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428" w:rsidRDefault="00856428" w:rsidP="00856428">
      <w:pPr>
        <w:jc w:val="center"/>
        <w:rPr>
          <w:rFonts w:ascii="Arial Black" w:hAnsi="Arial Black"/>
          <w:color w:val="2E74B5"/>
          <w:sz w:val="56"/>
        </w:rPr>
      </w:pPr>
      <w:bookmarkStart w:id="0" w:name="_Toc150859320"/>
    </w:p>
    <w:p w:rsidR="00856428" w:rsidRPr="00501B42" w:rsidRDefault="00856428" w:rsidP="00856428">
      <w:pPr>
        <w:jc w:val="center"/>
        <w:rPr>
          <w:rFonts w:ascii="Arial Black" w:hAnsi="Arial Black"/>
          <w:color w:val="2E74B5"/>
          <w:sz w:val="56"/>
        </w:rPr>
      </w:pPr>
      <w:r w:rsidRPr="00501B42">
        <w:rPr>
          <w:rFonts w:ascii="Arial Black" w:hAnsi="Arial Black"/>
          <w:color w:val="2E74B5"/>
          <w:sz w:val="56"/>
        </w:rPr>
        <w:t>Estaciones Satelitales de Regasificación</w:t>
      </w:r>
    </w:p>
    <w:p w:rsidR="00856428" w:rsidRPr="00501B42" w:rsidRDefault="00856428" w:rsidP="00856428">
      <w:pPr>
        <w:jc w:val="center"/>
        <w:rPr>
          <w:rFonts w:ascii="Arial Black" w:hAnsi="Arial Black"/>
          <w:color w:val="2E74B5"/>
          <w:sz w:val="56"/>
        </w:rPr>
      </w:pPr>
      <w:r w:rsidRPr="00501B42">
        <w:rPr>
          <w:rFonts w:ascii="Arial Black" w:hAnsi="Arial Black"/>
          <w:color w:val="2E74B5"/>
          <w:sz w:val="56"/>
        </w:rPr>
        <w:t>GNRGD - DGV</w:t>
      </w:r>
    </w:p>
    <w:p w:rsidR="00856428" w:rsidRPr="00501B42" w:rsidRDefault="00856428" w:rsidP="00856428">
      <w:pPr>
        <w:jc w:val="center"/>
        <w:rPr>
          <w:rFonts w:ascii="Arial Black" w:hAnsi="Arial Black"/>
          <w:b/>
        </w:rPr>
      </w:pPr>
    </w:p>
    <w:p w:rsidR="00856428" w:rsidRPr="00501B42" w:rsidRDefault="00CD0DD6" w:rsidP="00856428">
      <w:pPr>
        <w:jc w:val="center"/>
        <w:rPr>
          <w:rFonts w:ascii="Arial Black" w:hAnsi="Arial Black"/>
          <w:color w:val="2E74B5"/>
          <w:sz w:val="56"/>
        </w:rPr>
      </w:pPr>
      <w:r w:rsidRPr="00501B42">
        <w:rPr>
          <w:rFonts w:ascii="Arial Black" w:hAnsi="Arial Black"/>
          <w:color w:val="2E74B5"/>
          <w:sz w:val="56"/>
        </w:rPr>
        <w:t>ESPECIFICACIONES</w:t>
      </w:r>
      <w:r w:rsidR="00856428" w:rsidRPr="00501B42">
        <w:rPr>
          <w:rFonts w:ascii="Arial Black" w:hAnsi="Arial Black"/>
          <w:color w:val="2E74B5"/>
          <w:sz w:val="56"/>
        </w:rPr>
        <w:t xml:space="preserve"> </w:t>
      </w:r>
      <w:r w:rsidRPr="00501B42">
        <w:rPr>
          <w:rFonts w:ascii="Arial Black" w:hAnsi="Arial Black"/>
          <w:color w:val="2E74B5"/>
          <w:sz w:val="56"/>
        </w:rPr>
        <w:t>TÉCNICAS</w:t>
      </w:r>
    </w:p>
    <w:p w:rsidR="00856428" w:rsidRPr="00501B42" w:rsidRDefault="00856428" w:rsidP="00856428">
      <w:pPr>
        <w:jc w:val="center"/>
        <w:rPr>
          <w:rFonts w:ascii="Arial Black" w:hAnsi="Arial Black"/>
          <w:b/>
        </w:rPr>
      </w:pPr>
      <w:r w:rsidRPr="00501B42">
        <w:rPr>
          <w:noProof/>
          <w:lang w:val="es-BO" w:eastAsia="es-BO"/>
        </w:rPr>
        <mc:AlternateContent>
          <mc:Choice Requires="wps">
            <w:drawing>
              <wp:anchor distT="4294967294" distB="4294967294" distL="114300" distR="114300" simplePos="0" relativeHeight="251659264" behindDoc="0" locked="0" layoutInCell="1" allowOverlap="1" wp14:anchorId="6190FE31" wp14:editId="12748402">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67A9FF3"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856428" w:rsidRPr="00501B42" w:rsidRDefault="00856428" w:rsidP="00856428">
      <w:pPr>
        <w:rPr>
          <w:rFonts w:ascii="Arial Black" w:hAnsi="Arial Black"/>
          <w:b/>
          <w:color w:val="4472C4"/>
        </w:rPr>
      </w:pPr>
    </w:p>
    <w:p w:rsidR="00856428" w:rsidRPr="00501B42" w:rsidRDefault="00856428" w:rsidP="00856428">
      <w:pPr>
        <w:jc w:val="center"/>
        <w:rPr>
          <w:rFonts w:cs="Arial"/>
          <w:color w:val="000000"/>
        </w:rPr>
      </w:pPr>
      <w:r w:rsidRPr="00501B42">
        <w:rPr>
          <w:noProof/>
          <w:lang w:val="es-BO" w:eastAsia="es-BO"/>
        </w:rPr>
        <w:drawing>
          <wp:anchor distT="0" distB="0" distL="114300" distR="114300" simplePos="0" relativeHeight="251660288" behindDoc="0" locked="0" layoutInCell="1" allowOverlap="1" wp14:anchorId="1AF8EAEA" wp14:editId="5A58D099">
            <wp:simplePos x="0" y="0"/>
            <wp:positionH relativeFrom="column">
              <wp:posOffset>2385060</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428" w:rsidRPr="00501B42" w:rsidRDefault="00856428" w:rsidP="00856428">
      <w:pPr>
        <w:jc w:val="center"/>
        <w:rPr>
          <w:rFonts w:cs="Arial"/>
          <w:b/>
          <w:color w:val="000000"/>
        </w:rPr>
      </w:pPr>
    </w:p>
    <w:p w:rsidR="00856428" w:rsidRPr="00501B42" w:rsidRDefault="00856428" w:rsidP="00856428">
      <w:pPr>
        <w:jc w:val="center"/>
        <w:rPr>
          <w:rFonts w:cs="Arial"/>
          <w:color w:val="000000"/>
        </w:rPr>
      </w:pPr>
    </w:p>
    <w:p w:rsidR="00856428" w:rsidRPr="00501B42" w:rsidRDefault="00856428" w:rsidP="00856428">
      <w:pPr>
        <w:jc w:val="center"/>
        <w:rPr>
          <w:rFonts w:cs="Arial"/>
          <w:color w:val="000000"/>
        </w:rPr>
      </w:pPr>
    </w:p>
    <w:p w:rsidR="00856428" w:rsidRPr="00501B42" w:rsidRDefault="00856428" w:rsidP="00856428">
      <w:pPr>
        <w:jc w:val="center"/>
        <w:rPr>
          <w:rFonts w:cs="Arial"/>
          <w:color w:val="000000"/>
        </w:rPr>
      </w:pPr>
    </w:p>
    <w:p w:rsidR="00856428" w:rsidRPr="00501B42" w:rsidRDefault="00856428" w:rsidP="00856428">
      <w:pPr>
        <w:jc w:val="center"/>
        <w:rPr>
          <w:rFonts w:cs="Arial"/>
          <w:color w:val="000000"/>
        </w:rPr>
      </w:pPr>
    </w:p>
    <w:p w:rsidR="00856428" w:rsidRPr="00501B42" w:rsidRDefault="00856428" w:rsidP="00856428"/>
    <w:p w:rsidR="00856428" w:rsidRPr="00501B42" w:rsidRDefault="00573848" w:rsidP="00856428">
      <w:r w:rsidRPr="00501B42">
        <w:t xml:space="preserve">  </w:t>
      </w:r>
    </w:p>
    <w:p w:rsidR="00856428" w:rsidRPr="00501B42" w:rsidRDefault="00573848" w:rsidP="00856428">
      <w:pPr>
        <w:jc w:val="center"/>
        <w:rPr>
          <w:color w:val="0070C0"/>
        </w:rPr>
      </w:pPr>
      <w:r w:rsidRPr="00501B42">
        <w:rPr>
          <w:color w:val="0070C0"/>
        </w:rPr>
        <w:t xml:space="preserve">            Mayo</w:t>
      </w:r>
      <w:r w:rsidR="00C21B25" w:rsidRPr="00501B42">
        <w:rPr>
          <w:color w:val="0070C0"/>
        </w:rPr>
        <w:t xml:space="preserve"> </w:t>
      </w:r>
      <w:r w:rsidRPr="00501B42">
        <w:rPr>
          <w:color w:val="0070C0"/>
        </w:rPr>
        <w:t>de 2015</w:t>
      </w:r>
    </w:p>
    <w:p w:rsidR="00FE7DA9" w:rsidRPr="00501B42" w:rsidRDefault="00FE7DA9" w:rsidP="00053350">
      <w:pPr>
        <w:pStyle w:val="TtulodeTDC"/>
        <w:spacing w:line="276" w:lineRule="auto"/>
        <w:rPr>
          <w:rFonts w:ascii="Times New Roman" w:eastAsia="Times New Roman" w:hAnsi="Times New Roman" w:cs="Times New Roman"/>
          <w:color w:val="auto"/>
          <w:sz w:val="20"/>
          <w:szCs w:val="20"/>
          <w:lang w:val="es-ES_tradnl" w:eastAsia="es-ES"/>
        </w:rPr>
      </w:pPr>
    </w:p>
    <w:p w:rsidR="00FE7DA9" w:rsidRPr="00501B42" w:rsidRDefault="00FE7DA9" w:rsidP="00FE7DA9"/>
    <w:p w:rsidR="00856428" w:rsidRPr="00501B42" w:rsidRDefault="00856428" w:rsidP="00FE7DA9">
      <w:pPr>
        <w:sectPr w:rsidR="00856428" w:rsidRPr="00501B42" w:rsidSect="00976133">
          <w:footerReference w:type="default" r:id="rId9"/>
          <w:pgSz w:w="12240" w:h="15840" w:code="1"/>
          <w:pgMar w:top="1417" w:right="1701" w:bottom="1417" w:left="1701" w:header="708" w:footer="708" w:gutter="0"/>
          <w:pgNumType w:fmt="lowerRoman" w:start="1"/>
          <w:cols w:space="708"/>
          <w:docGrid w:linePitch="360"/>
        </w:sectPr>
      </w:pPr>
    </w:p>
    <w:p w:rsidR="00FE7DA9" w:rsidRPr="00501B42" w:rsidRDefault="00FE7DA9" w:rsidP="00FE7DA9"/>
    <w:sdt>
      <w:sdtPr>
        <w:rPr>
          <w:rFonts w:ascii="Times New Roman" w:eastAsia="Times New Roman" w:hAnsi="Times New Roman" w:cs="Times New Roman"/>
          <w:color w:val="auto"/>
          <w:sz w:val="20"/>
          <w:szCs w:val="20"/>
          <w:lang w:val="es-ES_tradnl" w:eastAsia="es-ES"/>
        </w:rPr>
        <w:id w:val="1821999808"/>
        <w:docPartObj>
          <w:docPartGallery w:val="Table of Contents"/>
          <w:docPartUnique/>
        </w:docPartObj>
      </w:sdtPr>
      <w:sdtEndPr>
        <w:rPr>
          <w:rFonts w:ascii="Arial" w:hAnsi="Arial"/>
          <w:b/>
          <w:bCs/>
        </w:rPr>
      </w:sdtEndPr>
      <w:sdtContent>
        <w:p w:rsidR="0026237F" w:rsidRPr="00501B42" w:rsidRDefault="0026237F" w:rsidP="00053350">
          <w:pPr>
            <w:pStyle w:val="TtulodeTDC"/>
            <w:spacing w:line="276" w:lineRule="auto"/>
          </w:pPr>
          <w:r w:rsidRPr="00501B42">
            <w:t>Contenido</w:t>
          </w:r>
        </w:p>
        <w:p w:rsidR="00042AD4" w:rsidRDefault="0026237F">
          <w:pPr>
            <w:pStyle w:val="TDC2"/>
            <w:rPr>
              <w:rFonts w:asciiTheme="minorHAnsi" w:eastAsiaTheme="minorEastAsia" w:hAnsiTheme="minorHAnsi" w:cstheme="minorBidi"/>
              <w:noProof/>
              <w:sz w:val="22"/>
              <w:szCs w:val="22"/>
              <w:lang w:val="es-BO" w:eastAsia="es-BO"/>
            </w:rPr>
          </w:pPr>
          <w:r w:rsidRPr="00501B42">
            <w:rPr>
              <w:lang w:val="es-BO"/>
            </w:rPr>
            <w:fldChar w:fldCharType="begin"/>
          </w:r>
          <w:r w:rsidRPr="00501B42">
            <w:rPr>
              <w:lang w:val="es-BO"/>
            </w:rPr>
            <w:instrText xml:space="preserve"> TOC \o "1-3" \h \z \u </w:instrText>
          </w:r>
          <w:r w:rsidRPr="00501B42">
            <w:rPr>
              <w:lang w:val="es-BO"/>
            </w:rPr>
            <w:fldChar w:fldCharType="separate"/>
          </w:r>
          <w:hyperlink w:anchor="_Toc421468709" w:history="1">
            <w:r w:rsidR="00042AD4" w:rsidRPr="001C35E2">
              <w:rPr>
                <w:rStyle w:val="Hipervnculo"/>
                <w:noProof/>
              </w:rPr>
              <w:t>0.1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GENERALIDADES</w:t>
            </w:r>
            <w:r w:rsidR="00042AD4">
              <w:rPr>
                <w:noProof/>
                <w:webHidden/>
              </w:rPr>
              <w:tab/>
            </w:r>
            <w:r w:rsidR="00042AD4">
              <w:rPr>
                <w:noProof/>
                <w:webHidden/>
              </w:rPr>
              <w:fldChar w:fldCharType="begin"/>
            </w:r>
            <w:r w:rsidR="00042AD4">
              <w:rPr>
                <w:noProof/>
                <w:webHidden/>
              </w:rPr>
              <w:instrText xml:space="preserve"> PAGEREF _Toc421468709 \h </w:instrText>
            </w:r>
            <w:r w:rsidR="00042AD4">
              <w:rPr>
                <w:noProof/>
                <w:webHidden/>
              </w:rPr>
            </w:r>
            <w:r w:rsidR="00042AD4">
              <w:rPr>
                <w:noProof/>
                <w:webHidden/>
              </w:rPr>
              <w:fldChar w:fldCharType="separate"/>
            </w:r>
            <w:r w:rsidR="00042AD4">
              <w:rPr>
                <w:noProof/>
                <w:webHidden/>
              </w:rPr>
              <w:t>11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0" w:history="1">
            <w:r w:rsidR="00042AD4" w:rsidRPr="001C35E2">
              <w:rPr>
                <w:rStyle w:val="Hipervnculo"/>
                <w:noProof/>
              </w:rPr>
              <w:t>0.2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MATERIALES DE CONSTRUCCIÓN</w:t>
            </w:r>
            <w:r w:rsidR="00042AD4">
              <w:rPr>
                <w:noProof/>
                <w:webHidden/>
              </w:rPr>
              <w:tab/>
            </w:r>
            <w:r w:rsidR="00042AD4">
              <w:rPr>
                <w:noProof/>
                <w:webHidden/>
              </w:rPr>
              <w:fldChar w:fldCharType="begin"/>
            </w:r>
            <w:r w:rsidR="00042AD4">
              <w:rPr>
                <w:noProof/>
                <w:webHidden/>
              </w:rPr>
              <w:instrText xml:space="preserve"> PAGEREF _Toc421468710 \h </w:instrText>
            </w:r>
            <w:r w:rsidR="00042AD4">
              <w:rPr>
                <w:noProof/>
                <w:webHidden/>
              </w:rPr>
            </w:r>
            <w:r w:rsidR="00042AD4">
              <w:rPr>
                <w:noProof/>
                <w:webHidden/>
              </w:rPr>
              <w:fldChar w:fldCharType="separate"/>
            </w:r>
            <w:r w:rsidR="00042AD4">
              <w:rPr>
                <w:noProof/>
                <w:webHidden/>
              </w:rPr>
              <w:t>12</w:t>
            </w:r>
            <w:r w:rsidR="00042AD4">
              <w:rPr>
                <w:noProof/>
                <w:webHidden/>
              </w:rPr>
              <w:fldChar w:fldCharType="end"/>
            </w:r>
          </w:hyperlink>
          <w:bookmarkStart w:id="1" w:name="_GoBack"/>
          <w:bookmarkEnd w:id="1"/>
        </w:p>
        <w:p w:rsidR="00042AD4" w:rsidRDefault="00C96BB5">
          <w:pPr>
            <w:pStyle w:val="TDC2"/>
            <w:rPr>
              <w:rFonts w:asciiTheme="minorHAnsi" w:eastAsiaTheme="minorEastAsia" w:hAnsiTheme="minorHAnsi" w:cstheme="minorBidi"/>
              <w:noProof/>
              <w:sz w:val="22"/>
              <w:szCs w:val="22"/>
              <w:lang w:val="es-BO" w:eastAsia="es-BO"/>
            </w:rPr>
          </w:pPr>
          <w:hyperlink w:anchor="_Toc421468711" w:history="1">
            <w:r w:rsidR="00042AD4" w:rsidRPr="001C35E2">
              <w:rPr>
                <w:rStyle w:val="Hipervnculo"/>
                <w:noProof/>
              </w:rPr>
              <w:t>0.3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HORMIGONES Y MORTEROS</w:t>
            </w:r>
            <w:r w:rsidR="00042AD4">
              <w:rPr>
                <w:noProof/>
                <w:webHidden/>
              </w:rPr>
              <w:tab/>
            </w:r>
            <w:r w:rsidR="00042AD4">
              <w:rPr>
                <w:noProof/>
                <w:webHidden/>
              </w:rPr>
              <w:fldChar w:fldCharType="begin"/>
            </w:r>
            <w:r w:rsidR="00042AD4">
              <w:rPr>
                <w:noProof/>
                <w:webHidden/>
              </w:rPr>
              <w:instrText xml:space="preserve"> PAGEREF _Toc421468711 \h </w:instrText>
            </w:r>
            <w:r w:rsidR="00042AD4">
              <w:rPr>
                <w:noProof/>
                <w:webHidden/>
              </w:rPr>
            </w:r>
            <w:r w:rsidR="00042AD4">
              <w:rPr>
                <w:noProof/>
                <w:webHidden/>
              </w:rPr>
              <w:fldChar w:fldCharType="separate"/>
            </w:r>
            <w:r w:rsidR="00042AD4">
              <w:rPr>
                <w:noProof/>
                <w:webHidden/>
              </w:rPr>
              <w:t>18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2" w:history="1">
            <w:r w:rsidR="00042AD4" w:rsidRPr="001C35E2">
              <w:rPr>
                <w:rStyle w:val="Hipervnculo"/>
                <w:noProof/>
              </w:rPr>
              <w:t>0.4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ARMADURAS O ACERO DE REFUERZO</w:t>
            </w:r>
            <w:r w:rsidR="00042AD4">
              <w:rPr>
                <w:noProof/>
                <w:webHidden/>
              </w:rPr>
              <w:tab/>
            </w:r>
            <w:r w:rsidR="00042AD4">
              <w:rPr>
                <w:noProof/>
                <w:webHidden/>
              </w:rPr>
              <w:fldChar w:fldCharType="begin"/>
            </w:r>
            <w:r w:rsidR="00042AD4">
              <w:rPr>
                <w:noProof/>
                <w:webHidden/>
              </w:rPr>
              <w:instrText xml:space="preserve"> PAGEREF _Toc421468712 \h </w:instrText>
            </w:r>
            <w:r w:rsidR="00042AD4">
              <w:rPr>
                <w:noProof/>
                <w:webHidden/>
              </w:rPr>
            </w:r>
            <w:r w:rsidR="00042AD4">
              <w:rPr>
                <w:noProof/>
                <w:webHidden/>
              </w:rPr>
              <w:fldChar w:fldCharType="separate"/>
            </w:r>
            <w:r w:rsidR="00042AD4">
              <w:rPr>
                <w:noProof/>
                <w:webHidden/>
              </w:rPr>
              <w:t>28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3" w:history="1">
            <w:r w:rsidR="00042AD4" w:rsidRPr="001C35E2">
              <w:rPr>
                <w:rStyle w:val="Hipervnculo"/>
                <w:noProof/>
              </w:rPr>
              <w:t>0.5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ENTIBADO Y APUNTALADO</w:t>
            </w:r>
            <w:r w:rsidR="00042AD4">
              <w:rPr>
                <w:noProof/>
                <w:webHidden/>
              </w:rPr>
              <w:tab/>
            </w:r>
            <w:r w:rsidR="00042AD4">
              <w:rPr>
                <w:noProof/>
                <w:webHidden/>
              </w:rPr>
              <w:fldChar w:fldCharType="begin"/>
            </w:r>
            <w:r w:rsidR="00042AD4">
              <w:rPr>
                <w:noProof/>
                <w:webHidden/>
              </w:rPr>
              <w:instrText xml:space="preserve"> PAGEREF _Toc421468713 \h </w:instrText>
            </w:r>
            <w:r w:rsidR="00042AD4">
              <w:rPr>
                <w:noProof/>
                <w:webHidden/>
              </w:rPr>
            </w:r>
            <w:r w:rsidR="00042AD4">
              <w:rPr>
                <w:noProof/>
                <w:webHidden/>
              </w:rPr>
              <w:fldChar w:fldCharType="separate"/>
            </w:r>
            <w:r w:rsidR="00042AD4">
              <w:rPr>
                <w:noProof/>
                <w:webHidden/>
              </w:rPr>
              <w:t>31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4" w:history="1">
            <w:r w:rsidR="00042AD4" w:rsidRPr="001C35E2">
              <w:rPr>
                <w:rStyle w:val="Hipervnculo"/>
                <w:noProof/>
              </w:rPr>
              <w:t>0.6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ENCOFRADOS Y APUNTALAMIENTO</w:t>
            </w:r>
            <w:r w:rsidR="00042AD4">
              <w:rPr>
                <w:noProof/>
                <w:webHidden/>
              </w:rPr>
              <w:tab/>
            </w:r>
            <w:r w:rsidR="00042AD4">
              <w:rPr>
                <w:noProof/>
                <w:webHidden/>
              </w:rPr>
              <w:fldChar w:fldCharType="begin"/>
            </w:r>
            <w:r w:rsidR="00042AD4">
              <w:rPr>
                <w:noProof/>
                <w:webHidden/>
              </w:rPr>
              <w:instrText xml:space="preserve"> PAGEREF _Toc421468714 \h </w:instrText>
            </w:r>
            <w:r w:rsidR="00042AD4">
              <w:rPr>
                <w:noProof/>
                <w:webHidden/>
              </w:rPr>
            </w:r>
            <w:r w:rsidR="00042AD4">
              <w:rPr>
                <w:noProof/>
                <w:webHidden/>
              </w:rPr>
              <w:fldChar w:fldCharType="separate"/>
            </w:r>
            <w:r w:rsidR="00042AD4">
              <w:rPr>
                <w:noProof/>
                <w:webHidden/>
              </w:rPr>
              <w:t>32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5" w:history="1">
            <w:r w:rsidR="00042AD4" w:rsidRPr="001C35E2">
              <w:rPr>
                <w:rStyle w:val="Hipervnculo"/>
                <w:noProof/>
              </w:rPr>
              <w:t>0.7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ESTRUCTURAS METÁLICAS</w:t>
            </w:r>
            <w:r w:rsidR="00042AD4">
              <w:rPr>
                <w:noProof/>
                <w:webHidden/>
              </w:rPr>
              <w:tab/>
            </w:r>
            <w:r w:rsidR="00042AD4">
              <w:rPr>
                <w:noProof/>
                <w:webHidden/>
              </w:rPr>
              <w:fldChar w:fldCharType="begin"/>
            </w:r>
            <w:r w:rsidR="00042AD4">
              <w:rPr>
                <w:noProof/>
                <w:webHidden/>
              </w:rPr>
              <w:instrText xml:space="preserve"> PAGEREF _Toc421468715 \h </w:instrText>
            </w:r>
            <w:r w:rsidR="00042AD4">
              <w:rPr>
                <w:noProof/>
                <w:webHidden/>
              </w:rPr>
            </w:r>
            <w:r w:rsidR="00042AD4">
              <w:rPr>
                <w:noProof/>
                <w:webHidden/>
              </w:rPr>
              <w:fldChar w:fldCharType="separate"/>
            </w:r>
            <w:r w:rsidR="00042AD4">
              <w:rPr>
                <w:noProof/>
                <w:webHidden/>
              </w:rPr>
              <w:t>35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6" w:history="1">
            <w:r w:rsidR="00042AD4" w:rsidRPr="001C35E2">
              <w:rPr>
                <w:rStyle w:val="Hipervnculo"/>
                <w:noProof/>
              </w:rPr>
              <w:t>0.8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APOYOS DE CUBIERTA METÁLICA</w:t>
            </w:r>
            <w:r w:rsidR="00042AD4">
              <w:rPr>
                <w:noProof/>
                <w:webHidden/>
              </w:rPr>
              <w:tab/>
            </w:r>
            <w:r w:rsidR="00042AD4">
              <w:rPr>
                <w:noProof/>
                <w:webHidden/>
              </w:rPr>
              <w:fldChar w:fldCharType="begin"/>
            </w:r>
            <w:r w:rsidR="00042AD4">
              <w:rPr>
                <w:noProof/>
                <w:webHidden/>
              </w:rPr>
              <w:instrText xml:space="preserve"> PAGEREF _Toc421468716 \h </w:instrText>
            </w:r>
            <w:r w:rsidR="00042AD4">
              <w:rPr>
                <w:noProof/>
                <w:webHidden/>
              </w:rPr>
            </w:r>
            <w:r w:rsidR="00042AD4">
              <w:rPr>
                <w:noProof/>
                <w:webHidden/>
              </w:rPr>
              <w:fldChar w:fldCharType="separate"/>
            </w:r>
            <w:r w:rsidR="00042AD4">
              <w:rPr>
                <w:noProof/>
                <w:webHidden/>
              </w:rPr>
              <w:t>45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7" w:history="1">
            <w:r w:rsidR="00042AD4" w:rsidRPr="001C35E2">
              <w:rPr>
                <w:rStyle w:val="Hipervnculo"/>
                <w:noProof/>
              </w:rPr>
              <w:t>0.9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QUINCALLERIA</w:t>
            </w:r>
            <w:r w:rsidR="00042AD4">
              <w:rPr>
                <w:noProof/>
                <w:webHidden/>
              </w:rPr>
              <w:tab/>
            </w:r>
            <w:r w:rsidR="00042AD4">
              <w:rPr>
                <w:noProof/>
                <w:webHidden/>
              </w:rPr>
              <w:fldChar w:fldCharType="begin"/>
            </w:r>
            <w:r w:rsidR="00042AD4">
              <w:rPr>
                <w:noProof/>
                <w:webHidden/>
              </w:rPr>
              <w:instrText xml:space="preserve"> PAGEREF _Toc421468717 \h </w:instrText>
            </w:r>
            <w:r w:rsidR="00042AD4">
              <w:rPr>
                <w:noProof/>
                <w:webHidden/>
              </w:rPr>
            </w:r>
            <w:r w:rsidR="00042AD4">
              <w:rPr>
                <w:noProof/>
                <w:webHidden/>
              </w:rPr>
              <w:fldChar w:fldCharType="separate"/>
            </w:r>
            <w:r w:rsidR="00042AD4">
              <w:rPr>
                <w:noProof/>
                <w:webHidden/>
              </w:rPr>
              <w:t>46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8" w:history="1">
            <w:r w:rsidR="00042AD4" w:rsidRPr="001C35E2">
              <w:rPr>
                <w:rStyle w:val="Hipervnculo"/>
                <w:noProof/>
              </w:rPr>
              <w:t>0.10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PROVISIÓN Y COLOCACIÓN DE VIDRIOS</w:t>
            </w:r>
            <w:r w:rsidR="00042AD4">
              <w:rPr>
                <w:noProof/>
                <w:webHidden/>
              </w:rPr>
              <w:tab/>
            </w:r>
            <w:r w:rsidR="00042AD4">
              <w:rPr>
                <w:noProof/>
                <w:webHidden/>
              </w:rPr>
              <w:fldChar w:fldCharType="begin"/>
            </w:r>
            <w:r w:rsidR="00042AD4">
              <w:rPr>
                <w:noProof/>
                <w:webHidden/>
              </w:rPr>
              <w:instrText xml:space="preserve"> PAGEREF _Toc421468718 \h </w:instrText>
            </w:r>
            <w:r w:rsidR="00042AD4">
              <w:rPr>
                <w:noProof/>
                <w:webHidden/>
              </w:rPr>
            </w:r>
            <w:r w:rsidR="00042AD4">
              <w:rPr>
                <w:noProof/>
                <w:webHidden/>
              </w:rPr>
              <w:fldChar w:fldCharType="separate"/>
            </w:r>
            <w:r w:rsidR="00042AD4">
              <w:rPr>
                <w:noProof/>
                <w:webHidden/>
              </w:rPr>
              <w:t>47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19" w:history="1">
            <w:r w:rsidR="00042AD4" w:rsidRPr="001C35E2">
              <w:rPr>
                <w:rStyle w:val="Hipervnculo"/>
                <w:noProof/>
              </w:rPr>
              <w:t>0.11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INSTALACIONES PARA AGUA POTABLE</w:t>
            </w:r>
            <w:r w:rsidR="00042AD4">
              <w:rPr>
                <w:noProof/>
                <w:webHidden/>
              </w:rPr>
              <w:tab/>
            </w:r>
            <w:r w:rsidR="00042AD4">
              <w:rPr>
                <w:noProof/>
                <w:webHidden/>
              </w:rPr>
              <w:fldChar w:fldCharType="begin"/>
            </w:r>
            <w:r w:rsidR="00042AD4">
              <w:rPr>
                <w:noProof/>
                <w:webHidden/>
              </w:rPr>
              <w:instrText xml:space="preserve"> PAGEREF _Toc421468719 \h </w:instrText>
            </w:r>
            <w:r w:rsidR="00042AD4">
              <w:rPr>
                <w:noProof/>
                <w:webHidden/>
              </w:rPr>
            </w:r>
            <w:r w:rsidR="00042AD4">
              <w:rPr>
                <w:noProof/>
                <w:webHidden/>
              </w:rPr>
              <w:fldChar w:fldCharType="separate"/>
            </w:r>
            <w:r w:rsidR="00042AD4">
              <w:rPr>
                <w:noProof/>
                <w:webHidden/>
              </w:rPr>
              <w:t>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0" w:history="1">
            <w:r w:rsidR="00042AD4" w:rsidRPr="001C35E2">
              <w:rPr>
                <w:rStyle w:val="Hipervnculo"/>
                <w:noProof/>
              </w:rPr>
              <w:t>0.12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INSTALACIONES PARA AGUAS RESIDUALES</w:t>
            </w:r>
            <w:r w:rsidR="00042AD4">
              <w:rPr>
                <w:noProof/>
                <w:webHidden/>
              </w:rPr>
              <w:tab/>
            </w:r>
            <w:r w:rsidR="00042AD4">
              <w:rPr>
                <w:noProof/>
                <w:webHidden/>
              </w:rPr>
              <w:fldChar w:fldCharType="begin"/>
            </w:r>
            <w:r w:rsidR="00042AD4">
              <w:rPr>
                <w:noProof/>
                <w:webHidden/>
              </w:rPr>
              <w:instrText xml:space="preserve"> PAGEREF _Toc421468720 \h </w:instrText>
            </w:r>
            <w:r w:rsidR="00042AD4">
              <w:rPr>
                <w:noProof/>
                <w:webHidden/>
              </w:rPr>
            </w:r>
            <w:r w:rsidR="00042AD4">
              <w:rPr>
                <w:noProof/>
                <w:webHidden/>
              </w:rPr>
              <w:fldChar w:fldCharType="separate"/>
            </w:r>
            <w:r w:rsidR="00042AD4">
              <w:rPr>
                <w:noProof/>
                <w:webHidden/>
              </w:rPr>
              <w:t>53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1" w:history="1">
            <w:r w:rsidR="00042AD4" w:rsidRPr="001C35E2">
              <w:rPr>
                <w:rStyle w:val="Hipervnculo"/>
                <w:noProof/>
              </w:rPr>
              <w:t>0.13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DE 0-2M SUELO SEMIDURO (MANUAL)</w:t>
            </w:r>
            <w:r w:rsidR="00042AD4">
              <w:rPr>
                <w:noProof/>
                <w:webHidden/>
              </w:rPr>
              <w:tab/>
            </w:r>
            <w:r w:rsidR="00042AD4">
              <w:rPr>
                <w:noProof/>
                <w:webHidden/>
              </w:rPr>
              <w:fldChar w:fldCharType="begin"/>
            </w:r>
            <w:r w:rsidR="00042AD4">
              <w:rPr>
                <w:noProof/>
                <w:webHidden/>
              </w:rPr>
              <w:instrText xml:space="preserve"> PAGEREF _Toc421468721 \h </w:instrText>
            </w:r>
            <w:r w:rsidR="00042AD4">
              <w:rPr>
                <w:noProof/>
                <w:webHidden/>
              </w:rPr>
            </w:r>
            <w:r w:rsidR="00042AD4">
              <w:rPr>
                <w:noProof/>
                <w:webHidden/>
              </w:rPr>
              <w:fldChar w:fldCharType="separate"/>
            </w:r>
            <w:r w:rsidR="00042AD4">
              <w:rPr>
                <w:noProof/>
                <w:webHidden/>
              </w:rPr>
              <w:t>57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2" w:history="1">
            <w:r w:rsidR="00042AD4" w:rsidRPr="001C35E2">
              <w:rPr>
                <w:rStyle w:val="Hipervnculo"/>
                <w:noProof/>
              </w:rPr>
              <w:t>0.14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MEJORAMIENTO DE SUELO DE FUNDACION</w:t>
            </w:r>
            <w:r w:rsidR="00042AD4">
              <w:rPr>
                <w:noProof/>
                <w:webHidden/>
              </w:rPr>
              <w:tab/>
            </w:r>
            <w:r w:rsidR="00042AD4">
              <w:rPr>
                <w:noProof/>
                <w:webHidden/>
              </w:rPr>
              <w:fldChar w:fldCharType="begin"/>
            </w:r>
            <w:r w:rsidR="00042AD4">
              <w:rPr>
                <w:noProof/>
                <w:webHidden/>
              </w:rPr>
              <w:instrText xml:space="preserve"> PAGEREF _Toc421468722 \h </w:instrText>
            </w:r>
            <w:r w:rsidR="00042AD4">
              <w:rPr>
                <w:noProof/>
                <w:webHidden/>
              </w:rPr>
            </w:r>
            <w:r w:rsidR="00042AD4">
              <w:rPr>
                <w:noProof/>
                <w:webHidden/>
              </w:rPr>
              <w:fldChar w:fldCharType="separate"/>
            </w:r>
            <w:r w:rsidR="00042AD4">
              <w:rPr>
                <w:noProof/>
                <w:webHidden/>
              </w:rPr>
              <w:t>60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3" w:history="1">
            <w:r w:rsidR="00042AD4" w:rsidRPr="001C35E2">
              <w:rPr>
                <w:rStyle w:val="Hipervnculo"/>
                <w:noProof/>
              </w:rPr>
              <w:t>0.15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HORMIGON POBRE.</w:t>
            </w:r>
            <w:r w:rsidR="00042AD4">
              <w:rPr>
                <w:noProof/>
                <w:webHidden/>
              </w:rPr>
              <w:tab/>
            </w:r>
            <w:r w:rsidR="00042AD4">
              <w:rPr>
                <w:noProof/>
                <w:webHidden/>
              </w:rPr>
              <w:fldChar w:fldCharType="begin"/>
            </w:r>
            <w:r w:rsidR="00042AD4">
              <w:rPr>
                <w:noProof/>
                <w:webHidden/>
              </w:rPr>
              <w:instrText xml:space="preserve"> PAGEREF _Toc421468723 \h </w:instrText>
            </w:r>
            <w:r w:rsidR="00042AD4">
              <w:rPr>
                <w:noProof/>
                <w:webHidden/>
              </w:rPr>
            </w:r>
            <w:r w:rsidR="00042AD4">
              <w:rPr>
                <w:noProof/>
                <w:webHidden/>
              </w:rPr>
              <w:fldChar w:fldCharType="separate"/>
            </w:r>
            <w:r w:rsidR="00042AD4">
              <w:rPr>
                <w:noProof/>
                <w:webHidden/>
              </w:rPr>
              <w:t>62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4" w:history="1">
            <w:r w:rsidR="00042AD4" w:rsidRPr="001C35E2">
              <w:rPr>
                <w:rStyle w:val="Hipervnculo"/>
                <w:noProof/>
              </w:rPr>
              <w:t>0.16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ZAPATA DE Ho Ao</w:t>
            </w:r>
            <w:r w:rsidR="00042AD4">
              <w:rPr>
                <w:noProof/>
                <w:webHidden/>
              </w:rPr>
              <w:tab/>
            </w:r>
            <w:r w:rsidR="00042AD4">
              <w:rPr>
                <w:noProof/>
                <w:webHidden/>
              </w:rPr>
              <w:fldChar w:fldCharType="begin"/>
            </w:r>
            <w:r w:rsidR="00042AD4">
              <w:rPr>
                <w:noProof/>
                <w:webHidden/>
              </w:rPr>
              <w:instrText xml:space="preserve"> PAGEREF _Toc421468724 \h </w:instrText>
            </w:r>
            <w:r w:rsidR="00042AD4">
              <w:rPr>
                <w:noProof/>
                <w:webHidden/>
              </w:rPr>
            </w:r>
            <w:r w:rsidR="00042AD4">
              <w:rPr>
                <w:noProof/>
                <w:webHidden/>
              </w:rPr>
              <w:fldChar w:fldCharType="separate"/>
            </w:r>
            <w:r w:rsidR="00042AD4">
              <w:rPr>
                <w:noProof/>
                <w:webHidden/>
              </w:rPr>
              <w:t>63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5" w:history="1">
            <w:r w:rsidR="00042AD4" w:rsidRPr="001C35E2">
              <w:rPr>
                <w:rStyle w:val="Hipervnculo"/>
                <w:noProof/>
              </w:rPr>
              <w:t>0.17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CIMIENTO Y SOBRECIMIENTO DE Ho Co</w:t>
            </w:r>
            <w:r w:rsidR="00042AD4">
              <w:rPr>
                <w:noProof/>
                <w:webHidden/>
              </w:rPr>
              <w:tab/>
            </w:r>
            <w:r w:rsidR="00042AD4">
              <w:rPr>
                <w:noProof/>
                <w:webHidden/>
              </w:rPr>
              <w:fldChar w:fldCharType="begin"/>
            </w:r>
            <w:r w:rsidR="00042AD4">
              <w:rPr>
                <w:noProof/>
                <w:webHidden/>
              </w:rPr>
              <w:instrText xml:space="preserve"> PAGEREF _Toc421468725 \h </w:instrText>
            </w:r>
            <w:r w:rsidR="00042AD4">
              <w:rPr>
                <w:noProof/>
                <w:webHidden/>
              </w:rPr>
            </w:r>
            <w:r w:rsidR="00042AD4">
              <w:rPr>
                <w:noProof/>
                <w:webHidden/>
              </w:rPr>
              <w:fldChar w:fldCharType="separate"/>
            </w:r>
            <w:r w:rsidR="00042AD4">
              <w:rPr>
                <w:noProof/>
                <w:webHidden/>
              </w:rPr>
              <w:t>65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6" w:history="1">
            <w:r w:rsidR="00042AD4" w:rsidRPr="001C35E2">
              <w:rPr>
                <w:rStyle w:val="Hipervnculo"/>
                <w:noProof/>
              </w:rPr>
              <w:t>0.18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COMÚN COMPACTADO CON VIBROCOMPACTADORA</w:t>
            </w:r>
            <w:r w:rsidR="00042AD4">
              <w:rPr>
                <w:noProof/>
                <w:webHidden/>
              </w:rPr>
              <w:tab/>
            </w:r>
            <w:r w:rsidR="00042AD4">
              <w:rPr>
                <w:noProof/>
                <w:webHidden/>
              </w:rPr>
              <w:fldChar w:fldCharType="begin"/>
            </w:r>
            <w:r w:rsidR="00042AD4">
              <w:rPr>
                <w:noProof/>
                <w:webHidden/>
              </w:rPr>
              <w:instrText xml:space="preserve"> PAGEREF _Toc421468726 \h </w:instrText>
            </w:r>
            <w:r w:rsidR="00042AD4">
              <w:rPr>
                <w:noProof/>
                <w:webHidden/>
              </w:rPr>
            </w:r>
            <w:r w:rsidR="00042AD4">
              <w:rPr>
                <w:noProof/>
                <w:webHidden/>
              </w:rPr>
              <w:fldChar w:fldCharType="separate"/>
            </w:r>
            <w:r w:rsidR="00042AD4">
              <w:rPr>
                <w:noProof/>
                <w:webHidden/>
              </w:rPr>
              <w:t>68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7" w:history="1">
            <w:r w:rsidR="00042AD4" w:rsidRPr="001C35E2">
              <w:rPr>
                <w:rStyle w:val="Hipervnculo"/>
                <w:noProof/>
              </w:rPr>
              <w:t>0.19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IMPERMEABILIZACION CON POLIETILENO</w:t>
            </w:r>
            <w:r w:rsidR="00042AD4">
              <w:rPr>
                <w:noProof/>
                <w:webHidden/>
              </w:rPr>
              <w:tab/>
            </w:r>
            <w:r w:rsidR="00042AD4">
              <w:rPr>
                <w:noProof/>
                <w:webHidden/>
              </w:rPr>
              <w:fldChar w:fldCharType="begin"/>
            </w:r>
            <w:r w:rsidR="00042AD4">
              <w:rPr>
                <w:noProof/>
                <w:webHidden/>
              </w:rPr>
              <w:instrText xml:space="preserve"> PAGEREF _Toc421468727 \h </w:instrText>
            </w:r>
            <w:r w:rsidR="00042AD4">
              <w:rPr>
                <w:noProof/>
                <w:webHidden/>
              </w:rPr>
            </w:r>
            <w:r w:rsidR="00042AD4">
              <w:rPr>
                <w:noProof/>
                <w:webHidden/>
              </w:rPr>
              <w:fldChar w:fldCharType="separate"/>
            </w:r>
            <w:r w:rsidR="00042AD4">
              <w:rPr>
                <w:noProof/>
                <w:webHidden/>
              </w:rPr>
              <w:t>70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8" w:history="1">
            <w:r w:rsidR="00042AD4" w:rsidRPr="001C35E2">
              <w:rPr>
                <w:rStyle w:val="Hipervnculo"/>
                <w:noProof/>
              </w:rPr>
              <w:t>0.20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COLUMNA DE HORMIGON ARMADO</w:t>
            </w:r>
            <w:r w:rsidR="00042AD4">
              <w:rPr>
                <w:noProof/>
                <w:webHidden/>
              </w:rPr>
              <w:tab/>
            </w:r>
            <w:r w:rsidR="00042AD4">
              <w:rPr>
                <w:noProof/>
                <w:webHidden/>
              </w:rPr>
              <w:fldChar w:fldCharType="begin"/>
            </w:r>
            <w:r w:rsidR="00042AD4">
              <w:rPr>
                <w:noProof/>
                <w:webHidden/>
              </w:rPr>
              <w:instrText xml:space="preserve"> PAGEREF _Toc421468728 \h </w:instrText>
            </w:r>
            <w:r w:rsidR="00042AD4">
              <w:rPr>
                <w:noProof/>
                <w:webHidden/>
              </w:rPr>
            </w:r>
            <w:r w:rsidR="00042AD4">
              <w:rPr>
                <w:noProof/>
                <w:webHidden/>
              </w:rPr>
              <w:fldChar w:fldCharType="separate"/>
            </w:r>
            <w:r w:rsidR="00042AD4">
              <w:rPr>
                <w:noProof/>
                <w:webHidden/>
              </w:rPr>
              <w:t>71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29" w:history="1">
            <w:r w:rsidR="00042AD4" w:rsidRPr="001C35E2">
              <w:rPr>
                <w:rStyle w:val="Hipervnculo"/>
                <w:noProof/>
              </w:rPr>
              <w:t>0.21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Y COMPACTADO CON MATERIAL SELECCIONADO</w:t>
            </w:r>
            <w:r w:rsidR="00042AD4">
              <w:rPr>
                <w:noProof/>
                <w:webHidden/>
              </w:rPr>
              <w:tab/>
            </w:r>
            <w:r w:rsidR="00042AD4">
              <w:rPr>
                <w:noProof/>
                <w:webHidden/>
              </w:rPr>
              <w:fldChar w:fldCharType="begin"/>
            </w:r>
            <w:r w:rsidR="00042AD4">
              <w:rPr>
                <w:noProof/>
                <w:webHidden/>
              </w:rPr>
              <w:instrText xml:space="preserve"> PAGEREF _Toc421468729 \h </w:instrText>
            </w:r>
            <w:r w:rsidR="00042AD4">
              <w:rPr>
                <w:noProof/>
                <w:webHidden/>
              </w:rPr>
            </w:r>
            <w:r w:rsidR="00042AD4">
              <w:rPr>
                <w:noProof/>
                <w:webHidden/>
              </w:rPr>
              <w:fldChar w:fldCharType="separate"/>
            </w:r>
            <w:r w:rsidR="00042AD4">
              <w:rPr>
                <w:noProof/>
                <w:webHidden/>
              </w:rPr>
              <w:t>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0" w:history="1">
            <w:r w:rsidR="00042AD4" w:rsidRPr="001C35E2">
              <w:rPr>
                <w:rStyle w:val="Hipervnculo"/>
                <w:noProof/>
              </w:rPr>
              <w:t>0.22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MUROS DE LADRILLO</w:t>
            </w:r>
            <w:r w:rsidR="00042AD4">
              <w:rPr>
                <w:noProof/>
                <w:webHidden/>
              </w:rPr>
              <w:tab/>
            </w:r>
            <w:r w:rsidR="00042AD4">
              <w:rPr>
                <w:noProof/>
                <w:webHidden/>
              </w:rPr>
              <w:fldChar w:fldCharType="begin"/>
            </w:r>
            <w:r w:rsidR="00042AD4">
              <w:rPr>
                <w:noProof/>
                <w:webHidden/>
              </w:rPr>
              <w:instrText xml:space="preserve"> PAGEREF _Toc421468730 \h </w:instrText>
            </w:r>
            <w:r w:rsidR="00042AD4">
              <w:rPr>
                <w:noProof/>
                <w:webHidden/>
              </w:rPr>
            </w:r>
            <w:r w:rsidR="00042AD4">
              <w:rPr>
                <w:noProof/>
                <w:webHidden/>
              </w:rPr>
              <w:fldChar w:fldCharType="separate"/>
            </w:r>
            <w:r w:rsidR="00042AD4">
              <w:rPr>
                <w:noProof/>
                <w:webHidden/>
              </w:rPr>
              <w:t>76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1" w:history="1">
            <w:r w:rsidR="00042AD4" w:rsidRPr="001C35E2">
              <w:rPr>
                <w:rStyle w:val="Hipervnculo"/>
                <w:noProof/>
              </w:rPr>
              <w:t>0.23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DINTEL DE LADRILLO DE 6 HUECOS ARMADO</w:t>
            </w:r>
            <w:r w:rsidR="00042AD4">
              <w:rPr>
                <w:noProof/>
                <w:webHidden/>
              </w:rPr>
              <w:tab/>
            </w:r>
            <w:r w:rsidR="00042AD4">
              <w:rPr>
                <w:noProof/>
                <w:webHidden/>
              </w:rPr>
              <w:fldChar w:fldCharType="begin"/>
            </w:r>
            <w:r w:rsidR="00042AD4">
              <w:rPr>
                <w:noProof/>
                <w:webHidden/>
              </w:rPr>
              <w:instrText xml:space="preserve"> PAGEREF _Toc421468731 \h </w:instrText>
            </w:r>
            <w:r w:rsidR="00042AD4">
              <w:rPr>
                <w:noProof/>
                <w:webHidden/>
              </w:rPr>
            </w:r>
            <w:r w:rsidR="00042AD4">
              <w:rPr>
                <w:noProof/>
                <w:webHidden/>
              </w:rPr>
              <w:fldChar w:fldCharType="separate"/>
            </w:r>
            <w:r w:rsidR="00042AD4">
              <w:rPr>
                <w:noProof/>
                <w:webHidden/>
              </w:rPr>
              <w:t>77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2" w:history="1">
            <w:r w:rsidR="00042AD4" w:rsidRPr="001C35E2">
              <w:rPr>
                <w:rStyle w:val="Hipervnculo"/>
                <w:noProof/>
              </w:rPr>
              <w:t>0.24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VIGA DE Ho Ao</w:t>
            </w:r>
            <w:r w:rsidR="00042AD4">
              <w:rPr>
                <w:noProof/>
                <w:webHidden/>
              </w:rPr>
              <w:tab/>
            </w:r>
            <w:r w:rsidR="00042AD4">
              <w:rPr>
                <w:noProof/>
                <w:webHidden/>
              </w:rPr>
              <w:fldChar w:fldCharType="begin"/>
            </w:r>
            <w:r w:rsidR="00042AD4">
              <w:rPr>
                <w:noProof/>
                <w:webHidden/>
              </w:rPr>
              <w:instrText xml:space="preserve"> PAGEREF _Toc421468732 \h </w:instrText>
            </w:r>
            <w:r w:rsidR="00042AD4">
              <w:rPr>
                <w:noProof/>
                <w:webHidden/>
              </w:rPr>
            </w:r>
            <w:r w:rsidR="00042AD4">
              <w:rPr>
                <w:noProof/>
                <w:webHidden/>
              </w:rPr>
              <w:fldChar w:fldCharType="separate"/>
            </w:r>
            <w:r w:rsidR="00042AD4">
              <w:rPr>
                <w:noProof/>
                <w:webHidden/>
              </w:rPr>
              <w:t>79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3" w:history="1">
            <w:r w:rsidR="00042AD4" w:rsidRPr="001C35E2">
              <w:rPr>
                <w:rStyle w:val="Hipervnculo"/>
                <w:noProof/>
              </w:rPr>
              <w:t>0.25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BOTAGUAS DE Ho Ao</w:t>
            </w:r>
            <w:r w:rsidR="00042AD4">
              <w:rPr>
                <w:noProof/>
                <w:webHidden/>
              </w:rPr>
              <w:tab/>
            </w:r>
            <w:r w:rsidR="00042AD4">
              <w:rPr>
                <w:noProof/>
                <w:webHidden/>
              </w:rPr>
              <w:fldChar w:fldCharType="begin"/>
            </w:r>
            <w:r w:rsidR="00042AD4">
              <w:rPr>
                <w:noProof/>
                <w:webHidden/>
              </w:rPr>
              <w:instrText xml:space="preserve"> PAGEREF _Toc421468733 \h </w:instrText>
            </w:r>
            <w:r w:rsidR="00042AD4">
              <w:rPr>
                <w:noProof/>
                <w:webHidden/>
              </w:rPr>
            </w:r>
            <w:r w:rsidR="00042AD4">
              <w:rPr>
                <w:noProof/>
                <w:webHidden/>
              </w:rPr>
              <w:fldChar w:fldCharType="separate"/>
            </w:r>
            <w:r w:rsidR="00042AD4">
              <w:rPr>
                <w:noProof/>
                <w:webHidden/>
              </w:rPr>
              <w:t>81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4" w:history="1">
            <w:r w:rsidR="00042AD4" w:rsidRPr="001C35E2">
              <w:rPr>
                <w:rStyle w:val="Hipervnculo"/>
                <w:noProof/>
              </w:rPr>
              <w:t>0.26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CUBIERTA CALAMINA TRAPEZOIDAL PREPINTADA NRO 28 INCL. ESTRUC. MET.</w:t>
            </w:r>
            <w:r w:rsidR="00042AD4">
              <w:rPr>
                <w:noProof/>
                <w:webHidden/>
              </w:rPr>
              <w:tab/>
            </w:r>
            <w:r w:rsidR="00042AD4">
              <w:rPr>
                <w:noProof/>
                <w:webHidden/>
              </w:rPr>
              <w:fldChar w:fldCharType="begin"/>
            </w:r>
            <w:r w:rsidR="00042AD4">
              <w:rPr>
                <w:noProof/>
                <w:webHidden/>
              </w:rPr>
              <w:instrText xml:space="preserve"> PAGEREF _Toc421468734 \h </w:instrText>
            </w:r>
            <w:r w:rsidR="00042AD4">
              <w:rPr>
                <w:noProof/>
                <w:webHidden/>
              </w:rPr>
            </w:r>
            <w:r w:rsidR="00042AD4">
              <w:rPr>
                <w:noProof/>
                <w:webHidden/>
              </w:rPr>
              <w:fldChar w:fldCharType="separate"/>
            </w:r>
            <w:r w:rsidR="00042AD4">
              <w:rPr>
                <w:noProof/>
                <w:webHidden/>
              </w:rPr>
              <w:t>83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5" w:history="1">
            <w:r w:rsidR="00042AD4" w:rsidRPr="001C35E2">
              <w:rPr>
                <w:rStyle w:val="Hipervnculo"/>
                <w:noProof/>
              </w:rPr>
              <w:t>0.27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CANALETA DE CALAMINA PLANA N.28</w:t>
            </w:r>
            <w:r w:rsidR="00042AD4">
              <w:rPr>
                <w:noProof/>
                <w:webHidden/>
              </w:rPr>
              <w:tab/>
            </w:r>
            <w:r w:rsidR="00042AD4">
              <w:rPr>
                <w:noProof/>
                <w:webHidden/>
              </w:rPr>
              <w:fldChar w:fldCharType="begin"/>
            </w:r>
            <w:r w:rsidR="00042AD4">
              <w:rPr>
                <w:noProof/>
                <w:webHidden/>
              </w:rPr>
              <w:instrText xml:space="preserve"> PAGEREF _Toc421468735 \h </w:instrText>
            </w:r>
            <w:r w:rsidR="00042AD4">
              <w:rPr>
                <w:noProof/>
                <w:webHidden/>
              </w:rPr>
            </w:r>
            <w:r w:rsidR="00042AD4">
              <w:rPr>
                <w:noProof/>
                <w:webHidden/>
              </w:rPr>
              <w:fldChar w:fldCharType="separate"/>
            </w:r>
            <w:r w:rsidR="00042AD4">
              <w:rPr>
                <w:noProof/>
                <w:webHidden/>
              </w:rPr>
              <w:t>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6" w:history="1">
            <w:r w:rsidR="00042AD4" w:rsidRPr="001C35E2">
              <w:rPr>
                <w:rStyle w:val="Hipervnculo"/>
                <w:noProof/>
              </w:rPr>
              <w:t>0.28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BAJANTE DE CALAMINA 4" N.28</w:t>
            </w:r>
            <w:r w:rsidR="00042AD4">
              <w:rPr>
                <w:noProof/>
                <w:webHidden/>
              </w:rPr>
              <w:tab/>
            </w:r>
            <w:r w:rsidR="00042AD4">
              <w:rPr>
                <w:noProof/>
                <w:webHidden/>
              </w:rPr>
              <w:fldChar w:fldCharType="begin"/>
            </w:r>
            <w:r w:rsidR="00042AD4">
              <w:rPr>
                <w:noProof/>
                <w:webHidden/>
              </w:rPr>
              <w:instrText xml:space="preserve"> PAGEREF _Toc421468736 \h </w:instrText>
            </w:r>
            <w:r w:rsidR="00042AD4">
              <w:rPr>
                <w:noProof/>
                <w:webHidden/>
              </w:rPr>
            </w:r>
            <w:r w:rsidR="00042AD4">
              <w:rPr>
                <w:noProof/>
                <w:webHidden/>
              </w:rPr>
              <w:fldChar w:fldCharType="separate"/>
            </w:r>
            <w:r w:rsidR="00042AD4">
              <w:rPr>
                <w:noProof/>
                <w:webHidden/>
              </w:rPr>
              <w:t>86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7" w:history="1">
            <w:r w:rsidR="00042AD4" w:rsidRPr="001C35E2">
              <w:rPr>
                <w:rStyle w:val="Hipervnculo"/>
                <w:noProof/>
              </w:rPr>
              <w:t>0.29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EXTERIOR DE CAL CEMENTO</w:t>
            </w:r>
            <w:r w:rsidR="00042AD4">
              <w:rPr>
                <w:noProof/>
                <w:webHidden/>
              </w:rPr>
              <w:tab/>
            </w:r>
            <w:r w:rsidR="00042AD4">
              <w:rPr>
                <w:noProof/>
                <w:webHidden/>
              </w:rPr>
              <w:fldChar w:fldCharType="begin"/>
            </w:r>
            <w:r w:rsidR="00042AD4">
              <w:rPr>
                <w:noProof/>
                <w:webHidden/>
              </w:rPr>
              <w:instrText xml:space="preserve"> PAGEREF _Toc421468737 \h </w:instrText>
            </w:r>
            <w:r w:rsidR="00042AD4">
              <w:rPr>
                <w:noProof/>
                <w:webHidden/>
              </w:rPr>
            </w:r>
            <w:r w:rsidR="00042AD4">
              <w:rPr>
                <w:noProof/>
                <w:webHidden/>
              </w:rPr>
              <w:fldChar w:fldCharType="separate"/>
            </w:r>
            <w:r w:rsidR="00042AD4">
              <w:rPr>
                <w:noProof/>
                <w:webHidden/>
              </w:rPr>
              <w:t>88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8" w:history="1">
            <w:r w:rsidR="00042AD4" w:rsidRPr="001C35E2">
              <w:rPr>
                <w:rStyle w:val="Hipervnculo"/>
                <w:noProof/>
              </w:rPr>
              <w:t>0.30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DE ESTUCO</w:t>
            </w:r>
            <w:r w:rsidR="00042AD4">
              <w:rPr>
                <w:noProof/>
                <w:webHidden/>
              </w:rPr>
              <w:tab/>
            </w:r>
            <w:r w:rsidR="00042AD4">
              <w:rPr>
                <w:noProof/>
                <w:webHidden/>
              </w:rPr>
              <w:fldChar w:fldCharType="begin"/>
            </w:r>
            <w:r w:rsidR="00042AD4">
              <w:rPr>
                <w:noProof/>
                <w:webHidden/>
              </w:rPr>
              <w:instrText xml:space="preserve"> PAGEREF _Toc421468738 \h </w:instrText>
            </w:r>
            <w:r w:rsidR="00042AD4">
              <w:rPr>
                <w:noProof/>
                <w:webHidden/>
              </w:rPr>
            </w:r>
            <w:r w:rsidR="00042AD4">
              <w:rPr>
                <w:noProof/>
                <w:webHidden/>
              </w:rPr>
              <w:fldChar w:fldCharType="separate"/>
            </w:r>
            <w:r w:rsidR="00042AD4">
              <w:rPr>
                <w:noProof/>
                <w:webHidden/>
              </w:rPr>
              <w:t>90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39" w:history="1">
            <w:r w:rsidR="00042AD4" w:rsidRPr="001C35E2">
              <w:rPr>
                <w:rStyle w:val="Hipervnculo"/>
                <w:noProof/>
              </w:rPr>
              <w:t>0.31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INTERIOR DE ESTUCO CIELO FALSO + ESTRUCTURA METALICA</w:t>
            </w:r>
            <w:r w:rsidR="00042AD4">
              <w:rPr>
                <w:noProof/>
                <w:webHidden/>
              </w:rPr>
              <w:tab/>
            </w:r>
            <w:r w:rsidR="00042AD4">
              <w:rPr>
                <w:noProof/>
                <w:webHidden/>
              </w:rPr>
              <w:fldChar w:fldCharType="begin"/>
            </w:r>
            <w:r w:rsidR="00042AD4">
              <w:rPr>
                <w:noProof/>
                <w:webHidden/>
              </w:rPr>
              <w:instrText xml:space="preserve"> PAGEREF _Toc421468739 \h </w:instrText>
            </w:r>
            <w:r w:rsidR="00042AD4">
              <w:rPr>
                <w:noProof/>
                <w:webHidden/>
              </w:rPr>
            </w:r>
            <w:r w:rsidR="00042AD4">
              <w:rPr>
                <w:noProof/>
                <w:webHidden/>
              </w:rPr>
              <w:fldChar w:fldCharType="separate"/>
            </w:r>
            <w:r w:rsidR="00042AD4">
              <w:rPr>
                <w:noProof/>
                <w:webHidden/>
              </w:rPr>
              <w:t>91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0" w:history="1">
            <w:r w:rsidR="00042AD4" w:rsidRPr="001C35E2">
              <w:rPr>
                <w:rStyle w:val="Hipervnculo"/>
                <w:noProof/>
              </w:rPr>
              <w:t>0.32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DE ESTUCO EN ALEROS</w:t>
            </w:r>
            <w:r w:rsidR="00042AD4">
              <w:rPr>
                <w:noProof/>
                <w:webHidden/>
              </w:rPr>
              <w:tab/>
            </w:r>
            <w:r w:rsidR="00042AD4">
              <w:rPr>
                <w:noProof/>
                <w:webHidden/>
              </w:rPr>
              <w:fldChar w:fldCharType="begin"/>
            </w:r>
            <w:r w:rsidR="00042AD4">
              <w:rPr>
                <w:noProof/>
                <w:webHidden/>
              </w:rPr>
              <w:instrText xml:space="preserve"> PAGEREF _Toc421468740 \h </w:instrText>
            </w:r>
            <w:r w:rsidR="00042AD4">
              <w:rPr>
                <w:noProof/>
                <w:webHidden/>
              </w:rPr>
            </w:r>
            <w:r w:rsidR="00042AD4">
              <w:rPr>
                <w:noProof/>
                <w:webHidden/>
              </w:rPr>
              <w:fldChar w:fldCharType="separate"/>
            </w:r>
            <w:r w:rsidR="00042AD4">
              <w:rPr>
                <w:noProof/>
                <w:webHidden/>
              </w:rPr>
              <w:t>92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1" w:history="1">
            <w:r w:rsidR="00042AD4" w:rsidRPr="001C35E2">
              <w:rPr>
                <w:rStyle w:val="Hipervnculo"/>
                <w:noProof/>
              </w:rPr>
              <w:t>0.33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CASTIGADO DE CEMENTO Y REVESTIMIENTO DE CERÁMICA EN PAREDES</w:t>
            </w:r>
            <w:r w:rsidR="00042AD4">
              <w:rPr>
                <w:noProof/>
                <w:webHidden/>
              </w:rPr>
              <w:tab/>
            </w:r>
            <w:r w:rsidR="00042AD4">
              <w:rPr>
                <w:noProof/>
                <w:webHidden/>
              </w:rPr>
              <w:fldChar w:fldCharType="begin"/>
            </w:r>
            <w:r w:rsidR="00042AD4">
              <w:rPr>
                <w:noProof/>
                <w:webHidden/>
              </w:rPr>
              <w:instrText xml:space="preserve"> PAGEREF _Toc421468741 \h </w:instrText>
            </w:r>
            <w:r w:rsidR="00042AD4">
              <w:rPr>
                <w:noProof/>
                <w:webHidden/>
              </w:rPr>
            </w:r>
            <w:r w:rsidR="00042AD4">
              <w:rPr>
                <w:noProof/>
                <w:webHidden/>
              </w:rPr>
              <w:fldChar w:fldCharType="separate"/>
            </w:r>
            <w:r w:rsidR="00042AD4">
              <w:rPr>
                <w:noProof/>
                <w:webHidden/>
              </w:rPr>
              <w:t>93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2" w:history="1">
            <w:r w:rsidR="00042AD4" w:rsidRPr="001C35E2">
              <w:rPr>
                <w:rStyle w:val="Hipervnculo"/>
                <w:noProof/>
              </w:rPr>
              <w:t>0.34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CONTRAPISOS</w:t>
            </w:r>
            <w:r w:rsidR="00042AD4">
              <w:rPr>
                <w:noProof/>
                <w:webHidden/>
              </w:rPr>
              <w:tab/>
            </w:r>
            <w:r w:rsidR="00042AD4">
              <w:rPr>
                <w:noProof/>
                <w:webHidden/>
              </w:rPr>
              <w:fldChar w:fldCharType="begin"/>
            </w:r>
            <w:r w:rsidR="00042AD4">
              <w:rPr>
                <w:noProof/>
                <w:webHidden/>
              </w:rPr>
              <w:instrText xml:space="preserve"> PAGEREF _Toc421468742 \h </w:instrText>
            </w:r>
            <w:r w:rsidR="00042AD4">
              <w:rPr>
                <w:noProof/>
                <w:webHidden/>
              </w:rPr>
            </w:r>
            <w:r w:rsidR="00042AD4">
              <w:rPr>
                <w:noProof/>
                <w:webHidden/>
              </w:rPr>
              <w:fldChar w:fldCharType="separate"/>
            </w:r>
            <w:r w:rsidR="00042AD4">
              <w:rPr>
                <w:noProof/>
                <w:webHidden/>
              </w:rPr>
              <w:t>95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3" w:history="1">
            <w:r w:rsidR="00042AD4" w:rsidRPr="001C35E2">
              <w:rPr>
                <w:rStyle w:val="Hipervnculo"/>
                <w:noProof/>
              </w:rPr>
              <w:t>0.35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REVESTIMIENTO DE CERÁMICA PISOS</w:t>
            </w:r>
            <w:r w:rsidR="00042AD4">
              <w:rPr>
                <w:noProof/>
                <w:webHidden/>
              </w:rPr>
              <w:tab/>
            </w:r>
            <w:r w:rsidR="00042AD4">
              <w:rPr>
                <w:noProof/>
                <w:webHidden/>
              </w:rPr>
              <w:fldChar w:fldCharType="begin"/>
            </w:r>
            <w:r w:rsidR="00042AD4">
              <w:rPr>
                <w:noProof/>
                <w:webHidden/>
              </w:rPr>
              <w:instrText xml:space="preserve"> PAGEREF _Toc421468743 \h </w:instrText>
            </w:r>
            <w:r w:rsidR="00042AD4">
              <w:rPr>
                <w:noProof/>
                <w:webHidden/>
              </w:rPr>
            </w:r>
            <w:r w:rsidR="00042AD4">
              <w:rPr>
                <w:noProof/>
                <w:webHidden/>
              </w:rPr>
              <w:fldChar w:fldCharType="separate"/>
            </w:r>
            <w:r w:rsidR="00042AD4">
              <w:rPr>
                <w:noProof/>
                <w:webHidden/>
              </w:rPr>
              <w:t>98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4" w:history="1">
            <w:r w:rsidR="00042AD4" w:rsidRPr="001C35E2">
              <w:rPr>
                <w:rStyle w:val="Hipervnculo"/>
                <w:noProof/>
              </w:rPr>
              <w:t>0.36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ZÓCALO DE CERÁMICA</w:t>
            </w:r>
            <w:r w:rsidR="00042AD4">
              <w:rPr>
                <w:noProof/>
                <w:webHidden/>
              </w:rPr>
              <w:tab/>
            </w:r>
            <w:r w:rsidR="00042AD4">
              <w:rPr>
                <w:noProof/>
                <w:webHidden/>
              </w:rPr>
              <w:fldChar w:fldCharType="begin"/>
            </w:r>
            <w:r w:rsidR="00042AD4">
              <w:rPr>
                <w:noProof/>
                <w:webHidden/>
              </w:rPr>
              <w:instrText xml:space="preserve"> PAGEREF _Toc421468744 \h </w:instrText>
            </w:r>
            <w:r w:rsidR="00042AD4">
              <w:rPr>
                <w:noProof/>
                <w:webHidden/>
              </w:rPr>
            </w:r>
            <w:r w:rsidR="00042AD4">
              <w:rPr>
                <w:noProof/>
                <w:webHidden/>
              </w:rPr>
              <w:fldChar w:fldCharType="separate"/>
            </w:r>
            <w:r w:rsidR="00042AD4">
              <w:rPr>
                <w:noProof/>
                <w:webHidden/>
              </w:rPr>
              <w:t>99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5" w:history="1">
            <w:r w:rsidR="00042AD4" w:rsidRPr="001C35E2">
              <w:rPr>
                <w:rStyle w:val="Hipervnculo"/>
                <w:noProof/>
              </w:rPr>
              <w:t>0.37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VENTANA DE ALUMINIO</w:t>
            </w:r>
            <w:r w:rsidR="00042AD4">
              <w:rPr>
                <w:noProof/>
                <w:webHidden/>
              </w:rPr>
              <w:tab/>
            </w:r>
            <w:r w:rsidR="00042AD4">
              <w:rPr>
                <w:noProof/>
                <w:webHidden/>
              </w:rPr>
              <w:fldChar w:fldCharType="begin"/>
            </w:r>
            <w:r w:rsidR="00042AD4">
              <w:rPr>
                <w:noProof/>
                <w:webHidden/>
              </w:rPr>
              <w:instrText xml:space="preserve"> PAGEREF _Toc421468745 \h </w:instrText>
            </w:r>
            <w:r w:rsidR="00042AD4">
              <w:rPr>
                <w:noProof/>
                <w:webHidden/>
              </w:rPr>
            </w:r>
            <w:r w:rsidR="00042AD4">
              <w:rPr>
                <w:noProof/>
                <w:webHidden/>
              </w:rPr>
              <w:fldChar w:fldCharType="separate"/>
            </w:r>
            <w:r w:rsidR="00042AD4">
              <w:rPr>
                <w:noProof/>
                <w:webHidden/>
              </w:rPr>
              <w:t>100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6" w:history="1">
            <w:r w:rsidR="00042AD4" w:rsidRPr="001C35E2">
              <w:rPr>
                <w:rStyle w:val="Hipervnculo"/>
                <w:noProof/>
              </w:rPr>
              <w:t>0.38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PUERTA DE MADERA TIPO TABLERO CON MARCO 2" X 4" + CHAPA + QUINCALLERIA</w:t>
            </w:r>
            <w:r w:rsidR="00042AD4">
              <w:rPr>
                <w:noProof/>
                <w:webHidden/>
              </w:rPr>
              <w:tab/>
            </w:r>
            <w:r w:rsidR="00042AD4">
              <w:rPr>
                <w:noProof/>
                <w:webHidden/>
              </w:rPr>
              <w:fldChar w:fldCharType="begin"/>
            </w:r>
            <w:r w:rsidR="00042AD4">
              <w:rPr>
                <w:noProof/>
                <w:webHidden/>
              </w:rPr>
              <w:instrText xml:space="preserve"> PAGEREF _Toc421468746 \h </w:instrText>
            </w:r>
            <w:r w:rsidR="00042AD4">
              <w:rPr>
                <w:noProof/>
                <w:webHidden/>
              </w:rPr>
            </w:r>
            <w:r w:rsidR="00042AD4">
              <w:rPr>
                <w:noProof/>
                <w:webHidden/>
              </w:rPr>
              <w:fldChar w:fldCharType="separate"/>
            </w:r>
            <w:r w:rsidR="00042AD4">
              <w:rPr>
                <w:noProof/>
                <w:webHidden/>
              </w:rPr>
              <w:t>102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7" w:history="1">
            <w:r w:rsidR="00042AD4" w:rsidRPr="001C35E2">
              <w:rPr>
                <w:rStyle w:val="Hipervnculo"/>
                <w:noProof/>
              </w:rPr>
              <w:t>0.39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PINTURAS LÁTEX DE MUROS Y CIELO FALSO</w:t>
            </w:r>
            <w:r w:rsidR="00042AD4">
              <w:rPr>
                <w:noProof/>
                <w:webHidden/>
              </w:rPr>
              <w:tab/>
            </w:r>
            <w:r w:rsidR="00042AD4">
              <w:rPr>
                <w:noProof/>
                <w:webHidden/>
              </w:rPr>
              <w:fldChar w:fldCharType="begin"/>
            </w:r>
            <w:r w:rsidR="00042AD4">
              <w:rPr>
                <w:noProof/>
                <w:webHidden/>
              </w:rPr>
              <w:instrText xml:space="preserve"> PAGEREF _Toc421468747 \h </w:instrText>
            </w:r>
            <w:r w:rsidR="00042AD4">
              <w:rPr>
                <w:noProof/>
                <w:webHidden/>
              </w:rPr>
            </w:r>
            <w:r w:rsidR="00042AD4">
              <w:rPr>
                <w:noProof/>
                <w:webHidden/>
              </w:rPr>
              <w:fldChar w:fldCharType="separate"/>
            </w:r>
            <w:r w:rsidR="00042AD4">
              <w:rPr>
                <w:noProof/>
                <w:webHidden/>
              </w:rPr>
              <w:t>103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8" w:history="1">
            <w:r w:rsidR="00042AD4" w:rsidRPr="001C35E2">
              <w:rPr>
                <w:rStyle w:val="Hipervnculo"/>
                <w:noProof/>
              </w:rPr>
              <w:t>0.40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AL OLEO INTERIOR</w:t>
            </w:r>
            <w:r w:rsidR="00042AD4">
              <w:rPr>
                <w:noProof/>
                <w:webHidden/>
              </w:rPr>
              <w:tab/>
            </w:r>
            <w:r w:rsidR="00042AD4">
              <w:rPr>
                <w:noProof/>
                <w:webHidden/>
              </w:rPr>
              <w:fldChar w:fldCharType="begin"/>
            </w:r>
            <w:r w:rsidR="00042AD4">
              <w:rPr>
                <w:noProof/>
                <w:webHidden/>
              </w:rPr>
              <w:instrText xml:space="preserve"> PAGEREF _Toc421468748 \h </w:instrText>
            </w:r>
            <w:r w:rsidR="00042AD4">
              <w:rPr>
                <w:noProof/>
                <w:webHidden/>
              </w:rPr>
            </w:r>
            <w:r w:rsidR="00042AD4">
              <w:rPr>
                <w:noProof/>
                <w:webHidden/>
              </w:rPr>
              <w:fldChar w:fldCharType="separate"/>
            </w:r>
            <w:r w:rsidR="00042AD4">
              <w:rPr>
                <w:noProof/>
                <w:webHidden/>
              </w:rPr>
              <w:t>105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49" w:history="1">
            <w:r w:rsidR="00042AD4" w:rsidRPr="001C35E2">
              <w:rPr>
                <w:rStyle w:val="Hipervnculo"/>
                <w:noProof/>
              </w:rPr>
              <w:t>0.41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ACERA DE CONCRETO INC. CORDÓN DE ACERA (12x30 CM)</w:t>
            </w:r>
            <w:r w:rsidR="00042AD4">
              <w:rPr>
                <w:noProof/>
                <w:webHidden/>
              </w:rPr>
              <w:tab/>
            </w:r>
            <w:r w:rsidR="00042AD4">
              <w:rPr>
                <w:noProof/>
                <w:webHidden/>
              </w:rPr>
              <w:fldChar w:fldCharType="begin"/>
            </w:r>
            <w:r w:rsidR="00042AD4">
              <w:rPr>
                <w:noProof/>
                <w:webHidden/>
              </w:rPr>
              <w:instrText xml:space="preserve"> PAGEREF _Toc421468749 \h </w:instrText>
            </w:r>
            <w:r w:rsidR="00042AD4">
              <w:rPr>
                <w:noProof/>
                <w:webHidden/>
              </w:rPr>
            </w:r>
            <w:r w:rsidR="00042AD4">
              <w:rPr>
                <w:noProof/>
                <w:webHidden/>
              </w:rPr>
              <w:fldChar w:fldCharType="separate"/>
            </w:r>
            <w:r w:rsidR="00042AD4">
              <w:rPr>
                <w:noProof/>
                <w:webHidden/>
              </w:rPr>
              <w:t>106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0" w:history="1">
            <w:r w:rsidR="00042AD4" w:rsidRPr="001C35E2">
              <w:rPr>
                <w:rStyle w:val="Hipervnculo"/>
                <w:noProof/>
              </w:rPr>
              <w:t>0.42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CARPINTERÍA DE HIERRO Y METÁLICA</w:t>
            </w:r>
            <w:r w:rsidR="00042AD4">
              <w:rPr>
                <w:noProof/>
                <w:webHidden/>
              </w:rPr>
              <w:tab/>
            </w:r>
            <w:r w:rsidR="00042AD4">
              <w:rPr>
                <w:noProof/>
                <w:webHidden/>
              </w:rPr>
              <w:fldChar w:fldCharType="begin"/>
            </w:r>
            <w:r w:rsidR="00042AD4">
              <w:rPr>
                <w:noProof/>
                <w:webHidden/>
              </w:rPr>
              <w:instrText xml:space="preserve"> PAGEREF _Toc421468750 \h </w:instrText>
            </w:r>
            <w:r w:rsidR="00042AD4">
              <w:rPr>
                <w:noProof/>
                <w:webHidden/>
              </w:rPr>
            </w:r>
            <w:r w:rsidR="00042AD4">
              <w:rPr>
                <w:noProof/>
                <w:webHidden/>
              </w:rPr>
              <w:fldChar w:fldCharType="separate"/>
            </w:r>
            <w:r w:rsidR="00042AD4">
              <w:rPr>
                <w:noProof/>
                <w:webHidden/>
              </w:rPr>
              <w:t>108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1" w:history="1">
            <w:r w:rsidR="00042AD4" w:rsidRPr="001C35E2">
              <w:rPr>
                <w:rStyle w:val="Hipervnculo"/>
                <w:noProof/>
              </w:rPr>
              <w:t>0.43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PARA AGUA FRÍA 15MM PVC CLASE 10 Y AGUA CALIENTE 15 MM PVC TRICAPA INC. ACC.</w:t>
            </w:r>
            <w:r w:rsidR="00042AD4">
              <w:rPr>
                <w:noProof/>
                <w:webHidden/>
              </w:rPr>
              <w:tab/>
            </w:r>
            <w:r w:rsidR="00042AD4">
              <w:rPr>
                <w:noProof/>
                <w:webHidden/>
              </w:rPr>
              <w:fldChar w:fldCharType="begin"/>
            </w:r>
            <w:r w:rsidR="00042AD4">
              <w:rPr>
                <w:noProof/>
                <w:webHidden/>
              </w:rPr>
              <w:instrText xml:space="preserve"> PAGEREF _Toc421468751 \h </w:instrText>
            </w:r>
            <w:r w:rsidR="00042AD4">
              <w:rPr>
                <w:noProof/>
                <w:webHidden/>
              </w:rPr>
            </w:r>
            <w:r w:rsidR="00042AD4">
              <w:rPr>
                <w:noProof/>
                <w:webHidden/>
              </w:rPr>
              <w:fldChar w:fldCharType="separate"/>
            </w:r>
            <w:r w:rsidR="00042AD4">
              <w:rPr>
                <w:noProof/>
                <w:webHidden/>
              </w:rPr>
              <w:t>110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2" w:history="1">
            <w:r w:rsidR="00042AD4" w:rsidRPr="001C35E2">
              <w:rPr>
                <w:rStyle w:val="Hipervnculo"/>
                <w:noProof/>
              </w:rPr>
              <w:t>0.44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VÁLVULA DE PASO INC. ACC. (AGUA FRÍA)</w:t>
            </w:r>
            <w:r w:rsidR="00042AD4">
              <w:rPr>
                <w:noProof/>
                <w:webHidden/>
              </w:rPr>
              <w:tab/>
            </w:r>
            <w:r w:rsidR="00042AD4">
              <w:rPr>
                <w:noProof/>
                <w:webHidden/>
              </w:rPr>
              <w:fldChar w:fldCharType="begin"/>
            </w:r>
            <w:r w:rsidR="00042AD4">
              <w:rPr>
                <w:noProof/>
                <w:webHidden/>
              </w:rPr>
              <w:instrText xml:space="preserve"> PAGEREF _Toc421468752 \h </w:instrText>
            </w:r>
            <w:r w:rsidR="00042AD4">
              <w:rPr>
                <w:noProof/>
                <w:webHidden/>
              </w:rPr>
            </w:r>
            <w:r w:rsidR="00042AD4">
              <w:rPr>
                <w:noProof/>
                <w:webHidden/>
              </w:rPr>
              <w:fldChar w:fldCharType="separate"/>
            </w:r>
            <w:r w:rsidR="00042AD4">
              <w:rPr>
                <w:noProof/>
                <w:webHidden/>
              </w:rPr>
              <w:t>111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3" w:history="1">
            <w:r w:rsidR="00042AD4" w:rsidRPr="001C35E2">
              <w:rPr>
                <w:rStyle w:val="Hipervnculo"/>
                <w:noProof/>
              </w:rPr>
              <w:t>0.45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PROVISIÓN E INSTALACIÓN DE ARTEFACTOS DE BAÑO Y COCINA C/ACCESORIOS</w:t>
            </w:r>
            <w:r w:rsidR="00042AD4">
              <w:rPr>
                <w:noProof/>
                <w:webHidden/>
              </w:rPr>
              <w:tab/>
            </w:r>
            <w:r w:rsidR="00042AD4">
              <w:rPr>
                <w:noProof/>
                <w:webHidden/>
              </w:rPr>
              <w:fldChar w:fldCharType="begin"/>
            </w:r>
            <w:r w:rsidR="00042AD4">
              <w:rPr>
                <w:noProof/>
                <w:webHidden/>
              </w:rPr>
              <w:instrText xml:space="preserve"> PAGEREF _Toc421468753 \h </w:instrText>
            </w:r>
            <w:r w:rsidR="00042AD4">
              <w:rPr>
                <w:noProof/>
                <w:webHidden/>
              </w:rPr>
            </w:r>
            <w:r w:rsidR="00042AD4">
              <w:rPr>
                <w:noProof/>
                <w:webHidden/>
              </w:rPr>
              <w:fldChar w:fldCharType="separate"/>
            </w:r>
            <w:r w:rsidR="00042AD4">
              <w:rPr>
                <w:noProof/>
                <w:webHidden/>
              </w:rPr>
              <w:t>113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4" w:history="1">
            <w:r w:rsidR="00042AD4" w:rsidRPr="001C35E2">
              <w:rPr>
                <w:rStyle w:val="Hipervnculo"/>
                <w:noProof/>
              </w:rPr>
              <w:t>0.46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DE ZANJA COMÚN COMPACTADO CON VIBROCOMPACTADORA</w:t>
            </w:r>
            <w:r w:rsidR="00042AD4">
              <w:rPr>
                <w:noProof/>
                <w:webHidden/>
              </w:rPr>
              <w:tab/>
            </w:r>
            <w:r w:rsidR="00042AD4">
              <w:rPr>
                <w:noProof/>
                <w:webHidden/>
              </w:rPr>
              <w:fldChar w:fldCharType="begin"/>
            </w:r>
            <w:r w:rsidR="00042AD4">
              <w:rPr>
                <w:noProof/>
                <w:webHidden/>
              </w:rPr>
              <w:instrText xml:space="preserve"> PAGEREF _Toc421468754 \h </w:instrText>
            </w:r>
            <w:r w:rsidR="00042AD4">
              <w:rPr>
                <w:noProof/>
                <w:webHidden/>
              </w:rPr>
            </w:r>
            <w:r w:rsidR="00042AD4">
              <w:rPr>
                <w:noProof/>
                <w:webHidden/>
              </w:rPr>
              <w:fldChar w:fldCharType="separate"/>
            </w:r>
            <w:r w:rsidR="00042AD4">
              <w:rPr>
                <w:noProof/>
                <w:webHidden/>
              </w:rPr>
              <w:t>115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5" w:history="1">
            <w:r w:rsidR="00042AD4" w:rsidRPr="001C35E2">
              <w:rPr>
                <w:rStyle w:val="Hipervnculo"/>
                <w:noProof/>
              </w:rPr>
              <w:t>0.47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DE CAJAS Y CÁMARAS SANITARIAS</w:t>
            </w:r>
            <w:r w:rsidR="00042AD4">
              <w:rPr>
                <w:noProof/>
                <w:webHidden/>
              </w:rPr>
              <w:tab/>
            </w:r>
            <w:r w:rsidR="00042AD4">
              <w:rPr>
                <w:noProof/>
                <w:webHidden/>
              </w:rPr>
              <w:fldChar w:fldCharType="begin"/>
            </w:r>
            <w:r w:rsidR="00042AD4">
              <w:rPr>
                <w:noProof/>
                <w:webHidden/>
              </w:rPr>
              <w:instrText xml:space="preserve"> PAGEREF _Toc421468755 \h </w:instrText>
            </w:r>
            <w:r w:rsidR="00042AD4">
              <w:rPr>
                <w:noProof/>
                <w:webHidden/>
              </w:rPr>
            </w:r>
            <w:r w:rsidR="00042AD4">
              <w:rPr>
                <w:noProof/>
                <w:webHidden/>
              </w:rPr>
              <w:fldChar w:fldCharType="separate"/>
            </w:r>
            <w:r w:rsidR="00042AD4">
              <w:rPr>
                <w:noProof/>
                <w:webHidden/>
              </w:rPr>
              <w:t>117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6" w:history="1">
            <w:r w:rsidR="00042AD4" w:rsidRPr="001C35E2">
              <w:rPr>
                <w:rStyle w:val="Hipervnculo"/>
                <w:noProof/>
              </w:rPr>
              <w:t>0.48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SANITARIA PVC ESQ. 40 INC. ACC.</w:t>
            </w:r>
            <w:r w:rsidR="00042AD4">
              <w:rPr>
                <w:noProof/>
                <w:webHidden/>
              </w:rPr>
              <w:tab/>
            </w:r>
            <w:r w:rsidR="00042AD4">
              <w:rPr>
                <w:noProof/>
                <w:webHidden/>
              </w:rPr>
              <w:fldChar w:fldCharType="begin"/>
            </w:r>
            <w:r w:rsidR="00042AD4">
              <w:rPr>
                <w:noProof/>
                <w:webHidden/>
              </w:rPr>
              <w:instrText xml:space="preserve"> PAGEREF _Toc421468756 \h </w:instrText>
            </w:r>
            <w:r w:rsidR="00042AD4">
              <w:rPr>
                <w:noProof/>
                <w:webHidden/>
              </w:rPr>
            </w:r>
            <w:r w:rsidR="00042AD4">
              <w:rPr>
                <w:noProof/>
                <w:webHidden/>
              </w:rPr>
              <w:fldChar w:fldCharType="separate"/>
            </w:r>
            <w:r w:rsidR="00042AD4">
              <w:rPr>
                <w:noProof/>
                <w:webHidden/>
              </w:rPr>
              <w:t>120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7" w:history="1">
            <w:r w:rsidR="00042AD4" w:rsidRPr="001C35E2">
              <w:rPr>
                <w:rStyle w:val="Hipervnculo"/>
                <w:noProof/>
              </w:rPr>
              <w:t>0.49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POZO SÉPTICO Y ABSORBENTE C/MURO DE LADRILLO Y TAPA DE Ho Ao D=2M</w:t>
            </w:r>
            <w:r w:rsidR="00042AD4">
              <w:rPr>
                <w:noProof/>
                <w:webHidden/>
              </w:rPr>
              <w:tab/>
            </w:r>
            <w:r w:rsidR="00042AD4">
              <w:rPr>
                <w:noProof/>
                <w:webHidden/>
              </w:rPr>
              <w:fldChar w:fldCharType="begin"/>
            </w:r>
            <w:r w:rsidR="00042AD4">
              <w:rPr>
                <w:noProof/>
                <w:webHidden/>
              </w:rPr>
              <w:instrText xml:space="preserve"> PAGEREF _Toc421468757 \h </w:instrText>
            </w:r>
            <w:r w:rsidR="00042AD4">
              <w:rPr>
                <w:noProof/>
                <w:webHidden/>
              </w:rPr>
            </w:r>
            <w:r w:rsidR="00042AD4">
              <w:rPr>
                <w:noProof/>
                <w:webHidden/>
              </w:rPr>
              <w:fldChar w:fldCharType="separate"/>
            </w:r>
            <w:r w:rsidR="00042AD4">
              <w:rPr>
                <w:noProof/>
                <w:webHidden/>
              </w:rPr>
              <w:t>122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58" w:history="1">
            <w:r w:rsidR="00042AD4" w:rsidRPr="001C35E2">
              <w:rPr>
                <w:rStyle w:val="Hipervnculo"/>
                <w:noProof/>
              </w:rPr>
              <w:t>0.50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ESPECIFICACIONES DE INSTALACIONES ELÉCTRICAS</w:t>
            </w:r>
            <w:r w:rsidR="00042AD4">
              <w:rPr>
                <w:noProof/>
                <w:webHidden/>
              </w:rPr>
              <w:tab/>
            </w:r>
            <w:r w:rsidR="00042AD4">
              <w:rPr>
                <w:noProof/>
                <w:webHidden/>
              </w:rPr>
              <w:fldChar w:fldCharType="begin"/>
            </w:r>
            <w:r w:rsidR="00042AD4">
              <w:rPr>
                <w:noProof/>
                <w:webHidden/>
              </w:rPr>
              <w:instrText xml:space="preserve"> PAGEREF _Toc421468758 \h </w:instrText>
            </w:r>
            <w:r w:rsidR="00042AD4">
              <w:rPr>
                <w:noProof/>
                <w:webHidden/>
              </w:rPr>
            </w:r>
            <w:r w:rsidR="00042AD4">
              <w:rPr>
                <w:noProof/>
                <w:webHidden/>
              </w:rPr>
              <w:fldChar w:fldCharType="separate"/>
            </w:r>
            <w:r w:rsidR="00042AD4">
              <w:rPr>
                <w:noProof/>
                <w:webHidden/>
              </w:rPr>
              <w:t>123</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759" w:history="1">
            <w:r w:rsidR="00042AD4" w:rsidRPr="001C35E2">
              <w:rPr>
                <w:rStyle w:val="Hipervnculo"/>
              </w:rPr>
              <w:t>1.</w:t>
            </w:r>
            <w:r w:rsidR="00042AD4">
              <w:rPr>
                <w:rFonts w:asciiTheme="minorHAnsi" w:eastAsiaTheme="minorEastAsia" w:hAnsiTheme="minorHAnsi" w:cstheme="minorBidi"/>
                <w:b w:val="0"/>
                <w:bCs w:val="0"/>
                <w:sz w:val="22"/>
                <w:szCs w:val="22"/>
                <w:lang w:val="es-BO" w:eastAsia="es-BO"/>
              </w:rPr>
              <w:tab/>
            </w:r>
            <w:r w:rsidR="00042AD4" w:rsidRPr="001C35E2">
              <w:rPr>
                <w:rStyle w:val="Hipervnculo"/>
              </w:rPr>
              <w:t>TRABAJOS PRELIMINARES</w:t>
            </w:r>
            <w:r w:rsidR="00042AD4">
              <w:rPr>
                <w:webHidden/>
              </w:rPr>
              <w:tab/>
            </w:r>
            <w:r w:rsidR="00042AD4">
              <w:rPr>
                <w:webHidden/>
              </w:rPr>
              <w:fldChar w:fldCharType="begin"/>
            </w:r>
            <w:r w:rsidR="00042AD4">
              <w:rPr>
                <w:webHidden/>
              </w:rPr>
              <w:instrText xml:space="preserve"> PAGEREF _Toc421468759 \h </w:instrText>
            </w:r>
            <w:r w:rsidR="00042AD4">
              <w:rPr>
                <w:webHidden/>
              </w:rPr>
            </w:r>
            <w:r w:rsidR="00042AD4">
              <w:rPr>
                <w:webHidden/>
              </w:rPr>
              <w:fldChar w:fldCharType="separate"/>
            </w:r>
            <w:r w:rsidR="00042AD4">
              <w:rPr>
                <w:webHidden/>
              </w:rPr>
              <w:t>123</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0" w:history="1">
            <w:r w:rsidR="00042AD4" w:rsidRPr="001C35E2">
              <w:rPr>
                <w:rStyle w:val="Hipervnculo"/>
                <w:noProof/>
              </w:rPr>
              <w:t>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INSTALACIÓN DE FAENAS</w:t>
            </w:r>
            <w:r w:rsidR="00042AD4">
              <w:rPr>
                <w:noProof/>
                <w:webHidden/>
              </w:rPr>
              <w:tab/>
            </w:r>
            <w:r w:rsidR="00042AD4">
              <w:rPr>
                <w:noProof/>
                <w:webHidden/>
              </w:rPr>
              <w:fldChar w:fldCharType="begin"/>
            </w:r>
            <w:r w:rsidR="00042AD4">
              <w:rPr>
                <w:noProof/>
                <w:webHidden/>
              </w:rPr>
              <w:instrText xml:space="preserve"> PAGEREF _Toc421468760 \h </w:instrText>
            </w:r>
            <w:r w:rsidR="00042AD4">
              <w:rPr>
                <w:noProof/>
                <w:webHidden/>
              </w:rPr>
            </w:r>
            <w:r w:rsidR="00042AD4">
              <w:rPr>
                <w:noProof/>
                <w:webHidden/>
              </w:rPr>
              <w:fldChar w:fldCharType="separate"/>
            </w:r>
            <w:r w:rsidR="00042AD4">
              <w:rPr>
                <w:noProof/>
                <w:webHidden/>
              </w:rPr>
              <w:t>124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1" w:history="1">
            <w:r w:rsidR="00042AD4" w:rsidRPr="001C35E2">
              <w:rPr>
                <w:rStyle w:val="Hipervnculo"/>
                <w:noProof/>
              </w:rPr>
              <w:t>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LIMPIEZA Y DESBROCE</w:t>
            </w:r>
            <w:r w:rsidR="00042AD4">
              <w:rPr>
                <w:noProof/>
                <w:webHidden/>
              </w:rPr>
              <w:tab/>
            </w:r>
            <w:r w:rsidR="00042AD4">
              <w:rPr>
                <w:noProof/>
                <w:webHidden/>
              </w:rPr>
              <w:fldChar w:fldCharType="begin"/>
            </w:r>
            <w:r w:rsidR="00042AD4">
              <w:rPr>
                <w:noProof/>
                <w:webHidden/>
              </w:rPr>
              <w:instrText xml:space="preserve"> PAGEREF _Toc421468761 \h </w:instrText>
            </w:r>
            <w:r w:rsidR="00042AD4">
              <w:rPr>
                <w:noProof/>
                <w:webHidden/>
              </w:rPr>
            </w:r>
            <w:r w:rsidR="00042AD4">
              <w:rPr>
                <w:noProof/>
                <w:webHidden/>
              </w:rPr>
              <w:fldChar w:fldCharType="separate"/>
            </w:r>
            <w:r w:rsidR="00042AD4">
              <w:rPr>
                <w:noProof/>
                <w:webHidden/>
              </w:rPr>
              <w:t>126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2" w:history="1">
            <w:r w:rsidR="00042AD4" w:rsidRPr="001C35E2">
              <w:rPr>
                <w:rStyle w:val="Hipervnculo"/>
                <w:noProof/>
              </w:rPr>
              <w:t>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REPLANTEO Y TRAZADO DE OBRAS</w:t>
            </w:r>
            <w:r w:rsidR="00042AD4">
              <w:rPr>
                <w:noProof/>
                <w:webHidden/>
              </w:rPr>
              <w:tab/>
            </w:r>
            <w:r w:rsidR="00042AD4">
              <w:rPr>
                <w:noProof/>
                <w:webHidden/>
              </w:rPr>
              <w:fldChar w:fldCharType="begin"/>
            </w:r>
            <w:r w:rsidR="00042AD4">
              <w:rPr>
                <w:noProof/>
                <w:webHidden/>
              </w:rPr>
              <w:instrText xml:space="preserve"> PAGEREF _Toc421468762 \h </w:instrText>
            </w:r>
            <w:r w:rsidR="00042AD4">
              <w:rPr>
                <w:noProof/>
                <w:webHidden/>
              </w:rPr>
            </w:r>
            <w:r w:rsidR="00042AD4">
              <w:rPr>
                <w:noProof/>
                <w:webHidden/>
              </w:rPr>
              <w:fldChar w:fldCharType="separate"/>
            </w:r>
            <w:r w:rsidR="00042AD4">
              <w:rPr>
                <w:noProof/>
                <w:webHidden/>
              </w:rPr>
              <w:t>127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3" w:history="1">
            <w:r w:rsidR="00042AD4" w:rsidRPr="001C35E2">
              <w:rPr>
                <w:rStyle w:val="Hipervnculo"/>
                <w:noProof/>
              </w:rPr>
              <w:t>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MOVIMIENTO DE TIERRAS CON MAQUINARIA CORTE Y NIVELACION</w:t>
            </w:r>
            <w:r w:rsidR="00042AD4">
              <w:rPr>
                <w:noProof/>
                <w:webHidden/>
              </w:rPr>
              <w:tab/>
            </w:r>
            <w:r w:rsidR="00042AD4">
              <w:rPr>
                <w:noProof/>
                <w:webHidden/>
              </w:rPr>
              <w:fldChar w:fldCharType="begin"/>
            </w:r>
            <w:r w:rsidR="00042AD4">
              <w:rPr>
                <w:noProof/>
                <w:webHidden/>
              </w:rPr>
              <w:instrText xml:space="preserve"> PAGEREF _Toc421468763 \h </w:instrText>
            </w:r>
            <w:r w:rsidR="00042AD4">
              <w:rPr>
                <w:noProof/>
                <w:webHidden/>
              </w:rPr>
            </w:r>
            <w:r w:rsidR="00042AD4">
              <w:rPr>
                <w:noProof/>
                <w:webHidden/>
              </w:rPr>
              <w:fldChar w:fldCharType="separate"/>
            </w:r>
            <w:r w:rsidR="00042AD4">
              <w:rPr>
                <w:noProof/>
                <w:webHidden/>
              </w:rPr>
              <w:t>129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4" w:history="1">
            <w:r w:rsidR="00042AD4" w:rsidRPr="001C35E2">
              <w:rPr>
                <w:rStyle w:val="Hipervnculo"/>
                <w:noProof/>
              </w:rPr>
              <w:t>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 DE HoCo</w:t>
            </w:r>
            <w:r w:rsidR="00042AD4">
              <w:rPr>
                <w:noProof/>
                <w:webHidden/>
              </w:rPr>
              <w:tab/>
            </w:r>
            <w:r w:rsidR="00042AD4">
              <w:rPr>
                <w:noProof/>
                <w:webHidden/>
              </w:rPr>
              <w:fldChar w:fldCharType="begin"/>
            </w:r>
            <w:r w:rsidR="00042AD4">
              <w:rPr>
                <w:noProof/>
                <w:webHidden/>
              </w:rPr>
              <w:instrText xml:space="preserve"> PAGEREF _Toc421468764 \h </w:instrText>
            </w:r>
            <w:r w:rsidR="00042AD4">
              <w:rPr>
                <w:noProof/>
                <w:webHidden/>
              </w:rPr>
            </w:r>
            <w:r w:rsidR="00042AD4">
              <w:rPr>
                <w:noProof/>
                <w:webHidden/>
              </w:rPr>
              <w:fldChar w:fldCharType="separate"/>
            </w:r>
            <w:r w:rsidR="00042AD4">
              <w:rPr>
                <w:noProof/>
                <w:webHidden/>
              </w:rPr>
              <w:t>131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5" w:history="1">
            <w:r w:rsidR="00042AD4" w:rsidRPr="001C35E2">
              <w:rPr>
                <w:rStyle w:val="Hipervnculo"/>
                <w:noProof/>
              </w:rPr>
              <w:t>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LETRERO DE OBRA</w:t>
            </w:r>
            <w:r w:rsidR="00042AD4">
              <w:rPr>
                <w:noProof/>
                <w:webHidden/>
              </w:rPr>
              <w:tab/>
            </w:r>
            <w:r w:rsidR="00042AD4">
              <w:rPr>
                <w:noProof/>
                <w:webHidden/>
              </w:rPr>
              <w:fldChar w:fldCharType="begin"/>
            </w:r>
            <w:r w:rsidR="00042AD4">
              <w:rPr>
                <w:noProof/>
                <w:webHidden/>
              </w:rPr>
              <w:instrText xml:space="preserve"> PAGEREF _Toc421468765 \h </w:instrText>
            </w:r>
            <w:r w:rsidR="00042AD4">
              <w:rPr>
                <w:noProof/>
                <w:webHidden/>
              </w:rPr>
            </w:r>
            <w:r w:rsidR="00042AD4">
              <w:rPr>
                <w:noProof/>
                <w:webHidden/>
              </w:rPr>
              <w:fldChar w:fldCharType="separate"/>
            </w:r>
            <w:r w:rsidR="00042AD4">
              <w:rPr>
                <w:noProof/>
                <w:webHidden/>
              </w:rPr>
              <w:t>132</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766" w:history="1">
            <w:r w:rsidR="00042AD4" w:rsidRPr="001C35E2">
              <w:rPr>
                <w:rStyle w:val="Hipervnculo"/>
              </w:rPr>
              <w:t>2.</w:t>
            </w:r>
            <w:r w:rsidR="00042AD4">
              <w:rPr>
                <w:rFonts w:asciiTheme="minorHAnsi" w:eastAsiaTheme="minorEastAsia" w:hAnsiTheme="minorHAnsi" w:cstheme="minorBidi"/>
                <w:b w:val="0"/>
                <w:bCs w:val="0"/>
                <w:sz w:val="22"/>
                <w:szCs w:val="22"/>
                <w:lang w:val="es-BO" w:eastAsia="es-BO"/>
              </w:rPr>
              <w:tab/>
            </w:r>
            <w:r w:rsidR="00042AD4" w:rsidRPr="001C35E2">
              <w:rPr>
                <w:rStyle w:val="Hipervnculo"/>
              </w:rPr>
              <w:t>CONSTRUCCION MURO DE CERCO – PORTON DE INGRESO</w:t>
            </w:r>
            <w:r w:rsidR="00042AD4">
              <w:rPr>
                <w:webHidden/>
              </w:rPr>
              <w:tab/>
            </w:r>
            <w:r w:rsidR="00042AD4">
              <w:rPr>
                <w:webHidden/>
              </w:rPr>
              <w:fldChar w:fldCharType="begin"/>
            </w:r>
            <w:r w:rsidR="00042AD4">
              <w:rPr>
                <w:webHidden/>
              </w:rPr>
              <w:instrText xml:space="preserve"> PAGEREF _Toc421468766 \h </w:instrText>
            </w:r>
            <w:r w:rsidR="00042AD4">
              <w:rPr>
                <w:webHidden/>
              </w:rPr>
            </w:r>
            <w:r w:rsidR="00042AD4">
              <w:rPr>
                <w:webHidden/>
              </w:rPr>
              <w:fldChar w:fldCharType="separate"/>
            </w:r>
            <w:r w:rsidR="00042AD4">
              <w:rPr>
                <w:webHidden/>
              </w:rPr>
              <w:t>134</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7" w:history="1">
            <w:r w:rsidR="00042AD4" w:rsidRPr="001C35E2">
              <w:rPr>
                <w:rStyle w:val="Hipervnculo"/>
                <w:noProof/>
              </w:rPr>
              <w:t>2.1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CON MAQUINARIA DE 0-1.5 M</w:t>
            </w:r>
            <w:r w:rsidR="00042AD4">
              <w:rPr>
                <w:noProof/>
                <w:webHidden/>
              </w:rPr>
              <w:tab/>
            </w:r>
            <w:r w:rsidR="00042AD4">
              <w:rPr>
                <w:noProof/>
                <w:webHidden/>
              </w:rPr>
              <w:fldChar w:fldCharType="begin"/>
            </w:r>
            <w:r w:rsidR="00042AD4">
              <w:rPr>
                <w:noProof/>
                <w:webHidden/>
              </w:rPr>
              <w:instrText xml:space="preserve"> PAGEREF _Toc421468767 \h </w:instrText>
            </w:r>
            <w:r w:rsidR="00042AD4">
              <w:rPr>
                <w:noProof/>
                <w:webHidden/>
              </w:rPr>
            </w:r>
            <w:r w:rsidR="00042AD4">
              <w:rPr>
                <w:noProof/>
                <w:webHidden/>
              </w:rPr>
              <w:fldChar w:fldCharType="separate"/>
            </w:r>
            <w:r w:rsidR="00042AD4">
              <w:rPr>
                <w:noProof/>
                <w:webHidden/>
              </w:rPr>
              <w:t>134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8" w:history="1">
            <w:r w:rsidR="00042AD4" w:rsidRPr="001C35E2">
              <w:rPr>
                <w:rStyle w:val="Hipervnculo"/>
                <w:noProof/>
              </w:rPr>
              <w:t>2.2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HORMIGON POBRE (1:5:5) BASE DE E=5 CM.</w:t>
            </w:r>
            <w:r w:rsidR="00042AD4">
              <w:rPr>
                <w:noProof/>
                <w:webHidden/>
              </w:rPr>
              <w:tab/>
            </w:r>
            <w:r w:rsidR="00042AD4">
              <w:rPr>
                <w:noProof/>
                <w:webHidden/>
              </w:rPr>
              <w:fldChar w:fldCharType="begin"/>
            </w:r>
            <w:r w:rsidR="00042AD4">
              <w:rPr>
                <w:noProof/>
                <w:webHidden/>
              </w:rPr>
              <w:instrText xml:space="preserve"> PAGEREF _Toc421468768 \h </w:instrText>
            </w:r>
            <w:r w:rsidR="00042AD4">
              <w:rPr>
                <w:noProof/>
                <w:webHidden/>
              </w:rPr>
            </w:r>
            <w:r w:rsidR="00042AD4">
              <w:rPr>
                <w:noProof/>
                <w:webHidden/>
              </w:rPr>
              <w:fldChar w:fldCharType="separate"/>
            </w:r>
            <w:r w:rsidR="00042AD4">
              <w:rPr>
                <w:noProof/>
                <w:webHidden/>
              </w:rPr>
              <w:t>137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69" w:history="1">
            <w:r w:rsidR="00042AD4" w:rsidRPr="001C35E2">
              <w:rPr>
                <w:rStyle w:val="Hipervnculo"/>
                <w:noProof/>
              </w:rPr>
              <w:t>2.3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CIMIENTO DE Ho Co 1:2:4 50% DE PIEDRA DESPLAZADORA</w:t>
            </w:r>
            <w:r w:rsidR="00042AD4">
              <w:rPr>
                <w:noProof/>
                <w:webHidden/>
              </w:rPr>
              <w:tab/>
            </w:r>
            <w:r w:rsidR="00042AD4">
              <w:rPr>
                <w:noProof/>
                <w:webHidden/>
              </w:rPr>
              <w:fldChar w:fldCharType="begin"/>
            </w:r>
            <w:r w:rsidR="00042AD4">
              <w:rPr>
                <w:noProof/>
                <w:webHidden/>
              </w:rPr>
              <w:instrText xml:space="preserve"> PAGEREF _Toc421468769 \h </w:instrText>
            </w:r>
            <w:r w:rsidR="00042AD4">
              <w:rPr>
                <w:noProof/>
                <w:webHidden/>
              </w:rPr>
            </w:r>
            <w:r w:rsidR="00042AD4">
              <w:rPr>
                <w:noProof/>
                <w:webHidden/>
              </w:rPr>
              <w:fldChar w:fldCharType="separate"/>
            </w:r>
            <w:r w:rsidR="00042AD4">
              <w:rPr>
                <w:noProof/>
                <w:webHidden/>
              </w:rPr>
              <w:t>137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0" w:history="1">
            <w:r w:rsidR="00042AD4" w:rsidRPr="001C35E2">
              <w:rPr>
                <w:rStyle w:val="Hipervnculo"/>
                <w:noProof/>
              </w:rPr>
              <w:t>2.4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SOBRECIMIENTO DE Ho Co 1:3:4 50% DE PIEDRA DESPLAZADORA</w:t>
            </w:r>
            <w:r w:rsidR="00042AD4">
              <w:rPr>
                <w:noProof/>
                <w:webHidden/>
              </w:rPr>
              <w:tab/>
            </w:r>
            <w:r w:rsidR="00042AD4">
              <w:rPr>
                <w:noProof/>
                <w:webHidden/>
              </w:rPr>
              <w:fldChar w:fldCharType="begin"/>
            </w:r>
            <w:r w:rsidR="00042AD4">
              <w:rPr>
                <w:noProof/>
                <w:webHidden/>
              </w:rPr>
              <w:instrText xml:space="preserve"> PAGEREF _Toc421468770 \h </w:instrText>
            </w:r>
            <w:r w:rsidR="00042AD4">
              <w:rPr>
                <w:noProof/>
                <w:webHidden/>
              </w:rPr>
            </w:r>
            <w:r w:rsidR="00042AD4">
              <w:rPr>
                <w:noProof/>
                <w:webHidden/>
              </w:rPr>
              <w:fldChar w:fldCharType="separate"/>
            </w:r>
            <w:r w:rsidR="00042AD4">
              <w:rPr>
                <w:noProof/>
                <w:webHidden/>
              </w:rPr>
              <w:t>137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1" w:history="1">
            <w:r w:rsidR="00042AD4" w:rsidRPr="001C35E2">
              <w:rPr>
                <w:rStyle w:val="Hipervnculo"/>
                <w:noProof/>
              </w:rPr>
              <w:t>2.5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Y COMPACTADO CON VIBROCOMPACTADORA</w:t>
            </w:r>
            <w:r w:rsidR="00042AD4">
              <w:rPr>
                <w:noProof/>
                <w:webHidden/>
              </w:rPr>
              <w:tab/>
            </w:r>
            <w:r w:rsidR="00042AD4">
              <w:rPr>
                <w:noProof/>
                <w:webHidden/>
              </w:rPr>
              <w:fldChar w:fldCharType="begin"/>
            </w:r>
            <w:r w:rsidR="00042AD4">
              <w:rPr>
                <w:noProof/>
                <w:webHidden/>
              </w:rPr>
              <w:instrText xml:space="preserve"> PAGEREF _Toc421468771 \h </w:instrText>
            </w:r>
            <w:r w:rsidR="00042AD4">
              <w:rPr>
                <w:noProof/>
                <w:webHidden/>
              </w:rPr>
            </w:r>
            <w:r w:rsidR="00042AD4">
              <w:rPr>
                <w:noProof/>
                <w:webHidden/>
              </w:rPr>
              <w:fldChar w:fldCharType="separate"/>
            </w:r>
            <w:r w:rsidR="00042AD4">
              <w:rPr>
                <w:noProof/>
                <w:webHidden/>
              </w:rPr>
              <w:t>138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2" w:history="1">
            <w:r w:rsidR="00042AD4" w:rsidRPr="001C35E2">
              <w:rPr>
                <w:rStyle w:val="Hipervnculo"/>
                <w:noProof/>
              </w:rPr>
              <w:t>2.6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IMPERMEABILIZACION CON POLIETILENO</w:t>
            </w:r>
            <w:r w:rsidR="00042AD4">
              <w:rPr>
                <w:noProof/>
                <w:webHidden/>
              </w:rPr>
              <w:tab/>
            </w:r>
            <w:r w:rsidR="00042AD4">
              <w:rPr>
                <w:noProof/>
                <w:webHidden/>
              </w:rPr>
              <w:fldChar w:fldCharType="begin"/>
            </w:r>
            <w:r w:rsidR="00042AD4">
              <w:rPr>
                <w:noProof/>
                <w:webHidden/>
              </w:rPr>
              <w:instrText xml:space="preserve"> PAGEREF _Toc421468772 \h </w:instrText>
            </w:r>
            <w:r w:rsidR="00042AD4">
              <w:rPr>
                <w:noProof/>
                <w:webHidden/>
              </w:rPr>
            </w:r>
            <w:r w:rsidR="00042AD4">
              <w:rPr>
                <w:noProof/>
                <w:webHidden/>
              </w:rPr>
              <w:fldChar w:fldCharType="separate"/>
            </w:r>
            <w:r w:rsidR="00042AD4">
              <w:rPr>
                <w:noProof/>
                <w:webHidden/>
              </w:rPr>
              <w:t>138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3" w:history="1">
            <w:r w:rsidR="00042AD4" w:rsidRPr="001C35E2">
              <w:rPr>
                <w:rStyle w:val="Hipervnculo"/>
                <w:noProof/>
              </w:rPr>
              <w:t>2.7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 DE BLOQUES DE CEMENTO (20x40x20CM) E=0.20 M DOSIF 1:3</w:t>
            </w:r>
            <w:r w:rsidR="00042AD4">
              <w:rPr>
                <w:noProof/>
                <w:webHidden/>
              </w:rPr>
              <w:tab/>
            </w:r>
            <w:r w:rsidR="00042AD4">
              <w:rPr>
                <w:noProof/>
                <w:webHidden/>
              </w:rPr>
              <w:fldChar w:fldCharType="begin"/>
            </w:r>
            <w:r w:rsidR="00042AD4">
              <w:rPr>
                <w:noProof/>
                <w:webHidden/>
              </w:rPr>
              <w:instrText xml:space="preserve"> PAGEREF _Toc421468773 \h </w:instrText>
            </w:r>
            <w:r w:rsidR="00042AD4">
              <w:rPr>
                <w:noProof/>
                <w:webHidden/>
              </w:rPr>
            </w:r>
            <w:r w:rsidR="00042AD4">
              <w:rPr>
                <w:noProof/>
                <w:webHidden/>
              </w:rPr>
              <w:fldChar w:fldCharType="separate"/>
            </w:r>
            <w:r w:rsidR="00042AD4">
              <w:rPr>
                <w:noProof/>
                <w:webHidden/>
              </w:rPr>
              <w:t>138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4" w:history="1">
            <w:r w:rsidR="00042AD4" w:rsidRPr="001C35E2">
              <w:rPr>
                <w:rStyle w:val="Hipervnculo"/>
                <w:noProof/>
              </w:rPr>
              <w:t>2.8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BLOQUE DE CEMENTO PARA COLUMNA</w:t>
            </w:r>
            <w:r w:rsidR="00042AD4">
              <w:rPr>
                <w:noProof/>
                <w:webHidden/>
              </w:rPr>
              <w:tab/>
            </w:r>
            <w:r w:rsidR="00042AD4">
              <w:rPr>
                <w:noProof/>
                <w:webHidden/>
              </w:rPr>
              <w:fldChar w:fldCharType="begin"/>
            </w:r>
            <w:r w:rsidR="00042AD4">
              <w:rPr>
                <w:noProof/>
                <w:webHidden/>
              </w:rPr>
              <w:instrText xml:space="preserve"> PAGEREF _Toc421468774 \h </w:instrText>
            </w:r>
            <w:r w:rsidR="00042AD4">
              <w:rPr>
                <w:noProof/>
                <w:webHidden/>
              </w:rPr>
            </w:r>
            <w:r w:rsidR="00042AD4">
              <w:rPr>
                <w:noProof/>
                <w:webHidden/>
              </w:rPr>
              <w:fldChar w:fldCharType="separate"/>
            </w:r>
            <w:r w:rsidR="00042AD4">
              <w:rPr>
                <w:noProof/>
                <w:webHidden/>
              </w:rPr>
              <w:t>139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5" w:history="1">
            <w:r w:rsidR="00042AD4" w:rsidRPr="001C35E2">
              <w:rPr>
                <w:rStyle w:val="Hipervnculo"/>
                <w:noProof/>
              </w:rPr>
              <w:t>2.9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FIERRO CORRUGADO PARA COLUMNAS Fy=420 MPA</w:t>
            </w:r>
            <w:r w:rsidR="00042AD4">
              <w:rPr>
                <w:noProof/>
                <w:webHidden/>
              </w:rPr>
              <w:tab/>
            </w:r>
            <w:r w:rsidR="00042AD4">
              <w:rPr>
                <w:noProof/>
                <w:webHidden/>
              </w:rPr>
              <w:fldChar w:fldCharType="begin"/>
            </w:r>
            <w:r w:rsidR="00042AD4">
              <w:rPr>
                <w:noProof/>
                <w:webHidden/>
              </w:rPr>
              <w:instrText xml:space="preserve"> PAGEREF _Toc421468775 \h </w:instrText>
            </w:r>
            <w:r w:rsidR="00042AD4">
              <w:rPr>
                <w:noProof/>
                <w:webHidden/>
              </w:rPr>
            </w:r>
            <w:r w:rsidR="00042AD4">
              <w:rPr>
                <w:noProof/>
                <w:webHidden/>
              </w:rPr>
              <w:fldChar w:fldCharType="separate"/>
            </w:r>
            <w:r w:rsidR="00042AD4">
              <w:rPr>
                <w:noProof/>
                <w:webHidden/>
              </w:rPr>
              <w:t>142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6" w:history="1">
            <w:r w:rsidR="00042AD4" w:rsidRPr="001C35E2">
              <w:rPr>
                <w:rStyle w:val="Hipervnculo"/>
                <w:noProof/>
              </w:rPr>
              <w:t>2.10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HORMIGON SIMPLE TIPO H-18 MPA</w:t>
            </w:r>
            <w:r w:rsidR="00042AD4">
              <w:rPr>
                <w:noProof/>
                <w:webHidden/>
              </w:rPr>
              <w:tab/>
            </w:r>
            <w:r w:rsidR="00042AD4">
              <w:rPr>
                <w:noProof/>
                <w:webHidden/>
              </w:rPr>
              <w:fldChar w:fldCharType="begin"/>
            </w:r>
            <w:r w:rsidR="00042AD4">
              <w:rPr>
                <w:noProof/>
                <w:webHidden/>
              </w:rPr>
              <w:instrText xml:space="preserve"> PAGEREF _Toc421468776 \h </w:instrText>
            </w:r>
            <w:r w:rsidR="00042AD4">
              <w:rPr>
                <w:noProof/>
                <w:webHidden/>
              </w:rPr>
            </w:r>
            <w:r w:rsidR="00042AD4">
              <w:rPr>
                <w:noProof/>
                <w:webHidden/>
              </w:rPr>
              <w:fldChar w:fldCharType="separate"/>
            </w:r>
            <w:r w:rsidR="00042AD4">
              <w:rPr>
                <w:noProof/>
                <w:webHidden/>
              </w:rPr>
              <w:t>143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7" w:history="1">
            <w:r w:rsidR="00042AD4" w:rsidRPr="001C35E2">
              <w:rPr>
                <w:rStyle w:val="Hipervnculo"/>
                <w:noProof/>
              </w:rPr>
              <w:t>2.11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BOTAGUAS DE Ho Ao</w:t>
            </w:r>
            <w:r w:rsidR="00042AD4">
              <w:rPr>
                <w:noProof/>
                <w:webHidden/>
              </w:rPr>
              <w:tab/>
            </w:r>
            <w:r w:rsidR="00042AD4">
              <w:rPr>
                <w:noProof/>
                <w:webHidden/>
              </w:rPr>
              <w:fldChar w:fldCharType="begin"/>
            </w:r>
            <w:r w:rsidR="00042AD4">
              <w:rPr>
                <w:noProof/>
                <w:webHidden/>
              </w:rPr>
              <w:instrText xml:space="preserve"> PAGEREF _Toc421468777 \h </w:instrText>
            </w:r>
            <w:r w:rsidR="00042AD4">
              <w:rPr>
                <w:noProof/>
                <w:webHidden/>
              </w:rPr>
            </w:r>
            <w:r w:rsidR="00042AD4">
              <w:rPr>
                <w:noProof/>
                <w:webHidden/>
              </w:rPr>
              <w:fldChar w:fldCharType="separate"/>
            </w:r>
            <w:r w:rsidR="00042AD4">
              <w:rPr>
                <w:noProof/>
                <w:webHidden/>
              </w:rPr>
              <w:t>143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8" w:history="1">
            <w:r w:rsidR="00042AD4" w:rsidRPr="001C35E2">
              <w:rPr>
                <w:rStyle w:val="Hipervnculo"/>
                <w:noProof/>
              </w:rPr>
              <w:t>2.12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PROVISION E INSTALACIÓN BAYONETA</w:t>
            </w:r>
            <w:r w:rsidR="00042AD4">
              <w:rPr>
                <w:noProof/>
                <w:webHidden/>
              </w:rPr>
              <w:tab/>
            </w:r>
            <w:r w:rsidR="00042AD4">
              <w:rPr>
                <w:noProof/>
                <w:webHidden/>
              </w:rPr>
              <w:fldChar w:fldCharType="begin"/>
            </w:r>
            <w:r w:rsidR="00042AD4">
              <w:rPr>
                <w:noProof/>
                <w:webHidden/>
              </w:rPr>
              <w:instrText xml:space="preserve"> PAGEREF _Toc421468778 \h </w:instrText>
            </w:r>
            <w:r w:rsidR="00042AD4">
              <w:rPr>
                <w:noProof/>
                <w:webHidden/>
              </w:rPr>
            </w:r>
            <w:r w:rsidR="00042AD4">
              <w:rPr>
                <w:noProof/>
                <w:webHidden/>
              </w:rPr>
              <w:fldChar w:fldCharType="separate"/>
            </w:r>
            <w:r w:rsidR="00042AD4">
              <w:rPr>
                <w:noProof/>
                <w:webHidden/>
              </w:rPr>
              <w:t>143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79" w:history="1">
            <w:r w:rsidR="00042AD4" w:rsidRPr="001C35E2">
              <w:rPr>
                <w:rStyle w:val="Hipervnculo"/>
                <w:noProof/>
              </w:rPr>
              <w:t>2.13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ALAMBRE DE PUAS</w:t>
            </w:r>
            <w:r w:rsidR="00042AD4">
              <w:rPr>
                <w:noProof/>
                <w:webHidden/>
              </w:rPr>
              <w:tab/>
            </w:r>
            <w:r w:rsidR="00042AD4">
              <w:rPr>
                <w:noProof/>
                <w:webHidden/>
              </w:rPr>
              <w:fldChar w:fldCharType="begin"/>
            </w:r>
            <w:r w:rsidR="00042AD4">
              <w:rPr>
                <w:noProof/>
                <w:webHidden/>
              </w:rPr>
              <w:instrText xml:space="preserve"> PAGEREF _Toc421468779 \h </w:instrText>
            </w:r>
            <w:r w:rsidR="00042AD4">
              <w:rPr>
                <w:noProof/>
                <w:webHidden/>
              </w:rPr>
            </w:r>
            <w:r w:rsidR="00042AD4">
              <w:rPr>
                <w:noProof/>
                <w:webHidden/>
              </w:rPr>
              <w:fldChar w:fldCharType="separate"/>
            </w:r>
            <w:r w:rsidR="00042AD4">
              <w:rPr>
                <w:noProof/>
                <w:webHidden/>
              </w:rPr>
              <w:t>144</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780" w:history="1">
            <w:r w:rsidR="00042AD4" w:rsidRPr="001C35E2">
              <w:rPr>
                <w:rStyle w:val="Hipervnculo"/>
              </w:rPr>
              <w:t>3.</w:t>
            </w:r>
            <w:r w:rsidR="00042AD4">
              <w:rPr>
                <w:rFonts w:asciiTheme="minorHAnsi" w:eastAsiaTheme="minorEastAsia" w:hAnsiTheme="minorHAnsi" w:cstheme="minorBidi"/>
                <w:b w:val="0"/>
                <w:bCs w:val="0"/>
                <w:sz w:val="22"/>
                <w:szCs w:val="22"/>
                <w:lang w:val="es-BO" w:eastAsia="es-BO"/>
              </w:rPr>
              <w:tab/>
            </w:r>
            <w:r w:rsidR="00042AD4" w:rsidRPr="001C35E2">
              <w:rPr>
                <w:rStyle w:val="Hipervnculo"/>
              </w:rPr>
              <w:t>CONSTRUCCIÓN PORTÓN INGRESO TRANSPORTE</w:t>
            </w:r>
            <w:r w:rsidR="00042AD4">
              <w:rPr>
                <w:webHidden/>
              </w:rPr>
              <w:tab/>
            </w:r>
            <w:r w:rsidR="00042AD4">
              <w:rPr>
                <w:webHidden/>
              </w:rPr>
              <w:fldChar w:fldCharType="begin"/>
            </w:r>
            <w:r w:rsidR="00042AD4">
              <w:rPr>
                <w:webHidden/>
              </w:rPr>
              <w:instrText xml:space="preserve"> PAGEREF _Toc421468780 \h </w:instrText>
            </w:r>
            <w:r w:rsidR="00042AD4">
              <w:rPr>
                <w:webHidden/>
              </w:rPr>
            </w:r>
            <w:r w:rsidR="00042AD4">
              <w:rPr>
                <w:webHidden/>
              </w:rPr>
              <w:fldChar w:fldCharType="separate"/>
            </w:r>
            <w:r w:rsidR="00042AD4">
              <w:rPr>
                <w:webHidden/>
              </w:rPr>
              <w:t>145</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81" w:history="1">
            <w:r w:rsidR="00042AD4" w:rsidRPr="001C35E2">
              <w:rPr>
                <w:rStyle w:val="Hipervnculo"/>
                <w:noProof/>
              </w:rPr>
              <w:t>3.1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ZAPATA DE Ho Ao DOSIF: 1:2:3 PORTÓN</w:t>
            </w:r>
            <w:r w:rsidR="00042AD4">
              <w:rPr>
                <w:noProof/>
                <w:webHidden/>
              </w:rPr>
              <w:tab/>
            </w:r>
            <w:r w:rsidR="00042AD4">
              <w:rPr>
                <w:noProof/>
                <w:webHidden/>
              </w:rPr>
              <w:fldChar w:fldCharType="begin"/>
            </w:r>
            <w:r w:rsidR="00042AD4">
              <w:rPr>
                <w:noProof/>
                <w:webHidden/>
              </w:rPr>
              <w:instrText xml:space="preserve"> PAGEREF _Toc421468781 \h </w:instrText>
            </w:r>
            <w:r w:rsidR="00042AD4">
              <w:rPr>
                <w:noProof/>
                <w:webHidden/>
              </w:rPr>
            </w:r>
            <w:r w:rsidR="00042AD4">
              <w:rPr>
                <w:noProof/>
                <w:webHidden/>
              </w:rPr>
              <w:fldChar w:fldCharType="separate"/>
            </w:r>
            <w:r w:rsidR="00042AD4">
              <w:rPr>
                <w:noProof/>
                <w:webHidden/>
              </w:rPr>
              <w:t>145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82" w:history="1">
            <w:r w:rsidR="00042AD4" w:rsidRPr="001C35E2">
              <w:rPr>
                <w:rStyle w:val="Hipervnculo"/>
                <w:noProof/>
              </w:rPr>
              <w:t>3.2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COLUMNA DE HORMIGON ARMADO 1:2:3 PORTON</w:t>
            </w:r>
            <w:r w:rsidR="00042AD4">
              <w:rPr>
                <w:noProof/>
                <w:webHidden/>
              </w:rPr>
              <w:tab/>
            </w:r>
            <w:r w:rsidR="00042AD4">
              <w:rPr>
                <w:noProof/>
                <w:webHidden/>
              </w:rPr>
              <w:fldChar w:fldCharType="begin"/>
            </w:r>
            <w:r w:rsidR="00042AD4">
              <w:rPr>
                <w:noProof/>
                <w:webHidden/>
              </w:rPr>
              <w:instrText xml:space="preserve"> PAGEREF _Toc421468782 \h </w:instrText>
            </w:r>
            <w:r w:rsidR="00042AD4">
              <w:rPr>
                <w:noProof/>
                <w:webHidden/>
              </w:rPr>
            </w:r>
            <w:r w:rsidR="00042AD4">
              <w:rPr>
                <w:noProof/>
                <w:webHidden/>
              </w:rPr>
              <w:fldChar w:fldCharType="separate"/>
            </w:r>
            <w:r w:rsidR="00042AD4">
              <w:rPr>
                <w:noProof/>
                <w:webHidden/>
              </w:rPr>
              <w:t>145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83" w:history="1">
            <w:r w:rsidR="00042AD4" w:rsidRPr="001C35E2">
              <w:rPr>
                <w:rStyle w:val="Hipervnculo"/>
                <w:noProof/>
              </w:rPr>
              <w:t>3.3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PORTON DE METAL DE PLANCHA DE 1 MM INCLUYE PUERTA PEATONAL</w:t>
            </w:r>
            <w:r w:rsidR="00042AD4">
              <w:rPr>
                <w:noProof/>
                <w:webHidden/>
              </w:rPr>
              <w:tab/>
            </w:r>
            <w:r w:rsidR="00042AD4">
              <w:rPr>
                <w:noProof/>
                <w:webHidden/>
              </w:rPr>
              <w:fldChar w:fldCharType="begin"/>
            </w:r>
            <w:r w:rsidR="00042AD4">
              <w:rPr>
                <w:noProof/>
                <w:webHidden/>
              </w:rPr>
              <w:instrText xml:space="preserve"> PAGEREF _Toc421468783 \h </w:instrText>
            </w:r>
            <w:r w:rsidR="00042AD4">
              <w:rPr>
                <w:noProof/>
                <w:webHidden/>
              </w:rPr>
            </w:r>
            <w:r w:rsidR="00042AD4">
              <w:rPr>
                <w:noProof/>
                <w:webHidden/>
              </w:rPr>
              <w:fldChar w:fldCharType="separate"/>
            </w:r>
            <w:r w:rsidR="00042AD4">
              <w:rPr>
                <w:noProof/>
                <w:webHidden/>
              </w:rPr>
              <w:t>146</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784" w:history="1">
            <w:r w:rsidR="00042AD4" w:rsidRPr="001C35E2">
              <w:rPr>
                <w:rStyle w:val="Hipervnculo"/>
                <w:lang w:val="es-BO"/>
              </w:rPr>
              <w:t>4.</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INSTALACIÓN ELÉCTRICA TERRENO</w:t>
            </w:r>
            <w:r w:rsidR="00042AD4">
              <w:rPr>
                <w:webHidden/>
              </w:rPr>
              <w:tab/>
            </w:r>
            <w:r w:rsidR="00042AD4">
              <w:rPr>
                <w:webHidden/>
              </w:rPr>
              <w:fldChar w:fldCharType="begin"/>
            </w:r>
            <w:r w:rsidR="00042AD4">
              <w:rPr>
                <w:webHidden/>
              </w:rPr>
              <w:instrText xml:space="preserve"> PAGEREF _Toc421468784 \h </w:instrText>
            </w:r>
            <w:r w:rsidR="00042AD4">
              <w:rPr>
                <w:webHidden/>
              </w:rPr>
            </w:r>
            <w:r w:rsidR="00042AD4">
              <w:rPr>
                <w:webHidden/>
              </w:rPr>
              <w:fldChar w:fldCharType="separate"/>
            </w:r>
            <w:r w:rsidR="00042AD4">
              <w:rPr>
                <w:webHidden/>
              </w:rPr>
              <w:t>147</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85" w:history="1">
            <w:r w:rsidR="00042AD4" w:rsidRPr="001C35E2">
              <w:rPr>
                <w:rStyle w:val="Hipervnculo"/>
                <w:noProof/>
              </w:rPr>
              <w:t>4.1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TABLERO METÁLICO DE DISTRIBUCIÓN PRINCIPAL</w:t>
            </w:r>
            <w:r w:rsidR="00042AD4">
              <w:rPr>
                <w:noProof/>
                <w:webHidden/>
              </w:rPr>
              <w:tab/>
            </w:r>
            <w:r w:rsidR="00042AD4">
              <w:rPr>
                <w:noProof/>
                <w:webHidden/>
              </w:rPr>
              <w:fldChar w:fldCharType="begin"/>
            </w:r>
            <w:r w:rsidR="00042AD4">
              <w:rPr>
                <w:noProof/>
                <w:webHidden/>
              </w:rPr>
              <w:instrText xml:space="preserve"> PAGEREF _Toc421468785 \h </w:instrText>
            </w:r>
            <w:r w:rsidR="00042AD4">
              <w:rPr>
                <w:noProof/>
                <w:webHidden/>
              </w:rPr>
            </w:r>
            <w:r w:rsidR="00042AD4">
              <w:rPr>
                <w:noProof/>
                <w:webHidden/>
              </w:rPr>
              <w:fldChar w:fldCharType="separate"/>
            </w:r>
            <w:r w:rsidR="00042AD4">
              <w:rPr>
                <w:noProof/>
                <w:webHidden/>
              </w:rPr>
              <w:t>147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86" w:history="1">
            <w:r w:rsidR="00042AD4" w:rsidRPr="001C35E2">
              <w:rPr>
                <w:rStyle w:val="Hipervnculo"/>
                <w:noProof/>
              </w:rPr>
              <w:t>4.2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TABLERO METÁLICO DE DISTRIBUCIÓN SECUNDARIA</w:t>
            </w:r>
            <w:r w:rsidR="00042AD4">
              <w:rPr>
                <w:noProof/>
                <w:webHidden/>
              </w:rPr>
              <w:tab/>
            </w:r>
            <w:r w:rsidR="00042AD4">
              <w:rPr>
                <w:noProof/>
                <w:webHidden/>
              </w:rPr>
              <w:fldChar w:fldCharType="begin"/>
            </w:r>
            <w:r w:rsidR="00042AD4">
              <w:rPr>
                <w:noProof/>
                <w:webHidden/>
              </w:rPr>
              <w:instrText xml:space="preserve"> PAGEREF _Toc421468786 \h </w:instrText>
            </w:r>
            <w:r w:rsidR="00042AD4">
              <w:rPr>
                <w:noProof/>
                <w:webHidden/>
              </w:rPr>
            </w:r>
            <w:r w:rsidR="00042AD4">
              <w:rPr>
                <w:noProof/>
                <w:webHidden/>
              </w:rPr>
              <w:fldChar w:fldCharType="separate"/>
            </w:r>
            <w:r w:rsidR="00042AD4">
              <w:rPr>
                <w:noProof/>
                <w:webHidden/>
              </w:rPr>
              <w:t>147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87" w:history="1">
            <w:r w:rsidR="00042AD4" w:rsidRPr="001C35E2">
              <w:rPr>
                <w:rStyle w:val="Hipervnculo"/>
                <w:noProof/>
              </w:rPr>
              <w:t>4.3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TABLERO METÁLICO INCLUYE TEMPORIZADOR ELECTRÓNICO 16 AMP - CONTACTOR TRIFASICO</w:t>
            </w:r>
            <w:r w:rsidR="00042AD4">
              <w:rPr>
                <w:noProof/>
                <w:webHidden/>
              </w:rPr>
              <w:tab/>
            </w:r>
            <w:r w:rsidR="00042AD4">
              <w:rPr>
                <w:noProof/>
                <w:webHidden/>
              </w:rPr>
              <w:fldChar w:fldCharType="begin"/>
            </w:r>
            <w:r w:rsidR="00042AD4">
              <w:rPr>
                <w:noProof/>
                <w:webHidden/>
              </w:rPr>
              <w:instrText xml:space="preserve"> PAGEREF _Toc421468787 \h </w:instrText>
            </w:r>
            <w:r w:rsidR="00042AD4">
              <w:rPr>
                <w:noProof/>
                <w:webHidden/>
              </w:rPr>
            </w:r>
            <w:r w:rsidR="00042AD4">
              <w:rPr>
                <w:noProof/>
                <w:webHidden/>
              </w:rPr>
              <w:fldChar w:fldCharType="separate"/>
            </w:r>
            <w:r w:rsidR="00042AD4">
              <w:rPr>
                <w:noProof/>
                <w:webHidden/>
              </w:rPr>
              <w:t>147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88" w:history="1">
            <w:r w:rsidR="00042AD4" w:rsidRPr="001C35E2">
              <w:rPr>
                <w:rStyle w:val="Hipervnculo"/>
                <w:noProof/>
              </w:rPr>
              <w:t>4.4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CAMARA DE PASO 30 X 30 X 40 CM Ho Co 70% PIED.DESPL.</w:t>
            </w:r>
            <w:r w:rsidR="00042AD4">
              <w:rPr>
                <w:noProof/>
                <w:webHidden/>
              </w:rPr>
              <w:tab/>
            </w:r>
            <w:r w:rsidR="00042AD4">
              <w:rPr>
                <w:noProof/>
                <w:webHidden/>
              </w:rPr>
              <w:fldChar w:fldCharType="begin"/>
            </w:r>
            <w:r w:rsidR="00042AD4">
              <w:rPr>
                <w:noProof/>
                <w:webHidden/>
              </w:rPr>
              <w:instrText xml:space="preserve"> PAGEREF _Toc421468788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89" w:history="1">
            <w:r w:rsidR="00042AD4" w:rsidRPr="001C35E2">
              <w:rPr>
                <w:rStyle w:val="Hipervnculo"/>
                <w:noProof/>
              </w:rPr>
              <w:t>4.5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CAMARA DE PASO 20 X 20 X 30 CM Ho Co 70% PIEDRA DESPLAZADORA</w:t>
            </w:r>
            <w:r w:rsidR="00042AD4">
              <w:rPr>
                <w:noProof/>
                <w:webHidden/>
              </w:rPr>
              <w:tab/>
            </w:r>
            <w:r w:rsidR="00042AD4">
              <w:rPr>
                <w:noProof/>
                <w:webHidden/>
              </w:rPr>
              <w:fldChar w:fldCharType="begin"/>
            </w:r>
            <w:r w:rsidR="00042AD4">
              <w:rPr>
                <w:noProof/>
                <w:webHidden/>
              </w:rPr>
              <w:instrText xml:space="preserve"> PAGEREF _Toc421468789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0" w:history="1">
            <w:r w:rsidR="00042AD4" w:rsidRPr="001C35E2">
              <w:rPr>
                <w:rStyle w:val="Hipervnculo"/>
                <w:noProof/>
              </w:rPr>
              <w:t>4.6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CONDUCTOR TETRAPOLAR 25 MM2 ALIMENTADOR</w:t>
            </w:r>
            <w:r w:rsidR="00042AD4">
              <w:rPr>
                <w:noProof/>
                <w:webHidden/>
              </w:rPr>
              <w:tab/>
            </w:r>
            <w:r w:rsidR="00042AD4">
              <w:rPr>
                <w:noProof/>
                <w:webHidden/>
              </w:rPr>
              <w:fldChar w:fldCharType="begin"/>
            </w:r>
            <w:r w:rsidR="00042AD4">
              <w:rPr>
                <w:noProof/>
                <w:webHidden/>
              </w:rPr>
              <w:instrText xml:space="preserve"> PAGEREF _Toc421468790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1" w:history="1">
            <w:r w:rsidR="00042AD4" w:rsidRPr="001C35E2">
              <w:rPr>
                <w:rStyle w:val="Hipervnculo"/>
                <w:noProof/>
              </w:rPr>
              <w:t>4.7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TRIFASICO TERMOMAGNETICO 100 AMP 18 KA</w:t>
            </w:r>
            <w:r w:rsidR="00042AD4">
              <w:rPr>
                <w:noProof/>
                <w:webHidden/>
              </w:rPr>
              <w:tab/>
            </w:r>
            <w:r w:rsidR="00042AD4">
              <w:rPr>
                <w:noProof/>
                <w:webHidden/>
              </w:rPr>
              <w:fldChar w:fldCharType="begin"/>
            </w:r>
            <w:r w:rsidR="00042AD4">
              <w:rPr>
                <w:noProof/>
                <w:webHidden/>
              </w:rPr>
              <w:instrText xml:space="preserve"> PAGEREF _Toc421468791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2" w:history="1">
            <w:r w:rsidR="00042AD4" w:rsidRPr="001C35E2">
              <w:rPr>
                <w:rStyle w:val="Hipervnculo"/>
                <w:noProof/>
              </w:rPr>
              <w:t>4.8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TRIFASICO TERMOMAGNETICO  32 AMP 10 KA</w:t>
            </w:r>
            <w:r w:rsidR="00042AD4">
              <w:rPr>
                <w:noProof/>
                <w:webHidden/>
              </w:rPr>
              <w:tab/>
            </w:r>
            <w:r w:rsidR="00042AD4">
              <w:rPr>
                <w:noProof/>
                <w:webHidden/>
              </w:rPr>
              <w:fldChar w:fldCharType="begin"/>
            </w:r>
            <w:r w:rsidR="00042AD4">
              <w:rPr>
                <w:noProof/>
                <w:webHidden/>
              </w:rPr>
              <w:instrText xml:space="preserve"> PAGEREF _Toc421468792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3" w:history="1">
            <w:r w:rsidR="00042AD4" w:rsidRPr="001C35E2">
              <w:rPr>
                <w:rStyle w:val="Hipervnculo"/>
                <w:noProof/>
              </w:rPr>
              <w:t>4.9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MONOFASICO TERMOMAGNETICO  15 AMP 10 KA</w:t>
            </w:r>
            <w:r w:rsidR="00042AD4">
              <w:rPr>
                <w:noProof/>
                <w:webHidden/>
              </w:rPr>
              <w:tab/>
            </w:r>
            <w:r w:rsidR="00042AD4">
              <w:rPr>
                <w:noProof/>
                <w:webHidden/>
              </w:rPr>
              <w:fldChar w:fldCharType="begin"/>
            </w:r>
            <w:r w:rsidR="00042AD4">
              <w:rPr>
                <w:noProof/>
                <w:webHidden/>
              </w:rPr>
              <w:instrText xml:space="preserve"> PAGEREF _Toc421468793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4" w:history="1">
            <w:r w:rsidR="00042AD4" w:rsidRPr="001C35E2">
              <w:rPr>
                <w:rStyle w:val="Hipervnculo"/>
                <w:noProof/>
              </w:rPr>
              <w:t>4.10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TRIFASICO TERMOMAGNETICO 63 AMP 10 KA</w:t>
            </w:r>
            <w:r w:rsidR="00042AD4">
              <w:rPr>
                <w:noProof/>
                <w:webHidden/>
              </w:rPr>
              <w:tab/>
            </w:r>
            <w:r w:rsidR="00042AD4">
              <w:rPr>
                <w:noProof/>
                <w:webHidden/>
              </w:rPr>
              <w:fldChar w:fldCharType="begin"/>
            </w:r>
            <w:r w:rsidR="00042AD4">
              <w:rPr>
                <w:noProof/>
                <w:webHidden/>
              </w:rPr>
              <w:instrText xml:space="preserve"> PAGEREF _Toc421468794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5" w:history="1">
            <w:r w:rsidR="00042AD4" w:rsidRPr="001C35E2">
              <w:rPr>
                <w:rStyle w:val="Hipervnculo"/>
                <w:noProof/>
              </w:rPr>
              <w:t>4.11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TRIFASICO TERMOMAGNETICO 25 AMP 10 KA</w:t>
            </w:r>
            <w:r w:rsidR="00042AD4">
              <w:rPr>
                <w:noProof/>
                <w:webHidden/>
              </w:rPr>
              <w:tab/>
            </w:r>
            <w:r w:rsidR="00042AD4">
              <w:rPr>
                <w:noProof/>
                <w:webHidden/>
              </w:rPr>
              <w:fldChar w:fldCharType="begin"/>
            </w:r>
            <w:r w:rsidR="00042AD4">
              <w:rPr>
                <w:noProof/>
                <w:webHidden/>
              </w:rPr>
              <w:instrText xml:space="preserve"> PAGEREF _Toc421468795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6" w:history="1">
            <w:r w:rsidR="00042AD4" w:rsidRPr="001C35E2">
              <w:rPr>
                <w:rStyle w:val="Hipervnculo"/>
                <w:noProof/>
              </w:rPr>
              <w:t>4.12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AISLADO CU AWG 12</w:t>
            </w:r>
            <w:r w:rsidR="00042AD4">
              <w:rPr>
                <w:noProof/>
                <w:webHidden/>
              </w:rPr>
              <w:tab/>
            </w:r>
            <w:r w:rsidR="00042AD4">
              <w:rPr>
                <w:noProof/>
                <w:webHidden/>
              </w:rPr>
              <w:fldChar w:fldCharType="begin"/>
            </w:r>
            <w:r w:rsidR="00042AD4">
              <w:rPr>
                <w:noProof/>
                <w:webHidden/>
              </w:rPr>
              <w:instrText xml:space="preserve"> PAGEREF _Toc421468796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7" w:history="1">
            <w:r w:rsidR="00042AD4" w:rsidRPr="001C35E2">
              <w:rPr>
                <w:rStyle w:val="Hipervnculo"/>
                <w:noProof/>
              </w:rPr>
              <w:t>4.13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TUBERÍA PVC CONDUIT  3/4"</w:t>
            </w:r>
            <w:r w:rsidR="00042AD4">
              <w:rPr>
                <w:noProof/>
                <w:webHidden/>
              </w:rPr>
              <w:tab/>
            </w:r>
            <w:r w:rsidR="00042AD4">
              <w:rPr>
                <w:noProof/>
                <w:webHidden/>
              </w:rPr>
              <w:fldChar w:fldCharType="begin"/>
            </w:r>
            <w:r w:rsidR="00042AD4">
              <w:rPr>
                <w:noProof/>
                <w:webHidden/>
              </w:rPr>
              <w:instrText xml:space="preserve"> PAGEREF _Toc421468797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8" w:history="1">
            <w:r w:rsidR="00042AD4" w:rsidRPr="001C35E2">
              <w:rPr>
                <w:rStyle w:val="Hipervnculo"/>
                <w:noProof/>
              </w:rPr>
              <w:t>4.14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TUBO PVC 1 1/2"</w:t>
            </w:r>
            <w:r w:rsidR="00042AD4">
              <w:rPr>
                <w:noProof/>
                <w:webHidden/>
              </w:rPr>
              <w:tab/>
            </w:r>
            <w:r w:rsidR="00042AD4">
              <w:rPr>
                <w:noProof/>
                <w:webHidden/>
              </w:rPr>
              <w:fldChar w:fldCharType="begin"/>
            </w:r>
            <w:r w:rsidR="00042AD4">
              <w:rPr>
                <w:noProof/>
                <w:webHidden/>
              </w:rPr>
              <w:instrText xml:space="preserve"> PAGEREF _Toc421468798 \h </w:instrText>
            </w:r>
            <w:r w:rsidR="00042AD4">
              <w:rPr>
                <w:noProof/>
                <w:webHidden/>
              </w:rPr>
            </w:r>
            <w:r w:rsidR="00042AD4">
              <w:rPr>
                <w:noProof/>
                <w:webHidden/>
              </w:rPr>
              <w:fldChar w:fldCharType="separate"/>
            </w:r>
            <w:r w:rsidR="00042AD4">
              <w:rPr>
                <w:noProof/>
                <w:webHidden/>
              </w:rPr>
              <w:t>148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799" w:history="1">
            <w:r w:rsidR="00042AD4" w:rsidRPr="001C35E2">
              <w:rPr>
                <w:rStyle w:val="Hipervnculo"/>
                <w:noProof/>
              </w:rPr>
              <w:t>4.15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SELLOS EYS 3/4"</w:t>
            </w:r>
            <w:r w:rsidR="00042AD4">
              <w:rPr>
                <w:noProof/>
                <w:webHidden/>
              </w:rPr>
              <w:tab/>
            </w:r>
            <w:r w:rsidR="00042AD4">
              <w:rPr>
                <w:noProof/>
                <w:webHidden/>
              </w:rPr>
              <w:fldChar w:fldCharType="begin"/>
            </w:r>
            <w:r w:rsidR="00042AD4">
              <w:rPr>
                <w:noProof/>
                <w:webHidden/>
              </w:rPr>
              <w:instrText xml:space="preserve"> PAGEREF _Toc421468799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0" w:history="1">
            <w:r w:rsidR="00042AD4" w:rsidRPr="001C35E2">
              <w:rPr>
                <w:rStyle w:val="Hipervnculo"/>
                <w:noProof/>
              </w:rPr>
              <w:t>4.16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LUMINARIA HALURO METÁLICO 150 W ANTIEXPLOSIVA</w:t>
            </w:r>
            <w:r w:rsidR="00042AD4">
              <w:rPr>
                <w:noProof/>
                <w:webHidden/>
              </w:rPr>
              <w:tab/>
            </w:r>
            <w:r w:rsidR="00042AD4">
              <w:rPr>
                <w:noProof/>
                <w:webHidden/>
              </w:rPr>
              <w:fldChar w:fldCharType="begin"/>
            </w:r>
            <w:r w:rsidR="00042AD4">
              <w:rPr>
                <w:noProof/>
                <w:webHidden/>
              </w:rPr>
              <w:instrText xml:space="preserve"> PAGEREF _Toc421468800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1" w:history="1">
            <w:r w:rsidR="00042AD4" w:rsidRPr="001C35E2">
              <w:rPr>
                <w:rStyle w:val="Hipervnculo"/>
                <w:noProof/>
              </w:rPr>
              <w:t>4.17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CAJA DE CONEXIONES</w:t>
            </w:r>
            <w:r w:rsidR="00042AD4">
              <w:rPr>
                <w:noProof/>
                <w:webHidden/>
              </w:rPr>
              <w:tab/>
            </w:r>
            <w:r w:rsidR="00042AD4">
              <w:rPr>
                <w:noProof/>
                <w:webHidden/>
              </w:rPr>
              <w:fldChar w:fldCharType="begin"/>
            </w:r>
            <w:r w:rsidR="00042AD4">
              <w:rPr>
                <w:noProof/>
                <w:webHidden/>
              </w:rPr>
              <w:instrText xml:space="preserve"> PAGEREF _Toc421468801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2" w:history="1">
            <w:r w:rsidR="00042AD4" w:rsidRPr="001C35E2">
              <w:rPr>
                <w:rStyle w:val="Hipervnculo"/>
                <w:noProof/>
              </w:rPr>
              <w:t>4.18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POSTES DE CAÑERÍA GALVANIZADA 4" A 2 " 6 M INCLUYE BASE Y SUJECIÓN</w:t>
            </w:r>
            <w:r w:rsidR="00042AD4">
              <w:rPr>
                <w:noProof/>
                <w:webHidden/>
              </w:rPr>
              <w:tab/>
            </w:r>
            <w:r w:rsidR="00042AD4">
              <w:rPr>
                <w:noProof/>
                <w:webHidden/>
              </w:rPr>
              <w:fldChar w:fldCharType="begin"/>
            </w:r>
            <w:r w:rsidR="00042AD4">
              <w:rPr>
                <w:noProof/>
                <w:webHidden/>
              </w:rPr>
              <w:instrText xml:space="preserve"> PAGEREF _Toc421468802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3" w:history="1">
            <w:r w:rsidR="00042AD4" w:rsidRPr="001C35E2">
              <w:rPr>
                <w:rStyle w:val="Hipervnculo"/>
                <w:noProof/>
              </w:rPr>
              <w:t>4.19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VARILLA DE COBRE</w:t>
            </w:r>
            <w:r w:rsidR="00042AD4">
              <w:rPr>
                <w:noProof/>
                <w:webHidden/>
              </w:rPr>
              <w:tab/>
            </w:r>
            <w:r w:rsidR="00042AD4">
              <w:rPr>
                <w:noProof/>
                <w:webHidden/>
              </w:rPr>
              <w:fldChar w:fldCharType="begin"/>
            </w:r>
            <w:r w:rsidR="00042AD4">
              <w:rPr>
                <w:noProof/>
                <w:webHidden/>
              </w:rPr>
              <w:instrText xml:space="preserve"> PAGEREF _Toc421468803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4" w:history="1">
            <w:r w:rsidR="00042AD4" w:rsidRPr="001C35E2">
              <w:rPr>
                <w:rStyle w:val="Hipervnculo"/>
                <w:noProof/>
              </w:rPr>
              <w:t>4.20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DESNUDO CU # 6 AWG</w:t>
            </w:r>
            <w:r w:rsidR="00042AD4">
              <w:rPr>
                <w:noProof/>
                <w:webHidden/>
              </w:rPr>
              <w:tab/>
            </w:r>
            <w:r w:rsidR="00042AD4">
              <w:rPr>
                <w:noProof/>
                <w:webHidden/>
              </w:rPr>
              <w:fldChar w:fldCharType="begin"/>
            </w:r>
            <w:r w:rsidR="00042AD4">
              <w:rPr>
                <w:noProof/>
                <w:webHidden/>
              </w:rPr>
              <w:instrText xml:space="preserve"> PAGEREF _Toc421468804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5" w:history="1">
            <w:r w:rsidR="00042AD4" w:rsidRPr="001C35E2">
              <w:rPr>
                <w:rStyle w:val="Hipervnculo"/>
                <w:noProof/>
              </w:rPr>
              <w:t>4.21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SOLDADURA EXOTÉRMICA</w:t>
            </w:r>
            <w:r w:rsidR="00042AD4">
              <w:rPr>
                <w:noProof/>
                <w:webHidden/>
              </w:rPr>
              <w:tab/>
            </w:r>
            <w:r w:rsidR="00042AD4">
              <w:rPr>
                <w:noProof/>
                <w:webHidden/>
              </w:rPr>
              <w:fldChar w:fldCharType="begin"/>
            </w:r>
            <w:r w:rsidR="00042AD4">
              <w:rPr>
                <w:noProof/>
                <w:webHidden/>
              </w:rPr>
              <w:instrText xml:space="preserve"> PAGEREF _Toc421468805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6" w:history="1">
            <w:r w:rsidR="00042AD4" w:rsidRPr="001C35E2">
              <w:rPr>
                <w:rStyle w:val="Hipervnculo"/>
                <w:noProof/>
              </w:rPr>
              <w:t>4.22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CONDUCTOR TETRAPOLAR 6 MM2 ALIMENTADOR</w:t>
            </w:r>
            <w:r w:rsidR="00042AD4">
              <w:rPr>
                <w:noProof/>
                <w:webHidden/>
              </w:rPr>
              <w:tab/>
            </w:r>
            <w:r w:rsidR="00042AD4">
              <w:rPr>
                <w:noProof/>
                <w:webHidden/>
              </w:rPr>
              <w:fldChar w:fldCharType="begin"/>
            </w:r>
            <w:r w:rsidR="00042AD4">
              <w:rPr>
                <w:noProof/>
                <w:webHidden/>
              </w:rPr>
              <w:instrText xml:space="preserve"> PAGEREF _Toc421468806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7" w:history="1">
            <w:r w:rsidR="00042AD4" w:rsidRPr="001C35E2">
              <w:rPr>
                <w:rStyle w:val="Hipervnculo"/>
                <w:noProof/>
              </w:rPr>
              <w:t>4.23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TUBERÍA PVC CONDUIT 2"</w:t>
            </w:r>
            <w:r w:rsidR="00042AD4">
              <w:rPr>
                <w:noProof/>
                <w:webHidden/>
              </w:rPr>
              <w:tab/>
            </w:r>
            <w:r w:rsidR="00042AD4">
              <w:rPr>
                <w:noProof/>
                <w:webHidden/>
              </w:rPr>
              <w:fldChar w:fldCharType="begin"/>
            </w:r>
            <w:r w:rsidR="00042AD4">
              <w:rPr>
                <w:noProof/>
                <w:webHidden/>
              </w:rPr>
              <w:instrText xml:space="preserve"> PAGEREF _Toc421468807 \h </w:instrText>
            </w:r>
            <w:r w:rsidR="00042AD4">
              <w:rPr>
                <w:noProof/>
                <w:webHidden/>
              </w:rPr>
            </w:r>
            <w:r w:rsidR="00042AD4">
              <w:rPr>
                <w:noProof/>
                <w:webHidden/>
              </w:rPr>
              <w:fldChar w:fldCharType="separate"/>
            </w:r>
            <w:r w:rsidR="00042AD4">
              <w:rPr>
                <w:noProof/>
                <w:webHidden/>
              </w:rPr>
              <w:t>149</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808" w:history="1">
            <w:r w:rsidR="00042AD4" w:rsidRPr="001C35E2">
              <w:rPr>
                <w:rStyle w:val="Hipervnculo"/>
                <w:lang w:val="es-BO"/>
              </w:rPr>
              <w:t>5.</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CONST. OFICINA GNRGD OBRA GRUESA</w:t>
            </w:r>
            <w:r w:rsidR="00042AD4">
              <w:rPr>
                <w:webHidden/>
              </w:rPr>
              <w:tab/>
            </w:r>
            <w:r w:rsidR="00042AD4">
              <w:rPr>
                <w:webHidden/>
              </w:rPr>
              <w:fldChar w:fldCharType="begin"/>
            </w:r>
            <w:r w:rsidR="00042AD4">
              <w:rPr>
                <w:webHidden/>
              </w:rPr>
              <w:instrText xml:space="preserve"> PAGEREF _Toc421468808 \h </w:instrText>
            </w:r>
            <w:r w:rsidR="00042AD4">
              <w:rPr>
                <w:webHidden/>
              </w:rPr>
            </w:r>
            <w:r w:rsidR="00042AD4">
              <w:rPr>
                <w:webHidden/>
              </w:rPr>
              <w:fldChar w:fldCharType="separate"/>
            </w:r>
            <w:r w:rsidR="00042AD4">
              <w:rPr>
                <w:webHidden/>
              </w:rPr>
              <w:t>150</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09" w:history="1">
            <w:r w:rsidR="00042AD4" w:rsidRPr="001C35E2">
              <w:rPr>
                <w:rStyle w:val="Hipervnculo"/>
                <w:noProof/>
              </w:rPr>
              <w:t>5.1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DE 0-2M SUELO SEMIDURO (MANUAL)</w:t>
            </w:r>
            <w:r w:rsidR="00042AD4">
              <w:rPr>
                <w:noProof/>
                <w:webHidden/>
              </w:rPr>
              <w:tab/>
            </w:r>
            <w:r w:rsidR="00042AD4">
              <w:rPr>
                <w:noProof/>
                <w:webHidden/>
              </w:rPr>
              <w:fldChar w:fldCharType="begin"/>
            </w:r>
            <w:r w:rsidR="00042AD4">
              <w:rPr>
                <w:noProof/>
                <w:webHidden/>
              </w:rPr>
              <w:instrText xml:space="preserve"> PAGEREF _Toc421468809 \h </w:instrText>
            </w:r>
            <w:r w:rsidR="00042AD4">
              <w:rPr>
                <w:noProof/>
                <w:webHidden/>
              </w:rPr>
            </w:r>
            <w:r w:rsidR="00042AD4">
              <w:rPr>
                <w:noProof/>
                <w:webHidden/>
              </w:rPr>
              <w:fldChar w:fldCharType="separate"/>
            </w:r>
            <w:r w:rsidR="00042AD4">
              <w:rPr>
                <w:noProof/>
                <w:webHidden/>
              </w:rPr>
              <w:t>150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0" w:history="1">
            <w:r w:rsidR="00042AD4" w:rsidRPr="001C35E2">
              <w:rPr>
                <w:rStyle w:val="Hipervnculo"/>
                <w:noProof/>
              </w:rPr>
              <w:t>5.2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HORMIGON POBRE (1:5:5) BASE DE E=5 CM.</w:t>
            </w:r>
            <w:r w:rsidR="00042AD4">
              <w:rPr>
                <w:noProof/>
                <w:webHidden/>
              </w:rPr>
              <w:tab/>
            </w:r>
            <w:r w:rsidR="00042AD4">
              <w:rPr>
                <w:noProof/>
                <w:webHidden/>
              </w:rPr>
              <w:fldChar w:fldCharType="begin"/>
            </w:r>
            <w:r w:rsidR="00042AD4">
              <w:rPr>
                <w:noProof/>
                <w:webHidden/>
              </w:rPr>
              <w:instrText xml:space="preserve"> PAGEREF _Toc421468810 \h </w:instrText>
            </w:r>
            <w:r w:rsidR="00042AD4">
              <w:rPr>
                <w:noProof/>
                <w:webHidden/>
              </w:rPr>
            </w:r>
            <w:r w:rsidR="00042AD4">
              <w:rPr>
                <w:noProof/>
                <w:webHidden/>
              </w:rPr>
              <w:fldChar w:fldCharType="separate"/>
            </w:r>
            <w:r w:rsidR="00042AD4">
              <w:rPr>
                <w:noProof/>
                <w:webHidden/>
              </w:rPr>
              <w:t>150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1" w:history="1">
            <w:r w:rsidR="00042AD4" w:rsidRPr="001C35E2">
              <w:rPr>
                <w:rStyle w:val="Hipervnculo"/>
                <w:noProof/>
              </w:rPr>
              <w:t>5.3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ZAPATA DE Ho Ao DOSIF: 1:2:3</w:t>
            </w:r>
            <w:r w:rsidR="00042AD4">
              <w:rPr>
                <w:noProof/>
                <w:webHidden/>
              </w:rPr>
              <w:tab/>
            </w:r>
            <w:r w:rsidR="00042AD4">
              <w:rPr>
                <w:noProof/>
                <w:webHidden/>
              </w:rPr>
              <w:fldChar w:fldCharType="begin"/>
            </w:r>
            <w:r w:rsidR="00042AD4">
              <w:rPr>
                <w:noProof/>
                <w:webHidden/>
              </w:rPr>
              <w:instrText xml:space="preserve"> PAGEREF _Toc421468811 \h </w:instrText>
            </w:r>
            <w:r w:rsidR="00042AD4">
              <w:rPr>
                <w:noProof/>
                <w:webHidden/>
              </w:rPr>
            </w:r>
            <w:r w:rsidR="00042AD4">
              <w:rPr>
                <w:noProof/>
                <w:webHidden/>
              </w:rPr>
              <w:fldChar w:fldCharType="separate"/>
            </w:r>
            <w:r w:rsidR="00042AD4">
              <w:rPr>
                <w:noProof/>
                <w:webHidden/>
              </w:rPr>
              <w:t>150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2" w:history="1">
            <w:r w:rsidR="00042AD4" w:rsidRPr="001C35E2">
              <w:rPr>
                <w:rStyle w:val="Hipervnculo"/>
                <w:noProof/>
              </w:rPr>
              <w:t>5.4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CIMIENTO DE Ho Co 1:2:4 50% DE PIEDRA DESPLAZADORA</w:t>
            </w:r>
            <w:r w:rsidR="00042AD4">
              <w:rPr>
                <w:noProof/>
                <w:webHidden/>
              </w:rPr>
              <w:tab/>
            </w:r>
            <w:r w:rsidR="00042AD4">
              <w:rPr>
                <w:noProof/>
                <w:webHidden/>
              </w:rPr>
              <w:fldChar w:fldCharType="begin"/>
            </w:r>
            <w:r w:rsidR="00042AD4">
              <w:rPr>
                <w:noProof/>
                <w:webHidden/>
              </w:rPr>
              <w:instrText xml:space="preserve"> PAGEREF _Toc421468812 \h </w:instrText>
            </w:r>
            <w:r w:rsidR="00042AD4">
              <w:rPr>
                <w:noProof/>
                <w:webHidden/>
              </w:rPr>
            </w:r>
            <w:r w:rsidR="00042AD4">
              <w:rPr>
                <w:noProof/>
                <w:webHidden/>
              </w:rPr>
              <w:fldChar w:fldCharType="separate"/>
            </w:r>
            <w:r w:rsidR="00042AD4">
              <w:rPr>
                <w:noProof/>
                <w:webHidden/>
              </w:rPr>
              <w:t>151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3" w:history="1">
            <w:r w:rsidR="00042AD4" w:rsidRPr="001C35E2">
              <w:rPr>
                <w:rStyle w:val="Hipervnculo"/>
                <w:noProof/>
              </w:rPr>
              <w:t>5.5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SOBRECIMIENTO DE Ho Co 1:3:4 50% DE PIEDRA DESPLAZADORA</w:t>
            </w:r>
            <w:r w:rsidR="00042AD4">
              <w:rPr>
                <w:noProof/>
                <w:webHidden/>
              </w:rPr>
              <w:tab/>
            </w:r>
            <w:r w:rsidR="00042AD4">
              <w:rPr>
                <w:noProof/>
                <w:webHidden/>
              </w:rPr>
              <w:fldChar w:fldCharType="begin"/>
            </w:r>
            <w:r w:rsidR="00042AD4">
              <w:rPr>
                <w:noProof/>
                <w:webHidden/>
              </w:rPr>
              <w:instrText xml:space="preserve"> PAGEREF _Toc421468813 \h </w:instrText>
            </w:r>
            <w:r w:rsidR="00042AD4">
              <w:rPr>
                <w:noProof/>
                <w:webHidden/>
              </w:rPr>
            </w:r>
            <w:r w:rsidR="00042AD4">
              <w:rPr>
                <w:noProof/>
                <w:webHidden/>
              </w:rPr>
              <w:fldChar w:fldCharType="separate"/>
            </w:r>
            <w:r w:rsidR="00042AD4">
              <w:rPr>
                <w:noProof/>
                <w:webHidden/>
              </w:rPr>
              <w:t>151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4" w:history="1">
            <w:r w:rsidR="00042AD4" w:rsidRPr="001C35E2">
              <w:rPr>
                <w:rStyle w:val="Hipervnculo"/>
                <w:noProof/>
              </w:rPr>
              <w:t>5.6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COMÚN COMPACTADO CON VIBROCOMPACTADORA</w:t>
            </w:r>
            <w:r w:rsidR="00042AD4">
              <w:rPr>
                <w:noProof/>
                <w:webHidden/>
              </w:rPr>
              <w:tab/>
            </w:r>
            <w:r w:rsidR="00042AD4">
              <w:rPr>
                <w:noProof/>
                <w:webHidden/>
              </w:rPr>
              <w:fldChar w:fldCharType="begin"/>
            </w:r>
            <w:r w:rsidR="00042AD4">
              <w:rPr>
                <w:noProof/>
                <w:webHidden/>
              </w:rPr>
              <w:instrText xml:space="preserve"> PAGEREF _Toc421468814 \h </w:instrText>
            </w:r>
            <w:r w:rsidR="00042AD4">
              <w:rPr>
                <w:noProof/>
                <w:webHidden/>
              </w:rPr>
            </w:r>
            <w:r w:rsidR="00042AD4">
              <w:rPr>
                <w:noProof/>
                <w:webHidden/>
              </w:rPr>
              <w:fldChar w:fldCharType="separate"/>
            </w:r>
            <w:r w:rsidR="00042AD4">
              <w:rPr>
                <w:noProof/>
                <w:webHidden/>
              </w:rPr>
              <w:t>151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5" w:history="1">
            <w:r w:rsidR="00042AD4" w:rsidRPr="001C35E2">
              <w:rPr>
                <w:rStyle w:val="Hipervnculo"/>
                <w:noProof/>
              </w:rPr>
              <w:t>5.7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IMPERMEABILIZACION CON POLIETILENO</w:t>
            </w:r>
            <w:r w:rsidR="00042AD4">
              <w:rPr>
                <w:noProof/>
                <w:webHidden/>
              </w:rPr>
              <w:tab/>
            </w:r>
            <w:r w:rsidR="00042AD4">
              <w:rPr>
                <w:noProof/>
                <w:webHidden/>
              </w:rPr>
              <w:fldChar w:fldCharType="begin"/>
            </w:r>
            <w:r w:rsidR="00042AD4">
              <w:rPr>
                <w:noProof/>
                <w:webHidden/>
              </w:rPr>
              <w:instrText xml:space="preserve"> PAGEREF _Toc421468815 \h </w:instrText>
            </w:r>
            <w:r w:rsidR="00042AD4">
              <w:rPr>
                <w:noProof/>
                <w:webHidden/>
              </w:rPr>
            </w:r>
            <w:r w:rsidR="00042AD4">
              <w:rPr>
                <w:noProof/>
                <w:webHidden/>
              </w:rPr>
              <w:fldChar w:fldCharType="separate"/>
            </w:r>
            <w:r w:rsidR="00042AD4">
              <w:rPr>
                <w:noProof/>
                <w:webHidden/>
              </w:rPr>
              <w:t>151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6" w:history="1">
            <w:r w:rsidR="00042AD4" w:rsidRPr="001C35E2">
              <w:rPr>
                <w:rStyle w:val="Hipervnculo"/>
                <w:noProof/>
              </w:rPr>
              <w:t>5.8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COLUMNA DE HORMIGON ARMADO 1:2:3</w:t>
            </w:r>
            <w:r w:rsidR="00042AD4">
              <w:rPr>
                <w:noProof/>
                <w:webHidden/>
              </w:rPr>
              <w:tab/>
            </w:r>
            <w:r w:rsidR="00042AD4">
              <w:rPr>
                <w:noProof/>
                <w:webHidden/>
              </w:rPr>
              <w:fldChar w:fldCharType="begin"/>
            </w:r>
            <w:r w:rsidR="00042AD4">
              <w:rPr>
                <w:noProof/>
                <w:webHidden/>
              </w:rPr>
              <w:instrText xml:space="preserve"> PAGEREF _Toc421468816 \h </w:instrText>
            </w:r>
            <w:r w:rsidR="00042AD4">
              <w:rPr>
                <w:noProof/>
                <w:webHidden/>
              </w:rPr>
            </w:r>
            <w:r w:rsidR="00042AD4">
              <w:rPr>
                <w:noProof/>
                <w:webHidden/>
              </w:rPr>
              <w:fldChar w:fldCharType="separate"/>
            </w:r>
            <w:r w:rsidR="00042AD4">
              <w:rPr>
                <w:noProof/>
                <w:webHidden/>
              </w:rPr>
              <w:t>152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7" w:history="1">
            <w:r w:rsidR="00042AD4" w:rsidRPr="001C35E2">
              <w:rPr>
                <w:rStyle w:val="Hipervnculo"/>
                <w:noProof/>
              </w:rPr>
              <w:t>5.9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Y COMPACTADO CON MATERIAL SELECCIONADO</w:t>
            </w:r>
            <w:r w:rsidR="00042AD4">
              <w:rPr>
                <w:noProof/>
                <w:webHidden/>
              </w:rPr>
              <w:tab/>
            </w:r>
            <w:r w:rsidR="00042AD4">
              <w:rPr>
                <w:noProof/>
                <w:webHidden/>
              </w:rPr>
              <w:fldChar w:fldCharType="begin"/>
            </w:r>
            <w:r w:rsidR="00042AD4">
              <w:rPr>
                <w:noProof/>
                <w:webHidden/>
              </w:rPr>
              <w:instrText xml:space="preserve"> PAGEREF _Toc421468817 \h </w:instrText>
            </w:r>
            <w:r w:rsidR="00042AD4">
              <w:rPr>
                <w:noProof/>
                <w:webHidden/>
              </w:rPr>
            </w:r>
            <w:r w:rsidR="00042AD4">
              <w:rPr>
                <w:noProof/>
                <w:webHidden/>
              </w:rPr>
              <w:fldChar w:fldCharType="separate"/>
            </w:r>
            <w:r w:rsidR="00042AD4">
              <w:rPr>
                <w:noProof/>
                <w:webHidden/>
              </w:rPr>
              <w:t>152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8" w:history="1">
            <w:r w:rsidR="00042AD4" w:rsidRPr="001C35E2">
              <w:rPr>
                <w:rStyle w:val="Hipervnculo"/>
                <w:noProof/>
              </w:rPr>
              <w:t>5.10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 DE LADRILLO 6H E=0.18 MTS (24x18x12CM)</w:t>
            </w:r>
            <w:r w:rsidR="00042AD4">
              <w:rPr>
                <w:noProof/>
                <w:webHidden/>
              </w:rPr>
              <w:tab/>
            </w:r>
            <w:r w:rsidR="00042AD4">
              <w:rPr>
                <w:noProof/>
                <w:webHidden/>
              </w:rPr>
              <w:fldChar w:fldCharType="begin"/>
            </w:r>
            <w:r w:rsidR="00042AD4">
              <w:rPr>
                <w:noProof/>
                <w:webHidden/>
              </w:rPr>
              <w:instrText xml:space="preserve"> PAGEREF _Toc421468818 \h </w:instrText>
            </w:r>
            <w:r w:rsidR="00042AD4">
              <w:rPr>
                <w:noProof/>
                <w:webHidden/>
              </w:rPr>
            </w:r>
            <w:r w:rsidR="00042AD4">
              <w:rPr>
                <w:noProof/>
                <w:webHidden/>
              </w:rPr>
              <w:fldChar w:fldCharType="separate"/>
            </w:r>
            <w:r w:rsidR="00042AD4">
              <w:rPr>
                <w:noProof/>
                <w:webHidden/>
              </w:rPr>
              <w:t>152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19" w:history="1">
            <w:r w:rsidR="00042AD4" w:rsidRPr="001C35E2">
              <w:rPr>
                <w:rStyle w:val="Hipervnculo"/>
                <w:noProof/>
              </w:rPr>
              <w:t>5.11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 DE LADRILLO 6H E=0.12 MTS DOSIF 1:5</w:t>
            </w:r>
            <w:r w:rsidR="00042AD4">
              <w:rPr>
                <w:noProof/>
                <w:webHidden/>
              </w:rPr>
              <w:tab/>
            </w:r>
            <w:r w:rsidR="00042AD4">
              <w:rPr>
                <w:noProof/>
                <w:webHidden/>
              </w:rPr>
              <w:fldChar w:fldCharType="begin"/>
            </w:r>
            <w:r w:rsidR="00042AD4">
              <w:rPr>
                <w:noProof/>
                <w:webHidden/>
              </w:rPr>
              <w:instrText xml:space="preserve"> PAGEREF _Toc421468819 \h </w:instrText>
            </w:r>
            <w:r w:rsidR="00042AD4">
              <w:rPr>
                <w:noProof/>
                <w:webHidden/>
              </w:rPr>
            </w:r>
            <w:r w:rsidR="00042AD4">
              <w:rPr>
                <w:noProof/>
                <w:webHidden/>
              </w:rPr>
              <w:fldChar w:fldCharType="separate"/>
            </w:r>
            <w:r w:rsidR="00042AD4">
              <w:rPr>
                <w:noProof/>
                <w:webHidden/>
              </w:rPr>
              <w:t>153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0" w:history="1">
            <w:r w:rsidR="00042AD4" w:rsidRPr="001C35E2">
              <w:rPr>
                <w:rStyle w:val="Hipervnculo"/>
                <w:noProof/>
              </w:rPr>
              <w:t>5.12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DINTEL DE LADRILLO DE 6 HUECOS ARMADO</w:t>
            </w:r>
            <w:r w:rsidR="00042AD4">
              <w:rPr>
                <w:noProof/>
                <w:webHidden/>
              </w:rPr>
              <w:tab/>
            </w:r>
            <w:r w:rsidR="00042AD4">
              <w:rPr>
                <w:noProof/>
                <w:webHidden/>
              </w:rPr>
              <w:fldChar w:fldCharType="begin"/>
            </w:r>
            <w:r w:rsidR="00042AD4">
              <w:rPr>
                <w:noProof/>
                <w:webHidden/>
              </w:rPr>
              <w:instrText xml:space="preserve"> PAGEREF _Toc421468820 \h </w:instrText>
            </w:r>
            <w:r w:rsidR="00042AD4">
              <w:rPr>
                <w:noProof/>
                <w:webHidden/>
              </w:rPr>
            </w:r>
            <w:r w:rsidR="00042AD4">
              <w:rPr>
                <w:noProof/>
                <w:webHidden/>
              </w:rPr>
              <w:fldChar w:fldCharType="separate"/>
            </w:r>
            <w:r w:rsidR="00042AD4">
              <w:rPr>
                <w:noProof/>
                <w:webHidden/>
              </w:rPr>
              <w:t>153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1" w:history="1">
            <w:r w:rsidR="00042AD4" w:rsidRPr="001C35E2">
              <w:rPr>
                <w:rStyle w:val="Hipervnculo"/>
                <w:noProof/>
              </w:rPr>
              <w:t>5.13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VIGA DE Ho Ao  ENCADENADO</w:t>
            </w:r>
            <w:r w:rsidR="00042AD4">
              <w:rPr>
                <w:noProof/>
                <w:webHidden/>
              </w:rPr>
              <w:tab/>
            </w:r>
            <w:r w:rsidR="00042AD4">
              <w:rPr>
                <w:noProof/>
                <w:webHidden/>
              </w:rPr>
              <w:fldChar w:fldCharType="begin"/>
            </w:r>
            <w:r w:rsidR="00042AD4">
              <w:rPr>
                <w:noProof/>
                <w:webHidden/>
              </w:rPr>
              <w:instrText xml:space="preserve"> PAGEREF _Toc421468821 \h </w:instrText>
            </w:r>
            <w:r w:rsidR="00042AD4">
              <w:rPr>
                <w:noProof/>
                <w:webHidden/>
              </w:rPr>
            </w:r>
            <w:r w:rsidR="00042AD4">
              <w:rPr>
                <w:noProof/>
                <w:webHidden/>
              </w:rPr>
              <w:fldChar w:fldCharType="separate"/>
            </w:r>
            <w:r w:rsidR="00042AD4">
              <w:rPr>
                <w:noProof/>
                <w:webHidden/>
              </w:rPr>
              <w:t>153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2" w:history="1">
            <w:r w:rsidR="00042AD4" w:rsidRPr="001C35E2">
              <w:rPr>
                <w:rStyle w:val="Hipervnculo"/>
                <w:noProof/>
              </w:rPr>
              <w:t>5.14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BOTAGUAS DE Ho Ao</w:t>
            </w:r>
            <w:r w:rsidR="00042AD4">
              <w:rPr>
                <w:noProof/>
                <w:webHidden/>
              </w:rPr>
              <w:tab/>
            </w:r>
            <w:r w:rsidR="00042AD4">
              <w:rPr>
                <w:noProof/>
                <w:webHidden/>
              </w:rPr>
              <w:fldChar w:fldCharType="begin"/>
            </w:r>
            <w:r w:rsidR="00042AD4">
              <w:rPr>
                <w:noProof/>
                <w:webHidden/>
              </w:rPr>
              <w:instrText xml:space="preserve"> PAGEREF _Toc421468822 \h </w:instrText>
            </w:r>
            <w:r w:rsidR="00042AD4">
              <w:rPr>
                <w:noProof/>
                <w:webHidden/>
              </w:rPr>
            </w:r>
            <w:r w:rsidR="00042AD4">
              <w:rPr>
                <w:noProof/>
                <w:webHidden/>
              </w:rPr>
              <w:fldChar w:fldCharType="separate"/>
            </w:r>
            <w:r w:rsidR="00042AD4">
              <w:rPr>
                <w:noProof/>
                <w:webHidden/>
              </w:rPr>
              <w:t>153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3" w:history="1">
            <w:r w:rsidR="00042AD4" w:rsidRPr="001C35E2">
              <w:rPr>
                <w:rStyle w:val="Hipervnculo"/>
                <w:noProof/>
              </w:rPr>
              <w:t>5.15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MESON DE Ho Ao DE 5 CM.</w:t>
            </w:r>
            <w:r w:rsidR="00042AD4">
              <w:rPr>
                <w:noProof/>
                <w:webHidden/>
              </w:rPr>
              <w:tab/>
            </w:r>
            <w:r w:rsidR="00042AD4">
              <w:rPr>
                <w:noProof/>
                <w:webHidden/>
              </w:rPr>
              <w:fldChar w:fldCharType="begin"/>
            </w:r>
            <w:r w:rsidR="00042AD4">
              <w:rPr>
                <w:noProof/>
                <w:webHidden/>
              </w:rPr>
              <w:instrText xml:space="preserve"> PAGEREF _Toc421468823 \h </w:instrText>
            </w:r>
            <w:r w:rsidR="00042AD4">
              <w:rPr>
                <w:noProof/>
                <w:webHidden/>
              </w:rPr>
            </w:r>
            <w:r w:rsidR="00042AD4">
              <w:rPr>
                <w:noProof/>
                <w:webHidden/>
              </w:rPr>
              <w:fldChar w:fldCharType="separate"/>
            </w:r>
            <w:r w:rsidR="00042AD4">
              <w:rPr>
                <w:noProof/>
                <w:webHidden/>
              </w:rPr>
              <w:t>154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4" w:history="1">
            <w:r w:rsidR="00042AD4" w:rsidRPr="001C35E2">
              <w:rPr>
                <w:rStyle w:val="Hipervnculo"/>
                <w:noProof/>
              </w:rPr>
              <w:t>5.16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CUBIERTA CALAMINA TRAPEZOIDAL PREPINTADA NRO 28 INCL. ESTRUC. MET. OFICINA</w:t>
            </w:r>
            <w:r w:rsidR="00042AD4">
              <w:rPr>
                <w:noProof/>
                <w:webHidden/>
              </w:rPr>
              <w:tab/>
            </w:r>
            <w:r w:rsidR="00042AD4">
              <w:rPr>
                <w:noProof/>
                <w:webHidden/>
              </w:rPr>
              <w:fldChar w:fldCharType="begin"/>
            </w:r>
            <w:r w:rsidR="00042AD4">
              <w:rPr>
                <w:noProof/>
                <w:webHidden/>
              </w:rPr>
              <w:instrText xml:space="preserve"> PAGEREF _Toc421468824 \h </w:instrText>
            </w:r>
            <w:r w:rsidR="00042AD4">
              <w:rPr>
                <w:noProof/>
                <w:webHidden/>
              </w:rPr>
            </w:r>
            <w:r w:rsidR="00042AD4">
              <w:rPr>
                <w:noProof/>
                <w:webHidden/>
              </w:rPr>
              <w:fldChar w:fldCharType="separate"/>
            </w:r>
            <w:r w:rsidR="00042AD4">
              <w:rPr>
                <w:noProof/>
                <w:webHidden/>
              </w:rPr>
              <w:t>155</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825" w:history="1">
            <w:r w:rsidR="00042AD4" w:rsidRPr="001C35E2">
              <w:rPr>
                <w:rStyle w:val="Hipervnculo"/>
                <w:lang w:val="es-BO"/>
              </w:rPr>
              <w:t>6.</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CONST. OFICINA GNRGD OBRA FINA</w:t>
            </w:r>
            <w:r w:rsidR="00042AD4">
              <w:rPr>
                <w:webHidden/>
              </w:rPr>
              <w:tab/>
            </w:r>
            <w:r w:rsidR="00042AD4">
              <w:rPr>
                <w:webHidden/>
              </w:rPr>
              <w:fldChar w:fldCharType="begin"/>
            </w:r>
            <w:r w:rsidR="00042AD4">
              <w:rPr>
                <w:webHidden/>
              </w:rPr>
              <w:instrText xml:space="preserve"> PAGEREF _Toc421468825 \h </w:instrText>
            </w:r>
            <w:r w:rsidR="00042AD4">
              <w:rPr>
                <w:webHidden/>
              </w:rPr>
            </w:r>
            <w:r w:rsidR="00042AD4">
              <w:rPr>
                <w:webHidden/>
              </w:rPr>
              <w:fldChar w:fldCharType="separate"/>
            </w:r>
            <w:r w:rsidR="00042AD4">
              <w:rPr>
                <w:webHidden/>
              </w:rPr>
              <w:t>155</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6" w:history="1">
            <w:r w:rsidR="00042AD4" w:rsidRPr="001C35E2">
              <w:rPr>
                <w:rStyle w:val="Hipervnculo"/>
                <w:noProof/>
              </w:rPr>
              <w:t>6.1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CANALETA DE CALAMINA PLANA N.28</w:t>
            </w:r>
            <w:r w:rsidR="00042AD4">
              <w:rPr>
                <w:noProof/>
                <w:webHidden/>
              </w:rPr>
              <w:tab/>
            </w:r>
            <w:r w:rsidR="00042AD4">
              <w:rPr>
                <w:noProof/>
                <w:webHidden/>
              </w:rPr>
              <w:fldChar w:fldCharType="begin"/>
            </w:r>
            <w:r w:rsidR="00042AD4">
              <w:rPr>
                <w:noProof/>
                <w:webHidden/>
              </w:rPr>
              <w:instrText xml:space="preserve"> PAGEREF _Toc421468826 \h </w:instrText>
            </w:r>
            <w:r w:rsidR="00042AD4">
              <w:rPr>
                <w:noProof/>
                <w:webHidden/>
              </w:rPr>
            </w:r>
            <w:r w:rsidR="00042AD4">
              <w:rPr>
                <w:noProof/>
                <w:webHidden/>
              </w:rPr>
              <w:fldChar w:fldCharType="separate"/>
            </w:r>
            <w:r w:rsidR="00042AD4">
              <w:rPr>
                <w:noProof/>
                <w:webHidden/>
              </w:rPr>
              <w:t>155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7" w:history="1">
            <w:r w:rsidR="00042AD4" w:rsidRPr="001C35E2">
              <w:rPr>
                <w:rStyle w:val="Hipervnculo"/>
                <w:noProof/>
              </w:rPr>
              <w:t>6.2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BAJANTE DE CALAMINA 4" N.28</w:t>
            </w:r>
            <w:r w:rsidR="00042AD4">
              <w:rPr>
                <w:noProof/>
                <w:webHidden/>
              </w:rPr>
              <w:tab/>
            </w:r>
            <w:r w:rsidR="00042AD4">
              <w:rPr>
                <w:noProof/>
                <w:webHidden/>
              </w:rPr>
              <w:fldChar w:fldCharType="begin"/>
            </w:r>
            <w:r w:rsidR="00042AD4">
              <w:rPr>
                <w:noProof/>
                <w:webHidden/>
              </w:rPr>
              <w:instrText xml:space="preserve"> PAGEREF _Toc421468827 \h </w:instrText>
            </w:r>
            <w:r w:rsidR="00042AD4">
              <w:rPr>
                <w:noProof/>
                <w:webHidden/>
              </w:rPr>
            </w:r>
            <w:r w:rsidR="00042AD4">
              <w:rPr>
                <w:noProof/>
                <w:webHidden/>
              </w:rPr>
              <w:fldChar w:fldCharType="separate"/>
            </w:r>
            <w:r w:rsidR="00042AD4">
              <w:rPr>
                <w:noProof/>
                <w:webHidden/>
              </w:rPr>
              <w:t>155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8" w:history="1">
            <w:r w:rsidR="00042AD4" w:rsidRPr="001C35E2">
              <w:rPr>
                <w:rStyle w:val="Hipervnculo"/>
                <w:noProof/>
              </w:rPr>
              <w:t>6.3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EXTERIOR (DE CAL CEMENTO PIRULEADO FINO)</w:t>
            </w:r>
            <w:r w:rsidR="00042AD4">
              <w:rPr>
                <w:noProof/>
                <w:webHidden/>
              </w:rPr>
              <w:tab/>
            </w:r>
            <w:r w:rsidR="00042AD4">
              <w:rPr>
                <w:noProof/>
                <w:webHidden/>
              </w:rPr>
              <w:fldChar w:fldCharType="begin"/>
            </w:r>
            <w:r w:rsidR="00042AD4">
              <w:rPr>
                <w:noProof/>
                <w:webHidden/>
              </w:rPr>
              <w:instrText xml:space="preserve"> PAGEREF _Toc421468828 \h </w:instrText>
            </w:r>
            <w:r w:rsidR="00042AD4">
              <w:rPr>
                <w:noProof/>
                <w:webHidden/>
              </w:rPr>
            </w:r>
            <w:r w:rsidR="00042AD4">
              <w:rPr>
                <w:noProof/>
                <w:webHidden/>
              </w:rPr>
              <w:fldChar w:fldCharType="separate"/>
            </w:r>
            <w:r w:rsidR="00042AD4">
              <w:rPr>
                <w:noProof/>
                <w:webHidden/>
              </w:rPr>
              <w:t>156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29" w:history="1">
            <w:r w:rsidR="00042AD4" w:rsidRPr="001C35E2">
              <w:rPr>
                <w:rStyle w:val="Hipervnculo"/>
                <w:noProof/>
              </w:rPr>
              <w:t>6.4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INTERIOR DE ESTUCO</w:t>
            </w:r>
            <w:r w:rsidR="00042AD4">
              <w:rPr>
                <w:noProof/>
                <w:webHidden/>
              </w:rPr>
              <w:tab/>
            </w:r>
            <w:r w:rsidR="00042AD4">
              <w:rPr>
                <w:noProof/>
                <w:webHidden/>
              </w:rPr>
              <w:fldChar w:fldCharType="begin"/>
            </w:r>
            <w:r w:rsidR="00042AD4">
              <w:rPr>
                <w:noProof/>
                <w:webHidden/>
              </w:rPr>
              <w:instrText xml:space="preserve"> PAGEREF _Toc421468829 \h </w:instrText>
            </w:r>
            <w:r w:rsidR="00042AD4">
              <w:rPr>
                <w:noProof/>
                <w:webHidden/>
              </w:rPr>
            </w:r>
            <w:r w:rsidR="00042AD4">
              <w:rPr>
                <w:noProof/>
                <w:webHidden/>
              </w:rPr>
              <w:fldChar w:fldCharType="separate"/>
            </w:r>
            <w:r w:rsidR="00042AD4">
              <w:rPr>
                <w:noProof/>
                <w:webHidden/>
              </w:rPr>
              <w:t>156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0" w:history="1">
            <w:r w:rsidR="00042AD4" w:rsidRPr="001C35E2">
              <w:rPr>
                <w:rStyle w:val="Hipervnculo"/>
                <w:noProof/>
              </w:rPr>
              <w:t>6.5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INTERIOR DE ESTUCO CIELO FALSO + ESTRUCTURA METALICA</w:t>
            </w:r>
            <w:r w:rsidR="00042AD4">
              <w:rPr>
                <w:noProof/>
                <w:webHidden/>
              </w:rPr>
              <w:tab/>
            </w:r>
            <w:r w:rsidR="00042AD4">
              <w:rPr>
                <w:noProof/>
                <w:webHidden/>
              </w:rPr>
              <w:fldChar w:fldCharType="begin"/>
            </w:r>
            <w:r w:rsidR="00042AD4">
              <w:rPr>
                <w:noProof/>
                <w:webHidden/>
              </w:rPr>
              <w:instrText xml:space="preserve"> PAGEREF _Toc421468830 \h </w:instrText>
            </w:r>
            <w:r w:rsidR="00042AD4">
              <w:rPr>
                <w:noProof/>
                <w:webHidden/>
              </w:rPr>
            </w:r>
            <w:r w:rsidR="00042AD4">
              <w:rPr>
                <w:noProof/>
                <w:webHidden/>
              </w:rPr>
              <w:fldChar w:fldCharType="separate"/>
            </w:r>
            <w:r w:rsidR="00042AD4">
              <w:rPr>
                <w:noProof/>
                <w:webHidden/>
              </w:rPr>
              <w:t>156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1" w:history="1">
            <w:r w:rsidR="00042AD4" w:rsidRPr="001C35E2">
              <w:rPr>
                <w:rStyle w:val="Hipervnculo"/>
                <w:noProof/>
              </w:rPr>
              <w:t>6.6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DE ESTUCO EN ALEROS</w:t>
            </w:r>
            <w:r w:rsidR="00042AD4">
              <w:rPr>
                <w:noProof/>
                <w:webHidden/>
              </w:rPr>
              <w:tab/>
            </w:r>
            <w:r w:rsidR="00042AD4">
              <w:rPr>
                <w:noProof/>
                <w:webHidden/>
              </w:rPr>
              <w:fldChar w:fldCharType="begin"/>
            </w:r>
            <w:r w:rsidR="00042AD4">
              <w:rPr>
                <w:noProof/>
                <w:webHidden/>
              </w:rPr>
              <w:instrText xml:space="preserve"> PAGEREF _Toc421468831 \h </w:instrText>
            </w:r>
            <w:r w:rsidR="00042AD4">
              <w:rPr>
                <w:noProof/>
                <w:webHidden/>
              </w:rPr>
            </w:r>
            <w:r w:rsidR="00042AD4">
              <w:rPr>
                <w:noProof/>
                <w:webHidden/>
              </w:rPr>
              <w:fldChar w:fldCharType="separate"/>
            </w:r>
            <w:r w:rsidR="00042AD4">
              <w:rPr>
                <w:noProof/>
                <w:webHidden/>
              </w:rPr>
              <w:t>156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2" w:history="1">
            <w:r w:rsidR="00042AD4" w:rsidRPr="001C35E2">
              <w:rPr>
                <w:rStyle w:val="Hipervnculo"/>
                <w:noProof/>
              </w:rPr>
              <w:t>6.7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CASTIGADO DE CEMENTO S/LADRILLO BAÑO – COCINA</w:t>
            </w:r>
            <w:r w:rsidR="00042AD4">
              <w:rPr>
                <w:noProof/>
                <w:webHidden/>
              </w:rPr>
              <w:tab/>
            </w:r>
            <w:r w:rsidR="00042AD4">
              <w:rPr>
                <w:noProof/>
                <w:webHidden/>
              </w:rPr>
              <w:fldChar w:fldCharType="begin"/>
            </w:r>
            <w:r w:rsidR="00042AD4">
              <w:rPr>
                <w:noProof/>
                <w:webHidden/>
              </w:rPr>
              <w:instrText xml:space="preserve"> PAGEREF _Toc421468832 \h </w:instrText>
            </w:r>
            <w:r w:rsidR="00042AD4">
              <w:rPr>
                <w:noProof/>
                <w:webHidden/>
              </w:rPr>
            </w:r>
            <w:r w:rsidR="00042AD4">
              <w:rPr>
                <w:noProof/>
                <w:webHidden/>
              </w:rPr>
              <w:fldChar w:fldCharType="separate"/>
            </w:r>
            <w:r w:rsidR="00042AD4">
              <w:rPr>
                <w:noProof/>
                <w:webHidden/>
              </w:rPr>
              <w:t>156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3" w:history="1">
            <w:r w:rsidR="00042AD4" w:rsidRPr="001C35E2">
              <w:rPr>
                <w:rStyle w:val="Hipervnculo"/>
                <w:noProof/>
              </w:rPr>
              <w:t>6.8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EMPEDRADO Y CONTRAPISO E = 5 CM DE HºC º  PLANTA BAJA</w:t>
            </w:r>
            <w:r w:rsidR="00042AD4">
              <w:rPr>
                <w:noProof/>
                <w:webHidden/>
              </w:rPr>
              <w:tab/>
            </w:r>
            <w:r w:rsidR="00042AD4">
              <w:rPr>
                <w:noProof/>
                <w:webHidden/>
              </w:rPr>
              <w:fldChar w:fldCharType="begin"/>
            </w:r>
            <w:r w:rsidR="00042AD4">
              <w:rPr>
                <w:noProof/>
                <w:webHidden/>
              </w:rPr>
              <w:instrText xml:space="preserve"> PAGEREF _Toc421468833 \h </w:instrText>
            </w:r>
            <w:r w:rsidR="00042AD4">
              <w:rPr>
                <w:noProof/>
                <w:webHidden/>
              </w:rPr>
            </w:r>
            <w:r w:rsidR="00042AD4">
              <w:rPr>
                <w:noProof/>
                <w:webHidden/>
              </w:rPr>
              <w:fldChar w:fldCharType="separate"/>
            </w:r>
            <w:r w:rsidR="00042AD4">
              <w:rPr>
                <w:noProof/>
                <w:webHidden/>
              </w:rPr>
              <w:t>157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4" w:history="1">
            <w:r w:rsidR="00042AD4" w:rsidRPr="001C35E2">
              <w:rPr>
                <w:rStyle w:val="Hipervnculo"/>
                <w:noProof/>
              </w:rPr>
              <w:t>6.9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REVESTIMIENTO DE CERÁMICA EN PAREDES BAÑO – COCINA</w:t>
            </w:r>
            <w:r w:rsidR="00042AD4">
              <w:rPr>
                <w:noProof/>
                <w:webHidden/>
              </w:rPr>
              <w:tab/>
            </w:r>
            <w:r w:rsidR="00042AD4">
              <w:rPr>
                <w:noProof/>
                <w:webHidden/>
              </w:rPr>
              <w:fldChar w:fldCharType="begin"/>
            </w:r>
            <w:r w:rsidR="00042AD4">
              <w:rPr>
                <w:noProof/>
                <w:webHidden/>
              </w:rPr>
              <w:instrText xml:space="preserve"> PAGEREF _Toc421468834 \h </w:instrText>
            </w:r>
            <w:r w:rsidR="00042AD4">
              <w:rPr>
                <w:noProof/>
                <w:webHidden/>
              </w:rPr>
            </w:r>
            <w:r w:rsidR="00042AD4">
              <w:rPr>
                <w:noProof/>
                <w:webHidden/>
              </w:rPr>
              <w:fldChar w:fldCharType="separate"/>
            </w:r>
            <w:r w:rsidR="00042AD4">
              <w:rPr>
                <w:noProof/>
                <w:webHidden/>
              </w:rPr>
              <w:t>157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5" w:history="1">
            <w:r w:rsidR="00042AD4" w:rsidRPr="001C35E2">
              <w:rPr>
                <w:rStyle w:val="Hipervnculo"/>
                <w:noProof/>
              </w:rPr>
              <w:t>6.10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REVESTIMIENTO DE CERÁMICA PISOS</w:t>
            </w:r>
            <w:r w:rsidR="00042AD4">
              <w:rPr>
                <w:noProof/>
                <w:webHidden/>
              </w:rPr>
              <w:tab/>
            </w:r>
            <w:r w:rsidR="00042AD4">
              <w:rPr>
                <w:noProof/>
                <w:webHidden/>
              </w:rPr>
              <w:fldChar w:fldCharType="begin"/>
            </w:r>
            <w:r w:rsidR="00042AD4">
              <w:rPr>
                <w:noProof/>
                <w:webHidden/>
              </w:rPr>
              <w:instrText xml:space="preserve"> PAGEREF _Toc421468835 \h </w:instrText>
            </w:r>
            <w:r w:rsidR="00042AD4">
              <w:rPr>
                <w:noProof/>
                <w:webHidden/>
              </w:rPr>
            </w:r>
            <w:r w:rsidR="00042AD4">
              <w:rPr>
                <w:noProof/>
                <w:webHidden/>
              </w:rPr>
              <w:fldChar w:fldCharType="separate"/>
            </w:r>
            <w:r w:rsidR="00042AD4">
              <w:rPr>
                <w:noProof/>
                <w:webHidden/>
              </w:rPr>
              <w:t>157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6" w:history="1">
            <w:r w:rsidR="00042AD4" w:rsidRPr="001C35E2">
              <w:rPr>
                <w:rStyle w:val="Hipervnculo"/>
                <w:noProof/>
              </w:rPr>
              <w:t>6.11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ZÓCALO DE CERÁMICA</w:t>
            </w:r>
            <w:r w:rsidR="00042AD4">
              <w:rPr>
                <w:noProof/>
                <w:webHidden/>
              </w:rPr>
              <w:tab/>
            </w:r>
            <w:r w:rsidR="00042AD4">
              <w:rPr>
                <w:noProof/>
                <w:webHidden/>
              </w:rPr>
              <w:fldChar w:fldCharType="begin"/>
            </w:r>
            <w:r w:rsidR="00042AD4">
              <w:rPr>
                <w:noProof/>
                <w:webHidden/>
              </w:rPr>
              <w:instrText xml:space="preserve"> PAGEREF _Toc421468836 \h </w:instrText>
            </w:r>
            <w:r w:rsidR="00042AD4">
              <w:rPr>
                <w:noProof/>
                <w:webHidden/>
              </w:rPr>
            </w:r>
            <w:r w:rsidR="00042AD4">
              <w:rPr>
                <w:noProof/>
                <w:webHidden/>
              </w:rPr>
              <w:fldChar w:fldCharType="separate"/>
            </w:r>
            <w:r w:rsidR="00042AD4">
              <w:rPr>
                <w:noProof/>
                <w:webHidden/>
              </w:rPr>
              <w:t>157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7" w:history="1">
            <w:r w:rsidR="00042AD4" w:rsidRPr="001C35E2">
              <w:rPr>
                <w:rStyle w:val="Hipervnculo"/>
                <w:noProof/>
              </w:rPr>
              <w:t>6.12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VENTANA DE ALUMINIO CORREDIZAS</w:t>
            </w:r>
            <w:r w:rsidR="00042AD4">
              <w:rPr>
                <w:noProof/>
                <w:webHidden/>
              </w:rPr>
              <w:tab/>
            </w:r>
            <w:r w:rsidR="00042AD4">
              <w:rPr>
                <w:noProof/>
                <w:webHidden/>
              </w:rPr>
              <w:fldChar w:fldCharType="begin"/>
            </w:r>
            <w:r w:rsidR="00042AD4">
              <w:rPr>
                <w:noProof/>
                <w:webHidden/>
              </w:rPr>
              <w:instrText xml:space="preserve"> PAGEREF _Toc421468837 \h </w:instrText>
            </w:r>
            <w:r w:rsidR="00042AD4">
              <w:rPr>
                <w:noProof/>
                <w:webHidden/>
              </w:rPr>
            </w:r>
            <w:r w:rsidR="00042AD4">
              <w:rPr>
                <w:noProof/>
                <w:webHidden/>
              </w:rPr>
              <w:fldChar w:fldCharType="separate"/>
            </w:r>
            <w:r w:rsidR="00042AD4">
              <w:rPr>
                <w:noProof/>
                <w:webHidden/>
              </w:rPr>
              <w:t>158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8" w:history="1">
            <w:r w:rsidR="00042AD4" w:rsidRPr="001C35E2">
              <w:rPr>
                <w:rStyle w:val="Hipervnculo"/>
                <w:noProof/>
              </w:rPr>
              <w:t>6.13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PUERTA DE MADERA CON MARCO 2" X 6" + CHAPA + QUINCALLERIA</w:t>
            </w:r>
            <w:r w:rsidR="00042AD4">
              <w:rPr>
                <w:noProof/>
                <w:webHidden/>
              </w:rPr>
              <w:tab/>
            </w:r>
            <w:r w:rsidR="00042AD4">
              <w:rPr>
                <w:noProof/>
                <w:webHidden/>
              </w:rPr>
              <w:fldChar w:fldCharType="begin"/>
            </w:r>
            <w:r w:rsidR="00042AD4">
              <w:rPr>
                <w:noProof/>
                <w:webHidden/>
              </w:rPr>
              <w:instrText xml:space="preserve"> PAGEREF _Toc421468838 \h </w:instrText>
            </w:r>
            <w:r w:rsidR="00042AD4">
              <w:rPr>
                <w:noProof/>
                <w:webHidden/>
              </w:rPr>
            </w:r>
            <w:r w:rsidR="00042AD4">
              <w:rPr>
                <w:noProof/>
                <w:webHidden/>
              </w:rPr>
              <w:fldChar w:fldCharType="separate"/>
            </w:r>
            <w:r w:rsidR="00042AD4">
              <w:rPr>
                <w:noProof/>
                <w:webHidden/>
              </w:rPr>
              <w:t>158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39" w:history="1">
            <w:r w:rsidR="00042AD4" w:rsidRPr="001C35E2">
              <w:rPr>
                <w:rStyle w:val="Hipervnculo"/>
                <w:noProof/>
              </w:rPr>
              <w:t>6.14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DE INTERIOR LÁTEX</w:t>
            </w:r>
            <w:r w:rsidR="00042AD4">
              <w:rPr>
                <w:noProof/>
                <w:webHidden/>
              </w:rPr>
              <w:tab/>
            </w:r>
            <w:r w:rsidR="00042AD4">
              <w:rPr>
                <w:noProof/>
                <w:webHidden/>
              </w:rPr>
              <w:fldChar w:fldCharType="begin"/>
            </w:r>
            <w:r w:rsidR="00042AD4">
              <w:rPr>
                <w:noProof/>
                <w:webHidden/>
              </w:rPr>
              <w:instrText xml:space="preserve"> PAGEREF _Toc421468839 \h </w:instrText>
            </w:r>
            <w:r w:rsidR="00042AD4">
              <w:rPr>
                <w:noProof/>
                <w:webHidden/>
              </w:rPr>
            </w:r>
            <w:r w:rsidR="00042AD4">
              <w:rPr>
                <w:noProof/>
                <w:webHidden/>
              </w:rPr>
              <w:fldChar w:fldCharType="separate"/>
            </w:r>
            <w:r w:rsidR="00042AD4">
              <w:rPr>
                <w:noProof/>
                <w:webHidden/>
              </w:rPr>
              <w:t>158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0" w:history="1">
            <w:r w:rsidR="00042AD4" w:rsidRPr="001C35E2">
              <w:rPr>
                <w:rStyle w:val="Hipervnculo"/>
                <w:noProof/>
              </w:rPr>
              <w:t>6.15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DE EXTERIOR LÁTEX</w:t>
            </w:r>
            <w:r w:rsidR="00042AD4">
              <w:rPr>
                <w:noProof/>
                <w:webHidden/>
              </w:rPr>
              <w:tab/>
            </w:r>
            <w:r w:rsidR="00042AD4">
              <w:rPr>
                <w:noProof/>
                <w:webHidden/>
              </w:rPr>
              <w:fldChar w:fldCharType="begin"/>
            </w:r>
            <w:r w:rsidR="00042AD4">
              <w:rPr>
                <w:noProof/>
                <w:webHidden/>
              </w:rPr>
              <w:instrText xml:space="preserve"> PAGEREF _Toc421468840 \h </w:instrText>
            </w:r>
            <w:r w:rsidR="00042AD4">
              <w:rPr>
                <w:noProof/>
                <w:webHidden/>
              </w:rPr>
            </w:r>
            <w:r w:rsidR="00042AD4">
              <w:rPr>
                <w:noProof/>
                <w:webHidden/>
              </w:rPr>
              <w:fldChar w:fldCharType="separate"/>
            </w:r>
            <w:r w:rsidR="00042AD4">
              <w:rPr>
                <w:noProof/>
                <w:webHidden/>
              </w:rPr>
              <w:t>158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1" w:history="1">
            <w:r w:rsidR="00042AD4" w:rsidRPr="001C35E2">
              <w:rPr>
                <w:rStyle w:val="Hipervnculo"/>
                <w:noProof/>
              </w:rPr>
              <w:t>6.16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DE CIELO FALSO</w:t>
            </w:r>
            <w:r w:rsidR="00042AD4">
              <w:rPr>
                <w:noProof/>
                <w:webHidden/>
              </w:rPr>
              <w:tab/>
            </w:r>
            <w:r w:rsidR="00042AD4">
              <w:rPr>
                <w:noProof/>
                <w:webHidden/>
              </w:rPr>
              <w:fldChar w:fldCharType="begin"/>
            </w:r>
            <w:r w:rsidR="00042AD4">
              <w:rPr>
                <w:noProof/>
                <w:webHidden/>
              </w:rPr>
              <w:instrText xml:space="preserve"> PAGEREF _Toc421468841 \h </w:instrText>
            </w:r>
            <w:r w:rsidR="00042AD4">
              <w:rPr>
                <w:noProof/>
                <w:webHidden/>
              </w:rPr>
            </w:r>
            <w:r w:rsidR="00042AD4">
              <w:rPr>
                <w:noProof/>
                <w:webHidden/>
              </w:rPr>
              <w:fldChar w:fldCharType="separate"/>
            </w:r>
            <w:r w:rsidR="00042AD4">
              <w:rPr>
                <w:noProof/>
                <w:webHidden/>
              </w:rPr>
              <w:t>159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2" w:history="1">
            <w:r w:rsidR="00042AD4" w:rsidRPr="001C35E2">
              <w:rPr>
                <w:rStyle w:val="Hipervnculo"/>
                <w:noProof/>
              </w:rPr>
              <w:t>6.17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AL OLEO INTERIOR</w:t>
            </w:r>
            <w:r w:rsidR="00042AD4">
              <w:rPr>
                <w:noProof/>
                <w:webHidden/>
              </w:rPr>
              <w:tab/>
            </w:r>
            <w:r w:rsidR="00042AD4">
              <w:rPr>
                <w:noProof/>
                <w:webHidden/>
              </w:rPr>
              <w:fldChar w:fldCharType="begin"/>
            </w:r>
            <w:r w:rsidR="00042AD4">
              <w:rPr>
                <w:noProof/>
                <w:webHidden/>
              </w:rPr>
              <w:instrText xml:space="preserve"> PAGEREF _Toc421468842 \h </w:instrText>
            </w:r>
            <w:r w:rsidR="00042AD4">
              <w:rPr>
                <w:noProof/>
                <w:webHidden/>
              </w:rPr>
            </w:r>
            <w:r w:rsidR="00042AD4">
              <w:rPr>
                <w:noProof/>
                <w:webHidden/>
              </w:rPr>
              <w:fldChar w:fldCharType="separate"/>
            </w:r>
            <w:r w:rsidR="00042AD4">
              <w:rPr>
                <w:noProof/>
                <w:webHidden/>
              </w:rPr>
              <w:t>159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3" w:history="1">
            <w:r w:rsidR="00042AD4" w:rsidRPr="001C35E2">
              <w:rPr>
                <w:rStyle w:val="Hipervnculo"/>
                <w:noProof/>
              </w:rPr>
              <w:t>6.18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ACERA DE CONCRETO 1:2:4  4 CM CON BASE DE PIEDRA INCL. CORDÓN DE ACERA</w:t>
            </w:r>
            <w:r w:rsidR="00042AD4">
              <w:rPr>
                <w:noProof/>
                <w:webHidden/>
              </w:rPr>
              <w:tab/>
            </w:r>
            <w:r w:rsidR="00042AD4">
              <w:rPr>
                <w:noProof/>
                <w:webHidden/>
              </w:rPr>
              <w:fldChar w:fldCharType="begin"/>
            </w:r>
            <w:r w:rsidR="00042AD4">
              <w:rPr>
                <w:noProof/>
                <w:webHidden/>
              </w:rPr>
              <w:instrText xml:space="preserve"> PAGEREF _Toc421468843 \h </w:instrText>
            </w:r>
            <w:r w:rsidR="00042AD4">
              <w:rPr>
                <w:noProof/>
                <w:webHidden/>
              </w:rPr>
            </w:r>
            <w:r w:rsidR="00042AD4">
              <w:rPr>
                <w:noProof/>
                <w:webHidden/>
              </w:rPr>
              <w:fldChar w:fldCharType="separate"/>
            </w:r>
            <w:r w:rsidR="00042AD4">
              <w:rPr>
                <w:noProof/>
                <w:webHidden/>
              </w:rPr>
              <w:t>159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4" w:history="1">
            <w:r w:rsidR="00042AD4" w:rsidRPr="001C35E2">
              <w:rPr>
                <w:rStyle w:val="Hipervnculo"/>
                <w:noProof/>
              </w:rPr>
              <w:t>6.19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PUERTA DE METAL PLEGABLE LATERAL</w:t>
            </w:r>
            <w:r w:rsidR="00042AD4">
              <w:rPr>
                <w:noProof/>
                <w:webHidden/>
              </w:rPr>
              <w:tab/>
            </w:r>
            <w:r w:rsidR="00042AD4">
              <w:rPr>
                <w:noProof/>
                <w:webHidden/>
              </w:rPr>
              <w:fldChar w:fldCharType="begin"/>
            </w:r>
            <w:r w:rsidR="00042AD4">
              <w:rPr>
                <w:noProof/>
                <w:webHidden/>
              </w:rPr>
              <w:instrText xml:space="preserve"> PAGEREF _Toc421468844 \h </w:instrText>
            </w:r>
            <w:r w:rsidR="00042AD4">
              <w:rPr>
                <w:noProof/>
                <w:webHidden/>
              </w:rPr>
            </w:r>
            <w:r w:rsidR="00042AD4">
              <w:rPr>
                <w:noProof/>
                <w:webHidden/>
              </w:rPr>
              <w:fldChar w:fldCharType="separate"/>
            </w:r>
            <w:r w:rsidR="00042AD4">
              <w:rPr>
                <w:noProof/>
                <w:webHidden/>
              </w:rPr>
              <w:t>159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5" w:history="1">
            <w:r w:rsidR="00042AD4" w:rsidRPr="001C35E2">
              <w:rPr>
                <w:rStyle w:val="Hipervnculo"/>
                <w:noProof/>
              </w:rPr>
              <w:t>6.20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REJAS VENTANAS</w:t>
            </w:r>
            <w:r w:rsidR="00042AD4">
              <w:rPr>
                <w:noProof/>
                <w:webHidden/>
              </w:rPr>
              <w:tab/>
            </w:r>
            <w:r w:rsidR="00042AD4">
              <w:rPr>
                <w:noProof/>
                <w:webHidden/>
              </w:rPr>
              <w:fldChar w:fldCharType="begin"/>
            </w:r>
            <w:r w:rsidR="00042AD4">
              <w:rPr>
                <w:noProof/>
                <w:webHidden/>
              </w:rPr>
              <w:instrText xml:space="preserve"> PAGEREF _Toc421468845 \h </w:instrText>
            </w:r>
            <w:r w:rsidR="00042AD4">
              <w:rPr>
                <w:noProof/>
                <w:webHidden/>
              </w:rPr>
            </w:r>
            <w:r w:rsidR="00042AD4">
              <w:rPr>
                <w:noProof/>
                <w:webHidden/>
              </w:rPr>
              <w:fldChar w:fldCharType="separate"/>
            </w:r>
            <w:r w:rsidR="00042AD4">
              <w:rPr>
                <w:noProof/>
                <w:webHidden/>
              </w:rPr>
              <w:t>161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6" w:history="1">
            <w:r w:rsidR="00042AD4" w:rsidRPr="001C35E2">
              <w:rPr>
                <w:rStyle w:val="Hipervnculo"/>
                <w:noProof/>
              </w:rPr>
              <w:t>6.21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PUERTA PLACA CORREDERA CON RIELES "T" INCL. DIVISIÓN HORIZONTAL</w:t>
            </w:r>
            <w:r w:rsidR="00042AD4">
              <w:rPr>
                <w:noProof/>
                <w:webHidden/>
              </w:rPr>
              <w:tab/>
            </w:r>
            <w:r w:rsidR="00042AD4">
              <w:rPr>
                <w:noProof/>
                <w:webHidden/>
              </w:rPr>
              <w:fldChar w:fldCharType="begin"/>
            </w:r>
            <w:r w:rsidR="00042AD4">
              <w:rPr>
                <w:noProof/>
                <w:webHidden/>
              </w:rPr>
              <w:instrText xml:space="preserve"> PAGEREF _Toc421468846 \h </w:instrText>
            </w:r>
            <w:r w:rsidR="00042AD4">
              <w:rPr>
                <w:noProof/>
                <w:webHidden/>
              </w:rPr>
            </w:r>
            <w:r w:rsidR="00042AD4">
              <w:rPr>
                <w:noProof/>
                <w:webHidden/>
              </w:rPr>
              <w:fldChar w:fldCharType="separate"/>
            </w:r>
            <w:r w:rsidR="00042AD4">
              <w:rPr>
                <w:noProof/>
                <w:webHidden/>
              </w:rPr>
              <w:t>162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7" w:history="1">
            <w:r w:rsidR="00042AD4" w:rsidRPr="001C35E2">
              <w:rPr>
                <w:rStyle w:val="Hipervnculo"/>
                <w:noProof/>
              </w:rPr>
              <w:t>6.22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BARANDA Y PASAMANOS FG 2”</w:t>
            </w:r>
            <w:r w:rsidR="00042AD4">
              <w:rPr>
                <w:noProof/>
                <w:webHidden/>
              </w:rPr>
              <w:tab/>
            </w:r>
            <w:r w:rsidR="00042AD4">
              <w:rPr>
                <w:noProof/>
                <w:webHidden/>
              </w:rPr>
              <w:fldChar w:fldCharType="begin"/>
            </w:r>
            <w:r w:rsidR="00042AD4">
              <w:rPr>
                <w:noProof/>
                <w:webHidden/>
              </w:rPr>
              <w:instrText xml:space="preserve"> PAGEREF _Toc421468847 \h </w:instrText>
            </w:r>
            <w:r w:rsidR="00042AD4">
              <w:rPr>
                <w:noProof/>
                <w:webHidden/>
              </w:rPr>
            </w:r>
            <w:r w:rsidR="00042AD4">
              <w:rPr>
                <w:noProof/>
                <w:webHidden/>
              </w:rPr>
              <w:fldChar w:fldCharType="separate"/>
            </w:r>
            <w:r w:rsidR="00042AD4">
              <w:rPr>
                <w:noProof/>
                <w:webHidden/>
              </w:rPr>
              <w:t>163</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848" w:history="1">
            <w:r w:rsidR="00042AD4" w:rsidRPr="001C35E2">
              <w:rPr>
                <w:rStyle w:val="Hipervnculo"/>
                <w:lang w:val="es-BO"/>
              </w:rPr>
              <w:t>7.</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INSTALACIÓN AGUA POTABLE OFICINA</w:t>
            </w:r>
            <w:r w:rsidR="00042AD4">
              <w:rPr>
                <w:webHidden/>
              </w:rPr>
              <w:tab/>
            </w:r>
            <w:r w:rsidR="00042AD4">
              <w:rPr>
                <w:webHidden/>
              </w:rPr>
              <w:fldChar w:fldCharType="begin"/>
            </w:r>
            <w:r w:rsidR="00042AD4">
              <w:rPr>
                <w:webHidden/>
              </w:rPr>
              <w:instrText xml:space="preserve"> PAGEREF _Toc421468848 \h </w:instrText>
            </w:r>
            <w:r w:rsidR="00042AD4">
              <w:rPr>
                <w:webHidden/>
              </w:rPr>
            </w:r>
            <w:r w:rsidR="00042AD4">
              <w:rPr>
                <w:webHidden/>
              </w:rPr>
              <w:fldChar w:fldCharType="separate"/>
            </w:r>
            <w:r w:rsidR="00042AD4">
              <w:rPr>
                <w:webHidden/>
              </w:rPr>
              <w:t>164</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49" w:history="1">
            <w:r w:rsidR="00042AD4" w:rsidRPr="001C35E2">
              <w:rPr>
                <w:rStyle w:val="Hipervnculo"/>
                <w:noProof/>
              </w:rPr>
              <w:t>7.1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DE 0-2 M SUELO SEMIDURO (MANUAL)</w:t>
            </w:r>
            <w:r w:rsidR="00042AD4">
              <w:rPr>
                <w:noProof/>
                <w:webHidden/>
              </w:rPr>
              <w:tab/>
            </w:r>
            <w:r w:rsidR="00042AD4">
              <w:rPr>
                <w:noProof/>
                <w:webHidden/>
              </w:rPr>
              <w:fldChar w:fldCharType="begin"/>
            </w:r>
            <w:r w:rsidR="00042AD4">
              <w:rPr>
                <w:noProof/>
                <w:webHidden/>
              </w:rPr>
              <w:instrText xml:space="preserve"> PAGEREF _Toc421468849 \h </w:instrText>
            </w:r>
            <w:r w:rsidR="00042AD4">
              <w:rPr>
                <w:noProof/>
                <w:webHidden/>
              </w:rPr>
            </w:r>
            <w:r w:rsidR="00042AD4">
              <w:rPr>
                <w:noProof/>
                <w:webHidden/>
              </w:rPr>
              <w:fldChar w:fldCharType="separate"/>
            </w:r>
            <w:r w:rsidR="00042AD4">
              <w:rPr>
                <w:noProof/>
                <w:webHidden/>
              </w:rPr>
              <w:t>164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0" w:history="1">
            <w:r w:rsidR="00042AD4" w:rsidRPr="001C35E2">
              <w:rPr>
                <w:rStyle w:val="Hipervnculo"/>
                <w:noProof/>
              </w:rPr>
              <w:t>7.2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PARA AGUA FRÍA 15MM PVC CLASE 10 INC. ACC.</w:t>
            </w:r>
            <w:r w:rsidR="00042AD4">
              <w:rPr>
                <w:noProof/>
                <w:webHidden/>
              </w:rPr>
              <w:tab/>
            </w:r>
            <w:r w:rsidR="00042AD4">
              <w:rPr>
                <w:noProof/>
                <w:webHidden/>
              </w:rPr>
              <w:fldChar w:fldCharType="begin"/>
            </w:r>
            <w:r w:rsidR="00042AD4">
              <w:rPr>
                <w:noProof/>
                <w:webHidden/>
              </w:rPr>
              <w:instrText xml:space="preserve"> PAGEREF _Toc421468850 \h </w:instrText>
            </w:r>
            <w:r w:rsidR="00042AD4">
              <w:rPr>
                <w:noProof/>
                <w:webHidden/>
              </w:rPr>
            </w:r>
            <w:r w:rsidR="00042AD4">
              <w:rPr>
                <w:noProof/>
                <w:webHidden/>
              </w:rPr>
              <w:fldChar w:fldCharType="separate"/>
            </w:r>
            <w:r w:rsidR="00042AD4">
              <w:rPr>
                <w:noProof/>
                <w:webHidden/>
              </w:rPr>
              <w:t>164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1" w:history="1">
            <w:r w:rsidR="00042AD4" w:rsidRPr="001C35E2">
              <w:rPr>
                <w:rStyle w:val="Hipervnculo"/>
                <w:noProof/>
              </w:rPr>
              <w:t>7.3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PARA AGUA FRÍA 20MM PVC CLASE 10 INC. ACC.</w:t>
            </w:r>
            <w:r w:rsidR="00042AD4">
              <w:rPr>
                <w:noProof/>
                <w:webHidden/>
              </w:rPr>
              <w:tab/>
            </w:r>
            <w:r w:rsidR="00042AD4">
              <w:rPr>
                <w:noProof/>
                <w:webHidden/>
              </w:rPr>
              <w:fldChar w:fldCharType="begin"/>
            </w:r>
            <w:r w:rsidR="00042AD4">
              <w:rPr>
                <w:noProof/>
                <w:webHidden/>
              </w:rPr>
              <w:instrText xml:space="preserve"> PAGEREF _Toc421468851 \h </w:instrText>
            </w:r>
            <w:r w:rsidR="00042AD4">
              <w:rPr>
                <w:noProof/>
                <w:webHidden/>
              </w:rPr>
            </w:r>
            <w:r w:rsidR="00042AD4">
              <w:rPr>
                <w:noProof/>
                <w:webHidden/>
              </w:rPr>
              <w:fldChar w:fldCharType="separate"/>
            </w:r>
            <w:r w:rsidR="00042AD4">
              <w:rPr>
                <w:noProof/>
                <w:webHidden/>
              </w:rPr>
              <w:t>164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2" w:history="1">
            <w:r w:rsidR="00042AD4" w:rsidRPr="001C35E2">
              <w:rPr>
                <w:rStyle w:val="Hipervnculo"/>
                <w:noProof/>
              </w:rPr>
              <w:t>7.4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AGUA CALIENTE 15 MM HIDRO 3 INC. ACC.</w:t>
            </w:r>
            <w:r w:rsidR="00042AD4">
              <w:rPr>
                <w:noProof/>
                <w:webHidden/>
              </w:rPr>
              <w:tab/>
            </w:r>
            <w:r w:rsidR="00042AD4">
              <w:rPr>
                <w:noProof/>
                <w:webHidden/>
              </w:rPr>
              <w:fldChar w:fldCharType="begin"/>
            </w:r>
            <w:r w:rsidR="00042AD4">
              <w:rPr>
                <w:noProof/>
                <w:webHidden/>
              </w:rPr>
              <w:instrText xml:space="preserve"> PAGEREF _Toc421468852 \h </w:instrText>
            </w:r>
            <w:r w:rsidR="00042AD4">
              <w:rPr>
                <w:noProof/>
                <w:webHidden/>
              </w:rPr>
            </w:r>
            <w:r w:rsidR="00042AD4">
              <w:rPr>
                <w:noProof/>
                <w:webHidden/>
              </w:rPr>
              <w:fldChar w:fldCharType="separate"/>
            </w:r>
            <w:r w:rsidR="00042AD4">
              <w:rPr>
                <w:noProof/>
                <w:webHidden/>
              </w:rPr>
              <w:t>165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3" w:history="1">
            <w:r w:rsidR="00042AD4" w:rsidRPr="001C35E2">
              <w:rPr>
                <w:rStyle w:val="Hipervnculo"/>
                <w:noProof/>
              </w:rPr>
              <w:t>7.5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VÁLVULA DE PASO DE 15MM  INC. ACC. (AGUA FRÍA)</w:t>
            </w:r>
            <w:r w:rsidR="00042AD4">
              <w:rPr>
                <w:noProof/>
                <w:webHidden/>
              </w:rPr>
              <w:tab/>
            </w:r>
            <w:r w:rsidR="00042AD4">
              <w:rPr>
                <w:noProof/>
                <w:webHidden/>
              </w:rPr>
              <w:fldChar w:fldCharType="begin"/>
            </w:r>
            <w:r w:rsidR="00042AD4">
              <w:rPr>
                <w:noProof/>
                <w:webHidden/>
              </w:rPr>
              <w:instrText xml:space="preserve"> PAGEREF _Toc421468853 \h </w:instrText>
            </w:r>
            <w:r w:rsidR="00042AD4">
              <w:rPr>
                <w:noProof/>
                <w:webHidden/>
              </w:rPr>
            </w:r>
            <w:r w:rsidR="00042AD4">
              <w:rPr>
                <w:noProof/>
                <w:webHidden/>
              </w:rPr>
              <w:fldChar w:fldCharType="separate"/>
            </w:r>
            <w:r w:rsidR="00042AD4">
              <w:rPr>
                <w:noProof/>
                <w:webHidden/>
              </w:rPr>
              <w:t>165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4" w:history="1">
            <w:r w:rsidR="00042AD4" w:rsidRPr="001C35E2">
              <w:rPr>
                <w:rStyle w:val="Hipervnculo"/>
                <w:noProof/>
              </w:rPr>
              <w:t>7.6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CÁMARA DE VÁLVULA  30 X 30 X 30 CM Ho So</w:t>
            </w:r>
            <w:r w:rsidR="00042AD4">
              <w:rPr>
                <w:noProof/>
                <w:webHidden/>
              </w:rPr>
              <w:tab/>
            </w:r>
            <w:r w:rsidR="00042AD4">
              <w:rPr>
                <w:noProof/>
                <w:webHidden/>
              </w:rPr>
              <w:fldChar w:fldCharType="begin"/>
            </w:r>
            <w:r w:rsidR="00042AD4">
              <w:rPr>
                <w:noProof/>
                <w:webHidden/>
              </w:rPr>
              <w:instrText xml:space="preserve"> PAGEREF _Toc421468854 \h </w:instrText>
            </w:r>
            <w:r w:rsidR="00042AD4">
              <w:rPr>
                <w:noProof/>
                <w:webHidden/>
              </w:rPr>
            </w:r>
            <w:r w:rsidR="00042AD4">
              <w:rPr>
                <w:noProof/>
                <w:webHidden/>
              </w:rPr>
              <w:fldChar w:fldCharType="separate"/>
            </w:r>
            <w:r w:rsidR="00042AD4">
              <w:rPr>
                <w:noProof/>
                <w:webHidden/>
              </w:rPr>
              <w:t>165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5" w:history="1">
            <w:r w:rsidR="00042AD4" w:rsidRPr="001C35E2">
              <w:rPr>
                <w:rStyle w:val="Hipervnculo"/>
                <w:noProof/>
              </w:rPr>
              <w:t>7.7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DE ZANJA COMÚN COMPACTADO CON VIBROCOMPACTADORA</w:t>
            </w:r>
            <w:r w:rsidR="00042AD4">
              <w:rPr>
                <w:noProof/>
                <w:webHidden/>
              </w:rPr>
              <w:tab/>
            </w:r>
            <w:r w:rsidR="00042AD4">
              <w:rPr>
                <w:noProof/>
                <w:webHidden/>
              </w:rPr>
              <w:fldChar w:fldCharType="begin"/>
            </w:r>
            <w:r w:rsidR="00042AD4">
              <w:rPr>
                <w:noProof/>
                <w:webHidden/>
              </w:rPr>
              <w:instrText xml:space="preserve"> PAGEREF _Toc421468855 \h </w:instrText>
            </w:r>
            <w:r w:rsidR="00042AD4">
              <w:rPr>
                <w:noProof/>
                <w:webHidden/>
              </w:rPr>
            </w:r>
            <w:r w:rsidR="00042AD4">
              <w:rPr>
                <w:noProof/>
                <w:webHidden/>
              </w:rPr>
              <w:fldChar w:fldCharType="separate"/>
            </w:r>
            <w:r w:rsidR="00042AD4">
              <w:rPr>
                <w:noProof/>
                <w:webHidden/>
              </w:rPr>
              <w:t>165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6" w:history="1">
            <w:r w:rsidR="00042AD4" w:rsidRPr="001C35E2">
              <w:rPr>
                <w:rStyle w:val="Hipervnculo"/>
                <w:noProof/>
              </w:rPr>
              <w:t>7.8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BASE PARA DUCHA INCLUYE REGADERA - MEZCLADOR Y ACC.</w:t>
            </w:r>
            <w:r w:rsidR="00042AD4">
              <w:rPr>
                <w:noProof/>
                <w:webHidden/>
              </w:rPr>
              <w:tab/>
            </w:r>
            <w:r w:rsidR="00042AD4">
              <w:rPr>
                <w:noProof/>
                <w:webHidden/>
              </w:rPr>
              <w:fldChar w:fldCharType="begin"/>
            </w:r>
            <w:r w:rsidR="00042AD4">
              <w:rPr>
                <w:noProof/>
                <w:webHidden/>
              </w:rPr>
              <w:instrText xml:space="preserve"> PAGEREF _Toc421468856 \h </w:instrText>
            </w:r>
            <w:r w:rsidR="00042AD4">
              <w:rPr>
                <w:noProof/>
                <w:webHidden/>
              </w:rPr>
            </w:r>
            <w:r w:rsidR="00042AD4">
              <w:rPr>
                <w:noProof/>
                <w:webHidden/>
              </w:rPr>
              <w:fldChar w:fldCharType="separate"/>
            </w:r>
            <w:r w:rsidR="00042AD4">
              <w:rPr>
                <w:noProof/>
                <w:webHidden/>
              </w:rPr>
              <w:t>165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7" w:history="1">
            <w:r w:rsidR="00042AD4" w:rsidRPr="001C35E2">
              <w:rPr>
                <w:rStyle w:val="Hipervnculo"/>
                <w:noProof/>
              </w:rPr>
              <w:t>7.9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INODORO BLANCO TANQUE BAJO INCLUYE ACC.</w:t>
            </w:r>
            <w:r w:rsidR="00042AD4">
              <w:rPr>
                <w:noProof/>
                <w:webHidden/>
              </w:rPr>
              <w:tab/>
            </w:r>
            <w:r w:rsidR="00042AD4">
              <w:rPr>
                <w:noProof/>
                <w:webHidden/>
              </w:rPr>
              <w:fldChar w:fldCharType="begin"/>
            </w:r>
            <w:r w:rsidR="00042AD4">
              <w:rPr>
                <w:noProof/>
                <w:webHidden/>
              </w:rPr>
              <w:instrText xml:space="preserve"> PAGEREF _Toc421468857 \h </w:instrText>
            </w:r>
            <w:r w:rsidR="00042AD4">
              <w:rPr>
                <w:noProof/>
                <w:webHidden/>
              </w:rPr>
            </w:r>
            <w:r w:rsidR="00042AD4">
              <w:rPr>
                <w:noProof/>
                <w:webHidden/>
              </w:rPr>
              <w:fldChar w:fldCharType="separate"/>
            </w:r>
            <w:r w:rsidR="00042AD4">
              <w:rPr>
                <w:noProof/>
                <w:webHidden/>
              </w:rPr>
              <w:t>167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8" w:history="1">
            <w:r w:rsidR="00042AD4" w:rsidRPr="001C35E2">
              <w:rPr>
                <w:rStyle w:val="Hipervnculo"/>
                <w:noProof/>
              </w:rPr>
              <w:t>7.10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LAVAMANOS DE PEDESTAL BLANCO INCL. MEZCLADOR Y ACCESORIOS</w:t>
            </w:r>
            <w:r w:rsidR="00042AD4">
              <w:rPr>
                <w:noProof/>
                <w:webHidden/>
              </w:rPr>
              <w:tab/>
            </w:r>
            <w:r w:rsidR="00042AD4">
              <w:rPr>
                <w:noProof/>
                <w:webHidden/>
              </w:rPr>
              <w:fldChar w:fldCharType="begin"/>
            </w:r>
            <w:r w:rsidR="00042AD4">
              <w:rPr>
                <w:noProof/>
                <w:webHidden/>
              </w:rPr>
              <w:instrText xml:space="preserve"> PAGEREF _Toc421468858 \h </w:instrText>
            </w:r>
            <w:r w:rsidR="00042AD4">
              <w:rPr>
                <w:noProof/>
                <w:webHidden/>
              </w:rPr>
            </w:r>
            <w:r w:rsidR="00042AD4">
              <w:rPr>
                <w:noProof/>
                <w:webHidden/>
              </w:rPr>
              <w:fldChar w:fldCharType="separate"/>
            </w:r>
            <w:r w:rsidR="00042AD4">
              <w:rPr>
                <w:noProof/>
                <w:webHidden/>
              </w:rPr>
              <w:t>168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59" w:history="1">
            <w:r w:rsidR="00042AD4" w:rsidRPr="001C35E2">
              <w:rPr>
                <w:rStyle w:val="Hipervnculo"/>
                <w:noProof/>
              </w:rPr>
              <w:t>7.11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LAVAPLATOS 1 DEPOSITO, 1 FREGADERO INCLUYE ACCESORIOS</w:t>
            </w:r>
            <w:r w:rsidR="00042AD4">
              <w:rPr>
                <w:noProof/>
                <w:webHidden/>
              </w:rPr>
              <w:tab/>
            </w:r>
            <w:r w:rsidR="00042AD4">
              <w:rPr>
                <w:noProof/>
                <w:webHidden/>
              </w:rPr>
              <w:fldChar w:fldCharType="begin"/>
            </w:r>
            <w:r w:rsidR="00042AD4">
              <w:rPr>
                <w:noProof/>
                <w:webHidden/>
              </w:rPr>
              <w:instrText xml:space="preserve"> PAGEREF _Toc421468859 \h </w:instrText>
            </w:r>
            <w:r w:rsidR="00042AD4">
              <w:rPr>
                <w:noProof/>
                <w:webHidden/>
              </w:rPr>
            </w:r>
            <w:r w:rsidR="00042AD4">
              <w:rPr>
                <w:noProof/>
                <w:webHidden/>
              </w:rPr>
              <w:fldChar w:fldCharType="separate"/>
            </w:r>
            <w:r w:rsidR="00042AD4">
              <w:rPr>
                <w:noProof/>
                <w:webHidden/>
              </w:rPr>
              <w:t>169</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860" w:history="1">
            <w:r w:rsidR="00042AD4" w:rsidRPr="001C35E2">
              <w:rPr>
                <w:rStyle w:val="Hipervnculo"/>
                <w:lang w:val="es-BO"/>
              </w:rPr>
              <w:t>8.</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INSTALACIÓN SANITARIA OFICINA</w:t>
            </w:r>
            <w:r w:rsidR="00042AD4">
              <w:rPr>
                <w:webHidden/>
              </w:rPr>
              <w:tab/>
            </w:r>
            <w:r w:rsidR="00042AD4">
              <w:rPr>
                <w:webHidden/>
              </w:rPr>
              <w:fldChar w:fldCharType="begin"/>
            </w:r>
            <w:r w:rsidR="00042AD4">
              <w:rPr>
                <w:webHidden/>
              </w:rPr>
              <w:instrText xml:space="preserve"> PAGEREF _Toc421468860 \h </w:instrText>
            </w:r>
            <w:r w:rsidR="00042AD4">
              <w:rPr>
                <w:webHidden/>
              </w:rPr>
            </w:r>
            <w:r w:rsidR="00042AD4">
              <w:rPr>
                <w:webHidden/>
              </w:rPr>
              <w:fldChar w:fldCharType="separate"/>
            </w:r>
            <w:r w:rsidR="00042AD4">
              <w:rPr>
                <w:webHidden/>
              </w:rPr>
              <w:t>170</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1" w:history="1">
            <w:r w:rsidR="00042AD4" w:rsidRPr="001C35E2">
              <w:rPr>
                <w:rStyle w:val="Hipervnculo"/>
                <w:noProof/>
              </w:rPr>
              <w:t>8.1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DE 0-2 M SUELO SEMIDURO (MANUAL)</w:t>
            </w:r>
            <w:r w:rsidR="00042AD4">
              <w:rPr>
                <w:noProof/>
                <w:webHidden/>
              </w:rPr>
              <w:tab/>
            </w:r>
            <w:r w:rsidR="00042AD4">
              <w:rPr>
                <w:noProof/>
                <w:webHidden/>
              </w:rPr>
              <w:fldChar w:fldCharType="begin"/>
            </w:r>
            <w:r w:rsidR="00042AD4">
              <w:rPr>
                <w:noProof/>
                <w:webHidden/>
              </w:rPr>
              <w:instrText xml:space="preserve"> PAGEREF _Toc421468861 \h </w:instrText>
            </w:r>
            <w:r w:rsidR="00042AD4">
              <w:rPr>
                <w:noProof/>
                <w:webHidden/>
              </w:rPr>
            </w:r>
            <w:r w:rsidR="00042AD4">
              <w:rPr>
                <w:noProof/>
                <w:webHidden/>
              </w:rPr>
              <w:fldChar w:fldCharType="separate"/>
            </w:r>
            <w:r w:rsidR="00042AD4">
              <w:rPr>
                <w:noProof/>
                <w:webHidden/>
              </w:rPr>
              <w:t>170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2" w:history="1">
            <w:r w:rsidR="00042AD4" w:rsidRPr="001C35E2">
              <w:rPr>
                <w:rStyle w:val="Hipervnculo"/>
                <w:noProof/>
              </w:rPr>
              <w:t>8.2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DE DESAGUE PVC SERIE NORMAL 75 MM INC. ACC.</w:t>
            </w:r>
            <w:r w:rsidR="00042AD4">
              <w:rPr>
                <w:noProof/>
                <w:webHidden/>
              </w:rPr>
              <w:tab/>
            </w:r>
            <w:r w:rsidR="00042AD4">
              <w:rPr>
                <w:noProof/>
                <w:webHidden/>
              </w:rPr>
              <w:fldChar w:fldCharType="begin"/>
            </w:r>
            <w:r w:rsidR="00042AD4">
              <w:rPr>
                <w:noProof/>
                <w:webHidden/>
              </w:rPr>
              <w:instrText xml:space="preserve"> PAGEREF _Toc421468862 \h </w:instrText>
            </w:r>
            <w:r w:rsidR="00042AD4">
              <w:rPr>
                <w:noProof/>
                <w:webHidden/>
              </w:rPr>
            </w:r>
            <w:r w:rsidR="00042AD4">
              <w:rPr>
                <w:noProof/>
                <w:webHidden/>
              </w:rPr>
              <w:fldChar w:fldCharType="separate"/>
            </w:r>
            <w:r w:rsidR="00042AD4">
              <w:rPr>
                <w:noProof/>
                <w:webHidden/>
              </w:rPr>
              <w:t>170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3" w:history="1">
            <w:r w:rsidR="00042AD4" w:rsidRPr="001C35E2">
              <w:rPr>
                <w:rStyle w:val="Hipervnculo"/>
                <w:noProof/>
              </w:rPr>
              <w:t>8.3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SANITARIA PVC SDR 35 100MM INC. ACC.</w:t>
            </w:r>
            <w:r w:rsidR="00042AD4">
              <w:rPr>
                <w:noProof/>
                <w:webHidden/>
              </w:rPr>
              <w:tab/>
            </w:r>
            <w:r w:rsidR="00042AD4">
              <w:rPr>
                <w:noProof/>
                <w:webHidden/>
              </w:rPr>
              <w:fldChar w:fldCharType="begin"/>
            </w:r>
            <w:r w:rsidR="00042AD4">
              <w:rPr>
                <w:noProof/>
                <w:webHidden/>
              </w:rPr>
              <w:instrText xml:space="preserve"> PAGEREF _Toc421468863 \h </w:instrText>
            </w:r>
            <w:r w:rsidR="00042AD4">
              <w:rPr>
                <w:noProof/>
                <w:webHidden/>
              </w:rPr>
            </w:r>
            <w:r w:rsidR="00042AD4">
              <w:rPr>
                <w:noProof/>
                <w:webHidden/>
              </w:rPr>
              <w:fldChar w:fldCharType="separate"/>
            </w:r>
            <w:r w:rsidR="00042AD4">
              <w:rPr>
                <w:noProof/>
                <w:webHidden/>
              </w:rPr>
              <w:t>170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4" w:history="1">
            <w:r w:rsidR="00042AD4" w:rsidRPr="001C35E2">
              <w:rPr>
                <w:rStyle w:val="Hipervnculo"/>
                <w:noProof/>
              </w:rPr>
              <w:t>8.4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CAJA INTERCEPTORA SIFONADA PVC C/REJILLA METALICA</w:t>
            </w:r>
            <w:r w:rsidR="00042AD4">
              <w:rPr>
                <w:noProof/>
                <w:webHidden/>
              </w:rPr>
              <w:tab/>
            </w:r>
            <w:r w:rsidR="00042AD4">
              <w:rPr>
                <w:noProof/>
                <w:webHidden/>
              </w:rPr>
              <w:fldChar w:fldCharType="begin"/>
            </w:r>
            <w:r w:rsidR="00042AD4">
              <w:rPr>
                <w:noProof/>
                <w:webHidden/>
              </w:rPr>
              <w:instrText xml:space="preserve"> PAGEREF _Toc421468864 \h </w:instrText>
            </w:r>
            <w:r w:rsidR="00042AD4">
              <w:rPr>
                <w:noProof/>
                <w:webHidden/>
              </w:rPr>
            </w:r>
            <w:r w:rsidR="00042AD4">
              <w:rPr>
                <w:noProof/>
                <w:webHidden/>
              </w:rPr>
              <w:fldChar w:fldCharType="separate"/>
            </w:r>
            <w:r w:rsidR="00042AD4">
              <w:rPr>
                <w:noProof/>
                <w:webHidden/>
              </w:rPr>
              <w:t>170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5" w:history="1">
            <w:r w:rsidR="00042AD4" w:rsidRPr="001C35E2">
              <w:rPr>
                <w:rStyle w:val="Hipervnculo"/>
                <w:noProof/>
              </w:rPr>
              <w:t>8.5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CAMARA DESGRASADORA DE PVC PARA ARTEFACTOS</w:t>
            </w:r>
            <w:r w:rsidR="00042AD4">
              <w:rPr>
                <w:noProof/>
                <w:webHidden/>
              </w:rPr>
              <w:tab/>
            </w:r>
            <w:r w:rsidR="00042AD4">
              <w:rPr>
                <w:noProof/>
                <w:webHidden/>
              </w:rPr>
              <w:fldChar w:fldCharType="begin"/>
            </w:r>
            <w:r w:rsidR="00042AD4">
              <w:rPr>
                <w:noProof/>
                <w:webHidden/>
              </w:rPr>
              <w:instrText xml:space="preserve"> PAGEREF _Toc421468865 \h </w:instrText>
            </w:r>
            <w:r w:rsidR="00042AD4">
              <w:rPr>
                <w:noProof/>
                <w:webHidden/>
              </w:rPr>
            </w:r>
            <w:r w:rsidR="00042AD4">
              <w:rPr>
                <w:noProof/>
                <w:webHidden/>
              </w:rPr>
              <w:fldChar w:fldCharType="separate"/>
            </w:r>
            <w:r w:rsidR="00042AD4">
              <w:rPr>
                <w:noProof/>
                <w:webHidden/>
              </w:rPr>
              <w:t>170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6" w:history="1">
            <w:r w:rsidR="00042AD4" w:rsidRPr="001C35E2">
              <w:rPr>
                <w:rStyle w:val="Hipervnculo"/>
                <w:noProof/>
              </w:rPr>
              <w:t>8.6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CAMARA DE REGISTRO SANITARIO DE Ho Co CON TAPA DE HºAº</w:t>
            </w:r>
            <w:r w:rsidR="00042AD4">
              <w:rPr>
                <w:noProof/>
                <w:webHidden/>
              </w:rPr>
              <w:tab/>
            </w:r>
            <w:r w:rsidR="00042AD4">
              <w:rPr>
                <w:noProof/>
                <w:webHidden/>
              </w:rPr>
              <w:fldChar w:fldCharType="begin"/>
            </w:r>
            <w:r w:rsidR="00042AD4">
              <w:rPr>
                <w:noProof/>
                <w:webHidden/>
              </w:rPr>
              <w:instrText xml:space="preserve"> PAGEREF _Toc421468866 \h </w:instrText>
            </w:r>
            <w:r w:rsidR="00042AD4">
              <w:rPr>
                <w:noProof/>
                <w:webHidden/>
              </w:rPr>
            </w:r>
            <w:r w:rsidR="00042AD4">
              <w:rPr>
                <w:noProof/>
                <w:webHidden/>
              </w:rPr>
              <w:fldChar w:fldCharType="separate"/>
            </w:r>
            <w:r w:rsidR="00042AD4">
              <w:rPr>
                <w:noProof/>
                <w:webHidden/>
              </w:rPr>
              <w:t>170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7" w:history="1">
            <w:r w:rsidR="00042AD4" w:rsidRPr="001C35E2">
              <w:rPr>
                <w:rStyle w:val="Hipervnculo"/>
                <w:noProof/>
              </w:rPr>
              <w:t>8.7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CAJA INTERCEPTORA SIFONADA PVC C/REJILLA METALICA   D=15CM</w:t>
            </w:r>
            <w:r w:rsidR="00042AD4">
              <w:rPr>
                <w:noProof/>
                <w:webHidden/>
              </w:rPr>
              <w:tab/>
            </w:r>
            <w:r w:rsidR="00042AD4">
              <w:rPr>
                <w:noProof/>
                <w:webHidden/>
              </w:rPr>
              <w:fldChar w:fldCharType="begin"/>
            </w:r>
            <w:r w:rsidR="00042AD4">
              <w:rPr>
                <w:noProof/>
                <w:webHidden/>
              </w:rPr>
              <w:instrText xml:space="preserve"> PAGEREF _Toc421468867 \h </w:instrText>
            </w:r>
            <w:r w:rsidR="00042AD4">
              <w:rPr>
                <w:noProof/>
                <w:webHidden/>
              </w:rPr>
            </w:r>
            <w:r w:rsidR="00042AD4">
              <w:rPr>
                <w:noProof/>
                <w:webHidden/>
              </w:rPr>
              <w:fldChar w:fldCharType="separate"/>
            </w:r>
            <w:r w:rsidR="00042AD4">
              <w:rPr>
                <w:noProof/>
                <w:webHidden/>
              </w:rPr>
              <w:t>171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8" w:history="1">
            <w:r w:rsidR="00042AD4" w:rsidRPr="001C35E2">
              <w:rPr>
                <w:rStyle w:val="Hipervnculo"/>
                <w:noProof/>
              </w:rPr>
              <w:t>8.8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POZO SÉPTICO Y ABSORBENTE C/MURO DE LADRILLO Y TAPA DE HO AO D=2M</w:t>
            </w:r>
            <w:r w:rsidR="00042AD4">
              <w:rPr>
                <w:noProof/>
                <w:webHidden/>
              </w:rPr>
              <w:tab/>
            </w:r>
            <w:r w:rsidR="00042AD4">
              <w:rPr>
                <w:noProof/>
                <w:webHidden/>
              </w:rPr>
              <w:fldChar w:fldCharType="begin"/>
            </w:r>
            <w:r w:rsidR="00042AD4">
              <w:rPr>
                <w:noProof/>
                <w:webHidden/>
              </w:rPr>
              <w:instrText xml:space="preserve"> PAGEREF _Toc421468868 \h </w:instrText>
            </w:r>
            <w:r w:rsidR="00042AD4">
              <w:rPr>
                <w:noProof/>
                <w:webHidden/>
              </w:rPr>
            </w:r>
            <w:r w:rsidR="00042AD4">
              <w:rPr>
                <w:noProof/>
                <w:webHidden/>
              </w:rPr>
              <w:fldChar w:fldCharType="separate"/>
            </w:r>
            <w:r w:rsidR="00042AD4">
              <w:rPr>
                <w:noProof/>
                <w:webHidden/>
              </w:rPr>
              <w:t>171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69" w:history="1">
            <w:r w:rsidR="00042AD4" w:rsidRPr="001C35E2">
              <w:rPr>
                <w:rStyle w:val="Hipervnculo"/>
                <w:noProof/>
              </w:rPr>
              <w:t>8.9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DE ZANJA COMÚN COMPACTADO CON VIBROCOMPACTADORA</w:t>
            </w:r>
            <w:r w:rsidR="00042AD4">
              <w:rPr>
                <w:noProof/>
                <w:webHidden/>
              </w:rPr>
              <w:tab/>
            </w:r>
            <w:r w:rsidR="00042AD4">
              <w:rPr>
                <w:noProof/>
                <w:webHidden/>
              </w:rPr>
              <w:fldChar w:fldCharType="begin"/>
            </w:r>
            <w:r w:rsidR="00042AD4">
              <w:rPr>
                <w:noProof/>
                <w:webHidden/>
              </w:rPr>
              <w:instrText xml:space="preserve"> PAGEREF _Toc421468869 \h </w:instrText>
            </w:r>
            <w:r w:rsidR="00042AD4">
              <w:rPr>
                <w:noProof/>
                <w:webHidden/>
              </w:rPr>
            </w:r>
            <w:r w:rsidR="00042AD4">
              <w:rPr>
                <w:noProof/>
                <w:webHidden/>
              </w:rPr>
              <w:fldChar w:fldCharType="separate"/>
            </w:r>
            <w:r w:rsidR="00042AD4">
              <w:rPr>
                <w:noProof/>
                <w:webHidden/>
              </w:rPr>
              <w:t>171</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870" w:history="1">
            <w:r w:rsidR="00042AD4" w:rsidRPr="001C35E2">
              <w:rPr>
                <w:rStyle w:val="Hipervnculo"/>
                <w:lang w:val="es-BO"/>
              </w:rPr>
              <w:t>9.</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INSTALACIÓN ELECTRICA OFICINA</w:t>
            </w:r>
            <w:r w:rsidR="00042AD4">
              <w:rPr>
                <w:webHidden/>
              </w:rPr>
              <w:tab/>
            </w:r>
            <w:r w:rsidR="00042AD4">
              <w:rPr>
                <w:webHidden/>
              </w:rPr>
              <w:fldChar w:fldCharType="begin"/>
            </w:r>
            <w:r w:rsidR="00042AD4">
              <w:rPr>
                <w:webHidden/>
              </w:rPr>
              <w:instrText xml:space="preserve"> PAGEREF _Toc421468870 \h </w:instrText>
            </w:r>
            <w:r w:rsidR="00042AD4">
              <w:rPr>
                <w:webHidden/>
              </w:rPr>
            </w:r>
            <w:r w:rsidR="00042AD4">
              <w:rPr>
                <w:webHidden/>
              </w:rPr>
              <w:fldChar w:fldCharType="separate"/>
            </w:r>
            <w:r w:rsidR="00042AD4">
              <w:rPr>
                <w:webHidden/>
              </w:rPr>
              <w:t>171</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1" w:history="1">
            <w:r w:rsidR="00042AD4" w:rsidRPr="001C35E2">
              <w:rPr>
                <w:rStyle w:val="Hipervnculo"/>
                <w:noProof/>
              </w:rPr>
              <w:t>9.1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TABLERO METALICO DE DISTRIBUCION SECUNDARIA</w:t>
            </w:r>
            <w:r w:rsidR="00042AD4">
              <w:rPr>
                <w:noProof/>
                <w:webHidden/>
              </w:rPr>
              <w:tab/>
            </w:r>
            <w:r w:rsidR="00042AD4">
              <w:rPr>
                <w:noProof/>
                <w:webHidden/>
              </w:rPr>
              <w:fldChar w:fldCharType="begin"/>
            </w:r>
            <w:r w:rsidR="00042AD4">
              <w:rPr>
                <w:noProof/>
                <w:webHidden/>
              </w:rPr>
              <w:instrText xml:space="preserve"> PAGEREF _Toc421468871 \h </w:instrText>
            </w:r>
            <w:r w:rsidR="00042AD4">
              <w:rPr>
                <w:noProof/>
                <w:webHidden/>
              </w:rPr>
            </w:r>
            <w:r w:rsidR="00042AD4">
              <w:rPr>
                <w:noProof/>
                <w:webHidden/>
              </w:rPr>
              <w:fldChar w:fldCharType="separate"/>
            </w:r>
            <w:r w:rsidR="00042AD4">
              <w:rPr>
                <w:noProof/>
                <w:webHidden/>
              </w:rPr>
              <w:t>171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2" w:history="1">
            <w:r w:rsidR="00042AD4" w:rsidRPr="001C35E2">
              <w:rPr>
                <w:rStyle w:val="Hipervnculo"/>
                <w:noProof/>
              </w:rPr>
              <w:t>9.2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CAMARA DE PASO 30 X 30 X 40 CM Ho Co 70% PIED.DESPL.</w:t>
            </w:r>
            <w:r w:rsidR="00042AD4">
              <w:rPr>
                <w:noProof/>
                <w:webHidden/>
              </w:rPr>
              <w:tab/>
            </w:r>
            <w:r w:rsidR="00042AD4">
              <w:rPr>
                <w:noProof/>
                <w:webHidden/>
              </w:rPr>
              <w:fldChar w:fldCharType="begin"/>
            </w:r>
            <w:r w:rsidR="00042AD4">
              <w:rPr>
                <w:noProof/>
                <w:webHidden/>
              </w:rPr>
              <w:instrText xml:space="preserve"> PAGEREF _Toc421468872 \h </w:instrText>
            </w:r>
            <w:r w:rsidR="00042AD4">
              <w:rPr>
                <w:noProof/>
                <w:webHidden/>
              </w:rPr>
            </w:r>
            <w:r w:rsidR="00042AD4">
              <w:rPr>
                <w:noProof/>
                <w:webHidden/>
              </w:rPr>
              <w:fldChar w:fldCharType="separate"/>
            </w:r>
            <w:r w:rsidR="00042AD4">
              <w:rPr>
                <w:noProof/>
                <w:webHidden/>
              </w:rPr>
              <w:t>171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3" w:history="1">
            <w:r w:rsidR="00042AD4" w:rsidRPr="001C35E2">
              <w:rPr>
                <w:rStyle w:val="Hipervnculo"/>
                <w:noProof/>
              </w:rPr>
              <w:t>9.3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TRIFASICO TERMOMAGNETICO 63 AMP 10 KA</w:t>
            </w:r>
            <w:r w:rsidR="00042AD4">
              <w:rPr>
                <w:noProof/>
                <w:webHidden/>
              </w:rPr>
              <w:tab/>
            </w:r>
            <w:r w:rsidR="00042AD4">
              <w:rPr>
                <w:noProof/>
                <w:webHidden/>
              </w:rPr>
              <w:fldChar w:fldCharType="begin"/>
            </w:r>
            <w:r w:rsidR="00042AD4">
              <w:rPr>
                <w:noProof/>
                <w:webHidden/>
              </w:rPr>
              <w:instrText xml:space="preserve"> PAGEREF _Toc421468873 \h </w:instrText>
            </w:r>
            <w:r w:rsidR="00042AD4">
              <w:rPr>
                <w:noProof/>
                <w:webHidden/>
              </w:rPr>
            </w:r>
            <w:r w:rsidR="00042AD4">
              <w:rPr>
                <w:noProof/>
                <w:webHidden/>
              </w:rPr>
              <w:fldChar w:fldCharType="separate"/>
            </w:r>
            <w:r w:rsidR="00042AD4">
              <w:rPr>
                <w:noProof/>
                <w:webHidden/>
              </w:rPr>
              <w:t>171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4" w:history="1">
            <w:r w:rsidR="00042AD4" w:rsidRPr="001C35E2">
              <w:rPr>
                <w:rStyle w:val="Hipervnculo"/>
                <w:noProof/>
              </w:rPr>
              <w:t>9.4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MONOFASICO TERMOMAGNETICO 25 AMP 10 KA</w:t>
            </w:r>
            <w:r w:rsidR="00042AD4">
              <w:rPr>
                <w:noProof/>
                <w:webHidden/>
              </w:rPr>
              <w:tab/>
            </w:r>
            <w:r w:rsidR="00042AD4">
              <w:rPr>
                <w:noProof/>
                <w:webHidden/>
              </w:rPr>
              <w:fldChar w:fldCharType="begin"/>
            </w:r>
            <w:r w:rsidR="00042AD4">
              <w:rPr>
                <w:noProof/>
                <w:webHidden/>
              </w:rPr>
              <w:instrText xml:space="preserve"> PAGEREF _Toc421468874 \h </w:instrText>
            </w:r>
            <w:r w:rsidR="00042AD4">
              <w:rPr>
                <w:noProof/>
                <w:webHidden/>
              </w:rPr>
            </w:r>
            <w:r w:rsidR="00042AD4">
              <w:rPr>
                <w:noProof/>
                <w:webHidden/>
              </w:rPr>
              <w:fldChar w:fldCharType="separate"/>
            </w:r>
            <w:r w:rsidR="00042AD4">
              <w:rPr>
                <w:noProof/>
                <w:webHidden/>
              </w:rPr>
              <w:t>171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5" w:history="1">
            <w:r w:rsidR="00042AD4" w:rsidRPr="001C35E2">
              <w:rPr>
                <w:rStyle w:val="Hipervnculo"/>
                <w:noProof/>
              </w:rPr>
              <w:t>9.5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MONOFASICO TERMOMAGNETICO 10 AMP 10 KA</w:t>
            </w:r>
            <w:r w:rsidR="00042AD4">
              <w:rPr>
                <w:noProof/>
                <w:webHidden/>
              </w:rPr>
              <w:tab/>
            </w:r>
            <w:r w:rsidR="00042AD4">
              <w:rPr>
                <w:noProof/>
                <w:webHidden/>
              </w:rPr>
              <w:fldChar w:fldCharType="begin"/>
            </w:r>
            <w:r w:rsidR="00042AD4">
              <w:rPr>
                <w:noProof/>
                <w:webHidden/>
              </w:rPr>
              <w:instrText xml:space="preserve"> PAGEREF _Toc421468875 \h </w:instrText>
            </w:r>
            <w:r w:rsidR="00042AD4">
              <w:rPr>
                <w:noProof/>
                <w:webHidden/>
              </w:rPr>
            </w:r>
            <w:r w:rsidR="00042AD4">
              <w:rPr>
                <w:noProof/>
                <w:webHidden/>
              </w:rPr>
              <w:fldChar w:fldCharType="separate"/>
            </w:r>
            <w:r w:rsidR="00042AD4">
              <w:rPr>
                <w:noProof/>
                <w:webHidden/>
              </w:rPr>
              <w:t>171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6" w:history="1">
            <w:r w:rsidR="00042AD4" w:rsidRPr="001C35E2">
              <w:rPr>
                <w:rStyle w:val="Hipervnculo"/>
                <w:noProof/>
              </w:rPr>
              <w:t>9.6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MONOFASICO TERMOMANETICO 32 AMP 10 KA</w:t>
            </w:r>
            <w:r w:rsidR="00042AD4">
              <w:rPr>
                <w:noProof/>
                <w:webHidden/>
              </w:rPr>
              <w:tab/>
            </w:r>
            <w:r w:rsidR="00042AD4">
              <w:rPr>
                <w:noProof/>
                <w:webHidden/>
              </w:rPr>
              <w:fldChar w:fldCharType="begin"/>
            </w:r>
            <w:r w:rsidR="00042AD4">
              <w:rPr>
                <w:noProof/>
                <w:webHidden/>
              </w:rPr>
              <w:instrText xml:space="preserve"> PAGEREF _Toc421468876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7" w:history="1">
            <w:r w:rsidR="00042AD4" w:rsidRPr="001C35E2">
              <w:rPr>
                <w:rStyle w:val="Hipervnculo"/>
                <w:noProof/>
              </w:rPr>
              <w:t>9.7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AISLADO CU AWG 14</w:t>
            </w:r>
            <w:r w:rsidR="00042AD4">
              <w:rPr>
                <w:noProof/>
                <w:webHidden/>
              </w:rPr>
              <w:tab/>
            </w:r>
            <w:r w:rsidR="00042AD4">
              <w:rPr>
                <w:noProof/>
                <w:webHidden/>
              </w:rPr>
              <w:fldChar w:fldCharType="begin"/>
            </w:r>
            <w:r w:rsidR="00042AD4">
              <w:rPr>
                <w:noProof/>
                <w:webHidden/>
              </w:rPr>
              <w:instrText xml:space="preserve"> PAGEREF _Toc421468877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8" w:history="1">
            <w:r w:rsidR="00042AD4" w:rsidRPr="001C35E2">
              <w:rPr>
                <w:rStyle w:val="Hipervnculo"/>
                <w:noProof/>
              </w:rPr>
              <w:t>9.8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AISLADO CU AWG 12</w:t>
            </w:r>
            <w:r w:rsidR="00042AD4">
              <w:rPr>
                <w:noProof/>
                <w:webHidden/>
              </w:rPr>
              <w:tab/>
            </w:r>
            <w:r w:rsidR="00042AD4">
              <w:rPr>
                <w:noProof/>
                <w:webHidden/>
              </w:rPr>
              <w:fldChar w:fldCharType="begin"/>
            </w:r>
            <w:r w:rsidR="00042AD4">
              <w:rPr>
                <w:noProof/>
                <w:webHidden/>
              </w:rPr>
              <w:instrText xml:space="preserve"> PAGEREF _Toc421468878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79" w:history="1">
            <w:r w:rsidR="00042AD4" w:rsidRPr="001C35E2">
              <w:rPr>
                <w:rStyle w:val="Hipervnculo"/>
                <w:noProof/>
              </w:rPr>
              <w:t>9.9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TUBERÍA PVC CONDUIT 3/4"</w:t>
            </w:r>
            <w:r w:rsidR="00042AD4">
              <w:rPr>
                <w:noProof/>
                <w:webHidden/>
              </w:rPr>
              <w:tab/>
            </w:r>
            <w:r w:rsidR="00042AD4">
              <w:rPr>
                <w:noProof/>
                <w:webHidden/>
              </w:rPr>
              <w:fldChar w:fldCharType="begin"/>
            </w:r>
            <w:r w:rsidR="00042AD4">
              <w:rPr>
                <w:noProof/>
                <w:webHidden/>
              </w:rPr>
              <w:instrText xml:space="preserve"> PAGEREF _Toc421468879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0" w:history="1">
            <w:r w:rsidR="00042AD4" w:rsidRPr="001C35E2">
              <w:rPr>
                <w:rStyle w:val="Hipervnculo"/>
                <w:noProof/>
              </w:rPr>
              <w:t>9.10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TUBERÍA PVC CONDUIT 1”</w:t>
            </w:r>
            <w:r w:rsidR="00042AD4">
              <w:rPr>
                <w:noProof/>
                <w:webHidden/>
              </w:rPr>
              <w:tab/>
            </w:r>
            <w:r w:rsidR="00042AD4">
              <w:rPr>
                <w:noProof/>
                <w:webHidden/>
              </w:rPr>
              <w:fldChar w:fldCharType="begin"/>
            </w:r>
            <w:r w:rsidR="00042AD4">
              <w:rPr>
                <w:noProof/>
                <w:webHidden/>
              </w:rPr>
              <w:instrText xml:space="preserve"> PAGEREF _Toc421468880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1" w:history="1">
            <w:r w:rsidR="00042AD4" w:rsidRPr="001C35E2">
              <w:rPr>
                <w:rStyle w:val="Hipervnculo"/>
                <w:noProof/>
              </w:rPr>
              <w:t>9.11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SELLOS EYS 3/4"</w:t>
            </w:r>
            <w:r w:rsidR="00042AD4">
              <w:rPr>
                <w:noProof/>
                <w:webHidden/>
              </w:rPr>
              <w:tab/>
            </w:r>
            <w:r w:rsidR="00042AD4">
              <w:rPr>
                <w:noProof/>
                <w:webHidden/>
              </w:rPr>
              <w:fldChar w:fldCharType="begin"/>
            </w:r>
            <w:r w:rsidR="00042AD4">
              <w:rPr>
                <w:noProof/>
                <w:webHidden/>
              </w:rPr>
              <w:instrText xml:space="preserve"> PAGEREF _Toc421468881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2" w:history="1">
            <w:r w:rsidR="00042AD4" w:rsidRPr="001C35E2">
              <w:rPr>
                <w:rStyle w:val="Hipervnculo"/>
                <w:noProof/>
              </w:rPr>
              <w:t>9.12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TOMACORRIENTE PLACA DOBLE</w:t>
            </w:r>
            <w:r w:rsidR="00042AD4">
              <w:rPr>
                <w:noProof/>
                <w:webHidden/>
              </w:rPr>
              <w:tab/>
            </w:r>
            <w:r w:rsidR="00042AD4">
              <w:rPr>
                <w:noProof/>
                <w:webHidden/>
              </w:rPr>
              <w:fldChar w:fldCharType="begin"/>
            </w:r>
            <w:r w:rsidR="00042AD4">
              <w:rPr>
                <w:noProof/>
                <w:webHidden/>
              </w:rPr>
              <w:instrText xml:space="preserve"> PAGEREF _Toc421468882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3" w:history="1">
            <w:r w:rsidR="00042AD4" w:rsidRPr="001C35E2">
              <w:rPr>
                <w:rStyle w:val="Hipervnculo"/>
                <w:noProof/>
              </w:rPr>
              <w:t>9.13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TOMA DE FUERZA</w:t>
            </w:r>
            <w:r w:rsidR="00042AD4">
              <w:rPr>
                <w:noProof/>
                <w:webHidden/>
              </w:rPr>
              <w:tab/>
            </w:r>
            <w:r w:rsidR="00042AD4">
              <w:rPr>
                <w:noProof/>
                <w:webHidden/>
              </w:rPr>
              <w:fldChar w:fldCharType="begin"/>
            </w:r>
            <w:r w:rsidR="00042AD4">
              <w:rPr>
                <w:noProof/>
                <w:webHidden/>
              </w:rPr>
              <w:instrText xml:space="preserve"> PAGEREF _Toc421468883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4" w:history="1">
            <w:r w:rsidR="00042AD4" w:rsidRPr="001C35E2">
              <w:rPr>
                <w:rStyle w:val="Hipervnculo"/>
                <w:noProof/>
              </w:rPr>
              <w:t>9.14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INTERRUPTOR SIMPLE</w:t>
            </w:r>
            <w:r w:rsidR="00042AD4">
              <w:rPr>
                <w:noProof/>
                <w:webHidden/>
              </w:rPr>
              <w:tab/>
            </w:r>
            <w:r w:rsidR="00042AD4">
              <w:rPr>
                <w:noProof/>
                <w:webHidden/>
              </w:rPr>
              <w:fldChar w:fldCharType="begin"/>
            </w:r>
            <w:r w:rsidR="00042AD4">
              <w:rPr>
                <w:noProof/>
                <w:webHidden/>
              </w:rPr>
              <w:instrText xml:space="preserve"> PAGEREF _Toc421468884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5" w:history="1">
            <w:r w:rsidR="00042AD4" w:rsidRPr="001C35E2">
              <w:rPr>
                <w:rStyle w:val="Hipervnculo"/>
                <w:noProof/>
              </w:rPr>
              <w:t>9.15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INTERRUPTOR DOBLE 10A/220V.</w:t>
            </w:r>
            <w:r w:rsidR="00042AD4">
              <w:rPr>
                <w:noProof/>
                <w:webHidden/>
              </w:rPr>
              <w:tab/>
            </w:r>
            <w:r w:rsidR="00042AD4">
              <w:rPr>
                <w:noProof/>
                <w:webHidden/>
              </w:rPr>
              <w:fldChar w:fldCharType="begin"/>
            </w:r>
            <w:r w:rsidR="00042AD4">
              <w:rPr>
                <w:noProof/>
                <w:webHidden/>
              </w:rPr>
              <w:instrText xml:space="preserve"> PAGEREF _Toc421468885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6" w:history="1">
            <w:r w:rsidR="00042AD4" w:rsidRPr="001C35E2">
              <w:rPr>
                <w:rStyle w:val="Hipervnculo"/>
                <w:noProof/>
              </w:rPr>
              <w:t>9.16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LUMINARIA INCANDESCENTE SIMPLE</w:t>
            </w:r>
            <w:r w:rsidR="00042AD4">
              <w:rPr>
                <w:noProof/>
                <w:webHidden/>
              </w:rPr>
              <w:tab/>
            </w:r>
            <w:r w:rsidR="00042AD4">
              <w:rPr>
                <w:noProof/>
                <w:webHidden/>
              </w:rPr>
              <w:fldChar w:fldCharType="begin"/>
            </w:r>
            <w:r w:rsidR="00042AD4">
              <w:rPr>
                <w:noProof/>
                <w:webHidden/>
              </w:rPr>
              <w:instrText xml:space="preserve"> PAGEREF _Toc421468886 \h </w:instrText>
            </w:r>
            <w:r w:rsidR="00042AD4">
              <w:rPr>
                <w:noProof/>
                <w:webHidden/>
              </w:rPr>
            </w:r>
            <w:r w:rsidR="00042AD4">
              <w:rPr>
                <w:noProof/>
                <w:webHidden/>
              </w:rPr>
              <w:fldChar w:fldCharType="separate"/>
            </w:r>
            <w:r w:rsidR="00042AD4">
              <w:rPr>
                <w:noProof/>
                <w:webHidden/>
              </w:rPr>
              <w:t>172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7" w:history="1">
            <w:r w:rsidR="00042AD4" w:rsidRPr="001C35E2">
              <w:rPr>
                <w:rStyle w:val="Hipervnculo"/>
                <w:noProof/>
              </w:rPr>
              <w:t>9.17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LUMINARIA INCANDESCENTE APLIQUE</w:t>
            </w:r>
            <w:r w:rsidR="00042AD4">
              <w:rPr>
                <w:noProof/>
                <w:webHidden/>
              </w:rPr>
              <w:tab/>
            </w:r>
            <w:r w:rsidR="00042AD4">
              <w:rPr>
                <w:noProof/>
                <w:webHidden/>
              </w:rPr>
              <w:fldChar w:fldCharType="begin"/>
            </w:r>
            <w:r w:rsidR="00042AD4">
              <w:rPr>
                <w:noProof/>
                <w:webHidden/>
              </w:rPr>
              <w:instrText xml:space="preserve"> PAGEREF _Toc421468887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8" w:history="1">
            <w:r w:rsidR="00042AD4" w:rsidRPr="001C35E2">
              <w:rPr>
                <w:rStyle w:val="Hipervnculo"/>
                <w:noProof/>
              </w:rPr>
              <w:t>9.18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LUMINARIA REFLECTORA PARA EXTERIORES</w:t>
            </w:r>
            <w:r w:rsidR="00042AD4">
              <w:rPr>
                <w:noProof/>
                <w:webHidden/>
              </w:rPr>
              <w:tab/>
            </w:r>
            <w:r w:rsidR="00042AD4">
              <w:rPr>
                <w:noProof/>
                <w:webHidden/>
              </w:rPr>
              <w:fldChar w:fldCharType="begin"/>
            </w:r>
            <w:r w:rsidR="00042AD4">
              <w:rPr>
                <w:noProof/>
                <w:webHidden/>
              </w:rPr>
              <w:instrText xml:space="preserve"> PAGEREF _Toc421468888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89" w:history="1">
            <w:r w:rsidR="00042AD4" w:rsidRPr="001C35E2">
              <w:rPr>
                <w:rStyle w:val="Hipervnculo"/>
                <w:noProof/>
              </w:rPr>
              <w:t>9.19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LUMINARIA FLUORESCENTE 2 X 36 W C/DIFUSOR</w:t>
            </w:r>
            <w:r w:rsidR="00042AD4">
              <w:rPr>
                <w:noProof/>
                <w:webHidden/>
              </w:rPr>
              <w:tab/>
            </w:r>
            <w:r w:rsidR="00042AD4">
              <w:rPr>
                <w:noProof/>
                <w:webHidden/>
              </w:rPr>
              <w:fldChar w:fldCharType="begin"/>
            </w:r>
            <w:r w:rsidR="00042AD4">
              <w:rPr>
                <w:noProof/>
                <w:webHidden/>
              </w:rPr>
              <w:instrText xml:space="preserve"> PAGEREF _Toc421468889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0" w:history="1">
            <w:r w:rsidR="00042AD4" w:rsidRPr="001C35E2">
              <w:rPr>
                <w:rStyle w:val="Hipervnculo"/>
                <w:noProof/>
              </w:rPr>
              <w:t>9.20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CAJA DE CONEXIONES</w:t>
            </w:r>
            <w:r w:rsidR="00042AD4">
              <w:rPr>
                <w:noProof/>
                <w:webHidden/>
              </w:rPr>
              <w:tab/>
            </w:r>
            <w:r w:rsidR="00042AD4">
              <w:rPr>
                <w:noProof/>
                <w:webHidden/>
              </w:rPr>
              <w:fldChar w:fldCharType="begin"/>
            </w:r>
            <w:r w:rsidR="00042AD4">
              <w:rPr>
                <w:noProof/>
                <w:webHidden/>
              </w:rPr>
              <w:instrText xml:space="preserve"> PAGEREF _Toc421468890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1" w:history="1">
            <w:r w:rsidR="00042AD4" w:rsidRPr="001C35E2">
              <w:rPr>
                <w:rStyle w:val="Hipervnculo"/>
                <w:noProof/>
              </w:rPr>
              <w:t>9.21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CONDUCTOR TETRAPOLAR 6 MM2 ALIMENTADOR</w:t>
            </w:r>
            <w:r w:rsidR="00042AD4">
              <w:rPr>
                <w:noProof/>
                <w:webHidden/>
              </w:rPr>
              <w:tab/>
            </w:r>
            <w:r w:rsidR="00042AD4">
              <w:rPr>
                <w:noProof/>
                <w:webHidden/>
              </w:rPr>
              <w:fldChar w:fldCharType="begin"/>
            </w:r>
            <w:r w:rsidR="00042AD4">
              <w:rPr>
                <w:noProof/>
                <w:webHidden/>
              </w:rPr>
              <w:instrText xml:space="preserve"> PAGEREF _Toc421468891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2" w:history="1">
            <w:r w:rsidR="00042AD4" w:rsidRPr="001C35E2">
              <w:rPr>
                <w:rStyle w:val="Hipervnculo"/>
                <w:noProof/>
              </w:rPr>
              <w:t>9.22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TUBERÍA PVC CONDUIT 2”</w:t>
            </w:r>
            <w:r w:rsidR="00042AD4">
              <w:rPr>
                <w:noProof/>
                <w:webHidden/>
              </w:rPr>
              <w:tab/>
            </w:r>
            <w:r w:rsidR="00042AD4">
              <w:rPr>
                <w:noProof/>
                <w:webHidden/>
              </w:rPr>
              <w:fldChar w:fldCharType="begin"/>
            </w:r>
            <w:r w:rsidR="00042AD4">
              <w:rPr>
                <w:noProof/>
                <w:webHidden/>
              </w:rPr>
              <w:instrText xml:space="preserve"> PAGEREF _Toc421468892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3" w:history="1">
            <w:r w:rsidR="00042AD4" w:rsidRPr="001C35E2">
              <w:rPr>
                <w:rStyle w:val="Hipervnculo"/>
                <w:noProof/>
              </w:rPr>
              <w:t>9.23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UTP CAT. 6</w:t>
            </w:r>
            <w:r w:rsidR="00042AD4">
              <w:rPr>
                <w:noProof/>
                <w:webHidden/>
              </w:rPr>
              <w:tab/>
            </w:r>
            <w:r w:rsidR="00042AD4">
              <w:rPr>
                <w:noProof/>
                <w:webHidden/>
              </w:rPr>
              <w:fldChar w:fldCharType="begin"/>
            </w:r>
            <w:r w:rsidR="00042AD4">
              <w:rPr>
                <w:noProof/>
                <w:webHidden/>
              </w:rPr>
              <w:instrText xml:space="preserve"> PAGEREF _Toc421468893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4" w:history="1">
            <w:r w:rsidR="00042AD4" w:rsidRPr="001C35E2">
              <w:rPr>
                <w:rStyle w:val="Hipervnculo"/>
                <w:noProof/>
              </w:rPr>
              <w:t>9.24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TOMA PARA TELEFONO</w:t>
            </w:r>
            <w:r w:rsidR="00042AD4">
              <w:rPr>
                <w:noProof/>
                <w:webHidden/>
              </w:rPr>
              <w:tab/>
            </w:r>
            <w:r w:rsidR="00042AD4">
              <w:rPr>
                <w:noProof/>
                <w:webHidden/>
              </w:rPr>
              <w:fldChar w:fldCharType="begin"/>
            </w:r>
            <w:r w:rsidR="00042AD4">
              <w:rPr>
                <w:noProof/>
                <w:webHidden/>
              </w:rPr>
              <w:instrText xml:space="preserve"> PAGEREF _Toc421468894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5" w:history="1">
            <w:r w:rsidR="00042AD4" w:rsidRPr="001C35E2">
              <w:rPr>
                <w:rStyle w:val="Hipervnculo"/>
                <w:noProof/>
              </w:rPr>
              <w:t>9.25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TUBO CONDUIT PVC 1/2"</w:t>
            </w:r>
            <w:r w:rsidR="00042AD4">
              <w:rPr>
                <w:noProof/>
                <w:webHidden/>
              </w:rPr>
              <w:tab/>
            </w:r>
            <w:r w:rsidR="00042AD4">
              <w:rPr>
                <w:noProof/>
                <w:webHidden/>
              </w:rPr>
              <w:fldChar w:fldCharType="begin"/>
            </w:r>
            <w:r w:rsidR="00042AD4">
              <w:rPr>
                <w:noProof/>
                <w:webHidden/>
              </w:rPr>
              <w:instrText xml:space="preserve"> PAGEREF _Toc421468895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6" w:history="1">
            <w:r w:rsidR="00042AD4" w:rsidRPr="001C35E2">
              <w:rPr>
                <w:rStyle w:val="Hipervnculo"/>
                <w:noProof/>
              </w:rPr>
              <w:t>9.26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DE CU MONOPOLAR 10 AWG 7 HILOS</w:t>
            </w:r>
            <w:r w:rsidR="00042AD4">
              <w:rPr>
                <w:noProof/>
                <w:webHidden/>
              </w:rPr>
              <w:tab/>
            </w:r>
            <w:r w:rsidR="00042AD4">
              <w:rPr>
                <w:noProof/>
                <w:webHidden/>
              </w:rPr>
              <w:fldChar w:fldCharType="begin"/>
            </w:r>
            <w:r w:rsidR="00042AD4">
              <w:rPr>
                <w:noProof/>
                <w:webHidden/>
              </w:rPr>
              <w:instrText xml:space="preserve"> PAGEREF _Toc421468896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7" w:history="1">
            <w:r w:rsidR="00042AD4" w:rsidRPr="001C35E2">
              <w:rPr>
                <w:rStyle w:val="Hipervnculo"/>
                <w:noProof/>
              </w:rPr>
              <w:t>9.27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VARILLA DE COBRE</w:t>
            </w:r>
            <w:r w:rsidR="00042AD4">
              <w:rPr>
                <w:noProof/>
                <w:webHidden/>
              </w:rPr>
              <w:tab/>
            </w:r>
            <w:r w:rsidR="00042AD4">
              <w:rPr>
                <w:noProof/>
                <w:webHidden/>
              </w:rPr>
              <w:fldChar w:fldCharType="begin"/>
            </w:r>
            <w:r w:rsidR="00042AD4">
              <w:rPr>
                <w:noProof/>
                <w:webHidden/>
              </w:rPr>
              <w:instrText xml:space="preserve"> PAGEREF _Toc421468897 \h </w:instrText>
            </w:r>
            <w:r w:rsidR="00042AD4">
              <w:rPr>
                <w:noProof/>
                <w:webHidden/>
              </w:rPr>
            </w:r>
            <w:r w:rsidR="00042AD4">
              <w:rPr>
                <w:noProof/>
                <w:webHidden/>
              </w:rPr>
              <w:fldChar w:fldCharType="separate"/>
            </w:r>
            <w:r w:rsidR="00042AD4">
              <w:rPr>
                <w:noProof/>
                <w:webHidden/>
              </w:rPr>
              <w:t>173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8" w:history="1">
            <w:r w:rsidR="00042AD4" w:rsidRPr="001C35E2">
              <w:rPr>
                <w:rStyle w:val="Hipervnculo"/>
                <w:noProof/>
              </w:rPr>
              <w:t>9.28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DESNUDO DE CU # 2/0 AWG</w:t>
            </w:r>
            <w:r w:rsidR="00042AD4">
              <w:rPr>
                <w:noProof/>
                <w:webHidden/>
              </w:rPr>
              <w:tab/>
            </w:r>
            <w:r w:rsidR="00042AD4">
              <w:rPr>
                <w:noProof/>
                <w:webHidden/>
              </w:rPr>
              <w:fldChar w:fldCharType="begin"/>
            </w:r>
            <w:r w:rsidR="00042AD4">
              <w:rPr>
                <w:noProof/>
                <w:webHidden/>
              </w:rPr>
              <w:instrText xml:space="preserve"> PAGEREF _Toc421468898 \h </w:instrText>
            </w:r>
            <w:r w:rsidR="00042AD4">
              <w:rPr>
                <w:noProof/>
                <w:webHidden/>
              </w:rPr>
            </w:r>
            <w:r w:rsidR="00042AD4">
              <w:rPr>
                <w:noProof/>
                <w:webHidden/>
              </w:rPr>
              <w:fldChar w:fldCharType="separate"/>
            </w:r>
            <w:r w:rsidR="00042AD4">
              <w:rPr>
                <w:noProof/>
                <w:webHidden/>
              </w:rPr>
              <w:t>174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899" w:history="1">
            <w:r w:rsidR="00042AD4" w:rsidRPr="001C35E2">
              <w:rPr>
                <w:rStyle w:val="Hipervnculo"/>
                <w:noProof/>
              </w:rPr>
              <w:t>9.29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SOLDADURA EXOTERMICA</w:t>
            </w:r>
            <w:r w:rsidR="00042AD4">
              <w:rPr>
                <w:noProof/>
                <w:webHidden/>
              </w:rPr>
              <w:tab/>
            </w:r>
            <w:r w:rsidR="00042AD4">
              <w:rPr>
                <w:noProof/>
                <w:webHidden/>
              </w:rPr>
              <w:fldChar w:fldCharType="begin"/>
            </w:r>
            <w:r w:rsidR="00042AD4">
              <w:rPr>
                <w:noProof/>
                <w:webHidden/>
              </w:rPr>
              <w:instrText xml:space="preserve"> PAGEREF _Toc421468899 \h </w:instrText>
            </w:r>
            <w:r w:rsidR="00042AD4">
              <w:rPr>
                <w:noProof/>
                <w:webHidden/>
              </w:rPr>
            </w:r>
            <w:r w:rsidR="00042AD4">
              <w:rPr>
                <w:noProof/>
                <w:webHidden/>
              </w:rPr>
              <w:fldChar w:fldCharType="separate"/>
            </w:r>
            <w:r w:rsidR="00042AD4">
              <w:rPr>
                <w:noProof/>
                <w:webHidden/>
              </w:rPr>
              <w:t>174</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900" w:history="1">
            <w:r w:rsidR="00042AD4" w:rsidRPr="001C35E2">
              <w:rPr>
                <w:rStyle w:val="Hipervnculo"/>
                <w:lang w:val="es-BO"/>
              </w:rPr>
              <w:t>10.</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CONST. GALPON GNRGD OBRA GRUESA</w:t>
            </w:r>
            <w:r w:rsidR="00042AD4">
              <w:rPr>
                <w:webHidden/>
              </w:rPr>
              <w:tab/>
            </w:r>
            <w:r w:rsidR="00042AD4">
              <w:rPr>
                <w:webHidden/>
              </w:rPr>
              <w:fldChar w:fldCharType="begin"/>
            </w:r>
            <w:r w:rsidR="00042AD4">
              <w:rPr>
                <w:webHidden/>
              </w:rPr>
              <w:instrText xml:space="preserve"> PAGEREF _Toc421468900 \h </w:instrText>
            </w:r>
            <w:r w:rsidR="00042AD4">
              <w:rPr>
                <w:webHidden/>
              </w:rPr>
            </w:r>
            <w:r w:rsidR="00042AD4">
              <w:rPr>
                <w:webHidden/>
              </w:rPr>
              <w:fldChar w:fldCharType="separate"/>
            </w:r>
            <w:r w:rsidR="00042AD4">
              <w:rPr>
                <w:webHidden/>
              </w:rPr>
              <w:t>174</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1" w:history="1">
            <w:r w:rsidR="00042AD4" w:rsidRPr="001C35E2">
              <w:rPr>
                <w:rStyle w:val="Hipervnculo"/>
                <w:noProof/>
              </w:rPr>
              <w:t>10.1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DE 0-2 M SUELO SEMIDURO (MANUAL)</w:t>
            </w:r>
            <w:r w:rsidR="00042AD4">
              <w:rPr>
                <w:noProof/>
                <w:webHidden/>
              </w:rPr>
              <w:tab/>
            </w:r>
            <w:r w:rsidR="00042AD4">
              <w:rPr>
                <w:noProof/>
                <w:webHidden/>
              </w:rPr>
              <w:fldChar w:fldCharType="begin"/>
            </w:r>
            <w:r w:rsidR="00042AD4">
              <w:rPr>
                <w:noProof/>
                <w:webHidden/>
              </w:rPr>
              <w:instrText xml:space="preserve"> PAGEREF _Toc421468901 \h </w:instrText>
            </w:r>
            <w:r w:rsidR="00042AD4">
              <w:rPr>
                <w:noProof/>
                <w:webHidden/>
              </w:rPr>
            </w:r>
            <w:r w:rsidR="00042AD4">
              <w:rPr>
                <w:noProof/>
                <w:webHidden/>
              </w:rPr>
              <w:fldChar w:fldCharType="separate"/>
            </w:r>
            <w:r w:rsidR="00042AD4">
              <w:rPr>
                <w:noProof/>
                <w:webHidden/>
              </w:rPr>
              <w:t>174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2" w:history="1">
            <w:r w:rsidR="00042AD4" w:rsidRPr="001C35E2">
              <w:rPr>
                <w:rStyle w:val="Hipervnculo"/>
                <w:noProof/>
              </w:rPr>
              <w:t>10.2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HORMIGON POBRE (1:5:5) BASE DE E=5 CM.</w:t>
            </w:r>
            <w:r w:rsidR="00042AD4">
              <w:rPr>
                <w:noProof/>
                <w:webHidden/>
              </w:rPr>
              <w:tab/>
            </w:r>
            <w:r w:rsidR="00042AD4">
              <w:rPr>
                <w:noProof/>
                <w:webHidden/>
              </w:rPr>
              <w:fldChar w:fldCharType="begin"/>
            </w:r>
            <w:r w:rsidR="00042AD4">
              <w:rPr>
                <w:noProof/>
                <w:webHidden/>
              </w:rPr>
              <w:instrText xml:space="preserve"> PAGEREF _Toc421468902 \h </w:instrText>
            </w:r>
            <w:r w:rsidR="00042AD4">
              <w:rPr>
                <w:noProof/>
                <w:webHidden/>
              </w:rPr>
            </w:r>
            <w:r w:rsidR="00042AD4">
              <w:rPr>
                <w:noProof/>
                <w:webHidden/>
              </w:rPr>
              <w:fldChar w:fldCharType="separate"/>
            </w:r>
            <w:r w:rsidR="00042AD4">
              <w:rPr>
                <w:noProof/>
                <w:webHidden/>
              </w:rPr>
              <w:t>174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3" w:history="1">
            <w:r w:rsidR="00042AD4" w:rsidRPr="001C35E2">
              <w:rPr>
                <w:rStyle w:val="Hipervnculo"/>
                <w:noProof/>
              </w:rPr>
              <w:t>10.3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ZAPATA DE Ho Ao DOSIF: 1:2:3</w:t>
            </w:r>
            <w:r w:rsidR="00042AD4">
              <w:rPr>
                <w:noProof/>
                <w:webHidden/>
              </w:rPr>
              <w:tab/>
            </w:r>
            <w:r w:rsidR="00042AD4">
              <w:rPr>
                <w:noProof/>
                <w:webHidden/>
              </w:rPr>
              <w:fldChar w:fldCharType="begin"/>
            </w:r>
            <w:r w:rsidR="00042AD4">
              <w:rPr>
                <w:noProof/>
                <w:webHidden/>
              </w:rPr>
              <w:instrText xml:space="preserve"> PAGEREF _Toc421468903 \h </w:instrText>
            </w:r>
            <w:r w:rsidR="00042AD4">
              <w:rPr>
                <w:noProof/>
                <w:webHidden/>
              </w:rPr>
            </w:r>
            <w:r w:rsidR="00042AD4">
              <w:rPr>
                <w:noProof/>
                <w:webHidden/>
              </w:rPr>
              <w:fldChar w:fldCharType="separate"/>
            </w:r>
            <w:r w:rsidR="00042AD4">
              <w:rPr>
                <w:noProof/>
                <w:webHidden/>
              </w:rPr>
              <w:t>174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4" w:history="1">
            <w:r w:rsidR="00042AD4" w:rsidRPr="001C35E2">
              <w:rPr>
                <w:rStyle w:val="Hipervnculo"/>
                <w:noProof/>
              </w:rPr>
              <w:t>10.4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VIGA DE Ho Ao FUNDACION</w:t>
            </w:r>
            <w:r w:rsidR="00042AD4">
              <w:rPr>
                <w:noProof/>
                <w:webHidden/>
              </w:rPr>
              <w:tab/>
            </w:r>
            <w:r w:rsidR="00042AD4">
              <w:rPr>
                <w:noProof/>
                <w:webHidden/>
              </w:rPr>
              <w:fldChar w:fldCharType="begin"/>
            </w:r>
            <w:r w:rsidR="00042AD4">
              <w:rPr>
                <w:noProof/>
                <w:webHidden/>
              </w:rPr>
              <w:instrText xml:space="preserve"> PAGEREF _Toc421468904 \h </w:instrText>
            </w:r>
            <w:r w:rsidR="00042AD4">
              <w:rPr>
                <w:noProof/>
                <w:webHidden/>
              </w:rPr>
            </w:r>
            <w:r w:rsidR="00042AD4">
              <w:rPr>
                <w:noProof/>
                <w:webHidden/>
              </w:rPr>
              <w:fldChar w:fldCharType="separate"/>
            </w:r>
            <w:r w:rsidR="00042AD4">
              <w:rPr>
                <w:noProof/>
                <w:webHidden/>
              </w:rPr>
              <w:t>175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5" w:history="1">
            <w:r w:rsidR="00042AD4" w:rsidRPr="001C35E2">
              <w:rPr>
                <w:rStyle w:val="Hipervnculo"/>
                <w:noProof/>
              </w:rPr>
              <w:t>10.5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Y COMPACTADO CON MATERIAL SELECCIONADO</w:t>
            </w:r>
            <w:r w:rsidR="00042AD4">
              <w:rPr>
                <w:noProof/>
                <w:webHidden/>
              </w:rPr>
              <w:tab/>
            </w:r>
            <w:r w:rsidR="00042AD4">
              <w:rPr>
                <w:noProof/>
                <w:webHidden/>
              </w:rPr>
              <w:fldChar w:fldCharType="begin"/>
            </w:r>
            <w:r w:rsidR="00042AD4">
              <w:rPr>
                <w:noProof/>
                <w:webHidden/>
              </w:rPr>
              <w:instrText xml:space="preserve"> PAGEREF _Toc421468905 \h </w:instrText>
            </w:r>
            <w:r w:rsidR="00042AD4">
              <w:rPr>
                <w:noProof/>
                <w:webHidden/>
              </w:rPr>
            </w:r>
            <w:r w:rsidR="00042AD4">
              <w:rPr>
                <w:noProof/>
                <w:webHidden/>
              </w:rPr>
              <w:fldChar w:fldCharType="separate"/>
            </w:r>
            <w:r w:rsidR="00042AD4">
              <w:rPr>
                <w:noProof/>
                <w:webHidden/>
              </w:rPr>
              <w:t>175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6" w:history="1">
            <w:r w:rsidR="00042AD4" w:rsidRPr="001C35E2">
              <w:rPr>
                <w:rStyle w:val="Hipervnculo"/>
                <w:noProof/>
              </w:rPr>
              <w:t>10.6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IMPERMEABILIZACION CON POLIETILENO</w:t>
            </w:r>
            <w:r w:rsidR="00042AD4">
              <w:rPr>
                <w:noProof/>
                <w:webHidden/>
              </w:rPr>
              <w:tab/>
            </w:r>
            <w:r w:rsidR="00042AD4">
              <w:rPr>
                <w:noProof/>
                <w:webHidden/>
              </w:rPr>
              <w:fldChar w:fldCharType="begin"/>
            </w:r>
            <w:r w:rsidR="00042AD4">
              <w:rPr>
                <w:noProof/>
                <w:webHidden/>
              </w:rPr>
              <w:instrText xml:space="preserve"> PAGEREF _Toc421468906 \h </w:instrText>
            </w:r>
            <w:r w:rsidR="00042AD4">
              <w:rPr>
                <w:noProof/>
                <w:webHidden/>
              </w:rPr>
            </w:r>
            <w:r w:rsidR="00042AD4">
              <w:rPr>
                <w:noProof/>
                <w:webHidden/>
              </w:rPr>
              <w:fldChar w:fldCharType="separate"/>
            </w:r>
            <w:r w:rsidR="00042AD4">
              <w:rPr>
                <w:noProof/>
                <w:webHidden/>
              </w:rPr>
              <w:t>176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7" w:history="1">
            <w:r w:rsidR="00042AD4" w:rsidRPr="001C35E2">
              <w:rPr>
                <w:rStyle w:val="Hipervnculo"/>
                <w:noProof/>
              </w:rPr>
              <w:t>10.7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COLUMNA DE HORMIGON ARMADO 1:2:3</w:t>
            </w:r>
            <w:r w:rsidR="00042AD4">
              <w:rPr>
                <w:noProof/>
                <w:webHidden/>
              </w:rPr>
              <w:tab/>
            </w:r>
            <w:r w:rsidR="00042AD4">
              <w:rPr>
                <w:noProof/>
                <w:webHidden/>
              </w:rPr>
              <w:fldChar w:fldCharType="begin"/>
            </w:r>
            <w:r w:rsidR="00042AD4">
              <w:rPr>
                <w:noProof/>
                <w:webHidden/>
              </w:rPr>
              <w:instrText xml:space="preserve"> PAGEREF _Toc421468907 \h </w:instrText>
            </w:r>
            <w:r w:rsidR="00042AD4">
              <w:rPr>
                <w:noProof/>
                <w:webHidden/>
              </w:rPr>
            </w:r>
            <w:r w:rsidR="00042AD4">
              <w:rPr>
                <w:noProof/>
                <w:webHidden/>
              </w:rPr>
              <w:fldChar w:fldCharType="separate"/>
            </w:r>
            <w:r w:rsidR="00042AD4">
              <w:rPr>
                <w:noProof/>
                <w:webHidden/>
              </w:rPr>
              <w:t>176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8" w:history="1">
            <w:r w:rsidR="00042AD4" w:rsidRPr="001C35E2">
              <w:rPr>
                <w:rStyle w:val="Hipervnculo"/>
                <w:noProof/>
              </w:rPr>
              <w:t>10.8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EMPEDRADO Y CONTRAPISO E = 5 CM DE HºC º  PLANTA BAJA</w:t>
            </w:r>
            <w:r w:rsidR="00042AD4">
              <w:rPr>
                <w:noProof/>
                <w:webHidden/>
              </w:rPr>
              <w:tab/>
            </w:r>
            <w:r w:rsidR="00042AD4">
              <w:rPr>
                <w:noProof/>
                <w:webHidden/>
              </w:rPr>
              <w:fldChar w:fldCharType="begin"/>
            </w:r>
            <w:r w:rsidR="00042AD4">
              <w:rPr>
                <w:noProof/>
                <w:webHidden/>
              </w:rPr>
              <w:instrText xml:space="preserve"> PAGEREF _Toc421468908 \h </w:instrText>
            </w:r>
            <w:r w:rsidR="00042AD4">
              <w:rPr>
                <w:noProof/>
                <w:webHidden/>
              </w:rPr>
            </w:r>
            <w:r w:rsidR="00042AD4">
              <w:rPr>
                <w:noProof/>
                <w:webHidden/>
              </w:rPr>
              <w:fldChar w:fldCharType="separate"/>
            </w:r>
            <w:r w:rsidR="00042AD4">
              <w:rPr>
                <w:noProof/>
                <w:webHidden/>
              </w:rPr>
              <w:t>176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09" w:history="1">
            <w:r w:rsidR="00042AD4" w:rsidRPr="001C35E2">
              <w:rPr>
                <w:rStyle w:val="Hipervnculo"/>
                <w:noProof/>
              </w:rPr>
              <w:t>10.9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COMÚN COMPACTADO CON VIBROCOMPACTADORA</w:t>
            </w:r>
            <w:r w:rsidR="00042AD4">
              <w:rPr>
                <w:noProof/>
                <w:webHidden/>
              </w:rPr>
              <w:tab/>
            </w:r>
            <w:r w:rsidR="00042AD4">
              <w:rPr>
                <w:noProof/>
                <w:webHidden/>
              </w:rPr>
              <w:fldChar w:fldCharType="begin"/>
            </w:r>
            <w:r w:rsidR="00042AD4">
              <w:rPr>
                <w:noProof/>
                <w:webHidden/>
              </w:rPr>
              <w:instrText xml:space="preserve"> PAGEREF _Toc421468909 \h </w:instrText>
            </w:r>
            <w:r w:rsidR="00042AD4">
              <w:rPr>
                <w:noProof/>
                <w:webHidden/>
              </w:rPr>
            </w:r>
            <w:r w:rsidR="00042AD4">
              <w:rPr>
                <w:noProof/>
                <w:webHidden/>
              </w:rPr>
              <w:fldChar w:fldCharType="separate"/>
            </w:r>
            <w:r w:rsidR="00042AD4">
              <w:rPr>
                <w:noProof/>
                <w:webHidden/>
              </w:rPr>
              <w:t>178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0" w:history="1">
            <w:r w:rsidR="00042AD4" w:rsidRPr="001C35E2">
              <w:rPr>
                <w:rStyle w:val="Hipervnculo"/>
                <w:noProof/>
              </w:rPr>
              <w:t>10.10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 DE LADRILLO VISTO 6H E=0.12 MTS DOSIF:1:5</w:t>
            </w:r>
            <w:r w:rsidR="00042AD4">
              <w:rPr>
                <w:noProof/>
                <w:webHidden/>
              </w:rPr>
              <w:tab/>
            </w:r>
            <w:r w:rsidR="00042AD4">
              <w:rPr>
                <w:noProof/>
                <w:webHidden/>
              </w:rPr>
              <w:fldChar w:fldCharType="begin"/>
            </w:r>
            <w:r w:rsidR="00042AD4">
              <w:rPr>
                <w:noProof/>
                <w:webHidden/>
              </w:rPr>
              <w:instrText xml:space="preserve"> PAGEREF _Toc421468910 \h </w:instrText>
            </w:r>
            <w:r w:rsidR="00042AD4">
              <w:rPr>
                <w:noProof/>
                <w:webHidden/>
              </w:rPr>
            </w:r>
            <w:r w:rsidR="00042AD4">
              <w:rPr>
                <w:noProof/>
                <w:webHidden/>
              </w:rPr>
              <w:fldChar w:fldCharType="separate"/>
            </w:r>
            <w:r w:rsidR="00042AD4">
              <w:rPr>
                <w:noProof/>
                <w:webHidden/>
              </w:rPr>
              <w:t>178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1" w:history="1">
            <w:r w:rsidR="00042AD4" w:rsidRPr="001C35E2">
              <w:rPr>
                <w:rStyle w:val="Hipervnculo"/>
                <w:noProof/>
              </w:rPr>
              <w:t>10.11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VIGA DE Ho Ao ENCADENADO</w:t>
            </w:r>
            <w:r w:rsidR="00042AD4">
              <w:rPr>
                <w:noProof/>
                <w:webHidden/>
              </w:rPr>
              <w:tab/>
            </w:r>
            <w:r w:rsidR="00042AD4">
              <w:rPr>
                <w:noProof/>
                <w:webHidden/>
              </w:rPr>
              <w:fldChar w:fldCharType="begin"/>
            </w:r>
            <w:r w:rsidR="00042AD4">
              <w:rPr>
                <w:noProof/>
                <w:webHidden/>
              </w:rPr>
              <w:instrText xml:space="preserve"> PAGEREF _Toc421468911 \h </w:instrText>
            </w:r>
            <w:r w:rsidR="00042AD4">
              <w:rPr>
                <w:noProof/>
                <w:webHidden/>
              </w:rPr>
            </w:r>
            <w:r w:rsidR="00042AD4">
              <w:rPr>
                <w:noProof/>
                <w:webHidden/>
              </w:rPr>
              <w:fldChar w:fldCharType="separate"/>
            </w:r>
            <w:r w:rsidR="00042AD4">
              <w:rPr>
                <w:noProof/>
                <w:webHidden/>
              </w:rPr>
              <w:t>179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2" w:history="1">
            <w:r w:rsidR="00042AD4" w:rsidRPr="001C35E2">
              <w:rPr>
                <w:rStyle w:val="Hipervnculo"/>
                <w:noProof/>
              </w:rPr>
              <w:t>10.12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CUBIERTA CALAMINA TRAPEZOIDAL PREPINTADA NRO 28 INCL. ESTRUC. MET. GALPON</w:t>
            </w:r>
            <w:r w:rsidR="00042AD4">
              <w:rPr>
                <w:noProof/>
                <w:webHidden/>
              </w:rPr>
              <w:tab/>
            </w:r>
            <w:r w:rsidR="00042AD4">
              <w:rPr>
                <w:noProof/>
                <w:webHidden/>
              </w:rPr>
              <w:fldChar w:fldCharType="begin"/>
            </w:r>
            <w:r w:rsidR="00042AD4">
              <w:rPr>
                <w:noProof/>
                <w:webHidden/>
              </w:rPr>
              <w:instrText xml:space="preserve"> PAGEREF _Toc421468912 \h </w:instrText>
            </w:r>
            <w:r w:rsidR="00042AD4">
              <w:rPr>
                <w:noProof/>
                <w:webHidden/>
              </w:rPr>
            </w:r>
            <w:r w:rsidR="00042AD4">
              <w:rPr>
                <w:noProof/>
                <w:webHidden/>
              </w:rPr>
              <w:fldChar w:fldCharType="separate"/>
            </w:r>
            <w:r w:rsidR="00042AD4">
              <w:rPr>
                <w:noProof/>
                <w:webHidden/>
              </w:rPr>
              <w:t>179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3" w:history="1">
            <w:r w:rsidR="00042AD4" w:rsidRPr="001C35E2">
              <w:rPr>
                <w:rStyle w:val="Hipervnculo"/>
                <w:noProof/>
              </w:rPr>
              <w:t>10.13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CANALETA DE CALAMINA PLANA N.28</w:t>
            </w:r>
            <w:r w:rsidR="00042AD4">
              <w:rPr>
                <w:noProof/>
                <w:webHidden/>
              </w:rPr>
              <w:tab/>
            </w:r>
            <w:r w:rsidR="00042AD4">
              <w:rPr>
                <w:noProof/>
                <w:webHidden/>
              </w:rPr>
              <w:fldChar w:fldCharType="begin"/>
            </w:r>
            <w:r w:rsidR="00042AD4">
              <w:rPr>
                <w:noProof/>
                <w:webHidden/>
              </w:rPr>
              <w:instrText xml:space="preserve"> PAGEREF _Toc421468913 \h </w:instrText>
            </w:r>
            <w:r w:rsidR="00042AD4">
              <w:rPr>
                <w:noProof/>
                <w:webHidden/>
              </w:rPr>
            </w:r>
            <w:r w:rsidR="00042AD4">
              <w:rPr>
                <w:noProof/>
                <w:webHidden/>
              </w:rPr>
              <w:fldChar w:fldCharType="separate"/>
            </w:r>
            <w:r w:rsidR="00042AD4">
              <w:rPr>
                <w:noProof/>
                <w:webHidden/>
              </w:rPr>
              <w:t>180</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914" w:history="1">
            <w:r w:rsidR="00042AD4" w:rsidRPr="001C35E2">
              <w:rPr>
                <w:rStyle w:val="Hipervnculo"/>
                <w:lang w:val="es-BO"/>
              </w:rPr>
              <w:t>11.</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CONST. GALPON GNRGD OBRA FINA</w:t>
            </w:r>
            <w:r w:rsidR="00042AD4">
              <w:rPr>
                <w:webHidden/>
              </w:rPr>
              <w:tab/>
            </w:r>
            <w:r w:rsidR="00042AD4">
              <w:rPr>
                <w:webHidden/>
              </w:rPr>
              <w:fldChar w:fldCharType="begin"/>
            </w:r>
            <w:r w:rsidR="00042AD4">
              <w:rPr>
                <w:webHidden/>
              </w:rPr>
              <w:instrText xml:space="preserve"> PAGEREF _Toc421468914 \h </w:instrText>
            </w:r>
            <w:r w:rsidR="00042AD4">
              <w:rPr>
                <w:webHidden/>
              </w:rPr>
            </w:r>
            <w:r w:rsidR="00042AD4">
              <w:rPr>
                <w:webHidden/>
              </w:rPr>
              <w:fldChar w:fldCharType="separate"/>
            </w:r>
            <w:r w:rsidR="00042AD4">
              <w:rPr>
                <w:webHidden/>
              </w:rPr>
              <w:t>180</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5" w:history="1">
            <w:r w:rsidR="00042AD4" w:rsidRPr="001C35E2">
              <w:rPr>
                <w:rStyle w:val="Hipervnculo"/>
                <w:noProof/>
              </w:rPr>
              <w:t>11.1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VENTANA TIPO CELOSIA</w:t>
            </w:r>
            <w:r w:rsidR="00042AD4">
              <w:rPr>
                <w:noProof/>
                <w:webHidden/>
              </w:rPr>
              <w:tab/>
            </w:r>
            <w:r w:rsidR="00042AD4">
              <w:rPr>
                <w:noProof/>
                <w:webHidden/>
              </w:rPr>
              <w:fldChar w:fldCharType="begin"/>
            </w:r>
            <w:r w:rsidR="00042AD4">
              <w:rPr>
                <w:noProof/>
                <w:webHidden/>
              </w:rPr>
              <w:instrText xml:space="preserve"> PAGEREF _Toc421468915 \h </w:instrText>
            </w:r>
            <w:r w:rsidR="00042AD4">
              <w:rPr>
                <w:noProof/>
                <w:webHidden/>
              </w:rPr>
            </w:r>
            <w:r w:rsidR="00042AD4">
              <w:rPr>
                <w:noProof/>
                <w:webHidden/>
              </w:rPr>
              <w:fldChar w:fldCharType="separate"/>
            </w:r>
            <w:r w:rsidR="00042AD4">
              <w:rPr>
                <w:noProof/>
                <w:webHidden/>
              </w:rPr>
              <w:t>180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6" w:history="1">
            <w:r w:rsidR="00042AD4" w:rsidRPr="001C35E2">
              <w:rPr>
                <w:rStyle w:val="Hipervnculo"/>
                <w:noProof/>
              </w:rPr>
              <w:t>11.2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EXTERIOR DE CAL CEMENTO PIRULEADO FINO</w:t>
            </w:r>
            <w:r w:rsidR="00042AD4">
              <w:rPr>
                <w:noProof/>
                <w:webHidden/>
              </w:rPr>
              <w:tab/>
            </w:r>
            <w:r w:rsidR="00042AD4">
              <w:rPr>
                <w:noProof/>
                <w:webHidden/>
              </w:rPr>
              <w:fldChar w:fldCharType="begin"/>
            </w:r>
            <w:r w:rsidR="00042AD4">
              <w:rPr>
                <w:noProof/>
                <w:webHidden/>
              </w:rPr>
              <w:instrText xml:space="preserve"> PAGEREF _Toc421468916 \h </w:instrText>
            </w:r>
            <w:r w:rsidR="00042AD4">
              <w:rPr>
                <w:noProof/>
                <w:webHidden/>
              </w:rPr>
            </w:r>
            <w:r w:rsidR="00042AD4">
              <w:rPr>
                <w:noProof/>
                <w:webHidden/>
              </w:rPr>
              <w:fldChar w:fldCharType="separate"/>
            </w:r>
            <w:r w:rsidR="00042AD4">
              <w:rPr>
                <w:noProof/>
                <w:webHidden/>
              </w:rPr>
              <w:t>181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7" w:history="1">
            <w:r w:rsidR="00042AD4" w:rsidRPr="001C35E2">
              <w:rPr>
                <w:rStyle w:val="Hipervnculo"/>
                <w:noProof/>
              </w:rPr>
              <w:t>11.3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DE EXTERIOR LÁTEX</w:t>
            </w:r>
            <w:r w:rsidR="00042AD4">
              <w:rPr>
                <w:noProof/>
                <w:webHidden/>
              </w:rPr>
              <w:tab/>
            </w:r>
            <w:r w:rsidR="00042AD4">
              <w:rPr>
                <w:noProof/>
                <w:webHidden/>
              </w:rPr>
              <w:fldChar w:fldCharType="begin"/>
            </w:r>
            <w:r w:rsidR="00042AD4">
              <w:rPr>
                <w:noProof/>
                <w:webHidden/>
              </w:rPr>
              <w:instrText xml:space="preserve"> PAGEREF _Toc421468917 \h </w:instrText>
            </w:r>
            <w:r w:rsidR="00042AD4">
              <w:rPr>
                <w:noProof/>
                <w:webHidden/>
              </w:rPr>
            </w:r>
            <w:r w:rsidR="00042AD4">
              <w:rPr>
                <w:noProof/>
                <w:webHidden/>
              </w:rPr>
              <w:fldChar w:fldCharType="separate"/>
            </w:r>
            <w:r w:rsidR="00042AD4">
              <w:rPr>
                <w:noProof/>
                <w:webHidden/>
              </w:rPr>
              <w:t>181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8" w:history="1">
            <w:r w:rsidR="00042AD4" w:rsidRPr="001C35E2">
              <w:rPr>
                <w:rStyle w:val="Hipervnculo"/>
                <w:noProof/>
              </w:rPr>
              <w:t>11.4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BAJANTE DE CALAMINA 4" N.28</w:t>
            </w:r>
            <w:r w:rsidR="00042AD4">
              <w:rPr>
                <w:noProof/>
                <w:webHidden/>
              </w:rPr>
              <w:tab/>
            </w:r>
            <w:r w:rsidR="00042AD4">
              <w:rPr>
                <w:noProof/>
                <w:webHidden/>
              </w:rPr>
              <w:fldChar w:fldCharType="begin"/>
            </w:r>
            <w:r w:rsidR="00042AD4">
              <w:rPr>
                <w:noProof/>
                <w:webHidden/>
              </w:rPr>
              <w:instrText xml:space="preserve"> PAGEREF _Toc421468918 \h </w:instrText>
            </w:r>
            <w:r w:rsidR="00042AD4">
              <w:rPr>
                <w:noProof/>
                <w:webHidden/>
              </w:rPr>
            </w:r>
            <w:r w:rsidR="00042AD4">
              <w:rPr>
                <w:noProof/>
                <w:webHidden/>
              </w:rPr>
              <w:fldChar w:fldCharType="separate"/>
            </w:r>
            <w:r w:rsidR="00042AD4">
              <w:rPr>
                <w:noProof/>
                <w:webHidden/>
              </w:rPr>
              <w:t>182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19" w:history="1">
            <w:r w:rsidR="00042AD4" w:rsidRPr="001C35E2">
              <w:rPr>
                <w:rStyle w:val="Hipervnculo"/>
                <w:noProof/>
              </w:rPr>
              <w:t>11.5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PUERTA DE METAL DE PLANCHA DE 1 MM CORREDERA DOS HOJAS INCL. PUERTA PEATONAL + CHAPA</w:t>
            </w:r>
            <w:r w:rsidR="00042AD4">
              <w:rPr>
                <w:noProof/>
                <w:webHidden/>
              </w:rPr>
              <w:tab/>
            </w:r>
            <w:r w:rsidR="00042AD4">
              <w:rPr>
                <w:noProof/>
                <w:webHidden/>
              </w:rPr>
              <w:fldChar w:fldCharType="begin"/>
            </w:r>
            <w:r w:rsidR="00042AD4">
              <w:rPr>
                <w:noProof/>
                <w:webHidden/>
              </w:rPr>
              <w:instrText xml:space="preserve"> PAGEREF _Toc421468919 \h </w:instrText>
            </w:r>
            <w:r w:rsidR="00042AD4">
              <w:rPr>
                <w:noProof/>
                <w:webHidden/>
              </w:rPr>
            </w:r>
            <w:r w:rsidR="00042AD4">
              <w:rPr>
                <w:noProof/>
                <w:webHidden/>
              </w:rPr>
              <w:fldChar w:fldCharType="separate"/>
            </w:r>
            <w:r w:rsidR="00042AD4">
              <w:rPr>
                <w:noProof/>
                <w:webHidden/>
              </w:rPr>
              <w:t>182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0" w:history="1">
            <w:r w:rsidR="00042AD4" w:rsidRPr="001C35E2">
              <w:rPr>
                <w:rStyle w:val="Hipervnculo"/>
                <w:noProof/>
              </w:rPr>
              <w:t>11.6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RECUBRIMIENTO LATERAL CALAMINA PREPINTADA TRAPEZOIDAL NRO. 28</w:t>
            </w:r>
            <w:r w:rsidR="00042AD4">
              <w:rPr>
                <w:noProof/>
                <w:webHidden/>
              </w:rPr>
              <w:tab/>
            </w:r>
            <w:r w:rsidR="00042AD4">
              <w:rPr>
                <w:noProof/>
                <w:webHidden/>
              </w:rPr>
              <w:fldChar w:fldCharType="begin"/>
            </w:r>
            <w:r w:rsidR="00042AD4">
              <w:rPr>
                <w:noProof/>
                <w:webHidden/>
              </w:rPr>
              <w:instrText xml:space="preserve"> PAGEREF _Toc421468920 \h </w:instrText>
            </w:r>
            <w:r w:rsidR="00042AD4">
              <w:rPr>
                <w:noProof/>
                <w:webHidden/>
              </w:rPr>
            </w:r>
            <w:r w:rsidR="00042AD4">
              <w:rPr>
                <w:noProof/>
                <w:webHidden/>
              </w:rPr>
              <w:fldChar w:fldCharType="separate"/>
            </w:r>
            <w:r w:rsidR="00042AD4">
              <w:rPr>
                <w:noProof/>
                <w:webHidden/>
              </w:rPr>
              <w:t>183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1" w:history="1">
            <w:r w:rsidR="00042AD4" w:rsidRPr="001C35E2">
              <w:rPr>
                <w:rStyle w:val="Hipervnculo"/>
                <w:noProof/>
              </w:rPr>
              <w:t>11.7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ACERA DE CONCRETO 1:2:4  4 CM CON BASE DE PIEDRA INCL. CORDÓN DE ACERA</w:t>
            </w:r>
            <w:r w:rsidR="00042AD4">
              <w:rPr>
                <w:noProof/>
                <w:webHidden/>
              </w:rPr>
              <w:tab/>
            </w:r>
            <w:r w:rsidR="00042AD4">
              <w:rPr>
                <w:noProof/>
                <w:webHidden/>
              </w:rPr>
              <w:fldChar w:fldCharType="begin"/>
            </w:r>
            <w:r w:rsidR="00042AD4">
              <w:rPr>
                <w:noProof/>
                <w:webHidden/>
              </w:rPr>
              <w:instrText xml:space="preserve"> PAGEREF _Toc421468921 \h </w:instrText>
            </w:r>
            <w:r w:rsidR="00042AD4">
              <w:rPr>
                <w:noProof/>
                <w:webHidden/>
              </w:rPr>
            </w:r>
            <w:r w:rsidR="00042AD4">
              <w:rPr>
                <w:noProof/>
                <w:webHidden/>
              </w:rPr>
              <w:fldChar w:fldCharType="separate"/>
            </w:r>
            <w:r w:rsidR="00042AD4">
              <w:rPr>
                <w:noProof/>
                <w:webHidden/>
              </w:rPr>
              <w:t>184</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922" w:history="1">
            <w:r w:rsidR="00042AD4" w:rsidRPr="001C35E2">
              <w:rPr>
                <w:rStyle w:val="Hipervnculo"/>
                <w:lang w:val="es-BO"/>
              </w:rPr>
              <w:t>12.</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INSTALACIÓN ELECTRICA GALPON</w:t>
            </w:r>
            <w:r w:rsidR="00042AD4">
              <w:rPr>
                <w:webHidden/>
              </w:rPr>
              <w:tab/>
            </w:r>
            <w:r w:rsidR="00042AD4">
              <w:rPr>
                <w:webHidden/>
              </w:rPr>
              <w:fldChar w:fldCharType="begin"/>
            </w:r>
            <w:r w:rsidR="00042AD4">
              <w:rPr>
                <w:webHidden/>
              </w:rPr>
              <w:instrText xml:space="preserve"> PAGEREF _Toc421468922 \h </w:instrText>
            </w:r>
            <w:r w:rsidR="00042AD4">
              <w:rPr>
                <w:webHidden/>
              </w:rPr>
            </w:r>
            <w:r w:rsidR="00042AD4">
              <w:rPr>
                <w:webHidden/>
              </w:rPr>
              <w:fldChar w:fldCharType="separate"/>
            </w:r>
            <w:r w:rsidR="00042AD4">
              <w:rPr>
                <w:webHidden/>
              </w:rPr>
              <w:t>184</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3" w:history="1">
            <w:r w:rsidR="00042AD4" w:rsidRPr="001C35E2">
              <w:rPr>
                <w:rStyle w:val="Hipervnculo"/>
                <w:noProof/>
              </w:rPr>
              <w:t>12.1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TABLERO METALICO DE DISTRIBUCION SECUNDARIA</w:t>
            </w:r>
            <w:r w:rsidR="00042AD4">
              <w:rPr>
                <w:noProof/>
                <w:webHidden/>
              </w:rPr>
              <w:tab/>
            </w:r>
            <w:r w:rsidR="00042AD4">
              <w:rPr>
                <w:noProof/>
                <w:webHidden/>
              </w:rPr>
              <w:fldChar w:fldCharType="begin"/>
            </w:r>
            <w:r w:rsidR="00042AD4">
              <w:rPr>
                <w:noProof/>
                <w:webHidden/>
              </w:rPr>
              <w:instrText xml:space="preserve"> PAGEREF _Toc421468923 \h </w:instrText>
            </w:r>
            <w:r w:rsidR="00042AD4">
              <w:rPr>
                <w:noProof/>
                <w:webHidden/>
              </w:rPr>
            </w:r>
            <w:r w:rsidR="00042AD4">
              <w:rPr>
                <w:noProof/>
                <w:webHidden/>
              </w:rPr>
              <w:fldChar w:fldCharType="separate"/>
            </w:r>
            <w:r w:rsidR="00042AD4">
              <w:rPr>
                <w:noProof/>
                <w:webHidden/>
              </w:rPr>
              <w:t>184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4" w:history="1">
            <w:r w:rsidR="00042AD4" w:rsidRPr="001C35E2">
              <w:rPr>
                <w:rStyle w:val="Hipervnculo"/>
                <w:noProof/>
              </w:rPr>
              <w:t>12.2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CAMARA DE PASO  30 X 30 X 40 CM Ho Co 70% PIED.DESPL.</w:t>
            </w:r>
            <w:r w:rsidR="00042AD4">
              <w:rPr>
                <w:noProof/>
                <w:webHidden/>
              </w:rPr>
              <w:tab/>
            </w:r>
            <w:r w:rsidR="00042AD4">
              <w:rPr>
                <w:noProof/>
                <w:webHidden/>
              </w:rPr>
              <w:fldChar w:fldCharType="begin"/>
            </w:r>
            <w:r w:rsidR="00042AD4">
              <w:rPr>
                <w:noProof/>
                <w:webHidden/>
              </w:rPr>
              <w:instrText xml:space="preserve"> PAGEREF _Toc421468924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5" w:history="1">
            <w:r w:rsidR="00042AD4" w:rsidRPr="001C35E2">
              <w:rPr>
                <w:rStyle w:val="Hipervnculo"/>
                <w:noProof/>
              </w:rPr>
              <w:t>12.3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TRIFASICO TERMOMAGNETICO 63 AMP 10 KA</w:t>
            </w:r>
            <w:r w:rsidR="00042AD4">
              <w:rPr>
                <w:noProof/>
                <w:webHidden/>
              </w:rPr>
              <w:tab/>
            </w:r>
            <w:r w:rsidR="00042AD4">
              <w:rPr>
                <w:noProof/>
                <w:webHidden/>
              </w:rPr>
              <w:fldChar w:fldCharType="begin"/>
            </w:r>
            <w:r w:rsidR="00042AD4">
              <w:rPr>
                <w:noProof/>
                <w:webHidden/>
              </w:rPr>
              <w:instrText xml:space="preserve"> PAGEREF _Toc421468925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6" w:history="1">
            <w:r w:rsidR="00042AD4" w:rsidRPr="001C35E2">
              <w:rPr>
                <w:rStyle w:val="Hipervnculo"/>
                <w:noProof/>
              </w:rPr>
              <w:t>12.4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TRIFASICO TERMOMAGNETICO  32 AMP 10 KA</w:t>
            </w:r>
            <w:r w:rsidR="00042AD4">
              <w:rPr>
                <w:noProof/>
                <w:webHidden/>
              </w:rPr>
              <w:tab/>
            </w:r>
            <w:r w:rsidR="00042AD4">
              <w:rPr>
                <w:noProof/>
                <w:webHidden/>
              </w:rPr>
              <w:fldChar w:fldCharType="begin"/>
            </w:r>
            <w:r w:rsidR="00042AD4">
              <w:rPr>
                <w:noProof/>
                <w:webHidden/>
              </w:rPr>
              <w:instrText xml:space="preserve"> PAGEREF _Toc421468926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7" w:history="1">
            <w:r w:rsidR="00042AD4" w:rsidRPr="001C35E2">
              <w:rPr>
                <w:rStyle w:val="Hipervnculo"/>
                <w:noProof/>
              </w:rPr>
              <w:t>12.5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MONOFASICO TERMOMAGNETICO 10 AMP 10 KA</w:t>
            </w:r>
            <w:r w:rsidR="00042AD4">
              <w:rPr>
                <w:noProof/>
                <w:webHidden/>
              </w:rPr>
              <w:tab/>
            </w:r>
            <w:r w:rsidR="00042AD4">
              <w:rPr>
                <w:noProof/>
                <w:webHidden/>
              </w:rPr>
              <w:fldChar w:fldCharType="begin"/>
            </w:r>
            <w:r w:rsidR="00042AD4">
              <w:rPr>
                <w:noProof/>
                <w:webHidden/>
              </w:rPr>
              <w:instrText xml:space="preserve"> PAGEREF _Toc421468927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8" w:history="1">
            <w:r w:rsidR="00042AD4" w:rsidRPr="001C35E2">
              <w:rPr>
                <w:rStyle w:val="Hipervnculo"/>
                <w:noProof/>
              </w:rPr>
              <w:t>12.6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AISLADO CU AWG 14</w:t>
            </w:r>
            <w:r w:rsidR="00042AD4">
              <w:rPr>
                <w:noProof/>
                <w:webHidden/>
              </w:rPr>
              <w:tab/>
            </w:r>
            <w:r w:rsidR="00042AD4">
              <w:rPr>
                <w:noProof/>
                <w:webHidden/>
              </w:rPr>
              <w:fldChar w:fldCharType="begin"/>
            </w:r>
            <w:r w:rsidR="00042AD4">
              <w:rPr>
                <w:noProof/>
                <w:webHidden/>
              </w:rPr>
              <w:instrText xml:space="preserve"> PAGEREF _Toc421468928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29" w:history="1">
            <w:r w:rsidR="00042AD4" w:rsidRPr="001C35E2">
              <w:rPr>
                <w:rStyle w:val="Hipervnculo"/>
                <w:noProof/>
              </w:rPr>
              <w:t>12.7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AISLADO CU AWG 12</w:t>
            </w:r>
            <w:r w:rsidR="00042AD4">
              <w:rPr>
                <w:noProof/>
                <w:webHidden/>
              </w:rPr>
              <w:tab/>
            </w:r>
            <w:r w:rsidR="00042AD4">
              <w:rPr>
                <w:noProof/>
                <w:webHidden/>
              </w:rPr>
              <w:fldChar w:fldCharType="begin"/>
            </w:r>
            <w:r w:rsidR="00042AD4">
              <w:rPr>
                <w:noProof/>
                <w:webHidden/>
              </w:rPr>
              <w:instrText xml:space="preserve"> PAGEREF _Toc421468929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0" w:history="1">
            <w:r w:rsidR="00042AD4" w:rsidRPr="001C35E2">
              <w:rPr>
                <w:rStyle w:val="Hipervnculo"/>
                <w:noProof/>
              </w:rPr>
              <w:t>12.8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TUBO PVC 1 1/2"</w:t>
            </w:r>
            <w:r w:rsidR="00042AD4">
              <w:rPr>
                <w:noProof/>
                <w:webHidden/>
              </w:rPr>
              <w:tab/>
            </w:r>
            <w:r w:rsidR="00042AD4">
              <w:rPr>
                <w:noProof/>
                <w:webHidden/>
              </w:rPr>
              <w:fldChar w:fldCharType="begin"/>
            </w:r>
            <w:r w:rsidR="00042AD4">
              <w:rPr>
                <w:noProof/>
                <w:webHidden/>
              </w:rPr>
              <w:instrText xml:space="preserve"> PAGEREF _Toc421468930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1" w:history="1">
            <w:r w:rsidR="00042AD4" w:rsidRPr="001C35E2">
              <w:rPr>
                <w:rStyle w:val="Hipervnculo"/>
                <w:noProof/>
              </w:rPr>
              <w:t>12.9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CONDUIT METALICO 3/4"</w:t>
            </w:r>
            <w:r w:rsidR="00042AD4">
              <w:rPr>
                <w:noProof/>
                <w:webHidden/>
              </w:rPr>
              <w:tab/>
            </w:r>
            <w:r w:rsidR="00042AD4">
              <w:rPr>
                <w:noProof/>
                <w:webHidden/>
              </w:rPr>
              <w:fldChar w:fldCharType="begin"/>
            </w:r>
            <w:r w:rsidR="00042AD4">
              <w:rPr>
                <w:noProof/>
                <w:webHidden/>
              </w:rPr>
              <w:instrText xml:space="preserve"> PAGEREF _Toc421468931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2" w:history="1">
            <w:r w:rsidR="00042AD4" w:rsidRPr="001C35E2">
              <w:rPr>
                <w:rStyle w:val="Hipervnculo"/>
                <w:noProof/>
              </w:rPr>
              <w:t>12.10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SELLOS EYS 3/4"</w:t>
            </w:r>
            <w:r w:rsidR="00042AD4">
              <w:rPr>
                <w:noProof/>
                <w:webHidden/>
              </w:rPr>
              <w:tab/>
            </w:r>
            <w:r w:rsidR="00042AD4">
              <w:rPr>
                <w:noProof/>
                <w:webHidden/>
              </w:rPr>
              <w:fldChar w:fldCharType="begin"/>
            </w:r>
            <w:r w:rsidR="00042AD4">
              <w:rPr>
                <w:noProof/>
                <w:webHidden/>
              </w:rPr>
              <w:instrText xml:space="preserve"> PAGEREF _Toc421468932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3" w:history="1">
            <w:r w:rsidR="00042AD4" w:rsidRPr="001C35E2">
              <w:rPr>
                <w:rStyle w:val="Hipervnculo"/>
                <w:noProof/>
              </w:rPr>
              <w:t>12.11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TOMACORRIENTE PLACA DOBLE</w:t>
            </w:r>
            <w:r w:rsidR="00042AD4">
              <w:rPr>
                <w:noProof/>
                <w:webHidden/>
              </w:rPr>
              <w:tab/>
            </w:r>
            <w:r w:rsidR="00042AD4">
              <w:rPr>
                <w:noProof/>
                <w:webHidden/>
              </w:rPr>
              <w:fldChar w:fldCharType="begin"/>
            </w:r>
            <w:r w:rsidR="00042AD4">
              <w:rPr>
                <w:noProof/>
                <w:webHidden/>
              </w:rPr>
              <w:instrText xml:space="preserve"> PAGEREF _Toc421468933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4" w:history="1">
            <w:r w:rsidR="00042AD4" w:rsidRPr="001C35E2">
              <w:rPr>
                <w:rStyle w:val="Hipervnculo"/>
                <w:noProof/>
              </w:rPr>
              <w:t>12.12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INTERRUPTOR DOBLE DE POTENCIA</w:t>
            </w:r>
            <w:r w:rsidR="00042AD4">
              <w:rPr>
                <w:noProof/>
                <w:webHidden/>
              </w:rPr>
              <w:tab/>
            </w:r>
            <w:r w:rsidR="00042AD4">
              <w:rPr>
                <w:noProof/>
                <w:webHidden/>
              </w:rPr>
              <w:fldChar w:fldCharType="begin"/>
            </w:r>
            <w:r w:rsidR="00042AD4">
              <w:rPr>
                <w:noProof/>
                <w:webHidden/>
              </w:rPr>
              <w:instrText xml:space="preserve"> PAGEREF _Toc421468934 \h </w:instrText>
            </w:r>
            <w:r w:rsidR="00042AD4">
              <w:rPr>
                <w:noProof/>
                <w:webHidden/>
              </w:rPr>
            </w:r>
            <w:r w:rsidR="00042AD4">
              <w:rPr>
                <w:noProof/>
                <w:webHidden/>
              </w:rPr>
              <w:fldChar w:fldCharType="separate"/>
            </w:r>
            <w:r w:rsidR="00042AD4">
              <w:rPr>
                <w:noProof/>
                <w:webHidden/>
              </w:rPr>
              <w:t>185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5" w:history="1">
            <w:r w:rsidR="00042AD4" w:rsidRPr="001C35E2">
              <w:rPr>
                <w:rStyle w:val="Hipervnculo"/>
                <w:noProof/>
              </w:rPr>
              <w:t>12.13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LUMINARIA HALURO METALICO 150 W</w:t>
            </w:r>
            <w:r w:rsidR="00042AD4">
              <w:rPr>
                <w:noProof/>
                <w:webHidden/>
              </w:rPr>
              <w:tab/>
            </w:r>
            <w:r w:rsidR="00042AD4">
              <w:rPr>
                <w:noProof/>
                <w:webHidden/>
              </w:rPr>
              <w:fldChar w:fldCharType="begin"/>
            </w:r>
            <w:r w:rsidR="00042AD4">
              <w:rPr>
                <w:noProof/>
                <w:webHidden/>
              </w:rPr>
              <w:instrText xml:space="preserve"> PAGEREF _Toc421468935 \h </w:instrText>
            </w:r>
            <w:r w:rsidR="00042AD4">
              <w:rPr>
                <w:noProof/>
                <w:webHidden/>
              </w:rPr>
            </w:r>
            <w:r w:rsidR="00042AD4">
              <w:rPr>
                <w:noProof/>
                <w:webHidden/>
              </w:rPr>
              <w:fldChar w:fldCharType="separate"/>
            </w:r>
            <w:r w:rsidR="00042AD4">
              <w:rPr>
                <w:noProof/>
                <w:webHidden/>
              </w:rPr>
              <w:t>186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6" w:history="1">
            <w:r w:rsidR="00042AD4" w:rsidRPr="001C35E2">
              <w:rPr>
                <w:rStyle w:val="Hipervnculo"/>
                <w:noProof/>
              </w:rPr>
              <w:t>12.14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CONDUCTOR TETRAPOLAR 6 MM2 ALIMENTADOR</w:t>
            </w:r>
            <w:r w:rsidR="00042AD4">
              <w:rPr>
                <w:noProof/>
                <w:webHidden/>
              </w:rPr>
              <w:tab/>
            </w:r>
            <w:r w:rsidR="00042AD4">
              <w:rPr>
                <w:noProof/>
                <w:webHidden/>
              </w:rPr>
              <w:fldChar w:fldCharType="begin"/>
            </w:r>
            <w:r w:rsidR="00042AD4">
              <w:rPr>
                <w:noProof/>
                <w:webHidden/>
              </w:rPr>
              <w:instrText xml:space="preserve"> PAGEREF _Toc421468936 \h </w:instrText>
            </w:r>
            <w:r w:rsidR="00042AD4">
              <w:rPr>
                <w:noProof/>
                <w:webHidden/>
              </w:rPr>
            </w:r>
            <w:r w:rsidR="00042AD4">
              <w:rPr>
                <w:noProof/>
                <w:webHidden/>
              </w:rPr>
              <w:fldChar w:fldCharType="separate"/>
            </w:r>
            <w:r w:rsidR="00042AD4">
              <w:rPr>
                <w:noProof/>
                <w:webHidden/>
              </w:rPr>
              <w:t>186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7" w:history="1">
            <w:r w:rsidR="00042AD4" w:rsidRPr="001C35E2">
              <w:rPr>
                <w:rStyle w:val="Hipervnculo"/>
                <w:noProof/>
              </w:rPr>
              <w:t>12.15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CAJA DE CONEXIONES</w:t>
            </w:r>
            <w:r w:rsidR="00042AD4">
              <w:rPr>
                <w:noProof/>
                <w:webHidden/>
              </w:rPr>
              <w:tab/>
            </w:r>
            <w:r w:rsidR="00042AD4">
              <w:rPr>
                <w:noProof/>
                <w:webHidden/>
              </w:rPr>
              <w:fldChar w:fldCharType="begin"/>
            </w:r>
            <w:r w:rsidR="00042AD4">
              <w:rPr>
                <w:noProof/>
                <w:webHidden/>
              </w:rPr>
              <w:instrText xml:space="preserve"> PAGEREF _Toc421468937 \h </w:instrText>
            </w:r>
            <w:r w:rsidR="00042AD4">
              <w:rPr>
                <w:noProof/>
                <w:webHidden/>
              </w:rPr>
            </w:r>
            <w:r w:rsidR="00042AD4">
              <w:rPr>
                <w:noProof/>
                <w:webHidden/>
              </w:rPr>
              <w:fldChar w:fldCharType="separate"/>
            </w:r>
            <w:r w:rsidR="00042AD4">
              <w:rPr>
                <w:noProof/>
                <w:webHidden/>
              </w:rPr>
              <w:t>186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38" w:history="1">
            <w:r w:rsidR="00042AD4" w:rsidRPr="001C35E2">
              <w:rPr>
                <w:rStyle w:val="Hipervnculo"/>
                <w:noProof/>
              </w:rPr>
              <w:t>12.16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TUBERÍA PVC CONDUIT 2”</w:t>
            </w:r>
            <w:r w:rsidR="00042AD4">
              <w:rPr>
                <w:noProof/>
                <w:webHidden/>
              </w:rPr>
              <w:tab/>
            </w:r>
            <w:r w:rsidR="00042AD4">
              <w:rPr>
                <w:noProof/>
                <w:webHidden/>
              </w:rPr>
              <w:fldChar w:fldCharType="begin"/>
            </w:r>
            <w:r w:rsidR="00042AD4">
              <w:rPr>
                <w:noProof/>
                <w:webHidden/>
              </w:rPr>
              <w:instrText xml:space="preserve"> PAGEREF _Toc421468938 \h </w:instrText>
            </w:r>
            <w:r w:rsidR="00042AD4">
              <w:rPr>
                <w:noProof/>
                <w:webHidden/>
              </w:rPr>
            </w:r>
            <w:r w:rsidR="00042AD4">
              <w:rPr>
                <w:noProof/>
                <w:webHidden/>
              </w:rPr>
              <w:fldChar w:fldCharType="separate"/>
            </w:r>
            <w:r w:rsidR="00042AD4">
              <w:rPr>
                <w:noProof/>
                <w:webHidden/>
              </w:rPr>
              <w:t>186</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939" w:history="1">
            <w:r w:rsidR="00042AD4" w:rsidRPr="001C35E2">
              <w:rPr>
                <w:rStyle w:val="Hipervnculo"/>
                <w:lang w:val="es-BO"/>
              </w:rPr>
              <w:t>13.</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CONST. PUESTO CONTROL OBRA GRUESA</w:t>
            </w:r>
            <w:r w:rsidR="00042AD4">
              <w:rPr>
                <w:webHidden/>
              </w:rPr>
              <w:tab/>
            </w:r>
            <w:r w:rsidR="00042AD4">
              <w:rPr>
                <w:webHidden/>
              </w:rPr>
              <w:fldChar w:fldCharType="begin"/>
            </w:r>
            <w:r w:rsidR="00042AD4">
              <w:rPr>
                <w:webHidden/>
              </w:rPr>
              <w:instrText xml:space="preserve"> PAGEREF _Toc421468939 \h </w:instrText>
            </w:r>
            <w:r w:rsidR="00042AD4">
              <w:rPr>
                <w:webHidden/>
              </w:rPr>
            </w:r>
            <w:r w:rsidR="00042AD4">
              <w:rPr>
                <w:webHidden/>
              </w:rPr>
              <w:fldChar w:fldCharType="separate"/>
            </w:r>
            <w:r w:rsidR="00042AD4">
              <w:rPr>
                <w:webHidden/>
              </w:rPr>
              <w:t>186</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0" w:history="1">
            <w:r w:rsidR="00042AD4" w:rsidRPr="001C35E2">
              <w:rPr>
                <w:rStyle w:val="Hipervnculo"/>
                <w:noProof/>
              </w:rPr>
              <w:t>13.1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DE ZANJAS 0-2 M SUELO SEMIDURO (MANUAL)</w:t>
            </w:r>
            <w:r w:rsidR="00042AD4">
              <w:rPr>
                <w:noProof/>
                <w:webHidden/>
              </w:rPr>
              <w:tab/>
            </w:r>
            <w:r w:rsidR="00042AD4">
              <w:rPr>
                <w:noProof/>
                <w:webHidden/>
              </w:rPr>
              <w:fldChar w:fldCharType="begin"/>
            </w:r>
            <w:r w:rsidR="00042AD4">
              <w:rPr>
                <w:noProof/>
                <w:webHidden/>
              </w:rPr>
              <w:instrText xml:space="preserve"> PAGEREF _Toc421468940 \h </w:instrText>
            </w:r>
            <w:r w:rsidR="00042AD4">
              <w:rPr>
                <w:noProof/>
                <w:webHidden/>
              </w:rPr>
            </w:r>
            <w:r w:rsidR="00042AD4">
              <w:rPr>
                <w:noProof/>
                <w:webHidden/>
              </w:rPr>
              <w:fldChar w:fldCharType="separate"/>
            </w:r>
            <w:r w:rsidR="00042AD4">
              <w:rPr>
                <w:noProof/>
                <w:webHidden/>
              </w:rPr>
              <w:t>186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1" w:history="1">
            <w:r w:rsidR="00042AD4" w:rsidRPr="001C35E2">
              <w:rPr>
                <w:rStyle w:val="Hipervnculo"/>
                <w:noProof/>
              </w:rPr>
              <w:t>13.2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HORMIGON POBRE (1:5:5) BASE DE E=5 CM.</w:t>
            </w:r>
            <w:r w:rsidR="00042AD4">
              <w:rPr>
                <w:noProof/>
                <w:webHidden/>
              </w:rPr>
              <w:tab/>
            </w:r>
            <w:r w:rsidR="00042AD4">
              <w:rPr>
                <w:noProof/>
                <w:webHidden/>
              </w:rPr>
              <w:fldChar w:fldCharType="begin"/>
            </w:r>
            <w:r w:rsidR="00042AD4">
              <w:rPr>
                <w:noProof/>
                <w:webHidden/>
              </w:rPr>
              <w:instrText xml:space="preserve"> PAGEREF _Toc421468941 \h </w:instrText>
            </w:r>
            <w:r w:rsidR="00042AD4">
              <w:rPr>
                <w:noProof/>
                <w:webHidden/>
              </w:rPr>
            </w:r>
            <w:r w:rsidR="00042AD4">
              <w:rPr>
                <w:noProof/>
                <w:webHidden/>
              </w:rPr>
              <w:fldChar w:fldCharType="separate"/>
            </w:r>
            <w:r w:rsidR="00042AD4">
              <w:rPr>
                <w:noProof/>
                <w:webHidden/>
              </w:rPr>
              <w:t>186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2" w:history="1">
            <w:r w:rsidR="00042AD4" w:rsidRPr="001C35E2">
              <w:rPr>
                <w:rStyle w:val="Hipervnculo"/>
                <w:noProof/>
              </w:rPr>
              <w:t>13.3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CIMIENTO DE Ho Co 1:2:4 50% DE PIEDRA DESPLAZADORA</w:t>
            </w:r>
            <w:r w:rsidR="00042AD4">
              <w:rPr>
                <w:noProof/>
                <w:webHidden/>
              </w:rPr>
              <w:tab/>
            </w:r>
            <w:r w:rsidR="00042AD4">
              <w:rPr>
                <w:noProof/>
                <w:webHidden/>
              </w:rPr>
              <w:fldChar w:fldCharType="begin"/>
            </w:r>
            <w:r w:rsidR="00042AD4">
              <w:rPr>
                <w:noProof/>
                <w:webHidden/>
              </w:rPr>
              <w:instrText xml:space="preserve"> PAGEREF _Toc421468942 \h </w:instrText>
            </w:r>
            <w:r w:rsidR="00042AD4">
              <w:rPr>
                <w:noProof/>
                <w:webHidden/>
              </w:rPr>
            </w:r>
            <w:r w:rsidR="00042AD4">
              <w:rPr>
                <w:noProof/>
                <w:webHidden/>
              </w:rPr>
              <w:fldChar w:fldCharType="separate"/>
            </w:r>
            <w:r w:rsidR="00042AD4">
              <w:rPr>
                <w:noProof/>
                <w:webHidden/>
              </w:rPr>
              <w:t>187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3" w:history="1">
            <w:r w:rsidR="00042AD4" w:rsidRPr="001C35E2">
              <w:rPr>
                <w:rStyle w:val="Hipervnculo"/>
                <w:noProof/>
              </w:rPr>
              <w:t>13.4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SOBRECIMIENTO DE Ho Co 1:3:4 50% DE PIEDRA DESPLAZADORA</w:t>
            </w:r>
            <w:r w:rsidR="00042AD4">
              <w:rPr>
                <w:noProof/>
                <w:webHidden/>
              </w:rPr>
              <w:tab/>
            </w:r>
            <w:r w:rsidR="00042AD4">
              <w:rPr>
                <w:noProof/>
                <w:webHidden/>
              </w:rPr>
              <w:fldChar w:fldCharType="begin"/>
            </w:r>
            <w:r w:rsidR="00042AD4">
              <w:rPr>
                <w:noProof/>
                <w:webHidden/>
              </w:rPr>
              <w:instrText xml:space="preserve"> PAGEREF _Toc421468943 \h </w:instrText>
            </w:r>
            <w:r w:rsidR="00042AD4">
              <w:rPr>
                <w:noProof/>
                <w:webHidden/>
              </w:rPr>
            </w:r>
            <w:r w:rsidR="00042AD4">
              <w:rPr>
                <w:noProof/>
                <w:webHidden/>
              </w:rPr>
              <w:fldChar w:fldCharType="separate"/>
            </w:r>
            <w:r w:rsidR="00042AD4">
              <w:rPr>
                <w:noProof/>
                <w:webHidden/>
              </w:rPr>
              <w:t>187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4" w:history="1">
            <w:r w:rsidR="00042AD4" w:rsidRPr="001C35E2">
              <w:rPr>
                <w:rStyle w:val="Hipervnculo"/>
                <w:noProof/>
              </w:rPr>
              <w:t>13.5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COMÚN COMPACTADO CON VIBROCOMPACTADORA</w:t>
            </w:r>
            <w:r w:rsidR="00042AD4">
              <w:rPr>
                <w:noProof/>
                <w:webHidden/>
              </w:rPr>
              <w:tab/>
            </w:r>
            <w:r w:rsidR="00042AD4">
              <w:rPr>
                <w:noProof/>
                <w:webHidden/>
              </w:rPr>
              <w:fldChar w:fldCharType="begin"/>
            </w:r>
            <w:r w:rsidR="00042AD4">
              <w:rPr>
                <w:noProof/>
                <w:webHidden/>
              </w:rPr>
              <w:instrText xml:space="preserve"> PAGEREF _Toc421468944 \h </w:instrText>
            </w:r>
            <w:r w:rsidR="00042AD4">
              <w:rPr>
                <w:noProof/>
                <w:webHidden/>
              </w:rPr>
            </w:r>
            <w:r w:rsidR="00042AD4">
              <w:rPr>
                <w:noProof/>
                <w:webHidden/>
              </w:rPr>
              <w:fldChar w:fldCharType="separate"/>
            </w:r>
            <w:r w:rsidR="00042AD4">
              <w:rPr>
                <w:noProof/>
                <w:webHidden/>
              </w:rPr>
              <w:t>187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5" w:history="1">
            <w:r w:rsidR="00042AD4" w:rsidRPr="001C35E2">
              <w:rPr>
                <w:rStyle w:val="Hipervnculo"/>
                <w:noProof/>
              </w:rPr>
              <w:t>13.6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Y COMPACTADO CON MATERIAL SELECCIONADO</w:t>
            </w:r>
            <w:r w:rsidR="00042AD4">
              <w:rPr>
                <w:noProof/>
                <w:webHidden/>
              </w:rPr>
              <w:tab/>
            </w:r>
            <w:r w:rsidR="00042AD4">
              <w:rPr>
                <w:noProof/>
                <w:webHidden/>
              </w:rPr>
              <w:fldChar w:fldCharType="begin"/>
            </w:r>
            <w:r w:rsidR="00042AD4">
              <w:rPr>
                <w:noProof/>
                <w:webHidden/>
              </w:rPr>
              <w:instrText xml:space="preserve"> PAGEREF _Toc421468945 \h </w:instrText>
            </w:r>
            <w:r w:rsidR="00042AD4">
              <w:rPr>
                <w:noProof/>
                <w:webHidden/>
              </w:rPr>
            </w:r>
            <w:r w:rsidR="00042AD4">
              <w:rPr>
                <w:noProof/>
                <w:webHidden/>
              </w:rPr>
              <w:fldChar w:fldCharType="separate"/>
            </w:r>
            <w:r w:rsidR="00042AD4">
              <w:rPr>
                <w:noProof/>
                <w:webHidden/>
              </w:rPr>
              <w:t>187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6" w:history="1">
            <w:r w:rsidR="00042AD4" w:rsidRPr="001C35E2">
              <w:rPr>
                <w:rStyle w:val="Hipervnculo"/>
                <w:noProof/>
              </w:rPr>
              <w:t>13.7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IMPERMEABILIZACION CON POLIETILENO</w:t>
            </w:r>
            <w:r w:rsidR="00042AD4">
              <w:rPr>
                <w:noProof/>
                <w:webHidden/>
              </w:rPr>
              <w:tab/>
            </w:r>
            <w:r w:rsidR="00042AD4">
              <w:rPr>
                <w:noProof/>
                <w:webHidden/>
              </w:rPr>
              <w:fldChar w:fldCharType="begin"/>
            </w:r>
            <w:r w:rsidR="00042AD4">
              <w:rPr>
                <w:noProof/>
                <w:webHidden/>
              </w:rPr>
              <w:instrText xml:space="preserve"> PAGEREF _Toc421468946 \h </w:instrText>
            </w:r>
            <w:r w:rsidR="00042AD4">
              <w:rPr>
                <w:noProof/>
                <w:webHidden/>
              </w:rPr>
            </w:r>
            <w:r w:rsidR="00042AD4">
              <w:rPr>
                <w:noProof/>
                <w:webHidden/>
              </w:rPr>
              <w:fldChar w:fldCharType="separate"/>
            </w:r>
            <w:r w:rsidR="00042AD4">
              <w:rPr>
                <w:noProof/>
                <w:webHidden/>
              </w:rPr>
              <w:t>188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7" w:history="1">
            <w:r w:rsidR="00042AD4" w:rsidRPr="001C35E2">
              <w:rPr>
                <w:rStyle w:val="Hipervnculo"/>
                <w:noProof/>
              </w:rPr>
              <w:t>13.8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 DE BLOQUES DE CEMENTO (20X40X20CM) E=0.20 M DOSIF:1:3</w:t>
            </w:r>
            <w:r w:rsidR="00042AD4">
              <w:rPr>
                <w:noProof/>
                <w:webHidden/>
              </w:rPr>
              <w:tab/>
            </w:r>
            <w:r w:rsidR="00042AD4">
              <w:rPr>
                <w:noProof/>
                <w:webHidden/>
              </w:rPr>
              <w:fldChar w:fldCharType="begin"/>
            </w:r>
            <w:r w:rsidR="00042AD4">
              <w:rPr>
                <w:noProof/>
                <w:webHidden/>
              </w:rPr>
              <w:instrText xml:space="preserve"> PAGEREF _Toc421468947 \h </w:instrText>
            </w:r>
            <w:r w:rsidR="00042AD4">
              <w:rPr>
                <w:noProof/>
                <w:webHidden/>
              </w:rPr>
            </w:r>
            <w:r w:rsidR="00042AD4">
              <w:rPr>
                <w:noProof/>
                <w:webHidden/>
              </w:rPr>
              <w:fldChar w:fldCharType="separate"/>
            </w:r>
            <w:r w:rsidR="00042AD4">
              <w:rPr>
                <w:noProof/>
                <w:webHidden/>
              </w:rPr>
              <w:t>188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8" w:history="1">
            <w:r w:rsidR="00042AD4" w:rsidRPr="001C35E2">
              <w:rPr>
                <w:rStyle w:val="Hipervnculo"/>
                <w:noProof/>
              </w:rPr>
              <w:t>13.9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 DE LADRILLO 6H E=0.18 MTS (24*18*12CM)</w:t>
            </w:r>
            <w:r w:rsidR="00042AD4">
              <w:rPr>
                <w:noProof/>
                <w:webHidden/>
              </w:rPr>
              <w:tab/>
            </w:r>
            <w:r w:rsidR="00042AD4">
              <w:rPr>
                <w:noProof/>
                <w:webHidden/>
              </w:rPr>
              <w:fldChar w:fldCharType="begin"/>
            </w:r>
            <w:r w:rsidR="00042AD4">
              <w:rPr>
                <w:noProof/>
                <w:webHidden/>
              </w:rPr>
              <w:instrText xml:space="preserve"> PAGEREF _Toc421468948 \h </w:instrText>
            </w:r>
            <w:r w:rsidR="00042AD4">
              <w:rPr>
                <w:noProof/>
                <w:webHidden/>
              </w:rPr>
            </w:r>
            <w:r w:rsidR="00042AD4">
              <w:rPr>
                <w:noProof/>
                <w:webHidden/>
              </w:rPr>
              <w:fldChar w:fldCharType="separate"/>
            </w:r>
            <w:r w:rsidR="00042AD4">
              <w:rPr>
                <w:noProof/>
                <w:webHidden/>
              </w:rPr>
              <w:t>189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49" w:history="1">
            <w:r w:rsidR="00042AD4" w:rsidRPr="001C35E2">
              <w:rPr>
                <w:rStyle w:val="Hipervnculo"/>
                <w:noProof/>
              </w:rPr>
              <w:t>13.10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MURO DE LADRILLO 6H E=0.12 MTS DOSIF:1:5</w:t>
            </w:r>
            <w:r w:rsidR="00042AD4">
              <w:rPr>
                <w:noProof/>
                <w:webHidden/>
              </w:rPr>
              <w:tab/>
            </w:r>
            <w:r w:rsidR="00042AD4">
              <w:rPr>
                <w:noProof/>
                <w:webHidden/>
              </w:rPr>
              <w:fldChar w:fldCharType="begin"/>
            </w:r>
            <w:r w:rsidR="00042AD4">
              <w:rPr>
                <w:noProof/>
                <w:webHidden/>
              </w:rPr>
              <w:instrText xml:space="preserve"> PAGEREF _Toc421468949 \h </w:instrText>
            </w:r>
            <w:r w:rsidR="00042AD4">
              <w:rPr>
                <w:noProof/>
                <w:webHidden/>
              </w:rPr>
            </w:r>
            <w:r w:rsidR="00042AD4">
              <w:rPr>
                <w:noProof/>
                <w:webHidden/>
              </w:rPr>
              <w:fldChar w:fldCharType="separate"/>
            </w:r>
            <w:r w:rsidR="00042AD4">
              <w:rPr>
                <w:noProof/>
                <w:webHidden/>
              </w:rPr>
              <w:t>189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0" w:history="1">
            <w:r w:rsidR="00042AD4" w:rsidRPr="001C35E2">
              <w:rPr>
                <w:rStyle w:val="Hipervnculo"/>
                <w:noProof/>
              </w:rPr>
              <w:t>13.11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DINTEL DE LADRILLO DE 6 HUECOS ARMADO</w:t>
            </w:r>
            <w:r w:rsidR="00042AD4">
              <w:rPr>
                <w:noProof/>
                <w:webHidden/>
              </w:rPr>
              <w:tab/>
            </w:r>
            <w:r w:rsidR="00042AD4">
              <w:rPr>
                <w:noProof/>
                <w:webHidden/>
              </w:rPr>
              <w:fldChar w:fldCharType="begin"/>
            </w:r>
            <w:r w:rsidR="00042AD4">
              <w:rPr>
                <w:noProof/>
                <w:webHidden/>
              </w:rPr>
              <w:instrText xml:space="preserve"> PAGEREF _Toc421468950 \h </w:instrText>
            </w:r>
            <w:r w:rsidR="00042AD4">
              <w:rPr>
                <w:noProof/>
                <w:webHidden/>
              </w:rPr>
            </w:r>
            <w:r w:rsidR="00042AD4">
              <w:rPr>
                <w:noProof/>
                <w:webHidden/>
              </w:rPr>
              <w:fldChar w:fldCharType="separate"/>
            </w:r>
            <w:r w:rsidR="00042AD4">
              <w:rPr>
                <w:noProof/>
                <w:webHidden/>
              </w:rPr>
              <w:t>190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1" w:history="1">
            <w:r w:rsidR="00042AD4" w:rsidRPr="001C35E2">
              <w:rPr>
                <w:rStyle w:val="Hipervnculo"/>
                <w:noProof/>
              </w:rPr>
              <w:t>13.12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VIGA DE Ho Ao ENCADENADO</w:t>
            </w:r>
            <w:r w:rsidR="00042AD4">
              <w:rPr>
                <w:noProof/>
                <w:webHidden/>
              </w:rPr>
              <w:tab/>
            </w:r>
            <w:r w:rsidR="00042AD4">
              <w:rPr>
                <w:noProof/>
                <w:webHidden/>
              </w:rPr>
              <w:fldChar w:fldCharType="begin"/>
            </w:r>
            <w:r w:rsidR="00042AD4">
              <w:rPr>
                <w:noProof/>
                <w:webHidden/>
              </w:rPr>
              <w:instrText xml:space="preserve"> PAGEREF _Toc421468951 \h </w:instrText>
            </w:r>
            <w:r w:rsidR="00042AD4">
              <w:rPr>
                <w:noProof/>
                <w:webHidden/>
              </w:rPr>
            </w:r>
            <w:r w:rsidR="00042AD4">
              <w:rPr>
                <w:noProof/>
                <w:webHidden/>
              </w:rPr>
              <w:fldChar w:fldCharType="separate"/>
            </w:r>
            <w:r w:rsidR="00042AD4">
              <w:rPr>
                <w:noProof/>
                <w:webHidden/>
              </w:rPr>
              <w:t>190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2" w:history="1">
            <w:r w:rsidR="00042AD4" w:rsidRPr="001C35E2">
              <w:rPr>
                <w:rStyle w:val="Hipervnculo"/>
                <w:noProof/>
              </w:rPr>
              <w:t>13.13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BOTAGUAS DE Ho Ao</w:t>
            </w:r>
            <w:r w:rsidR="00042AD4">
              <w:rPr>
                <w:noProof/>
                <w:webHidden/>
              </w:rPr>
              <w:tab/>
            </w:r>
            <w:r w:rsidR="00042AD4">
              <w:rPr>
                <w:noProof/>
                <w:webHidden/>
              </w:rPr>
              <w:fldChar w:fldCharType="begin"/>
            </w:r>
            <w:r w:rsidR="00042AD4">
              <w:rPr>
                <w:noProof/>
                <w:webHidden/>
              </w:rPr>
              <w:instrText xml:space="preserve"> PAGEREF _Toc421468952 \h </w:instrText>
            </w:r>
            <w:r w:rsidR="00042AD4">
              <w:rPr>
                <w:noProof/>
                <w:webHidden/>
              </w:rPr>
            </w:r>
            <w:r w:rsidR="00042AD4">
              <w:rPr>
                <w:noProof/>
                <w:webHidden/>
              </w:rPr>
              <w:fldChar w:fldCharType="separate"/>
            </w:r>
            <w:r w:rsidR="00042AD4">
              <w:rPr>
                <w:noProof/>
                <w:webHidden/>
              </w:rPr>
              <w:t>190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3" w:history="1">
            <w:r w:rsidR="00042AD4" w:rsidRPr="001C35E2">
              <w:rPr>
                <w:rStyle w:val="Hipervnculo"/>
                <w:noProof/>
              </w:rPr>
              <w:t>13.14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CUBIERTA CALAMINA TRAPEZOIDAL PREPINTADA NRO 28 INCL. ESTRUC. MET.</w:t>
            </w:r>
            <w:r w:rsidR="00042AD4">
              <w:rPr>
                <w:noProof/>
                <w:webHidden/>
              </w:rPr>
              <w:tab/>
            </w:r>
            <w:r w:rsidR="00042AD4">
              <w:rPr>
                <w:noProof/>
                <w:webHidden/>
              </w:rPr>
              <w:fldChar w:fldCharType="begin"/>
            </w:r>
            <w:r w:rsidR="00042AD4">
              <w:rPr>
                <w:noProof/>
                <w:webHidden/>
              </w:rPr>
              <w:instrText xml:space="preserve"> PAGEREF _Toc421468953 \h </w:instrText>
            </w:r>
            <w:r w:rsidR="00042AD4">
              <w:rPr>
                <w:noProof/>
                <w:webHidden/>
              </w:rPr>
            </w:r>
            <w:r w:rsidR="00042AD4">
              <w:rPr>
                <w:noProof/>
                <w:webHidden/>
              </w:rPr>
              <w:fldChar w:fldCharType="separate"/>
            </w:r>
            <w:r w:rsidR="00042AD4">
              <w:rPr>
                <w:noProof/>
                <w:webHidden/>
              </w:rPr>
              <w:t>190</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954" w:history="1">
            <w:r w:rsidR="00042AD4" w:rsidRPr="001C35E2">
              <w:rPr>
                <w:rStyle w:val="Hipervnculo"/>
                <w:lang w:val="es-BO"/>
              </w:rPr>
              <w:t>14.</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CONST. PUESTO CONTROL OBRA FINA</w:t>
            </w:r>
            <w:r w:rsidR="00042AD4">
              <w:rPr>
                <w:webHidden/>
              </w:rPr>
              <w:tab/>
            </w:r>
            <w:r w:rsidR="00042AD4">
              <w:rPr>
                <w:webHidden/>
              </w:rPr>
              <w:fldChar w:fldCharType="begin"/>
            </w:r>
            <w:r w:rsidR="00042AD4">
              <w:rPr>
                <w:webHidden/>
              </w:rPr>
              <w:instrText xml:space="preserve"> PAGEREF _Toc421468954 \h </w:instrText>
            </w:r>
            <w:r w:rsidR="00042AD4">
              <w:rPr>
                <w:webHidden/>
              </w:rPr>
            </w:r>
            <w:r w:rsidR="00042AD4">
              <w:rPr>
                <w:webHidden/>
              </w:rPr>
              <w:fldChar w:fldCharType="separate"/>
            </w:r>
            <w:r w:rsidR="00042AD4">
              <w:rPr>
                <w:webHidden/>
              </w:rPr>
              <w:t>191</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5" w:history="1">
            <w:r w:rsidR="00042AD4" w:rsidRPr="001C35E2">
              <w:rPr>
                <w:rStyle w:val="Hipervnculo"/>
                <w:noProof/>
              </w:rPr>
              <w:t>14.1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EXTERIOR (DE CAL CEMENTO PIRULEADO FINO)</w:t>
            </w:r>
            <w:r w:rsidR="00042AD4">
              <w:rPr>
                <w:noProof/>
                <w:webHidden/>
              </w:rPr>
              <w:tab/>
            </w:r>
            <w:r w:rsidR="00042AD4">
              <w:rPr>
                <w:noProof/>
                <w:webHidden/>
              </w:rPr>
              <w:fldChar w:fldCharType="begin"/>
            </w:r>
            <w:r w:rsidR="00042AD4">
              <w:rPr>
                <w:noProof/>
                <w:webHidden/>
              </w:rPr>
              <w:instrText xml:space="preserve"> PAGEREF _Toc421468955 \h </w:instrText>
            </w:r>
            <w:r w:rsidR="00042AD4">
              <w:rPr>
                <w:noProof/>
                <w:webHidden/>
              </w:rPr>
            </w:r>
            <w:r w:rsidR="00042AD4">
              <w:rPr>
                <w:noProof/>
                <w:webHidden/>
              </w:rPr>
              <w:fldChar w:fldCharType="separate"/>
            </w:r>
            <w:r w:rsidR="00042AD4">
              <w:rPr>
                <w:noProof/>
                <w:webHidden/>
              </w:rPr>
              <w:t>191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6" w:history="1">
            <w:r w:rsidR="00042AD4" w:rsidRPr="001C35E2">
              <w:rPr>
                <w:rStyle w:val="Hipervnculo"/>
                <w:noProof/>
              </w:rPr>
              <w:t>14.2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INTERIOR DE ESTUCO</w:t>
            </w:r>
            <w:r w:rsidR="00042AD4">
              <w:rPr>
                <w:noProof/>
                <w:webHidden/>
              </w:rPr>
              <w:tab/>
            </w:r>
            <w:r w:rsidR="00042AD4">
              <w:rPr>
                <w:noProof/>
                <w:webHidden/>
              </w:rPr>
              <w:fldChar w:fldCharType="begin"/>
            </w:r>
            <w:r w:rsidR="00042AD4">
              <w:rPr>
                <w:noProof/>
                <w:webHidden/>
              </w:rPr>
              <w:instrText xml:space="preserve"> PAGEREF _Toc421468956 \h </w:instrText>
            </w:r>
            <w:r w:rsidR="00042AD4">
              <w:rPr>
                <w:noProof/>
                <w:webHidden/>
              </w:rPr>
            </w:r>
            <w:r w:rsidR="00042AD4">
              <w:rPr>
                <w:noProof/>
                <w:webHidden/>
              </w:rPr>
              <w:fldChar w:fldCharType="separate"/>
            </w:r>
            <w:r w:rsidR="00042AD4">
              <w:rPr>
                <w:noProof/>
                <w:webHidden/>
              </w:rPr>
              <w:t>191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7" w:history="1">
            <w:r w:rsidR="00042AD4" w:rsidRPr="001C35E2">
              <w:rPr>
                <w:rStyle w:val="Hipervnculo"/>
                <w:noProof/>
              </w:rPr>
              <w:t>14.3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INTERIOR DE ESTUCO CIELO FALSO + ESTRUCTURA METALICA</w:t>
            </w:r>
            <w:r w:rsidR="00042AD4">
              <w:rPr>
                <w:noProof/>
                <w:webHidden/>
              </w:rPr>
              <w:tab/>
            </w:r>
            <w:r w:rsidR="00042AD4">
              <w:rPr>
                <w:noProof/>
                <w:webHidden/>
              </w:rPr>
              <w:fldChar w:fldCharType="begin"/>
            </w:r>
            <w:r w:rsidR="00042AD4">
              <w:rPr>
                <w:noProof/>
                <w:webHidden/>
              </w:rPr>
              <w:instrText xml:space="preserve"> PAGEREF _Toc421468957 \h </w:instrText>
            </w:r>
            <w:r w:rsidR="00042AD4">
              <w:rPr>
                <w:noProof/>
                <w:webHidden/>
              </w:rPr>
            </w:r>
            <w:r w:rsidR="00042AD4">
              <w:rPr>
                <w:noProof/>
                <w:webHidden/>
              </w:rPr>
              <w:fldChar w:fldCharType="separate"/>
            </w:r>
            <w:r w:rsidR="00042AD4">
              <w:rPr>
                <w:noProof/>
                <w:webHidden/>
              </w:rPr>
              <w:t>191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8" w:history="1">
            <w:r w:rsidR="00042AD4" w:rsidRPr="001C35E2">
              <w:rPr>
                <w:rStyle w:val="Hipervnculo"/>
                <w:noProof/>
              </w:rPr>
              <w:t>14.4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DE ESTUCO EN ALEROS</w:t>
            </w:r>
            <w:r w:rsidR="00042AD4">
              <w:rPr>
                <w:noProof/>
                <w:webHidden/>
              </w:rPr>
              <w:tab/>
            </w:r>
            <w:r w:rsidR="00042AD4">
              <w:rPr>
                <w:noProof/>
                <w:webHidden/>
              </w:rPr>
              <w:fldChar w:fldCharType="begin"/>
            </w:r>
            <w:r w:rsidR="00042AD4">
              <w:rPr>
                <w:noProof/>
                <w:webHidden/>
              </w:rPr>
              <w:instrText xml:space="preserve"> PAGEREF _Toc421468958 \h </w:instrText>
            </w:r>
            <w:r w:rsidR="00042AD4">
              <w:rPr>
                <w:noProof/>
                <w:webHidden/>
              </w:rPr>
            </w:r>
            <w:r w:rsidR="00042AD4">
              <w:rPr>
                <w:noProof/>
                <w:webHidden/>
              </w:rPr>
              <w:fldChar w:fldCharType="separate"/>
            </w:r>
            <w:r w:rsidR="00042AD4">
              <w:rPr>
                <w:noProof/>
                <w:webHidden/>
              </w:rPr>
              <w:t>192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59" w:history="1">
            <w:r w:rsidR="00042AD4" w:rsidRPr="001C35E2">
              <w:rPr>
                <w:rStyle w:val="Hipervnculo"/>
                <w:noProof/>
              </w:rPr>
              <w:t>14.5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EMPEDRADO Y CONTRAPISO E = 5 CM DE HºC º  PLANTA BAJA</w:t>
            </w:r>
            <w:r w:rsidR="00042AD4">
              <w:rPr>
                <w:noProof/>
                <w:webHidden/>
              </w:rPr>
              <w:tab/>
            </w:r>
            <w:r w:rsidR="00042AD4">
              <w:rPr>
                <w:noProof/>
                <w:webHidden/>
              </w:rPr>
              <w:fldChar w:fldCharType="begin"/>
            </w:r>
            <w:r w:rsidR="00042AD4">
              <w:rPr>
                <w:noProof/>
                <w:webHidden/>
              </w:rPr>
              <w:instrText xml:space="preserve"> PAGEREF _Toc421468959 \h </w:instrText>
            </w:r>
            <w:r w:rsidR="00042AD4">
              <w:rPr>
                <w:noProof/>
                <w:webHidden/>
              </w:rPr>
            </w:r>
            <w:r w:rsidR="00042AD4">
              <w:rPr>
                <w:noProof/>
                <w:webHidden/>
              </w:rPr>
              <w:fldChar w:fldCharType="separate"/>
            </w:r>
            <w:r w:rsidR="00042AD4">
              <w:rPr>
                <w:noProof/>
                <w:webHidden/>
              </w:rPr>
              <w:t>192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0" w:history="1">
            <w:r w:rsidR="00042AD4" w:rsidRPr="001C35E2">
              <w:rPr>
                <w:rStyle w:val="Hipervnculo"/>
                <w:noProof/>
              </w:rPr>
              <w:t>14.6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REVOQUE CASTIGADO DE CEMENTO S/LADRILLO BAÑO - COCINA</w:t>
            </w:r>
            <w:r w:rsidR="00042AD4">
              <w:rPr>
                <w:noProof/>
                <w:webHidden/>
              </w:rPr>
              <w:tab/>
            </w:r>
            <w:r w:rsidR="00042AD4">
              <w:rPr>
                <w:noProof/>
                <w:webHidden/>
              </w:rPr>
              <w:fldChar w:fldCharType="begin"/>
            </w:r>
            <w:r w:rsidR="00042AD4">
              <w:rPr>
                <w:noProof/>
                <w:webHidden/>
              </w:rPr>
              <w:instrText xml:space="preserve"> PAGEREF _Toc421468960 \h </w:instrText>
            </w:r>
            <w:r w:rsidR="00042AD4">
              <w:rPr>
                <w:noProof/>
                <w:webHidden/>
              </w:rPr>
            </w:r>
            <w:r w:rsidR="00042AD4">
              <w:rPr>
                <w:noProof/>
                <w:webHidden/>
              </w:rPr>
              <w:fldChar w:fldCharType="separate"/>
            </w:r>
            <w:r w:rsidR="00042AD4">
              <w:rPr>
                <w:noProof/>
                <w:webHidden/>
              </w:rPr>
              <w:t>192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1" w:history="1">
            <w:r w:rsidR="00042AD4" w:rsidRPr="001C35E2">
              <w:rPr>
                <w:rStyle w:val="Hipervnculo"/>
                <w:noProof/>
              </w:rPr>
              <w:t>14.7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REVESTIMIENTO DE CERÁMICA EN PAREDES BAÑO</w:t>
            </w:r>
            <w:r w:rsidR="00042AD4">
              <w:rPr>
                <w:noProof/>
                <w:webHidden/>
              </w:rPr>
              <w:tab/>
            </w:r>
            <w:r w:rsidR="00042AD4">
              <w:rPr>
                <w:noProof/>
                <w:webHidden/>
              </w:rPr>
              <w:fldChar w:fldCharType="begin"/>
            </w:r>
            <w:r w:rsidR="00042AD4">
              <w:rPr>
                <w:noProof/>
                <w:webHidden/>
              </w:rPr>
              <w:instrText xml:space="preserve"> PAGEREF _Toc421468961 \h </w:instrText>
            </w:r>
            <w:r w:rsidR="00042AD4">
              <w:rPr>
                <w:noProof/>
                <w:webHidden/>
              </w:rPr>
            </w:r>
            <w:r w:rsidR="00042AD4">
              <w:rPr>
                <w:noProof/>
                <w:webHidden/>
              </w:rPr>
              <w:fldChar w:fldCharType="separate"/>
            </w:r>
            <w:r w:rsidR="00042AD4">
              <w:rPr>
                <w:noProof/>
                <w:webHidden/>
              </w:rPr>
              <w:t>192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2" w:history="1">
            <w:r w:rsidR="00042AD4" w:rsidRPr="001C35E2">
              <w:rPr>
                <w:rStyle w:val="Hipervnculo"/>
                <w:noProof/>
              </w:rPr>
              <w:t>14.8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REVESTIMIENTO DE CERÁMICA PISOS</w:t>
            </w:r>
            <w:r w:rsidR="00042AD4">
              <w:rPr>
                <w:noProof/>
                <w:webHidden/>
              </w:rPr>
              <w:tab/>
            </w:r>
            <w:r w:rsidR="00042AD4">
              <w:rPr>
                <w:noProof/>
                <w:webHidden/>
              </w:rPr>
              <w:fldChar w:fldCharType="begin"/>
            </w:r>
            <w:r w:rsidR="00042AD4">
              <w:rPr>
                <w:noProof/>
                <w:webHidden/>
              </w:rPr>
              <w:instrText xml:space="preserve"> PAGEREF _Toc421468962 \h </w:instrText>
            </w:r>
            <w:r w:rsidR="00042AD4">
              <w:rPr>
                <w:noProof/>
                <w:webHidden/>
              </w:rPr>
            </w:r>
            <w:r w:rsidR="00042AD4">
              <w:rPr>
                <w:noProof/>
                <w:webHidden/>
              </w:rPr>
              <w:fldChar w:fldCharType="separate"/>
            </w:r>
            <w:r w:rsidR="00042AD4">
              <w:rPr>
                <w:noProof/>
                <w:webHidden/>
              </w:rPr>
              <w:t>192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3" w:history="1">
            <w:r w:rsidR="00042AD4" w:rsidRPr="001C35E2">
              <w:rPr>
                <w:rStyle w:val="Hipervnculo"/>
                <w:noProof/>
              </w:rPr>
              <w:t>14.9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ZÓCALO DE CERÁMICA</w:t>
            </w:r>
            <w:r w:rsidR="00042AD4">
              <w:rPr>
                <w:noProof/>
                <w:webHidden/>
              </w:rPr>
              <w:tab/>
            </w:r>
            <w:r w:rsidR="00042AD4">
              <w:rPr>
                <w:noProof/>
                <w:webHidden/>
              </w:rPr>
              <w:fldChar w:fldCharType="begin"/>
            </w:r>
            <w:r w:rsidR="00042AD4">
              <w:rPr>
                <w:noProof/>
                <w:webHidden/>
              </w:rPr>
              <w:instrText xml:space="preserve"> PAGEREF _Toc421468963 \h </w:instrText>
            </w:r>
            <w:r w:rsidR="00042AD4">
              <w:rPr>
                <w:noProof/>
                <w:webHidden/>
              </w:rPr>
            </w:r>
            <w:r w:rsidR="00042AD4">
              <w:rPr>
                <w:noProof/>
                <w:webHidden/>
              </w:rPr>
              <w:fldChar w:fldCharType="separate"/>
            </w:r>
            <w:r w:rsidR="00042AD4">
              <w:rPr>
                <w:noProof/>
                <w:webHidden/>
              </w:rPr>
              <w:t>193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4" w:history="1">
            <w:r w:rsidR="00042AD4" w:rsidRPr="001C35E2">
              <w:rPr>
                <w:rStyle w:val="Hipervnculo"/>
                <w:noProof/>
              </w:rPr>
              <w:t>14.10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VENTANA DE ALUMINIO CORREDIZAS</w:t>
            </w:r>
            <w:r w:rsidR="00042AD4">
              <w:rPr>
                <w:noProof/>
                <w:webHidden/>
              </w:rPr>
              <w:tab/>
            </w:r>
            <w:r w:rsidR="00042AD4">
              <w:rPr>
                <w:noProof/>
                <w:webHidden/>
              </w:rPr>
              <w:fldChar w:fldCharType="begin"/>
            </w:r>
            <w:r w:rsidR="00042AD4">
              <w:rPr>
                <w:noProof/>
                <w:webHidden/>
              </w:rPr>
              <w:instrText xml:space="preserve"> PAGEREF _Toc421468964 \h </w:instrText>
            </w:r>
            <w:r w:rsidR="00042AD4">
              <w:rPr>
                <w:noProof/>
                <w:webHidden/>
              </w:rPr>
            </w:r>
            <w:r w:rsidR="00042AD4">
              <w:rPr>
                <w:noProof/>
                <w:webHidden/>
              </w:rPr>
              <w:fldChar w:fldCharType="separate"/>
            </w:r>
            <w:r w:rsidR="00042AD4">
              <w:rPr>
                <w:noProof/>
                <w:webHidden/>
              </w:rPr>
              <w:t>193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5" w:history="1">
            <w:r w:rsidR="00042AD4" w:rsidRPr="001C35E2">
              <w:rPr>
                <w:rStyle w:val="Hipervnculo"/>
                <w:noProof/>
              </w:rPr>
              <w:t>14.11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PUERTA DE MADERA CON MARCO 2" X 4" M + CHAPA + QUINCALLERIA</w:t>
            </w:r>
            <w:r w:rsidR="00042AD4">
              <w:rPr>
                <w:noProof/>
                <w:webHidden/>
              </w:rPr>
              <w:tab/>
            </w:r>
            <w:r w:rsidR="00042AD4">
              <w:rPr>
                <w:noProof/>
                <w:webHidden/>
              </w:rPr>
              <w:fldChar w:fldCharType="begin"/>
            </w:r>
            <w:r w:rsidR="00042AD4">
              <w:rPr>
                <w:noProof/>
                <w:webHidden/>
              </w:rPr>
              <w:instrText xml:space="preserve"> PAGEREF _Toc421468965 \h </w:instrText>
            </w:r>
            <w:r w:rsidR="00042AD4">
              <w:rPr>
                <w:noProof/>
                <w:webHidden/>
              </w:rPr>
            </w:r>
            <w:r w:rsidR="00042AD4">
              <w:rPr>
                <w:noProof/>
                <w:webHidden/>
              </w:rPr>
              <w:fldChar w:fldCharType="separate"/>
            </w:r>
            <w:r w:rsidR="00042AD4">
              <w:rPr>
                <w:noProof/>
                <w:webHidden/>
              </w:rPr>
              <w:t>193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6" w:history="1">
            <w:r w:rsidR="00042AD4" w:rsidRPr="001C35E2">
              <w:rPr>
                <w:rStyle w:val="Hipervnculo"/>
                <w:noProof/>
              </w:rPr>
              <w:t>14.12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DE INTERIOR LÁTEX</w:t>
            </w:r>
            <w:r w:rsidR="00042AD4">
              <w:rPr>
                <w:noProof/>
                <w:webHidden/>
              </w:rPr>
              <w:tab/>
            </w:r>
            <w:r w:rsidR="00042AD4">
              <w:rPr>
                <w:noProof/>
                <w:webHidden/>
              </w:rPr>
              <w:fldChar w:fldCharType="begin"/>
            </w:r>
            <w:r w:rsidR="00042AD4">
              <w:rPr>
                <w:noProof/>
                <w:webHidden/>
              </w:rPr>
              <w:instrText xml:space="preserve"> PAGEREF _Toc421468966 \h </w:instrText>
            </w:r>
            <w:r w:rsidR="00042AD4">
              <w:rPr>
                <w:noProof/>
                <w:webHidden/>
              </w:rPr>
            </w:r>
            <w:r w:rsidR="00042AD4">
              <w:rPr>
                <w:noProof/>
                <w:webHidden/>
              </w:rPr>
              <w:fldChar w:fldCharType="separate"/>
            </w:r>
            <w:r w:rsidR="00042AD4">
              <w:rPr>
                <w:noProof/>
                <w:webHidden/>
              </w:rPr>
              <w:t>193</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7" w:history="1">
            <w:r w:rsidR="00042AD4" w:rsidRPr="001C35E2">
              <w:rPr>
                <w:rStyle w:val="Hipervnculo"/>
                <w:noProof/>
              </w:rPr>
              <w:t>14.13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DE EXTERIOR LÁTEX</w:t>
            </w:r>
            <w:r w:rsidR="00042AD4">
              <w:rPr>
                <w:noProof/>
                <w:webHidden/>
              </w:rPr>
              <w:tab/>
            </w:r>
            <w:r w:rsidR="00042AD4">
              <w:rPr>
                <w:noProof/>
                <w:webHidden/>
              </w:rPr>
              <w:fldChar w:fldCharType="begin"/>
            </w:r>
            <w:r w:rsidR="00042AD4">
              <w:rPr>
                <w:noProof/>
                <w:webHidden/>
              </w:rPr>
              <w:instrText xml:space="preserve"> PAGEREF _Toc421468967 \h </w:instrText>
            </w:r>
            <w:r w:rsidR="00042AD4">
              <w:rPr>
                <w:noProof/>
                <w:webHidden/>
              </w:rPr>
            </w:r>
            <w:r w:rsidR="00042AD4">
              <w:rPr>
                <w:noProof/>
                <w:webHidden/>
              </w:rPr>
              <w:fldChar w:fldCharType="separate"/>
            </w:r>
            <w:r w:rsidR="00042AD4">
              <w:rPr>
                <w:noProof/>
                <w:webHidden/>
              </w:rPr>
              <w:t>194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8" w:history="1">
            <w:r w:rsidR="00042AD4" w:rsidRPr="001C35E2">
              <w:rPr>
                <w:rStyle w:val="Hipervnculo"/>
                <w:noProof/>
              </w:rPr>
              <w:t>14.14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DE CIELO FALSO</w:t>
            </w:r>
            <w:r w:rsidR="00042AD4">
              <w:rPr>
                <w:noProof/>
                <w:webHidden/>
              </w:rPr>
              <w:tab/>
            </w:r>
            <w:r w:rsidR="00042AD4">
              <w:rPr>
                <w:noProof/>
                <w:webHidden/>
              </w:rPr>
              <w:fldChar w:fldCharType="begin"/>
            </w:r>
            <w:r w:rsidR="00042AD4">
              <w:rPr>
                <w:noProof/>
                <w:webHidden/>
              </w:rPr>
              <w:instrText xml:space="preserve"> PAGEREF _Toc421468968 \h </w:instrText>
            </w:r>
            <w:r w:rsidR="00042AD4">
              <w:rPr>
                <w:noProof/>
                <w:webHidden/>
              </w:rPr>
            </w:r>
            <w:r w:rsidR="00042AD4">
              <w:rPr>
                <w:noProof/>
                <w:webHidden/>
              </w:rPr>
              <w:fldChar w:fldCharType="separate"/>
            </w:r>
            <w:r w:rsidR="00042AD4">
              <w:rPr>
                <w:noProof/>
                <w:webHidden/>
              </w:rPr>
              <w:t>194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69" w:history="1">
            <w:r w:rsidR="00042AD4" w:rsidRPr="001C35E2">
              <w:rPr>
                <w:rStyle w:val="Hipervnculo"/>
                <w:noProof/>
              </w:rPr>
              <w:t>14.15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PINTURA AL OLEO INTERIOR</w:t>
            </w:r>
            <w:r w:rsidR="00042AD4">
              <w:rPr>
                <w:noProof/>
                <w:webHidden/>
              </w:rPr>
              <w:tab/>
            </w:r>
            <w:r w:rsidR="00042AD4">
              <w:rPr>
                <w:noProof/>
                <w:webHidden/>
              </w:rPr>
              <w:fldChar w:fldCharType="begin"/>
            </w:r>
            <w:r w:rsidR="00042AD4">
              <w:rPr>
                <w:noProof/>
                <w:webHidden/>
              </w:rPr>
              <w:instrText xml:space="preserve"> PAGEREF _Toc421468969 \h </w:instrText>
            </w:r>
            <w:r w:rsidR="00042AD4">
              <w:rPr>
                <w:noProof/>
                <w:webHidden/>
              </w:rPr>
            </w:r>
            <w:r w:rsidR="00042AD4">
              <w:rPr>
                <w:noProof/>
                <w:webHidden/>
              </w:rPr>
              <w:fldChar w:fldCharType="separate"/>
            </w:r>
            <w:r w:rsidR="00042AD4">
              <w:rPr>
                <w:noProof/>
                <w:webHidden/>
              </w:rPr>
              <w:t>194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0" w:history="1">
            <w:r w:rsidR="00042AD4" w:rsidRPr="001C35E2">
              <w:rPr>
                <w:rStyle w:val="Hipervnculo"/>
                <w:noProof/>
              </w:rPr>
              <w:t>14.16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ACERA DE CONCRETO 1:2:4  4   CM CON BASE DE PIEDRA INCL. CORDÓN DE ACERA</w:t>
            </w:r>
            <w:r w:rsidR="00042AD4">
              <w:rPr>
                <w:noProof/>
                <w:webHidden/>
              </w:rPr>
              <w:tab/>
            </w:r>
            <w:r w:rsidR="00042AD4">
              <w:rPr>
                <w:noProof/>
                <w:webHidden/>
              </w:rPr>
              <w:fldChar w:fldCharType="begin"/>
            </w:r>
            <w:r w:rsidR="00042AD4">
              <w:rPr>
                <w:noProof/>
                <w:webHidden/>
              </w:rPr>
              <w:instrText xml:space="preserve"> PAGEREF _Toc421468970 \h </w:instrText>
            </w:r>
            <w:r w:rsidR="00042AD4">
              <w:rPr>
                <w:noProof/>
                <w:webHidden/>
              </w:rPr>
            </w:r>
            <w:r w:rsidR="00042AD4">
              <w:rPr>
                <w:noProof/>
                <w:webHidden/>
              </w:rPr>
              <w:fldChar w:fldCharType="separate"/>
            </w:r>
            <w:r w:rsidR="00042AD4">
              <w:rPr>
                <w:noProof/>
                <w:webHidden/>
              </w:rPr>
              <w:t>194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1" w:history="1">
            <w:r w:rsidR="00042AD4" w:rsidRPr="001C35E2">
              <w:rPr>
                <w:rStyle w:val="Hipervnculo"/>
                <w:noProof/>
              </w:rPr>
              <w:t>14.17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REJAS VENTANAS</w:t>
            </w:r>
            <w:r w:rsidR="00042AD4">
              <w:rPr>
                <w:noProof/>
                <w:webHidden/>
              </w:rPr>
              <w:tab/>
            </w:r>
            <w:r w:rsidR="00042AD4">
              <w:rPr>
                <w:noProof/>
                <w:webHidden/>
              </w:rPr>
              <w:fldChar w:fldCharType="begin"/>
            </w:r>
            <w:r w:rsidR="00042AD4">
              <w:rPr>
                <w:noProof/>
                <w:webHidden/>
              </w:rPr>
              <w:instrText xml:space="preserve"> PAGEREF _Toc421468971 \h </w:instrText>
            </w:r>
            <w:r w:rsidR="00042AD4">
              <w:rPr>
                <w:noProof/>
                <w:webHidden/>
              </w:rPr>
            </w:r>
            <w:r w:rsidR="00042AD4">
              <w:rPr>
                <w:noProof/>
                <w:webHidden/>
              </w:rPr>
              <w:fldChar w:fldCharType="separate"/>
            </w:r>
            <w:r w:rsidR="00042AD4">
              <w:rPr>
                <w:noProof/>
                <w:webHidden/>
              </w:rPr>
              <w:t>195</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972" w:history="1">
            <w:r w:rsidR="00042AD4" w:rsidRPr="001C35E2">
              <w:rPr>
                <w:rStyle w:val="Hipervnculo"/>
                <w:lang w:val="es-BO"/>
              </w:rPr>
              <w:t>15.</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INSTALACIÓN AGUA POTABLE PUESTO CONTROL</w:t>
            </w:r>
            <w:r w:rsidR="00042AD4">
              <w:rPr>
                <w:webHidden/>
              </w:rPr>
              <w:tab/>
            </w:r>
            <w:r w:rsidR="00042AD4">
              <w:rPr>
                <w:webHidden/>
              </w:rPr>
              <w:fldChar w:fldCharType="begin"/>
            </w:r>
            <w:r w:rsidR="00042AD4">
              <w:rPr>
                <w:webHidden/>
              </w:rPr>
              <w:instrText xml:space="preserve"> PAGEREF _Toc421468972 \h </w:instrText>
            </w:r>
            <w:r w:rsidR="00042AD4">
              <w:rPr>
                <w:webHidden/>
              </w:rPr>
            </w:r>
            <w:r w:rsidR="00042AD4">
              <w:rPr>
                <w:webHidden/>
              </w:rPr>
              <w:fldChar w:fldCharType="separate"/>
            </w:r>
            <w:r w:rsidR="00042AD4">
              <w:rPr>
                <w:webHidden/>
              </w:rPr>
              <w:t>196</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3" w:history="1">
            <w:r w:rsidR="00042AD4" w:rsidRPr="001C35E2">
              <w:rPr>
                <w:rStyle w:val="Hipervnculo"/>
                <w:noProof/>
              </w:rPr>
              <w:t>15.1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INODORO DE TANQUE BAJO INCLUYE ACC.</w:t>
            </w:r>
            <w:r w:rsidR="00042AD4">
              <w:rPr>
                <w:noProof/>
                <w:webHidden/>
              </w:rPr>
              <w:tab/>
            </w:r>
            <w:r w:rsidR="00042AD4">
              <w:rPr>
                <w:noProof/>
                <w:webHidden/>
              </w:rPr>
              <w:fldChar w:fldCharType="begin"/>
            </w:r>
            <w:r w:rsidR="00042AD4">
              <w:rPr>
                <w:noProof/>
                <w:webHidden/>
              </w:rPr>
              <w:instrText xml:space="preserve"> PAGEREF _Toc421468973 \h </w:instrText>
            </w:r>
            <w:r w:rsidR="00042AD4">
              <w:rPr>
                <w:noProof/>
                <w:webHidden/>
              </w:rPr>
            </w:r>
            <w:r w:rsidR="00042AD4">
              <w:rPr>
                <w:noProof/>
                <w:webHidden/>
              </w:rPr>
              <w:fldChar w:fldCharType="separate"/>
            </w:r>
            <w:r w:rsidR="00042AD4">
              <w:rPr>
                <w:noProof/>
                <w:webHidden/>
              </w:rPr>
              <w:t>196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4" w:history="1">
            <w:r w:rsidR="00042AD4" w:rsidRPr="001C35E2">
              <w:rPr>
                <w:rStyle w:val="Hipervnculo"/>
                <w:noProof/>
              </w:rPr>
              <w:t>15.2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LAVAMANOS DE PEDESTAL BLANCO CON ACCESORIOS</w:t>
            </w:r>
            <w:r w:rsidR="00042AD4">
              <w:rPr>
                <w:noProof/>
                <w:webHidden/>
              </w:rPr>
              <w:tab/>
            </w:r>
            <w:r w:rsidR="00042AD4">
              <w:rPr>
                <w:noProof/>
                <w:webHidden/>
              </w:rPr>
              <w:fldChar w:fldCharType="begin"/>
            </w:r>
            <w:r w:rsidR="00042AD4">
              <w:rPr>
                <w:noProof/>
                <w:webHidden/>
              </w:rPr>
              <w:instrText xml:space="preserve"> PAGEREF _Toc421468974 \h </w:instrText>
            </w:r>
            <w:r w:rsidR="00042AD4">
              <w:rPr>
                <w:noProof/>
                <w:webHidden/>
              </w:rPr>
            </w:r>
            <w:r w:rsidR="00042AD4">
              <w:rPr>
                <w:noProof/>
                <w:webHidden/>
              </w:rPr>
              <w:fldChar w:fldCharType="separate"/>
            </w:r>
            <w:r w:rsidR="00042AD4">
              <w:rPr>
                <w:noProof/>
                <w:webHidden/>
              </w:rPr>
              <w:t>196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5" w:history="1">
            <w:r w:rsidR="00042AD4" w:rsidRPr="001C35E2">
              <w:rPr>
                <w:rStyle w:val="Hipervnculo"/>
                <w:noProof/>
              </w:rPr>
              <w:t>15.3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CÁMARA DE VÁLVULA  30 X 30 X 30 CM Ho So</w:t>
            </w:r>
            <w:r w:rsidR="00042AD4">
              <w:rPr>
                <w:noProof/>
                <w:webHidden/>
              </w:rPr>
              <w:tab/>
            </w:r>
            <w:r w:rsidR="00042AD4">
              <w:rPr>
                <w:noProof/>
                <w:webHidden/>
              </w:rPr>
              <w:fldChar w:fldCharType="begin"/>
            </w:r>
            <w:r w:rsidR="00042AD4">
              <w:rPr>
                <w:noProof/>
                <w:webHidden/>
              </w:rPr>
              <w:instrText xml:space="preserve"> PAGEREF _Toc421468975 \h </w:instrText>
            </w:r>
            <w:r w:rsidR="00042AD4">
              <w:rPr>
                <w:noProof/>
                <w:webHidden/>
              </w:rPr>
            </w:r>
            <w:r w:rsidR="00042AD4">
              <w:rPr>
                <w:noProof/>
                <w:webHidden/>
              </w:rPr>
              <w:fldChar w:fldCharType="separate"/>
            </w:r>
            <w:r w:rsidR="00042AD4">
              <w:rPr>
                <w:noProof/>
                <w:webHidden/>
              </w:rPr>
              <w:t>196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6" w:history="1">
            <w:r w:rsidR="00042AD4" w:rsidRPr="001C35E2">
              <w:rPr>
                <w:rStyle w:val="Hipervnculo"/>
                <w:noProof/>
              </w:rPr>
              <w:t>15.4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DE 0-2 M SUELO SEMIDURO (MANUAL)</w:t>
            </w:r>
            <w:r w:rsidR="00042AD4">
              <w:rPr>
                <w:noProof/>
                <w:webHidden/>
              </w:rPr>
              <w:tab/>
            </w:r>
            <w:r w:rsidR="00042AD4">
              <w:rPr>
                <w:noProof/>
                <w:webHidden/>
              </w:rPr>
              <w:fldChar w:fldCharType="begin"/>
            </w:r>
            <w:r w:rsidR="00042AD4">
              <w:rPr>
                <w:noProof/>
                <w:webHidden/>
              </w:rPr>
              <w:instrText xml:space="preserve"> PAGEREF _Toc421468976 \h </w:instrText>
            </w:r>
            <w:r w:rsidR="00042AD4">
              <w:rPr>
                <w:noProof/>
                <w:webHidden/>
              </w:rPr>
            </w:r>
            <w:r w:rsidR="00042AD4">
              <w:rPr>
                <w:noProof/>
                <w:webHidden/>
              </w:rPr>
              <w:fldChar w:fldCharType="separate"/>
            </w:r>
            <w:r w:rsidR="00042AD4">
              <w:rPr>
                <w:noProof/>
                <w:webHidden/>
              </w:rPr>
              <w:t>196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7" w:history="1">
            <w:r w:rsidR="00042AD4" w:rsidRPr="001C35E2">
              <w:rPr>
                <w:rStyle w:val="Hipervnculo"/>
                <w:noProof/>
              </w:rPr>
              <w:t>15.5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PARA AGUA FRÍA 15MM PVC CLASE 10  INC. ACC.</w:t>
            </w:r>
            <w:r w:rsidR="00042AD4">
              <w:rPr>
                <w:noProof/>
                <w:webHidden/>
              </w:rPr>
              <w:tab/>
            </w:r>
            <w:r w:rsidR="00042AD4">
              <w:rPr>
                <w:noProof/>
                <w:webHidden/>
              </w:rPr>
              <w:fldChar w:fldCharType="begin"/>
            </w:r>
            <w:r w:rsidR="00042AD4">
              <w:rPr>
                <w:noProof/>
                <w:webHidden/>
              </w:rPr>
              <w:instrText xml:space="preserve"> PAGEREF _Toc421468977 \h </w:instrText>
            </w:r>
            <w:r w:rsidR="00042AD4">
              <w:rPr>
                <w:noProof/>
                <w:webHidden/>
              </w:rPr>
            </w:r>
            <w:r w:rsidR="00042AD4">
              <w:rPr>
                <w:noProof/>
                <w:webHidden/>
              </w:rPr>
              <w:fldChar w:fldCharType="separate"/>
            </w:r>
            <w:r w:rsidR="00042AD4">
              <w:rPr>
                <w:noProof/>
                <w:webHidden/>
              </w:rPr>
              <w:t>197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8" w:history="1">
            <w:r w:rsidR="00042AD4" w:rsidRPr="001C35E2">
              <w:rPr>
                <w:rStyle w:val="Hipervnculo"/>
                <w:noProof/>
              </w:rPr>
              <w:t>15.6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PARA AGUA FRÍA 20MM PVC CLASE 10  INC. ACC.</w:t>
            </w:r>
            <w:r w:rsidR="00042AD4">
              <w:rPr>
                <w:noProof/>
                <w:webHidden/>
              </w:rPr>
              <w:tab/>
            </w:r>
            <w:r w:rsidR="00042AD4">
              <w:rPr>
                <w:noProof/>
                <w:webHidden/>
              </w:rPr>
              <w:fldChar w:fldCharType="begin"/>
            </w:r>
            <w:r w:rsidR="00042AD4">
              <w:rPr>
                <w:noProof/>
                <w:webHidden/>
              </w:rPr>
              <w:instrText xml:space="preserve"> PAGEREF _Toc421468978 \h </w:instrText>
            </w:r>
            <w:r w:rsidR="00042AD4">
              <w:rPr>
                <w:noProof/>
                <w:webHidden/>
              </w:rPr>
            </w:r>
            <w:r w:rsidR="00042AD4">
              <w:rPr>
                <w:noProof/>
                <w:webHidden/>
              </w:rPr>
              <w:fldChar w:fldCharType="separate"/>
            </w:r>
            <w:r w:rsidR="00042AD4">
              <w:rPr>
                <w:noProof/>
                <w:webHidden/>
              </w:rPr>
              <w:t>197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79" w:history="1">
            <w:r w:rsidR="00042AD4" w:rsidRPr="001C35E2">
              <w:rPr>
                <w:rStyle w:val="Hipervnculo"/>
                <w:noProof/>
              </w:rPr>
              <w:t>15.7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VÁLVULA DE PASO DE 15MM  INC. ACC. (AGUA FRÍA)</w:t>
            </w:r>
            <w:r w:rsidR="00042AD4">
              <w:rPr>
                <w:noProof/>
                <w:webHidden/>
              </w:rPr>
              <w:tab/>
            </w:r>
            <w:r w:rsidR="00042AD4">
              <w:rPr>
                <w:noProof/>
                <w:webHidden/>
              </w:rPr>
              <w:fldChar w:fldCharType="begin"/>
            </w:r>
            <w:r w:rsidR="00042AD4">
              <w:rPr>
                <w:noProof/>
                <w:webHidden/>
              </w:rPr>
              <w:instrText xml:space="preserve"> PAGEREF _Toc421468979 \h </w:instrText>
            </w:r>
            <w:r w:rsidR="00042AD4">
              <w:rPr>
                <w:noProof/>
                <w:webHidden/>
              </w:rPr>
            </w:r>
            <w:r w:rsidR="00042AD4">
              <w:rPr>
                <w:noProof/>
                <w:webHidden/>
              </w:rPr>
              <w:fldChar w:fldCharType="separate"/>
            </w:r>
            <w:r w:rsidR="00042AD4">
              <w:rPr>
                <w:noProof/>
                <w:webHidden/>
              </w:rPr>
              <w:t>197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80" w:history="1">
            <w:r w:rsidR="00042AD4" w:rsidRPr="001C35E2">
              <w:rPr>
                <w:rStyle w:val="Hipervnculo"/>
                <w:noProof/>
              </w:rPr>
              <w:t>15.8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DE ZANJA COMÚN COMPACTADO CON VIBROCOMPACTADORA</w:t>
            </w:r>
            <w:r w:rsidR="00042AD4">
              <w:rPr>
                <w:noProof/>
                <w:webHidden/>
              </w:rPr>
              <w:tab/>
            </w:r>
            <w:r w:rsidR="00042AD4">
              <w:rPr>
                <w:noProof/>
                <w:webHidden/>
              </w:rPr>
              <w:fldChar w:fldCharType="begin"/>
            </w:r>
            <w:r w:rsidR="00042AD4">
              <w:rPr>
                <w:noProof/>
                <w:webHidden/>
              </w:rPr>
              <w:instrText xml:space="preserve"> PAGEREF _Toc421468980 \h </w:instrText>
            </w:r>
            <w:r w:rsidR="00042AD4">
              <w:rPr>
                <w:noProof/>
                <w:webHidden/>
              </w:rPr>
            </w:r>
            <w:r w:rsidR="00042AD4">
              <w:rPr>
                <w:noProof/>
                <w:webHidden/>
              </w:rPr>
              <w:fldChar w:fldCharType="separate"/>
            </w:r>
            <w:r w:rsidR="00042AD4">
              <w:rPr>
                <w:noProof/>
                <w:webHidden/>
              </w:rPr>
              <w:t>197</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981" w:history="1">
            <w:r w:rsidR="00042AD4" w:rsidRPr="001C35E2">
              <w:rPr>
                <w:rStyle w:val="Hipervnculo"/>
                <w:lang w:val="es-BO"/>
              </w:rPr>
              <w:t>16.</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INSTALACIÓN SANITARIA PUESTO CONTROL</w:t>
            </w:r>
            <w:r w:rsidR="00042AD4">
              <w:rPr>
                <w:webHidden/>
              </w:rPr>
              <w:tab/>
            </w:r>
            <w:r w:rsidR="00042AD4">
              <w:rPr>
                <w:webHidden/>
              </w:rPr>
              <w:fldChar w:fldCharType="begin"/>
            </w:r>
            <w:r w:rsidR="00042AD4">
              <w:rPr>
                <w:webHidden/>
              </w:rPr>
              <w:instrText xml:space="preserve"> PAGEREF _Toc421468981 \h </w:instrText>
            </w:r>
            <w:r w:rsidR="00042AD4">
              <w:rPr>
                <w:webHidden/>
              </w:rPr>
            </w:r>
            <w:r w:rsidR="00042AD4">
              <w:rPr>
                <w:webHidden/>
              </w:rPr>
              <w:fldChar w:fldCharType="separate"/>
            </w:r>
            <w:r w:rsidR="00042AD4">
              <w:rPr>
                <w:webHidden/>
              </w:rPr>
              <w:t>198</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82" w:history="1">
            <w:r w:rsidR="00042AD4" w:rsidRPr="001C35E2">
              <w:rPr>
                <w:rStyle w:val="Hipervnculo"/>
                <w:noProof/>
              </w:rPr>
              <w:t>16.1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EXCAVACIÓN DE 0-2 M SUELO SEMIDURO (MANUAL)</w:t>
            </w:r>
            <w:r w:rsidR="00042AD4">
              <w:rPr>
                <w:noProof/>
                <w:webHidden/>
              </w:rPr>
              <w:tab/>
            </w:r>
            <w:r w:rsidR="00042AD4">
              <w:rPr>
                <w:noProof/>
                <w:webHidden/>
              </w:rPr>
              <w:fldChar w:fldCharType="begin"/>
            </w:r>
            <w:r w:rsidR="00042AD4">
              <w:rPr>
                <w:noProof/>
                <w:webHidden/>
              </w:rPr>
              <w:instrText xml:space="preserve"> PAGEREF _Toc421468982 \h </w:instrText>
            </w:r>
            <w:r w:rsidR="00042AD4">
              <w:rPr>
                <w:noProof/>
                <w:webHidden/>
              </w:rPr>
            </w:r>
            <w:r w:rsidR="00042AD4">
              <w:rPr>
                <w:noProof/>
                <w:webHidden/>
              </w:rPr>
              <w:fldChar w:fldCharType="separate"/>
            </w:r>
            <w:r w:rsidR="00042AD4">
              <w:rPr>
                <w:noProof/>
                <w:webHidden/>
              </w:rPr>
              <w:t>198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83" w:history="1">
            <w:r w:rsidR="00042AD4" w:rsidRPr="001C35E2">
              <w:rPr>
                <w:rStyle w:val="Hipervnculo"/>
                <w:noProof/>
              </w:rPr>
              <w:t>16.2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DE DESAGUE PVC SERIE NORMAL 75 MM INC. ACC.</w:t>
            </w:r>
            <w:r w:rsidR="00042AD4">
              <w:rPr>
                <w:noProof/>
                <w:webHidden/>
              </w:rPr>
              <w:tab/>
            </w:r>
            <w:r w:rsidR="00042AD4">
              <w:rPr>
                <w:noProof/>
                <w:webHidden/>
              </w:rPr>
              <w:fldChar w:fldCharType="begin"/>
            </w:r>
            <w:r w:rsidR="00042AD4">
              <w:rPr>
                <w:noProof/>
                <w:webHidden/>
              </w:rPr>
              <w:instrText xml:space="preserve"> PAGEREF _Toc421468983 \h </w:instrText>
            </w:r>
            <w:r w:rsidR="00042AD4">
              <w:rPr>
                <w:noProof/>
                <w:webHidden/>
              </w:rPr>
            </w:r>
            <w:r w:rsidR="00042AD4">
              <w:rPr>
                <w:noProof/>
                <w:webHidden/>
              </w:rPr>
              <w:fldChar w:fldCharType="separate"/>
            </w:r>
            <w:r w:rsidR="00042AD4">
              <w:rPr>
                <w:noProof/>
                <w:webHidden/>
              </w:rPr>
              <w:t>198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84" w:history="1">
            <w:r w:rsidR="00042AD4" w:rsidRPr="001C35E2">
              <w:rPr>
                <w:rStyle w:val="Hipervnculo"/>
                <w:noProof/>
              </w:rPr>
              <w:t>16.3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TUBERÍA SANITARIA PVC SDR 35 100MM INC. ACC.</w:t>
            </w:r>
            <w:r w:rsidR="00042AD4">
              <w:rPr>
                <w:noProof/>
                <w:webHidden/>
              </w:rPr>
              <w:tab/>
            </w:r>
            <w:r w:rsidR="00042AD4">
              <w:rPr>
                <w:noProof/>
                <w:webHidden/>
              </w:rPr>
              <w:fldChar w:fldCharType="begin"/>
            </w:r>
            <w:r w:rsidR="00042AD4">
              <w:rPr>
                <w:noProof/>
                <w:webHidden/>
              </w:rPr>
              <w:instrText xml:space="preserve"> PAGEREF _Toc421468984 \h </w:instrText>
            </w:r>
            <w:r w:rsidR="00042AD4">
              <w:rPr>
                <w:noProof/>
                <w:webHidden/>
              </w:rPr>
            </w:r>
            <w:r w:rsidR="00042AD4">
              <w:rPr>
                <w:noProof/>
                <w:webHidden/>
              </w:rPr>
              <w:fldChar w:fldCharType="separate"/>
            </w:r>
            <w:r w:rsidR="00042AD4">
              <w:rPr>
                <w:noProof/>
                <w:webHidden/>
              </w:rPr>
              <w:t>198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85" w:history="1">
            <w:r w:rsidR="00042AD4" w:rsidRPr="001C35E2">
              <w:rPr>
                <w:rStyle w:val="Hipervnculo"/>
                <w:noProof/>
              </w:rPr>
              <w:t>16.4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PROV. E INST. CAJA INTERCEPTORA SIFONADA PVC C/REJILLA METALICA</w:t>
            </w:r>
            <w:r w:rsidR="00042AD4">
              <w:rPr>
                <w:noProof/>
                <w:webHidden/>
              </w:rPr>
              <w:tab/>
            </w:r>
            <w:r w:rsidR="00042AD4">
              <w:rPr>
                <w:noProof/>
                <w:webHidden/>
              </w:rPr>
              <w:fldChar w:fldCharType="begin"/>
            </w:r>
            <w:r w:rsidR="00042AD4">
              <w:rPr>
                <w:noProof/>
                <w:webHidden/>
              </w:rPr>
              <w:instrText xml:space="preserve"> PAGEREF _Toc421468985 \h </w:instrText>
            </w:r>
            <w:r w:rsidR="00042AD4">
              <w:rPr>
                <w:noProof/>
                <w:webHidden/>
              </w:rPr>
            </w:r>
            <w:r w:rsidR="00042AD4">
              <w:rPr>
                <w:noProof/>
                <w:webHidden/>
              </w:rPr>
              <w:fldChar w:fldCharType="separate"/>
            </w:r>
            <w:r w:rsidR="00042AD4">
              <w:rPr>
                <w:noProof/>
                <w:webHidden/>
              </w:rPr>
              <w:t>198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86" w:history="1">
            <w:r w:rsidR="00042AD4" w:rsidRPr="001C35E2">
              <w:rPr>
                <w:rStyle w:val="Hipervnculo"/>
                <w:noProof/>
              </w:rPr>
              <w:t>16.5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CAMARA DESGRASADORA DE PVC PARA ARTEFACTOS</w:t>
            </w:r>
            <w:r w:rsidR="00042AD4">
              <w:rPr>
                <w:noProof/>
                <w:webHidden/>
              </w:rPr>
              <w:tab/>
            </w:r>
            <w:r w:rsidR="00042AD4">
              <w:rPr>
                <w:noProof/>
                <w:webHidden/>
              </w:rPr>
              <w:fldChar w:fldCharType="begin"/>
            </w:r>
            <w:r w:rsidR="00042AD4">
              <w:rPr>
                <w:noProof/>
                <w:webHidden/>
              </w:rPr>
              <w:instrText xml:space="preserve"> PAGEREF _Toc421468986 \h </w:instrText>
            </w:r>
            <w:r w:rsidR="00042AD4">
              <w:rPr>
                <w:noProof/>
                <w:webHidden/>
              </w:rPr>
            </w:r>
            <w:r w:rsidR="00042AD4">
              <w:rPr>
                <w:noProof/>
                <w:webHidden/>
              </w:rPr>
              <w:fldChar w:fldCharType="separate"/>
            </w:r>
            <w:r w:rsidR="00042AD4">
              <w:rPr>
                <w:noProof/>
                <w:webHidden/>
              </w:rPr>
              <w:t>198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87" w:history="1">
            <w:r w:rsidR="00042AD4" w:rsidRPr="001C35E2">
              <w:rPr>
                <w:rStyle w:val="Hipervnculo"/>
                <w:noProof/>
              </w:rPr>
              <w:t>16.6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POZO SÉPTICO Y ABSORBENTE C/MURO DE LADRILLO Y TAPA DE H. A. D = 1 M</w:t>
            </w:r>
            <w:r w:rsidR="00042AD4">
              <w:rPr>
                <w:noProof/>
                <w:webHidden/>
              </w:rPr>
              <w:tab/>
            </w:r>
            <w:r w:rsidR="00042AD4">
              <w:rPr>
                <w:noProof/>
                <w:webHidden/>
              </w:rPr>
              <w:fldChar w:fldCharType="begin"/>
            </w:r>
            <w:r w:rsidR="00042AD4">
              <w:rPr>
                <w:noProof/>
                <w:webHidden/>
              </w:rPr>
              <w:instrText xml:space="preserve"> PAGEREF _Toc421468987 \h </w:instrText>
            </w:r>
            <w:r w:rsidR="00042AD4">
              <w:rPr>
                <w:noProof/>
                <w:webHidden/>
              </w:rPr>
            </w:r>
            <w:r w:rsidR="00042AD4">
              <w:rPr>
                <w:noProof/>
                <w:webHidden/>
              </w:rPr>
              <w:fldChar w:fldCharType="separate"/>
            </w:r>
            <w:r w:rsidR="00042AD4">
              <w:rPr>
                <w:noProof/>
                <w:webHidden/>
              </w:rPr>
              <w:t>198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88" w:history="1">
            <w:r w:rsidR="00042AD4" w:rsidRPr="001C35E2">
              <w:rPr>
                <w:rStyle w:val="Hipervnculo"/>
                <w:noProof/>
              </w:rPr>
              <w:t>16.7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RELLENO DE ZANJA COMÚN COMPACTADO CON VIBROCOMPACTADORA</w:t>
            </w:r>
            <w:r w:rsidR="00042AD4">
              <w:rPr>
                <w:noProof/>
                <w:webHidden/>
              </w:rPr>
              <w:tab/>
            </w:r>
            <w:r w:rsidR="00042AD4">
              <w:rPr>
                <w:noProof/>
                <w:webHidden/>
              </w:rPr>
              <w:fldChar w:fldCharType="begin"/>
            </w:r>
            <w:r w:rsidR="00042AD4">
              <w:rPr>
                <w:noProof/>
                <w:webHidden/>
              </w:rPr>
              <w:instrText xml:space="preserve"> PAGEREF _Toc421468988 \h </w:instrText>
            </w:r>
            <w:r w:rsidR="00042AD4">
              <w:rPr>
                <w:noProof/>
                <w:webHidden/>
              </w:rPr>
            </w:r>
            <w:r w:rsidR="00042AD4">
              <w:rPr>
                <w:noProof/>
                <w:webHidden/>
              </w:rPr>
              <w:fldChar w:fldCharType="separate"/>
            </w:r>
            <w:r w:rsidR="00042AD4">
              <w:rPr>
                <w:noProof/>
                <w:webHidden/>
              </w:rPr>
              <w:t>199</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8989" w:history="1">
            <w:r w:rsidR="00042AD4" w:rsidRPr="001C35E2">
              <w:rPr>
                <w:rStyle w:val="Hipervnculo"/>
                <w:lang w:val="es-BO"/>
              </w:rPr>
              <w:t>17.</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INSTALACIÓN ELECTRICA PUESTO CONTROL</w:t>
            </w:r>
            <w:r w:rsidR="00042AD4">
              <w:rPr>
                <w:webHidden/>
              </w:rPr>
              <w:tab/>
            </w:r>
            <w:r w:rsidR="00042AD4">
              <w:rPr>
                <w:webHidden/>
              </w:rPr>
              <w:fldChar w:fldCharType="begin"/>
            </w:r>
            <w:r w:rsidR="00042AD4">
              <w:rPr>
                <w:webHidden/>
              </w:rPr>
              <w:instrText xml:space="preserve"> PAGEREF _Toc421468989 \h </w:instrText>
            </w:r>
            <w:r w:rsidR="00042AD4">
              <w:rPr>
                <w:webHidden/>
              </w:rPr>
            </w:r>
            <w:r w:rsidR="00042AD4">
              <w:rPr>
                <w:webHidden/>
              </w:rPr>
              <w:fldChar w:fldCharType="separate"/>
            </w:r>
            <w:r w:rsidR="00042AD4">
              <w:rPr>
                <w:webHidden/>
              </w:rPr>
              <w:t>199</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0" w:history="1">
            <w:r w:rsidR="00042AD4" w:rsidRPr="001C35E2">
              <w:rPr>
                <w:rStyle w:val="Hipervnculo"/>
                <w:noProof/>
              </w:rPr>
              <w:t>17.1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TABLERO METALICO DE DISTRIBUCION SECUNDARIA</w:t>
            </w:r>
            <w:r w:rsidR="00042AD4">
              <w:rPr>
                <w:noProof/>
                <w:webHidden/>
              </w:rPr>
              <w:tab/>
            </w:r>
            <w:r w:rsidR="00042AD4">
              <w:rPr>
                <w:noProof/>
                <w:webHidden/>
              </w:rPr>
              <w:fldChar w:fldCharType="begin"/>
            </w:r>
            <w:r w:rsidR="00042AD4">
              <w:rPr>
                <w:noProof/>
                <w:webHidden/>
              </w:rPr>
              <w:instrText xml:space="preserve"> PAGEREF _Toc421468990 \h </w:instrText>
            </w:r>
            <w:r w:rsidR="00042AD4">
              <w:rPr>
                <w:noProof/>
                <w:webHidden/>
              </w:rPr>
            </w:r>
            <w:r w:rsidR="00042AD4">
              <w:rPr>
                <w:noProof/>
                <w:webHidden/>
              </w:rPr>
              <w:fldChar w:fldCharType="separate"/>
            </w:r>
            <w:r w:rsidR="00042AD4">
              <w:rPr>
                <w:noProof/>
                <w:webHidden/>
              </w:rPr>
              <w:t>199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1" w:history="1">
            <w:r w:rsidR="00042AD4" w:rsidRPr="001C35E2">
              <w:rPr>
                <w:rStyle w:val="Hipervnculo"/>
                <w:noProof/>
              </w:rPr>
              <w:t>17.2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TRIFASICO TERMOMAGNETICO 25 AMP 10 KA</w:t>
            </w:r>
            <w:r w:rsidR="00042AD4">
              <w:rPr>
                <w:noProof/>
                <w:webHidden/>
              </w:rPr>
              <w:tab/>
            </w:r>
            <w:r w:rsidR="00042AD4">
              <w:rPr>
                <w:noProof/>
                <w:webHidden/>
              </w:rPr>
              <w:fldChar w:fldCharType="begin"/>
            </w:r>
            <w:r w:rsidR="00042AD4">
              <w:rPr>
                <w:noProof/>
                <w:webHidden/>
              </w:rPr>
              <w:instrText xml:space="preserve"> PAGEREF _Toc421468991 \h </w:instrText>
            </w:r>
            <w:r w:rsidR="00042AD4">
              <w:rPr>
                <w:noProof/>
                <w:webHidden/>
              </w:rPr>
            </w:r>
            <w:r w:rsidR="00042AD4">
              <w:rPr>
                <w:noProof/>
                <w:webHidden/>
              </w:rPr>
              <w:fldChar w:fldCharType="separate"/>
            </w:r>
            <w:r w:rsidR="00042AD4">
              <w:rPr>
                <w:noProof/>
                <w:webHidden/>
              </w:rPr>
              <w:t>199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2" w:history="1">
            <w:r w:rsidR="00042AD4" w:rsidRPr="001C35E2">
              <w:rPr>
                <w:rStyle w:val="Hipervnculo"/>
                <w:noProof/>
              </w:rPr>
              <w:t>17.3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MONOFASICO TERMOMAGNETICO 10 AMP 10 KA</w:t>
            </w:r>
            <w:r w:rsidR="00042AD4">
              <w:rPr>
                <w:noProof/>
                <w:webHidden/>
              </w:rPr>
              <w:tab/>
            </w:r>
            <w:r w:rsidR="00042AD4">
              <w:rPr>
                <w:noProof/>
                <w:webHidden/>
              </w:rPr>
              <w:fldChar w:fldCharType="begin"/>
            </w:r>
            <w:r w:rsidR="00042AD4">
              <w:rPr>
                <w:noProof/>
                <w:webHidden/>
              </w:rPr>
              <w:instrText xml:space="preserve"> PAGEREF _Toc421468992 \h </w:instrText>
            </w:r>
            <w:r w:rsidR="00042AD4">
              <w:rPr>
                <w:noProof/>
                <w:webHidden/>
              </w:rPr>
            </w:r>
            <w:r w:rsidR="00042AD4">
              <w:rPr>
                <w:noProof/>
                <w:webHidden/>
              </w:rPr>
              <w:fldChar w:fldCharType="separate"/>
            </w:r>
            <w:r w:rsidR="00042AD4">
              <w:rPr>
                <w:noProof/>
                <w:webHidden/>
              </w:rPr>
              <w:t>199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3" w:history="1">
            <w:r w:rsidR="00042AD4" w:rsidRPr="001C35E2">
              <w:rPr>
                <w:rStyle w:val="Hipervnculo"/>
                <w:noProof/>
              </w:rPr>
              <w:t>17.4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DISYUNTOR MONOFASICO TERMOMAGNETICO 20 AMP 10 KA</w:t>
            </w:r>
            <w:r w:rsidR="00042AD4">
              <w:rPr>
                <w:noProof/>
                <w:webHidden/>
              </w:rPr>
              <w:tab/>
            </w:r>
            <w:r w:rsidR="00042AD4">
              <w:rPr>
                <w:noProof/>
                <w:webHidden/>
              </w:rPr>
              <w:fldChar w:fldCharType="begin"/>
            </w:r>
            <w:r w:rsidR="00042AD4">
              <w:rPr>
                <w:noProof/>
                <w:webHidden/>
              </w:rPr>
              <w:instrText xml:space="preserve"> PAGEREF _Toc421468993 \h </w:instrText>
            </w:r>
            <w:r w:rsidR="00042AD4">
              <w:rPr>
                <w:noProof/>
                <w:webHidden/>
              </w:rPr>
            </w:r>
            <w:r w:rsidR="00042AD4">
              <w:rPr>
                <w:noProof/>
                <w:webHidden/>
              </w:rPr>
              <w:fldChar w:fldCharType="separate"/>
            </w:r>
            <w:r w:rsidR="00042AD4">
              <w:rPr>
                <w:noProof/>
                <w:webHidden/>
              </w:rPr>
              <w:t>199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4" w:history="1">
            <w:r w:rsidR="00042AD4" w:rsidRPr="001C35E2">
              <w:rPr>
                <w:rStyle w:val="Hipervnculo"/>
                <w:noProof/>
              </w:rPr>
              <w:t>17.5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AISLADO CU AWG 14</w:t>
            </w:r>
            <w:r w:rsidR="00042AD4">
              <w:rPr>
                <w:noProof/>
                <w:webHidden/>
              </w:rPr>
              <w:tab/>
            </w:r>
            <w:r w:rsidR="00042AD4">
              <w:rPr>
                <w:noProof/>
                <w:webHidden/>
              </w:rPr>
              <w:fldChar w:fldCharType="begin"/>
            </w:r>
            <w:r w:rsidR="00042AD4">
              <w:rPr>
                <w:noProof/>
                <w:webHidden/>
              </w:rPr>
              <w:instrText xml:space="preserve"> PAGEREF _Toc421468994 \h </w:instrText>
            </w:r>
            <w:r w:rsidR="00042AD4">
              <w:rPr>
                <w:noProof/>
                <w:webHidden/>
              </w:rPr>
            </w:r>
            <w:r w:rsidR="00042AD4">
              <w:rPr>
                <w:noProof/>
                <w:webHidden/>
              </w:rPr>
              <w:fldChar w:fldCharType="separate"/>
            </w:r>
            <w:r w:rsidR="00042AD4">
              <w:rPr>
                <w:noProof/>
                <w:webHidden/>
              </w:rPr>
              <w:t>199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5" w:history="1">
            <w:r w:rsidR="00042AD4" w:rsidRPr="001C35E2">
              <w:rPr>
                <w:rStyle w:val="Hipervnculo"/>
                <w:noProof/>
              </w:rPr>
              <w:t>17.6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CABLE AISLADO CU AWG 12</w:t>
            </w:r>
            <w:r w:rsidR="00042AD4">
              <w:rPr>
                <w:noProof/>
                <w:webHidden/>
              </w:rPr>
              <w:tab/>
            </w:r>
            <w:r w:rsidR="00042AD4">
              <w:rPr>
                <w:noProof/>
                <w:webHidden/>
              </w:rPr>
              <w:fldChar w:fldCharType="begin"/>
            </w:r>
            <w:r w:rsidR="00042AD4">
              <w:rPr>
                <w:noProof/>
                <w:webHidden/>
              </w:rPr>
              <w:instrText xml:space="preserve"> PAGEREF _Toc421468995 \h </w:instrText>
            </w:r>
            <w:r w:rsidR="00042AD4">
              <w:rPr>
                <w:noProof/>
                <w:webHidden/>
              </w:rPr>
            </w:r>
            <w:r w:rsidR="00042AD4">
              <w:rPr>
                <w:noProof/>
                <w:webHidden/>
              </w:rPr>
              <w:fldChar w:fldCharType="separate"/>
            </w:r>
            <w:r w:rsidR="00042AD4">
              <w:rPr>
                <w:noProof/>
                <w:webHidden/>
              </w:rPr>
              <w:t>199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6" w:history="1">
            <w:r w:rsidR="00042AD4" w:rsidRPr="001C35E2">
              <w:rPr>
                <w:rStyle w:val="Hipervnculo"/>
                <w:noProof/>
              </w:rPr>
              <w:t>17.7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TUBERÍA PVC CONDUIT 3/4”</w:t>
            </w:r>
            <w:r w:rsidR="00042AD4">
              <w:rPr>
                <w:noProof/>
                <w:webHidden/>
              </w:rPr>
              <w:tab/>
            </w:r>
            <w:r w:rsidR="00042AD4">
              <w:rPr>
                <w:noProof/>
                <w:webHidden/>
              </w:rPr>
              <w:fldChar w:fldCharType="begin"/>
            </w:r>
            <w:r w:rsidR="00042AD4">
              <w:rPr>
                <w:noProof/>
                <w:webHidden/>
              </w:rPr>
              <w:instrText xml:space="preserve"> PAGEREF _Toc421468996 \h </w:instrText>
            </w:r>
            <w:r w:rsidR="00042AD4">
              <w:rPr>
                <w:noProof/>
                <w:webHidden/>
              </w:rPr>
            </w:r>
            <w:r w:rsidR="00042AD4">
              <w:rPr>
                <w:noProof/>
                <w:webHidden/>
              </w:rPr>
              <w:fldChar w:fldCharType="separate"/>
            </w:r>
            <w:r w:rsidR="00042AD4">
              <w:rPr>
                <w:noProof/>
                <w:webHidden/>
              </w:rPr>
              <w:t>199</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7" w:history="1">
            <w:r w:rsidR="00042AD4" w:rsidRPr="001C35E2">
              <w:rPr>
                <w:rStyle w:val="Hipervnculo"/>
                <w:noProof/>
              </w:rPr>
              <w:t>17.8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SELLOS EYS 3/4"</w:t>
            </w:r>
            <w:r w:rsidR="00042AD4">
              <w:rPr>
                <w:noProof/>
                <w:webHidden/>
              </w:rPr>
              <w:tab/>
            </w:r>
            <w:r w:rsidR="00042AD4">
              <w:rPr>
                <w:noProof/>
                <w:webHidden/>
              </w:rPr>
              <w:fldChar w:fldCharType="begin"/>
            </w:r>
            <w:r w:rsidR="00042AD4">
              <w:rPr>
                <w:noProof/>
                <w:webHidden/>
              </w:rPr>
              <w:instrText xml:space="preserve"> PAGEREF _Toc421468997 \h </w:instrText>
            </w:r>
            <w:r w:rsidR="00042AD4">
              <w:rPr>
                <w:noProof/>
                <w:webHidden/>
              </w:rPr>
            </w:r>
            <w:r w:rsidR="00042AD4">
              <w:rPr>
                <w:noProof/>
                <w:webHidden/>
              </w:rPr>
              <w:fldChar w:fldCharType="separate"/>
            </w:r>
            <w:r w:rsidR="00042AD4">
              <w:rPr>
                <w:noProof/>
                <w:webHidden/>
              </w:rPr>
              <w:t>200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8" w:history="1">
            <w:r w:rsidR="00042AD4" w:rsidRPr="001C35E2">
              <w:rPr>
                <w:rStyle w:val="Hipervnculo"/>
                <w:noProof/>
              </w:rPr>
              <w:t>17.9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TOMACORRIENTE PLACA DOBLE</w:t>
            </w:r>
            <w:r w:rsidR="00042AD4">
              <w:rPr>
                <w:noProof/>
                <w:webHidden/>
              </w:rPr>
              <w:tab/>
            </w:r>
            <w:r w:rsidR="00042AD4">
              <w:rPr>
                <w:noProof/>
                <w:webHidden/>
              </w:rPr>
              <w:fldChar w:fldCharType="begin"/>
            </w:r>
            <w:r w:rsidR="00042AD4">
              <w:rPr>
                <w:noProof/>
                <w:webHidden/>
              </w:rPr>
              <w:instrText xml:space="preserve"> PAGEREF _Toc421468998 \h </w:instrText>
            </w:r>
            <w:r w:rsidR="00042AD4">
              <w:rPr>
                <w:noProof/>
                <w:webHidden/>
              </w:rPr>
            </w:r>
            <w:r w:rsidR="00042AD4">
              <w:rPr>
                <w:noProof/>
                <w:webHidden/>
              </w:rPr>
              <w:fldChar w:fldCharType="separate"/>
            </w:r>
            <w:r w:rsidR="00042AD4">
              <w:rPr>
                <w:noProof/>
                <w:webHidden/>
              </w:rPr>
              <w:t>200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8999" w:history="1">
            <w:r w:rsidR="00042AD4" w:rsidRPr="001C35E2">
              <w:rPr>
                <w:rStyle w:val="Hipervnculo"/>
                <w:noProof/>
              </w:rPr>
              <w:t>17.10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INTERRUPTOR SIMPLE</w:t>
            </w:r>
            <w:r w:rsidR="00042AD4">
              <w:rPr>
                <w:noProof/>
                <w:webHidden/>
              </w:rPr>
              <w:tab/>
            </w:r>
            <w:r w:rsidR="00042AD4">
              <w:rPr>
                <w:noProof/>
                <w:webHidden/>
              </w:rPr>
              <w:fldChar w:fldCharType="begin"/>
            </w:r>
            <w:r w:rsidR="00042AD4">
              <w:rPr>
                <w:noProof/>
                <w:webHidden/>
              </w:rPr>
              <w:instrText xml:space="preserve"> PAGEREF _Toc421468999 \h </w:instrText>
            </w:r>
            <w:r w:rsidR="00042AD4">
              <w:rPr>
                <w:noProof/>
                <w:webHidden/>
              </w:rPr>
            </w:r>
            <w:r w:rsidR="00042AD4">
              <w:rPr>
                <w:noProof/>
                <w:webHidden/>
              </w:rPr>
              <w:fldChar w:fldCharType="separate"/>
            </w:r>
            <w:r w:rsidR="00042AD4">
              <w:rPr>
                <w:noProof/>
                <w:webHidden/>
              </w:rPr>
              <w:t>200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0" w:history="1">
            <w:r w:rsidR="00042AD4" w:rsidRPr="001C35E2">
              <w:rPr>
                <w:rStyle w:val="Hipervnculo"/>
                <w:noProof/>
              </w:rPr>
              <w:t>17.11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LUMINARIA INCANDESCENTE SIMPLE</w:t>
            </w:r>
            <w:r w:rsidR="00042AD4">
              <w:rPr>
                <w:noProof/>
                <w:webHidden/>
              </w:rPr>
              <w:tab/>
            </w:r>
            <w:r w:rsidR="00042AD4">
              <w:rPr>
                <w:noProof/>
                <w:webHidden/>
              </w:rPr>
              <w:fldChar w:fldCharType="begin"/>
            </w:r>
            <w:r w:rsidR="00042AD4">
              <w:rPr>
                <w:noProof/>
                <w:webHidden/>
              </w:rPr>
              <w:instrText xml:space="preserve"> PAGEREF _Toc421469000 \h </w:instrText>
            </w:r>
            <w:r w:rsidR="00042AD4">
              <w:rPr>
                <w:noProof/>
                <w:webHidden/>
              </w:rPr>
            </w:r>
            <w:r w:rsidR="00042AD4">
              <w:rPr>
                <w:noProof/>
                <w:webHidden/>
              </w:rPr>
              <w:fldChar w:fldCharType="separate"/>
            </w:r>
            <w:r w:rsidR="00042AD4">
              <w:rPr>
                <w:noProof/>
                <w:webHidden/>
              </w:rPr>
              <w:t>200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1" w:history="1">
            <w:r w:rsidR="00042AD4" w:rsidRPr="001C35E2">
              <w:rPr>
                <w:rStyle w:val="Hipervnculo"/>
                <w:noProof/>
              </w:rPr>
              <w:t>17.12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CAJA DE CONEXIONES</w:t>
            </w:r>
            <w:r w:rsidR="00042AD4">
              <w:rPr>
                <w:noProof/>
                <w:webHidden/>
              </w:rPr>
              <w:tab/>
            </w:r>
            <w:r w:rsidR="00042AD4">
              <w:rPr>
                <w:noProof/>
                <w:webHidden/>
              </w:rPr>
              <w:fldChar w:fldCharType="begin"/>
            </w:r>
            <w:r w:rsidR="00042AD4">
              <w:rPr>
                <w:noProof/>
                <w:webHidden/>
              </w:rPr>
              <w:instrText xml:space="preserve"> PAGEREF _Toc421469001 \h </w:instrText>
            </w:r>
            <w:r w:rsidR="00042AD4">
              <w:rPr>
                <w:noProof/>
                <w:webHidden/>
              </w:rPr>
            </w:r>
            <w:r w:rsidR="00042AD4">
              <w:rPr>
                <w:noProof/>
                <w:webHidden/>
              </w:rPr>
              <w:fldChar w:fldCharType="separate"/>
            </w:r>
            <w:r w:rsidR="00042AD4">
              <w:rPr>
                <w:noProof/>
                <w:webHidden/>
              </w:rPr>
              <w:t>200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2" w:history="1">
            <w:r w:rsidR="00042AD4" w:rsidRPr="001C35E2">
              <w:rPr>
                <w:rStyle w:val="Hipervnculo"/>
                <w:noProof/>
              </w:rPr>
              <w:t>17.13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CONDUCTOR TETRAPOLAR 6 MM2 ALIMENTADOR</w:t>
            </w:r>
            <w:r w:rsidR="00042AD4">
              <w:rPr>
                <w:noProof/>
                <w:webHidden/>
              </w:rPr>
              <w:tab/>
            </w:r>
            <w:r w:rsidR="00042AD4">
              <w:rPr>
                <w:noProof/>
                <w:webHidden/>
              </w:rPr>
              <w:fldChar w:fldCharType="begin"/>
            </w:r>
            <w:r w:rsidR="00042AD4">
              <w:rPr>
                <w:noProof/>
                <w:webHidden/>
              </w:rPr>
              <w:instrText xml:space="preserve"> PAGEREF _Toc421469002 \h </w:instrText>
            </w:r>
            <w:r w:rsidR="00042AD4">
              <w:rPr>
                <w:noProof/>
                <w:webHidden/>
              </w:rPr>
            </w:r>
            <w:r w:rsidR="00042AD4">
              <w:rPr>
                <w:noProof/>
                <w:webHidden/>
              </w:rPr>
              <w:fldChar w:fldCharType="separate"/>
            </w:r>
            <w:r w:rsidR="00042AD4">
              <w:rPr>
                <w:noProof/>
                <w:webHidden/>
              </w:rPr>
              <w:t>200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3" w:history="1">
            <w:r w:rsidR="00042AD4" w:rsidRPr="001C35E2">
              <w:rPr>
                <w:rStyle w:val="Hipervnculo"/>
                <w:noProof/>
              </w:rPr>
              <w:t>17.14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TUBO PVC 1 1/2"</w:t>
            </w:r>
            <w:r w:rsidR="00042AD4">
              <w:rPr>
                <w:noProof/>
                <w:webHidden/>
              </w:rPr>
              <w:tab/>
            </w:r>
            <w:r w:rsidR="00042AD4">
              <w:rPr>
                <w:noProof/>
                <w:webHidden/>
              </w:rPr>
              <w:fldChar w:fldCharType="begin"/>
            </w:r>
            <w:r w:rsidR="00042AD4">
              <w:rPr>
                <w:noProof/>
                <w:webHidden/>
              </w:rPr>
              <w:instrText xml:space="preserve"> PAGEREF _Toc421469003 \h </w:instrText>
            </w:r>
            <w:r w:rsidR="00042AD4">
              <w:rPr>
                <w:noProof/>
                <w:webHidden/>
              </w:rPr>
            </w:r>
            <w:r w:rsidR="00042AD4">
              <w:rPr>
                <w:noProof/>
                <w:webHidden/>
              </w:rPr>
              <w:fldChar w:fldCharType="separate"/>
            </w:r>
            <w:r w:rsidR="00042AD4">
              <w:rPr>
                <w:noProof/>
                <w:webHidden/>
              </w:rPr>
              <w:t>200</w:t>
            </w:r>
            <w:r w:rsidR="00042AD4">
              <w:rPr>
                <w:noProof/>
                <w:webHidden/>
              </w:rPr>
              <w:fldChar w:fldCharType="end"/>
            </w:r>
          </w:hyperlink>
        </w:p>
        <w:p w:rsidR="00042AD4" w:rsidRDefault="00C96BB5">
          <w:pPr>
            <w:pStyle w:val="TDC1"/>
            <w:rPr>
              <w:rFonts w:asciiTheme="minorHAnsi" w:eastAsiaTheme="minorEastAsia" w:hAnsiTheme="minorHAnsi" w:cstheme="minorBidi"/>
              <w:b w:val="0"/>
              <w:bCs w:val="0"/>
              <w:sz w:val="22"/>
              <w:szCs w:val="22"/>
              <w:lang w:val="es-BO" w:eastAsia="es-BO"/>
            </w:rPr>
          </w:pPr>
          <w:hyperlink w:anchor="_Toc421469004" w:history="1">
            <w:r w:rsidR="00042AD4" w:rsidRPr="001C35E2">
              <w:rPr>
                <w:rStyle w:val="Hipervnculo"/>
                <w:lang w:val="es-BO"/>
              </w:rPr>
              <w:t>18.</w:t>
            </w:r>
            <w:r w:rsidR="00042AD4">
              <w:rPr>
                <w:rFonts w:asciiTheme="minorHAnsi" w:eastAsiaTheme="minorEastAsia" w:hAnsiTheme="minorHAnsi" w:cstheme="minorBidi"/>
                <w:b w:val="0"/>
                <w:bCs w:val="0"/>
                <w:sz w:val="22"/>
                <w:szCs w:val="22"/>
                <w:lang w:val="es-BO" w:eastAsia="es-BO"/>
              </w:rPr>
              <w:tab/>
            </w:r>
            <w:r w:rsidR="00042AD4" w:rsidRPr="001C35E2">
              <w:rPr>
                <w:rStyle w:val="Hipervnculo"/>
                <w:lang w:val="es-BO"/>
              </w:rPr>
              <w:t>OBRAS COMPLEMENTARIAS</w:t>
            </w:r>
            <w:r w:rsidR="00042AD4">
              <w:rPr>
                <w:webHidden/>
              </w:rPr>
              <w:tab/>
            </w:r>
            <w:r w:rsidR="00042AD4">
              <w:rPr>
                <w:webHidden/>
              </w:rPr>
              <w:fldChar w:fldCharType="begin"/>
            </w:r>
            <w:r w:rsidR="00042AD4">
              <w:rPr>
                <w:webHidden/>
              </w:rPr>
              <w:instrText xml:space="preserve"> PAGEREF _Toc421469004 \h </w:instrText>
            </w:r>
            <w:r w:rsidR="00042AD4">
              <w:rPr>
                <w:webHidden/>
              </w:rPr>
            </w:r>
            <w:r w:rsidR="00042AD4">
              <w:rPr>
                <w:webHidden/>
              </w:rPr>
              <w:fldChar w:fldCharType="separate"/>
            </w:r>
            <w:r w:rsidR="00042AD4">
              <w:rPr>
                <w:webHidden/>
              </w:rPr>
              <w:t>200</w:t>
            </w:r>
            <w:r w:rsidR="00042AD4">
              <w:rPr>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5" w:history="1">
            <w:r w:rsidR="00042AD4" w:rsidRPr="001C35E2">
              <w:rPr>
                <w:rStyle w:val="Hipervnculo"/>
                <w:noProof/>
              </w:rPr>
              <w:t>18.1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RETIRO DE ESCOMBROS CON CARGUIO Y TRASPORTE</w:t>
            </w:r>
            <w:r w:rsidR="00042AD4">
              <w:rPr>
                <w:noProof/>
                <w:webHidden/>
              </w:rPr>
              <w:tab/>
            </w:r>
            <w:r w:rsidR="00042AD4">
              <w:rPr>
                <w:noProof/>
                <w:webHidden/>
              </w:rPr>
              <w:fldChar w:fldCharType="begin"/>
            </w:r>
            <w:r w:rsidR="00042AD4">
              <w:rPr>
                <w:noProof/>
                <w:webHidden/>
              </w:rPr>
              <w:instrText xml:space="preserve"> PAGEREF _Toc421469005 \h </w:instrText>
            </w:r>
            <w:r w:rsidR="00042AD4">
              <w:rPr>
                <w:noProof/>
                <w:webHidden/>
              </w:rPr>
            </w:r>
            <w:r w:rsidR="00042AD4">
              <w:rPr>
                <w:noProof/>
                <w:webHidden/>
              </w:rPr>
              <w:fldChar w:fldCharType="separate"/>
            </w:r>
            <w:r w:rsidR="00042AD4">
              <w:rPr>
                <w:noProof/>
                <w:webHidden/>
              </w:rPr>
              <w:t>200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6" w:history="1">
            <w:r w:rsidR="00042AD4" w:rsidRPr="001C35E2">
              <w:rPr>
                <w:rStyle w:val="Hipervnculo"/>
                <w:noProof/>
              </w:rPr>
              <w:t>18.2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LIMPIEZA Y RETIRO DE ESCOMBROS</w:t>
            </w:r>
            <w:r w:rsidR="00042AD4">
              <w:rPr>
                <w:noProof/>
                <w:webHidden/>
              </w:rPr>
              <w:tab/>
            </w:r>
            <w:r w:rsidR="00042AD4">
              <w:rPr>
                <w:noProof/>
                <w:webHidden/>
              </w:rPr>
              <w:fldChar w:fldCharType="begin"/>
            </w:r>
            <w:r w:rsidR="00042AD4">
              <w:rPr>
                <w:noProof/>
                <w:webHidden/>
              </w:rPr>
              <w:instrText xml:space="preserve"> PAGEREF _Toc421469006 \h </w:instrText>
            </w:r>
            <w:r w:rsidR="00042AD4">
              <w:rPr>
                <w:noProof/>
                <w:webHidden/>
              </w:rPr>
            </w:r>
            <w:r w:rsidR="00042AD4">
              <w:rPr>
                <w:noProof/>
                <w:webHidden/>
              </w:rPr>
              <w:fldChar w:fldCharType="separate"/>
            </w:r>
            <w:r w:rsidR="00042AD4">
              <w:rPr>
                <w:noProof/>
                <w:webHidden/>
              </w:rPr>
              <w:t>201</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7" w:history="1">
            <w:r w:rsidR="00042AD4" w:rsidRPr="001C35E2">
              <w:rPr>
                <w:rStyle w:val="Hipervnculo"/>
                <w:noProof/>
              </w:rPr>
              <w:t>18.3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LOGOTIPO YPFB</w:t>
            </w:r>
            <w:r w:rsidR="00042AD4">
              <w:rPr>
                <w:noProof/>
                <w:webHidden/>
              </w:rPr>
              <w:tab/>
            </w:r>
            <w:r w:rsidR="00042AD4">
              <w:rPr>
                <w:noProof/>
                <w:webHidden/>
              </w:rPr>
              <w:fldChar w:fldCharType="begin"/>
            </w:r>
            <w:r w:rsidR="00042AD4">
              <w:rPr>
                <w:noProof/>
                <w:webHidden/>
              </w:rPr>
              <w:instrText xml:space="preserve"> PAGEREF _Toc421469007 \h </w:instrText>
            </w:r>
            <w:r w:rsidR="00042AD4">
              <w:rPr>
                <w:noProof/>
                <w:webHidden/>
              </w:rPr>
            </w:r>
            <w:r w:rsidR="00042AD4">
              <w:rPr>
                <w:noProof/>
                <w:webHidden/>
              </w:rPr>
              <w:fldChar w:fldCharType="separate"/>
            </w:r>
            <w:r w:rsidR="00042AD4">
              <w:rPr>
                <w:noProof/>
                <w:webHidden/>
              </w:rPr>
              <w:t>202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8" w:history="1">
            <w:r w:rsidR="00042AD4" w:rsidRPr="001C35E2">
              <w:rPr>
                <w:rStyle w:val="Hipervnculo"/>
                <w:noProof/>
              </w:rPr>
              <w:t>18.4</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SEÑALIZACIÓN VERTICAL INFORMATIVA TAMAÑO A00 PLANCHA GALVANIZADA</w:t>
            </w:r>
            <w:r w:rsidR="00042AD4">
              <w:rPr>
                <w:noProof/>
                <w:webHidden/>
              </w:rPr>
              <w:tab/>
            </w:r>
            <w:r w:rsidR="00042AD4">
              <w:rPr>
                <w:noProof/>
                <w:webHidden/>
              </w:rPr>
              <w:fldChar w:fldCharType="begin"/>
            </w:r>
            <w:r w:rsidR="00042AD4">
              <w:rPr>
                <w:noProof/>
                <w:webHidden/>
              </w:rPr>
              <w:instrText xml:space="preserve"> PAGEREF _Toc421469008 \h </w:instrText>
            </w:r>
            <w:r w:rsidR="00042AD4">
              <w:rPr>
                <w:noProof/>
                <w:webHidden/>
              </w:rPr>
            </w:r>
            <w:r w:rsidR="00042AD4">
              <w:rPr>
                <w:noProof/>
                <w:webHidden/>
              </w:rPr>
              <w:fldChar w:fldCharType="separate"/>
            </w:r>
            <w:r w:rsidR="00042AD4">
              <w:rPr>
                <w:noProof/>
                <w:webHidden/>
              </w:rPr>
              <w:t>205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09" w:history="1">
            <w:r w:rsidR="00042AD4" w:rsidRPr="001C35E2">
              <w:rPr>
                <w:rStyle w:val="Hipervnculo"/>
                <w:noProof/>
              </w:rPr>
              <w:t>18.5</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SEÑALIZACIÓN VERTICAL INFORMATIVA TAMAÑO A0 PLANCHA GALVANIZADA</w:t>
            </w:r>
            <w:r w:rsidR="00042AD4">
              <w:rPr>
                <w:noProof/>
                <w:webHidden/>
              </w:rPr>
              <w:tab/>
            </w:r>
            <w:r w:rsidR="00042AD4">
              <w:rPr>
                <w:noProof/>
                <w:webHidden/>
              </w:rPr>
              <w:fldChar w:fldCharType="begin"/>
            </w:r>
            <w:r w:rsidR="00042AD4">
              <w:rPr>
                <w:noProof/>
                <w:webHidden/>
              </w:rPr>
              <w:instrText xml:space="preserve"> PAGEREF _Toc421469009 \h </w:instrText>
            </w:r>
            <w:r w:rsidR="00042AD4">
              <w:rPr>
                <w:noProof/>
                <w:webHidden/>
              </w:rPr>
            </w:r>
            <w:r w:rsidR="00042AD4">
              <w:rPr>
                <w:noProof/>
                <w:webHidden/>
              </w:rPr>
              <w:fldChar w:fldCharType="separate"/>
            </w:r>
            <w:r w:rsidR="00042AD4">
              <w:rPr>
                <w:noProof/>
                <w:webHidden/>
              </w:rPr>
              <w:t>206</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10" w:history="1">
            <w:r w:rsidR="00042AD4" w:rsidRPr="001C35E2">
              <w:rPr>
                <w:rStyle w:val="Hipervnculo"/>
                <w:noProof/>
              </w:rPr>
              <w:t>18.6</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SEÑALIZACIÓN VERTICAL INFORMATIVA TAMAÑO A1 PLANCHA GALVANZADA</w:t>
            </w:r>
            <w:r w:rsidR="00042AD4">
              <w:rPr>
                <w:noProof/>
                <w:webHidden/>
              </w:rPr>
              <w:tab/>
            </w:r>
            <w:r w:rsidR="00042AD4">
              <w:rPr>
                <w:noProof/>
                <w:webHidden/>
              </w:rPr>
              <w:fldChar w:fldCharType="begin"/>
            </w:r>
            <w:r w:rsidR="00042AD4">
              <w:rPr>
                <w:noProof/>
                <w:webHidden/>
              </w:rPr>
              <w:instrText xml:space="preserve"> PAGEREF _Toc421469010 \h </w:instrText>
            </w:r>
            <w:r w:rsidR="00042AD4">
              <w:rPr>
                <w:noProof/>
                <w:webHidden/>
              </w:rPr>
            </w:r>
            <w:r w:rsidR="00042AD4">
              <w:rPr>
                <w:noProof/>
                <w:webHidden/>
              </w:rPr>
              <w:fldChar w:fldCharType="separate"/>
            </w:r>
            <w:r w:rsidR="00042AD4">
              <w:rPr>
                <w:noProof/>
                <w:webHidden/>
              </w:rPr>
              <w:t>208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11" w:history="1">
            <w:r w:rsidR="00042AD4" w:rsidRPr="001C35E2">
              <w:rPr>
                <w:rStyle w:val="Hipervnculo"/>
                <w:noProof/>
              </w:rPr>
              <w:t>18.7</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SEÑALIZACIÓN VERTICAL INFORMATIVA TAMAÑO A2 PLANCHA GALVANIZADA</w:t>
            </w:r>
            <w:r w:rsidR="00042AD4">
              <w:rPr>
                <w:noProof/>
                <w:webHidden/>
              </w:rPr>
              <w:tab/>
            </w:r>
            <w:r w:rsidR="00042AD4">
              <w:rPr>
                <w:noProof/>
                <w:webHidden/>
              </w:rPr>
              <w:fldChar w:fldCharType="begin"/>
            </w:r>
            <w:r w:rsidR="00042AD4">
              <w:rPr>
                <w:noProof/>
                <w:webHidden/>
              </w:rPr>
              <w:instrText xml:space="preserve"> PAGEREF _Toc421469011 \h </w:instrText>
            </w:r>
            <w:r w:rsidR="00042AD4">
              <w:rPr>
                <w:noProof/>
                <w:webHidden/>
              </w:rPr>
            </w:r>
            <w:r w:rsidR="00042AD4">
              <w:rPr>
                <w:noProof/>
                <w:webHidden/>
              </w:rPr>
              <w:fldChar w:fldCharType="separate"/>
            </w:r>
            <w:r w:rsidR="00042AD4">
              <w:rPr>
                <w:noProof/>
                <w:webHidden/>
              </w:rPr>
              <w:t>210</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12" w:history="1">
            <w:r w:rsidR="00042AD4" w:rsidRPr="001C35E2">
              <w:rPr>
                <w:rStyle w:val="Hipervnculo"/>
                <w:noProof/>
              </w:rPr>
              <w:t>18.8</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SEÑALIZACIÓN VERTICAL INFORMATIVA TAMAÑO A3 PLANCHA GALVANIZADA</w:t>
            </w:r>
            <w:r w:rsidR="00042AD4">
              <w:rPr>
                <w:noProof/>
                <w:webHidden/>
              </w:rPr>
              <w:tab/>
            </w:r>
            <w:r w:rsidR="00042AD4">
              <w:rPr>
                <w:noProof/>
                <w:webHidden/>
              </w:rPr>
              <w:fldChar w:fldCharType="begin"/>
            </w:r>
            <w:r w:rsidR="00042AD4">
              <w:rPr>
                <w:noProof/>
                <w:webHidden/>
              </w:rPr>
              <w:instrText xml:space="preserve"> PAGEREF _Toc421469012 \h </w:instrText>
            </w:r>
            <w:r w:rsidR="00042AD4">
              <w:rPr>
                <w:noProof/>
                <w:webHidden/>
              </w:rPr>
            </w:r>
            <w:r w:rsidR="00042AD4">
              <w:rPr>
                <w:noProof/>
                <w:webHidden/>
              </w:rPr>
              <w:fldChar w:fldCharType="separate"/>
            </w:r>
            <w:r w:rsidR="00042AD4">
              <w:rPr>
                <w:noProof/>
                <w:webHidden/>
              </w:rPr>
              <w:t>212</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13" w:history="1">
            <w:r w:rsidR="00042AD4" w:rsidRPr="001C35E2">
              <w:rPr>
                <w:rStyle w:val="Hipervnculo"/>
                <w:noProof/>
              </w:rPr>
              <w:t>18.9</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CARTELES DE SEÑALIZACION EN ACRILICO DE 4MM CON VINIL ARCLAD PARA  INTERIORES – TAMAÑO A1 (60 X 90 CM)</w:t>
            </w:r>
            <w:r w:rsidR="00042AD4">
              <w:rPr>
                <w:noProof/>
                <w:webHidden/>
              </w:rPr>
              <w:tab/>
            </w:r>
            <w:r w:rsidR="00042AD4">
              <w:rPr>
                <w:noProof/>
                <w:webHidden/>
              </w:rPr>
              <w:fldChar w:fldCharType="begin"/>
            </w:r>
            <w:r w:rsidR="00042AD4">
              <w:rPr>
                <w:noProof/>
                <w:webHidden/>
              </w:rPr>
              <w:instrText xml:space="preserve"> PAGEREF _Toc421469013 \h </w:instrText>
            </w:r>
            <w:r w:rsidR="00042AD4">
              <w:rPr>
                <w:noProof/>
                <w:webHidden/>
              </w:rPr>
            </w:r>
            <w:r w:rsidR="00042AD4">
              <w:rPr>
                <w:noProof/>
                <w:webHidden/>
              </w:rPr>
              <w:fldChar w:fldCharType="separate"/>
            </w:r>
            <w:r w:rsidR="00042AD4">
              <w:rPr>
                <w:noProof/>
                <w:webHidden/>
              </w:rPr>
              <w:t>214</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14" w:history="1">
            <w:r w:rsidR="00042AD4" w:rsidRPr="001C35E2">
              <w:rPr>
                <w:rStyle w:val="Hipervnculo"/>
                <w:noProof/>
              </w:rPr>
              <w:t>18.10</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CARTELES DE SEÑALIZACION EN ACRILICO DE 4MM CON VINIL ARCLAD PARA  INTERIORES – TAMAÑO A2 (42 X 60 CM)</w:t>
            </w:r>
            <w:r w:rsidR="00042AD4">
              <w:rPr>
                <w:noProof/>
                <w:webHidden/>
              </w:rPr>
              <w:tab/>
            </w:r>
            <w:r w:rsidR="00042AD4">
              <w:rPr>
                <w:noProof/>
                <w:webHidden/>
              </w:rPr>
              <w:fldChar w:fldCharType="begin"/>
            </w:r>
            <w:r w:rsidR="00042AD4">
              <w:rPr>
                <w:noProof/>
                <w:webHidden/>
              </w:rPr>
              <w:instrText xml:space="preserve"> PAGEREF _Toc421469014 \h </w:instrText>
            </w:r>
            <w:r w:rsidR="00042AD4">
              <w:rPr>
                <w:noProof/>
                <w:webHidden/>
              </w:rPr>
            </w:r>
            <w:r w:rsidR="00042AD4">
              <w:rPr>
                <w:noProof/>
                <w:webHidden/>
              </w:rPr>
              <w:fldChar w:fldCharType="separate"/>
            </w:r>
            <w:r w:rsidR="00042AD4">
              <w:rPr>
                <w:noProof/>
                <w:webHidden/>
              </w:rPr>
              <w:t>215</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15" w:history="1">
            <w:r w:rsidR="00042AD4" w:rsidRPr="001C35E2">
              <w:rPr>
                <w:rStyle w:val="Hipervnculo"/>
                <w:noProof/>
              </w:rPr>
              <w:t>18.11</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CARTELES DE SEÑALIZACION EN ACRILICO DE 4MM CON VINIL ARCLAD PARA  INTERIORES – TAMAÑO A3 (30 X 42 CM)</w:t>
            </w:r>
            <w:r w:rsidR="00042AD4">
              <w:rPr>
                <w:noProof/>
                <w:webHidden/>
              </w:rPr>
              <w:tab/>
            </w:r>
            <w:r w:rsidR="00042AD4">
              <w:rPr>
                <w:noProof/>
                <w:webHidden/>
              </w:rPr>
              <w:fldChar w:fldCharType="begin"/>
            </w:r>
            <w:r w:rsidR="00042AD4">
              <w:rPr>
                <w:noProof/>
                <w:webHidden/>
              </w:rPr>
              <w:instrText xml:space="preserve"> PAGEREF _Toc421469015 \h </w:instrText>
            </w:r>
            <w:r w:rsidR="00042AD4">
              <w:rPr>
                <w:noProof/>
                <w:webHidden/>
              </w:rPr>
            </w:r>
            <w:r w:rsidR="00042AD4">
              <w:rPr>
                <w:noProof/>
                <w:webHidden/>
              </w:rPr>
              <w:fldChar w:fldCharType="separate"/>
            </w:r>
            <w:r w:rsidR="00042AD4">
              <w:rPr>
                <w:noProof/>
                <w:webHidden/>
              </w:rPr>
              <w:t>217</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16" w:history="1">
            <w:r w:rsidR="00042AD4" w:rsidRPr="001C35E2">
              <w:rPr>
                <w:rStyle w:val="Hipervnculo"/>
                <w:noProof/>
              </w:rPr>
              <w:t>18.12</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CARTELES DE SEÑALIZACION EN ACRILICO DE 4MM CON VINIL ARCLAD PARA  INTERIORES – TAMAÑO A4 (21 X 30 CM)</w:t>
            </w:r>
            <w:r w:rsidR="00042AD4">
              <w:rPr>
                <w:noProof/>
                <w:webHidden/>
              </w:rPr>
              <w:tab/>
            </w:r>
            <w:r w:rsidR="00042AD4">
              <w:rPr>
                <w:noProof/>
                <w:webHidden/>
              </w:rPr>
              <w:fldChar w:fldCharType="begin"/>
            </w:r>
            <w:r w:rsidR="00042AD4">
              <w:rPr>
                <w:noProof/>
                <w:webHidden/>
              </w:rPr>
              <w:instrText xml:space="preserve"> PAGEREF _Toc421469016 \h </w:instrText>
            </w:r>
            <w:r w:rsidR="00042AD4">
              <w:rPr>
                <w:noProof/>
                <w:webHidden/>
              </w:rPr>
            </w:r>
            <w:r w:rsidR="00042AD4">
              <w:rPr>
                <w:noProof/>
                <w:webHidden/>
              </w:rPr>
              <w:fldChar w:fldCharType="separate"/>
            </w:r>
            <w:r w:rsidR="00042AD4">
              <w:rPr>
                <w:noProof/>
                <w:webHidden/>
              </w:rPr>
              <w:t>218</w:t>
            </w:r>
            <w:r w:rsidR="00042AD4">
              <w:rPr>
                <w:noProof/>
                <w:webHidden/>
              </w:rPr>
              <w:fldChar w:fldCharType="end"/>
            </w:r>
          </w:hyperlink>
        </w:p>
        <w:p w:rsidR="00042AD4" w:rsidRDefault="00C96BB5">
          <w:pPr>
            <w:pStyle w:val="TDC2"/>
            <w:rPr>
              <w:rFonts w:asciiTheme="minorHAnsi" w:eastAsiaTheme="minorEastAsia" w:hAnsiTheme="minorHAnsi" w:cstheme="minorBidi"/>
              <w:noProof/>
              <w:sz w:val="22"/>
              <w:szCs w:val="22"/>
              <w:lang w:val="es-BO" w:eastAsia="es-BO"/>
            </w:rPr>
          </w:pPr>
          <w:hyperlink w:anchor="_Toc421469017" w:history="1">
            <w:r w:rsidR="00042AD4" w:rsidRPr="001C35E2">
              <w:rPr>
                <w:rStyle w:val="Hipervnculo"/>
                <w:noProof/>
              </w:rPr>
              <w:t>18.13</w:t>
            </w:r>
            <w:r w:rsidR="00042AD4">
              <w:rPr>
                <w:rFonts w:asciiTheme="minorHAnsi" w:eastAsiaTheme="minorEastAsia" w:hAnsiTheme="minorHAnsi" w:cstheme="minorBidi"/>
                <w:noProof/>
                <w:sz w:val="22"/>
                <w:szCs w:val="22"/>
                <w:lang w:val="es-BO" w:eastAsia="es-BO"/>
              </w:rPr>
              <w:tab/>
            </w:r>
            <w:r w:rsidR="00042AD4" w:rsidRPr="001C35E2">
              <w:rPr>
                <w:rStyle w:val="Hipervnculo"/>
                <w:noProof/>
              </w:rPr>
              <w:t>PLAQUETA DE ENTREGA DE OBRA, TAMAÑO A3 (42 X 27 CM)</w:t>
            </w:r>
            <w:r w:rsidR="00042AD4">
              <w:rPr>
                <w:noProof/>
                <w:webHidden/>
              </w:rPr>
              <w:tab/>
            </w:r>
            <w:r w:rsidR="00042AD4">
              <w:rPr>
                <w:noProof/>
                <w:webHidden/>
              </w:rPr>
              <w:fldChar w:fldCharType="begin"/>
            </w:r>
            <w:r w:rsidR="00042AD4">
              <w:rPr>
                <w:noProof/>
                <w:webHidden/>
              </w:rPr>
              <w:instrText xml:space="preserve"> PAGEREF _Toc421469017 \h </w:instrText>
            </w:r>
            <w:r w:rsidR="00042AD4">
              <w:rPr>
                <w:noProof/>
                <w:webHidden/>
              </w:rPr>
            </w:r>
            <w:r w:rsidR="00042AD4">
              <w:rPr>
                <w:noProof/>
                <w:webHidden/>
              </w:rPr>
              <w:fldChar w:fldCharType="separate"/>
            </w:r>
            <w:r w:rsidR="00042AD4">
              <w:rPr>
                <w:noProof/>
                <w:webHidden/>
              </w:rPr>
              <w:t>219</w:t>
            </w:r>
            <w:r w:rsidR="00042AD4">
              <w:rPr>
                <w:noProof/>
                <w:webHidden/>
              </w:rPr>
              <w:fldChar w:fldCharType="end"/>
            </w:r>
          </w:hyperlink>
        </w:p>
        <w:p w:rsidR="0026237F" w:rsidRPr="00501B42" w:rsidRDefault="0026237F" w:rsidP="00053350">
          <w:pPr>
            <w:rPr>
              <w:lang w:val="es-BO"/>
            </w:rPr>
          </w:pPr>
          <w:r w:rsidRPr="00501B42">
            <w:rPr>
              <w:b/>
              <w:bCs/>
              <w:lang w:val="es-BO"/>
            </w:rPr>
            <w:fldChar w:fldCharType="end"/>
          </w:r>
        </w:p>
      </w:sdtContent>
    </w:sdt>
    <w:p w:rsidR="0026237F" w:rsidRPr="00501B42" w:rsidRDefault="0026237F" w:rsidP="00053350">
      <w:pPr>
        <w:rPr>
          <w:sz w:val="24"/>
          <w:szCs w:val="24"/>
          <w:lang w:val="es-BO"/>
        </w:rPr>
      </w:pPr>
    </w:p>
    <w:p w:rsidR="0026237F" w:rsidRPr="00501B42" w:rsidRDefault="0026237F" w:rsidP="00053350">
      <w:pPr>
        <w:rPr>
          <w:sz w:val="24"/>
          <w:szCs w:val="24"/>
          <w:lang w:val="es-BO"/>
        </w:rPr>
        <w:sectPr w:rsidR="0026237F" w:rsidRPr="00501B42" w:rsidSect="001A6BDE">
          <w:headerReference w:type="default" r:id="rId10"/>
          <w:footerReference w:type="default" r:id="rId11"/>
          <w:pgSz w:w="12240" w:h="15840" w:code="1"/>
          <w:pgMar w:top="1134" w:right="1134" w:bottom="1134" w:left="1701" w:header="709" w:footer="709" w:gutter="0"/>
          <w:pgNumType w:start="1"/>
          <w:cols w:space="708"/>
          <w:docGrid w:linePitch="360"/>
        </w:sectPr>
      </w:pPr>
    </w:p>
    <w:p w:rsidR="00290D4B" w:rsidRPr="00501B42" w:rsidRDefault="00290D4B" w:rsidP="00141BF7">
      <w:pPr>
        <w:pStyle w:val="Ttulo2"/>
      </w:pPr>
      <w:bookmarkStart w:id="2" w:name="_Toc421468709"/>
      <w:r w:rsidRPr="00501B42">
        <w:lastRenderedPageBreak/>
        <w:t>GENERALIDADES</w:t>
      </w:r>
      <w:bookmarkEnd w:id="2"/>
    </w:p>
    <w:p w:rsidR="00D83DA5" w:rsidRPr="00501B42" w:rsidRDefault="00D83DA5" w:rsidP="00D83DA5">
      <w:pPr>
        <w:rPr>
          <w:kern w:val="28"/>
          <w:szCs w:val="22"/>
          <w:lang w:val="es-BO"/>
        </w:rPr>
      </w:pPr>
    </w:p>
    <w:p w:rsidR="00D83DA5" w:rsidRPr="00501B42" w:rsidRDefault="00D83DA5" w:rsidP="00D83DA5">
      <w:pPr>
        <w:rPr>
          <w:kern w:val="28"/>
          <w:szCs w:val="22"/>
          <w:lang w:val="es-BO"/>
        </w:rPr>
      </w:pPr>
      <w:r w:rsidRPr="00501B42">
        <w:rPr>
          <w:kern w:val="28"/>
          <w:szCs w:val="22"/>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D83DA5" w:rsidRPr="00501B42" w:rsidRDefault="00D83DA5" w:rsidP="00D83DA5">
      <w:pPr>
        <w:rPr>
          <w:kern w:val="28"/>
          <w:szCs w:val="22"/>
          <w:lang w:val="es-BO"/>
        </w:rPr>
      </w:pPr>
      <w:r w:rsidRPr="00501B42">
        <w:rPr>
          <w:kern w:val="28"/>
          <w:szCs w:val="22"/>
          <w:lang w:val="es-BO"/>
        </w:rPr>
        <w:t xml:space="preserve">Son atribuciones y obligaciones del SUPERVISOR DE OBRA las siguientes: </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Supervisar la calidad de materiales, los equipos y la tecnología que el CONTRATISTA utilizará en la obra.</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Rechazar y hacer retirar de la obra los materiales y equipos que no reúnan las condiciones o especificaciones para ser utilizados o incorporados a la obra.</w:t>
      </w:r>
    </w:p>
    <w:p w:rsidR="00D83DA5" w:rsidRPr="00501B42" w:rsidRDefault="00313F0B" w:rsidP="00141BF7">
      <w:pPr>
        <w:pStyle w:val="Prrafodelista"/>
        <w:numPr>
          <w:ilvl w:val="0"/>
          <w:numId w:val="29"/>
        </w:numPr>
        <w:rPr>
          <w:kern w:val="28"/>
          <w:szCs w:val="22"/>
          <w:lang w:val="es-BO"/>
        </w:rPr>
      </w:pPr>
      <w:r w:rsidRPr="00501B42">
        <w:rPr>
          <w:kern w:val="28"/>
          <w:szCs w:val="22"/>
          <w:lang w:val="es-BO"/>
        </w:rPr>
        <w:t>Supervis</w:t>
      </w:r>
      <w:r w:rsidR="00D83DA5" w:rsidRPr="00501B42">
        <w:rPr>
          <w:kern w:val="28"/>
          <w:szCs w:val="22"/>
          <w:lang w:val="es-BO"/>
        </w:rPr>
        <w:t>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PETROLIFEROS FISCALES BOLIVIANOS) y a todas las características exigibles para los trabajos que ejecute el contratista.</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Hacer conocer y consultar</w:t>
      </w:r>
      <w:r w:rsidR="008C3726" w:rsidRPr="00501B42">
        <w:rPr>
          <w:kern w:val="28"/>
          <w:szCs w:val="22"/>
          <w:lang w:val="es-BO"/>
        </w:rPr>
        <w:t xml:space="preserve"> de manera obligatoria</w:t>
      </w:r>
      <w:r w:rsidRPr="00501B42">
        <w:rPr>
          <w:kern w:val="28"/>
          <w:szCs w:val="22"/>
          <w:lang w:val="es-BO"/>
        </w:rPr>
        <w:t xml:space="preserve"> </w:t>
      </w:r>
      <w:r w:rsidR="008C3726" w:rsidRPr="00501B42">
        <w:rPr>
          <w:kern w:val="28"/>
          <w:szCs w:val="22"/>
          <w:lang w:val="es-BO"/>
        </w:rPr>
        <w:t xml:space="preserve">al FISCAL de Obra </w:t>
      </w:r>
      <w:r w:rsidRPr="00501B42">
        <w:rPr>
          <w:kern w:val="28"/>
          <w:szCs w:val="22"/>
          <w:lang w:val="es-BO"/>
        </w:rPr>
        <w:t xml:space="preserve">sobre cualquier detalle referente a la etapa constructiva que no esté </w:t>
      </w:r>
      <w:r w:rsidR="00313F0B" w:rsidRPr="00501B42">
        <w:rPr>
          <w:kern w:val="28"/>
          <w:szCs w:val="22"/>
          <w:lang w:val="es-BO"/>
        </w:rPr>
        <w:t xml:space="preserve">expuesta de manera clara en </w:t>
      </w:r>
      <w:r w:rsidRPr="00501B42">
        <w:rPr>
          <w:kern w:val="28"/>
          <w:szCs w:val="22"/>
          <w:lang w:val="es-BO"/>
        </w:rPr>
        <w:t xml:space="preserve">el pliego de especificaciones técnicas o planos constructivos, dichas dudas deben ser aclaradas y aprobadas </w:t>
      </w:r>
      <w:r w:rsidR="008C3726" w:rsidRPr="00501B42">
        <w:rPr>
          <w:kern w:val="28"/>
          <w:szCs w:val="22"/>
          <w:lang w:val="es-BO"/>
        </w:rPr>
        <w:t>necesariamente por el FISCAL de Obra</w:t>
      </w:r>
      <w:r w:rsidRPr="00501B42">
        <w:rPr>
          <w:kern w:val="28"/>
          <w:szCs w:val="22"/>
          <w:lang w:val="es-BO"/>
        </w:rPr>
        <w:t>.</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Suspender la ejecución de partes de la obra cuando éstas no se estén ejecutando conforme a los documentos y normas técnicas, planos y especificaciones técnicas de la misma.</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Informar, al menos mensualmente, el avance técnico y administrativo de la obra y notificar de inmediato, por escrito, al ente contratante y a la FISCALIZACION cualquier paralización o anormalidad que observe durante su ejecución.</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Coordinar con el ente contratante para prever, con la debida anticipación, las modificaciones que pudieren surgir durante la ejecución.</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Dar estricto cumplimiento al trámite, control y pago de las planillas de obra ejecutadas.</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Conocer cabalmente el contrato que rija la obra a supervisar.</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Elaborar y firmar el acta de recepción provisional y definitiva de la obra conjuntamente con el ingeniero residente y el CONTRATISTA.</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Velar por el estricto cumplimiento de las normas laborales, de seguridad industrial y de condiciones en el medio ambiente de trabajo.</w:t>
      </w:r>
    </w:p>
    <w:p w:rsidR="00D83DA5" w:rsidRPr="00501B42" w:rsidRDefault="00D83DA5" w:rsidP="00141BF7">
      <w:pPr>
        <w:pStyle w:val="Prrafodelista"/>
        <w:numPr>
          <w:ilvl w:val="0"/>
          <w:numId w:val="29"/>
        </w:numPr>
        <w:rPr>
          <w:kern w:val="28"/>
          <w:szCs w:val="22"/>
          <w:lang w:val="es-BO"/>
        </w:rPr>
      </w:pPr>
      <w:r w:rsidRPr="00501B42">
        <w:rPr>
          <w:kern w:val="28"/>
          <w:szCs w:val="22"/>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524116" w:rsidRPr="00501B42" w:rsidRDefault="00D83DA5" w:rsidP="00141BF7">
      <w:pPr>
        <w:pStyle w:val="Prrafodelista"/>
        <w:numPr>
          <w:ilvl w:val="0"/>
          <w:numId w:val="29"/>
        </w:numPr>
        <w:rPr>
          <w:kern w:val="28"/>
          <w:szCs w:val="22"/>
          <w:lang w:val="es-BO"/>
        </w:rPr>
      </w:pPr>
      <w:r w:rsidRPr="00501B42">
        <w:rPr>
          <w:kern w:val="28"/>
          <w:szCs w:val="22"/>
          <w:lang w:val="es-BO"/>
        </w:rPr>
        <w:t>Cualquiera otra que se derive de las obligaciones propias de la ejecución del contrato.</w:t>
      </w:r>
    </w:p>
    <w:p w:rsidR="00A066B4" w:rsidRPr="00501B42" w:rsidRDefault="00A066B4" w:rsidP="00A066B4">
      <w:pPr>
        <w:rPr>
          <w:kern w:val="28"/>
          <w:szCs w:val="22"/>
          <w:lang w:val="es-BO"/>
        </w:rPr>
      </w:pPr>
    </w:p>
    <w:p w:rsidR="00A066B4" w:rsidRPr="00501B42" w:rsidRDefault="00A066B4" w:rsidP="00A066B4">
      <w:pPr>
        <w:rPr>
          <w:kern w:val="28"/>
          <w:szCs w:val="22"/>
          <w:lang w:val="es-BO"/>
        </w:rPr>
      </w:pPr>
      <w:r w:rsidRPr="00501B42">
        <w:rPr>
          <w:kern w:val="28"/>
          <w:szCs w:val="22"/>
          <w:lang w:val="es-BO"/>
        </w:rPr>
        <w:lastRenderedPageBreak/>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A066B4" w:rsidRPr="00501B42" w:rsidRDefault="00A066B4" w:rsidP="00A066B4">
      <w:pPr>
        <w:rPr>
          <w:kern w:val="28"/>
          <w:szCs w:val="22"/>
          <w:lang w:val="es-BO"/>
        </w:rPr>
      </w:pPr>
    </w:p>
    <w:p w:rsidR="009C2723" w:rsidRPr="00501B42" w:rsidRDefault="0039446F" w:rsidP="0039446F">
      <w:pPr>
        <w:pStyle w:val="Ttulo2"/>
      </w:pPr>
      <w:bookmarkStart w:id="3" w:name="_Toc421468710"/>
      <w:r w:rsidRPr="00501B42">
        <w:t>MATERIALES DE CONSTRUCCIÓN</w:t>
      </w:r>
      <w:bookmarkEnd w:id="3"/>
    </w:p>
    <w:p w:rsidR="00A64DAB" w:rsidRPr="00501B42" w:rsidRDefault="00A64DAB" w:rsidP="009C2723">
      <w:pPr>
        <w:rPr>
          <w:b/>
          <w:kern w:val="28"/>
          <w:szCs w:val="22"/>
          <w:lang w:val="es-BO"/>
        </w:rPr>
      </w:pPr>
    </w:p>
    <w:p w:rsidR="009C2723" w:rsidRPr="00501B42" w:rsidRDefault="009C2723" w:rsidP="009C2723">
      <w:pPr>
        <w:rPr>
          <w:b/>
          <w:kern w:val="28"/>
          <w:szCs w:val="22"/>
          <w:lang w:val="es-BO"/>
        </w:rPr>
      </w:pPr>
      <w:r w:rsidRPr="00501B42">
        <w:rPr>
          <w:b/>
          <w:kern w:val="28"/>
          <w:szCs w:val="22"/>
          <w:lang w:val="es-BO"/>
        </w:rPr>
        <w:t>CEMENTO</w:t>
      </w:r>
    </w:p>
    <w:p w:rsidR="009C2723" w:rsidRPr="00501B42" w:rsidRDefault="009C2723" w:rsidP="009C2723">
      <w:pPr>
        <w:rPr>
          <w:kern w:val="28"/>
          <w:szCs w:val="22"/>
          <w:lang w:val="es-BO"/>
        </w:rPr>
      </w:pPr>
      <w:r w:rsidRPr="00501B42">
        <w:rPr>
          <w:kern w:val="28"/>
          <w:szCs w:val="22"/>
          <w:lang w:val="es-BO"/>
        </w:rPr>
        <w:t xml:space="preserve">El cemento utilizado será Cemento </w:t>
      </w:r>
      <w:r w:rsidR="005555C8" w:rsidRPr="00501B42">
        <w:rPr>
          <w:kern w:val="28"/>
          <w:szCs w:val="22"/>
          <w:lang w:val="es-BO"/>
        </w:rPr>
        <w:t>Portland</w:t>
      </w:r>
      <w:r w:rsidRPr="00501B42">
        <w:rPr>
          <w:kern w:val="28"/>
          <w:szCs w:val="22"/>
          <w:lang w:val="es-BO"/>
        </w:rPr>
        <w:t xml:space="preserve"> de tipo normal de calidad y condición aprobadas, cuyas características satisfagan las </w:t>
      </w:r>
      <w:r w:rsidR="00A84B91" w:rsidRPr="00501B42">
        <w:rPr>
          <w:kern w:val="28"/>
          <w:szCs w:val="22"/>
          <w:lang w:val="es-BO"/>
        </w:rPr>
        <w:t xml:space="preserve">Especificación </w:t>
      </w:r>
      <w:r w:rsidRPr="00501B42">
        <w:rPr>
          <w:kern w:val="28"/>
          <w:szCs w:val="22"/>
          <w:lang w:val="es-BO"/>
        </w:rPr>
        <w:t xml:space="preserve">es para cemento </w:t>
      </w:r>
      <w:r w:rsidR="005555C8" w:rsidRPr="00501B42">
        <w:rPr>
          <w:kern w:val="28"/>
          <w:szCs w:val="22"/>
          <w:lang w:val="es-BO"/>
        </w:rPr>
        <w:t>Portland</w:t>
      </w:r>
      <w:r w:rsidRPr="00501B42">
        <w:rPr>
          <w:kern w:val="28"/>
          <w:szCs w:val="22"/>
          <w:lang w:val="es-BO"/>
        </w:rPr>
        <w:t xml:space="preserve"> tipo "I" y cuya procedencia no haya sido observada por el Contratante.</w:t>
      </w:r>
    </w:p>
    <w:p w:rsidR="009C2723" w:rsidRPr="00501B42" w:rsidRDefault="009C2723" w:rsidP="009C2723">
      <w:pPr>
        <w:rPr>
          <w:kern w:val="28"/>
          <w:szCs w:val="22"/>
          <w:lang w:val="es-BO"/>
        </w:rPr>
      </w:pPr>
      <w:r w:rsidRPr="00501B42">
        <w:rPr>
          <w:kern w:val="28"/>
          <w:szCs w:val="22"/>
          <w:lang w:val="es-BO"/>
        </w:rPr>
        <w:t xml:space="preserve">Se deberá utilizar un solo tipo de cemento, excepto cuando se justifique la necesidad del empleo de otros tipos de cemento, siempre que cumplan con las características y calidad requeridas para el uso destinado, o cuando el </w:t>
      </w:r>
      <w:r w:rsidR="00A6603C" w:rsidRPr="00501B42">
        <w:rPr>
          <w:kern w:val="28"/>
          <w:szCs w:val="22"/>
          <w:lang w:val="es-BO"/>
        </w:rPr>
        <w:t>SUPERVISOR</w:t>
      </w:r>
      <w:r w:rsidRPr="00501B42">
        <w:rPr>
          <w:kern w:val="28"/>
          <w:szCs w:val="22"/>
          <w:lang w:val="es-BO"/>
        </w:rPr>
        <w:t xml:space="preserve"> de Obra lo autorice en forma escrita. </w:t>
      </w:r>
    </w:p>
    <w:p w:rsidR="009C2723" w:rsidRPr="00501B42" w:rsidRDefault="009C2723" w:rsidP="009C2723">
      <w:pPr>
        <w:rPr>
          <w:kern w:val="28"/>
          <w:szCs w:val="22"/>
          <w:lang w:val="es-BO"/>
        </w:rPr>
      </w:pPr>
      <w:r w:rsidRPr="00501B42">
        <w:rPr>
          <w:kern w:val="28"/>
          <w:szCs w:val="22"/>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9C2723" w:rsidRPr="00501B42" w:rsidRDefault="009C2723" w:rsidP="009C2723">
      <w:pPr>
        <w:rPr>
          <w:kern w:val="28"/>
          <w:szCs w:val="22"/>
          <w:lang w:val="es-BO"/>
        </w:rPr>
      </w:pPr>
      <w:r w:rsidRPr="00501B42">
        <w:rPr>
          <w:kern w:val="28"/>
          <w:szCs w:val="22"/>
          <w:lang w:val="es-BO"/>
        </w:rPr>
        <w:t xml:space="preserve">El cemento se debe almacenar en condiciones que lo mantengan fuera de la intemperie y de la humedad, es decir, se debe guardar en un lugar seco, abrigado y cerrado, quedando constantemente sometido a examen por parte del </w:t>
      </w:r>
      <w:r w:rsidR="00A6603C" w:rsidRPr="00501B42">
        <w:rPr>
          <w:kern w:val="28"/>
          <w:szCs w:val="22"/>
          <w:lang w:val="es-BO"/>
        </w:rPr>
        <w:t>SUPERVISOR</w:t>
      </w:r>
      <w:r w:rsidRPr="00501B42">
        <w:rPr>
          <w:kern w:val="28"/>
          <w:szCs w:val="22"/>
          <w:lang w:val="es-BO"/>
        </w:rPr>
        <w:t xml:space="preserve"> de Obra.</w:t>
      </w:r>
    </w:p>
    <w:p w:rsidR="009C2723" w:rsidRPr="00501B42" w:rsidRDefault="009C2723" w:rsidP="009C2723">
      <w:pPr>
        <w:rPr>
          <w:kern w:val="28"/>
          <w:szCs w:val="22"/>
          <w:lang w:val="es-BO"/>
        </w:rPr>
      </w:pPr>
      <w:r w:rsidRPr="00501B42">
        <w:rPr>
          <w:kern w:val="28"/>
          <w:szCs w:val="22"/>
          <w:lang w:val="es-BO"/>
        </w:rPr>
        <w:t>Las bolsas de cemento almacenadas, no deben ser apiladas en montones mayores a 10 unidades y deben de estar separadas del suelo natural, por lo que, de ser necesario, debe construir tarimas para tal efecto.</w:t>
      </w:r>
    </w:p>
    <w:p w:rsidR="009C2723" w:rsidRPr="00501B42" w:rsidRDefault="009C2723" w:rsidP="009C2723">
      <w:pPr>
        <w:rPr>
          <w:kern w:val="28"/>
          <w:szCs w:val="22"/>
          <w:lang w:val="es-BO"/>
        </w:rPr>
      </w:pPr>
      <w:r w:rsidRPr="00501B42">
        <w:rPr>
          <w:kern w:val="28"/>
          <w:szCs w:val="22"/>
          <w:lang w:val="es-BO"/>
        </w:rPr>
        <w:t>El cemento que por cualquier motivo haya fraguado parcialmente, debe rechazarse. El uso de cemento recuperado de bolsas rechazadas, no será permitido.</w:t>
      </w:r>
    </w:p>
    <w:p w:rsidR="009C2723" w:rsidRPr="00501B42" w:rsidRDefault="009C2723" w:rsidP="009C2723">
      <w:pPr>
        <w:rPr>
          <w:kern w:val="28"/>
          <w:szCs w:val="22"/>
          <w:lang w:val="es-BO"/>
        </w:rPr>
      </w:pPr>
      <w:r w:rsidRPr="00501B42">
        <w:rPr>
          <w:kern w:val="28"/>
          <w:szCs w:val="22"/>
          <w:lang w:val="es-BO"/>
        </w:rPr>
        <w:t xml:space="preserve">Todo cemento que presente grumos o cuyo color esté alterado será rechazado y deberá retirarse de la obra, así mismo, el cemento que haya sido almacenado por el </w:t>
      </w:r>
      <w:r w:rsidR="00A6603C" w:rsidRPr="00501B42">
        <w:rPr>
          <w:kern w:val="28"/>
          <w:szCs w:val="22"/>
          <w:lang w:val="es-BO"/>
        </w:rPr>
        <w:t>CONTRATISTA</w:t>
      </w:r>
      <w:r w:rsidRPr="00501B42">
        <w:rPr>
          <w:kern w:val="28"/>
          <w:szCs w:val="22"/>
          <w:lang w:val="es-BO"/>
        </w:rPr>
        <w:t xml:space="preserve"> por un período de más de 60 días necesitará la revisión y aprobación del </w:t>
      </w:r>
      <w:r w:rsidR="00A6603C" w:rsidRPr="00501B42">
        <w:rPr>
          <w:kern w:val="28"/>
          <w:szCs w:val="22"/>
          <w:lang w:val="es-BO"/>
        </w:rPr>
        <w:t>SUPERVISOR</w:t>
      </w:r>
      <w:r w:rsidRPr="00501B42">
        <w:rPr>
          <w:kern w:val="28"/>
          <w:szCs w:val="22"/>
          <w:lang w:val="es-BO"/>
        </w:rPr>
        <w:t xml:space="preserve"> antes de ser utilizado en la obra.</w:t>
      </w:r>
    </w:p>
    <w:p w:rsidR="009C2723" w:rsidRPr="00501B42" w:rsidRDefault="009C2723" w:rsidP="009C2723">
      <w:pPr>
        <w:rPr>
          <w:kern w:val="28"/>
          <w:szCs w:val="22"/>
          <w:lang w:val="es-BO"/>
        </w:rPr>
      </w:pPr>
      <w:r w:rsidRPr="00501B42">
        <w:rPr>
          <w:kern w:val="28"/>
          <w:szCs w:val="22"/>
          <w:lang w:val="es-BO"/>
        </w:rPr>
        <w:t>En caso de disponerse de varios tipos de cemento, estos deberán almacenarse por separado y estar claramente identificados.</w:t>
      </w:r>
    </w:p>
    <w:p w:rsidR="009C2723" w:rsidRPr="00501B42" w:rsidRDefault="009C2723" w:rsidP="009C2723">
      <w:pPr>
        <w:rPr>
          <w:kern w:val="28"/>
          <w:szCs w:val="22"/>
          <w:lang w:val="es-BO"/>
        </w:rPr>
      </w:pPr>
      <w:r w:rsidRPr="00501B42">
        <w:rPr>
          <w:kern w:val="28"/>
          <w:szCs w:val="22"/>
          <w:lang w:val="es-BO"/>
        </w:rPr>
        <w:t xml:space="preserve">El cemento a ser empleado deberá cumplir con la calidad requerida según los ensayos de: finura de molido, peso específico, fraguado, expansión y resistencia, pudiendo ser exigida su comprobación por el </w:t>
      </w:r>
      <w:r w:rsidR="00A6603C" w:rsidRPr="00501B42">
        <w:rPr>
          <w:kern w:val="28"/>
          <w:szCs w:val="22"/>
          <w:lang w:val="es-BO"/>
        </w:rPr>
        <w:t>SUPERVISOR</w:t>
      </w:r>
      <w:r w:rsidRPr="00501B42">
        <w:rPr>
          <w:kern w:val="28"/>
          <w:szCs w:val="22"/>
          <w:lang w:val="es-BO"/>
        </w:rPr>
        <w:t xml:space="preserve"> de Obra.</w:t>
      </w:r>
    </w:p>
    <w:p w:rsidR="00715E31" w:rsidRPr="00501B42" w:rsidRDefault="00715E31" w:rsidP="009C2723">
      <w:pPr>
        <w:rPr>
          <w:kern w:val="28"/>
          <w:szCs w:val="22"/>
          <w:lang w:val="es-BO"/>
        </w:rPr>
      </w:pPr>
    </w:p>
    <w:p w:rsidR="00715E31" w:rsidRPr="00501B42" w:rsidRDefault="00715E31" w:rsidP="009C2723">
      <w:pPr>
        <w:rPr>
          <w:b/>
          <w:kern w:val="28"/>
          <w:szCs w:val="22"/>
          <w:lang w:val="es-BO"/>
        </w:rPr>
      </w:pPr>
      <w:r w:rsidRPr="00501B42">
        <w:rPr>
          <w:b/>
          <w:kern w:val="28"/>
          <w:szCs w:val="22"/>
          <w:lang w:val="es-BO"/>
        </w:rPr>
        <w:t>ESTUCO</w:t>
      </w:r>
    </w:p>
    <w:p w:rsidR="009C2723" w:rsidRPr="00501B42" w:rsidRDefault="00715E31" w:rsidP="009C2723">
      <w:pPr>
        <w:rPr>
          <w:kern w:val="28"/>
          <w:szCs w:val="22"/>
          <w:lang w:val="es-BO"/>
        </w:rPr>
      </w:pPr>
      <w:r w:rsidRPr="00501B42">
        <w:rPr>
          <w:kern w:val="28"/>
          <w:szCs w:val="22"/>
          <w:lang w:val="es-BO"/>
        </w:rPr>
        <w:t xml:space="preserve">El estuco a emplear en los revoques deberá ser de alta calidad de tipo blanco </w:t>
      </w:r>
      <w:r w:rsidR="000E3EB6" w:rsidRPr="00501B42">
        <w:rPr>
          <w:kern w:val="28"/>
          <w:szCs w:val="22"/>
          <w:lang w:val="es-BO"/>
        </w:rPr>
        <w:t xml:space="preserve">y molido fino, </w:t>
      </w:r>
      <w:r w:rsidRPr="00501B42">
        <w:rPr>
          <w:kern w:val="28"/>
          <w:szCs w:val="22"/>
          <w:lang w:val="es-BO"/>
        </w:rPr>
        <w:t xml:space="preserve">no debiendo presentar </w:t>
      </w:r>
      <w:r w:rsidR="000E3EB6" w:rsidRPr="00501B42">
        <w:rPr>
          <w:kern w:val="28"/>
          <w:szCs w:val="22"/>
          <w:lang w:val="es-BO"/>
        </w:rPr>
        <w:t xml:space="preserve">impurezas de ninguna naturaleza ni </w:t>
      </w:r>
      <w:r w:rsidR="00FF2394" w:rsidRPr="00501B42">
        <w:rPr>
          <w:kern w:val="28"/>
          <w:szCs w:val="22"/>
          <w:lang w:val="es-BO"/>
        </w:rPr>
        <w:t>gránulos</w:t>
      </w:r>
      <w:r w:rsidRPr="00501B42">
        <w:rPr>
          <w:kern w:val="28"/>
          <w:szCs w:val="22"/>
          <w:lang w:val="es-BO"/>
        </w:rPr>
        <w:t xml:space="preserve"> por inicio de pasmado</w:t>
      </w:r>
      <w:r w:rsidR="00B0736D" w:rsidRPr="00501B42">
        <w:rPr>
          <w:kern w:val="28"/>
          <w:szCs w:val="22"/>
          <w:lang w:val="es-BO"/>
        </w:rPr>
        <w:t xml:space="preserve">. </w:t>
      </w:r>
      <w:r w:rsidR="000E3EB6" w:rsidRPr="00501B42">
        <w:rPr>
          <w:kern w:val="28"/>
          <w:szCs w:val="22"/>
          <w:lang w:val="es-BO"/>
        </w:rPr>
        <w:t xml:space="preserve">Con anterioridad al suministro de cualquier partida de estuco, el CONTRATISTA presentará al SUPERVISOR de Obra una </w:t>
      </w:r>
      <w:r w:rsidR="000E3EB6" w:rsidRPr="00501B42">
        <w:rPr>
          <w:kern w:val="28"/>
          <w:szCs w:val="22"/>
          <w:lang w:val="es-BO"/>
        </w:rPr>
        <w:lastRenderedPageBreak/>
        <w:t>muestra de este material para su aprobación. El agua deberá estar limpia de impurezas, no permitiéndose el empleo de aguas estancadas.</w:t>
      </w:r>
    </w:p>
    <w:p w:rsidR="00B0736D" w:rsidRPr="00501B42" w:rsidRDefault="00B0736D" w:rsidP="009C2723">
      <w:pPr>
        <w:rPr>
          <w:kern w:val="28"/>
          <w:szCs w:val="22"/>
          <w:lang w:val="es-BO"/>
        </w:rPr>
      </w:pPr>
      <w:r w:rsidRPr="00501B42">
        <w:rPr>
          <w:kern w:val="28"/>
          <w:szCs w:val="22"/>
          <w:lang w:val="es-BO"/>
        </w:rPr>
        <w:t>El estuco deberá ser almacenado en bolsas que impidan el ingreso de humedad</w:t>
      </w:r>
      <w:r w:rsidR="009401B8" w:rsidRPr="00501B42">
        <w:rPr>
          <w:kern w:val="28"/>
          <w:szCs w:val="22"/>
          <w:lang w:val="es-BO"/>
        </w:rPr>
        <w:t>, en condiciones que lo mantengan fuera de la intemperie y de la  humedad, debe almacenarse en un lugar seco, abrigado y cerrado, quedando constantemente sometido a examen por parte del SUPERVISOR de Obra</w:t>
      </w:r>
      <w:r w:rsidRPr="00501B42">
        <w:rPr>
          <w:kern w:val="28"/>
          <w:szCs w:val="22"/>
          <w:lang w:val="es-BO"/>
        </w:rPr>
        <w:t>.</w:t>
      </w:r>
    </w:p>
    <w:p w:rsidR="009401B8" w:rsidRPr="00501B42" w:rsidRDefault="009401B8" w:rsidP="009C2723">
      <w:pPr>
        <w:rPr>
          <w:kern w:val="28"/>
          <w:szCs w:val="22"/>
          <w:lang w:val="es-BO"/>
        </w:rPr>
      </w:pPr>
      <w:r w:rsidRPr="00501B42">
        <w:rPr>
          <w:kern w:val="28"/>
          <w:szCs w:val="22"/>
          <w:lang w:val="es-BO"/>
        </w:rPr>
        <w:t>El estuco que por cualquier motivo haya fraguado parcialmente, debe rechazarse.</w:t>
      </w:r>
    </w:p>
    <w:p w:rsidR="00715E31" w:rsidRPr="00501B42" w:rsidRDefault="00715E31"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AGREGADOS</w:t>
      </w:r>
    </w:p>
    <w:p w:rsidR="009C2723" w:rsidRPr="00501B42" w:rsidRDefault="009C2723" w:rsidP="009C2723">
      <w:pPr>
        <w:rPr>
          <w:i/>
          <w:kern w:val="28"/>
          <w:szCs w:val="22"/>
          <w:lang w:val="es-BO"/>
        </w:rPr>
      </w:pPr>
      <w:r w:rsidRPr="00501B42">
        <w:rPr>
          <w:i/>
          <w:kern w:val="28"/>
          <w:szCs w:val="22"/>
          <w:lang w:val="es-BO"/>
        </w:rPr>
        <w:t>a) Generalidades</w:t>
      </w:r>
    </w:p>
    <w:p w:rsidR="009C2723" w:rsidRPr="00501B42" w:rsidRDefault="009C2723" w:rsidP="009C2723">
      <w:pPr>
        <w:rPr>
          <w:kern w:val="28"/>
          <w:szCs w:val="22"/>
          <w:lang w:val="es-BO"/>
        </w:rPr>
      </w:pPr>
      <w:r w:rsidRPr="00501B42">
        <w:rPr>
          <w:kern w:val="28"/>
          <w:szCs w:val="22"/>
          <w:lang w:val="es-BO"/>
        </w:rPr>
        <w:t>La naturaleza de los áridos y su preparación serán tales, que permitan garantizar la resistencia adecuada y la durabilidad del hormigón.</w:t>
      </w:r>
    </w:p>
    <w:p w:rsidR="009C2723" w:rsidRPr="00501B42" w:rsidRDefault="009C2723" w:rsidP="009C2723">
      <w:pPr>
        <w:rPr>
          <w:kern w:val="28"/>
          <w:szCs w:val="22"/>
          <w:lang w:val="es-BO"/>
        </w:rPr>
      </w:pPr>
    </w:p>
    <w:p w:rsidR="009C2723" w:rsidRPr="00501B42" w:rsidRDefault="009C2723" w:rsidP="009C2723">
      <w:pPr>
        <w:rPr>
          <w:i/>
          <w:kern w:val="28"/>
          <w:szCs w:val="22"/>
          <w:lang w:val="es-BO"/>
        </w:rPr>
      </w:pPr>
      <w:r w:rsidRPr="00501B42">
        <w:rPr>
          <w:i/>
          <w:kern w:val="28"/>
          <w:szCs w:val="22"/>
          <w:lang w:val="es-BO"/>
        </w:rPr>
        <w:t xml:space="preserve">b) Tamaño máximo de los agregados </w:t>
      </w:r>
    </w:p>
    <w:p w:rsidR="009C2723" w:rsidRPr="00501B42" w:rsidRDefault="009C2723" w:rsidP="009C2723">
      <w:pPr>
        <w:rPr>
          <w:kern w:val="28"/>
          <w:szCs w:val="22"/>
          <w:lang w:val="es-BO"/>
        </w:rPr>
      </w:pPr>
      <w:r w:rsidRPr="00501B42">
        <w:rPr>
          <w:kern w:val="28"/>
          <w:szCs w:val="22"/>
          <w:lang w:val="es-BO"/>
        </w:rPr>
        <w:t>Para lograr la mayor compacidad del hormigón y el recubrimiento completo de las armaduras, el tamaño máximo de los agregados no deberá exceder de la menor de las siguientes medidas:</w:t>
      </w:r>
    </w:p>
    <w:p w:rsidR="009C2723" w:rsidRPr="00501B42" w:rsidRDefault="009C2723" w:rsidP="009C2723">
      <w:pPr>
        <w:rPr>
          <w:kern w:val="28"/>
          <w:szCs w:val="22"/>
          <w:lang w:val="es-BO"/>
        </w:rPr>
      </w:pPr>
      <w:r w:rsidRPr="00501B42">
        <w:rPr>
          <w:kern w:val="28"/>
          <w:szCs w:val="22"/>
          <w:lang w:val="es-BO"/>
        </w:rPr>
        <w:t>1/5 de la mínima dimensión del elemento estructural que se vacíe.</w:t>
      </w:r>
    </w:p>
    <w:p w:rsidR="009C2723" w:rsidRPr="00501B42" w:rsidRDefault="009C2723" w:rsidP="009C2723">
      <w:pPr>
        <w:rPr>
          <w:kern w:val="28"/>
          <w:szCs w:val="22"/>
          <w:lang w:val="es-BO"/>
        </w:rPr>
      </w:pPr>
      <w:r w:rsidRPr="00501B42">
        <w:rPr>
          <w:kern w:val="28"/>
          <w:szCs w:val="22"/>
          <w:lang w:val="es-BO"/>
        </w:rPr>
        <w:t>1/3 del espesor de las losas (para el caso del vaciado de losas).</w:t>
      </w:r>
    </w:p>
    <w:p w:rsidR="009C2723" w:rsidRPr="00501B42" w:rsidRDefault="009C2723" w:rsidP="009C2723">
      <w:pPr>
        <w:rPr>
          <w:kern w:val="28"/>
          <w:szCs w:val="22"/>
          <w:lang w:val="es-BO"/>
        </w:rPr>
      </w:pPr>
      <w:r w:rsidRPr="00501B42">
        <w:rPr>
          <w:kern w:val="28"/>
          <w:szCs w:val="22"/>
          <w:lang w:val="es-BO"/>
        </w:rPr>
        <w:t>3/4 de la mínima separación entre barras.</w:t>
      </w:r>
    </w:p>
    <w:p w:rsidR="009C2723" w:rsidRPr="00501B42" w:rsidRDefault="009C2723" w:rsidP="009C2723">
      <w:pPr>
        <w:rPr>
          <w:kern w:val="28"/>
          <w:szCs w:val="22"/>
          <w:lang w:val="es-BO"/>
        </w:rPr>
      </w:pPr>
    </w:p>
    <w:p w:rsidR="009C2723" w:rsidRPr="00501B42" w:rsidRDefault="009C2723" w:rsidP="009C2723">
      <w:pPr>
        <w:rPr>
          <w:kern w:val="28"/>
          <w:szCs w:val="22"/>
          <w:lang w:val="es-BO"/>
        </w:rPr>
      </w:pPr>
      <w:r w:rsidRPr="00501B42">
        <w:rPr>
          <w:kern w:val="28"/>
          <w:szCs w:val="22"/>
          <w:lang w:val="es-BO"/>
        </w:rPr>
        <w:t>Los agregados se dividirán en dos grupos:</w:t>
      </w:r>
    </w:p>
    <w:p w:rsidR="009C2723" w:rsidRPr="00501B42" w:rsidRDefault="009C2723" w:rsidP="009C2723">
      <w:pPr>
        <w:rPr>
          <w:kern w:val="28"/>
          <w:szCs w:val="22"/>
          <w:lang w:val="es-BO"/>
        </w:rPr>
      </w:pPr>
      <w:r w:rsidRPr="00501B42">
        <w:rPr>
          <w:kern w:val="28"/>
          <w:szCs w:val="22"/>
          <w:lang w:val="es-BO"/>
        </w:rPr>
        <w:t xml:space="preserve">Arena de </w:t>
      </w:r>
      <w:smartTag w:uri="urn:schemas-microsoft-com:office:smarttags" w:element="metricconverter">
        <w:smartTagPr>
          <w:attr w:name="ProductID" w:val="0.02 mm"/>
        </w:smartTagPr>
        <w:r w:rsidRPr="00501B42">
          <w:rPr>
            <w:kern w:val="28"/>
            <w:szCs w:val="22"/>
            <w:lang w:val="es-BO"/>
          </w:rPr>
          <w:t>0.02 mm</w:t>
        </w:r>
      </w:smartTag>
      <w:r w:rsidRPr="00501B42">
        <w:rPr>
          <w:kern w:val="28"/>
          <w:szCs w:val="22"/>
          <w:lang w:val="es-BO"/>
        </w:rPr>
        <w:t xml:space="preserve"> a </w:t>
      </w:r>
      <w:smartTag w:uri="urn:schemas-microsoft-com:office:smarttags" w:element="metricconverter">
        <w:smartTagPr>
          <w:attr w:name="ProductID" w:val="7 mm"/>
        </w:smartTagPr>
        <w:r w:rsidRPr="00501B42">
          <w:rPr>
            <w:kern w:val="28"/>
            <w:szCs w:val="22"/>
            <w:lang w:val="es-BO"/>
          </w:rPr>
          <w:t>7 mm</w:t>
        </w:r>
      </w:smartTag>
    </w:p>
    <w:p w:rsidR="009C2723" w:rsidRPr="00501B42" w:rsidRDefault="009C2723" w:rsidP="009C2723">
      <w:pPr>
        <w:rPr>
          <w:kern w:val="28"/>
          <w:szCs w:val="22"/>
          <w:lang w:val="es-BO"/>
        </w:rPr>
      </w:pPr>
      <w:r w:rsidRPr="00501B42">
        <w:rPr>
          <w:kern w:val="28"/>
          <w:szCs w:val="22"/>
          <w:lang w:val="es-BO"/>
        </w:rPr>
        <w:t xml:space="preserve">Grava de </w:t>
      </w:r>
      <w:smartTag w:uri="urn:schemas-microsoft-com:office:smarttags" w:element="metricconverter">
        <w:smartTagPr>
          <w:attr w:name="ProductID" w:val="7.00 mm"/>
        </w:smartTagPr>
        <w:r w:rsidRPr="00501B42">
          <w:rPr>
            <w:kern w:val="28"/>
            <w:szCs w:val="22"/>
            <w:lang w:val="es-BO"/>
          </w:rPr>
          <w:t>7.00 mm</w:t>
        </w:r>
      </w:smartTag>
      <w:r w:rsidRPr="00501B42">
        <w:rPr>
          <w:kern w:val="28"/>
          <w:szCs w:val="22"/>
          <w:lang w:val="es-BO"/>
        </w:rPr>
        <w:t xml:space="preserve"> a </w:t>
      </w:r>
      <w:smartTag w:uri="urn:schemas-microsoft-com:office:smarttags" w:element="metricconverter">
        <w:smartTagPr>
          <w:attr w:name="ProductID" w:val="30 mm"/>
        </w:smartTagPr>
        <w:r w:rsidRPr="00501B42">
          <w:rPr>
            <w:kern w:val="28"/>
            <w:szCs w:val="22"/>
            <w:lang w:val="es-BO"/>
          </w:rPr>
          <w:t>30 mm</w:t>
        </w:r>
      </w:smartTag>
    </w:p>
    <w:p w:rsidR="009C2723" w:rsidRPr="00501B42" w:rsidRDefault="009C2723"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ARENA</w:t>
      </w:r>
    </w:p>
    <w:p w:rsidR="009C2723" w:rsidRPr="00501B42" w:rsidRDefault="009C2723" w:rsidP="009C2723">
      <w:pPr>
        <w:rPr>
          <w:kern w:val="28"/>
          <w:szCs w:val="22"/>
          <w:lang w:val="es-BO"/>
        </w:rPr>
      </w:pPr>
      <w:r w:rsidRPr="00501B42">
        <w:rPr>
          <w:kern w:val="28"/>
          <w:szCs w:val="22"/>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rsidR="009C2723" w:rsidRPr="00501B42" w:rsidRDefault="009C2723" w:rsidP="009C2723">
      <w:pPr>
        <w:rPr>
          <w:kern w:val="28"/>
          <w:szCs w:val="22"/>
          <w:lang w:val="es-BO"/>
        </w:rPr>
      </w:pPr>
      <w:r w:rsidRPr="00501B42">
        <w:rPr>
          <w:kern w:val="28"/>
          <w:szCs w:val="22"/>
          <w:lang w:val="es-BO"/>
        </w:rPr>
        <w:t>Tampoco contendrán porcentajes mayores a:</w:t>
      </w:r>
    </w:p>
    <w:tbl>
      <w:tblPr>
        <w:tblStyle w:val="Tablaconcuadrcula"/>
        <w:tblW w:w="0" w:type="auto"/>
        <w:jc w:val="center"/>
        <w:tblLook w:val="01E0" w:firstRow="1" w:lastRow="1" w:firstColumn="1" w:lastColumn="1" w:noHBand="0" w:noVBand="0"/>
      </w:tblPr>
      <w:tblGrid>
        <w:gridCol w:w="4531"/>
        <w:gridCol w:w="1560"/>
      </w:tblGrid>
      <w:tr w:rsidR="004A4998" w:rsidRPr="00501B42" w:rsidTr="004A4998">
        <w:trPr>
          <w:jc w:val="center"/>
        </w:trPr>
        <w:tc>
          <w:tcPr>
            <w:tcW w:w="4531" w:type="dxa"/>
          </w:tcPr>
          <w:p w:rsidR="004A4998" w:rsidRPr="00501B42" w:rsidRDefault="004A4998" w:rsidP="008606DC">
            <w:pPr>
              <w:rPr>
                <w:kern w:val="28"/>
                <w:lang w:val="es-BO"/>
              </w:rPr>
            </w:pPr>
            <w:r w:rsidRPr="00501B42">
              <w:rPr>
                <w:kern w:val="28"/>
                <w:lang w:val="es-BO"/>
              </w:rPr>
              <w:t xml:space="preserve">SUSTANCIAS NOCIVAS </w:t>
            </w:r>
          </w:p>
        </w:tc>
        <w:tc>
          <w:tcPr>
            <w:tcW w:w="1560" w:type="dxa"/>
          </w:tcPr>
          <w:p w:rsidR="004A4998" w:rsidRPr="00501B42" w:rsidRDefault="004A4998" w:rsidP="008606DC">
            <w:pPr>
              <w:jc w:val="center"/>
              <w:rPr>
                <w:kern w:val="28"/>
                <w:lang w:val="es-BO"/>
              </w:rPr>
            </w:pPr>
            <w:r w:rsidRPr="00501B42">
              <w:rPr>
                <w:kern w:val="28"/>
                <w:lang w:val="es-BO"/>
              </w:rPr>
              <w:t>% EN PESO</w:t>
            </w:r>
          </w:p>
        </w:tc>
      </w:tr>
      <w:tr w:rsidR="004A4998" w:rsidRPr="00501B42" w:rsidTr="004A4998">
        <w:trPr>
          <w:jc w:val="center"/>
        </w:trPr>
        <w:tc>
          <w:tcPr>
            <w:tcW w:w="4531" w:type="dxa"/>
          </w:tcPr>
          <w:p w:rsidR="004A4998" w:rsidRPr="00501B42" w:rsidRDefault="004A4998" w:rsidP="008606DC">
            <w:pPr>
              <w:rPr>
                <w:kern w:val="28"/>
                <w:lang w:val="es-BO"/>
              </w:rPr>
            </w:pPr>
            <w:r w:rsidRPr="00501B42">
              <w:rPr>
                <w:kern w:val="28"/>
                <w:lang w:val="es-BO"/>
              </w:rPr>
              <w:t>Terrones de Arcilla</w:t>
            </w:r>
          </w:p>
        </w:tc>
        <w:tc>
          <w:tcPr>
            <w:tcW w:w="1560" w:type="dxa"/>
          </w:tcPr>
          <w:p w:rsidR="004A4998" w:rsidRPr="00501B42" w:rsidRDefault="004A4998" w:rsidP="008606DC">
            <w:pPr>
              <w:jc w:val="center"/>
              <w:rPr>
                <w:kern w:val="28"/>
                <w:lang w:val="es-BO"/>
              </w:rPr>
            </w:pPr>
            <w:r w:rsidRPr="00501B42">
              <w:rPr>
                <w:kern w:val="28"/>
                <w:lang w:val="es-BO"/>
              </w:rPr>
              <w:t>1</w:t>
            </w:r>
          </w:p>
        </w:tc>
      </w:tr>
      <w:tr w:rsidR="004A4998" w:rsidRPr="00501B42" w:rsidTr="004A4998">
        <w:trPr>
          <w:jc w:val="center"/>
        </w:trPr>
        <w:tc>
          <w:tcPr>
            <w:tcW w:w="4531" w:type="dxa"/>
          </w:tcPr>
          <w:p w:rsidR="004A4998" w:rsidRPr="00501B42" w:rsidRDefault="004A4998" w:rsidP="008606DC">
            <w:pPr>
              <w:rPr>
                <w:kern w:val="28"/>
                <w:lang w:val="es-BO"/>
              </w:rPr>
            </w:pPr>
            <w:r w:rsidRPr="00501B42">
              <w:rPr>
                <w:kern w:val="28"/>
                <w:lang w:val="es-BO"/>
              </w:rPr>
              <w:t>Carbón y Lignito</w:t>
            </w:r>
          </w:p>
        </w:tc>
        <w:tc>
          <w:tcPr>
            <w:tcW w:w="1560" w:type="dxa"/>
          </w:tcPr>
          <w:p w:rsidR="004A4998" w:rsidRPr="00501B42" w:rsidRDefault="004A4998" w:rsidP="008606DC">
            <w:pPr>
              <w:jc w:val="center"/>
              <w:rPr>
                <w:kern w:val="28"/>
                <w:lang w:val="es-BO"/>
              </w:rPr>
            </w:pPr>
            <w:r w:rsidRPr="00501B42">
              <w:rPr>
                <w:kern w:val="28"/>
                <w:lang w:val="es-BO"/>
              </w:rPr>
              <w:t>1</w:t>
            </w:r>
          </w:p>
        </w:tc>
      </w:tr>
      <w:tr w:rsidR="004A4998" w:rsidRPr="00501B42" w:rsidTr="004A4998">
        <w:trPr>
          <w:jc w:val="center"/>
        </w:trPr>
        <w:tc>
          <w:tcPr>
            <w:tcW w:w="4531" w:type="dxa"/>
          </w:tcPr>
          <w:p w:rsidR="004A4998" w:rsidRPr="00501B42" w:rsidRDefault="004A4998" w:rsidP="008606DC">
            <w:pPr>
              <w:rPr>
                <w:kern w:val="28"/>
                <w:lang w:val="es-BO"/>
              </w:rPr>
            </w:pPr>
            <w:r w:rsidRPr="00501B42">
              <w:rPr>
                <w:kern w:val="28"/>
                <w:lang w:val="es-BO"/>
              </w:rPr>
              <w:t xml:space="preserve">Material que pasa al tamiz No.200 </w:t>
            </w:r>
          </w:p>
        </w:tc>
        <w:tc>
          <w:tcPr>
            <w:tcW w:w="1560" w:type="dxa"/>
          </w:tcPr>
          <w:p w:rsidR="004A4998" w:rsidRPr="00501B42" w:rsidRDefault="004A4998" w:rsidP="008606DC">
            <w:pPr>
              <w:jc w:val="center"/>
              <w:rPr>
                <w:kern w:val="28"/>
                <w:lang w:val="es-BO"/>
              </w:rPr>
            </w:pPr>
            <w:r w:rsidRPr="00501B42">
              <w:rPr>
                <w:kern w:val="28"/>
                <w:lang w:val="es-BO"/>
              </w:rPr>
              <w:t>5</w:t>
            </w:r>
          </w:p>
        </w:tc>
      </w:tr>
      <w:tr w:rsidR="004A4998" w:rsidRPr="00501B42" w:rsidTr="004A4998">
        <w:trPr>
          <w:jc w:val="center"/>
        </w:trPr>
        <w:tc>
          <w:tcPr>
            <w:tcW w:w="4531" w:type="dxa"/>
          </w:tcPr>
          <w:p w:rsidR="004A4998" w:rsidRPr="00501B42" w:rsidRDefault="004A4998" w:rsidP="008606DC">
            <w:pPr>
              <w:rPr>
                <w:kern w:val="28"/>
                <w:lang w:val="es-BO"/>
              </w:rPr>
            </w:pPr>
            <w:r w:rsidRPr="00501B42">
              <w:rPr>
                <w:kern w:val="28"/>
                <w:lang w:val="es-BO"/>
              </w:rPr>
              <w:t>Otras substancias nocivas, mica, álcalis pizarra, partículas blandas</w:t>
            </w:r>
          </w:p>
        </w:tc>
        <w:tc>
          <w:tcPr>
            <w:tcW w:w="1560" w:type="dxa"/>
          </w:tcPr>
          <w:p w:rsidR="004A4998" w:rsidRPr="00501B42" w:rsidRDefault="004A4998" w:rsidP="008606DC">
            <w:pPr>
              <w:jc w:val="center"/>
              <w:rPr>
                <w:kern w:val="28"/>
                <w:lang w:val="es-BO"/>
              </w:rPr>
            </w:pPr>
            <w:r w:rsidRPr="00501B42">
              <w:rPr>
                <w:kern w:val="28"/>
                <w:lang w:val="es-BO"/>
              </w:rPr>
              <w:t>1</w:t>
            </w:r>
          </w:p>
        </w:tc>
      </w:tr>
    </w:tbl>
    <w:p w:rsidR="009C2723" w:rsidRPr="00501B42" w:rsidRDefault="009C2723" w:rsidP="009C2723">
      <w:pPr>
        <w:rPr>
          <w:kern w:val="28"/>
          <w:szCs w:val="22"/>
          <w:lang w:val="es-BO"/>
        </w:rPr>
      </w:pPr>
    </w:p>
    <w:p w:rsidR="009C2723" w:rsidRPr="00501B42" w:rsidRDefault="009C2723" w:rsidP="009C2723">
      <w:pPr>
        <w:rPr>
          <w:kern w:val="28"/>
          <w:szCs w:val="22"/>
          <w:lang w:val="es-BO"/>
        </w:rPr>
      </w:pPr>
      <w:r w:rsidRPr="00501B42">
        <w:rPr>
          <w:kern w:val="28"/>
          <w:szCs w:val="22"/>
          <w:lang w:val="es-BO"/>
        </w:rPr>
        <w:lastRenderedPageBreak/>
        <w:t xml:space="preserve">La arena sometida al ensayo de durabilidad en una solución de sulfato de sodio según el método AASHTO T 104, después de 5 ciclos de ensayo, no debe sufrir una pérdida de peso superior al 10 %. </w:t>
      </w:r>
    </w:p>
    <w:p w:rsidR="009C2723" w:rsidRPr="00501B42" w:rsidRDefault="009C2723" w:rsidP="009C2723">
      <w:pPr>
        <w:rPr>
          <w:kern w:val="28"/>
          <w:szCs w:val="22"/>
          <w:lang w:val="es-BO"/>
        </w:rPr>
      </w:pPr>
      <w:r w:rsidRPr="00501B42">
        <w:rPr>
          <w:kern w:val="28"/>
          <w:szCs w:val="22"/>
          <w:lang w:val="es-BO"/>
        </w:rPr>
        <w:t xml:space="preserve">Las probetas de mortero preparadas con la arena a utilizarse, deberán tener más resistencia a la compresión a los 7 y 28 días de lo especificado por la norma. </w:t>
      </w:r>
    </w:p>
    <w:p w:rsidR="009C2723" w:rsidRPr="00501B42" w:rsidRDefault="009C2723" w:rsidP="009C2723">
      <w:pPr>
        <w:rPr>
          <w:kern w:val="28"/>
          <w:szCs w:val="22"/>
          <w:lang w:val="es-BO"/>
        </w:rPr>
      </w:pPr>
      <w:r w:rsidRPr="00501B42">
        <w:rPr>
          <w:kern w:val="28"/>
          <w:szCs w:val="22"/>
          <w:lang w:val="es-BO"/>
        </w:rPr>
        <w:t>Con el objeto de controlar el grado de uniformidad, se determinará el módulo de fineza en muestras representativas de los yacimientos de arena.</w:t>
      </w:r>
    </w:p>
    <w:p w:rsidR="009C2723" w:rsidRPr="00501B42" w:rsidRDefault="009C2723" w:rsidP="009C2723">
      <w:pPr>
        <w:rPr>
          <w:kern w:val="28"/>
          <w:szCs w:val="22"/>
          <w:lang w:val="es-BO"/>
        </w:rPr>
      </w:pPr>
      <w:r w:rsidRPr="00501B42">
        <w:rPr>
          <w:kern w:val="28"/>
          <w:szCs w:val="22"/>
          <w:lang w:val="es-BO"/>
        </w:rPr>
        <w:t xml:space="preserve">Los yacimientos de arena a ser utilizados por el </w:t>
      </w:r>
      <w:r w:rsidR="00A6603C" w:rsidRPr="00501B42">
        <w:rPr>
          <w:kern w:val="28"/>
          <w:szCs w:val="22"/>
          <w:lang w:val="es-BO"/>
        </w:rPr>
        <w:t>CONTRATISTA</w:t>
      </w:r>
      <w:r w:rsidRPr="00501B42">
        <w:rPr>
          <w:kern w:val="28"/>
          <w:szCs w:val="22"/>
          <w:lang w:val="es-BO"/>
        </w:rPr>
        <w:t xml:space="preserve">, deberán ser aprobados por el </w:t>
      </w:r>
      <w:r w:rsidR="00A6603C" w:rsidRPr="00501B42">
        <w:rPr>
          <w:kern w:val="28"/>
          <w:szCs w:val="22"/>
          <w:lang w:val="es-BO"/>
        </w:rPr>
        <w:t>SUPERVISOR</w:t>
      </w:r>
      <w:r w:rsidRPr="00501B42">
        <w:rPr>
          <w:kern w:val="28"/>
          <w:szCs w:val="22"/>
          <w:lang w:val="es-BO"/>
        </w:rPr>
        <w:t xml:space="preserve"> de Obra, en base a los resultados que arrojen los ensayos realizados en muestras representativas de cada yacimiento.</w:t>
      </w:r>
    </w:p>
    <w:p w:rsidR="009C2723" w:rsidRPr="00501B42" w:rsidRDefault="009C2723" w:rsidP="009C2723">
      <w:pPr>
        <w:rPr>
          <w:kern w:val="28"/>
          <w:szCs w:val="22"/>
          <w:lang w:val="es-BO"/>
        </w:rPr>
      </w:pPr>
      <w:r w:rsidRPr="00501B42">
        <w:rPr>
          <w:kern w:val="28"/>
          <w:szCs w:val="22"/>
          <w:lang w:val="es-BO"/>
        </w:rPr>
        <w:t>En caso de utilizarse arenas provenientes de machaqueo de granitos, basaltos y rocas análogas, no deberán acusar principios de descomposición.</w:t>
      </w:r>
    </w:p>
    <w:p w:rsidR="009C2723" w:rsidRPr="00501B42" w:rsidRDefault="009C2723" w:rsidP="009C2723">
      <w:pPr>
        <w:rPr>
          <w:kern w:val="28"/>
          <w:szCs w:val="22"/>
          <w:lang w:val="es-BO"/>
        </w:rPr>
      </w:pPr>
      <w:r w:rsidRPr="00501B42">
        <w:rPr>
          <w:kern w:val="28"/>
          <w:szCs w:val="22"/>
          <w:lang w:val="es-BO"/>
        </w:rPr>
        <w:t xml:space="preserve">Se rechazarán de forma absoluta las arenas de naturaleza granítica alterada (caolinización de los feldespatos). </w:t>
      </w:r>
    </w:p>
    <w:p w:rsidR="009C2723" w:rsidRPr="00501B42" w:rsidRDefault="009C2723"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GRAVA</w:t>
      </w:r>
    </w:p>
    <w:p w:rsidR="009C2723" w:rsidRPr="00501B42" w:rsidRDefault="009C2723" w:rsidP="009C2723">
      <w:pPr>
        <w:rPr>
          <w:kern w:val="28"/>
          <w:szCs w:val="22"/>
          <w:lang w:val="es-BO"/>
        </w:rPr>
      </w:pPr>
      <w:r w:rsidRPr="00501B42">
        <w:rPr>
          <w:kern w:val="28"/>
          <w:szCs w:val="22"/>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rsidR="009C2723" w:rsidRPr="00501B42" w:rsidRDefault="009C2723" w:rsidP="009C2723">
      <w:pPr>
        <w:rPr>
          <w:kern w:val="28"/>
          <w:szCs w:val="22"/>
          <w:lang w:val="es-BO"/>
        </w:rPr>
      </w:pPr>
    </w:p>
    <w:tbl>
      <w:tblPr>
        <w:tblStyle w:val="Tablaconcuadrcula"/>
        <w:tblW w:w="0" w:type="auto"/>
        <w:jc w:val="center"/>
        <w:tblLook w:val="01E0" w:firstRow="1" w:lastRow="1" w:firstColumn="1" w:lastColumn="1" w:noHBand="0" w:noVBand="0"/>
      </w:tblPr>
      <w:tblGrid>
        <w:gridCol w:w="3251"/>
        <w:gridCol w:w="1339"/>
      </w:tblGrid>
      <w:tr w:rsidR="009C2723" w:rsidRPr="00501B42" w:rsidTr="006D42B5">
        <w:trPr>
          <w:jc w:val="center"/>
        </w:trPr>
        <w:tc>
          <w:tcPr>
            <w:tcW w:w="0" w:type="auto"/>
          </w:tcPr>
          <w:p w:rsidR="009C2723" w:rsidRPr="00501B42" w:rsidRDefault="009C2723" w:rsidP="006D42B5">
            <w:pPr>
              <w:rPr>
                <w:kern w:val="28"/>
                <w:lang w:val="es-BO"/>
              </w:rPr>
            </w:pPr>
            <w:r w:rsidRPr="00501B42">
              <w:rPr>
                <w:kern w:val="28"/>
                <w:lang w:val="es-BO"/>
              </w:rPr>
              <w:t xml:space="preserve">SUSTANCIAS NOCIVAS </w:t>
            </w:r>
          </w:p>
        </w:tc>
        <w:tc>
          <w:tcPr>
            <w:tcW w:w="0" w:type="auto"/>
          </w:tcPr>
          <w:p w:rsidR="009C2723" w:rsidRPr="00501B42" w:rsidRDefault="009C2723" w:rsidP="006D42B5">
            <w:pPr>
              <w:jc w:val="center"/>
              <w:rPr>
                <w:kern w:val="28"/>
                <w:lang w:val="es-BO"/>
              </w:rPr>
            </w:pPr>
            <w:r w:rsidRPr="00501B42">
              <w:rPr>
                <w:kern w:val="28"/>
                <w:lang w:val="es-BO"/>
              </w:rPr>
              <w:t>% EN PESO</w:t>
            </w:r>
          </w:p>
        </w:tc>
      </w:tr>
      <w:tr w:rsidR="009C2723" w:rsidRPr="00501B42" w:rsidTr="006D42B5">
        <w:trPr>
          <w:jc w:val="center"/>
        </w:trPr>
        <w:tc>
          <w:tcPr>
            <w:tcW w:w="0" w:type="auto"/>
          </w:tcPr>
          <w:p w:rsidR="009C2723" w:rsidRPr="00501B42" w:rsidRDefault="009C2723" w:rsidP="006D42B5">
            <w:pPr>
              <w:rPr>
                <w:kern w:val="28"/>
                <w:lang w:val="es-BO"/>
              </w:rPr>
            </w:pPr>
            <w:r w:rsidRPr="00501B42">
              <w:rPr>
                <w:kern w:val="28"/>
                <w:lang w:val="es-BO"/>
              </w:rPr>
              <w:t xml:space="preserve">Partículas blandas </w:t>
            </w:r>
          </w:p>
        </w:tc>
        <w:tc>
          <w:tcPr>
            <w:tcW w:w="0" w:type="auto"/>
          </w:tcPr>
          <w:p w:rsidR="009C2723" w:rsidRPr="00501B42" w:rsidRDefault="009C2723" w:rsidP="006D42B5">
            <w:pPr>
              <w:jc w:val="center"/>
              <w:rPr>
                <w:kern w:val="28"/>
                <w:lang w:val="es-BO"/>
              </w:rPr>
            </w:pPr>
            <w:r w:rsidRPr="00501B42">
              <w:rPr>
                <w:kern w:val="28"/>
                <w:lang w:val="es-BO"/>
              </w:rPr>
              <w:t>5</w:t>
            </w:r>
          </w:p>
        </w:tc>
      </w:tr>
      <w:tr w:rsidR="009C2723" w:rsidRPr="00501B42" w:rsidTr="006D42B5">
        <w:trPr>
          <w:jc w:val="center"/>
        </w:trPr>
        <w:tc>
          <w:tcPr>
            <w:tcW w:w="0" w:type="auto"/>
          </w:tcPr>
          <w:p w:rsidR="009C2723" w:rsidRPr="00501B42" w:rsidRDefault="009C2723" w:rsidP="006D42B5">
            <w:pPr>
              <w:rPr>
                <w:kern w:val="28"/>
                <w:lang w:val="es-BO"/>
              </w:rPr>
            </w:pPr>
            <w:r w:rsidRPr="00501B42">
              <w:rPr>
                <w:kern w:val="28"/>
                <w:lang w:val="es-BO"/>
              </w:rPr>
              <w:t xml:space="preserve">Terrones de Arcilla </w:t>
            </w:r>
          </w:p>
        </w:tc>
        <w:tc>
          <w:tcPr>
            <w:tcW w:w="0" w:type="auto"/>
          </w:tcPr>
          <w:p w:rsidR="009C2723" w:rsidRPr="00501B42" w:rsidRDefault="009C2723" w:rsidP="006D42B5">
            <w:pPr>
              <w:jc w:val="center"/>
              <w:rPr>
                <w:kern w:val="28"/>
                <w:lang w:val="es-BO"/>
              </w:rPr>
            </w:pPr>
            <w:r w:rsidRPr="00501B42">
              <w:rPr>
                <w:kern w:val="28"/>
                <w:lang w:val="es-BO"/>
              </w:rPr>
              <w:t>0.25</w:t>
            </w:r>
          </w:p>
        </w:tc>
      </w:tr>
      <w:tr w:rsidR="009C2723" w:rsidRPr="00501B42" w:rsidTr="006D42B5">
        <w:trPr>
          <w:jc w:val="center"/>
        </w:trPr>
        <w:tc>
          <w:tcPr>
            <w:tcW w:w="0" w:type="auto"/>
          </w:tcPr>
          <w:p w:rsidR="009C2723" w:rsidRPr="00501B42" w:rsidRDefault="009C2723" w:rsidP="006D42B5">
            <w:pPr>
              <w:rPr>
                <w:kern w:val="28"/>
                <w:lang w:val="es-BO"/>
              </w:rPr>
            </w:pPr>
            <w:r w:rsidRPr="00501B42">
              <w:rPr>
                <w:kern w:val="28"/>
                <w:lang w:val="es-BO"/>
              </w:rPr>
              <w:t xml:space="preserve">Material que pasa al tamiz No.200 </w:t>
            </w:r>
          </w:p>
        </w:tc>
        <w:tc>
          <w:tcPr>
            <w:tcW w:w="0" w:type="auto"/>
          </w:tcPr>
          <w:p w:rsidR="009C2723" w:rsidRPr="00501B42" w:rsidRDefault="009C2723" w:rsidP="006D42B5">
            <w:pPr>
              <w:jc w:val="center"/>
              <w:rPr>
                <w:kern w:val="28"/>
                <w:lang w:val="es-BO"/>
              </w:rPr>
            </w:pPr>
            <w:r w:rsidRPr="00501B42">
              <w:rPr>
                <w:kern w:val="28"/>
                <w:lang w:val="es-BO"/>
              </w:rPr>
              <w:t>1</w:t>
            </w:r>
          </w:p>
        </w:tc>
      </w:tr>
    </w:tbl>
    <w:p w:rsidR="009C2723" w:rsidRPr="00501B42" w:rsidRDefault="009C2723" w:rsidP="009C2723">
      <w:pPr>
        <w:rPr>
          <w:kern w:val="28"/>
          <w:szCs w:val="22"/>
          <w:lang w:val="es-BO"/>
        </w:rPr>
      </w:pPr>
    </w:p>
    <w:p w:rsidR="009C2723" w:rsidRPr="00501B42" w:rsidRDefault="009C2723" w:rsidP="009C2723">
      <w:pPr>
        <w:rPr>
          <w:kern w:val="28"/>
          <w:szCs w:val="22"/>
          <w:lang w:val="es-BO"/>
        </w:rPr>
      </w:pPr>
      <w:r w:rsidRPr="00501B42">
        <w:rPr>
          <w:kern w:val="28"/>
          <w:szCs w:val="22"/>
          <w:lang w:val="es-BO"/>
        </w:rPr>
        <w:t xml:space="preserve">La grava de origen machacado, no deberá contener polvo proveniente del machaqueo.  </w:t>
      </w:r>
    </w:p>
    <w:p w:rsidR="009C2723" w:rsidRPr="00501B42" w:rsidRDefault="009C2723" w:rsidP="009C2723">
      <w:pPr>
        <w:rPr>
          <w:kern w:val="28"/>
          <w:szCs w:val="22"/>
          <w:lang w:val="es-BO"/>
        </w:rPr>
      </w:pPr>
      <w:r w:rsidRPr="00501B42">
        <w:rPr>
          <w:kern w:val="28"/>
          <w:szCs w:val="22"/>
          <w:lang w:val="es-BO"/>
        </w:rPr>
        <w:t>La grava proveniente de ríos no deberá estar mezclada con arcilla.</w:t>
      </w:r>
    </w:p>
    <w:p w:rsidR="009C2723" w:rsidRPr="00501B42" w:rsidRDefault="009C2723" w:rsidP="009C2723">
      <w:pPr>
        <w:rPr>
          <w:kern w:val="28"/>
          <w:szCs w:val="22"/>
          <w:lang w:val="es-BO"/>
        </w:rPr>
      </w:pPr>
      <w:r w:rsidRPr="00501B42">
        <w:rPr>
          <w:kern w:val="28"/>
          <w:szCs w:val="22"/>
          <w:lang w:val="es-BO"/>
        </w:rPr>
        <w:t xml:space="preserve">La granulometría de los agregados debe ser uniforme y </w:t>
      </w:r>
      <w:r w:rsidR="004A4998" w:rsidRPr="00501B42">
        <w:rPr>
          <w:kern w:val="28"/>
          <w:szCs w:val="22"/>
          <w:lang w:val="es-BO"/>
        </w:rPr>
        <w:t xml:space="preserve">encontrarse </w:t>
      </w:r>
      <w:r w:rsidRPr="00501B42">
        <w:rPr>
          <w:kern w:val="28"/>
          <w:szCs w:val="22"/>
          <w:lang w:val="es-BO"/>
        </w:rPr>
        <w:t>entre los siguientes límites:</w:t>
      </w:r>
    </w:p>
    <w:tbl>
      <w:tblPr>
        <w:tblStyle w:val="Tablaconcuadrcula"/>
        <w:tblW w:w="0" w:type="auto"/>
        <w:jc w:val="center"/>
        <w:tblLook w:val="01E0" w:firstRow="1" w:lastRow="1" w:firstColumn="1" w:lastColumn="1" w:noHBand="0" w:noVBand="0"/>
      </w:tblPr>
      <w:tblGrid>
        <w:gridCol w:w="2928"/>
        <w:gridCol w:w="1472"/>
      </w:tblGrid>
      <w:tr w:rsidR="009C2723" w:rsidRPr="00501B42" w:rsidTr="004A4998">
        <w:trPr>
          <w:tblHeader/>
          <w:jc w:val="center"/>
        </w:trPr>
        <w:tc>
          <w:tcPr>
            <w:tcW w:w="0" w:type="auto"/>
          </w:tcPr>
          <w:p w:rsidR="009C2723" w:rsidRPr="00501B42" w:rsidRDefault="009C2723" w:rsidP="006D42B5">
            <w:pPr>
              <w:jc w:val="center"/>
              <w:rPr>
                <w:kern w:val="28"/>
                <w:lang w:val="es-BO"/>
              </w:rPr>
            </w:pPr>
            <w:r w:rsidRPr="00501B42">
              <w:rPr>
                <w:kern w:val="28"/>
                <w:lang w:val="es-BO"/>
              </w:rPr>
              <w:t>ABERTURA DEL TAMIZ (mm)</w:t>
            </w:r>
          </w:p>
        </w:tc>
        <w:tc>
          <w:tcPr>
            <w:tcW w:w="0" w:type="auto"/>
          </w:tcPr>
          <w:p w:rsidR="009C2723" w:rsidRPr="00501B42" w:rsidRDefault="009C2723" w:rsidP="006D42B5">
            <w:pPr>
              <w:jc w:val="center"/>
              <w:rPr>
                <w:kern w:val="28"/>
                <w:lang w:val="es-BO"/>
              </w:rPr>
            </w:pPr>
            <w:r w:rsidRPr="00501B42">
              <w:rPr>
                <w:kern w:val="28"/>
                <w:lang w:val="es-BO"/>
              </w:rPr>
              <w:t>% QUE PASA</w:t>
            </w:r>
          </w:p>
        </w:tc>
      </w:tr>
      <w:tr w:rsidR="009C2723" w:rsidRPr="00501B42" w:rsidTr="006D42B5">
        <w:trPr>
          <w:jc w:val="center"/>
        </w:trPr>
        <w:tc>
          <w:tcPr>
            <w:tcW w:w="0" w:type="auto"/>
          </w:tcPr>
          <w:p w:rsidR="009C2723" w:rsidRPr="00501B42" w:rsidRDefault="009C2723" w:rsidP="006D42B5">
            <w:pPr>
              <w:jc w:val="center"/>
              <w:rPr>
                <w:kern w:val="28"/>
                <w:lang w:val="es-BO"/>
              </w:rPr>
            </w:pPr>
            <w:r w:rsidRPr="00501B42">
              <w:rPr>
                <w:kern w:val="28"/>
                <w:lang w:val="es-BO"/>
              </w:rPr>
              <w:t>31.5</w:t>
            </w:r>
          </w:p>
        </w:tc>
        <w:tc>
          <w:tcPr>
            <w:tcW w:w="0" w:type="auto"/>
          </w:tcPr>
          <w:p w:rsidR="009C2723" w:rsidRPr="00501B42" w:rsidRDefault="009C2723" w:rsidP="006D42B5">
            <w:pPr>
              <w:jc w:val="center"/>
              <w:rPr>
                <w:kern w:val="28"/>
                <w:lang w:val="es-BO"/>
              </w:rPr>
            </w:pPr>
            <w:r w:rsidRPr="00501B42">
              <w:rPr>
                <w:kern w:val="28"/>
                <w:lang w:val="es-BO"/>
              </w:rPr>
              <w:t>100</w:t>
            </w:r>
          </w:p>
        </w:tc>
      </w:tr>
      <w:tr w:rsidR="009C2723" w:rsidRPr="00501B42" w:rsidTr="006D42B5">
        <w:trPr>
          <w:jc w:val="center"/>
        </w:trPr>
        <w:tc>
          <w:tcPr>
            <w:tcW w:w="0" w:type="auto"/>
          </w:tcPr>
          <w:p w:rsidR="009C2723" w:rsidRPr="00501B42" w:rsidRDefault="009C2723" w:rsidP="006D42B5">
            <w:pPr>
              <w:jc w:val="center"/>
              <w:rPr>
                <w:kern w:val="28"/>
                <w:lang w:val="es-BO"/>
              </w:rPr>
            </w:pPr>
            <w:r w:rsidRPr="00501B42">
              <w:rPr>
                <w:kern w:val="28"/>
                <w:lang w:val="es-BO"/>
              </w:rPr>
              <w:t>16</w:t>
            </w:r>
          </w:p>
        </w:tc>
        <w:tc>
          <w:tcPr>
            <w:tcW w:w="0" w:type="auto"/>
          </w:tcPr>
          <w:p w:rsidR="009C2723" w:rsidRPr="00501B42" w:rsidRDefault="009C2723" w:rsidP="006D42B5">
            <w:pPr>
              <w:jc w:val="center"/>
              <w:rPr>
                <w:kern w:val="28"/>
                <w:lang w:val="es-BO"/>
              </w:rPr>
            </w:pPr>
            <w:r w:rsidRPr="00501B42">
              <w:rPr>
                <w:kern w:val="28"/>
                <w:lang w:val="es-BO"/>
              </w:rPr>
              <w:t>62 – 80</w:t>
            </w:r>
          </w:p>
        </w:tc>
      </w:tr>
      <w:tr w:rsidR="009C2723" w:rsidRPr="00501B42" w:rsidTr="006D42B5">
        <w:trPr>
          <w:jc w:val="center"/>
        </w:trPr>
        <w:tc>
          <w:tcPr>
            <w:tcW w:w="0" w:type="auto"/>
          </w:tcPr>
          <w:p w:rsidR="009C2723" w:rsidRPr="00501B42" w:rsidRDefault="009C2723" w:rsidP="006D42B5">
            <w:pPr>
              <w:jc w:val="center"/>
              <w:rPr>
                <w:kern w:val="28"/>
                <w:lang w:val="es-BO"/>
              </w:rPr>
            </w:pPr>
            <w:r w:rsidRPr="00501B42">
              <w:rPr>
                <w:kern w:val="28"/>
                <w:lang w:val="es-BO"/>
              </w:rPr>
              <w:t>8</w:t>
            </w:r>
          </w:p>
        </w:tc>
        <w:tc>
          <w:tcPr>
            <w:tcW w:w="0" w:type="auto"/>
          </w:tcPr>
          <w:p w:rsidR="009C2723" w:rsidRPr="00501B42" w:rsidRDefault="009C2723" w:rsidP="006D42B5">
            <w:pPr>
              <w:jc w:val="center"/>
              <w:rPr>
                <w:kern w:val="28"/>
                <w:lang w:val="es-BO"/>
              </w:rPr>
            </w:pPr>
            <w:r w:rsidRPr="00501B42">
              <w:rPr>
                <w:kern w:val="28"/>
                <w:lang w:val="es-BO"/>
              </w:rPr>
              <w:t>38 – 62</w:t>
            </w:r>
          </w:p>
        </w:tc>
      </w:tr>
      <w:tr w:rsidR="009C2723" w:rsidRPr="00501B42" w:rsidTr="006D42B5">
        <w:trPr>
          <w:jc w:val="center"/>
        </w:trPr>
        <w:tc>
          <w:tcPr>
            <w:tcW w:w="0" w:type="auto"/>
          </w:tcPr>
          <w:p w:rsidR="009C2723" w:rsidRPr="00501B42" w:rsidRDefault="009C2723" w:rsidP="006D42B5">
            <w:pPr>
              <w:jc w:val="center"/>
              <w:rPr>
                <w:kern w:val="28"/>
                <w:lang w:val="es-BO"/>
              </w:rPr>
            </w:pPr>
            <w:r w:rsidRPr="00501B42">
              <w:rPr>
                <w:kern w:val="28"/>
                <w:lang w:val="es-BO"/>
              </w:rPr>
              <w:t>4</w:t>
            </w:r>
          </w:p>
        </w:tc>
        <w:tc>
          <w:tcPr>
            <w:tcW w:w="0" w:type="auto"/>
          </w:tcPr>
          <w:p w:rsidR="009C2723" w:rsidRPr="00501B42" w:rsidRDefault="009C2723" w:rsidP="006D42B5">
            <w:pPr>
              <w:jc w:val="center"/>
              <w:rPr>
                <w:kern w:val="28"/>
                <w:lang w:val="es-BO"/>
              </w:rPr>
            </w:pPr>
            <w:r w:rsidRPr="00501B42">
              <w:rPr>
                <w:kern w:val="28"/>
                <w:lang w:val="es-BO"/>
              </w:rPr>
              <w:t>23 – 47</w:t>
            </w:r>
          </w:p>
        </w:tc>
      </w:tr>
      <w:tr w:rsidR="009C2723" w:rsidRPr="00501B42" w:rsidTr="006D42B5">
        <w:trPr>
          <w:jc w:val="center"/>
        </w:trPr>
        <w:tc>
          <w:tcPr>
            <w:tcW w:w="0" w:type="auto"/>
          </w:tcPr>
          <w:p w:rsidR="009C2723" w:rsidRPr="00501B42" w:rsidRDefault="009C2723" w:rsidP="006D42B5">
            <w:pPr>
              <w:jc w:val="center"/>
              <w:rPr>
                <w:kern w:val="28"/>
                <w:lang w:val="es-BO"/>
              </w:rPr>
            </w:pPr>
            <w:r w:rsidRPr="00501B42">
              <w:rPr>
                <w:kern w:val="28"/>
                <w:lang w:val="es-BO"/>
              </w:rPr>
              <w:t>2</w:t>
            </w:r>
          </w:p>
        </w:tc>
        <w:tc>
          <w:tcPr>
            <w:tcW w:w="0" w:type="auto"/>
          </w:tcPr>
          <w:p w:rsidR="009C2723" w:rsidRPr="00501B42" w:rsidRDefault="009C2723" w:rsidP="006D42B5">
            <w:pPr>
              <w:jc w:val="center"/>
              <w:rPr>
                <w:kern w:val="28"/>
                <w:lang w:val="es-BO"/>
              </w:rPr>
            </w:pPr>
            <w:r w:rsidRPr="00501B42">
              <w:rPr>
                <w:kern w:val="28"/>
                <w:lang w:val="es-BO"/>
              </w:rPr>
              <w:t>14 – 37</w:t>
            </w:r>
          </w:p>
        </w:tc>
      </w:tr>
      <w:tr w:rsidR="009C2723" w:rsidRPr="00501B42" w:rsidTr="006D42B5">
        <w:trPr>
          <w:jc w:val="center"/>
        </w:trPr>
        <w:tc>
          <w:tcPr>
            <w:tcW w:w="0" w:type="auto"/>
          </w:tcPr>
          <w:p w:rsidR="009C2723" w:rsidRPr="00501B42" w:rsidRDefault="009C2723" w:rsidP="006D42B5">
            <w:pPr>
              <w:jc w:val="center"/>
              <w:rPr>
                <w:kern w:val="28"/>
                <w:lang w:val="es-BO"/>
              </w:rPr>
            </w:pPr>
            <w:r w:rsidRPr="00501B42">
              <w:rPr>
                <w:kern w:val="28"/>
                <w:lang w:val="es-BO"/>
              </w:rPr>
              <w:t>1</w:t>
            </w:r>
          </w:p>
        </w:tc>
        <w:tc>
          <w:tcPr>
            <w:tcW w:w="0" w:type="auto"/>
          </w:tcPr>
          <w:p w:rsidR="009C2723" w:rsidRPr="00501B42" w:rsidRDefault="009C2723" w:rsidP="006D42B5">
            <w:pPr>
              <w:jc w:val="center"/>
              <w:rPr>
                <w:kern w:val="28"/>
                <w:lang w:val="es-BO"/>
              </w:rPr>
            </w:pPr>
            <w:r w:rsidRPr="00501B42">
              <w:rPr>
                <w:kern w:val="28"/>
                <w:lang w:val="es-BO"/>
              </w:rPr>
              <w:t>8 – 28</w:t>
            </w:r>
          </w:p>
        </w:tc>
      </w:tr>
      <w:tr w:rsidR="009C2723" w:rsidRPr="00501B42" w:rsidTr="006D42B5">
        <w:trPr>
          <w:jc w:val="center"/>
        </w:trPr>
        <w:tc>
          <w:tcPr>
            <w:tcW w:w="0" w:type="auto"/>
          </w:tcPr>
          <w:p w:rsidR="009C2723" w:rsidRPr="00501B42" w:rsidRDefault="009C2723" w:rsidP="006D42B5">
            <w:pPr>
              <w:jc w:val="center"/>
              <w:rPr>
                <w:kern w:val="28"/>
                <w:lang w:val="es-BO"/>
              </w:rPr>
            </w:pPr>
            <w:r w:rsidRPr="00501B42">
              <w:rPr>
                <w:kern w:val="28"/>
                <w:lang w:val="es-BO"/>
              </w:rPr>
              <w:lastRenderedPageBreak/>
              <w:t>0,2</w:t>
            </w:r>
          </w:p>
        </w:tc>
        <w:tc>
          <w:tcPr>
            <w:tcW w:w="0" w:type="auto"/>
          </w:tcPr>
          <w:p w:rsidR="009C2723" w:rsidRPr="00501B42" w:rsidRDefault="009C2723" w:rsidP="006D42B5">
            <w:pPr>
              <w:jc w:val="center"/>
              <w:rPr>
                <w:kern w:val="28"/>
                <w:lang w:val="es-BO"/>
              </w:rPr>
            </w:pPr>
            <w:r w:rsidRPr="00501B42">
              <w:rPr>
                <w:kern w:val="28"/>
                <w:lang w:val="es-BO"/>
              </w:rPr>
              <w:t>1 – 8</w:t>
            </w:r>
          </w:p>
        </w:tc>
      </w:tr>
    </w:tbl>
    <w:p w:rsidR="009C2723" w:rsidRPr="00501B42" w:rsidRDefault="009C2723"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AGUA</w:t>
      </w:r>
    </w:p>
    <w:p w:rsidR="009C2723" w:rsidRPr="00501B42" w:rsidRDefault="009C2723" w:rsidP="009C2723">
      <w:pPr>
        <w:rPr>
          <w:kern w:val="28"/>
          <w:szCs w:val="22"/>
          <w:lang w:val="es-BO"/>
        </w:rPr>
      </w:pPr>
      <w:r w:rsidRPr="00501B42">
        <w:rPr>
          <w:kern w:val="28"/>
          <w:szCs w:val="22"/>
          <w:lang w:val="es-BO"/>
        </w:rPr>
        <w:t>Debe ser potable, limpia, clara y no contener más de 5 gr/lt de  materiales en suspensión ni más de 15 gr./lt de materiales solubles perjudiciales al hormigón.</w:t>
      </w:r>
    </w:p>
    <w:p w:rsidR="009C2723" w:rsidRPr="00501B42" w:rsidRDefault="009C2723" w:rsidP="009C2723">
      <w:pPr>
        <w:rPr>
          <w:kern w:val="28"/>
          <w:szCs w:val="22"/>
          <w:lang w:val="es-BO"/>
        </w:rPr>
      </w:pPr>
      <w:r w:rsidRPr="00501B42">
        <w:rPr>
          <w:kern w:val="28"/>
          <w:szCs w:val="22"/>
          <w:lang w:val="es-BO"/>
        </w:rPr>
        <w:t>No deberán emplearse aguas de alta montaña ya que por su gran pureza son agresivas al hormigón, tampoco aguas con PH&lt;5, ni las que contengan aceites, grasas o hidratos de carbono.</w:t>
      </w:r>
    </w:p>
    <w:p w:rsidR="009C2723" w:rsidRPr="00501B42" w:rsidRDefault="009C2723" w:rsidP="009C2723">
      <w:pPr>
        <w:rPr>
          <w:kern w:val="28"/>
          <w:szCs w:val="22"/>
          <w:lang w:val="es-BO"/>
        </w:rPr>
      </w:pPr>
      <w:r w:rsidRPr="00501B42">
        <w:rPr>
          <w:kern w:val="28"/>
          <w:szCs w:val="22"/>
          <w:lang w:val="es-BO"/>
        </w:rPr>
        <w:t xml:space="preserve">Tampoco se utilizarán aguas contaminadas con descargas de alcantarillado sanitario. </w:t>
      </w:r>
    </w:p>
    <w:p w:rsidR="009C2723" w:rsidRPr="00501B42" w:rsidRDefault="009C2723" w:rsidP="009C2723">
      <w:pPr>
        <w:rPr>
          <w:kern w:val="28"/>
          <w:szCs w:val="22"/>
          <w:lang w:val="es-BO"/>
        </w:rPr>
      </w:pPr>
      <w:r w:rsidRPr="00501B42">
        <w:rPr>
          <w:kern w:val="28"/>
          <w:szCs w:val="22"/>
          <w:lang w:val="es-BO"/>
        </w:rPr>
        <w:t xml:space="preserve">La temperatura será superior a </w:t>
      </w:r>
      <w:smartTag w:uri="urn:schemas-microsoft-com:office:smarttags" w:element="metricconverter">
        <w:smartTagPr>
          <w:attr w:name="ProductID" w:val="5ﾰC"/>
        </w:smartTagPr>
        <w:r w:rsidRPr="00501B42">
          <w:rPr>
            <w:kern w:val="28"/>
            <w:szCs w:val="22"/>
            <w:lang w:val="es-BO"/>
          </w:rPr>
          <w:t>5°C</w:t>
        </w:r>
      </w:smartTag>
      <w:r w:rsidRPr="00501B42">
        <w:rPr>
          <w:kern w:val="28"/>
          <w:szCs w:val="22"/>
          <w:lang w:val="es-BO"/>
        </w:rPr>
        <w:t>.</w:t>
      </w:r>
    </w:p>
    <w:p w:rsidR="009C2723" w:rsidRPr="00501B42" w:rsidRDefault="009C2723" w:rsidP="009C2723">
      <w:pPr>
        <w:rPr>
          <w:kern w:val="28"/>
          <w:szCs w:val="22"/>
          <w:lang w:val="es-BO"/>
        </w:rPr>
      </w:pPr>
      <w:r w:rsidRPr="00501B42">
        <w:rPr>
          <w:kern w:val="28"/>
          <w:szCs w:val="22"/>
          <w:lang w:val="es-BO"/>
        </w:rPr>
        <w:t xml:space="preserve">El </w:t>
      </w:r>
      <w:r w:rsidR="00A6603C" w:rsidRPr="00501B42">
        <w:rPr>
          <w:kern w:val="28"/>
          <w:szCs w:val="22"/>
          <w:lang w:val="es-BO"/>
        </w:rPr>
        <w:t>SUPERVISOR</w:t>
      </w:r>
      <w:r w:rsidRPr="00501B42">
        <w:rPr>
          <w:kern w:val="28"/>
          <w:szCs w:val="22"/>
          <w:lang w:val="es-BO"/>
        </w:rPr>
        <w:t xml:space="preserve"> de Obra deberá aprobar por escrito las fuentes de agua a ser utilizadas.</w:t>
      </w:r>
    </w:p>
    <w:p w:rsidR="001019BE" w:rsidRPr="00501B42" w:rsidRDefault="001019BE"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PIEDRA</w:t>
      </w:r>
    </w:p>
    <w:p w:rsidR="009C2723" w:rsidRPr="00501B42" w:rsidRDefault="009C2723" w:rsidP="009C2723">
      <w:pPr>
        <w:rPr>
          <w:b/>
          <w:kern w:val="28"/>
          <w:szCs w:val="22"/>
          <w:lang w:val="es-BO"/>
        </w:rPr>
      </w:pPr>
      <w:r w:rsidRPr="00501B42">
        <w:rPr>
          <w:b/>
          <w:kern w:val="28"/>
          <w:szCs w:val="22"/>
          <w:lang w:val="es-BO"/>
        </w:rPr>
        <w:t>Piedra para Hormigón Ciclópeo</w:t>
      </w:r>
    </w:p>
    <w:p w:rsidR="009C2723" w:rsidRPr="00501B42" w:rsidRDefault="009C2723" w:rsidP="009C2723">
      <w:pPr>
        <w:rPr>
          <w:kern w:val="28"/>
          <w:szCs w:val="22"/>
          <w:lang w:val="es-BO"/>
        </w:rPr>
      </w:pPr>
      <w:r w:rsidRPr="00501B42">
        <w:rPr>
          <w:kern w:val="28"/>
          <w:szCs w:val="22"/>
          <w:lang w:val="es-BO"/>
        </w:rPr>
        <w:t>La piedra a utilizarse deberá reunir las siguientes características:</w:t>
      </w:r>
    </w:p>
    <w:p w:rsidR="009C2723" w:rsidRPr="00501B42" w:rsidRDefault="009C2723" w:rsidP="009C2723">
      <w:pPr>
        <w:rPr>
          <w:kern w:val="28"/>
          <w:szCs w:val="22"/>
          <w:lang w:val="es-BO"/>
        </w:rPr>
      </w:pPr>
      <w:r w:rsidRPr="00501B42">
        <w:rPr>
          <w:kern w:val="28"/>
          <w:szCs w:val="22"/>
          <w:lang w:val="es-BO"/>
        </w:rPr>
        <w:t>a)</w:t>
      </w:r>
      <w:r w:rsidRPr="00501B42">
        <w:rPr>
          <w:kern w:val="28"/>
          <w:szCs w:val="22"/>
          <w:lang w:val="es-BO"/>
        </w:rPr>
        <w:tab/>
        <w:t>Ser de buena calidad, estructura homogénea, durable y de buen aspecto.</w:t>
      </w:r>
    </w:p>
    <w:p w:rsidR="009C2723" w:rsidRPr="00501B42" w:rsidRDefault="009C2723" w:rsidP="009C2723">
      <w:pPr>
        <w:ind w:left="709" w:hanging="709"/>
        <w:rPr>
          <w:kern w:val="28"/>
          <w:szCs w:val="22"/>
          <w:lang w:val="es-BO"/>
        </w:rPr>
      </w:pPr>
      <w:r w:rsidRPr="00501B42">
        <w:rPr>
          <w:kern w:val="28"/>
          <w:szCs w:val="22"/>
          <w:lang w:val="es-BO"/>
        </w:rPr>
        <w:t>b)</w:t>
      </w:r>
      <w:r w:rsidRPr="00501B42">
        <w:rPr>
          <w:kern w:val="28"/>
          <w:szCs w:val="22"/>
          <w:lang w:val="es-BO"/>
        </w:rPr>
        <w:tab/>
        <w:t>Debe ser libre de defectos que afecten sus propiedades mecánicas, sin grietas ni planos de fractura.</w:t>
      </w:r>
    </w:p>
    <w:p w:rsidR="009C2723" w:rsidRPr="00501B42" w:rsidRDefault="009C2723" w:rsidP="009C2723">
      <w:pPr>
        <w:rPr>
          <w:kern w:val="28"/>
          <w:szCs w:val="22"/>
          <w:lang w:val="es-BO"/>
        </w:rPr>
      </w:pPr>
      <w:r w:rsidRPr="00501B42">
        <w:rPr>
          <w:kern w:val="28"/>
          <w:szCs w:val="22"/>
          <w:lang w:val="es-BO"/>
        </w:rPr>
        <w:t>c)</w:t>
      </w:r>
      <w:r w:rsidRPr="00501B42">
        <w:rPr>
          <w:kern w:val="28"/>
          <w:szCs w:val="22"/>
          <w:lang w:val="es-BO"/>
        </w:rPr>
        <w:tab/>
        <w:t>Libre de arcillas, aceites y substancias adheridas o incrustadas.</w:t>
      </w:r>
    </w:p>
    <w:p w:rsidR="009C2723" w:rsidRPr="00501B42" w:rsidRDefault="009C2723" w:rsidP="009C2723">
      <w:pPr>
        <w:rPr>
          <w:kern w:val="28"/>
          <w:szCs w:val="22"/>
          <w:lang w:val="es-BO"/>
        </w:rPr>
      </w:pPr>
      <w:r w:rsidRPr="00501B42">
        <w:rPr>
          <w:kern w:val="28"/>
          <w:szCs w:val="22"/>
          <w:lang w:val="es-BO"/>
        </w:rPr>
        <w:t>d)</w:t>
      </w:r>
      <w:r w:rsidRPr="00501B42">
        <w:rPr>
          <w:kern w:val="28"/>
          <w:szCs w:val="22"/>
          <w:lang w:val="es-BO"/>
        </w:rPr>
        <w:tab/>
        <w:t>No debe tener compuestos orgánicos.</w:t>
      </w:r>
    </w:p>
    <w:p w:rsidR="009C2723" w:rsidRPr="00501B42" w:rsidRDefault="009C2723" w:rsidP="009C2723">
      <w:pPr>
        <w:rPr>
          <w:kern w:val="28"/>
          <w:szCs w:val="22"/>
          <w:lang w:val="es-BO"/>
        </w:rPr>
      </w:pPr>
      <w:r w:rsidRPr="00501B42">
        <w:rPr>
          <w:kern w:val="28"/>
          <w:szCs w:val="22"/>
          <w:lang w:val="es-BO"/>
        </w:rPr>
        <w:t xml:space="preserve">e) </w:t>
      </w:r>
      <w:r w:rsidRPr="00501B42">
        <w:rPr>
          <w:kern w:val="28"/>
          <w:szCs w:val="22"/>
          <w:lang w:val="es-BO"/>
        </w:rPr>
        <w:tab/>
        <w:t xml:space="preserve">El tamaño máximo de la unidad pétrea será de </w:t>
      </w:r>
      <w:smartTag w:uri="urn:schemas-microsoft-com:office:smarttags" w:element="metricconverter">
        <w:smartTagPr>
          <w:attr w:name="ProductID" w:val="15 cm"/>
        </w:smartTagPr>
        <w:r w:rsidRPr="00501B42">
          <w:rPr>
            <w:kern w:val="28"/>
            <w:szCs w:val="22"/>
            <w:lang w:val="es-BO"/>
          </w:rPr>
          <w:t>15 cm</w:t>
        </w:r>
      </w:smartTag>
      <w:r w:rsidRPr="00501B42">
        <w:rPr>
          <w:kern w:val="28"/>
          <w:szCs w:val="22"/>
          <w:lang w:val="es-BO"/>
        </w:rPr>
        <w:t>.</w:t>
      </w:r>
    </w:p>
    <w:p w:rsidR="009C2723" w:rsidRPr="00501B42" w:rsidRDefault="009C2723"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ACERO</w:t>
      </w:r>
    </w:p>
    <w:p w:rsidR="009C2723" w:rsidRPr="00501B42" w:rsidRDefault="009C2723" w:rsidP="009C2723">
      <w:pPr>
        <w:rPr>
          <w:b/>
          <w:kern w:val="28"/>
          <w:szCs w:val="22"/>
          <w:lang w:val="es-BO"/>
        </w:rPr>
      </w:pPr>
      <w:r w:rsidRPr="00501B42">
        <w:rPr>
          <w:b/>
          <w:kern w:val="28"/>
          <w:szCs w:val="22"/>
          <w:lang w:val="es-BO"/>
        </w:rPr>
        <w:t>Generalidades</w:t>
      </w:r>
    </w:p>
    <w:p w:rsidR="009C2723" w:rsidRPr="00501B42" w:rsidRDefault="009C2723" w:rsidP="009C2723">
      <w:pPr>
        <w:rPr>
          <w:kern w:val="28"/>
          <w:szCs w:val="22"/>
          <w:lang w:val="es-BO"/>
        </w:rPr>
      </w:pPr>
      <w:r w:rsidRPr="00501B42">
        <w:rPr>
          <w:kern w:val="28"/>
          <w:szCs w:val="22"/>
          <w:lang w:val="es-BO"/>
        </w:rPr>
        <w:t xml:space="preserve">Las barras no presentarán defectos superficiales, grietas ni sopladuras. </w:t>
      </w:r>
    </w:p>
    <w:p w:rsidR="009C2723" w:rsidRPr="00501B42" w:rsidRDefault="009C2723" w:rsidP="009C2723">
      <w:pPr>
        <w:rPr>
          <w:kern w:val="28"/>
          <w:szCs w:val="22"/>
          <w:lang w:val="es-BO"/>
        </w:rPr>
      </w:pPr>
      <w:r w:rsidRPr="00501B42">
        <w:rPr>
          <w:kern w:val="28"/>
          <w:szCs w:val="22"/>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501B42">
          <w:rPr>
            <w:kern w:val="28"/>
            <w:szCs w:val="22"/>
            <w:lang w:val="es-BO"/>
          </w:rPr>
          <w:t>25 mm</w:t>
        </w:r>
      </w:smartTag>
      <w:r w:rsidRPr="00501B42">
        <w:rPr>
          <w:kern w:val="28"/>
          <w:szCs w:val="22"/>
          <w:lang w:val="es-BO"/>
        </w:rPr>
        <w:t>; ni al 96% en diámetros superiores.</w:t>
      </w:r>
    </w:p>
    <w:p w:rsidR="009C2723" w:rsidRPr="00501B42" w:rsidRDefault="009C2723" w:rsidP="009C2723">
      <w:pPr>
        <w:rPr>
          <w:kern w:val="28"/>
          <w:szCs w:val="22"/>
          <w:lang w:val="es-BO"/>
        </w:rPr>
      </w:pPr>
      <w:r w:rsidRPr="00501B42">
        <w:rPr>
          <w:kern w:val="28"/>
          <w:szCs w:val="22"/>
          <w:lang w:val="es-BO"/>
        </w:rPr>
        <w:t>Se considerará como límite elástico del acero, el valor de la tensión que produce una deformación remanente del 0.2%.</w:t>
      </w:r>
    </w:p>
    <w:p w:rsidR="009C2723" w:rsidRPr="00501B42" w:rsidRDefault="009C2723" w:rsidP="009C2723">
      <w:pPr>
        <w:rPr>
          <w:kern w:val="28"/>
          <w:szCs w:val="22"/>
          <w:lang w:val="es-BO"/>
        </w:rPr>
      </w:pPr>
      <w:r w:rsidRPr="00501B42">
        <w:rPr>
          <w:kern w:val="28"/>
          <w:szCs w:val="22"/>
          <w:lang w:val="es-BO"/>
        </w:rPr>
        <w:t>Se prohíbe la utilización de barras lisas trefiladas como armaduras para hormigón armado, excepto como componentes de mallas electro soldadas.</w:t>
      </w:r>
    </w:p>
    <w:p w:rsidR="009C2723" w:rsidRPr="00501B42" w:rsidRDefault="009C2723" w:rsidP="009C2723">
      <w:pPr>
        <w:rPr>
          <w:b/>
          <w:kern w:val="28"/>
          <w:szCs w:val="22"/>
          <w:lang w:val="es-BO"/>
        </w:rPr>
      </w:pPr>
      <w:r w:rsidRPr="00501B42">
        <w:rPr>
          <w:b/>
          <w:kern w:val="28"/>
          <w:szCs w:val="22"/>
          <w:lang w:val="es-BO"/>
        </w:rPr>
        <w:t>Hierro para estructuras</w:t>
      </w:r>
    </w:p>
    <w:p w:rsidR="009C2723" w:rsidRPr="00501B42" w:rsidRDefault="009C2723" w:rsidP="009C2723">
      <w:pPr>
        <w:rPr>
          <w:kern w:val="28"/>
          <w:szCs w:val="22"/>
          <w:lang w:val="es-BO"/>
        </w:rPr>
      </w:pPr>
      <w:r w:rsidRPr="00501B42">
        <w:rPr>
          <w:kern w:val="28"/>
          <w:szCs w:val="22"/>
          <w:lang w:val="es-BO"/>
        </w:rPr>
        <w:t xml:space="preserve">Este material a utilizarse en las estructuras, deberá satisfacer los requisitos de las </w:t>
      </w:r>
      <w:r w:rsidR="00A84B91" w:rsidRPr="00501B42">
        <w:rPr>
          <w:kern w:val="28"/>
          <w:szCs w:val="22"/>
          <w:lang w:val="es-BO"/>
        </w:rPr>
        <w:t xml:space="preserve">Especificación </w:t>
      </w:r>
      <w:r w:rsidRPr="00501B42">
        <w:rPr>
          <w:kern w:val="28"/>
          <w:szCs w:val="22"/>
          <w:lang w:val="es-BO"/>
        </w:rPr>
        <w:t xml:space="preserve">es proporcionadas por la ASTM en sus grados intermedio y mínimo, con límites de fluencia mínimas de </w:t>
      </w:r>
      <w:smartTag w:uri="urn:schemas-microsoft-com:office:smarttags" w:element="metricconverter">
        <w:smartTagPr>
          <w:attr w:name="ProductID" w:val="4200 Kg"/>
        </w:smartTagPr>
        <w:r w:rsidRPr="00501B42">
          <w:rPr>
            <w:kern w:val="28"/>
            <w:szCs w:val="22"/>
            <w:lang w:val="es-BO"/>
          </w:rPr>
          <w:t>4200 Kg</w:t>
        </w:r>
      </w:smartTag>
      <w:r w:rsidRPr="00501B42">
        <w:rPr>
          <w:kern w:val="28"/>
          <w:szCs w:val="22"/>
          <w:lang w:val="es-BO"/>
        </w:rPr>
        <w:t>/cm</w:t>
      </w:r>
      <w:r w:rsidRPr="00501B42">
        <w:rPr>
          <w:kern w:val="28"/>
          <w:szCs w:val="22"/>
          <w:vertAlign w:val="superscript"/>
          <w:lang w:val="es-BO"/>
        </w:rPr>
        <w:t>2</w:t>
      </w:r>
      <w:r w:rsidRPr="00501B42">
        <w:rPr>
          <w:kern w:val="28"/>
          <w:szCs w:val="22"/>
          <w:lang w:val="es-BO"/>
        </w:rPr>
        <w:t xml:space="preserve">. </w:t>
      </w:r>
      <w:r w:rsidR="004A4998" w:rsidRPr="00501B42">
        <w:rPr>
          <w:kern w:val="28"/>
          <w:szCs w:val="22"/>
          <w:lang w:val="es-BO"/>
        </w:rPr>
        <w:t>Respectivamente</w:t>
      </w:r>
      <w:r w:rsidRPr="00501B42">
        <w:rPr>
          <w:kern w:val="28"/>
          <w:szCs w:val="22"/>
          <w:lang w:val="es-BO"/>
        </w:rPr>
        <w:t>, según las normas A615; "Barras corrugadas de acero para el refuerzo de hormigón, en los grados 60 y 40".</w:t>
      </w:r>
    </w:p>
    <w:p w:rsidR="009C2723" w:rsidRPr="00501B42" w:rsidRDefault="009C2723" w:rsidP="009C2723">
      <w:pPr>
        <w:rPr>
          <w:kern w:val="28"/>
          <w:szCs w:val="22"/>
          <w:lang w:val="es-BO"/>
        </w:rPr>
      </w:pPr>
      <w:r w:rsidRPr="00501B42">
        <w:rPr>
          <w:kern w:val="28"/>
          <w:szCs w:val="22"/>
          <w:lang w:val="es-BO"/>
        </w:rPr>
        <w:lastRenderedPageBreak/>
        <w:t>En la prueba de doblado en frio no deben aparecer grietas; dicha prueba consiste en doblar las barras con diámetro 3/4" o inferior en frio a 180° sobre una barra con diámetro 3 ó 4 veces mayor al de la prueba, si es lisa o corrugada respectivamente.</w:t>
      </w:r>
    </w:p>
    <w:p w:rsidR="009C2723" w:rsidRPr="00501B42" w:rsidRDefault="009C2723" w:rsidP="009C2723">
      <w:pPr>
        <w:rPr>
          <w:kern w:val="28"/>
          <w:szCs w:val="22"/>
          <w:lang w:val="es-BO"/>
        </w:rPr>
      </w:pPr>
      <w:r w:rsidRPr="00501B42">
        <w:rPr>
          <w:kern w:val="28"/>
          <w:szCs w:val="22"/>
          <w:lang w:val="es-BO"/>
        </w:rPr>
        <w:t>Para barras con diámetro mayor a 3/4" el ángulo de doblado será de 90°.</w:t>
      </w:r>
    </w:p>
    <w:p w:rsidR="009C2723" w:rsidRPr="00501B42" w:rsidRDefault="009C2723" w:rsidP="009C2723">
      <w:pPr>
        <w:rPr>
          <w:kern w:val="28"/>
          <w:szCs w:val="22"/>
          <w:lang w:val="es-BO"/>
        </w:rPr>
      </w:pPr>
      <w:r w:rsidRPr="00501B42">
        <w:rPr>
          <w:kern w:val="28"/>
          <w:szCs w:val="22"/>
          <w:lang w:val="es-BO"/>
        </w:rPr>
        <w:t>El material no debe tener compuestos orgánicos.</w:t>
      </w:r>
    </w:p>
    <w:p w:rsidR="009C2723" w:rsidRPr="00501B42" w:rsidRDefault="009C2723" w:rsidP="009C2723">
      <w:pPr>
        <w:rPr>
          <w:b/>
          <w:kern w:val="28"/>
          <w:szCs w:val="22"/>
          <w:lang w:val="es-BO"/>
        </w:rPr>
      </w:pPr>
      <w:r w:rsidRPr="00501B42">
        <w:rPr>
          <w:b/>
          <w:kern w:val="28"/>
          <w:szCs w:val="22"/>
          <w:lang w:val="es-BO"/>
        </w:rPr>
        <w:t>Barras lisas</w:t>
      </w:r>
    </w:p>
    <w:p w:rsidR="009C2723" w:rsidRPr="00501B42" w:rsidRDefault="009C2723" w:rsidP="009C2723">
      <w:pPr>
        <w:rPr>
          <w:kern w:val="28"/>
          <w:szCs w:val="22"/>
          <w:lang w:val="es-BO"/>
        </w:rPr>
      </w:pPr>
      <w:r w:rsidRPr="00501B42">
        <w:rPr>
          <w:kern w:val="28"/>
          <w:szCs w:val="22"/>
          <w:lang w:val="es-BO"/>
        </w:rPr>
        <w:t>Las barras lisas son aquellas que no cumplen las condiciones de adherencia.</w:t>
      </w:r>
    </w:p>
    <w:p w:rsidR="009C2723" w:rsidRPr="00501B42" w:rsidRDefault="009C2723" w:rsidP="009C2723">
      <w:pPr>
        <w:rPr>
          <w:kern w:val="28"/>
          <w:szCs w:val="22"/>
          <w:lang w:val="es-BO"/>
        </w:rPr>
      </w:pPr>
      <w:r w:rsidRPr="00501B42">
        <w:rPr>
          <w:kern w:val="28"/>
          <w:szCs w:val="22"/>
          <w:lang w:val="es-BO"/>
        </w:rPr>
        <w:t>Para su utilización como armaduras de hormigón, deberán cumplir las siguientes condiciones:</w:t>
      </w:r>
    </w:p>
    <w:p w:rsidR="009C2723" w:rsidRPr="00501B42" w:rsidRDefault="009C2723" w:rsidP="009C2723">
      <w:pPr>
        <w:ind w:left="284" w:hanging="284"/>
        <w:rPr>
          <w:kern w:val="28"/>
          <w:szCs w:val="22"/>
          <w:lang w:val="es-BO"/>
        </w:rPr>
      </w:pPr>
      <w:r w:rsidRPr="00501B42">
        <w:rPr>
          <w:kern w:val="28"/>
          <w:szCs w:val="22"/>
          <w:lang w:val="es-BO"/>
        </w:rPr>
        <w:t>-</w:t>
      </w:r>
      <w:r w:rsidRPr="00501B42">
        <w:rPr>
          <w:kern w:val="28"/>
          <w:szCs w:val="22"/>
          <w:lang w:val="es-BO"/>
        </w:rPr>
        <w:tab/>
        <w:t>Carga unitaria de rotura comprendida entre 330 y 490    MPa.</w:t>
      </w:r>
    </w:p>
    <w:p w:rsidR="009C2723" w:rsidRPr="00501B42" w:rsidRDefault="009C2723" w:rsidP="009C2723">
      <w:pPr>
        <w:ind w:left="284" w:hanging="284"/>
        <w:rPr>
          <w:kern w:val="28"/>
          <w:szCs w:val="22"/>
          <w:lang w:val="es-BO"/>
        </w:rPr>
      </w:pPr>
      <w:r w:rsidRPr="00501B42">
        <w:rPr>
          <w:kern w:val="28"/>
          <w:szCs w:val="22"/>
          <w:lang w:val="es-BO"/>
        </w:rPr>
        <w:t>-</w:t>
      </w:r>
      <w:r w:rsidRPr="00501B42">
        <w:rPr>
          <w:kern w:val="28"/>
          <w:szCs w:val="22"/>
          <w:lang w:val="es-BO"/>
        </w:rPr>
        <w:tab/>
        <w:t>Límite elástico igual o superior a 215 MPa.</w:t>
      </w:r>
    </w:p>
    <w:p w:rsidR="009C2723" w:rsidRPr="00501B42" w:rsidRDefault="009C2723" w:rsidP="009C2723">
      <w:pPr>
        <w:ind w:left="284" w:hanging="284"/>
        <w:rPr>
          <w:kern w:val="28"/>
          <w:szCs w:val="22"/>
          <w:lang w:val="es-BO"/>
        </w:rPr>
      </w:pPr>
      <w:r w:rsidRPr="00501B42">
        <w:rPr>
          <w:kern w:val="28"/>
          <w:szCs w:val="22"/>
          <w:lang w:val="es-BO"/>
        </w:rPr>
        <w:t>-</w:t>
      </w:r>
      <w:r w:rsidRPr="00501B42">
        <w:rPr>
          <w:kern w:val="28"/>
          <w:szCs w:val="22"/>
          <w:lang w:val="es-BO"/>
        </w:rPr>
        <w:tab/>
        <w:t>Alargamiento de rotura, en tanto por ciento, medido sobre base de cinco diámetros, igual o superior a 23.</w:t>
      </w:r>
    </w:p>
    <w:p w:rsidR="009C2723" w:rsidRPr="00501B42" w:rsidRDefault="009C2723" w:rsidP="009C2723">
      <w:pPr>
        <w:ind w:left="284" w:hanging="284"/>
        <w:rPr>
          <w:kern w:val="28"/>
          <w:szCs w:val="22"/>
          <w:lang w:val="es-BO"/>
        </w:rPr>
      </w:pPr>
      <w:r w:rsidRPr="00501B42">
        <w:rPr>
          <w:kern w:val="28"/>
          <w:szCs w:val="22"/>
          <w:lang w:val="es-BO"/>
        </w:rPr>
        <w:t>-</w:t>
      </w:r>
      <w:r w:rsidRPr="00501B42">
        <w:rPr>
          <w:kern w:val="28"/>
          <w:szCs w:val="22"/>
          <w:lang w:val="es-BO"/>
        </w:rPr>
        <w:tab/>
        <w:t xml:space="preserve">Ausencia de grietas después del ensayo de doblado simple, a 180°, efectuado a una temperatura de </w:t>
      </w:r>
      <w:smartTag w:uri="urn:schemas-microsoft-com:office:smarttags" w:element="metricconverter">
        <w:smartTagPr>
          <w:attr w:name="ProductID" w:val="23ﾰC"/>
        </w:smartTagPr>
        <w:r w:rsidRPr="00501B42">
          <w:rPr>
            <w:kern w:val="28"/>
            <w:szCs w:val="22"/>
            <w:lang w:val="es-BO"/>
          </w:rPr>
          <w:t>23°C</w:t>
        </w:r>
      </w:smartTag>
      <w:r w:rsidRPr="00501B42">
        <w:rPr>
          <w:kern w:val="28"/>
          <w:szCs w:val="22"/>
          <w:lang w:val="es-BO"/>
        </w:rPr>
        <w:t>.</w:t>
      </w:r>
    </w:p>
    <w:p w:rsidR="009C2723" w:rsidRPr="00501B42" w:rsidRDefault="009C2723" w:rsidP="009C2723">
      <w:pPr>
        <w:ind w:left="284" w:hanging="284"/>
        <w:rPr>
          <w:kern w:val="28"/>
          <w:szCs w:val="22"/>
          <w:lang w:val="es-BO"/>
        </w:rPr>
      </w:pPr>
      <w:r w:rsidRPr="00501B42">
        <w:rPr>
          <w:kern w:val="28"/>
          <w:szCs w:val="22"/>
          <w:lang w:val="es-BO"/>
        </w:rPr>
        <w:t>-</w:t>
      </w:r>
      <w:r w:rsidRPr="00501B42">
        <w:rPr>
          <w:kern w:val="28"/>
          <w:szCs w:val="22"/>
          <w:lang w:val="es-BO"/>
        </w:rPr>
        <w:tab/>
        <w:t>Ausencia de grietas después del ensayo de doblado - desdoblado a 90°, a la temperatura de 23° C.</w:t>
      </w:r>
    </w:p>
    <w:p w:rsidR="009C2723" w:rsidRPr="00501B42" w:rsidRDefault="009C2723" w:rsidP="009C2723">
      <w:pPr>
        <w:rPr>
          <w:kern w:val="28"/>
          <w:szCs w:val="22"/>
          <w:lang w:val="es-BO"/>
        </w:rPr>
      </w:pPr>
      <w:r w:rsidRPr="00501B42">
        <w:rPr>
          <w:kern w:val="28"/>
          <w:szCs w:val="22"/>
          <w:lang w:val="es-BO"/>
        </w:rPr>
        <w:t xml:space="preserve">Este acero se designa por AH </w:t>
      </w:r>
      <w:smartTag w:uri="urn:schemas-microsoft-com:office:smarttags" w:element="metricconverter">
        <w:smartTagPr>
          <w:attr w:name="ProductID" w:val="215 L"/>
        </w:smartTagPr>
        <w:r w:rsidRPr="00501B42">
          <w:rPr>
            <w:kern w:val="28"/>
            <w:szCs w:val="22"/>
            <w:lang w:val="es-BO"/>
          </w:rPr>
          <w:t>215 L</w:t>
        </w:r>
      </w:smartTag>
      <w:r w:rsidRPr="00501B42">
        <w:rPr>
          <w:kern w:val="28"/>
          <w:szCs w:val="22"/>
          <w:lang w:val="es-BO"/>
        </w:rPr>
        <w:t xml:space="preserve"> (Acero liso para hormigón).</w:t>
      </w:r>
    </w:p>
    <w:p w:rsidR="009C2723" w:rsidRPr="00501B42" w:rsidRDefault="009C2723" w:rsidP="009C2723">
      <w:pPr>
        <w:rPr>
          <w:kern w:val="28"/>
          <w:szCs w:val="22"/>
          <w:lang w:val="es-BO"/>
        </w:rPr>
      </w:pPr>
    </w:p>
    <w:p w:rsidR="009C2723" w:rsidRPr="00501B42" w:rsidRDefault="009C2723" w:rsidP="009C2723">
      <w:pPr>
        <w:rPr>
          <w:b/>
          <w:kern w:val="28"/>
          <w:szCs w:val="22"/>
          <w:lang w:val="es-BO"/>
        </w:rPr>
      </w:pPr>
      <w:bookmarkStart w:id="4" w:name="_Toc419947885"/>
      <w:bookmarkStart w:id="5" w:name="_Toc419953426"/>
      <w:bookmarkStart w:id="6" w:name="_Toc423152835"/>
      <w:bookmarkStart w:id="7" w:name="_Toc423410920"/>
      <w:bookmarkStart w:id="8" w:name="_Toc25951901"/>
      <w:bookmarkStart w:id="9" w:name="_Toc41292490"/>
      <w:bookmarkStart w:id="10" w:name="_Toc41900630"/>
      <w:bookmarkStart w:id="11" w:name="_Toc377322995"/>
      <w:r w:rsidRPr="00501B42">
        <w:rPr>
          <w:b/>
          <w:kern w:val="28"/>
          <w:szCs w:val="22"/>
          <w:lang w:val="es-BO"/>
        </w:rPr>
        <w:t>Colocación</w:t>
      </w:r>
      <w:bookmarkEnd w:id="4"/>
      <w:bookmarkEnd w:id="5"/>
      <w:bookmarkEnd w:id="6"/>
      <w:bookmarkEnd w:id="7"/>
      <w:bookmarkEnd w:id="8"/>
      <w:bookmarkEnd w:id="9"/>
      <w:bookmarkEnd w:id="10"/>
      <w:bookmarkEnd w:id="11"/>
    </w:p>
    <w:p w:rsidR="009C2723" w:rsidRPr="00501B42" w:rsidRDefault="009C2723" w:rsidP="009C2723">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deberá suministrar, doblar e instalar todo el acero de refuerzo en la forma indicada en los planos y atendiendo las indicaciones complementarias del </w:t>
      </w:r>
      <w:r w:rsidR="00A6603C" w:rsidRPr="00501B42">
        <w:rPr>
          <w:kern w:val="28"/>
          <w:szCs w:val="22"/>
          <w:lang w:val="es-BO"/>
        </w:rPr>
        <w:t>SUPERVISOR</w:t>
      </w:r>
      <w:r w:rsidRPr="00501B42">
        <w:rPr>
          <w:kern w:val="28"/>
          <w:szCs w:val="22"/>
          <w:lang w:val="es-BO"/>
        </w:rPr>
        <w:t>. La superficie del refuerzo deberá estar libre de cualquier sustancia extraña.</w:t>
      </w:r>
    </w:p>
    <w:p w:rsidR="009C2723" w:rsidRPr="00501B42" w:rsidRDefault="009C2723" w:rsidP="009C2723">
      <w:pPr>
        <w:rPr>
          <w:kern w:val="28"/>
          <w:szCs w:val="22"/>
          <w:lang w:val="es-BO"/>
        </w:rPr>
      </w:pPr>
      <w:r w:rsidRPr="00501B42">
        <w:rPr>
          <w:kern w:val="28"/>
          <w:szCs w:val="22"/>
          <w:lang w:val="es-BO"/>
        </w:rPr>
        <w:t xml:space="preserve">Los aceros de distintos tipos o características se almacenarán separadamente y claramente identificadas, a fin de evitar toda posibilidad de intercambio de barras </w:t>
      </w:r>
    </w:p>
    <w:p w:rsidR="009C2723" w:rsidRPr="00501B42" w:rsidRDefault="009C2723" w:rsidP="009C2723">
      <w:pPr>
        <w:rPr>
          <w:kern w:val="28"/>
          <w:szCs w:val="22"/>
          <w:lang w:val="es-BO"/>
        </w:rPr>
      </w:pPr>
      <w:r w:rsidRPr="00501B42">
        <w:rPr>
          <w:kern w:val="28"/>
          <w:szCs w:val="22"/>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9C2723" w:rsidRPr="00501B42" w:rsidRDefault="009C2723" w:rsidP="009C2723">
      <w:pPr>
        <w:rPr>
          <w:kern w:val="28"/>
          <w:szCs w:val="22"/>
          <w:lang w:val="es-BO"/>
        </w:rPr>
      </w:pPr>
      <w:r w:rsidRPr="00501B42">
        <w:rPr>
          <w:kern w:val="28"/>
          <w:szCs w:val="22"/>
          <w:lang w:val="es-BO"/>
        </w:rPr>
        <w:t>Queda terminantemente prohibido el empleo de aceros de diferentes tipos en una misma sección.</w:t>
      </w:r>
    </w:p>
    <w:p w:rsidR="009C2723" w:rsidRPr="00501B42" w:rsidRDefault="009C2723" w:rsidP="009C2723">
      <w:pPr>
        <w:rPr>
          <w:b/>
          <w:kern w:val="28"/>
          <w:szCs w:val="22"/>
          <w:lang w:val="es-BO"/>
        </w:rPr>
      </w:pPr>
      <w:bookmarkStart w:id="12" w:name="_Toc41292492"/>
      <w:bookmarkStart w:id="13" w:name="_Toc41900632"/>
      <w:bookmarkStart w:id="14" w:name="_Toc377322997"/>
      <w:r w:rsidRPr="00501B42">
        <w:rPr>
          <w:b/>
          <w:kern w:val="28"/>
          <w:szCs w:val="22"/>
          <w:lang w:val="es-BO"/>
        </w:rPr>
        <w:t>Recubrimientos mínimo</w:t>
      </w:r>
      <w:bookmarkEnd w:id="12"/>
      <w:bookmarkEnd w:id="13"/>
      <w:bookmarkEnd w:id="14"/>
      <w:r w:rsidRPr="00501B42">
        <w:rPr>
          <w:b/>
          <w:kern w:val="28"/>
          <w:szCs w:val="22"/>
          <w:lang w:val="es-BO"/>
        </w:rPr>
        <w:t>s</w:t>
      </w:r>
    </w:p>
    <w:p w:rsidR="009C2723" w:rsidRPr="00501B42" w:rsidRDefault="009C2723" w:rsidP="009C2723">
      <w:pPr>
        <w:rPr>
          <w:kern w:val="28"/>
          <w:szCs w:val="22"/>
          <w:lang w:val="es-BO"/>
        </w:rPr>
      </w:pPr>
      <w:r w:rsidRPr="00501B42">
        <w:rPr>
          <w:kern w:val="28"/>
          <w:szCs w:val="22"/>
          <w:lang w:val="es-BO"/>
        </w:rPr>
        <w:t>Serán los indicados en los planos, en caso de no estarlo se sobreentenderán los siguientes recubrimientos referidos a la armadura principal.</w:t>
      </w:r>
    </w:p>
    <w:p w:rsidR="009C2723" w:rsidRPr="00501B42" w:rsidRDefault="009C2723" w:rsidP="009C2723">
      <w:pPr>
        <w:rPr>
          <w:kern w:val="28"/>
          <w:szCs w:val="22"/>
          <w:lang w:val="es-BO"/>
        </w:rPr>
      </w:pPr>
      <w:r w:rsidRPr="00501B42">
        <w:rPr>
          <w:kern w:val="28"/>
          <w:szCs w:val="22"/>
          <w:lang w:val="es-BO"/>
        </w:rPr>
        <w:t xml:space="preserve">Ambientes interiores protegidos     </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10  mm</w:t>
      </w:r>
    </w:p>
    <w:p w:rsidR="009C2723" w:rsidRPr="00501B42" w:rsidRDefault="009C2723" w:rsidP="009C2723">
      <w:pPr>
        <w:rPr>
          <w:kern w:val="28"/>
          <w:szCs w:val="22"/>
          <w:lang w:val="es-BO"/>
        </w:rPr>
      </w:pPr>
      <w:r w:rsidRPr="00501B42">
        <w:rPr>
          <w:kern w:val="28"/>
          <w:szCs w:val="22"/>
          <w:lang w:val="es-BO"/>
        </w:rPr>
        <w:t>Elementos expuestos a la atmósfera normal</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25  mm</w:t>
      </w:r>
    </w:p>
    <w:p w:rsidR="009C2723" w:rsidRPr="00501B42" w:rsidRDefault="009C2723" w:rsidP="009C2723">
      <w:pPr>
        <w:rPr>
          <w:kern w:val="28"/>
          <w:szCs w:val="22"/>
          <w:lang w:val="es-BO"/>
        </w:rPr>
      </w:pPr>
      <w:r w:rsidRPr="00501B42">
        <w:rPr>
          <w:kern w:val="28"/>
          <w:szCs w:val="22"/>
          <w:lang w:val="es-BO"/>
        </w:rPr>
        <w:t>Elementos expuestos a la atmósfera húmeda</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30  mm</w:t>
      </w:r>
    </w:p>
    <w:p w:rsidR="009C2723" w:rsidRPr="00501B42" w:rsidRDefault="009C2723" w:rsidP="009C2723">
      <w:pPr>
        <w:rPr>
          <w:kern w:val="28"/>
          <w:szCs w:val="22"/>
          <w:lang w:val="es-BO"/>
        </w:rPr>
      </w:pPr>
      <w:r w:rsidRPr="00501B42">
        <w:rPr>
          <w:kern w:val="28"/>
          <w:szCs w:val="22"/>
          <w:lang w:val="es-BO"/>
        </w:rPr>
        <w:t xml:space="preserve">Elemento expuestos a la atmósfera corrosiva                      </w:t>
      </w:r>
      <w:r w:rsidRPr="00501B42">
        <w:rPr>
          <w:kern w:val="28"/>
          <w:szCs w:val="22"/>
          <w:lang w:val="es-BO"/>
        </w:rPr>
        <w:tab/>
      </w:r>
      <w:r w:rsidRPr="00501B42">
        <w:rPr>
          <w:kern w:val="28"/>
          <w:szCs w:val="22"/>
          <w:lang w:val="es-BO"/>
        </w:rPr>
        <w:tab/>
        <w:t>30  mm</w:t>
      </w:r>
    </w:p>
    <w:p w:rsidR="009C2723" w:rsidRPr="00501B42" w:rsidRDefault="009C2723" w:rsidP="009C2723">
      <w:pPr>
        <w:rPr>
          <w:kern w:val="28"/>
          <w:szCs w:val="22"/>
          <w:lang w:val="es-BO"/>
        </w:rPr>
      </w:pPr>
      <w:r w:rsidRPr="00501B42">
        <w:rPr>
          <w:kern w:val="28"/>
          <w:szCs w:val="22"/>
          <w:lang w:val="es-BO"/>
        </w:rPr>
        <w:t xml:space="preserve">Elementos expuestos a atmósfera marina o muy corrosiva      </w:t>
      </w:r>
      <w:r w:rsidRPr="00501B42">
        <w:rPr>
          <w:kern w:val="28"/>
          <w:szCs w:val="22"/>
          <w:lang w:val="es-BO"/>
        </w:rPr>
        <w:tab/>
        <w:t xml:space="preserve">  </w:t>
      </w:r>
      <w:r w:rsidRPr="00501B42">
        <w:rPr>
          <w:kern w:val="28"/>
          <w:szCs w:val="22"/>
          <w:lang w:val="es-BO"/>
        </w:rPr>
        <w:tab/>
        <w:t>50  mm</w:t>
      </w:r>
    </w:p>
    <w:p w:rsidR="009C2723" w:rsidRPr="00501B42" w:rsidRDefault="009C2723" w:rsidP="009C2723">
      <w:pPr>
        <w:rPr>
          <w:kern w:val="28"/>
          <w:szCs w:val="22"/>
          <w:lang w:val="es-BO"/>
        </w:rPr>
      </w:pPr>
      <w:r w:rsidRPr="00501B42">
        <w:rPr>
          <w:kern w:val="28"/>
          <w:szCs w:val="22"/>
          <w:lang w:val="es-BO"/>
        </w:rPr>
        <w:lastRenderedPageBreak/>
        <w:t>En el caso de superficies que por razones arquitectónicas deben ser pulidas o labradas, dichos recubrimientos se aumentarán en medio centímetro.</w:t>
      </w:r>
    </w:p>
    <w:p w:rsidR="009C2723" w:rsidRPr="00501B42" w:rsidRDefault="009C2723" w:rsidP="009C2723">
      <w:pPr>
        <w:rPr>
          <w:b/>
          <w:kern w:val="28"/>
          <w:szCs w:val="22"/>
          <w:lang w:val="es-BO"/>
        </w:rPr>
      </w:pPr>
      <w:bookmarkStart w:id="15" w:name="_Toc419947887"/>
      <w:bookmarkStart w:id="16" w:name="_Toc419953428"/>
      <w:bookmarkStart w:id="17" w:name="_Toc423152837"/>
      <w:bookmarkStart w:id="18" w:name="_Toc423410922"/>
      <w:bookmarkStart w:id="19" w:name="_Toc25951903"/>
      <w:bookmarkStart w:id="20" w:name="_Toc41292493"/>
      <w:bookmarkStart w:id="21" w:name="_Toc41900633"/>
      <w:bookmarkStart w:id="22" w:name="_Toc377322998"/>
      <w:r w:rsidRPr="00501B42">
        <w:rPr>
          <w:b/>
          <w:kern w:val="28"/>
          <w:szCs w:val="22"/>
          <w:lang w:val="es-BO"/>
        </w:rPr>
        <w:t>Ganchos y Dobleces</w:t>
      </w:r>
      <w:bookmarkEnd w:id="15"/>
      <w:bookmarkEnd w:id="16"/>
      <w:bookmarkEnd w:id="17"/>
      <w:bookmarkEnd w:id="18"/>
      <w:bookmarkEnd w:id="19"/>
      <w:bookmarkEnd w:id="20"/>
      <w:bookmarkEnd w:id="21"/>
      <w:bookmarkEnd w:id="22"/>
    </w:p>
    <w:p w:rsidR="009C2723" w:rsidRPr="00501B42" w:rsidRDefault="009C2723" w:rsidP="009C2723">
      <w:pPr>
        <w:rPr>
          <w:kern w:val="28"/>
          <w:szCs w:val="22"/>
          <w:lang w:val="es-BO"/>
        </w:rPr>
      </w:pPr>
      <w:r w:rsidRPr="00501B42">
        <w:rPr>
          <w:kern w:val="28"/>
          <w:szCs w:val="22"/>
          <w:lang w:val="es-BO"/>
        </w:rPr>
        <w:t>El anclaje del refuerzo de los elementos se hará de acuerdo a las dimensiones y forma indicadas en los planos y con los siguientes requerimientos mínimos.</w:t>
      </w:r>
    </w:p>
    <w:p w:rsidR="009C2723" w:rsidRPr="00501B42" w:rsidRDefault="009C2723" w:rsidP="009C2723">
      <w:pPr>
        <w:rPr>
          <w:kern w:val="28"/>
          <w:szCs w:val="22"/>
          <w:lang w:val="es-BO"/>
        </w:rPr>
      </w:pPr>
      <w:r w:rsidRPr="00501B42">
        <w:rPr>
          <w:kern w:val="28"/>
          <w:szCs w:val="22"/>
          <w:lang w:val="es-BO"/>
        </w:rPr>
        <w:t>Refuerzo longitudinal: gancho de 90° más una extensión de 24 diámetros.</w:t>
      </w:r>
    </w:p>
    <w:p w:rsidR="009C2723" w:rsidRPr="00501B42" w:rsidRDefault="009C2723" w:rsidP="009C2723">
      <w:pPr>
        <w:rPr>
          <w:kern w:val="28"/>
          <w:szCs w:val="22"/>
          <w:lang w:val="es-BO"/>
        </w:rPr>
      </w:pPr>
      <w:r w:rsidRPr="00501B42">
        <w:rPr>
          <w:kern w:val="28"/>
          <w:szCs w:val="22"/>
          <w:lang w:val="es-BO"/>
        </w:rPr>
        <w:t>Refuerzo lateral, gancho de 135° más una extensión de 10 diámetros.</w:t>
      </w:r>
    </w:p>
    <w:p w:rsidR="009C2723" w:rsidRPr="00501B42" w:rsidRDefault="009C2723" w:rsidP="009C2723">
      <w:pPr>
        <w:rPr>
          <w:kern w:val="28"/>
          <w:szCs w:val="22"/>
          <w:lang w:val="es-BO"/>
        </w:rPr>
      </w:pPr>
      <w:r w:rsidRPr="00501B42">
        <w:rPr>
          <w:kern w:val="28"/>
          <w:szCs w:val="22"/>
          <w:lang w:val="es-BO"/>
        </w:rPr>
        <w:t>Los dobleces se harán con un diámetro interior mínimo de 6 veces el diámetro de la varilla.</w:t>
      </w:r>
    </w:p>
    <w:p w:rsidR="009C2723" w:rsidRPr="00501B42" w:rsidRDefault="009C2723" w:rsidP="009C2723">
      <w:pPr>
        <w:rPr>
          <w:kern w:val="28"/>
          <w:szCs w:val="22"/>
          <w:lang w:val="es-BO"/>
        </w:rPr>
      </w:pPr>
      <w:r w:rsidRPr="00501B42">
        <w:rPr>
          <w:kern w:val="28"/>
          <w:szCs w:val="22"/>
          <w:lang w:val="es-BO"/>
        </w:rPr>
        <w:t xml:space="preserve">El doblado de las barras se realizará en frío mediante equipo adecuado y velocidad limitada, sin golpes ni choques. Queda prohibido el corte y el doblado en caliente. Ninguna varilla parcialmente ahogada en el hormigón podrá doblarse en la obra, a menos, que lo permita el </w:t>
      </w:r>
      <w:r w:rsidR="00A6603C" w:rsidRPr="00501B42">
        <w:rPr>
          <w:kern w:val="28"/>
          <w:szCs w:val="22"/>
          <w:lang w:val="es-BO"/>
        </w:rPr>
        <w:t>SUPERVISOR</w:t>
      </w:r>
      <w:r w:rsidRPr="00501B42">
        <w:rPr>
          <w:kern w:val="28"/>
          <w:szCs w:val="22"/>
          <w:lang w:val="es-BO"/>
        </w:rPr>
        <w:t>.</w:t>
      </w:r>
    </w:p>
    <w:p w:rsidR="009C2723" w:rsidRPr="00501B42" w:rsidRDefault="009C2723" w:rsidP="009C2723">
      <w:pPr>
        <w:rPr>
          <w:kern w:val="28"/>
          <w:szCs w:val="22"/>
          <w:lang w:val="es-BO"/>
        </w:rPr>
      </w:pPr>
      <w:r w:rsidRPr="00501B42">
        <w:rPr>
          <w:kern w:val="28"/>
          <w:szCs w:val="22"/>
          <w:lang w:val="es-BO"/>
        </w:rPr>
        <w:t>En ningún caso se admitirá desdoblar varillas para conseguir la configuración deseada.</w:t>
      </w:r>
    </w:p>
    <w:p w:rsidR="009C2723" w:rsidRPr="00501B42" w:rsidRDefault="009C2723" w:rsidP="009C2723">
      <w:pPr>
        <w:rPr>
          <w:kern w:val="28"/>
          <w:szCs w:val="22"/>
          <w:lang w:val="es-BO"/>
        </w:rPr>
      </w:pPr>
      <w:r w:rsidRPr="00501B42">
        <w:rPr>
          <w:kern w:val="28"/>
          <w:szCs w:val="22"/>
          <w:lang w:val="es-BO"/>
        </w:rPr>
        <w:t>Las barras que han sido dobladas no deberán enderezarse, ni podrán ser utilizadas nuevamente sin antes eliminar la zona doblada.</w:t>
      </w:r>
    </w:p>
    <w:p w:rsidR="009C2723" w:rsidRPr="00501B42" w:rsidRDefault="009C2723" w:rsidP="009C2723">
      <w:pPr>
        <w:rPr>
          <w:kern w:val="28"/>
          <w:szCs w:val="22"/>
          <w:lang w:val="es-BO"/>
        </w:rPr>
      </w:pPr>
      <w:r w:rsidRPr="00501B42">
        <w:rPr>
          <w:kern w:val="28"/>
          <w:szCs w:val="22"/>
          <w:lang w:val="es-BO"/>
        </w:rPr>
        <w:t>La tendencia a la rectificación de las barras con curvatura dispuesta en zona de tracción, será evitada mediante estribos adicionales convenientemente dispuestos.</w:t>
      </w:r>
    </w:p>
    <w:p w:rsidR="009C2723" w:rsidRPr="00501B42" w:rsidRDefault="009C2723"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Barras corrugadas</w:t>
      </w:r>
    </w:p>
    <w:p w:rsidR="009C2723" w:rsidRPr="00501B42" w:rsidRDefault="009C2723" w:rsidP="009C2723">
      <w:pPr>
        <w:rPr>
          <w:kern w:val="28"/>
          <w:szCs w:val="22"/>
          <w:lang w:val="es-BO"/>
        </w:rPr>
      </w:pPr>
      <w:r w:rsidRPr="00501B42">
        <w:rPr>
          <w:kern w:val="28"/>
          <w:szCs w:val="22"/>
          <w:lang w:val="es-BO"/>
        </w:rPr>
        <w:t>Las barras corrugadas son las que presentan, en el ensayo de adherencia por flexión una tensión media de adherencia y una tensión de rotura de adherencia que cumplen, simultáneamente las dos condiciones siguientes:</w:t>
      </w:r>
    </w:p>
    <w:p w:rsidR="009C2723" w:rsidRPr="00501B42" w:rsidRDefault="009C2723" w:rsidP="009C2723">
      <w:pPr>
        <w:rPr>
          <w:kern w:val="28"/>
          <w:szCs w:val="22"/>
          <w:lang w:val="es-BO"/>
        </w:rPr>
      </w:pPr>
      <w:r w:rsidRPr="00501B42">
        <w:rPr>
          <w:kern w:val="28"/>
          <w:szCs w:val="22"/>
          <w:lang w:val="es-BO"/>
        </w:rPr>
        <w:t>- diámetros inferiores a 8 mm:</w:t>
      </w:r>
    </w:p>
    <w:p w:rsidR="009C2723" w:rsidRPr="00501B42" w:rsidRDefault="009C2723" w:rsidP="009C2723">
      <w:pPr>
        <w:rPr>
          <w:kern w:val="28"/>
          <w:szCs w:val="22"/>
          <w:lang w:val="es-BO"/>
        </w:rPr>
      </w:pPr>
      <w:r w:rsidRPr="00501B42">
        <w:rPr>
          <w:kern w:val="28"/>
          <w:szCs w:val="22"/>
          <w:lang w:val="es-BO"/>
        </w:rPr>
        <w:t xml:space="preserve">  </w:t>
      </w:r>
      <w:r w:rsidRPr="00501B42">
        <w:rPr>
          <w:kern w:val="28"/>
          <w:szCs w:val="22"/>
          <w:lang w:val="es-BO"/>
        </w:rPr>
        <w:tab/>
        <w:t>Tensión media de adherencia</w:t>
      </w:r>
      <w:r w:rsidRPr="00501B42">
        <w:rPr>
          <w:kern w:val="28"/>
          <w:szCs w:val="22"/>
          <w:lang w:val="es-BO"/>
        </w:rPr>
        <w:tab/>
      </w:r>
      <w:r w:rsidRPr="00501B42">
        <w:rPr>
          <w:kern w:val="28"/>
          <w:szCs w:val="22"/>
          <w:lang w:val="es-BO"/>
        </w:rPr>
        <w:tab/>
        <w:t>&gt; ó =</w:t>
      </w:r>
      <w:r w:rsidRPr="00501B42">
        <w:rPr>
          <w:kern w:val="28"/>
          <w:szCs w:val="22"/>
          <w:lang w:val="es-BO"/>
        </w:rPr>
        <w:tab/>
        <w:t>7 MPa</w:t>
      </w:r>
    </w:p>
    <w:p w:rsidR="009C2723" w:rsidRPr="00501B42" w:rsidRDefault="009C2723" w:rsidP="009C2723">
      <w:pPr>
        <w:rPr>
          <w:kern w:val="28"/>
          <w:szCs w:val="22"/>
          <w:lang w:val="es-BO"/>
        </w:rPr>
      </w:pPr>
      <w:r w:rsidRPr="00501B42">
        <w:rPr>
          <w:kern w:val="28"/>
          <w:szCs w:val="22"/>
          <w:lang w:val="es-BO"/>
        </w:rPr>
        <w:t xml:space="preserve">  </w:t>
      </w:r>
      <w:r w:rsidRPr="00501B42">
        <w:rPr>
          <w:kern w:val="28"/>
          <w:szCs w:val="22"/>
          <w:lang w:val="es-BO"/>
        </w:rPr>
        <w:tab/>
        <w:t>Tensión de rotura de adherencia</w:t>
      </w:r>
      <w:r w:rsidRPr="00501B42">
        <w:rPr>
          <w:kern w:val="28"/>
          <w:szCs w:val="22"/>
          <w:lang w:val="es-BO"/>
        </w:rPr>
        <w:tab/>
        <w:t>&gt; ó =</w:t>
      </w:r>
      <w:r w:rsidRPr="00501B42">
        <w:rPr>
          <w:kern w:val="28"/>
          <w:szCs w:val="22"/>
          <w:lang w:val="es-BO"/>
        </w:rPr>
        <w:tab/>
        <w:t>11.5 MPa</w:t>
      </w:r>
    </w:p>
    <w:p w:rsidR="009C2723" w:rsidRPr="00501B42" w:rsidRDefault="009C2723" w:rsidP="009C2723">
      <w:pPr>
        <w:rPr>
          <w:kern w:val="28"/>
          <w:szCs w:val="22"/>
          <w:lang w:val="es-BO"/>
        </w:rPr>
      </w:pPr>
      <w:r w:rsidRPr="00501B42">
        <w:rPr>
          <w:kern w:val="28"/>
          <w:szCs w:val="22"/>
          <w:lang w:val="es-BO"/>
        </w:rPr>
        <w:t xml:space="preserve">- diámetros de </w:t>
      </w:r>
      <w:smartTag w:uri="urn:schemas-microsoft-com:office:smarttags" w:element="metricconverter">
        <w:smartTagPr>
          <w:attr w:name="ProductID" w:val="8 a"/>
        </w:smartTagPr>
        <w:r w:rsidRPr="00501B42">
          <w:rPr>
            <w:kern w:val="28"/>
            <w:szCs w:val="22"/>
            <w:lang w:val="es-BO"/>
          </w:rPr>
          <w:t>8 a</w:t>
        </w:r>
      </w:smartTag>
      <w:r w:rsidRPr="00501B42">
        <w:rPr>
          <w:kern w:val="28"/>
          <w:szCs w:val="22"/>
          <w:lang w:val="es-BO"/>
        </w:rPr>
        <w:t xml:space="preserve"> </w:t>
      </w:r>
      <w:smartTag w:uri="urn:schemas-microsoft-com:office:smarttags" w:element="metricconverter">
        <w:smartTagPr>
          <w:attr w:name="ProductID" w:val="32 mm"/>
        </w:smartTagPr>
        <w:r w:rsidRPr="00501B42">
          <w:rPr>
            <w:kern w:val="28"/>
            <w:szCs w:val="22"/>
            <w:lang w:val="es-BO"/>
          </w:rPr>
          <w:t>32 mm</w:t>
        </w:r>
      </w:smartTag>
      <w:r w:rsidRPr="00501B42">
        <w:rPr>
          <w:kern w:val="28"/>
          <w:szCs w:val="22"/>
          <w:lang w:val="es-BO"/>
        </w:rPr>
        <w:t>, ambos inclusive:</w:t>
      </w:r>
    </w:p>
    <w:p w:rsidR="009C2723" w:rsidRPr="00501B42" w:rsidRDefault="009C2723" w:rsidP="009C2723">
      <w:pPr>
        <w:rPr>
          <w:kern w:val="28"/>
          <w:szCs w:val="22"/>
          <w:lang w:val="es-BO"/>
        </w:rPr>
      </w:pPr>
      <w:r w:rsidRPr="00501B42">
        <w:rPr>
          <w:kern w:val="28"/>
          <w:szCs w:val="22"/>
          <w:lang w:val="es-BO"/>
        </w:rPr>
        <w:t xml:space="preserve">  </w:t>
      </w:r>
      <w:r w:rsidRPr="00501B42">
        <w:rPr>
          <w:kern w:val="28"/>
          <w:szCs w:val="22"/>
          <w:lang w:val="es-BO"/>
        </w:rPr>
        <w:tab/>
        <w:t>Tensión media de adherencia</w:t>
      </w:r>
      <w:r w:rsidRPr="00501B42">
        <w:rPr>
          <w:kern w:val="28"/>
          <w:szCs w:val="22"/>
          <w:lang w:val="es-BO"/>
        </w:rPr>
        <w:tab/>
      </w:r>
      <w:r w:rsidRPr="00501B42">
        <w:rPr>
          <w:kern w:val="28"/>
          <w:szCs w:val="22"/>
          <w:lang w:val="es-BO"/>
        </w:rPr>
        <w:tab/>
        <w:t>&gt; ó =  8 - 0.12 Ý MPa</w:t>
      </w:r>
    </w:p>
    <w:p w:rsidR="009C2723" w:rsidRPr="00501B42" w:rsidRDefault="009C2723" w:rsidP="009C2723">
      <w:pPr>
        <w:rPr>
          <w:kern w:val="28"/>
          <w:szCs w:val="22"/>
          <w:lang w:val="es-BO"/>
        </w:rPr>
      </w:pPr>
      <w:r w:rsidRPr="00501B42">
        <w:rPr>
          <w:kern w:val="28"/>
          <w:szCs w:val="22"/>
          <w:lang w:val="es-BO"/>
        </w:rPr>
        <w:t xml:space="preserve">  </w:t>
      </w:r>
      <w:r w:rsidRPr="00501B42">
        <w:rPr>
          <w:kern w:val="28"/>
          <w:szCs w:val="22"/>
          <w:lang w:val="es-BO"/>
        </w:rPr>
        <w:tab/>
        <w:t xml:space="preserve">Tensión de rotura de adherencia  </w:t>
      </w:r>
      <w:r w:rsidRPr="00501B42">
        <w:rPr>
          <w:kern w:val="28"/>
          <w:szCs w:val="22"/>
          <w:lang w:val="es-BO"/>
        </w:rPr>
        <w:tab/>
        <w:t>&gt; ó = 13 - 0.20 Ý MPa</w:t>
      </w:r>
    </w:p>
    <w:p w:rsidR="009C2723" w:rsidRPr="00501B42" w:rsidRDefault="00FC0202" w:rsidP="009C2723">
      <w:pPr>
        <w:rPr>
          <w:kern w:val="28"/>
          <w:szCs w:val="22"/>
          <w:lang w:val="es-BO"/>
        </w:rPr>
      </w:pPr>
      <w:r w:rsidRPr="00501B42">
        <w:rPr>
          <w:kern w:val="28"/>
          <w:szCs w:val="22"/>
          <w:lang w:val="es-BO"/>
        </w:rPr>
        <w:t>Dónde</w:t>
      </w:r>
      <w:r w:rsidR="009C2723" w:rsidRPr="00501B42">
        <w:rPr>
          <w:kern w:val="28"/>
          <w:szCs w:val="22"/>
          <w:lang w:val="es-BO"/>
        </w:rPr>
        <w:t>:  Ý = diámetro en mm.</w:t>
      </w:r>
    </w:p>
    <w:p w:rsidR="009C2723" w:rsidRPr="00501B42" w:rsidRDefault="009C2723" w:rsidP="009C2723">
      <w:pPr>
        <w:rPr>
          <w:kern w:val="28"/>
          <w:szCs w:val="22"/>
          <w:lang w:val="es-BO"/>
        </w:rPr>
      </w:pPr>
      <w:r w:rsidRPr="00501B42">
        <w:rPr>
          <w:kern w:val="28"/>
          <w:szCs w:val="22"/>
          <w:lang w:val="es-BO"/>
        </w:rPr>
        <w:t>- diámetro superior a 32 mm:</w:t>
      </w:r>
    </w:p>
    <w:p w:rsidR="009C2723" w:rsidRPr="00501B42" w:rsidRDefault="009C2723" w:rsidP="009C2723">
      <w:pPr>
        <w:rPr>
          <w:kern w:val="28"/>
          <w:szCs w:val="22"/>
          <w:lang w:val="es-BO"/>
        </w:rPr>
      </w:pPr>
      <w:r w:rsidRPr="00501B42">
        <w:rPr>
          <w:kern w:val="28"/>
          <w:szCs w:val="22"/>
          <w:lang w:val="es-BO"/>
        </w:rPr>
        <w:t xml:space="preserve">  </w:t>
      </w:r>
      <w:r w:rsidRPr="00501B42">
        <w:rPr>
          <w:kern w:val="28"/>
          <w:szCs w:val="22"/>
          <w:lang w:val="es-BO"/>
        </w:rPr>
        <w:tab/>
        <w:t>Tensión media de adherencia</w:t>
      </w:r>
      <w:r w:rsidRPr="00501B42">
        <w:rPr>
          <w:kern w:val="28"/>
          <w:szCs w:val="22"/>
          <w:lang w:val="es-BO"/>
        </w:rPr>
        <w:tab/>
      </w:r>
      <w:r w:rsidRPr="00501B42">
        <w:rPr>
          <w:kern w:val="28"/>
          <w:szCs w:val="22"/>
          <w:lang w:val="es-BO"/>
        </w:rPr>
        <w:tab/>
        <w:t>&gt; ó =      4 MPa</w:t>
      </w:r>
    </w:p>
    <w:p w:rsidR="009C2723" w:rsidRPr="00501B42" w:rsidRDefault="009C2723" w:rsidP="009C2723">
      <w:pPr>
        <w:rPr>
          <w:kern w:val="28"/>
          <w:szCs w:val="22"/>
          <w:lang w:val="es-BO"/>
        </w:rPr>
      </w:pPr>
      <w:r w:rsidRPr="00501B42">
        <w:rPr>
          <w:kern w:val="28"/>
          <w:szCs w:val="22"/>
          <w:lang w:val="es-BO"/>
        </w:rPr>
        <w:t xml:space="preserve">  </w:t>
      </w:r>
      <w:r w:rsidRPr="00501B42">
        <w:rPr>
          <w:kern w:val="28"/>
          <w:szCs w:val="22"/>
          <w:lang w:val="es-BO"/>
        </w:rPr>
        <w:tab/>
        <w:t>Tensión de rotura de adherencia</w:t>
      </w:r>
      <w:r w:rsidRPr="00501B42">
        <w:rPr>
          <w:kern w:val="28"/>
          <w:szCs w:val="22"/>
          <w:lang w:val="es-BO"/>
        </w:rPr>
        <w:tab/>
      </w:r>
      <w:r w:rsidRPr="00501B42">
        <w:rPr>
          <w:kern w:val="28"/>
          <w:szCs w:val="22"/>
          <w:lang w:val="es-BO"/>
        </w:rPr>
        <w:tab/>
        <w:t>&gt; ó =      7 MPa</w:t>
      </w:r>
    </w:p>
    <w:p w:rsidR="009C2723" w:rsidRPr="00501B42" w:rsidRDefault="009C2723" w:rsidP="009C2723">
      <w:pPr>
        <w:rPr>
          <w:kern w:val="28"/>
          <w:szCs w:val="22"/>
          <w:lang w:val="es-BO"/>
        </w:rPr>
      </w:pPr>
      <w:r w:rsidRPr="00501B42">
        <w:rPr>
          <w:kern w:val="28"/>
          <w:szCs w:val="22"/>
          <w:lang w:val="es-BO"/>
        </w:rPr>
        <w:t>- No presentarán grietas después de los ensayos de doblado simple a 180° y de doblado - desdoblado a 90°.</w:t>
      </w:r>
    </w:p>
    <w:p w:rsidR="009C2723" w:rsidRPr="00501B42" w:rsidRDefault="009C2723" w:rsidP="009C2723">
      <w:pPr>
        <w:rPr>
          <w:kern w:val="28"/>
          <w:szCs w:val="22"/>
          <w:lang w:val="es-BO"/>
        </w:rPr>
      </w:pPr>
      <w:r w:rsidRPr="00501B42">
        <w:rPr>
          <w:kern w:val="28"/>
          <w:szCs w:val="22"/>
          <w:lang w:val="es-BO"/>
        </w:rPr>
        <w:t>- Llevarán grabadas las marcas de identificación relativas a su tipo y fábrica de procedencia.</w:t>
      </w:r>
    </w:p>
    <w:tbl>
      <w:tblPr>
        <w:tblStyle w:val="Tablaconcuadrcula"/>
        <w:tblW w:w="4772" w:type="pct"/>
        <w:jc w:val="center"/>
        <w:tblLook w:val="01E0" w:firstRow="1" w:lastRow="1" w:firstColumn="1" w:lastColumn="1" w:noHBand="0" w:noVBand="0"/>
      </w:tblPr>
      <w:tblGrid>
        <w:gridCol w:w="3011"/>
        <w:gridCol w:w="2021"/>
        <w:gridCol w:w="1935"/>
        <w:gridCol w:w="2000"/>
      </w:tblGrid>
      <w:tr w:rsidR="009C2723" w:rsidRPr="00501B42" w:rsidTr="004A4998">
        <w:trPr>
          <w:trHeight w:val="33"/>
          <w:jc w:val="center"/>
        </w:trPr>
        <w:tc>
          <w:tcPr>
            <w:tcW w:w="1679" w:type="pct"/>
            <w:vAlign w:val="center"/>
          </w:tcPr>
          <w:p w:rsidR="009C2723" w:rsidRPr="00501B42" w:rsidRDefault="009C2723" w:rsidP="006D42B5">
            <w:pPr>
              <w:jc w:val="center"/>
              <w:rPr>
                <w:kern w:val="28"/>
                <w:lang w:val="es-BO"/>
              </w:rPr>
            </w:pPr>
            <w:r w:rsidRPr="00501B42">
              <w:rPr>
                <w:kern w:val="28"/>
                <w:lang w:val="es-BO"/>
              </w:rPr>
              <w:t>Designación Alargam</w:t>
            </w:r>
            <w:r w:rsidR="004A4998" w:rsidRPr="00501B42">
              <w:rPr>
                <w:kern w:val="28"/>
                <w:lang w:val="es-BO"/>
              </w:rPr>
              <w:t>iento</w:t>
            </w:r>
            <w:r w:rsidRPr="00501B42">
              <w:rPr>
                <w:kern w:val="28"/>
                <w:lang w:val="es-BO"/>
              </w:rPr>
              <w:t>.</w:t>
            </w:r>
          </w:p>
          <w:p w:rsidR="009C2723" w:rsidRPr="00501B42" w:rsidRDefault="009C2723" w:rsidP="006D42B5">
            <w:pPr>
              <w:jc w:val="center"/>
              <w:rPr>
                <w:kern w:val="28"/>
                <w:lang w:val="es-BO"/>
              </w:rPr>
            </w:pPr>
            <w:r w:rsidRPr="00501B42">
              <w:rPr>
                <w:kern w:val="28"/>
                <w:lang w:val="es-BO"/>
              </w:rPr>
              <w:t>De acero</w:t>
            </w:r>
          </w:p>
          <w:p w:rsidR="009C2723" w:rsidRPr="00501B42" w:rsidRDefault="009C2723" w:rsidP="006D42B5">
            <w:pPr>
              <w:jc w:val="center"/>
              <w:rPr>
                <w:kern w:val="28"/>
                <w:lang w:val="es-BO"/>
              </w:rPr>
            </w:pPr>
            <w:r w:rsidRPr="00501B42">
              <w:rPr>
                <w:kern w:val="28"/>
                <w:lang w:val="es-BO"/>
              </w:rPr>
              <w:lastRenderedPageBreak/>
              <w:t>rotura en %</w:t>
            </w:r>
          </w:p>
        </w:tc>
        <w:tc>
          <w:tcPr>
            <w:tcW w:w="1127" w:type="pct"/>
            <w:vAlign w:val="center"/>
          </w:tcPr>
          <w:p w:rsidR="009C2723" w:rsidRPr="00501B42" w:rsidRDefault="009C2723" w:rsidP="006D42B5">
            <w:pPr>
              <w:jc w:val="center"/>
              <w:rPr>
                <w:kern w:val="28"/>
                <w:lang w:val="es-BO"/>
              </w:rPr>
            </w:pPr>
            <w:r w:rsidRPr="00501B42">
              <w:rPr>
                <w:kern w:val="28"/>
                <w:lang w:val="es-BO"/>
              </w:rPr>
              <w:lastRenderedPageBreak/>
              <w:t>Clase de elástico</w:t>
            </w:r>
          </w:p>
          <w:p w:rsidR="009C2723" w:rsidRPr="00501B42" w:rsidRDefault="009C2723" w:rsidP="006D42B5">
            <w:pPr>
              <w:jc w:val="center"/>
              <w:rPr>
                <w:kern w:val="28"/>
                <w:lang w:val="es-BO"/>
              </w:rPr>
            </w:pPr>
            <w:r w:rsidRPr="00501B42">
              <w:rPr>
                <w:kern w:val="28"/>
                <w:lang w:val="es-BO"/>
              </w:rPr>
              <w:t>no menor que</w:t>
            </w:r>
          </w:p>
          <w:p w:rsidR="009C2723" w:rsidRPr="00501B42" w:rsidRDefault="009C2723" w:rsidP="006D42B5">
            <w:pPr>
              <w:jc w:val="center"/>
              <w:rPr>
                <w:kern w:val="28"/>
                <w:lang w:val="es-BO"/>
              </w:rPr>
            </w:pPr>
            <w:r w:rsidRPr="00501B42">
              <w:rPr>
                <w:kern w:val="28"/>
                <w:lang w:val="es-BO"/>
              </w:rPr>
              <w:lastRenderedPageBreak/>
              <w:t>MPa</w:t>
            </w:r>
          </w:p>
        </w:tc>
        <w:tc>
          <w:tcPr>
            <w:tcW w:w="1079" w:type="pct"/>
            <w:vAlign w:val="center"/>
          </w:tcPr>
          <w:p w:rsidR="009C2723" w:rsidRPr="00501B42" w:rsidRDefault="009C2723" w:rsidP="006D42B5">
            <w:pPr>
              <w:jc w:val="center"/>
              <w:rPr>
                <w:kern w:val="28"/>
                <w:lang w:val="es-BO"/>
              </w:rPr>
            </w:pPr>
            <w:r w:rsidRPr="00501B42">
              <w:rPr>
                <w:kern w:val="28"/>
                <w:lang w:val="es-BO"/>
              </w:rPr>
              <w:lastRenderedPageBreak/>
              <w:t>Límite de rotura</w:t>
            </w:r>
          </w:p>
          <w:p w:rsidR="009C2723" w:rsidRPr="00501B42" w:rsidRDefault="009C2723" w:rsidP="006D42B5">
            <w:pPr>
              <w:jc w:val="center"/>
              <w:rPr>
                <w:kern w:val="28"/>
                <w:lang w:val="es-BO"/>
              </w:rPr>
            </w:pPr>
            <w:r w:rsidRPr="00501B42">
              <w:rPr>
                <w:kern w:val="28"/>
                <w:lang w:val="es-BO"/>
              </w:rPr>
              <w:t>no menor que</w:t>
            </w:r>
          </w:p>
          <w:p w:rsidR="009C2723" w:rsidRPr="00501B42" w:rsidRDefault="009C2723" w:rsidP="006D42B5">
            <w:pPr>
              <w:jc w:val="center"/>
              <w:rPr>
                <w:kern w:val="28"/>
                <w:lang w:val="es-BO"/>
              </w:rPr>
            </w:pPr>
            <w:r w:rsidRPr="00501B42">
              <w:rPr>
                <w:kern w:val="28"/>
                <w:lang w:val="es-BO"/>
              </w:rPr>
              <w:lastRenderedPageBreak/>
              <w:t>MPa</w:t>
            </w:r>
          </w:p>
        </w:tc>
        <w:tc>
          <w:tcPr>
            <w:tcW w:w="1115" w:type="pct"/>
            <w:vAlign w:val="center"/>
          </w:tcPr>
          <w:p w:rsidR="009C2723" w:rsidRPr="00501B42" w:rsidRDefault="009C2723" w:rsidP="006D42B5">
            <w:pPr>
              <w:jc w:val="center"/>
              <w:rPr>
                <w:kern w:val="28"/>
                <w:lang w:val="es-BO"/>
              </w:rPr>
            </w:pPr>
            <w:r w:rsidRPr="00501B42">
              <w:rPr>
                <w:kern w:val="28"/>
                <w:lang w:val="es-BO"/>
              </w:rPr>
              <w:lastRenderedPageBreak/>
              <w:t>Carga unit.</w:t>
            </w:r>
          </w:p>
          <w:p w:rsidR="009C2723" w:rsidRPr="00501B42" w:rsidRDefault="009C2723" w:rsidP="006D42B5">
            <w:pPr>
              <w:jc w:val="center"/>
              <w:rPr>
                <w:kern w:val="28"/>
                <w:lang w:val="es-BO"/>
              </w:rPr>
            </w:pPr>
            <w:r w:rsidRPr="00501B42">
              <w:rPr>
                <w:kern w:val="28"/>
                <w:lang w:val="es-BO"/>
              </w:rPr>
              <w:t>sobre base de</w:t>
            </w:r>
          </w:p>
          <w:p w:rsidR="009C2723" w:rsidRPr="00501B42" w:rsidRDefault="009C2723" w:rsidP="006D42B5">
            <w:pPr>
              <w:jc w:val="center"/>
              <w:rPr>
                <w:kern w:val="28"/>
                <w:lang w:val="es-BO"/>
              </w:rPr>
            </w:pPr>
            <w:r w:rsidRPr="00501B42">
              <w:rPr>
                <w:kern w:val="28"/>
                <w:lang w:val="es-BO"/>
              </w:rPr>
              <w:lastRenderedPageBreak/>
              <w:t>5 diám. No menor que</w:t>
            </w:r>
          </w:p>
        </w:tc>
      </w:tr>
      <w:tr w:rsidR="009C2723" w:rsidRPr="00501B42" w:rsidTr="004A4998">
        <w:trPr>
          <w:trHeight w:val="31"/>
          <w:jc w:val="center"/>
        </w:trPr>
        <w:tc>
          <w:tcPr>
            <w:tcW w:w="1679" w:type="pct"/>
            <w:vAlign w:val="center"/>
          </w:tcPr>
          <w:p w:rsidR="009C2723" w:rsidRPr="00501B42" w:rsidRDefault="009C2723" w:rsidP="006D42B5">
            <w:pPr>
              <w:rPr>
                <w:kern w:val="28"/>
                <w:lang w:val="es-BO"/>
              </w:rPr>
            </w:pPr>
            <w:r w:rsidRPr="00501B42">
              <w:rPr>
                <w:kern w:val="28"/>
                <w:lang w:val="es-BO"/>
              </w:rPr>
              <w:lastRenderedPageBreak/>
              <w:t>AH 400.N.D.N</w:t>
            </w:r>
          </w:p>
        </w:tc>
        <w:tc>
          <w:tcPr>
            <w:tcW w:w="1127" w:type="pct"/>
            <w:vAlign w:val="center"/>
          </w:tcPr>
          <w:p w:rsidR="009C2723" w:rsidRPr="00501B42" w:rsidRDefault="009C2723" w:rsidP="006D42B5">
            <w:pPr>
              <w:jc w:val="center"/>
              <w:rPr>
                <w:kern w:val="28"/>
                <w:lang w:val="es-BO"/>
              </w:rPr>
            </w:pPr>
            <w:r w:rsidRPr="00501B42">
              <w:rPr>
                <w:kern w:val="28"/>
                <w:lang w:val="es-BO"/>
              </w:rPr>
              <w:t>400</w:t>
            </w:r>
          </w:p>
        </w:tc>
        <w:tc>
          <w:tcPr>
            <w:tcW w:w="1079" w:type="pct"/>
            <w:vAlign w:val="center"/>
          </w:tcPr>
          <w:p w:rsidR="009C2723" w:rsidRPr="00501B42" w:rsidRDefault="009C2723" w:rsidP="006D42B5">
            <w:pPr>
              <w:jc w:val="center"/>
              <w:rPr>
                <w:kern w:val="28"/>
                <w:lang w:val="es-BO"/>
              </w:rPr>
            </w:pPr>
            <w:r w:rsidRPr="00501B42">
              <w:rPr>
                <w:kern w:val="28"/>
                <w:lang w:val="es-BO"/>
              </w:rPr>
              <w:t>520</w:t>
            </w:r>
          </w:p>
        </w:tc>
        <w:tc>
          <w:tcPr>
            <w:tcW w:w="1115" w:type="pct"/>
            <w:vAlign w:val="center"/>
          </w:tcPr>
          <w:p w:rsidR="009C2723" w:rsidRPr="00501B42" w:rsidRDefault="009C2723" w:rsidP="006D42B5">
            <w:pPr>
              <w:jc w:val="center"/>
              <w:rPr>
                <w:kern w:val="28"/>
                <w:lang w:val="es-BO"/>
              </w:rPr>
            </w:pPr>
            <w:r w:rsidRPr="00501B42">
              <w:rPr>
                <w:kern w:val="28"/>
                <w:lang w:val="es-BO"/>
              </w:rPr>
              <w:t>16</w:t>
            </w:r>
          </w:p>
        </w:tc>
      </w:tr>
      <w:tr w:rsidR="009C2723" w:rsidRPr="00501B42" w:rsidTr="004A4998">
        <w:trPr>
          <w:trHeight w:val="31"/>
          <w:jc w:val="center"/>
        </w:trPr>
        <w:tc>
          <w:tcPr>
            <w:tcW w:w="1679" w:type="pct"/>
            <w:vAlign w:val="center"/>
          </w:tcPr>
          <w:p w:rsidR="009C2723" w:rsidRPr="00501B42" w:rsidRDefault="009C2723" w:rsidP="006D42B5">
            <w:pPr>
              <w:rPr>
                <w:kern w:val="28"/>
                <w:lang w:val="es-BO"/>
              </w:rPr>
            </w:pPr>
            <w:r w:rsidRPr="00501B42">
              <w:rPr>
                <w:kern w:val="28"/>
                <w:lang w:val="es-BO"/>
              </w:rPr>
              <w:t xml:space="preserve">AH </w:t>
            </w:r>
            <w:smartTag w:uri="urn:schemas-microsoft-com:office:smarttags" w:element="metricconverter">
              <w:smartTagPr>
                <w:attr w:name="ProductID" w:val="400 F"/>
              </w:smartTagPr>
              <w:r w:rsidRPr="00501B42">
                <w:rPr>
                  <w:kern w:val="28"/>
                  <w:lang w:val="es-BO"/>
                </w:rPr>
                <w:t>400 F</w:t>
              </w:r>
            </w:smartTag>
            <w:r w:rsidRPr="00501B42">
              <w:rPr>
                <w:kern w:val="28"/>
                <w:lang w:val="es-BO"/>
              </w:rPr>
              <w:t>.E.F.</w:t>
            </w:r>
          </w:p>
        </w:tc>
        <w:tc>
          <w:tcPr>
            <w:tcW w:w="1127" w:type="pct"/>
            <w:vAlign w:val="center"/>
          </w:tcPr>
          <w:p w:rsidR="009C2723" w:rsidRPr="00501B42" w:rsidRDefault="009C2723" w:rsidP="006D42B5">
            <w:pPr>
              <w:jc w:val="center"/>
              <w:rPr>
                <w:kern w:val="28"/>
                <w:lang w:val="es-BO"/>
              </w:rPr>
            </w:pPr>
            <w:r w:rsidRPr="00501B42">
              <w:rPr>
                <w:kern w:val="28"/>
                <w:lang w:val="es-BO"/>
              </w:rPr>
              <w:t>400</w:t>
            </w:r>
          </w:p>
        </w:tc>
        <w:tc>
          <w:tcPr>
            <w:tcW w:w="1079" w:type="pct"/>
            <w:vAlign w:val="center"/>
          </w:tcPr>
          <w:p w:rsidR="009C2723" w:rsidRPr="00501B42" w:rsidRDefault="009C2723" w:rsidP="006D42B5">
            <w:pPr>
              <w:jc w:val="center"/>
              <w:rPr>
                <w:kern w:val="28"/>
                <w:lang w:val="es-BO"/>
              </w:rPr>
            </w:pPr>
            <w:r w:rsidRPr="00501B42">
              <w:rPr>
                <w:kern w:val="28"/>
                <w:lang w:val="es-BO"/>
              </w:rPr>
              <w:t>440</w:t>
            </w:r>
          </w:p>
        </w:tc>
        <w:tc>
          <w:tcPr>
            <w:tcW w:w="1115" w:type="pct"/>
            <w:vAlign w:val="center"/>
          </w:tcPr>
          <w:p w:rsidR="009C2723" w:rsidRPr="00501B42" w:rsidRDefault="009C2723" w:rsidP="006D42B5">
            <w:pPr>
              <w:jc w:val="center"/>
              <w:rPr>
                <w:kern w:val="28"/>
                <w:lang w:val="es-BO"/>
              </w:rPr>
            </w:pPr>
            <w:r w:rsidRPr="00501B42">
              <w:rPr>
                <w:kern w:val="28"/>
                <w:lang w:val="es-BO"/>
              </w:rPr>
              <w:t>12</w:t>
            </w:r>
          </w:p>
        </w:tc>
      </w:tr>
      <w:tr w:rsidR="009C2723" w:rsidRPr="00501B42" w:rsidTr="004A4998">
        <w:trPr>
          <w:trHeight w:val="31"/>
          <w:jc w:val="center"/>
        </w:trPr>
        <w:tc>
          <w:tcPr>
            <w:tcW w:w="1679" w:type="pct"/>
            <w:vAlign w:val="center"/>
          </w:tcPr>
          <w:p w:rsidR="009C2723" w:rsidRPr="00501B42" w:rsidRDefault="009C2723" w:rsidP="004A4998">
            <w:pPr>
              <w:rPr>
                <w:kern w:val="28"/>
                <w:lang w:val="es-BO"/>
              </w:rPr>
            </w:pPr>
            <w:r w:rsidRPr="00501B42">
              <w:rPr>
                <w:kern w:val="28"/>
                <w:lang w:val="es-BO"/>
              </w:rPr>
              <w:t>AH 500 N.D.N.</w:t>
            </w:r>
          </w:p>
        </w:tc>
        <w:tc>
          <w:tcPr>
            <w:tcW w:w="1127" w:type="pct"/>
            <w:vAlign w:val="center"/>
          </w:tcPr>
          <w:p w:rsidR="009C2723" w:rsidRPr="00501B42" w:rsidRDefault="009C2723" w:rsidP="006D42B5">
            <w:pPr>
              <w:jc w:val="center"/>
              <w:rPr>
                <w:kern w:val="28"/>
                <w:lang w:val="es-BO"/>
              </w:rPr>
            </w:pPr>
            <w:r w:rsidRPr="00501B42">
              <w:rPr>
                <w:kern w:val="28"/>
                <w:lang w:val="es-BO"/>
              </w:rPr>
              <w:t>500</w:t>
            </w:r>
          </w:p>
        </w:tc>
        <w:tc>
          <w:tcPr>
            <w:tcW w:w="1079" w:type="pct"/>
            <w:vAlign w:val="center"/>
          </w:tcPr>
          <w:p w:rsidR="009C2723" w:rsidRPr="00501B42" w:rsidRDefault="009C2723" w:rsidP="006D42B5">
            <w:pPr>
              <w:jc w:val="center"/>
              <w:rPr>
                <w:kern w:val="28"/>
                <w:lang w:val="es-BO"/>
              </w:rPr>
            </w:pPr>
            <w:r w:rsidRPr="00501B42">
              <w:rPr>
                <w:kern w:val="28"/>
                <w:lang w:val="es-BO"/>
              </w:rPr>
              <w:t>600</w:t>
            </w:r>
          </w:p>
        </w:tc>
        <w:tc>
          <w:tcPr>
            <w:tcW w:w="1115" w:type="pct"/>
            <w:vAlign w:val="center"/>
          </w:tcPr>
          <w:p w:rsidR="009C2723" w:rsidRPr="00501B42" w:rsidRDefault="009C2723" w:rsidP="006D42B5">
            <w:pPr>
              <w:jc w:val="center"/>
              <w:rPr>
                <w:kern w:val="28"/>
                <w:lang w:val="es-BO"/>
              </w:rPr>
            </w:pPr>
            <w:r w:rsidRPr="00501B42">
              <w:rPr>
                <w:kern w:val="28"/>
                <w:lang w:val="es-BO"/>
              </w:rPr>
              <w:t>14</w:t>
            </w:r>
          </w:p>
        </w:tc>
      </w:tr>
      <w:tr w:rsidR="009C2723" w:rsidRPr="00501B42" w:rsidTr="004A4998">
        <w:trPr>
          <w:trHeight w:val="31"/>
          <w:jc w:val="center"/>
        </w:trPr>
        <w:tc>
          <w:tcPr>
            <w:tcW w:w="1679" w:type="pct"/>
            <w:vAlign w:val="center"/>
          </w:tcPr>
          <w:p w:rsidR="009C2723" w:rsidRPr="00501B42" w:rsidRDefault="009C2723" w:rsidP="006D42B5">
            <w:pPr>
              <w:rPr>
                <w:kern w:val="28"/>
                <w:lang w:val="es-BO"/>
              </w:rPr>
            </w:pPr>
            <w:r w:rsidRPr="00501B42">
              <w:rPr>
                <w:kern w:val="28"/>
                <w:lang w:val="es-BO"/>
              </w:rPr>
              <w:t xml:space="preserve">AH </w:t>
            </w:r>
            <w:smartTag w:uri="urn:schemas-microsoft-com:office:smarttags" w:element="metricconverter">
              <w:smartTagPr>
                <w:attr w:name="ProductID" w:val="500 F"/>
              </w:smartTagPr>
              <w:r w:rsidRPr="00501B42">
                <w:rPr>
                  <w:kern w:val="28"/>
                  <w:lang w:val="es-BO"/>
                </w:rPr>
                <w:t>500 F</w:t>
              </w:r>
            </w:smartTag>
            <w:r w:rsidRPr="00501B42">
              <w:rPr>
                <w:kern w:val="28"/>
                <w:lang w:val="es-BO"/>
              </w:rPr>
              <w:t>.E.F.</w:t>
            </w:r>
          </w:p>
        </w:tc>
        <w:tc>
          <w:tcPr>
            <w:tcW w:w="1127" w:type="pct"/>
            <w:vAlign w:val="center"/>
          </w:tcPr>
          <w:p w:rsidR="009C2723" w:rsidRPr="00501B42" w:rsidRDefault="009C2723" w:rsidP="006D42B5">
            <w:pPr>
              <w:jc w:val="center"/>
              <w:rPr>
                <w:kern w:val="28"/>
                <w:lang w:val="es-BO"/>
              </w:rPr>
            </w:pPr>
            <w:r w:rsidRPr="00501B42">
              <w:rPr>
                <w:kern w:val="28"/>
                <w:lang w:val="es-BO"/>
              </w:rPr>
              <w:t>500</w:t>
            </w:r>
          </w:p>
        </w:tc>
        <w:tc>
          <w:tcPr>
            <w:tcW w:w="1079" w:type="pct"/>
            <w:vAlign w:val="center"/>
          </w:tcPr>
          <w:p w:rsidR="009C2723" w:rsidRPr="00501B42" w:rsidRDefault="009C2723" w:rsidP="006D42B5">
            <w:pPr>
              <w:jc w:val="center"/>
              <w:rPr>
                <w:kern w:val="28"/>
                <w:lang w:val="es-BO"/>
              </w:rPr>
            </w:pPr>
            <w:r w:rsidRPr="00501B42">
              <w:rPr>
                <w:kern w:val="28"/>
                <w:lang w:val="es-BO"/>
              </w:rPr>
              <w:t>550</w:t>
            </w:r>
          </w:p>
        </w:tc>
        <w:tc>
          <w:tcPr>
            <w:tcW w:w="1115" w:type="pct"/>
            <w:vAlign w:val="center"/>
          </w:tcPr>
          <w:p w:rsidR="009C2723" w:rsidRPr="00501B42" w:rsidRDefault="009C2723" w:rsidP="006D42B5">
            <w:pPr>
              <w:jc w:val="center"/>
              <w:rPr>
                <w:kern w:val="28"/>
                <w:lang w:val="es-BO"/>
              </w:rPr>
            </w:pPr>
            <w:r w:rsidRPr="00501B42">
              <w:rPr>
                <w:kern w:val="28"/>
                <w:lang w:val="es-BO"/>
              </w:rPr>
              <w:t>10</w:t>
            </w:r>
          </w:p>
        </w:tc>
      </w:tr>
      <w:tr w:rsidR="009C2723" w:rsidRPr="00501B42" w:rsidTr="004A4998">
        <w:trPr>
          <w:trHeight w:val="31"/>
          <w:jc w:val="center"/>
        </w:trPr>
        <w:tc>
          <w:tcPr>
            <w:tcW w:w="1679" w:type="pct"/>
            <w:vAlign w:val="center"/>
          </w:tcPr>
          <w:p w:rsidR="009C2723" w:rsidRPr="00501B42" w:rsidRDefault="009C2723" w:rsidP="004A4998">
            <w:pPr>
              <w:rPr>
                <w:kern w:val="28"/>
                <w:lang w:val="es-BO"/>
              </w:rPr>
            </w:pPr>
            <w:r w:rsidRPr="00501B42">
              <w:rPr>
                <w:kern w:val="28"/>
                <w:lang w:val="es-BO"/>
              </w:rPr>
              <w:t>AH 600 N.D.N.</w:t>
            </w:r>
          </w:p>
        </w:tc>
        <w:tc>
          <w:tcPr>
            <w:tcW w:w="1127" w:type="pct"/>
            <w:vAlign w:val="center"/>
          </w:tcPr>
          <w:p w:rsidR="009C2723" w:rsidRPr="00501B42" w:rsidRDefault="009C2723" w:rsidP="006D42B5">
            <w:pPr>
              <w:jc w:val="center"/>
              <w:rPr>
                <w:kern w:val="28"/>
                <w:lang w:val="es-BO"/>
              </w:rPr>
            </w:pPr>
            <w:r w:rsidRPr="00501B42">
              <w:rPr>
                <w:kern w:val="28"/>
                <w:lang w:val="es-BO"/>
              </w:rPr>
              <w:t>600</w:t>
            </w:r>
          </w:p>
        </w:tc>
        <w:tc>
          <w:tcPr>
            <w:tcW w:w="1079" w:type="pct"/>
            <w:vAlign w:val="center"/>
          </w:tcPr>
          <w:p w:rsidR="009C2723" w:rsidRPr="00501B42" w:rsidRDefault="009C2723" w:rsidP="006D42B5">
            <w:pPr>
              <w:jc w:val="center"/>
              <w:rPr>
                <w:kern w:val="28"/>
                <w:lang w:val="es-BO"/>
              </w:rPr>
            </w:pPr>
            <w:r w:rsidRPr="00501B42">
              <w:rPr>
                <w:kern w:val="28"/>
                <w:lang w:val="es-BO"/>
              </w:rPr>
              <w:t>700</w:t>
            </w:r>
          </w:p>
        </w:tc>
        <w:tc>
          <w:tcPr>
            <w:tcW w:w="1115" w:type="pct"/>
            <w:vAlign w:val="center"/>
          </w:tcPr>
          <w:p w:rsidR="009C2723" w:rsidRPr="00501B42" w:rsidRDefault="009C2723" w:rsidP="006D42B5">
            <w:pPr>
              <w:jc w:val="center"/>
              <w:rPr>
                <w:kern w:val="28"/>
                <w:lang w:val="es-BO"/>
              </w:rPr>
            </w:pPr>
            <w:r w:rsidRPr="00501B42">
              <w:rPr>
                <w:kern w:val="28"/>
                <w:lang w:val="es-BO"/>
              </w:rPr>
              <w:t>12</w:t>
            </w:r>
          </w:p>
        </w:tc>
      </w:tr>
      <w:tr w:rsidR="009C2723" w:rsidRPr="00501B42" w:rsidTr="004A4998">
        <w:trPr>
          <w:trHeight w:val="31"/>
          <w:jc w:val="center"/>
        </w:trPr>
        <w:tc>
          <w:tcPr>
            <w:tcW w:w="1679" w:type="pct"/>
            <w:vAlign w:val="center"/>
          </w:tcPr>
          <w:p w:rsidR="009C2723" w:rsidRPr="00501B42" w:rsidRDefault="009C2723" w:rsidP="006D42B5">
            <w:pPr>
              <w:rPr>
                <w:kern w:val="28"/>
                <w:lang w:val="es-BO"/>
              </w:rPr>
            </w:pPr>
            <w:r w:rsidRPr="00501B42">
              <w:rPr>
                <w:kern w:val="28"/>
                <w:lang w:val="es-BO"/>
              </w:rPr>
              <w:t xml:space="preserve">AH </w:t>
            </w:r>
            <w:smartTag w:uri="urn:schemas-microsoft-com:office:smarttags" w:element="metricconverter">
              <w:smartTagPr>
                <w:attr w:name="ProductID" w:val="600 F"/>
              </w:smartTagPr>
              <w:r w:rsidRPr="00501B42">
                <w:rPr>
                  <w:kern w:val="28"/>
                  <w:lang w:val="es-BO"/>
                </w:rPr>
                <w:t>600 F</w:t>
              </w:r>
            </w:smartTag>
            <w:r w:rsidRPr="00501B42">
              <w:rPr>
                <w:kern w:val="28"/>
                <w:lang w:val="es-BO"/>
              </w:rPr>
              <w:t>.E.F.</w:t>
            </w:r>
          </w:p>
        </w:tc>
        <w:tc>
          <w:tcPr>
            <w:tcW w:w="1127" w:type="pct"/>
            <w:vAlign w:val="center"/>
          </w:tcPr>
          <w:p w:rsidR="009C2723" w:rsidRPr="00501B42" w:rsidRDefault="009C2723" w:rsidP="006D42B5">
            <w:pPr>
              <w:jc w:val="center"/>
              <w:rPr>
                <w:kern w:val="28"/>
                <w:lang w:val="es-BO"/>
              </w:rPr>
            </w:pPr>
            <w:r w:rsidRPr="00501B42">
              <w:rPr>
                <w:kern w:val="28"/>
                <w:lang w:val="es-BO"/>
              </w:rPr>
              <w:t>600</w:t>
            </w:r>
          </w:p>
        </w:tc>
        <w:tc>
          <w:tcPr>
            <w:tcW w:w="1079" w:type="pct"/>
            <w:vAlign w:val="center"/>
          </w:tcPr>
          <w:p w:rsidR="009C2723" w:rsidRPr="00501B42" w:rsidRDefault="009C2723" w:rsidP="006D42B5">
            <w:pPr>
              <w:jc w:val="center"/>
              <w:rPr>
                <w:kern w:val="28"/>
                <w:lang w:val="es-BO"/>
              </w:rPr>
            </w:pPr>
            <w:r w:rsidRPr="00501B42">
              <w:rPr>
                <w:kern w:val="28"/>
                <w:lang w:val="es-BO"/>
              </w:rPr>
              <w:t>660</w:t>
            </w:r>
          </w:p>
        </w:tc>
        <w:tc>
          <w:tcPr>
            <w:tcW w:w="1115" w:type="pct"/>
            <w:vAlign w:val="center"/>
          </w:tcPr>
          <w:p w:rsidR="009C2723" w:rsidRPr="00501B42" w:rsidRDefault="009C2723" w:rsidP="006D42B5">
            <w:pPr>
              <w:jc w:val="center"/>
              <w:rPr>
                <w:kern w:val="28"/>
                <w:lang w:val="es-BO"/>
              </w:rPr>
            </w:pPr>
            <w:r w:rsidRPr="00501B42">
              <w:rPr>
                <w:kern w:val="28"/>
                <w:lang w:val="es-BO"/>
              </w:rPr>
              <w:t>8</w:t>
            </w:r>
          </w:p>
        </w:tc>
      </w:tr>
    </w:tbl>
    <w:p w:rsidR="009C2723" w:rsidRPr="00501B42" w:rsidRDefault="009C2723"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MADERA</w:t>
      </w:r>
    </w:p>
    <w:p w:rsidR="009C2723" w:rsidRPr="00501B42" w:rsidRDefault="009C2723" w:rsidP="009C2723">
      <w:pPr>
        <w:rPr>
          <w:kern w:val="28"/>
          <w:szCs w:val="22"/>
          <w:lang w:val="es-BO"/>
        </w:rPr>
      </w:pPr>
      <w:r w:rsidRPr="00501B42">
        <w:rPr>
          <w:kern w:val="28"/>
          <w:szCs w:val="22"/>
          <w:lang w:val="es-BO"/>
        </w:rPr>
        <w:t xml:space="preserve">La madera a utilizarse será de buena calidad, completamente seca, sin rajaduras, ojos o picaduras que pudieran afectar su resistencia, previamente aprobada por el </w:t>
      </w:r>
      <w:r w:rsidR="00A6603C" w:rsidRPr="00501B42">
        <w:rPr>
          <w:kern w:val="28"/>
          <w:szCs w:val="22"/>
          <w:lang w:val="es-BO"/>
        </w:rPr>
        <w:t>SUPERVISOR</w:t>
      </w:r>
      <w:r w:rsidRPr="00501B42">
        <w:rPr>
          <w:kern w:val="28"/>
          <w:szCs w:val="22"/>
          <w:lang w:val="es-BO"/>
        </w:rPr>
        <w:t xml:space="preserve"> de Obra.</w:t>
      </w:r>
    </w:p>
    <w:p w:rsidR="009C2723" w:rsidRPr="00501B42" w:rsidRDefault="009C2723" w:rsidP="009C2723">
      <w:pPr>
        <w:rPr>
          <w:b/>
          <w:kern w:val="28"/>
          <w:szCs w:val="22"/>
          <w:lang w:val="es-BO"/>
        </w:rPr>
      </w:pPr>
      <w:r w:rsidRPr="00501B42">
        <w:rPr>
          <w:b/>
          <w:kern w:val="28"/>
          <w:szCs w:val="22"/>
          <w:lang w:val="es-BO"/>
        </w:rPr>
        <w:t xml:space="preserve">ADITIVOS </w:t>
      </w:r>
    </w:p>
    <w:p w:rsidR="009C2723" w:rsidRPr="00501B42" w:rsidRDefault="009C2723" w:rsidP="009C2723">
      <w:pPr>
        <w:rPr>
          <w:kern w:val="28"/>
          <w:szCs w:val="22"/>
          <w:lang w:val="es-BO"/>
        </w:rPr>
      </w:pPr>
      <w:r w:rsidRPr="00501B42">
        <w:rPr>
          <w:kern w:val="28"/>
          <w:szCs w:val="22"/>
          <w:lang w:val="es-BO"/>
        </w:rPr>
        <w:t xml:space="preserve">El uso de aditivos, tanto en lo referente a la marca, como a la dosificación, queda a criterio del </w:t>
      </w:r>
      <w:r w:rsidR="00A6603C" w:rsidRPr="00501B42">
        <w:rPr>
          <w:kern w:val="28"/>
          <w:szCs w:val="22"/>
          <w:lang w:val="es-BO"/>
        </w:rPr>
        <w:t>CONTRATISTA</w:t>
      </w:r>
      <w:r w:rsidRPr="00501B42">
        <w:rPr>
          <w:kern w:val="28"/>
          <w:szCs w:val="22"/>
          <w:lang w:val="es-BO"/>
        </w:rPr>
        <w:t xml:space="preserve">. En caso de emplearse aditivos, el </w:t>
      </w:r>
      <w:r w:rsidR="00A6603C" w:rsidRPr="00501B42">
        <w:rPr>
          <w:kern w:val="28"/>
          <w:szCs w:val="22"/>
          <w:lang w:val="es-BO"/>
        </w:rPr>
        <w:t>CONTRATISTA</w:t>
      </w:r>
      <w:r w:rsidRPr="00501B42">
        <w:rPr>
          <w:kern w:val="28"/>
          <w:szCs w:val="22"/>
          <w:lang w:val="es-BO"/>
        </w:rPr>
        <w:t xml:space="preserve"> deberá demostrar mediante ensayos de laboratorio que el aditivo no influye negativamente en las propiedades mecánicas del hormigón. </w:t>
      </w:r>
    </w:p>
    <w:p w:rsidR="009C2723" w:rsidRPr="00501B42" w:rsidRDefault="009C2723" w:rsidP="009C2723">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solo podrá utilizar aditivos en el caso de que sean requeridos en los planos o que sean expresamente aprobados por el </w:t>
      </w:r>
      <w:r w:rsidR="00A6603C" w:rsidRPr="00501B42">
        <w:rPr>
          <w:kern w:val="28"/>
          <w:szCs w:val="22"/>
          <w:lang w:val="es-BO"/>
        </w:rPr>
        <w:t>SUPERVISOR</w:t>
      </w:r>
      <w:r w:rsidRPr="00501B42">
        <w:rPr>
          <w:kern w:val="28"/>
          <w:szCs w:val="22"/>
          <w:lang w:val="es-BO"/>
        </w:rPr>
        <w:t>.  El trabajo, deberá ser encomendado a personal calificado.</w:t>
      </w:r>
    </w:p>
    <w:p w:rsidR="009C2723" w:rsidRPr="00501B42" w:rsidRDefault="009C2723" w:rsidP="009C2723">
      <w:pPr>
        <w:rPr>
          <w:kern w:val="28"/>
          <w:szCs w:val="22"/>
          <w:lang w:val="es-BO"/>
        </w:rPr>
      </w:pPr>
      <w:r w:rsidRPr="00501B42">
        <w:rPr>
          <w:kern w:val="28"/>
          <w:szCs w:val="22"/>
          <w:lang w:val="es-BO"/>
        </w:rPr>
        <w:t>Tanto la calidad como las condiciones de almacenamiento y utilización deberán aparecer claramente especificadas en los correspondientes envases o en los documentos de suministro.</w:t>
      </w:r>
    </w:p>
    <w:p w:rsidR="009C2723" w:rsidRPr="00501B42" w:rsidRDefault="009C2723" w:rsidP="009C2723">
      <w:pPr>
        <w:rPr>
          <w:lang w:val="es-BO"/>
        </w:rPr>
      </w:pPr>
    </w:p>
    <w:p w:rsidR="009C2723" w:rsidRPr="00501B42" w:rsidRDefault="009C2723" w:rsidP="009C2723">
      <w:pPr>
        <w:pStyle w:val="Ttulo2"/>
      </w:pPr>
      <w:bookmarkStart w:id="23" w:name="_Toc150859374"/>
      <w:bookmarkStart w:id="24" w:name="_Toc421468711"/>
      <w:r w:rsidRPr="00501B42">
        <w:t>HORMIGONES Y MORTEROS</w:t>
      </w:r>
      <w:bookmarkEnd w:id="23"/>
      <w:bookmarkEnd w:id="24"/>
    </w:p>
    <w:p w:rsidR="009C2723" w:rsidRPr="00501B42" w:rsidRDefault="009C2723" w:rsidP="009C2723">
      <w:pPr>
        <w:rPr>
          <w:kern w:val="28"/>
          <w:szCs w:val="22"/>
          <w:lang w:val="es-BO"/>
        </w:rPr>
      </w:pPr>
    </w:p>
    <w:p w:rsidR="009C2723" w:rsidRPr="00501B42" w:rsidRDefault="009C2723" w:rsidP="009C2723">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9C2723" w:rsidRPr="00501B42" w:rsidRDefault="009C2723" w:rsidP="009C2723">
      <w:pPr>
        <w:rPr>
          <w:szCs w:val="22"/>
          <w:lang w:val="es-BO"/>
        </w:rPr>
      </w:pPr>
      <w:r w:rsidRPr="00501B42">
        <w:rPr>
          <w:szCs w:val="22"/>
          <w:lang w:val="es-BO"/>
        </w:rPr>
        <w:t xml:space="preserve">Estas </w:t>
      </w:r>
      <w:r w:rsidR="00A84B91" w:rsidRPr="00501B42">
        <w:rPr>
          <w:szCs w:val="22"/>
          <w:lang w:val="es-BO"/>
        </w:rPr>
        <w:t>Especificaci</w:t>
      </w:r>
      <w:r w:rsidR="00274B83" w:rsidRPr="00501B42">
        <w:rPr>
          <w:szCs w:val="22"/>
          <w:lang w:val="es-BO"/>
        </w:rPr>
        <w:t>o</w:t>
      </w:r>
      <w:r w:rsidR="00A84B91" w:rsidRPr="00501B42">
        <w:rPr>
          <w:szCs w:val="22"/>
          <w:lang w:val="es-BO"/>
        </w:rPr>
        <w:t>n</w:t>
      </w:r>
      <w:r w:rsidRPr="00501B42">
        <w:rPr>
          <w:szCs w:val="22"/>
          <w:lang w:val="es-BO"/>
        </w:rPr>
        <w:t xml:space="preserve">es gobernarán el uso de los materiales, su almacenamiento, acopio manipuleo, dosificación y mezclado de hormigones y morteros para su uso en diferentes elementos </w:t>
      </w:r>
      <w:r w:rsidR="00B04929" w:rsidRPr="00501B42">
        <w:rPr>
          <w:szCs w:val="22"/>
          <w:lang w:val="es-BO"/>
        </w:rPr>
        <w:t xml:space="preserve">que requieran Hormigón Pobre, </w:t>
      </w:r>
      <w:r w:rsidRPr="00501B42">
        <w:rPr>
          <w:szCs w:val="22"/>
          <w:lang w:val="es-BO"/>
        </w:rPr>
        <w:t xml:space="preserve">Hormigón Ciclópeo, </w:t>
      </w:r>
      <w:r w:rsidR="00274B83" w:rsidRPr="00501B42">
        <w:rPr>
          <w:szCs w:val="22"/>
          <w:lang w:val="es-BO"/>
        </w:rPr>
        <w:t>Hormigón</w:t>
      </w:r>
      <w:r w:rsidRPr="00501B42">
        <w:rPr>
          <w:szCs w:val="22"/>
          <w:lang w:val="es-BO"/>
        </w:rPr>
        <w:t xml:space="preserve"> Simple, Hormigón Armado, Morteros.</w:t>
      </w:r>
    </w:p>
    <w:p w:rsidR="009C2723" w:rsidRPr="00501B42" w:rsidRDefault="009C2723" w:rsidP="009C2723">
      <w:pPr>
        <w:rPr>
          <w:szCs w:val="22"/>
          <w:lang w:val="es-BO"/>
        </w:rPr>
      </w:pPr>
      <w:r w:rsidRPr="00501B42">
        <w:rPr>
          <w:szCs w:val="22"/>
          <w:lang w:val="es-BO"/>
        </w:rPr>
        <w:t xml:space="preserve">El hormigón estará compuesto de cemento tipo </w:t>
      </w:r>
      <w:r w:rsidR="00274B83" w:rsidRPr="00501B42">
        <w:rPr>
          <w:szCs w:val="22"/>
          <w:lang w:val="es-BO"/>
        </w:rPr>
        <w:t>Portland</w:t>
      </w:r>
      <w:r w:rsidRPr="00501B42">
        <w:rPr>
          <w:szCs w:val="22"/>
          <w:lang w:val="es-BO"/>
        </w:rPr>
        <w:t xml:space="preserve"> normal, cemento Puzolánico o compuesto de cemento </w:t>
      </w:r>
      <w:r w:rsidR="00274B83" w:rsidRPr="00501B42">
        <w:rPr>
          <w:szCs w:val="22"/>
          <w:lang w:val="es-BO"/>
        </w:rPr>
        <w:t>Portland</w:t>
      </w:r>
      <w:r w:rsidRPr="00501B42">
        <w:rPr>
          <w:szCs w:val="22"/>
          <w:lang w:val="es-BO"/>
        </w:rPr>
        <w:t xml:space="preserve"> normal y material puzolánico, agregado grueso, agregado fino, agua y aditivos que fueran requeridos, dosificado y mezclado de acuerdo a la presente especificación.</w:t>
      </w:r>
    </w:p>
    <w:p w:rsidR="009C2723" w:rsidRPr="00501B42" w:rsidRDefault="009C2723" w:rsidP="009C2723">
      <w:pPr>
        <w:rPr>
          <w:szCs w:val="22"/>
          <w:lang w:val="es-BO"/>
        </w:rPr>
      </w:pPr>
      <w:r w:rsidRPr="00501B42">
        <w:rPr>
          <w:szCs w:val="22"/>
          <w:lang w:val="es-BO"/>
        </w:rPr>
        <w:t xml:space="preserve">El cemento </w:t>
      </w:r>
      <w:r w:rsidR="00274B83" w:rsidRPr="00501B42">
        <w:rPr>
          <w:szCs w:val="22"/>
          <w:lang w:val="es-BO"/>
        </w:rPr>
        <w:t>Portland</w:t>
      </w:r>
      <w:r w:rsidRPr="00501B42">
        <w:rPr>
          <w:szCs w:val="22"/>
          <w:lang w:val="es-BO"/>
        </w:rPr>
        <w:t xml:space="preserve"> normal o Puzolánico solo podrá usarse cuando el </w:t>
      </w:r>
      <w:r w:rsidR="00A6603C" w:rsidRPr="00501B42">
        <w:rPr>
          <w:szCs w:val="22"/>
          <w:lang w:val="es-BO"/>
        </w:rPr>
        <w:t>CONTRATISTA</w:t>
      </w:r>
      <w:r w:rsidRPr="00501B42">
        <w:rPr>
          <w:szCs w:val="22"/>
          <w:lang w:val="es-BO"/>
        </w:rPr>
        <w:t xml:space="preserve"> realice todos los ensayos requeridos por el </w:t>
      </w:r>
      <w:r w:rsidR="00A6603C" w:rsidRPr="00501B42">
        <w:rPr>
          <w:szCs w:val="22"/>
          <w:lang w:val="es-BO"/>
        </w:rPr>
        <w:t>SUPERVISOR</w:t>
      </w:r>
      <w:r w:rsidRPr="00501B42">
        <w:rPr>
          <w:szCs w:val="22"/>
          <w:lang w:val="es-BO"/>
        </w:rPr>
        <w:t>, que comprueben no existir reacción expansiva entre los agregados y el cemento.</w:t>
      </w:r>
    </w:p>
    <w:p w:rsidR="009C2723" w:rsidRPr="00501B42" w:rsidRDefault="009C2723" w:rsidP="009C2723">
      <w:pPr>
        <w:rPr>
          <w:szCs w:val="22"/>
          <w:lang w:val="es-BO"/>
        </w:rPr>
      </w:pPr>
      <w:r w:rsidRPr="00501B42">
        <w:rPr>
          <w:szCs w:val="22"/>
          <w:lang w:val="es-BO"/>
        </w:rPr>
        <w:t xml:space="preserve">Los morteros estarán compuestos de cemento </w:t>
      </w:r>
      <w:r w:rsidR="00274B83" w:rsidRPr="00501B42">
        <w:rPr>
          <w:szCs w:val="22"/>
          <w:lang w:val="es-BO"/>
        </w:rPr>
        <w:t>Portland</w:t>
      </w:r>
      <w:r w:rsidRPr="00501B42">
        <w:rPr>
          <w:szCs w:val="22"/>
          <w:lang w:val="es-BO"/>
        </w:rPr>
        <w:t xml:space="preserve"> normal </w:t>
      </w:r>
      <w:r w:rsidR="00274B83" w:rsidRPr="00501B42">
        <w:rPr>
          <w:szCs w:val="22"/>
          <w:lang w:val="es-BO"/>
        </w:rPr>
        <w:t>Puzolá</w:t>
      </w:r>
      <w:r w:rsidRPr="00501B42">
        <w:rPr>
          <w:szCs w:val="22"/>
          <w:lang w:val="es-BO"/>
        </w:rPr>
        <w:t>nico, arena y agua de acuerdo a la presente especificación.</w:t>
      </w:r>
    </w:p>
    <w:p w:rsidR="009C2723" w:rsidRPr="00501B42" w:rsidRDefault="009C2723" w:rsidP="009C2723">
      <w:pPr>
        <w:rPr>
          <w:szCs w:val="22"/>
          <w:lang w:val="es-BO"/>
        </w:rPr>
      </w:pPr>
    </w:p>
    <w:p w:rsidR="009C2723" w:rsidRPr="00501B42" w:rsidRDefault="009C2723" w:rsidP="009C2723">
      <w:pPr>
        <w:rPr>
          <w:kern w:val="28"/>
          <w:szCs w:val="22"/>
          <w:lang w:val="es-BO"/>
        </w:rPr>
      </w:pPr>
      <w:r w:rsidRPr="00501B42">
        <w:rPr>
          <w:b/>
          <w:kern w:val="28"/>
          <w:szCs w:val="22"/>
          <w:lang w:val="es-BO"/>
        </w:rPr>
        <w:lastRenderedPageBreak/>
        <w:t>2.</w:t>
      </w:r>
      <w:r w:rsidRPr="00501B42">
        <w:rPr>
          <w:b/>
          <w:kern w:val="28"/>
          <w:szCs w:val="22"/>
          <w:lang w:val="es-BO"/>
        </w:rPr>
        <w:tab/>
        <w:t>MATERIALES, HERRAMIENTAS Y EQUIPO</w:t>
      </w:r>
    </w:p>
    <w:p w:rsidR="009C2723" w:rsidRPr="00501B42" w:rsidRDefault="009C2723" w:rsidP="009C2723">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proporcionará todos los materiales, herramientas y equipo necesarios para la ejecución de los trabajos, los mismos deberán ser aprobados por el </w:t>
      </w:r>
      <w:r w:rsidR="00A6603C" w:rsidRPr="00501B42">
        <w:rPr>
          <w:kern w:val="28"/>
          <w:szCs w:val="22"/>
          <w:lang w:val="es-BO"/>
        </w:rPr>
        <w:t>SUPERVISOR</w:t>
      </w:r>
      <w:r w:rsidRPr="00501B42">
        <w:rPr>
          <w:kern w:val="28"/>
          <w:szCs w:val="22"/>
          <w:lang w:val="es-BO"/>
        </w:rPr>
        <w:t xml:space="preserve"> de Obra y deberán cumplir con la Norma Boliviana CBH - 87.</w:t>
      </w:r>
    </w:p>
    <w:p w:rsidR="009C2723" w:rsidRPr="00501B42" w:rsidRDefault="009C2723" w:rsidP="009C2723">
      <w:pPr>
        <w:rPr>
          <w:b/>
          <w:kern w:val="28"/>
          <w:szCs w:val="22"/>
          <w:lang w:val="es-BO"/>
        </w:rPr>
      </w:pPr>
      <w:r w:rsidRPr="00501B42">
        <w:rPr>
          <w:b/>
          <w:kern w:val="28"/>
          <w:szCs w:val="22"/>
          <w:lang w:val="es-BO"/>
        </w:rPr>
        <w:t>CEMENTO</w:t>
      </w:r>
    </w:p>
    <w:p w:rsidR="009C2723" w:rsidRPr="00501B42" w:rsidRDefault="009C2723" w:rsidP="009C2723">
      <w:pPr>
        <w:rPr>
          <w:kern w:val="28"/>
          <w:szCs w:val="22"/>
          <w:lang w:val="es-BO"/>
        </w:rPr>
      </w:pPr>
      <w:r w:rsidRPr="00501B42">
        <w:rPr>
          <w:kern w:val="28"/>
          <w:szCs w:val="22"/>
          <w:lang w:val="es-BO"/>
        </w:rPr>
        <w:t xml:space="preserve">Este material debe cumplir con los requerimientos especificados en el ítem "Materiales de Construcción". </w:t>
      </w:r>
    </w:p>
    <w:p w:rsidR="009C2723" w:rsidRPr="00501B42" w:rsidRDefault="009C2723" w:rsidP="009C2723">
      <w:pPr>
        <w:rPr>
          <w:b/>
          <w:kern w:val="28"/>
          <w:szCs w:val="22"/>
          <w:lang w:val="es-BO"/>
        </w:rPr>
      </w:pPr>
      <w:r w:rsidRPr="00501B42">
        <w:rPr>
          <w:b/>
          <w:kern w:val="28"/>
          <w:szCs w:val="22"/>
          <w:lang w:val="es-BO"/>
        </w:rPr>
        <w:t>ARENA</w:t>
      </w:r>
    </w:p>
    <w:p w:rsidR="009C2723" w:rsidRPr="00501B42" w:rsidRDefault="009C2723" w:rsidP="009C2723">
      <w:pPr>
        <w:rPr>
          <w:kern w:val="28"/>
          <w:szCs w:val="22"/>
          <w:lang w:val="es-BO"/>
        </w:rPr>
      </w:pPr>
      <w:r w:rsidRPr="00501B42">
        <w:rPr>
          <w:kern w:val="28"/>
          <w:szCs w:val="22"/>
          <w:lang w:val="es-BO"/>
        </w:rPr>
        <w:t>Este material debe cumplir con los requerimientos especificados en el ítem "Materiales de Construcción".</w:t>
      </w:r>
    </w:p>
    <w:p w:rsidR="009C2723" w:rsidRPr="00501B42" w:rsidRDefault="009C2723" w:rsidP="009C2723">
      <w:pPr>
        <w:rPr>
          <w:b/>
          <w:kern w:val="28"/>
          <w:szCs w:val="22"/>
          <w:lang w:val="es-BO"/>
        </w:rPr>
      </w:pPr>
      <w:r w:rsidRPr="00501B42">
        <w:rPr>
          <w:b/>
          <w:kern w:val="28"/>
          <w:szCs w:val="22"/>
          <w:lang w:val="es-BO"/>
        </w:rPr>
        <w:t>GRAVA</w:t>
      </w:r>
    </w:p>
    <w:p w:rsidR="009C2723" w:rsidRPr="00501B42" w:rsidRDefault="009C2723" w:rsidP="009C2723">
      <w:pPr>
        <w:rPr>
          <w:kern w:val="28"/>
          <w:szCs w:val="22"/>
          <w:lang w:val="es-BO"/>
        </w:rPr>
      </w:pPr>
      <w:r w:rsidRPr="00501B42">
        <w:rPr>
          <w:kern w:val="28"/>
          <w:szCs w:val="22"/>
          <w:lang w:val="es-BO"/>
        </w:rPr>
        <w:t>Este material debe cumplir con los requerimientos especificados en el ítem "Materiales de Construcción".</w:t>
      </w:r>
    </w:p>
    <w:p w:rsidR="009C2723" w:rsidRPr="00501B42" w:rsidRDefault="009C2723" w:rsidP="009C2723">
      <w:pPr>
        <w:rPr>
          <w:b/>
          <w:kern w:val="28"/>
          <w:szCs w:val="22"/>
          <w:lang w:val="es-BO"/>
        </w:rPr>
      </w:pPr>
      <w:r w:rsidRPr="00501B42">
        <w:rPr>
          <w:b/>
          <w:kern w:val="28"/>
          <w:szCs w:val="22"/>
          <w:lang w:val="es-BO"/>
        </w:rPr>
        <w:t>PIEDRA</w:t>
      </w:r>
    </w:p>
    <w:p w:rsidR="009C2723" w:rsidRPr="00501B42" w:rsidRDefault="009C2723" w:rsidP="009C2723">
      <w:pPr>
        <w:rPr>
          <w:kern w:val="28"/>
          <w:szCs w:val="22"/>
          <w:lang w:val="es-BO"/>
        </w:rPr>
      </w:pPr>
      <w:r w:rsidRPr="00501B42">
        <w:rPr>
          <w:kern w:val="28"/>
          <w:szCs w:val="22"/>
          <w:lang w:val="es-BO"/>
        </w:rPr>
        <w:t>Las características de éste agregado deberán cumplir con lo especificado en el ítem "Materiales de construcción".</w:t>
      </w:r>
    </w:p>
    <w:p w:rsidR="009C2723" w:rsidRPr="00501B42" w:rsidRDefault="009C2723" w:rsidP="009C2723">
      <w:pPr>
        <w:rPr>
          <w:b/>
          <w:kern w:val="28"/>
          <w:szCs w:val="22"/>
          <w:lang w:val="es-BO"/>
        </w:rPr>
      </w:pPr>
      <w:r w:rsidRPr="00501B42">
        <w:rPr>
          <w:b/>
          <w:kern w:val="28"/>
          <w:szCs w:val="22"/>
          <w:lang w:val="es-BO"/>
        </w:rPr>
        <w:t>AGUA</w:t>
      </w:r>
    </w:p>
    <w:p w:rsidR="009C2723" w:rsidRPr="00501B42" w:rsidRDefault="009C2723" w:rsidP="009C2723">
      <w:pPr>
        <w:rPr>
          <w:kern w:val="28"/>
          <w:szCs w:val="22"/>
          <w:lang w:val="es-BO"/>
        </w:rPr>
      </w:pPr>
      <w:r w:rsidRPr="00501B42">
        <w:rPr>
          <w:kern w:val="28"/>
          <w:szCs w:val="22"/>
          <w:lang w:val="es-BO"/>
        </w:rPr>
        <w:t>Este material debe cumplir con los requerimientos especificados en el ítem "Materiales de Construcción".</w:t>
      </w:r>
    </w:p>
    <w:p w:rsidR="009C2723" w:rsidRPr="00501B42" w:rsidRDefault="009C2723" w:rsidP="009C2723">
      <w:pPr>
        <w:rPr>
          <w:b/>
          <w:kern w:val="28"/>
          <w:szCs w:val="22"/>
          <w:lang w:val="es-BO"/>
        </w:rPr>
      </w:pPr>
      <w:r w:rsidRPr="00501B42">
        <w:rPr>
          <w:b/>
          <w:kern w:val="28"/>
          <w:szCs w:val="22"/>
          <w:lang w:val="es-BO"/>
        </w:rPr>
        <w:t>ACERO ESTRUCTURAL</w:t>
      </w:r>
    </w:p>
    <w:p w:rsidR="009C2723" w:rsidRPr="00501B42" w:rsidRDefault="009C2723" w:rsidP="009C2723">
      <w:pPr>
        <w:rPr>
          <w:kern w:val="28"/>
          <w:szCs w:val="22"/>
          <w:lang w:val="es-BO"/>
        </w:rPr>
      </w:pPr>
      <w:r w:rsidRPr="00501B42">
        <w:rPr>
          <w:kern w:val="28"/>
          <w:szCs w:val="22"/>
          <w:lang w:val="es-BO"/>
        </w:rPr>
        <w:t>Este material debe cumplir con los requerimientos especificados en el ítem "Materiales de Construcción".</w:t>
      </w:r>
    </w:p>
    <w:p w:rsidR="009C2723" w:rsidRPr="00501B42" w:rsidRDefault="009C2723" w:rsidP="009C2723">
      <w:pPr>
        <w:rPr>
          <w:b/>
          <w:kern w:val="28"/>
          <w:szCs w:val="22"/>
          <w:lang w:val="es-BO"/>
        </w:rPr>
      </w:pPr>
      <w:r w:rsidRPr="00501B42">
        <w:rPr>
          <w:b/>
          <w:kern w:val="28"/>
          <w:szCs w:val="22"/>
          <w:lang w:val="es-BO"/>
        </w:rPr>
        <w:t>ENCOFRADOS</w:t>
      </w:r>
    </w:p>
    <w:p w:rsidR="009C2723" w:rsidRPr="00501B42" w:rsidRDefault="009C2723" w:rsidP="009C2723">
      <w:pPr>
        <w:rPr>
          <w:kern w:val="28"/>
          <w:szCs w:val="22"/>
          <w:lang w:val="es-BO"/>
        </w:rPr>
      </w:pPr>
      <w:r w:rsidRPr="00501B42">
        <w:rPr>
          <w:kern w:val="28"/>
          <w:szCs w:val="22"/>
          <w:lang w:val="es-BO"/>
        </w:rPr>
        <w:t>Los encofrados podrán ser de madera</w:t>
      </w:r>
      <w:r w:rsidR="00274B83" w:rsidRPr="00501B42">
        <w:rPr>
          <w:kern w:val="28"/>
          <w:szCs w:val="22"/>
          <w:lang w:val="es-BO"/>
        </w:rPr>
        <w:t xml:space="preserve"> o</w:t>
      </w:r>
      <w:r w:rsidRPr="00501B42">
        <w:rPr>
          <w:kern w:val="28"/>
          <w:szCs w:val="22"/>
          <w:lang w:val="es-BO"/>
        </w:rPr>
        <w:t xml:space="preserve"> metálicos cumpliendo la especificación de Cimbras, Encofrados Y Andamiajes.</w:t>
      </w:r>
    </w:p>
    <w:p w:rsidR="00136771" w:rsidRPr="00501B42" w:rsidRDefault="00136771" w:rsidP="009C2723">
      <w:pPr>
        <w:rPr>
          <w:szCs w:val="22"/>
          <w:lang w:val="es-BO"/>
        </w:rPr>
      </w:pPr>
    </w:p>
    <w:p w:rsidR="009C2723" w:rsidRPr="00501B42" w:rsidRDefault="009C2723" w:rsidP="009C2723">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9C2723" w:rsidRPr="00501B42" w:rsidRDefault="00775DFE" w:rsidP="009C2723">
      <w:pPr>
        <w:rPr>
          <w:b/>
          <w:szCs w:val="22"/>
          <w:lang w:val="es-BO"/>
        </w:rPr>
      </w:pPr>
      <w:r w:rsidRPr="00501B42">
        <w:rPr>
          <w:b/>
          <w:szCs w:val="22"/>
          <w:lang w:val="es-BO"/>
        </w:rPr>
        <w:t>HORMIGÓN</w:t>
      </w:r>
      <w:r w:rsidR="00B61F28" w:rsidRPr="00501B42">
        <w:rPr>
          <w:b/>
          <w:szCs w:val="22"/>
          <w:lang w:val="es-BO"/>
        </w:rPr>
        <w:t xml:space="preserve"> SIMPLE – H 150</w:t>
      </w:r>
    </w:p>
    <w:p w:rsidR="009C2723" w:rsidRPr="00501B42" w:rsidRDefault="009C2723" w:rsidP="009C2723">
      <w:pPr>
        <w:rPr>
          <w:kern w:val="28"/>
          <w:szCs w:val="22"/>
          <w:lang w:val="es-BO"/>
        </w:rPr>
      </w:pPr>
      <w:r w:rsidRPr="00501B42">
        <w:rPr>
          <w:szCs w:val="22"/>
          <w:lang w:val="es-BO"/>
        </w:rPr>
        <w:t xml:space="preserve">Las mezclas de hormigón serán diseñadas por el </w:t>
      </w:r>
      <w:r w:rsidR="00A6603C" w:rsidRPr="00501B42">
        <w:rPr>
          <w:szCs w:val="22"/>
          <w:lang w:val="es-BO"/>
        </w:rPr>
        <w:t>CONTRATISTA</w:t>
      </w:r>
      <w:r w:rsidRPr="00501B42">
        <w:rPr>
          <w:szCs w:val="22"/>
          <w:lang w:val="es-BO"/>
        </w:rPr>
        <w:t xml:space="preserve"> con el fin de obtener las siguientes resistencias características constructivas de compresión a los 28 días, las mismas que estarán </w:t>
      </w:r>
      <w:r w:rsidRPr="00501B42">
        <w:rPr>
          <w:kern w:val="28"/>
          <w:szCs w:val="22"/>
          <w:lang w:val="es-BO"/>
        </w:rPr>
        <w:t xml:space="preserve">aprobados por el </w:t>
      </w:r>
      <w:r w:rsidR="00A6603C" w:rsidRPr="00501B42">
        <w:rPr>
          <w:kern w:val="28"/>
          <w:szCs w:val="22"/>
          <w:lang w:val="es-BO"/>
        </w:rPr>
        <w:t>SUPERVISOR</w:t>
      </w:r>
      <w:r w:rsidRPr="00501B42">
        <w:rPr>
          <w:kern w:val="28"/>
          <w:szCs w:val="22"/>
          <w:lang w:val="es-BO"/>
        </w:rPr>
        <w:t xml:space="preserve"> de Obra y </w:t>
      </w:r>
      <w:r w:rsidR="00A6603C" w:rsidRPr="00501B42">
        <w:rPr>
          <w:kern w:val="28"/>
          <w:szCs w:val="22"/>
          <w:lang w:val="es-BO"/>
        </w:rPr>
        <w:t>deberán</w:t>
      </w:r>
      <w:r w:rsidRPr="00501B42">
        <w:rPr>
          <w:kern w:val="28"/>
          <w:szCs w:val="22"/>
          <w:lang w:val="es-BO"/>
        </w:rPr>
        <w:t xml:space="preserve"> cumplir con la Norma Boliviana CBH - 87.</w:t>
      </w:r>
    </w:p>
    <w:p w:rsidR="009C2723" w:rsidRPr="00501B42" w:rsidRDefault="009C2723" w:rsidP="009C2723">
      <w:pPr>
        <w:jc w:val="center"/>
        <w:rPr>
          <w:szCs w:val="22"/>
          <w:lang w:val="es-BO"/>
        </w:rPr>
      </w:pPr>
      <w:r w:rsidRPr="00501B42">
        <w:rPr>
          <w:szCs w:val="22"/>
          <w:lang w:val="es-BO"/>
        </w:rPr>
        <w:t>Resistencias de Hormigones</w:t>
      </w:r>
    </w:p>
    <w:tbl>
      <w:tblPr>
        <w:tblStyle w:val="Tablaconcuadrcula"/>
        <w:tblW w:w="0" w:type="auto"/>
        <w:jc w:val="center"/>
        <w:tblLook w:val="01E0" w:firstRow="1" w:lastRow="1" w:firstColumn="1" w:lastColumn="1" w:noHBand="0" w:noVBand="0"/>
      </w:tblPr>
      <w:tblGrid>
        <w:gridCol w:w="4490"/>
        <w:gridCol w:w="4490"/>
      </w:tblGrid>
      <w:tr w:rsidR="009C2723" w:rsidRPr="00501B42" w:rsidTr="006D42B5">
        <w:trPr>
          <w:jc w:val="center"/>
        </w:trPr>
        <w:tc>
          <w:tcPr>
            <w:tcW w:w="4490" w:type="dxa"/>
            <w:vAlign w:val="center"/>
          </w:tcPr>
          <w:p w:rsidR="009C2723" w:rsidRPr="00501B42" w:rsidRDefault="009C2723" w:rsidP="006D42B5">
            <w:pPr>
              <w:rPr>
                <w:lang w:val="es-BO"/>
              </w:rPr>
            </w:pPr>
            <w:r w:rsidRPr="00501B42">
              <w:rPr>
                <w:lang w:val="es-BO"/>
              </w:rPr>
              <w:t>Clase de hormigón Simple</w:t>
            </w:r>
          </w:p>
        </w:tc>
        <w:tc>
          <w:tcPr>
            <w:tcW w:w="4490" w:type="dxa"/>
          </w:tcPr>
          <w:p w:rsidR="009C2723" w:rsidRPr="00501B42" w:rsidRDefault="009C2723" w:rsidP="006D42B5">
            <w:pPr>
              <w:rPr>
                <w:lang w:val="es-BO"/>
              </w:rPr>
            </w:pPr>
            <w:r w:rsidRPr="00501B42">
              <w:rPr>
                <w:lang w:val="es-BO"/>
              </w:rPr>
              <w:t>Resistencia Característica constructiva Cilíndrica de Compresión a los 28 días (fck</w:t>
            </w:r>
            <w:r w:rsidRPr="00501B42">
              <w:rPr>
                <w:vertAlign w:val="subscript"/>
                <w:lang w:val="es-BO"/>
              </w:rPr>
              <w:t>constr</w:t>
            </w:r>
            <w:r w:rsidRPr="00501B42">
              <w:rPr>
                <w:lang w:val="es-BO"/>
              </w:rPr>
              <w:t>)</w:t>
            </w:r>
          </w:p>
        </w:tc>
      </w:tr>
      <w:tr w:rsidR="009C2723" w:rsidRPr="00501B42" w:rsidTr="006D42B5">
        <w:trPr>
          <w:jc w:val="center"/>
        </w:trPr>
        <w:tc>
          <w:tcPr>
            <w:tcW w:w="4490" w:type="dxa"/>
          </w:tcPr>
          <w:p w:rsidR="009C2723" w:rsidRPr="00501B42" w:rsidRDefault="009C2723" w:rsidP="004A4998">
            <w:pPr>
              <w:jc w:val="center"/>
              <w:rPr>
                <w:lang w:val="es-BO"/>
              </w:rPr>
            </w:pPr>
            <w:r w:rsidRPr="00501B42">
              <w:rPr>
                <w:lang w:val="es-BO"/>
              </w:rPr>
              <w:t>A Mayor o igual</w:t>
            </w:r>
          </w:p>
        </w:tc>
        <w:tc>
          <w:tcPr>
            <w:tcW w:w="4490" w:type="dxa"/>
          </w:tcPr>
          <w:p w:rsidR="009C2723" w:rsidRPr="00501B42" w:rsidRDefault="009C2723" w:rsidP="004A4998">
            <w:pPr>
              <w:jc w:val="center"/>
              <w:rPr>
                <w:lang w:val="es-BO"/>
              </w:rPr>
            </w:pPr>
            <w:r w:rsidRPr="00501B42">
              <w:rPr>
                <w:lang w:val="es-BO"/>
              </w:rPr>
              <w:t>210 kg/cm2 (21 Mpa)</w:t>
            </w:r>
          </w:p>
        </w:tc>
      </w:tr>
      <w:tr w:rsidR="009C2723" w:rsidRPr="00501B42" w:rsidTr="006D42B5">
        <w:trPr>
          <w:jc w:val="center"/>
        </w:trPr>
        <w:tc>
          <w:tcPr>
            <w:tcW w:w="4490" w:type="dxa"/>
          </w:tcPr>
          <w:p w:rsidR="009C2723" w:rsidRPr="00501B42" w:rsidRDefault="009C2723" w:rsidP="004A4998">
            <w:pPr>
              <w:jc w:val="center"/>
              <w:rPr>
                <w:lang w:val="es-BO"/>
              </w:rPr>
            </w:pPr>
            <w:r w:rsidRPr="00501B42">
              <w:rPr>
                <w:lang w:val="es-BO"/>
              </w:rPr>
              <w:t>B Mayor o igual</w:t>
            </w:r>
          </w:p>
        </w:tc>
        <w:tc>
          <w:tcPr>
            <w:tcW w:w="4490" w:type="dxa"/>
          </w:tcPr>
          <w:p w:rsidR="009C2723" w:rsidRPr="00501B42" w:rsidRDefault="009C2723" w:rsidP="004A4998">
            <w:pPr>
              <w:jc w:val="center"/>
              <w:rPr>
                <w:lang w:val="es-BO"/>
              </w:rPr>
            </w:pPr>
            <w:r w:rsidRPr="00501B42">
              <w:rPr>
                <w:lang w:val="es-BO"/>
              </w:rPr>
              <w:t>180 kg/cm2 (18 Mpa)</w:t>
            </w:r>
          </w:p>
        </w:tc>
      </w:tr>
      <w:tr w:rsidR="009C2723" w:rsidRPr="00501B42" w:rsidTr="006D42B5">
        <w:trPr>
          <w:jc w:val="center"/>
        </w:trPr>
        <w:tc>
          <w:tcPr>
            <w:tcW w:w="4490" w:type="dxa"/>
          </w:tcPr>
          <w:p w:rsidR="009C2723" w:rsidRPr="00501B42" w:rsidRDefault="009C2723" w:rsidP="004A4998">
            <w:pPr>
              <w:jc w:val="center"/>
              <w:rPr>
                <w:lang w:val="es-BO"/>
              </w:rPr>
            </w:pPr>
            <w:r w:rsidRPr="00501B42">
              <w:rPr>
                <w:lang w:val="es-BO"/>
              </w:rPr>
              <w:t>C Mayor o igual</w:t>
            </w:r>
          </w:p>
        </w:tc>
        <w:tc>
          <w:tcPr>
            <w:tcW w:w="4490" w:type="dxa"/>
          </w:tcPr>
          <w:p w:rsidR="009C2723" w:rsidRPr="00501B42" w:rsidRDefault="009C2723" w:rsidP="004A4998">
            <w:pPr>
              <w:jc w:val="center"/>
              <w:rPr>
                <w:lang w:val="es-BO"/>
              </w:rPr>
            </w:pPr>
            <w:r w:rsidRPr="00501B42">
              <w:rPr>
                <w:lang w:val="es-BO"/>
              </w:rPr>
              <w:t>160 kg/cm2 (16 Mpa)</w:t>
            </w:r>
          </w:p>
        </w:tc>
      </w:tr>
      <w:tr w:rsidR="009C2723" w:rsidRPr="00501B42" w:rsidTr="006D42B5">
        <w:trPr>
          <w:jc w:val="center"/>
        </w:trPr>
        <w:tc>
          <w:tcPr>
            <w:tcW w:w="4490" w:type="dxa"/>
          </w:tcPr>
          <w:p w:rsidR="009C2723" w:rsidRPr="00501B42" w:rsidRDefault="009C2723" w:rsidP="004A4998">
            <w:pPr>
              <w:jc w:val="center"/>
              <w:rPr>
                <w:lang w:val="es-BO"/>
              </w:rPr>
            </w:pPr>
            <w:r w:rsidRPr="00501B42">
              <w:rPr>
                <w:lang w:val="es-BO"/>
              </w:rPr>
              <w:t>D Mayor o igual</w:t>
            </w:r>
          </w:p>
        </w:tc>
        <w:tc>
          <w:tcPr>
            <w:tcW w:w="4490" w:type="dxa"/>
          </w:tcPr>
          <w:p w:rsidR="009C2723" w:rsidRPr="00501B42" w:rsidRDefault="009C2723" w:rsidP="004A4998">
            <w:pPr>
              <w:jc w:val="center"/>
              <w:rPr>
                <w:lang w:val="es-BO"/>
              </w:rPr>
            </w:pPr>
            <w:r w:rsidRPr="00501B42">
              <w:rPr>
                <w:lang w:val="es-BO"/>
              </w:rPr>
              <w:t>130 kg/cm2 (13 Mpa)</w:t>
            </w:r>
          </w:p>
        </w:tc>
      </w:tr>
      <w:tr w:rsidR="009C2723" w:rsidRPr="00501B42" w:rsidTr="006D42B5">
        <w:trPr>
          <w:jc w:val="center"/>
        </w:trPr>
        <w:tc>
          <w:tcPr>
            <w:tcW w:w="4490" w:type="dxa"/>
          </w:tcPr>
          <w:p w:rsidR="009C2723" w:rsidRPr="00501B42" w:rsidRDefault="009C2723" w:rsidP="004A4998">
            <w:pPr>
              <w:jc w:val="center"/>
              <w:rPr>
                <w:lang w:val="es-BO"/>
              </w:rPr>
            </w:pPr>
            <w:r w:rsidRPr="00501B42">
              <w:rPr>
                <w:lang w:val="es-BO"/>
              </w:rPr>
              <w:t>E Mayor o igual</w:t>
            </w:r>
          </w:p>
        </w:tc>
        <w:tc>
          <w:tcPr>
            <w:tcW w:w="4490" w:type="dxa"/>
          </w:tcPr>
          <w:p w:rsidR="009C2723" w:rsidRPr="00501B42" w:rsidRDefault="009C2723" w:rsidP="004A4998">
            <w:pPr>
              <w:jc w:val="center"/>
              <w:rPr>
                <w:lang w:val="es-BO"/>
              </w:rPr>
            </w:pPr>
            <w:r w:rsidRPr="00501B42">
              <w:rPr>
                <w:lang w:val="es-BO"/>
              </w:rPr>
              <w:t>110 kg/cm2 (11 Mpa)</w:t>
            </w:r>
          </w:p>
        </w:tc>
      </w:tr>
    </w:tbl>
    <w:p w:rsidR="009C2723" w:rsidRPr="00501B42" w:rsidRDefault="009C2723" w:rsidP="009C2723">
      <w:pPr>
        <w:rPr>
          <w:szCs w:val="22"/>
          <w:lang w:val="es-BO"/>
        </w:rPr>
      </w:pPr>
      <w:r w:rsidRPr="00501B42">
        <w:rPr>
          <w:szCs w:val="22"/>
          <w:lang w:val="es-BO"/>
        </w:rPr>
        <w:lastRenderedPageBreak/>
        <w:t>Dichas resistencias deben estar controladas por ensayos previos y durante la ejecución de la obra. El contenido de cemento, agua, reve</w:t>
      </w:r>
      <w:r w:rsidR="00274B83" w:rsidRPr="00501B42">
        <w:rPr>
          <w:szCs w:val="22"/>
          <w:lang w:val="es-BO"/>
        </w:rPr>
        <w:t>n</w:t>
      </w:r>
      <w:r w:rsidRPr="00501B42">
        <w:rPr>
          <w:szCs w:val="22"/>
          <w:lang w:val="es-BO"/>
        </w:rPr>
        <w:t>imientos y máximo tamaño de agregados será como sigue:</w:t>
      </w:r>
    </w:p>
    <w:p w:rsidR="009C2723" w:rsidRPr="00501B42" w:rsidRDefault="009C2723" w:rsidP="009C2723">
      <w:pPr>
        <w:jc w:val="center"/>
        <w:rPr>
          <w:b/>
          <w:szCs w:val="22"/>
          <w:lang w:val="es-BO"/>
        </w:rPr>
      </w:pPr>
      <w:r w:rsidRPr="00501B42">
        <w:rPr>
          <w:b/>
          <w:szCs w:val="22"/>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9C2723" w:rsidRPr="00501B42" w:rsidTr="006D42B5">
        <w:trPr>
          <w:jc w:val="center"/>
        </w:trPr>
        <w:tc>
          <w:tcPr>
            <w:tcW w:w="1496" w:type="dxa"/>
            <w:vAlign w:val="center"/>
          </w:tcPr>
          <w:p w:rsidR="009C2723" w:rsidRPr="00501B42" w:rsidRDefault="009C2723" w:rsidP="006D42B5">
            <w:pPr>
              <w:jc w:val="center"/>
              <w:rPr>
                <w:lang w:val="es-BO"/>
              </w:rPr>
            </w:pPr>
            <w:r w:rsidRPr="00501B42">
              <w:rPr>
                <w:lang w:val="es-BO"/>
              </w:rPr>
              <w:t>Clase Hormigón</w:t>
            </w:r>
          </w:p>
        </w:tc>
        <w:tc>
          <w:tcPr>
            <w:tcW w:w="1496" w:type="dxa"/>
            <w:vAlign w:val="center"/>
          </w:tcPr>
          <w:p w:rsidR="009C2723" w:rsidRPr="00501B42" w:rsidRDefault="009C2723" w:rsidP="006D42B5">
            <w:pPr>
              <w:jc w:val="center"/>
              <w:rPr>
                <w:lang w:val="es-BO"/>
              </w:rPr>
            </w:pPr>
            <w:r w:rsidRPr="00501B42">
              <w:rPr>
                <w:lang w:val="es-BO"/>
              </w:rPr>
              <w:t>Cantidad Min. Cemento/m3 (Kg.)</w:t>
            </w:r>
          </w:p>
        </w:tc>
        <w:tc>
          <w:tcPr>
            <w:tcW w:w="1497" w:type="dxa"/>
            <w:vAlign w:val="center"/>
          </w:tcPr>
          <w:p w:rsidR="009C2723" w:rsidRPr="00501B42" w:rsidRDefault="009C2723" w:rsidP="006D42B5">
            <w:pPr>
              <w:jc w:val="center"/>
              <w:rPr>
                <w:lang w:val="es-BO"/>
              </w:rPr>
            </w:pPr>
            <w:r w:rsidRPr="00501B42">
              <w:rPr>
                <w:lang w:val="es-BO"/>
              </w:rPr>
              <w:t>Relación A/C máximo (Lt/Kg)</w:t>
            </w:r>
          </w:p>
        </w:tc>
        <w:tc>
          <w:tcPr>
            <w:tcW w:w="1497" w:type="dxa"/>
            <w:vAlign w:val="center"/>
          </w:tcPr>
          <w:p w:rsidR="009C2723" w:rsidRPr="00501B42" w:rsidRDefault="009C2723" w:rsidP="006D42B5">
            <w:pPr>
              <w:jc w:val="center"/>
              <w:rPr>
                <w:lang w:val="es-BO"/>
              </w:rPr>
            </w:pPr>
            <w:r w:rsidRPr="00501B42">
              <w:rPr>
                <w:lang w:val="es-BO"/>
              </w:rPr>
              <w:t>Rev. Max sin Vibración (cm.)</w:t>
            </w:r>
          </w:p>
        </w:tc>
        <w:tc>
          <w:tcPr>
            <w:tcW w:w="1497" w:type="dxa"/>
            <w:vAlign w:val="center"/>
          </w:tcPr>
          <w:p w:rsidR="009C2723" w:rsidRPr="00501B42" w:rsidRDefault="009C2723" w:rsidP="006D42B5">
            <w:pPr>
              <w:jc w:val="center"/>
              <w:rPr>
                <w:lang w:val="es-BO"/>
              </w:rPr>
            </w:pPr>
            <w:r w:rsidRPr="00501B42">
              <w:rPr>
                <w:lang w:val="es-BO"/>
              </w:rPr>
              <w:t>Rev. Max con Vibración (cm.)</w:t>
            </w:r>
          </w:p>
        </w:tc>
        <w:tc>
          <w:tcPr>
            <w:tcW w:w="1497" w:type="dxa"/>
            <w:vAlign w:val="center"/>
          </w:tcPr>
          <w:p w:rsidR="009C2723" w:rsidRPr="00501B42" w:rsidRDefault="009C2723" w:rsidP="006D42B5">
            <w:pPr>
              <w:jc w:val="center"/>
              <w:rPr>
                <w:lang w:val="es-BO"/>
              </w:rPr>
            </w:pPr>
            <w:r w:rsidRPr="00501B42">
              <w:rPr>
                <w:lang w:val="es-BO"/>
              </w:rPr>
              <w:t>Tamaño Máximo Agregado (cm)</w:t>
            </w:r>
          </w:p>
        </w:tc>
      </w:tr>
      <w:tr w:rsidR="009C2723" w:rsidRPr="00501B42" w:rsidTr="006D42B5">
        <w:trPr>
          <w:jc w:val="center"/>
        </w:trPr>
        <w:tc>
          <w:tcPr>
            <w:tcW w:w="1496" w:type="dxa"/>
            <w:vAlign w:val="center"/>
          </w:tcPr>
          <w:p w:rsidR="009C2723" w:rsidRPr="00501B42" w:rsidRDefault="009C2723" w:rsidP="006D42B5">
            <w:pPr>
              <w:jc w:val="center"/>
              <w:rPr>
                <w:lang w:val="es-BO"/>
              </w:rPr>
            </w:pPr>
            <w:r w:rsidRPr="00501B42">
              <w:rPr>
                <w:lang w:val="es-BO"/>
              </w:rPr>
              <w:t>A</w:t>
            </w:r>
          </w:p>
        </w:tc>
        <w:tc>
          <w:tcPr>
            <w:tcW w:w="1496" w:type="dxa"/>
            <w:vAlign w:val="center"/>
          </w:tcPr>
          <w:p w:rsidR="009C2723" w:rsidRPr="00501B42" w:rsidRDefault="009C2723" w:rsidP="006D42B5">
            <w:pPr>
              <w:jc w:val="center"/>
              <w:rPr>
                <w:lang w:val="es-BO"/>
              </w:rPr>
            </w:pPr>
            <w:r w:rsidRPr="00501B42">
              <w:rPr>
                <w:lang w:val="es-BO"/>
              </w:rPr>
              <w:t>363</w:t>
            </w:r>
          </w:p>
        </w:tc>
        <w:tc>
          <w:tcPr>
            <w:tcW w:w="1497" w:type="dxa"/>
            <w:vAlign w:val="center"/>
          </w:tcPr>
          <w:p w:rsidR="009C2723" w:rsidRPr="00501B42" w:rsidRDefault="009C2723" w:rsidP="006D42B5">
            <w:pPr>
              <w:jc w:val="center"/>
              <w:rPr>
                <w:lang w:val="es-BO"/>
              </w:rPr>
            </w:pPr>
            <w:r w:rsidRPr="00501B42">
              <w:rPr>
                <w:lang w:val="es-BO"/>
              </w:rPr>
              <w:t>0.49</w:t>
            </w:r>
          </w:p>
        </w:tc>
        <w:tc>
          <w:tcPr>
            <w:tcW w:w="1497" w:type="dxa"/>
            <w:vAlign w:val="center"/>
          </w:tcPr>
          <w:p w:rsidR="009C2723" w:rsidRPr="00501B42" w:rsidRDefault="009C2723" w:rsidP="006D42B5">
            <w:pPr>
              <w:jc w:val="center"/>
              <w:rPr>
                <w:lang w:val="es-BO"/>
              </w:rPr>
            </w:pPr>
            <w:r w:rsidRPr="00501B42">
              <w:rPr>
                <w:lang w:val="es-BO"/>
              </w:rPr>
              <w:t>10.2</w:t>
            </w:r>
          </w:p>
        </w:tc>
        <w:tc>
          <w:tcPr>
            <w:tcW w:w="1497" w:type="dxa"/>
            <w:vAlign w:val="center"/>
          </w:tcPr>
          <w:p w:rsidR="009C2723" w:rsidRPr="00501B42" w:rsidRDefault="009C2723" w:rsidP="006D42B5">
            <w:pPr>
              <w:jc w:val="center"/>
              <w:rPr>
                <w:lang w:val="es-BO"/>
              </w:rPr>
            </w:pPr>
            <w:r w:rsidRPr="00501B42">
              <w:rPr>
                <w:lang w:val="es-BO"/>
              </w:rPr>
              <w:t>5</w:t>
            </w:r>
          </w:p>
        </w:tc>
        <w:tc>
          <w:tcPr>
            <w:tcW w:w="1497" w:type="dxa"/>
            <w:vAlign w:val="center"/>
          </w:tcPr>
          <w:p w:rsidR="009C2723" w:rsidRPr="00501B42" w:rsidRDefault="009C2723" w:rsidP="006D42B5">
            <w:pPr>
              <w:jc w:val="center"/>
              <w:rPr>
                <w:lang w:val="es-BO"/>
              </w:rPr>
            </w:pPr>
            <w:r w:rsidRPr="00501B42">
              <w:rPr>
                <w:lang w:val="es-BO"/>
              </w:rPr>
              <w:t>2.5</w:t>
            </w:r>
          </w:p>
        </w:tc>
      </w:tr>
      <w:tr w:rsidR="009C2723" w:rsidRPr="00501B42" w:rsidTr="006D42B5">
        <w:trPr>
          <w:jc w:val="center"/>
        </w:trPr>
        <w:tc>
          <w:tcPr>
            <w:tcW w:w="1496" w:type="dxa"/>
            <w:vAlign w:val="center"/>
          </w:tcPr>
          <w:p w:rsidR="009C2723" w:rsidRPr="00501B42" w:rsidRDefault="009C2723" w:rsidP="006D42B5">
            <w:pPr>
              <w:jc w:val="center"/>
              <w:rPr>
                <w:lang w:val="es-BO"/>
              </w:rPr>
            </w:pPr>
            <w:r w:rsidRPr="00501B42">
              <w:rPr>
                <w:lang w:val="es-BO"/>
              </w:rPr>
              <w:t>B</w:t>
            </w:r>
          </w:p>
        </w:tc>
        <w:tc>
          <w:tcPr>
            <w:tcW w:w="1496" w:type="dxa"/>
            <w:vAlign w:val="center"/>
          </w:tcPr>
          <w:p w:rsidR="009C2723" w:rsidRPr="00501B42" w:rsidRDefault="009C2723" w:rsidP="006D42B5">
            <w:pPr>
              <w:jc w:val="center"/>
              <w:rPr>
                <w:lang w:val="es-BO"/>
              </w:rPr>
            </w:pPr>
            <w:r w:rsidRPr="00501B42">
              <w:rPr>
                <w:lang w:val="es-BO"/>
              </w:rPr>
              <w:t>335</w:t>
            </w:r>
          </w:p>
        </w:tc>
        <w:tc>
          <w:tcPr>
            <w:tcW w:w="1497" w:type="dxa"/>
            <w:vAlign w:val="center"/>
          </w:tcPr>
          <w:p w:rsidR="009C2723" w:rsidRPr="00501B42" w:rsidRDefault="009C2723" w:rsidP="006D42B5">
            <w:pPr>
              <w:jc w:val="center"/>
              <w:rPr>
                <w:lang w:val="es-BO"/>
              </w:rPr>
            </w:pPr>
            <w:r w:rsidRPr="00501B42">
              <w:rPr>
                <w:lang w:val="es-BO"/>
              </w:rPr>
              <w:t>0.53</w:t>
            </w:r>
          </w:p>
        </w:tc>
        <w:tc>
          <w:tcPr>
            <w:tcW w:w="1497" w:type="dxa"/>
            <w:vAlign w:val="center"/>
          </w:tcPr>
          <w:p w:rsidR="009C2723" w:rsidRPr="00501B42" w:rsidRDefault="009C2723" w:rsidP="006D42B5">
            <w:pPr>
              <w:jc w:val="center"/>
              <w:rPr>
                <w:lang w:val="es-BO"/>
              </w:rPr>
            </w:pPr>
            <w:r w:rsidRPr="00501B42">
              <w:rPr>
                <w:lang w:val="es-BO"/>
              </w:rPr>
              <w:t>10.2</w:t>
            </w:r>
          </w:p>
        </w:tc>
        <w:tc>
          <w:tcPr>
            <w:tcW w:w="1497" w:type="dxa"/>
            <w:vAlign w:val="center"/>
          </w:tcPr>
          <w:p w:rsidR="009C2723" w:rsidRPr="00501B42" w:rsidRDefault="009C2723" w:rsidP="006D42B5">
            <w:pPr>
              <w:jc w:val="center"/>
              <w:rPr>
                <w:lang w:val="es-BO"/>
              </w:rPr>
            </w:pPr>
            <w:r w:rsidRPr="00501B42">
              <w:rPr>
                <w:lang w:val="es-BO"/>
              </w:rPr>
              <w:t>5</w:t>
            </w:r>
          </w:p>
        </w:tc>
        <w:tc>
          <w:tcPr>
            <w:tcW w:w="1497" w:type="dxa"/>
            <w:vAlign w:val="center"/>
          </w:tcPr>
          <w:p w:rsidR="009C2723" w:rsidRPr="00501B42" w:rsidRDefault="009C2723" w:rsidP="006D42B5">
            <w:pPr>
              <w:jc w:val="center"/>
              <w:rPr>
                <w:lang w:val="es-BO"/>
              </w:rPr>
            </w:pPr>
            <w:r w:rsidRPr="00501B42">
              <w:rPr>
                <w:lang w:val="es-BO"/>
              </w:rPr>
              <w:t>3.8</w:t>
            </w:r>
          </w:p>
        </w:tc>
      </w:tr>
      <w:tr w:rsidR="009C2723" w:rsidRPr="00501B42" w:rsidTr="006D42B5">
        <w:trPr>
          <w:jc w:val="center"/>
        </w:trPr>
        <w:tc>
          <w:tcPr>
            <w:tcW w:w="1496" w:type="dxa"/>
            <w:vAlign w:val="center"/>
          </w:tcPr>
          <w:p w:rsidR="009C2723" w:rsidRPr="00501B42" w:rsidRDefault="009C2723" w:rsidP="006D42B5">
            <w:pPr>
              <w:jc w:val="center"/>
              <w:rPr>
                <w:lang w:val="es-BO"/>
              </w:rPr>
            </w:pPr>
            <w:r w:rsidRPr="00501B42">
              <w:rPr>
                <w:lang w:val="es-BO"/>
              </w:rPr>
              <w:t>C</w:t>
            </w:r>
          </w:p>
        </w:tc>
        <w:tc>
          <w:tcPr>
            <w:tcW w:w="1496" w:type="dxa"/>
            <w:vAlign w:val="center"/>
          </w:tcPr>
          <w:p w:rsidR="009C2723" w:rsidRPr="00501B42" w:rsidRDefault="009C2723" w:rsidP="006D42B5">
            <w:pPr>
              <w:jc w:val="center"/>
              <w:rPr>
                <w:lang w:val="es-BO"/>
              </w:rPr>
            </w:pPr>
            <w:r w:rsidRPr="00501B42">
              <w:rPr>
                <w:lang w:val="es-BO"/>
              </w:rPr>
              <w:t>306</w:t>
            </w:r>
          </w:p>
        </w:tc>
        <w:tc>
          <w:tcPr>
            <w:tcW w:w="1497" w:type="dxa"/>
            <w:vAlign w:val="center"/>
          </w:tcPr>
          <w:p w:rsidR="009C2723" w:rsidRPr="00501B42" w:rsidRDefault="009C2723" w:rsidP="006D42B5">
            <w:pPr>
              <w:jc w:val="center"/>
              <w:rPr>
                <w:lang w:val="es-BO"/>
              </w:rPr>
            </w:pPr>
            <w:r w:rsidRPr="00501B42">
              <w:rPr>
                <w:lang w:val="es-BO"/>
              </w:rPr>
              <w:t>0.58</w:t>
            </w:r>
          </w:p>
        </w:tc>
        <w:tc>
          <w:tcPr>
            <w:tcW w:w="1497" w:type="dxa"/>
            <w:vAlign w:val="center"/>
          </w:tcPr>
          <w:p w:rsidR="009C2723" w:rsidRPr="00501B42" w:rsidRDefault="009C2723" w:rsidP="006D42B5">
            <w:pPr>
              <w:jc w:val="center"/>
              <w:rPr>
                <w:lang w:val="es-BO"/>
              </w:rPr>
            </w:pPr>
            <w:r w:rsidRPr="00501B42">
              <w:rPr>
                <w:lang w:val="es-BO"/>
              </w:rPr>
              <w:t>10.2</w:t>
            </w:r>
          </w:p>
        </w:tc>
        <w:tc>
          <w:tcPr>
            <w:tcW w:w="1497" w:type="dxa"/>
            <w:vAlign w:val="center"/>
          </w:tcPr>
          <w:p w:rsidR="009C2723" w:rsidRPr="00501B42" w:rsidRDefault="009C2723" w:rsidP="006D42B5">
            <w:pPr>
              <w:jc w:val="center"/>
              <w:rPr>
                <w:lang w:val="es-BO"/>
              </w:rPr>
            </w:pPr>
            <w:r w:rsidRPr="00501B42">
              <w:rPr>
                <w:lang w:val="es-BO"/>
              </w:rPr>
              <w:t>5</w:t>
            </w:r>
          </w:p>
        </w:tc>
        <w:tc>
          <w:tcPr>
            <w:tcW w:w="1497" w:type="dxa"/>
            <w:vAlign w:val="center"/>
          </w:tcPr>
          <w:p w:rsidR="009C2723" w:rsidRPr="00501B42" w:rsidRDefault="009C2723" w:rsidP="006D42B5">
            <w:pPr>
              <w:jc w:val="center"/>
              <w:rPr>
                <w:lang w:val="es-BO"/>
              </w:rPr>
            </w:pPr>
            <w:r w:rsidRPr="00501B42">
              <w:rPr>
                <w:lang w:val="es-BO"/>
              </w:rPr>
              <w:t>3.8</w:t>
            </w:r>
          </w:p>
        </w:tc>
      </w:tr>
      <w:tr w:rsidR="009C2723" w:rsidRPr="00501B42" w:rsidTr="006D42B5">
        <w:trPr>
          <w:jc w:val="center"/>
        </w:trPr>
        <w:tc>
          <w:tcPr>
            <w:tcW w:w="1496" w:type="dxa"/>
            <w:vAlign w:val="center"/>
          </w:tcPr>
          <w:p w:rsidR="009C2723" w:rsidRPr="00501B42" w:rsidRDefault="009C2723" w:rsidP="006D42B5">
            <w:pPr>
              <w:jc w:val="center"/>
              <w:rPr>
                <w:lang w:val="es-BO"/>
              </w:rPr>
            </w:pPr>
            <w:r w:rsidRPr="00501B42">
              <w:rPr>
                <w:lang w:val="es-BO"/>
              </w:rPr>
              <w:t>D</w:t>
            </w:r>
          </w:p>
        </w:tc>
        <w:tc>
          <w:tcPr>
            <w:tcW w:w="1496" w:type="dxa"/>
            <w:vAlign w:val="center"/>
          </w:tcPr>
          <w:p w:rsidR="009C2723" w:rsidRPr="00501B42" w:rsidRDefault="009C2723" w:rsidP="006D42B5">
            <w:pPr>
              <w:jc w:val="center"/>
              <w:rPr>
                <w:lang w:val="es-BO"/>
              </w:rPr>
            </w:pPr>
            <w:r w:rsidRPr="00501B42">
              <w:rPr>
                <w:lang w:val="es-BO"/>
              </w:rPr>
              <w:t>251</w:t>
            </w:r>
          </w:p>
        </w:tc>
        <w:tc>
          <w:tcPr>
            <w:tcW w:w="1497" w:type="dxa"/>
            <w:vAlign w:val="center"/>
          </w:tcPr>
          <w:p w:rsidR="009C2723" w:rsidRPr="00501B42" w:rsidRDefault="009C2723" w:rsidP="006D42B5">
            <w:pPr>
              <w:jc w:val="center"/>
              <w:rPr>
                <w:lang w:val="es-BO"/>
              </w:rPr>
            </w:pPr>
            <w:r w:rsidRPr="00501B42">
              <w:rPr>
                <w:lang w:val="es-BO"/>
              </w:rPr>
              <w:t>0.62</w:t>
            </w:r>
          </w:p>
        </w:tc>
        <w:tc>
          <w:tcPr>
            <w:tcW w:w="1497" w:type="dxa"/>
            <w:vAlign w:val="center"/>
          </w:tcPr>
          <w:p w:rsidR="009C2723" w:rsidRPr="00501B42" w:rsidRDefault="009C2723" w:rsidP="006D42B5">
            <w:pPr>
              <w:jc w:val="center"/>
              <w:rPr>
                <w:lang w:val="es-BO"/>
              </w:rPr>
            </w:pPr>
            <w:r w:rsidRPr="00501B42">
              <w:rPr>
                <w:lang w:val="es-BO"/>
              </w:rPr>
              <w:t>7.5</w:t>
            </w:r>
          </w:p>
        </w:tc>
        <w:tc>
          <w:tcPr>
            <w:tcW w:w="1497" w:type="dxa"/>
            <w:vAlign w:val="center"/>
          </w:tcPr>
          <w:p w:rsidR="009C2723" w:rsidRPr="00501B42" w:rsidRDefault="009C2723" w:rsidP="006D42B5">
            <w:pPr>
              <w:jc w:val="center"/>
              <w:rPr>
                <w:lang w:val="es-BO"/>
              </w:rPr>
            </w:pPr>
            <w:r w:rsidRPr="00501B42">
              <w:rPr>
                <w:lang w:val="es-BO"/>
              </w:rPr>
              <w:t>4</w:t>
            </w:r>
          </w:p>
        </w:tc>
        <w:tc>
          <w:tcPr>
            <w:tcW w:w="1497" w:type="dxa"/>
            <w:vAlign w:val="center"/>
          </w:tcPr>
          <w:p w:rsidR="009C2723" w:rsidRPr="00501B42" w:rsidRDefault="009C2723" w:rsidP="006D42B5">
            <w:pPr>
              <w:jc w:val="center"/>
              <w:rPr>
                <w:lang w:val="es-BO"/>
              </w:rPr>
            </w:pPr>
            <w:r w:rsidRPr="00501B42">
              <w:rPr>
                <w:lang w:val="es-BO"/>
              </w:rPr>
              <w:t>5.0</w:t>
            </w:r>
          </w:p>
        </w:tc>
      </w:tr>
      <w:tr w:rsidR="009C2723" w:rsidRPr="00501B42" w:rsidTr="006D42B5">
        <w:trPr>
          <w:jc w:val="center"/>
        </w:trPr>
        <w:tc>
          <w:tcPr>
            <w:tcW w:w="1496" w:type="dxa"/>
            <w:vAlign w:val="center"/>
          </w:tcPr>
          <w:p w:rsidR="009C2723" w:rsidRPr="00501B42" w:rsidRDefault="009C2723" w:rsidP="006D42B5">
            <w:pPr>
              <w:jc w:val="center"/>
              <w:rPr>
                <w:lang w:val="es-BO"/>
              </w:rPr>
            </w:pPr>
            <w:r w:rsidRPr="00501B42">
              <w:rPr>
                <w:lang w:val="es-BO"/>
              </w:rPr>
              <w:t>E</w:t>
            </w:r>
          </w:p>
        </w:tc>
        <w:tc>
          <w:tcPr>
            <w:tcW w:w="1496" w:type="dxa"/>
            <w:vAlign w:val="center"/>
          </w:tcPr>
          <w:p w:rsidR="009C2723" w:rsidRPr="00501B42" w:rsidRDefault="009C2723" w:rsidP="006D42B5">
            <w:pPr>
              <w:jc w:val="center"/>
              <w:rPr>
                <w:lang w:val="es-BO"/>
              </w:rPr>
            </w:pPr>
            <w:r w:rsidRPr="00501B42">
              <w:rPr>
                <w:lang w:val="es-BO"/>
              </w:rPr>
              <w:t>196</w:t>
            </w:r>
          </w:p>
        </w:tc>
        <w:tc>
          <w:tcPr>
            <w:tcW w:w="1497" w:type="dxa"/>
            <w:vAlign w:val="center"/>
          </w:tcPr>
          <w:p w:rsidR="009C2723" w:rsidRPr="00501B42" w:rsidRDefault="009C2723" w:rsidP="006D42B5">
            <w:pPr>
              <w:jc w:val="center"/>
              <w:rPr>
                <w:lang w:val="es-BO"/>
              </w:rPr>
            </w:pPr>
            <w:r w:rsidRPr="00501B42">
              <w:rPr>
                <w:lang w:val="es-BO"/>
              </w:rPr>
              <w:t>0.75</w:t>
            </w:r>
          </w:p>
        </w:tc>
        <w:tc>
          <w:tcPr>
            <w:tcW w:w="1497" w:type="dxa"/>
            <w:vAlign w:val="center"/>
          </w:tcPr>
          <w:p w:rsidR="009C2723" w:rsidRPr="00501B42" w:rsidRDefault="009C2723" w:rsidP="006D42B5">
            <w:pPr>
              <w:jc w:val="center"/>
              <w:rPr>
                <w:lang w:val="es-BO"/>
              </w:rPr>
            </w:pPr>
            <w:r w:rsidRPr="00501B42">
              <w:rPr>
                <w:lang w:val="es-BO"/>
              </w:rPr>
              <w:t>7.5</w:t>
            </w:r>
          </w:p>
        </w:tc>
        <w:tc>
          <w:tcPr>
            <w:tcW w:w="1497" w:type="dxa"/>
            <w:vAlign w:val="center"/>
          </w:tcPr>
          <w:p w:rsidR="009C2723" w:rsidRPr="00501B42" w:rsidRDefault="009C2723" w:rsidP="006D42B5">
            <w:pPr>
              <w:jc w:val="center"/>
              <w:rPr>
                <w:lang w:val="es-BO"/>
              </w:rPr>
            </w:pPr>
            <w:r w:rsidRPr="00501B42">
              <w:rPr>
                <w:lang w:val="es-BO"/>
              </w:rPr>
              <w:t>4</w:t>
            </w:r>
          </w:p>
        </w:tc>
        <w:tc>
          <w:tcPr>
            <w:tcW w:w="1497" w:type="dxa"/>
            <w:vAlign w:val="center"/>
          </w:tcPr>
          <w:p w:rsidR="009C2723" w:rsidRPr="00501B42" w:rsidRDefault="009C2723" w:rsidP="006D42B5">
            <w:pPr>
              <w:jc w:val="center"/>
              <w:rPr>
                <w:lang w:val="es-BO"/>
              </w:rPr>
            </w:pPr>
            <w:r w:rsidRPr="00501B42">
              <w:rPr>
                <w:lang w:val="es-BO"/>
              </w:rPr>
              <w:t>6.4</w:t>
            </w:r>
          </w:p>
        </w:tc>
      </w:tr>
    </w:tbl>
    <w:p w:rsidR="009C2723" w:rsidRPr="00501B42" w:rsidRDefault="009C2723" w:rsidP="009C2723">
      <w:pPr>
        <w:rPr>
          <w:szCs w:val="22"/>
          <w:lang w:val="es-BO"/>
        </w:rPr>
      </w:pPr>
      <w:r w:rsidRPr="00501B42">
        <w:rPr>
          <w:szCs w:val="22"/>
          <w:lang w:val="es-BO"/>
        </w:rPr>
        <w:t xml:space="preserve">Los hormigones tipo A se usarán en todas los elementos que </w:t>
      </w:r>
      <w:r w:rsidR="00274B83" w:rsidRPr="00501B42">
        <w:rPr>
          <w:szCs w:val="22"/>
          <w:lang w:val="es-BO"/>
        </w:rPr>
        <w:t>se definan como Hormigón Armado, Zapatas, Columnas, Vigas.</w:t>
      </w:r>
    </w:p>
    <w:p w:rsidR="009C2723" w:rsidRPr="00501B42" w:rsidRDefault="009C2723" w:rsidP="009C2723">
      <w:pPr>
        <w:rPr>
          <w:szCs w:val="22"/>
          <w:lang w:val="es-BO"/>
        </w:rPr>
      </w:pPr>
      <w:r w:rsidRPr="00501B42">
        <w:rPr>
          <w:szCs w:val="22"/>
          <w:lang w:val="es-BO"/>
        </w:rPr>
        <w:t>Los hormigones depositados en agua, serán también de tipo A y B, con 10% más del cemento normalmente utilizado.</w:t>
      </w:r>
    </w:p>
    <w:p w:rsidR="009C2723" w:rsidRPr="00501B42" w:rsidRDefault="009C2723" w:rsidP="009C2723">
      <w:pPr>
        <w:rPr>
          <w:szCs w:val="22"/>
          <w:lang w:val="es-BO"/>
        </w:rPr>
      </w:pPr>
      <w:r w:rsidRPr="00501B42">
        <w:rPr>
          <w:szCs w:val="22"/>
          <w:lang w:val="es-BO"/>
        </w:rPr>
        <w:t>Los hormigones tipo C y D se usarán en infraestructuras con ninguna o poca armadura.</w:t>
      </w:r>
      <w:r w:rsidR="00274B83" w:rsidRPr="00501B42">
        <w:rPr>
          <w:szCs w:val="22"/>
          <w:lang w:val="es-BO"/>
        </w:rPr>
        <w:t xml:space="preserve"> El hormigón tipo C se usará en los Hormigones Ciclópeos.</w:t>
      </w:r>
    </w:p>
    <w:p w:rsidR="009C2723" w:rsidRPr="00501B42" w:rsidRDefault="009C2723" w:rsidP="009C2723">
      <w:pPr>
        <w:rPr>
          <w:szCs w:val="22"/>
          <w:lang w:val="es-BO"/>
        </w:rPr>
      </w:pPr>
      <w:r w:rsidRPr="00501B42">
        <w:rPr>
          <w:szCs w:val="22"/>
          <w:lang w:val="es-BO"/>
        </w:rPr>
        <w:t>El tipo E se usará en secciones macizas no armadas y también como Hormigón Pobre de Nivelación.</w:t>
      </w:r>
    </w:p>
    <w:p w:rsidR="009C2723" w:rsidRPr="00501B42" w:rsidRDefault="009C2723" w:rsidP="009C2723">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no podrá alterar las dosificaciones sin autorización expresa del </w:t>
      </w:r>
      <w:r w:rsidR="00A6603C" w:rsidRPr="00501B42">
        <w:rPr>
          <w:szCs w:val="22"/>
          <w:lang w:val="es-BO"/>
        </w:rPr>
        <w:t>SUPERVISOR</w:t>
      </w:r>
      <w:r w:rsidRPr="00501B42">
        <w:rPr>
          <w:szCs w:val="22"/>
          <w:lang w:val="es-BO"/>
        </w:rPr>
        <w:t xml:space="preserve">, debiendo adoptar las medidas necesarias para mantenerlas. La operación para la medición de los componentes de la mezcla deberá realizarse preferentemente “en peso”, de acuerdo a las condiciones en obra el </w:t>
      </w:r>
      <w:r w:rsidR="00A6603C" w:rsidRPr="00501B42">
        <w:rPr>
          <w:szCs w:val="22"/>
          <w:lang w:val="es-BO"/>
        </w:rPr>
        <w:t>SUPERVISOR</w:t>
      </w:r>
      <w:r w:rsidRPr="00501B42">
        <w:rPr>
          <w:szCs w:val="22"/>
          <w:lang w:val="es-BO"/>
        </w:rPr>
        <w:t xml:space="preserve">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rsidR="009C2723" w:rsidRPr="00501B42" w:rsidRDefault="009C2723" w:rsidP="009C2723">
      <w:pPr>
        <w:rPr>
          <w:szCs w:val="22"/>
          <w:lang w:val="es-BO"/>
        </w:rPr>
      </w:pPr>
      <w:r w:rsidRPr="00501B42">
        <w:rPr>
          <w:szCs w:val="22"/>
          <w:lang w:val="es-BO"/>
        </w:rPr>
        <w:t>Deberá ponerse especial atención en la medición del agua de mezclado, debiendo preverse un dispositivo de medida, capaz de garantizar la medida del volumen de agua con un error inferior al 3% del volumen fijado en la dosificación.</w:t>
      </w:r>
    </w:p>
    <w:p w:rsidR="009C2723" w:rsidRPr="00501B42" w:rsidRDefault="009C2723" w:rsidP="009C2723">
      <w:pPr>
        <w:rPr>
          <w:b/>
          <w:i/>
          <w:szCs w:val="22"/>
          <w:lang w:val="es-BO"/>
        </w:rPr>
      </w:pPr>
      <w:r w:rsidRPr="00501B42">
        <w:rPr>
          <w:b/>
          <w:i/>
          <w:szCs w:val="22"/>
          <w:lang w:val="es-BO"/>
        </w:rPr>
        <w:t>PREPARACIÓN.</w:t>
      </w:r>
    </w:p>
    <w:p w:rsidR="009C2723" w:rsidRPr="00501B42" w:rsidRDefault="009C2723" w:rsidP="009C2723">
      <w:pPr>
        <w:rPr>
          <w:szCs w:val="22"/>
          <w:lang w:val="es-BO"/>
        </w:rPr>
      </w:pPr>
      <w:r w:rsidRPr="00501B42">
        <w:rPr>
          <w:szCs w:val="22"/>
          <w:lang w:val="es-BO"/>
        </w:rPr>
        <w:t>El hormigón podrá prepararse en el lugar de la obra, o ser transportado</w:t>
      </w:r>
      <w:r w:rsidR="0043775C" w:rsidRPr="00501B42">
        <w:rPr>
          <w:szCs w:val="22"/>
          <w:lang w:val="es-BO"/>
        </w:rPr>
        <w:t xml:space="preserve"> rápidamente</w:t>
      </w:r>
      <w:r w:rsidRPr="00501B42">
        <w:rPr>
          <w:szCs w:val="22"/>
          <w:lang w:val="es-BO"/>
        </w:rPr>
        <w:t xml:space="preserve"> para su empleo inmediato cuando sea preparado en otro lugar</w:t>
      </w:r>
      <w:r w:rsidR="0043775C" w:rsidRPr="00501B42">
        <w:rPr>
          <w:szCs w:val="22"/>
          <w:lang w:val="es-BO"/>
        </w:rPr>
        <w:t xml:space="preserve"> verificando que el tiempo transcurrido desde su colocación no sea superior al tiempo inicial de fraguado del hormigón</w:t>
      </w:r>
      <w:r w:rsidRPr="00501B42">
        <w:rPr>
          <w:szCs w:val="22"/>
          <w:lang w:val="es-BO"/>
        </w:rPr>
        <w:t xml:space="preserve">. La preparación del hormigón en el lugar de la obra deberá realizarse en hormigoneras de tipos y capacidades aprobados por el </w:t>
      </w:r>
      <w:r w:rsidR="00A6603C" w:rsidRPr="00501B42">
        <w:rPr>
          <w:szCs w:val="22"/>
          <w:lang w:val="es-BO"/>
        </w:rPr>
        <w:t>SUPERVISOR</w:t>
      </w:r>
      <w:r w:rsidRPr="00501B42">
        <w:rPr>
          <w:szCs w:val="22"/>
          <w:lang w:val="es-BO"/>
        </w:rPr>
        <w:t>.</w:t>
      </w:r>
    </w:p>
    <w:p w:rsidR="009C2723" w:rsidRPr="00501B42" w:rsidRDefault="009C2723" w:rsidP="009C2723">
      <w:pPr>
        <w:rPr>
          <w:kern w:val="28"/>
          <w:szCs w:val="22"/>
          <w:lang w:val="es-BO"/>
        </w:rPr>
      </w:pPr>
      <w:r w:rsidRPr="00501B42">
        <w:rPr>
          <w:kern w:val="28"/>
          <w:szCs w:val="22"/>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9C2723" w:rsidRPr="00501B42" w:rsidRDefault="009C2723" w:rsidP="009C2723">
      <w:pPr>
        <w:rPr>
          <w:szCs w:val="22"/>
          <w:lang w:val="es-BO"/>
        </w:rPr>
      </w:pPr>
      <w:r w:rsidRPr="00501B42">
        <w:rPr>
          <w:szCs w:val="22"/>
          <w:lang w:val="es-BO"/>
        </w:rPr>
        <w:lastRenderedPageBreak/>
        <w:t xml:space="preserve">Se permitirá una mezcla manual solamente en casos de emergencia, con la debida autorización del </w:t>
      </w:r>
      <w:r w:rsidR="00A6603C" w:rsidRPr="00501B42">
        <w:rPr>
          <w:szCs w:val="22"/>
          <w:lang w:val="es-BO"/>
        </w:rPr>
        <w:t>SUPERVISOR</w:t>
      </w:r>
      <w:r w:rsidRPr="00501B42">
        <w:rPr>
          <w:szCs w:val="22"/>
          <w:lang w:val="es-BO"/>
        </w:rPr>
        <w:t xml:space="preserve"> y siempre que la mezcla sea enriquecida por lo menos con un 10% con relación al cemento previsto en el diseño adoptado. En ningún caso la cantidad total de agua de mezclado será sup</w:t>
      </w:r>
      <w:r w:rsidR="00A6603C" w:rsidRPr="00501B42">
        <w:rPr>
          <w:szCs w:val="22"/>
          <w:lang w:val="es-BO"/>
        </w:rPr>
        <w:t>e</w:t>
      </w:r>
      <w:r w:rsidRPr="00501B42">
        <w:rPr>
          <w:szCs w:val="22"/>
          <w:lang w:val="es-BO"/>
        </w:rPr>
        <w:t>rior a la prevista en la dosificación, debiendo mantenerse un valor fijo para la relación agua/cemento.</w:t>
      </w:r>
    </w:p>
    <w:p w:rsidR="009C2723" w:rsidRPr="00501B42" w:rsidRDefault="009C2723" w:rsidP="009C2723">
      <w:pPr>
        <w:rPr>
          <w:szCs w:val="22"/>
          <w:lang w:val="es-BO"/>
        </w:rPr>
      </w:pPr>
      <w:r w:rsidRPr="00501B42">
        <w:rPr>
          <w:szCs w:val="22"/>
          <w:lang w:val="es-BO"/>
        </w:rPr>
        <w:t xml:space="preserve">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w:t>
      </w:r>
      <w:r w:rsidR="00A6603C" w:rsidRPr="00501B42">
        <w:rPr>
          <w:szCs w:val="22"/>
          <w:lang w:val="es-BO"/>
        </w:rPr>
        <w:t>SUPERVISOR</w:t>
      </w:r>
      <w:r w:rsidRPr="00501B42">
        <w:rPr>
          <w:szCs w:val="22"/>
          <w:lang w:val="es-BO"/>
        </w:rPr>
        <w:t>.</w:t>
      </w:r>
    </w:p>
    <w:p w:rsidR="009C2723" w:rsidRPr="00501B42" w:rsidRDefault="009C2723" w:rsidP="009C2723">
      <w:pPr>
        <w:rPr>
          <w:szCs w:val="22"/>
          <w:lang w:val="es-BO"/>
        </w:rPr>
      </w:pPr>
      <w:r w:rsidRPr="00501B42">
        <w:rPr>
          <w:szCs w:val="22"/>
          <w:lang w:val="es-BO"/>
        </w:rPr>
        <w:t>El tiempo de mezclado, contado a partir del instante en que todos los materiales hayan sido colocados en la hormigonera, dependerá del tipo de la misma y no deberá ser inferior a:</w:t>
      </w:r>
    </w:p>
    <w:p w:rsidR="009C2723" w:rsidRPr="00501B42" w:rsidRDefault="009C2723" w:rsidP="009C2723">
      <w:pPr>
        <w:rPr>
          <w:szCs w:val="22"/>
          <w:lang w:val="es-BO"/>
        </w:rPr>
      </w:pPr>
      <w:r w:rsidRPr="00501B42">
        <w:rPr>
          <w:szCs w:val="22"/>
          <w:lang w:val="es-BO"/>
        </w:rPr>
        <w:t xml:space="preserve">Para hormigones basculante </w:t>
      </w:r>
      <w:r w:rsidRPr="00501B42">
        <w:rPr>
          <w:szCs w:val="22"/>
          <w:lang w:val="es-BO"/>
        </w:rPr>
        <w:tab/>
      </w:r>
      <w:r w:rsidRPr="00501B42">
        <w:rPr>
          <w:szCs w:val="22"/>
          <w:lang w:val="es-BO"/>
        </w:rPr>
        <w:tab/>
      </w:r>
      <w:r w:rsidRPr="00501B42">
        <w:rPr>
          <w:szCs w:val="22"/>
          <w:lang w:val="es-BO"/>
        </w:rPr>
        <w:tab/>
        <w:t>2 minutos</w:t>
      </w:r>
    </w:p>
    <w:p w:rsidR="009C2723" w:rsidRPr="00501B42" w:rsidRDefault="009C2723" w:rsidP="009C2723">
      <w:pPr>
        <w:rPr>
          <w:szCs w:val="22"/>
          <w:lang w:val="es-BO"/>
        </w:rPr>
      </w:pPr>
      <w:r w:rsidRPr="00501B42">
        <w:rPr>
          <w:szCs w:val="22"/>
          <w:lang w:val="es-BO"/>
        </w:rPr>
        <w:t xml:space="preserve">Para hormigoneras de eje horizontal </w:t>
      </w:r>
      <w:r w:rsidRPr="00501B42">
        <w:rPr>
          <w:szCs w:val="22"/>
          <w:lang w:val="es-BO"/>
        </w:rPr>
        <w:tab/>
      </w:r>
      <w:r w:rsidRPr="00501B42">
        <w:rPr>
          <w:szCs w:val="22"/>
          <w:lang w:val="es-BO"/>
        </w:rPr>
        <w:tab/>
        <w:t>1,5 minutos</w:t>
      </w:r>
    </w:p>
    <w:p w:rsidR="009C2723" w:rsidRPr="00501B42" w:rsidRDefault="009C2723" w:rsidP="009C2723">
      <w:pPr>
        <w:rPr>
          <w:szCs w:val="22"/>
          <w:lang w:val="es-BO"/>
        </w:rPr>
      </w:pPr>
      <w:r w:rsidRPr="00501B42">
        <w:rPr>
          <w:szCs w:val="22"/>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9C2723" w:rsidRPr="00501B42" w:rsidRDefault="009C2723" w:rsidP="009C2723">
      <w:pPr>
        <w:rPr>
          <w:szCs w:val="22"/>
          <w:lang w:val="es-BO"/>
        </w:rPr>
      </w:pPr>
      <w:r w:rsidRPr="00501B42">
        <w:rPr>
          <w:szCs w:val="22"/>
          <w:lang w:val="es-BO"/>
        </w:rPr>
        <w:t xml:space="preserve">Todos los dispositivos destinados a la medición para la preparación del hormigón, deberán estar sujetos a la aprobación del </w:t>
      </w:r>
      <w:r w:rsidR="00A6603C" w:rsidRPr="00501B42">
        <w:rPr>
          <w:szCs w:val="22"/>
          <w:lang w:val="es-BO"/>
        </w:rPr>
        <w:t>SUPERVISOR</w:t>
      </w:r>
      <w:r w:rsidRPr="00501B42">
        <w:rPr>
          <w:szCs w:val="22"/>
          <w:lang w:val="es-BO"/>
        </w:rPr>
        <w:t>.</w:t>
      </w:r>
    </w:p>
    <w:p w:rsidR="009C2723" w:rsidRPr="00501B42" w:rsidRDefault="009C2723" w:rsidP="009C2723">
      <w:pPr>
        <w:rPr>
          <w:szCs w:val="22"/>
          <w:lang w:val="es-BO"/>
        </w:rPr>
      </w:pPr>
      <w:r w:rsidRPr="00501B42">
        <w:rPr>
          <w:szCs w:val="22"/>
          <w:lang w:val="es-BO"/>
        </w:rPr>
        <w:t>El hormigón deberá prepararse solamente en las cantidades destinadas para su uso inmediato.</w:t>
      </w:r>
    </w:p>
    <w:p w:rsidR="009C2723" w:rsidRPr="00501B42" w:rsidRDefault="009C2723" w:rsidP="009C2723">
      <w:pPr>
        <w:rPr>
          <w:szCs w:val="22"/>
          <w:lang w:val="es-BO"/>
        </w:rPr>
      </w:pPr>
      <w:r w:rsidRPr="00501B42">
        <w:rPr>
          <w:szCs w:val="22"/>
          <w:lang w:val="es-BO"/>
        </w:rPr>
        <w:t>El hormigón que estuviera parcialmente endurecido, no deberá ser utilizado.</w:t>
      </w:r>
    </w:p>
    <w:p w:rsidR="009C2723" w:rsidRPr="00501B42" w:rsidRDefault="009C2723" w:rsidP="009C2723">
      <w:pPr>
        <w:rPr>
          <w:b/>
          <w:i/>
          <w:szCs w:val="22"/>
          <w:lang w:val="es-BO"/>
        </w:rPr>
      </w:pPr>
      <w:r w:rsidRPr="00501B42">
        <w:rPr>
          <w:b/>
          <w:i/>
          <w:szCs w:val="22"/>
          <w:lang w:val="es-BO"/>
        </w:rPr>
        <w:t>TRANSPORTE.</w:t>
      </w:r>
    </w:p>
    <w:p w:rsidR="009C2723" w:rsidRPr="00501B42" w:rsidRDefault="009C2723" w:rsidP="009C2723">
      <w:pPr>
        <w:rPr>
          <w:szCs w:val="22"/>
          <w:lang w:val="es-BO"/>
        </w:rPr>
      </w:pPr>
      <w:r w:rsidRPr="00501B42">
        <w:rPr>
          <w:szCs w:val="22"/>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rsidR="009C2723" w:rsidRPr="00501B42" w:rsidRDefault="009C2723" w:rsidP="009C2723">
      <w:pPr>
        <w:rPr>
          <w:kern w:val="28"/>
          <w:szCs w:val="22"/>
          <w:lang w:val="es-BO"/>
        </w:rPr>
      </w:pPr>
      <w:r w:rsidRPr="00501B42">
        <w:rPr>
          <w:szCs w:val="22"/>
          <w:lang w:val="es-BO"/>
        </w:rPr>
        <w:t>En el caso de que la mezcla sea efectuada en la obra</w:t>
      </w:r>
      <w:r w:rsidRPr="00501B42">
        <w:rPr>
          <w:kern w:val="28"/>
          <w:szCs w:val="22"/>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rsidR="009C2723" w:rsidRPr="00501B42" w:rsidRDefault="009C2723" w:rsidP="009C2723">
      <w:pPr>
        <w:rPr>
          <w:kern w:val="28"/>
          <w:szCs w:val="22"/>
          <w:lang w:val="es-BO"/>
        </w:rPr>
      </w:pPr>
      <w:r w:rsidRPr="00501B42">
        <w:rPr>
          <w:kern w:val="28"/>
          <w:szCs w:val="22"/>
          <w:lang w:val="es-BO"/>
        </w:rPr>
        <w:t xml:space="preserve">Se deberá evitar que la mezcla no llegue a secarse de modo que impida o dificulte su puesta en obra y vibrado. En ningún caso se debe añadir agua a la mezcla una vez sacada de la hormigonera </w:t>
      </w:r>
    </w:p>
    <w:p w:rsidR="009C2723" w:rsidRPr="00501B42" w:rsidRDefault="009C2723" w:rsidP="009C2723">
      <w:pPr>
        <w:rPr>
          <w:b/>
          <w:i/>
          <w:szCs w:val="22"/>
          <w:lang w:val="es-BO"/>
        </w:rPr>
      </w:pPr>
      <w:r w:rsidRPr="00501B42">
        <w:rPr>
          <w:b/>
          <w:i/>
          <w:szCs w:val="22"/>
          <w:lang w:val="es-BO"/>
        </w:rPr>
        <w:t>COLOCACIÓN</w:t>
      </w:r>
    </w:p>
    <w:p w:rsidR="009C2723" w:rsidRPr="00501B42" w:rsidRDefault="009C2723" w:rsidP="009C2723">
      <w:pPr>
        <w:rPr>
          <w:szCs w:val="22"/>
          <w:lang w:val="es-BO"/>
        </w:rPr>
      </w:pPr>
      <w:r w:rsidRPr="00501B42">
        <w:rPr>
          <w:szCs w:val="22"/>
          <w:lang w:val="es-BO"/>
        </w:rPr>
        <w:t xml:space="preserve">La colocación del hormigón solo podrá iniciarse después de conocerse los resultados de los ensayos, mediante autorización del </w:t>
      </w:r>
      <w:r w:rsidR="00A6603C" w:rsidRPr="00501B42">
        <w:rPr>
          <w:szCs w:val="22"/>
          <w:lang w:val="es-BO"/>
        </w:rPr>
        <w:t>SUPERVISOR</w:t>
      </w:r>
      <w:r w:rsidRPr="00501B42">
        <w:rPr>
          <w:szCs w:val="22"/>
          <w:lang w:val="es-BO"/>
        </w:rPr>
        <w:t>.</w:t>
      </w:r>
    </w:p>
    <w:p w:rsidR="009C2723" w:rsidRPr="00501B42" w:rsidRDefault="009C2723" w:rsidP="009C2723">
      <w:pPr>
        <w:rPr>
          <w:szCs w:val="22"/>
          <w:lang w:val="es-BO"/>
        </w:rPr>
      </w:pPr>
      <w:r w:rsidRPr="00501B42">
        <w:rPr>
          <w:szCs w:val="22"/>
          <w:lang w:val="es-BO"/>
        </w:rPr>
        <w:lastRenderedPageBreak/>
        <w:t>Será necesario asimismo verificar si la armadura está colocada en su posición exacta, si los encofrados de madera, están suficientemente humedecidos y si de su interior han sido removidos la viruta, aserrín y demás residuos de las operaciones de carpintería.</w:t>
      </w:r>
    </w:p>
    <w:p w:rsidR="009C2723" w:rsidRPr="00501B42" w:rsidRDefault="009C2723" w:rsidP="009C2723">
      <w:pPr>
        <w:rPr>
          <w:szCs w:val="22"/>
          <w:lang w:val="es-BO"/>
        </w:rPr>
      </w:pPr>
      <w:r w:rsidRPr="00501B42">
        <w:rPr>
          <w:szCs w:val="22"/>
          <w:lang w:val="es-BO"/>
        </w:rPr>
        <w:t>No se permitirá la colocación del hormigón desde una altura superior a dos metros, ni la acumulación de grandes cantidades de mezcla en un solo lugar para su posterior esparcido.</w:t>
      </w:r>
    </w:p>
    <w:p w:rsidR="009C2723" w:rsidRPr="00501B42" w:rsidRDefault="009C2723" w:rsidP="009C2723">
      <w:pPr>
        <w:rPr>
          <w:kern w:val="28"/>
          <w:szCs w:val="22"/>
          <w:lang w:val="es-BO"/>
        </w:rPr>
      </w:pPr>
      <w:r w:rsidRPr="00501B42">
        <w:rPr>
          <w:kern w:val="28"/>
          <w:szCs w:val="22"/>
          <w:lang w:val="es-BO"/>
        </w:rPr>
        <w:t xml:space="preserve">El espesor máximo de la capa de hormigón no deberá exceder a </w:t>
      </w:r>
      <w:smartTag w:uri="urn:schemas-microsoft-com:office:smarttags" w:element="metricconverter">
        <w:smartTagPr>
          <w:attr w:name="ProductID" w:val="50 cm"/>
        </w:smartTagPr>
        <w:r w:rsidRPr="00501B42">
          <w:rPr>
            <w:kern w:val="28"/>
            <w:szCs w:val="22"/>
            <w:lang w:val="es-BO"/>
          </w:rPr>
          <w:t>50 cm</w:t>
        </w:r>
      </w:smartTag>
      <w:r w:rsidRPr="00501B42">
        <w:rPr>
          <w:kern w:val="28"/>
          <w:szCs w:val="22"/>
          <w:lang w:val="es-BO"/>
        </w:rPr>
        <w:t xml:space="preserve">. para permitir un vibrado y compactado eficaz, excepto en las columnas.  </w:t>
      </w:r>
    </w:p>
    <w:p w:rsidR="009C2723" w:rsidRPr="00501B42" w:rsidRDefault="009C2723" w:rsidP="009C2723">
      <w:pPr>
        <w:rPr>
          <w:kern w:val="28"/>
          <w:szCs w:val="22"/>
          <w:lang w:val="es-BO"/>
        </w:rPr>
      </w:pPr>
      <w:r w:rsidRPr="00501B42">
        <w:rPr>
          <w:kern w:val="28"/>
          <w:szCs w:val="22"/>
          <w:lang w:val="es-BO"/>
        </w:rPr>
        <w:t>La velocidad del vaciado será la suficiente para garantizar que el hormigón se mantenga plástico en todo momento y así pueda ocupar los espacios entre armaduras y encofrados.</w:t>
      </w:r>
    </w:p>
    <w:p w:rsidR="009C2723" w:rsidRPr="00501B42" w:rsidRDefault="009C2723" w:rsidP="009C2723">
      <w:pPr>
        <w:rPr>
          <w:szCs w:val="22"/>
          <w:lang w:val="es-BO"/>
        </w:rPr>
      </w:pPr>
      <w:r w:rsidRPr="00501B42">
        <w:rPr>
          <w:kern w:val="28"/>
          <w:szCs w:val="22"/>
          <w:lang w:val="es-BO"/>
        </w:rPr>
        <w:t xml:space="preserve">Después de hormigonar las columnas y muros se </w:t>
      </w:r>
      <w:r w:rsidR="00A6603C" w:rsidRPr="00501B42">
        <w:rPr>
          <w:kern w:val="28"/>
          <w:szCs w:val="22"/>
          <w:lang w:val="es-BO"/>
        </w:rPr>
        <w:t>deben</w:t>
      </w:r>
      <w:r w:rsidRPr="00501B42">
        <w:rPr>
          <w:kern w:val="28"/>
          <w:szCs w:val="22"/>
          <w:lang w:val="es-BO"/>
        </w:rPr>
        <w:t xml:space="preserve"> esperar 12 horas antes de vaciar las vigas para así permitir el asentamiento del hormigón.</w:t>
      </w:r>
    </w:p>
    <w:p w:rsidR="009C2723" w:rsidRPr="00501B42" w:rsidRDefault="009C2723" w:rsidP="009C2723">
      <w:pPr>
        <w:rPr>
          <w:szCs w:val="22"/>
          <w:lang w:val="es-BO"/>
        </w:rPr>
      </w:pPr>
      <w:r w:rsidRPr="00501B42">
        <w:rPr>
          <w:szCs w:val="22"/>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rsidR="009C2723" w:rsidRPr="00501B42" w:rsidRDefault="009C2723" w:rsidP="009C2723">
      <w:pPr>
        <w:rPr>
          <w:szCs w:val="22"/>
          <w:lang w:val="es-BO"/>
        </w:rPr>
      </w:pPr>
      <w:r w:rsidRPr="00501B42">
        <w:rPr>
          <w:szCs w:val="22"/>
          <w:lang w:val="es-BO"/>
        </w:rPr>
        <w:t xml:space="preserve">La colocación del hormigón bajo agua, deberá realizarse únicamente bajo la supervisión directa del </w:t>
      </w:r>
      <w:r w:rsidR="00A6603C" w:rsidRPr="00501B42">
        <w:rPr>
          <w:szCs w:val="22"/>
          <w:lang w:val="es-BO"/>
        </w:rPr>
        <w:t>SUPERVISOR</w:t>
      </w:r>
      <w:r w:rsidRPr="00501B42">
        <w:rPr>
          <w:szCs w:val="22"/>
          <w:lang w:val="es-BO"/>
        </w:rPr>
        <w:t>.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rsidR="009C2723" w:rsidRPr="00501B42" w:rsidRDefault="009C2723" w:rsidP="009C2723">
      <w:pPr>
        <w:rPr>
          <w:szCs w:val="22"/>
          <w:lang w:val="es-BO"/>
        </w:rPr>
      </w:pPr>
      <w:r w:rsidRPr="00501B42">
        <w:rPr>
          <w:szCs w:val="22"/>
          <w:lang w:val="es-BO"/>
        </w:rPr>
        <w:t xml:space="preserve">Excepto cuando exista una autorización escrita especifica del </w:t>
      </w:r>
      <w:r w:rsidR="00A6603C" w:rsidRPr="00501B42">
        <w:rPr>
          <w:szCs w:val="22"/>
          <w:lang w:val="es-BO"/>
        </w:rPr>
        <w:t>SUPERVISOR</w:t>
      </w:r>
      <w:r w:rsidRPr="00501B42">
        <w:rPr>
          <w:szCs w:val="22"/>
          <w:lang w:val="es-BO"/>
        </w:rPr>
        <w:t>,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rsidR="009C2723" w:rsidRPr="00501B42" w:rsidRDefault="009C2723" w:rsidP="009C2723">
      <w:pPr>
        <w:rPr>
          <w:szCs w:val="22"/>
          <w:lang w:val="es-BO"/>
        </w:rPr>
      </w:pPr>
      <w:r w:rsidRPr="00501B42">
        <w:rPr>
          <w:szCs w:val="22"/>
          <w:lang w:val="es-BO"/>
        </w:rPr>
        <w:t xml:space="preserve">En caso de otorgarse una autorización escrita </w:t>
      </w:r>
      <w:r w:rsidR="00A6603C" w:rsidRPr="00501B42">
        <w:rPr>
          <w:szCs w:val="22"/>
          <w:lang w:val="es-BO"/>
        </w:rPr>
        <w:t>específica</w:t>
      </w:r>
      <w:r w:rsidRPr="00501B42">
        <w:rPr>
          <w:szCs w:val="22"/>
          <w:lang w:val="es-BO"/>
        </w:rPr>
        <w:t xml:space="preserve">, para permitir la colocación de hormigón cuando la temperatura esté por debajo de la indicada, el </w:t>
      </w:r>
      <w:r w:rsidR="00A6603C" w:rsidRPr="00501B42">
        <w:rPr>
          <w:szCs w:val="22"/>
          <w:lang w:val="es-BO"/>
        </w:rPr>
        <w:t>CONTRATISTA</w:t>
      </w:r>
      <w:r w:rsidRPr="00501B42">
        <w:rPr>
          <w:szCs w:val="22"/>
          <w:lang w:val="es-BO"/>
        </w:rPr>
        <w:t xml:space="preserve">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501B42">
          <w:rPr>
            <w:szCs w:val="22"/>
            <w:lang w:val="es-BO"/>
          </w:rPr>
          <w:t>10°C</w:t>
        </w:r>
      </w:smartTag>
      <w:r w:rsidRPr="00501B42">
        <w:rPr>
          <w:szCs w:val="22"/>
          <w:lang w:val="es-BO"/>
        </w:rPr>
        <w:t xml:space="preserve">, y por mayor de </w:t>
      </w:r>
      <w:smartTag w:uri="urn:schemas-microsoft-com:office:smarttags" w:element="metricconverter">
        <w:smartTagPr>
          <w:attr w:name="ProductID" w:val="32ﾰC"/>
        </w:smartTagPr>
        <w:r w:rsidRPr="00501B42">
          <w:rPr>
            <w:szCs w:val="22"/>
            <w:lang w:val="es-BO"/>
          </w:rPr>
          <w:t>32°C</w:t>
        </w:r>
      </w:smartTag>
      <w:r w:rsidRPr="00501B42">
        <w:rPr>
          <w:szCs w:val="22"/>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rsidR="009C2723" w:rsidRPr="00501B42" w:rsidRDefault="009C2723" w:rsidP="009C2723">
      <w:pPr>
        <w:rPr>
          <w:szCs w:val="22"/>
          <w:lang w:val="es-BO"/>
        </w:rPr>
      </w:pPr>
      <w:r w:rsidRPr="00501B42">
        <w:rPr>
          <w:szCs w:val="22"/>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501B42">
          <w:rPr>
            <w:szCs w:val="22"/>
            <w:lang w:val="es-BO"/>
          </w:rPr>
          <w:t>36 kg</w:t>
        </w:r>
      </w:smartTag>
      <w:r w:rsidRPr="00501B42">
        <w:rPr>
          <w:szCs w:val="22"/>
          <w:lang w:val="es-BO"/>
        </w:rPr>
        <w:t xml:space="preserve"> del tipo II de cloruro de calcio concentrado, en aproximadamente </w:t>
      </w:r>
      <w:smartTag w:uri="urn:schemas-microsoft-com:office:smarttags" w:element="metricconverter">
        <w:smartTagPr>
          <w:attr w:name="ProductID" w:val="57 litros"/>
        </w:smartTagPr>
        <w:r w:rsidRPr="00501B42">
          <w:rPr>
            <w:szCs w:val="22"/>
            <w:lang w:val="es-BO"/>
          </w:rPr>
          <w:t>57 litros</w:t>
        </w:r>
      </w:smartTag>
      <w:r w:rsidRPr="00501B42">
        <w:rPr>
          <w:szCs w:val="22"/>
          <w:lang w:val="es-BO"/>
        </w:rPr>
        <w:t xml:space="preserve"> de agua, agregando luego más agua hasta formar </w:t>
      </w:r>
      <w:smartTag w:uri="urn:schemas-microsoft-com:office:smarttags" w:element="metricconverter">
        <w:smartTagPr>
          <w:attr w:name="ProductID" w:val="95 litros"/>
        </w:smartTagPr>
        <w:r w:rsidRPr="00501B42">
          <w:rPr>
            <w:szCs w:val="22"/>
            <w:lang w:val="es-BO"/>
          </w:rPr>
          <w:t>95 litros</w:t>
        </w:r>
      </w:smartTag>
      <w:r w:rsidRPr="00501B42">
        <w:rPr>
          <w:szCs w:val="22"/>
          <w:lang w:val="es-BO"/>
        </w:rPr>
        <w:t xml:space="preserve"> de solución.</w:t>
      </w:r>
    </w:p>
    <w:p w:rsidR="009C2723" w:rsidRPr="00501B42" w:rsidRDefault="009C2723" w:rsidP="009C2723">
      <w:pPr>
        <w:rPr>
          <w:szCs w:val="22"/>
          <w:lang w:val="es-BO"/>
        </w:rPr>
      </w:pPr>
      <w:r w:rsidRPr="00501B42">
        <w:rPr>
          <w:szCs w:val="22"/>
          <w:lang w:val="es-BO"/>
        </w:rPr>
        <w:lastRenderedPageBreak/>
        <w:t xml:space="preserve">Cuando el hormigón se coloque en tiempo </w:t>
      </w:r>
      <w:r w:rsidR="006036F8" w:rsidRPr="00501B42">
        <w:rPr>
          <w:szCs w:val="22"/>
          <w:lang w:val="es-BO"/>
        </w:rPr>
        <w:t>frio</w:t>
      </w:r>
      <w:r w:rsidRPr="00501B42">
        <w:rPr>
          <w:szCs w:val="22"/>
          <w:lang w:val="es-BO"/>
        </w:rPr>
        <w:t>, y exista la posibilidad que la temperatura baje a menos de 5° C, la temperatura del aire alrededor del hormigón deberá mantenerse a 10° C, o más, por un periodo de 5 días después del vaciado del hormigón.</w:t>
      </w:r>
    </w:p>
    <w:p w:rsidR="009C2723" w:rsidRPr="00501B42" w:rsidRDefault="009C2723" w:rsidP="009C2723">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será responsable de la protección del hormigón colocado en tiempo </w:t>
      </w:r>
      <w:r w:rsidR="006036F8" w:rsidRPr="00501B42">
        <w:rPr>
          <w:szCs w:val="22"/>
          <w:lang w:val="es-BO"/>
        </w:rPr>
        <w:t>frio</w:t>
      </w:r>
      <w:r w:rsidRPr="00501B42">
        <w:rPr>
          <w:szCs w:val="22"/>
          <w:lang w:val="es-BO"/>
        </w:rPr>
        <w:t xml:space="preserve">, teniendo presente que todo hormigón perjudicado por la acción de las heladas será removido y reemplazado por cuenta del </w:t>
      </w:r>
      <w:r w:rsidR="00A6603C" w:rsidRPr="00501B42">
        <w:rPr>
          <w:szCs w:val="22"/>
          <w:lang w:val="es-BO"/>
        </w:rPr>
        <w:t>CONTRATISTA</w:t>
      </w:r>
      <w:r w:rsidRPr="00501B42">
        <w:rPr>
          <w:szCs w:val="22"/>
          <w:lang w:val="es-BO"/>
        </w:rPr>
        <w:t>.</w:t>
      </w:r>
    </w:p>
    <w:p w:rsidR="009C2723" w:rsidRPr="00501B42" w:rsidRDefault="009C2723" w:rsidP="009C2723">
      <w:pPr>
        <w:rPr>
          <w:szCs w:val="22"/>
          <w:lang w:val="es-BO"/>
        </w:rPr>
      </w:pPr>
      <w:r w:rsidRPr="00501B42">
        <w:rPr>
          <w:szCs w:val="22"/>
          <w:lang w:val="es-BO"/>
        </w:rPr>
        <w:t>Bajo ninguna circunstancia las operaciones de colocación del concreto podrán continuar cuando la temperatura del aire sea inferior a 6° C bajo cero.</w:t>
      </w:r>
    </w:p>
    <w:p w:rsidR="009C2723" w:rsidRPr="00501B42" w:rsidRDefault="009C2723" w:rsidP="009C2723">
      <w:pPr>
        <w:rPr>
          <w:szCs w:val="22"/>
          <w:lang w:val="es-BO"/>
        </w:rPr>
      </w:pPr>
      <w:r w:rsidRPr="00501B42">
        <w:rPr>
          <w:szCs w:val="22"/>
          <w:lang w:val="es-BO"/>
        </w:rPr>
        <w:t>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epoxíca después de que la superficie esté seca.</w:t>
      </w:r>
    </w:p>
    <w:p w:rsidR="009C2723" w:rsidRPr="00501B42" w:rsidRDefault="009C2723" w:rsidP="009C2723">
      <w:pPr>
        <w:rPr>
          <w:b/>
          <w:i/>
          <w:szCs w:val="22"/>
          <w:lang w:val="es-BO"/>
        </w:rPr>
      </w:pPr>
      <w:r w:rsidRPr="00501B42">
        <w:rPr>
          <w:b/>
          <w:i/>
          <w:szCs w:val="22"/>
          <w:lang w:val="es-BO"/>
        </w:rPr>
        <w:t>CONSOLIDACIÓN DEL HORMIGÓN.</w:t>
      </w:r>
    </w:p>
    <w:p w:rsidR="009C2723" w:rsidRPr="00501B42" w:rsidRDefault="009C2723" w:rsidP="009C2723">
      <w:pPr>
        <w:rPr>
          <w:szCs w:val="22"/>
          <w:lang w:val="es-BO"/>
        </w:rPr>
      </w:pPr>
      <w:r w:rsidRPr="00501B42">
        <w:rPr>
          <w:szCs w:val="22"/>
          <w:lang w:val="es-BO"/>
        </w:rPr>
        <w:t xml:space="preserve">Deberá obtenerse mecánicamente una completa consolidación del hormigón dentro de los encofrados, usándose para ello vibradores del tipo y tamaño aprobados por el </w:t>
      </w:r>
      <w:r w:rsidR="00A6603C" w:rsidRPr="00501B42">
        <w:rPr>
          <w:szCs w:val="22"/>
          <w:lang w:val="es-BO"/>
        </w:rPr>
        <w:t>SUPERVISOR</w:t>
      </w:r>
      <w:r w:rsidRPr="00501B42">
        <w:rPr>
          <w:szCs w:val="22"/>
          <w:lang w:val="es-BO"/>
        </w:rPr>
        <w:t>,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rsidR="009C2723" w:rsidRPr="00501B42" w:rsidRDefault="009C2723" w:rsidP="009C2723">
      <w:pPr>
        <w:rPr>
          <w:szCs w:val="22"/>
          <w:lang w:val="es-BO"/>
        </w:rPr>
      </w:pPr>
      <w:r w:rsidRPr="00501B42">
        <w:rPr>
          <w:szCs w:val="22"/>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rsidR="009C2723" w:rsidRPr="00501B42" w:rsidRDefault="009C2723" w:rsidP="009C2723">
      <w:pPr>
        <w:rPr>
          <w:szCs w:val="22"/>
          <w:lang w:val="es-BO"/>
        </w:rPr>
      </w:pPr>
      <w:r w:rsidRPr="00501B42">
        <w:rPr>
          <w:szCs w:val="22"/>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rsidR="00523CAF" w:rsidRPr="00501B42" w:rsidRDefault="009C2723" w:rsidP="009C2723">
      <w:pPr>
        <w:rPr>
          <w:szCs w:val="22"/>
          <w:lang w:val="es-BO"/>
        </w:rPr>
      </w:pPr>
      <w:r w:rsidRPr="00501B42">
        <w:rPr>
          <w:szCs w:val="22"/>
          <w:lang w:val="es-BO"/>
        </w:rPr>
        <w:t xml:space="preserve">La separación de los puntos contiguos de inmersión del vibrador deberá satisfacer las condiciones de consolidación, con la vibración y la trabajabilidad exigidas por las piezas a moldear. </w:t>
      </w:r>
    </w:p>
    <w:p w:rsidR="009C2723" w:rsidRPr="00501B42" w:rsidRDefault="009C2723" w:rsidP="009C2723">
      <w:pPr>
        <w:rPr>
          <w:kern w:val="28"/>
          <w:szCs w:val="22"/>
          <w:lang w:val="es-BO"/>
        </w:rPr>
      </w:pPr>
      <w:r w:rsidRPr="00501B42">
        <w:rPr>
          <w:kern w:val="28"/>
          <w:szCs w:val="22"/>
          <w:lang w:val="es-BO"/>
        </w:rPr>
        <w:t xml:space="preserve">En ningún caso se iniciará el vaciado si no se cuenta por lo menos con dos vibradoras en perfecto estado. </w:t>
      </w:r>
    </w:p>
    <w:p w:rsidR="009C2723" w:rsidRPr="00501B42" w:rsidRDefault="009C2723" w:rsidP="009C2723">
      <w:pPr>
        <w:rPr>
          <w:kern w:val="28"/>
          <w:szCs w:val="22"/>
          <w:lang w:val="es-BO"/>
        </w:rPr>
      </w:pPr>
      <w:r w:rsidRPr="00501B42">
        <w:rPr>
          <w:kern w:val="28"/>
          <w:szCs w:val="22"/>
          <w:lang w:val="es-BO"/>
        </w:rPr>
        <w:t xml:space="preserve">Las vibradoras se introducirán y retirarán lentamente y en posición vertical o ligeramente inclinadas. </w:t>
      </w:r>
    </w:p>
    <w:p w:rsidR="00B04929" w:rsidRPr="00501B42" w:rsidRDefault="00B04929" w:rsidP="009C2723">
      <w:pPr>
        <w:rPr>
          <w:kern w:val="28"/>
          <w:szCs w:val="22"/>
          <w:lang w:val="es-BO"/>
        </w:rPr>
      </w:pPr>
      <w:r w:rsidRPr="00501B42">
        <w:rPr>
          <w:kern w:val="28"/>
          <w:szCs w:val="22"/>
          <w:lang w:val="es-BO"/>
        </w:rPr>
        <w:t>En caso de justificarse por razones climáticas o niveles freáticos altos el CONTRATISTA podrá utilizar acelerantes de fraguado de conocida fabricación, previa aprobación del SUPERVISOR de Obra. El costo que signifique la adición y colocación del aditivo correrá por cuenta del CONTRATISTA, no debiendo incrementarse por este motivo los precios de la propuesta presentada.</w:t>
      </w:r>
    </w:p>
    <w:p w:rsidR="009C2723" w:rsidRPr="00501B42" w:rsidRDefault="009C2723" w:rsidP="009C2723">
      <w:pPr>
        <w:rPr>
          <w:b/>
          <w:i/>
          <w:kern w:val="28"/>
          <w:szCs w:val="22"/>
          <w:lang w:val="es-BO"/>
        </w:rPr>
      </w:pPr>
      <w:r w:rsidRPr="00501B42">
        <w:rPr>
          <w:b/>
          <w:i/>
          <w:kern w:val="28"/>
          <w:szCs w:val="22"/>
          <w:lang w:val="es-BO"/>
        </w:rPr>
        <w:t>DESENCOFRADO</w:t>
      </w:r>
    </w:p>
    <w:p w:rsidR="009C2723" w:rsidRPr="00501B42" w:rsidRDefault="009C2723" w:rsidP="009C2723">
      <w:pPr>
        <w:rPr>
          <w:kern w:val="28"/>
          <w:szCs w:val="22"/>
          <w:lang w:val="es-BO"/>
        </w:rPr>
      </w:pPr>
      <w:r w:rsidRPr="00501B42">
        <w:rPr>
          <w:kern w:val="28"/>
          <w:szCs w:val="22"/>
          <w:lang w:val="es-BO"/>
        </w:rPr>
        <w:t xml:space="preserve">Los encofrados se retirarán progresivamente y sin golpes, sacudidas ni vibraciones en la estructura. </w:t>
      </w:r>
    </w:p>
    <w:p w:rsidR="009C2723" w:rsidRPr="00501B42" w:rsidRDefault="009C2723" w:rsidP="009C2723">
      <w:pPr>
        <w:rPr>
          <w:kern w:val="28"/>
          <w:szCs w:val="22"/>
          <w:lang w:val="es-BO"/>
        </w:rPr>
      </w:pPr>
      <w:r w:rsidRPr="00501B42">
        <w:rPr>
          <w:kern w:val="28"/>
          <w:szCs w:val="22"/>
          <w:lang w:val="es-BO"/>
        </w:rPr>
        <w:lastRenderedPageBreak/>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9C2723" w:rsidRPr="00501B42" w:rsidRDefault="009C2723" w:rsidP="009C2723">
      <w:pPr>
        <w:rPr>
          <w:kern w:val="28"/>
          <w:szCs w:val="22"/>
          <w:lang w:val="es-BO"/>
        </w:rPr>
      </w:pPr>
      <w:r w:rsidRPr="00501B42">
        <w:rPr>
          <w:kern w:val="28"/>
          <w:szCs w:val="22"/>
          <w:lang w:val="es-BO"/>
        </w:rPr>
        <w:t xml:space="preserve">Durante la construcción, queda prohibido aplicar cargas, acumular materiales o maquinarias que signifiquen un peligro en la estabilidad de la estructura. </w:t>
      </w:r>
    </w:p>
    <w:p w:rsidR="009C2723" w:rsidRPr="00501B42" w:rsidRDefault="009C2723" w:rsidP="009C2723">
      <w:pPr>
        <w:rPr>
          <w:kern w:val="28"/>
          <w:szCs w:val="22"/>
          <w:lang w:val="es-BO"/>
        </w:rPr>
      </w:pPr>
      <w:r w:rsidRPr="00501B42">
        <w:rPr>
          <w:kern w:val="28"/>
          <w:szCs w:val="22"/>
          <w:lang w:val="es-BO"/>
        </w:rPr>
        <w:t xml:space="preserve">Los plazos mínimos de desencofrados serán los siguientes: </w:t>
      </w:r>
    </w:p>
    <w:p w:rsidR="009C2723" w:rsidRPr="00501B42" w:rsidRDefault="009C2723" w:rsidP="009C2723">
      <w:pPr>
        <w:rPr>
          <w:kern w:val="28"/>
          <w:szCs w:val="22"/>
          <w:lang w:val="es-BO"/>
        </w:rPr>
      </w:pPr>
      <w:r w:rsidRPr="00501B42">
        <w:rPr>
          <w:kern w:val="28"/>
          <w:szCs w:val="22"/>
          <w:lang w:val="es-BO"/>
        </w:rPr>
        <w:t>Encofrados laterales de Vigas y muros</w:t>
      </w:r>
      <w:r w:rsidRPr="00501B42">
        <w:rPr>
          <w:kern w:val="28"/>
          <w:szCs w:val="22"/>
          <w:lang w:val="es-BO"/>
        </w:rPr>
        <w:tab/>
      </w:r>
      <w:r w:rsidRPr="00501B42">
        <w:rPr>
          <w:kern w:val="28"/>
          <w:szCs w:val="22"/>
          <w:lang w:val="es-BO"/>
        </w:rPr>
        <w:tab/>
      </w:r>
      <w:r w:rsidRPr="00501B42">
        <w:rPr>
          <w:kern w:val="28"/>
          <w:szCs w:val="22"/>
          <w:lang w:val="es-BO"/>
        </w:rPr>
        <w:tab/>
      </w:r>
      <w:r w:rsidR="00A6603C" w:rsidRPr="00501B42">
        <w:rPr>
          <w:kern w:val="28"/>
          <w:szCs w:val="22"/>
          <w:lang w:val="es-BO"/>
        </w:rPr>
        <w:tab/>
      </w:r>
      <w:r w:rsidRPr="00501B42">
        <w:rPr>
          <w:kern w:val="28"/>
          <w:szCs w:val="22"/>
          <w:lang w:val="es-BO"/>
        </w:rPr>
        <w:t xml:space="preserve">03 días </w:t>
      </w:r>
    </w:p>
    <w:p w:rsidR="009C2723" w:rsidRPr="00501B42" w:rsidRDefault="009C2723" w:rsidP="009C2723">
      <w:pPr>
        <w:rPr>
          <w:kern w:val="28"/>
          <w:szCs w:val="22"/>
          <w:lang w:val="es-BO"/>
        </w:rPr>
      </w:pPr>
      <w:r w:rsidRPr="00501B42">
        <w:rPr>
          <w:kern w:val="28"/>
          <w:szCs w:val="22"/>
          <w:lang w:val="es-BO"/>
        </w:rPr>
        <w:t>Encofrados de columnas</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 xml:space="preserve">05 días </w:t>
      </w:r>
    </w:p>
    <w:p w:rsidR="009C2723" w:rsidRPr="00501B42" w:rsidRDefault="009C2723" w:rsidP="009C2723">
      <w:pPr>
        <w:rPr>
          <w:kern w:val="28"/>
          <w:szCs w:val="22"/>
          <w:lang w:val="es-BO"/>
        </w:rPr>
      </w:pPr>
      <w:r w:rsidRPr="00501B42">
        <w:rPr>
          <w:kern w:val="28"/>
          <w:szCs w:val="22"/>
          <w:lang w:val="es-BO"/>
        </w:rPr>
        <w:t>Fondos de vigas dejando puntales</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 xml:space="preserve">14 días </w:t>
      </w:r>
    </w:p>
    <w:p w:rsidR="009C2723" w:rsidRPr="00501B42" w:rsidRDefault="009C2723" w:rsidP="009C2723">
      <w:pPr>
        <w:rPr>
          <w:kern w:val="28"/>
          <w:szCs w:val="22"/>
          <w:lang w:val="es-BO"/>
        </w:rPr>
      </w:pPr>
      <w:r w:rsidRPr="00501B42">
        <w:rPr>
          <w:kern w:val="28"/>
          <w:szCs w:val="22"/>
          <w:lang w:val="es-BO"/>
        </w:rPr>
        <w:t>Retiro de puntales de seguridad</w:t>
      </w:r>
      <w:r w:rsidRPr="00501B42">
        <w:rPr>
          <w:kern w:val="28"/>
          <w:szCs w:val="22"/>
          <w:lang w:val="es-BO"/>
        </w:rPr>
        <w:tab/>
      </w:r>
      <w:r w:rsidRPr="00501B42">
        <w:rPr>
          <w:kern w:val="28"/>
          <w:szCs w:val="22"/>
          <w:lang w:val="es-BO"/>
        </w:rPr>
        <w:tab/>
      </w:r>
      <w:r w:rsidRPr="00501B42">
        <w:rPr>
          <w:kern w:val="28"/>
          <w:szCs w:val="22"/>
          <w:lang w:val="es-BO"/>
        </w:rPr>
        <w:tab/>
      </w:r>
      <w:r w:rsidRPr="00501B42">
        <w:rPr>
          <w:kern w:val="28"/>
          <w:szCs w:val="22"/>
          <w:lang w:val="es-BO"/>
        </w:rPr>
        <w:tab/>
        <w:t xml:space="preserve">21 días </w:t>
      </w:r>
    </w:p>
    <w:p w:rsidR="009C2723" w:rsidRPr="00501B42" w:rsidRDefault="009C2723" w:rsidP="009C2723">
      <w:pPr>
        <w:rPr>
          <w:kern w:val="28"/>
          <w:szCs w:val="22"/>
          <w:lang w:val="es-BO"/>
        </w:rPr>
      </w:pPr>
      <w:r w:rsidRPr="00501B42">
        <w:rPr>
          <w:kern w:val="28"/>
          <w:szCs w:val="22"/>
          <w:lang w:val="es-BO"/>
        </w:rPr>
        <w:t xml:space="preserve">Para el desencofrado de elementos estructurales importantes o de grandes luces, se requerirá la autorización del </w:t>
      </w:r>
      <w:r w:rsidR="00A6603C" w:rsidRPr="00501B42">
        <w:rPr>
          <w:kern w:val="28"/>
          <w:szCs w:val="22"/>
          <w:lang w:val="es-BO"/>
        </w:rPr>
        <w:t>SUPERVISOR</w:t>
      </w:r>
      <w:r w:rsidRPr="00501B42">
        <w:rPr>
          <w:kern w:val="28"/>
          <w:szCs w:val="22"/>
          <w:lang w:val="es-BO"/>
        </w:rPr>
        <w:t xml:space="preserve">. </w:t>
      </w:r>
    </w:p>
    <w:p w:rsidR="009C2723" w:rsidRPr="00501B42" w:rsidRDefault="009C2723" w:rsidP="009C2723">
      <w:pPr>
        <w:rPr>
          <w:b/>
          <w:i/>
          <w:szCs w:val="22"/>
          <w:lang w:val="es-BO"/>
        </w:rPr>
      </w:pPr>
      <w:r w:rsidRPr="00501B42">
        <w:rPr>
          <w:b/>
          <w:i/>
          <w:szCs w:val="22"/>
          <w:lang w:val="es-BO"/>
        </w:rPr>
        <w:t>CURADO Y PROTECCIÓN.</w:t>
      </w:r>
    </w:p>
    <w:p w:rsidR="009C2723" w:rsidRPr="00501B42" w:rsidRDefault="009C2723" w:rsidP="009C2723">
      <w:pPr>
        <w:rPr>
          <w:szCs w:val="22"/>
          <w:lang w:val="es-BO"/>
        </w:rPr>
      </w:pPr>
      <w:r w:rsidRPr="00501B42">
        <w:rPr>
          <w:szCs w:val="22"/>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9C2723" w:rsidRPr="00501B42" w:rsidRDefault="009C2723" w:rsidP="009C2723">
      <w:pPr>
        <w:rPr>
          <w:szCs w:val="22"/>
          <w:lang w:val="es-BO"/>
        </w:rPr>
      </w:pPr>
      <w:r w:rsidRPr="00501B42">
        <w:rPr>
          <w:szCs w:val="22"/>
          <w:lang w:val="es-BO"/>
        </w:rPr>
        <w:t xml:space="preserve">El agua para el curado deberá ser de la misma calidad que la utilizada para la mezcla del hormigón. El curado por membranas puede utilizarse previa autorización del </w:t>
      </w:r>
      <w:r w:rsidR="00A6603C" w:rsidRPr="00501B42">
        <w:rPr>
          <w:szCs w:val="22"/>
          <w:lang w:val="es-BO"/>
        </w:rPr>
        <w:t>SUPERVISOR</w:t>
      </w:r>
      <w:r w:rsidRPr="00501B42">
        <w:rPr>
          <w:szCs w:val="22"/>
          <w:lang w:val="es-BO"/>
        </w:rPr>
        <w:t>.</w:t>
      </w:r>
    </w:p>
    <w:p w:rsidR="009C2723" w:rsidRPr="00501B42" w:rsidRDefault="009C2723" w:rsidP="009C2723">
      <w:pPr>
        <w:rPr>
          <w:kern w:val="28"/>
          <w:szCs w:val="22"/>
          <w:lang w:val="es-BO"/>
        </w:rPr>
      </w:pPr>
      <w:r w:rsidRPr="00501B42">
        <w:rPr>
          <w:kern w:val="28"/>
          <w:szCs w:val="22"/>
          <w:lang w:val="es-BO"/>
        </w:rPr>
        <w:t xml:space="preserve">El hormigón será protegido manteniéndose a una temperatura superior a </w:t>
      </w:r>
      <w:smartTag w:uri="urn:schemas-microsoft-com:office:smarttags" w:element="metricconverter">
        <w:smartTagPr>
          <w:attr w:name="ProductID" w:val="5ﾰC"/>
        </w:smartTagPr>
        <w:r w:rsidRPr="00501B42">
          <w:rPr>
            <w:kern w:val="28"/>
            <w:szCs w:val="22"/>
            <w:lang w:val="es-BO"/>
          </w:rPr>
          <w:t>5°C</w:t>
        </w:r>
      </w:smartTag>
      <w:r w:rsidRPr="00501B42">
        <w:rPr>
          <w:kern w:val="28"/>
          <w:szCs w:val="22"/>
          <w:lang w:val="es-BO"/>
        </w:rPr>
        <w:t xml:space="preserve"> por lo menos durante 96 horas. </w:t>
      </w:r>
    </w:p>
    <w:p w:rsidR="009C2723" w:rsidRPr="00501B42" w:rsidRDefault="009C2723" w:rsidP="009C2723">
      <w:pPr>
        <w:rPr>
          <w:kern w:val="28"/>
          <w:szCs w:val="22"/>
          <w:lang w:val="es-BO"/>
        </w:rPr>
      </w:pPr>
      <w:r w:rsidRPr="00501B42">
        <w:rPr>
          <w:kern w:val="28"/>
          <w:szCs w:val="22"/>
          <w:lang w:val="es-BO"/>
        </w:rPr>
        <w:t>El tiempo de curado será de 7 días a partir del momento en que se inició el endurecimiento.</w:t>
      </w:r>
    </w:p>
    <w:p w:rsidR="009C2723" w:rsidRPr="00501B42" w:rsidRDefault="00775DFE" w:rsidP="009C2723">
      <w:pPr>
        <w:rPr>
          <w:b/>
          <w:szCs w:val="22"/>
          <w:lang w:val="es-BO"/>
        </w:rPr>
      </w:pPr>
      <w:r w:rsidRPr="00501B42">
        <w:rPr>
          <w:b/>
          <w:szCs w:val="22"/>
          <w:lang w:val="es-BO"/>
        </w:rPr>
        <w:t>HORMIGÓN</w:t>
      </w:r>
      <w:r w:rsidR="009C2723" w:rsidRPr="00501B42">
        <w:rPr>
          <w:b/>
          <w:szCs w:val="22"/>
          <w:lang w:val="es-BO"/>
        </w:rPr>
        <w:t xml:space="preserve"> CICLÓPEO.</w:t>
      </w:r>
    </w:p>
    <w:p w:rsidR="009C2723" w:rsidRPr="00501B42" w:rsidRDefault="009C2723" w:rsidP="009C2723">
      <w:pPr>
        <w:rPr>
          <w:szCs w:val="22"/>
          <w:lang w:val="es-BO"/>
        </w:rPr>
      </w:pPr>
      <w:r w:rsidRPr="00501B42">
        <w:rPr>
          <w:szCs w:val="22"/>
          <w:lang w:val="es-BO"/>
        </w:rPr>
        <w:t>El hormigón ciclópeo consistirá de un hormigón tipo C especificado y preparado como se describió anteriormente; conteniendo además piedra desplazadora, cuyo volumen</w:t>
      </w:r>
      <w:r w:rsidR="00BC3CFD" w:rsidRPr="00501B42">
        <w:rPr>
          <w:szCs w:val="22"/>
          <w:lang w:val="es-BO"/>
        </w:rPr>
        <w:t xml:space="preserve"> será establecido en los planos</w:t>
      </w:r>
      <w:r w:rsidRPr="00501B42">
        <w:rPr>
          <w:szCs w:val="22"/>
          <w:lang w:val="es-BO"/>
        </w:rPr>
        <w:t xml:space="preserve"> o por el </w:t>
      </w:r>
      <w:r w:rsidR="00A6603C" w:rsidRPr="00501B42">
        <w:rPr>
          <w:szCs w:val="22"/>
          <w:lang w:val="es-BO"/>
        </w:rPr>
        <w:t>SUPERVISOR</w:t>
      </w:r>
      <w:r w:rsidRPr="00501B42">
        <w:rPr>
          <w:szCs w:val="22"/>
          <w:lang w:val="es-BO"/>
        </w:rPr>
        <w:t>, y en ningún caso será mayor al 50% del volumen total de la parte de trabajo en la cual dicha piedra debe ser colocada.</w:t>
      </w:r>
    </w:p>
    <w:p w:rsidR="009C2723" w:rsidRPr="00501B42" w:rsidRDefault="009C2723" w:rsidP="009C2723">
      <w:pPr>
        <w:rPr>
          <w:szCs w:val="22"/>
          <w:lang w:val="es-BO"/>
        </w:rPr>
      </w:pPr>
      <w:r w:rsidRPr="00501B42">
        <w:rPr>
          <w:szCs w:val="22"/>
          <w:lang w:val="es-BO"/>
        </w:rPr>
        <w:t xml:space="preserve">Las piedras desplazadoras deberán colocarse cuidadosamente a mano sin dejarlas caer, ni lanzarlas, evitando daños al encofrado, debiendo </w:t>
      </w:r>
      <w:r w:rsidR="00167E77" w:rsidRPr="00501B42">
        <w:rPr>
          <w:szCs w:val="22"/>
          <w:lang w:val="es-BO"/>
        </w:rPr>
        <w:t>colocarse</w:t>
      </w:r>
      <w:r w:rsidRPr="00501B42">
        <w:rPr>
          <w:szCs w:val="22"/>
          <w:lang w:val="es-BO"/>
        </w:rPr>
        <w:t xml:space="preserve"> de modo que queden completamente envu</w:t>
      </w:r>
      <w:r w:rsidR="00167E77" w:rsidRPr="00501B42">
        <w:rPr>
          <w:szCs w:val="22"/>
          <w:lang w:val="es-BO"/>
        </w:rPr>
        <w:t>eltas por el hormigón, no teniendo</w:t>
      </w:r>
      <w:r w:rsidRPr="00501B42">
        <w:rPr>
          <w:szCs w:val="22"/>
          <w:lang w:val="es-BO"/>
        </w:rPr>
        <w:t xml:space="preserve"> contacto con piedras adyacentes y </w:t>
      </w:r>
      <w:r w:rsidR="00167E77" w:rsidRPr="00501B42">
        <w:rPr>
          <w:szCs w:val="22"/>
          <w:lang w:val="es-BO"/>
        </w:rPr>
        <w:t xml:space="preserve">que </w:t>
      </w:r>
      <w:r w:rsidRPr="00501B42">
        <w:rPr>
          <w:szCs w:val="22"/>
          <w:lang w:val="es-BO"/>
        </w:rPr>
        <w:t>no posibiliten la formación de vacíos</w:t>
      </w:r>
      <w:r w:rsidR="00167E77" w:rsidRPr="00501B42">
        <w:rPr>
          <w:szCs w:val="22"/>
          <w:lang w:val="es-BO"/>
        </w:rPr>
        <w:t xml:space="preserve"> o sectores en donde se presenten coqueras</w:t>
      </w:r>
      <w:r w:rsidR="00BC3CFD" w:rsidRPr="00501B42">
        <w:rPr>
          <w:szCs w:val="22"/>
          <w:lang w:val="es-BO"/>
        </w:rPr>
        <w:t>.</w:t>
      </w:r>
      <w:r w:rsidRPr="00501B42">
        <w:rPr>
          <w:szCs w:val="22"/>
          <w:lang w:val="es-BO"/>
        </w:rPr>
        <w:t xml:space="preserve"> Deberán quedar como mínimo, cinco centímetros apartadas de los encofrados.</w:t>
      </w:r>
    </w:p>
    <w:p w:rsidR="002605FA" w:rsidRPr="00501B42" w:rsidRDefault="002605FA" w:rsidP="009C2723">
      <w:pPr>
        <w:rPr>
          <w:szCs w:val="22"/>
          <w:lang w:val="es-BO"/>
        </w:rPr>
      </w:pPr>
      <w:r w:rsidRPr="00501B42">
        <w:rPr>
          <w:szCs w:val="22"/>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w:t>
      </w:r>
      <w:r w:rsidR="00D638D6" w:rsidRPr="00501B42">
        <w:rPr>
          <w:szCs w:val="22"/>
          <w:lang w:val="es-BO"/>
        </w:rPr>
        <w:t>ón</w:t>
      </w:r>
      <w:r w:rsidRPr="00501B42">
        <w:rPr>
          <w:szCs w:val="22"/>
          <w:lang w:val="es-BO"/>
        </w:rPr>
        <w:t xml:space="preserve"> que cubra totalmente las piedras y que esté al menos 10cm por encima del nivel más alto de las piedras desplazadoras, realizar el compactado del </w:t>
      </w:r>
      <w:r w:rsidR="00D638D6" w:rsidRPr="00501B42">
        <w:rPr>
          <w:szCs w:val="22"/>
          <w:lang w:val="es-BO"/>
        </w:rPr>
        <w:t>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D638D6" w:rsidRPr="00501B42" w:rsidRDefault="00D638D6" w:rsidP="009C2723">
      <w:pPr>
        <w:rPr>
          <w:szCs w:val="22"/>
          <w:lang w:val="es-BO"/>
        </w:rPr>
      </w:pPr>
      <w:r w:rsidRPr="00501B42">
        <w:rPr>
          <w:szCs w:val="22"/>
          <w:lang w:val="es-BO"/>
        </w:rPr>
        <w:t>Posteriormente realizar el desencofrado y curado de acuerdo a lo indicado para el Hormigón Simple.</w:t>
      </w:r>
    </w:p>
    <w:p w:rsidR="009C2723" w:rsidRPr="00501B42" w:rsidRDefault="009C2723" w:rsidP="009C2723">
      <w:pPr>
        <w:rPr>
          <w:b/>
          <w:szCs w:val="22"/>
          <w:lang w:val="es-BO"/>
        </w:rPr>
      </w:pPr>
      <w:r w:rsidRPr="00501B42">
        <w:rPr>
          <w:b/>
          <w:szCs w:val="22"/>
          <w:lang w:val="es-BO"/>
        </w:rPr>
        <w:lastRenderedPageBreak/>
        <w:t>MORTERO.</w:t>
      </w:r>
    </w:p>
    <w:p w:rsidR="009C2723" w:rsidRPr="00501B42" w:rsidRDefault="009C2723" w:rsidP="009C2723">
      <w:pPr>
        <w:rPr>
          <w:szCs w:val="22"/>
          <w:lang w:val="es-BO"/>
        </w:rPr>
      </w:pPr>
      <w:r w:rsidRPr="00501B42">
        <w:rPr>
          <w:szCs w:val="22"/>
          <w:lang w:val="es-BO"/>
        </w:rPr>
        <w:t xml:space="preserve">Salvo autorización en contrario, dada por el </w:t>
      </w:r>
      <w:r w:rsidR="00A6603C" w:rsidRPr="00501B42">
        <w:rPr>
          <w:szCs w:val="22"/>
          <w:lang w:val="es-BO"/>
        </w:rPr>
        <w:t>SUPERVISOR</w:t>
      </w:r>
      <w:r w:rsidRPr="00501B42">
        <w:rPr>
          <w:szCs w:val="22"/>
          <w:lang w:val="es-BO"/>
        </w:rPr>
        <w:t>, los morteros deberán prepararse en hormigone</w:t>
      </w:r>
      <w:r w:rsidR="00BC3CFD" w:rsidRPr="00501B42">
        <w:rPr>
          <w:szCs w:val="22"/>
          <w:lang w:val="es-BO"/>
        </w:rPr>
        <w:t>ra</w:t>
      </w:r>
      <w:r w:rsidRPr="00501B42">
        <w:rPr>
          <w:szCs w:val="22"/>
          <w:lang w:val="es-BO"/>
        </w:rPr>
        <w:t>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rsidR="009C2723" w:rsidRPr="00501B42" w:rsidRDefault="009C2723" w:rsidP="009C2723">
      <w:pPr>
        <w:rPr>
          <w:szCs w:val="22"/>
          <w:lang w:val="es-BO"/>
        </w:rPr>
      </w:pPr>
      <w:r w:rsidRPr="00501B42">
        <w:rPr>
          <w:szCs w:val="22"/>
          <w:lang w:val="es-BO"/>
        </w:rPr>
        <w:t xml:space="preserve">El mortero que no hubiera sido utilizado dentro de los 30 minutos después de su preparación será rechazado, no permitiéndose que sea </w:t>
      </w:r>
      <w:r w:rsidR="00BC3CFD" w:rsidRPr="00501B42">
        <w:rPr>
          <w:szCs w:val="22"/>
          <w:lang w:val="es-BO"/>
        </w:rPr>
        <w:t>reutilizado</w:t>
      </w:r>
      <w:r w:rsidRPr="00501B42">
        <w:rPr>
          <w:szCs w:val="22"/>
          <w:lang w:val="es-BO"/>
        </w:rPr>
        <w:t>.</w:t>
      </w:r>
    </w:p>
    <w:p w:rsidR="009C2723" w:rsidRPr="00501B42" w:rsidRDefault="009C2723" w:rsidP="009C2723">
      <w:pPr>
        <w:rPr>
          <w:szCs w:val="22"/>
          <w:lang w:val="es-BO"/>
        </w:rPr>
      </w:pPr>
      <w:r w:rsidRPr="00501B42">
        <w:rPr>
          <w:szCs w:val="22"/>
          <w:lang w:val="es-BO"/>
        </w:rPr>
        <w:t>Los mortero destinados a la nivelación y a la preparación de asientos para los aparatos de apoyo, serán de cemento y agregados finos con resistencia a los 28 días de 23 Mpa (230 Kg/ cm2) y no deberán presentar irregularidades.</w:t>
      </w:r>
    </w:p>
    <w:p w:rsidR="009C2723" w:rsidRPr="00501B42" w:rsidRDefault="009C2723" w:rsidP="009C2723">
      <w:pPr>
        <w:rPr>
          <w:szCs w:val="22"/>
          <w:lang w:val="es-BO"/>
        </w:rPr>
      </w:pPr>
      <w:r w:rsidRPr="00501B42">
        <w:rPr>
          <w:szCs w:val="22"/>
          <w:lang w:val="es-BO"/>
        </w:rPr>
        <w:t>Para otros usos los morteros se compondrán de una parte de cemento por tres de agregados finos en peso.</w:t>
      </w:r>
    </w:p>
    <w:p w:rsidR="009C2723" w:rsidRPr="00501B42" w:rsidRDefault="009C2723" w:rsidP="009C2723">
      <w:pPr>
        <w:rPr>
          <w:b/>
          <w:szCs w:val="22"/>
          <w:lang w:val="es-BO"/>
        </w:rPr>
      </w:pPr>
      <w:r w:rsidRPr="00501B42">
        <w:rPr>
          <w:b/>
          <w:szCs w:val="22"/>
          <w:lang w:val="es-BO"/>
        </w:rPr>
        <w:t xml:space="preserve">CONTROL POR EL </w:t>
      </w:r>
      <w:r w:rsidR="00A6603C" w:rsidRPr="00501B42">
        <w:rPr>
          <w:b/>
          <w:szCs w:val="22"/>
          <w:lang w:val="es-BO"/>
        </w:rPr>
        <w:t>SUPERVISOR</w:t>
      </w:r>
    </w:p>
    <w:p w:rsidR="009C2723" w:rsidRPr="00501B42" w:rsidRDefault="009C2723" w:rsidP="009C2723">
      <w:pPr>
        <w:rPr>
          <w:b/>
          <w:i/>
          <w:szCs w:val="22"/>
          <w:lang w:val="es-BO"/>
        </w:rPr>
      </w:pPr>
      <w:r w:rsidRPr="00501B42">
        <w:rPr>
          <w:b/>
          <w:i/>
          <w:szCs w:val="22"/>
          <w:lang w:val="es-BO"/>
        </w:rPr>
        <w:t>MATERIALES.</w:t>
      </w:r>
    </w:p>
    <w:p w:rsidR="009C2723" w:rsidRPr="00501B42" w:rsidRDefault="009C2723" w:rsidP="009C2723">
      <w:pPr>
        <w:rPr>
          <w:szCs w:val="22"/>
          <w:lang w:val="es-BO"/>
        </w:rPr>
      </w:pPr>
      <w:r w:rsidRPr="00501B42">
        <w:rPr>
          <w:szCs w:val="22"/>
          <w:lang w:val="es-BO"/>
        </w:rPr>
        <w:t>Para el control de la calidad del hormigón a ser empleado en la obra, efectuarse inicialmente ensayos de caracterización de los materiales.</w:t>
      </w:r>
    </w:p>
    <w:p w:rsidR="009C2723" w:rsidRPr="00501B42" w:rsidRDefault="00B35DC6" w:rsidP="009C2723">
      <w:pPr>
        <w:rPr>
          <w:szCs w:val="22"/>
          <w:lang w:val="es-BO"/>
        </w:rPr>
      </w:pPr>
      <w:r w:rsidRPr="00501B42">
        <w:rPr>
          <w:szCs w:val="22"/>
          <w:lang w:val="es-BO"/>
        </w:rPr>
        <w:t xml:space="preserve">El cemento utilizado será de fabricación de reconocida calidad, debiéndose tener cuidado </w:t>
      </w:r>
      <w:r w:rsidR="00C8791E" w:rsidRPr="00501B42">
        <w:rPr>
          <w:szCs w:val="22"/>
          <w:lang w:val="es-BO"/>
        </w:rPr>
        <w:t>que en el momento de su aplicación el cemento conserve sus características reológicas, no permitiéndose en ningún momento la aplicación de cementos que empezaron su fraguado inicial (Cemento pasmado).</w:t>
      </w:r>
    </w:p>
    <w:p w:rsidR="009C2723" w:rsidRPr="00501B42" w:rsidRDefault="009C2723" w:rsidP="009C2723">
      <w:pPr>
        <w:rPr>
          <w:szCs w:val="22"/>
          <w:lang w:val="es-BO"/>
        </w:rPr>
      </w:pPr>
      <w:r w:rsidRPr="00501B42">
        <w:rPr>
          <w:szCs w:val="22"/>
          <w:lang w:val="es-BO"/>
        </w:rPr>
        <w:t>Los resultados obtenidos deberán satisfacer los límites mencionados e</w:t>
      </w:r>
      <w:r w:rsidR="00C8791E" w:rsidRPr="00501B42">
        <w:rPr>
          <w:szCs w:val="22"/>
          <w:lang w:val="es-BO"/>
        </w:rPr>
        <w:t>n el cemento y materiales puzolá</w:t>
      </w:r>
      <w:r w:rsidRPr="00501B42">
        <w:rPr>
          <w:szCs w:val="22"/>
          <w:lang w:val="es-BO"/>
        </w:rPr>
        <w:t>nicos.</w:t>
      </w:r>
    </w:p>
    <w:p w:rsidR="009C2723" w:rsidRPr="00501B42" w:rsidRDefault="009C2723" w:rsidP="009C2723">
      <w:pPr>
        <w:rPr>
          <w:szCs w:val="22"/>
          <w:lang w:val="es-BO"/>
        </w:rPr>
      </w:pPr>
      <w:r w:rsidRPr="00501B42">
        <w:rPr>
          <w:szCs w:val="22"/>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9C2723" w:rsidRPr="00501B42" w:rsidRDefault="009C2723" w:rsidP="009C2723">
      <w:pPr>
        <w:rPr>
          <w:szCs w:val="22"/>
          <w:lang w:val="es-BO"/>
        </w:rPr>
      </w:pPr>
      <w:r w:rsidRPr="00501B42">
        <w:rPr>
          <w:szCs w:val="22"/>
          <w:lang w:val="es-BO"/>
        </w:rPr>
        <w:t>Los agregados finos y gruesos deberán satisfacer lo espec</w:t>
      </w:r>
      <w:r w:rsidR="00C8791E" w:rsidRPr="00501B42">
        <w:rPr>
          <w:szCs w:val="22"/>
          <w:lang w:val="es-BO"/>
        </w:rPr>
        <w:t>ificado en los materiales puzolá</w:t>
      </w:r>
      <w:r w:rsidRPr="00501B42">
        <w:rPr>
          <w:szCs w:val="22"/>
          <w:lang w:val="es-BO"/>
        </w:rPr>
        <w:t>nicos. Esta caracterización de los agregados deb</w:t>
      </w:r>
      <w:r w:rsidR="00844094" w:rsidRPr="00501B42">
        <w:rPr>
          <w:szCs w:val="22"/>
          <w:lang w:val="es-BO"/>
        </w:rPr>
        <w:t>e</w:t>
      </w:r>
      <w:r w:rsidRPr="00501B42">
        <w:rPr>
          <w:szCs w:val="22"/>
          <w:lang w:val="es-BO"/>
        </w:rPr>
        <w:t xml:space="preserve"> realizarse al inicio de la obra, con el objeto de realizar la dosificación a ser utilizada.</w:t>
      </w:r>
    </w:p>
    <w:p w:rsidR="009C2723" w:rsidRPr="00501B42" w:rsidRDefault="009C2723" w:rsidP="009C2723">
      <w:pPr>
        <w:rPr>
          <w:szCs w:val="22"/>
          <w:lang w:val="es-BO"/>
        </w:rPr>
      </w:pPr>
      <w:r w:rsidRPr="00501B42">
        <w:rPr>
          <w:szCs w:val="22"/>
          <w:lang w:val="es-BO"/>
        </w:rPr>
        <w:t>El control del agua según lo establecido en los agregados, será necesario en caso de presentar aspecto o procedencia dudosos.</w:t>
      </w:r>
    </w:p>
    <w:p w:rsidR="009C2723" w:rsidRPr="00501B42" w:rsidRDefault="009C2723" w:rsidP="009C2723">
      <w:pPr>
        <w:rPr>
          <w:szCs w:val="22"/>
          <w:lang w:val="es-BO"/>
        </w:rPr>
      </w:pPr>
      <w:r w:rsidRPr="00501B42">
        <w:rPr>
          <w:szCs w:val="22"/>
          <w:lang w:val="es-BO"/>
        </w:rPr>
        <w:t xml:space="preserve">La dosificación racional deberá realizarse en un laboratorio tecnológico, por el método basado en la relación agua/cemento, previo conocimiento del </w:t>
      </w:r>
      <w:r w:rsidR="00A6603C" w:rsidRPr="00501B42">
        <w:rPr>
          <w:szCs w:val="22"/>
          <w:lang w:val="es-BO"/>
        </w:rPr>
        <w:t>SUPERVISOR</w:t>
      </w:r>
      <w:r w:rsidRPr="00501B42">
        <w:rPr>
          <w:szCs w:val="22"/>
          <w:lang w:val="es-BO"/>
        </w:rPr>
        <w:t>.</w:t>
      </w:r>
    </w:p>
    <w:p w:rsidR="009C2723" w:rsidRPr="00501B42" w:rsidRDefault="009C2723" w:rsidP="009C2723">
      <w:pPr>
        <w:rPr>
          <w:szCs w:val="22"/>
          <w:lang w:val="es-BO"/>
        </w:rPr>
      </w:pPr>
      <w:r w:rsidRPr="00501B42">
        <w:rPr>
          <w:szCs w:val="22"/>
          <w:lang w:val="es-BO"/>
        </w:rPr>
        <w:t>El control de calidad del hormigón se hará en las tres fases siguientes:</w:t>
      </w:r>
    </w:p>
    <w:p w:rsidR="009C2723" w:rsidRPr="00501B42" w:rsidRDefault="009C2723" w:rsidP="009C2723">
      <w:pPr>
        <w:rPr>
          <w:b/>
          <w:i/>
          <w:szCs w:val="22"/>
          <w:lang w:val="es-BO"/>
        </w:rPr>
      </w:pPr>
      <w:r w:rsidRPr="00501B42">
        <w:rPr>
          <w:b/>
          <w:i/>
          <w:szCs w:val="22"/>
          <w:lang w:val="es-BO"/>
        </w:rPr>
        <w:t>CONTROL DE EJECUCIÓN.</w:t>
      </w:r>
    </w:p>
    <w:p w:rsidR="009C2723" w:rsidRPr="00501B42" w:rsidRDefault="009C2723" w:rsidP="009C2723">
      <w:pPr>
        <w:rPr>
          <w:szCs w:val="22"/>
          <w:lang w:val="es-BO"/>
        </w:rPr>
      </w:pPr>
      <w:r w:rsidRPr="00501B42">
        <w:rPr>
          <w:szCs w:val="22"/>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9C2723" w:rsidRPr="00501B42" w:rsidRDefault="009C2723" w:rsidP="009C2723">
      <w:pPr>
        <w:autoSpaceDE w:val="0"/>
        <w:autoSpaceDN w:val="0"/>
        <w:adjustRightInd w:val="0"/>
        <w:rPr>
          <w:b/>
          <w:bCs/>
          <w:szCs w:val="22"/>
          <w:lang w:val="es-BO"/>
        </w:rPr>
      </w:pPr>
      <w:r w:rsidRPr="00501B42">
        <w:rPr>
          <w:b/>
          <w:bCs/>
          <w:szCs w:val="22"/>
          <w:lang w:val="es-BO"/>
        </w:rPr>
        <w:t>Consistencia del Hormigón</w:t>
      </w:r>
    </w:p>
    <w:p w:rsidR="009C2723" w:rsidRPr="00501B42" w:rsidRDefault="009C2723" w:rsidP="009C2723">
      <w:pPr>
        <w:autoSpaceDE w:val="0"/>
        <w:autoSpaceDN w:val="0"/>
        <w:adjustRightInd w:val="0"/>
        <w:rPr>
          <w:szCs w:val="22"/>
          <w:lang w:val="es-BO"/>
        </w:rPr>
      </w:pPr>
      <w:r w:rsidRPr="00501B42">
        <w:rPr>
          <w:szCs w:val="22"/>
          <w:lang w:val="es-BO"/>
        </w:rPr>
        <w:lastRenderedPageBreak/>
        <w:t xml:space="preserve">La consistencia de la mezcla será determinada mediante el ensayo de asentamiento, empleando el cono de Abrams. El </w:t>
      </w:r>
      <w:r w:rsidR="00A6603C" w:rsidRPr="00501B42">
        <w:rPr>
          <w:szCs w:val="22"/>
          <w:lang w:val="es-BO"/>
        </w:rPr>
        <w:t>CONTRATISTA</w:t>
      </w:r>
      <w:r w:rsidRPr="00501B42">
        <w:rPr>
          <w:szCs w:val="22"/>
          <w:lang w:val="es-BO"/>
        </w:rPr>
        <w:t xml:space="preserve"> deberá tener en la obra el cono Standard para la medida de los asentamientos en cada vaciado y cuando así lo requiera el </w:t>
      </w:r>
      <w:r w:rsidR="00A6603C" w:rsidRPr="00501B42">
        <w:rPr>
          <w:szCs w:val="22"/>
          <w:lang w:val="es-BO"/>
        </w:rPr>
        <w:t>SUPERVISOR</w:t>
      </w:r>
      <w:r w:rsidRPr="00501B42">
        <w:rPr>
          <w:szCs w:val="22"/>
          <w:lang w:val="es-BO"/>
        </w:rPr>
        <w:t>.</w:t>
      </w:r>
    </w:p>
    <w:p w:rsidR="009C2723" w:rsidRPr="00501B42" w:rsidRDefault="009C2723" w:rsidP="009C2723">
      <w:pPr>
        <w:autoSpaceDE w:val="0"/>
        <w:autoSpaceDN w:val="0"/>
        <w:adjustRightInd w:val="0"/>
        <w:rPr>
          <w:szCs w:val="22"/>
          <w:lang w:val="es-BO"/>
        </w:rPr>
      </w:pPr>
      <w:r w:rsidRPr="00501B42">
        <w:rPr>
          <w:szCs w:val="22"/>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9C2723" w:rsidRPr="00501B42" w:rsidRDefault="009C2723" w:rsidP="009C2723">
      <w:pPr>
        <w:autoSpaceDE w:val="0"/>
        <w:autoSpaceDN w:val="0"/>
        <w:adjustRightInd w:val="0"/>
        <w:rPr>
          <w:szCs w:val="22"/>
          <w:lang w:val="es-BO"/>
        </w:rPr>
      </w:pPr>
      <w:r w:rsidRPr="00501B42">
        <w:rPr>
          <w:szCs w:val="22"/>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9C2723" w:rsidRPr="00501B42" w:rsidRDefault="009C2723" w:rsidP="009C2723">
      <w:pPr>
        <w:autoSpaceDE w:val="0"/>
        <w:autoSpaceDN w:val="0"/>
        <w:adjustRightInd w:val="0"/>
        <w:rPr>
          <w:szCs w:val="22"/>
          <w:lang w:val="es-BO"/>
        </w:rPr>
      </w:pPr>
      <w:r w:rsidRPr="00501B42">
        <w:rPr>
          <w:szCs w:val="22"/>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17314F" w:rsidRPr="00501B42" w:rsidRDefault="0017314F" w:rsidP="009C2723">
      <w:pPr>
        <w:autoSpaceDE w:val="0"/>
        <w:autoSpaceDN w:val="0"/>
        <w:adjustRightInd w:val="0"/>
        <w:rPr>
          <w:szCs w:val="22"/>
          <w:lang w:val="es-BO"/>
        </w:rPr>
      </w:pPr>
      <w:r w:rsidRPr="00501B42">
        <w:rPr>
          <w:szCs w:val="22"/>
          <w:lang w:val="es-BO"/>
        </w:rPr>
        <w:t>La prueba de asentamiento deberá dar como re</w:t>
      </w:r>
      <w:r w:rsidR="00A6603C" w:rsidRPr="00501B42">
        <w:rPr>
          <w:szCs w:val="22"/>
          <w:lang w:val="es-BO"/>
        </w:rPr>
        <w:t>sultado un valor entre 3 a 5 cm la cual determina una consistencia plástica del Hormigón.</w:t>
      </w:r>
    </w:p>
    <w:p w:rsidR="009C2723" w:rsidRPr="00501B42" w:rsidRDefault="009C2723" w:rsidP="009C2723">
      <w:pPr>
        <w:autoSpaceDE w:val="0"/>
        <w:autoSpaceDN w:val="0"/>
        <w:adjustRightInd w:val="0"/>
        <w:rPr>
          <w:szCs w:val="22"/>
          <w:lang w:val="es-BO"/>
        </w:rPr>
      </w:pPr>
      <w:r w:rsidRPr="00501B42">
        <w:rPr>
          <w:szCs w:val="22"/>
          <w:lang w:val="es-BO"/>
        </w:rPr>
        <w:t xml:space="preserve">Con el cono de asentamiento, se realizarán dos ensayos, </w:t>
      </w:r>
      <w:r w:rsidR="00CE14FC" w:rsidRPr="00501B42">
        <w:rPr>
          <w:szCs w:val="22"/>
          <w:lang w:val="es-BO"/>
        </w:rPr>
        <w:t>cada cinco amasadas de hormigón</w:t>
      </w:r>
      <w:r w:rsidR="007C002D" w:rsidRPr="00501B42">
        <w:rPr>
          <w:szCs w:val="22"/>
          <w:lang w:val="es-BO"/>
        </w:rPr>
        <w:t xml:space="preserve">, </w:t>
      </w:r>
      <w:r w:rsidRPr="00501B42">
        <w:rPr>
          <w:szCs w:val="22"/>
          <w:lang w:val="es-BO"/>
        </w:rPr>
        <w:t>el promedio de los dos resultados deberá estar comprendido dentro de los límites especificados, si no sucediera así, se tomaran pruebas para verificar la resistencia del hormigón y se observará al encargado de la elaboración par</w:t>
      </w:r>
      <w:r w:rsidR="00CE14FC" w:rsidRPr="00501B42">
        <w:rPr>
          <w:szCs w:val="22"/>
          <w:lang w:val="es-BO"/>
        </w:rPr>
        <w:t>a que se corrija esta situación, este control también debe coincidir con la extracción de probetas para la verificación de la resistencia mecánica.</w:t>
      </w:r>
    </w:p>
    <w:p w:rsidR="009C2723" w:rsidRPr="00501B42" w:rsidRDefault="009C2723" w:rsidP="009C2723">
      <w:pPr>
        <w:autoSpaceDE w:val="0"/>
        <w:autoSpaceDN w:val="0"/>
        <w:adjustRightInd w:val="0"/>
        <w:rPr>
          <w:szCs w:val="22"/>
          <w:lang w:val="es-BO"/>
        </w:rPr>
      </w:pPr>
      <w:r w:rsidRPr="00501B42">
        <w:rPr>
          <w:szCs w:val="22"/>
          <w:lang w:val="es-BO"/>
        </w:rPr>
        <w:t xml:space="preserve">La persistencia en la falta del cumplimento de la consistencia, será motivo suficiente para que el </w:t>
      </w:r>
      <w:r w:rsidR="00A6603C" w:rsidRPr="00501B42">
        <w:rPr>
          <w:szCs w:val="22"/>
          <w:lang w:val="es-BO"/>
        </w:rPr>
        <w:t>SUPERVISOR</w:t>
      </w:r>
      <w:r w:rsidRPr="00501B42">
        <w:rPr>
          <w:szCs w:val="22"/>
          <w:lang w:val="es-BO"/>
        </w:rPr>
        <w:t xml:space="preserve"> paralice los trabajos.</w:t>
      </w:r>
    </w:p>
    <w:p w:rsidR="009C2723" w:rsidRPr="00501B42" w:rsidRDefault="009C2723" w:rsidP="009C2723">
      <w:pPr>
        <w:rPr>
          <w:kern w:val="28"/>
          <w:szCs w:val="22"/>
          <w:lang w:val="es-BO"/>
        </w:rPr>
      </w:pPr>
      <w:r w:rsidRPr="00501B42">
        <w:rPr>
          <w:kern w:val="28"/>
          <w:szCs w:val="22"/>
          <w:lang w:val="es-BO"/>
        </w:rPr>
        <w:t xml:space="preserve">Todos los ensayos que no puedan realizarse en obra se realizarán en un laboratorio de reconocida solvencia y técnica debidamente aprobado por el </w:t>
      </w:r>
      <w:r w:rsidR="00A6603C" w:rsidRPr="00501B42">
        <w:rPr>
          <w:kern w:val="28"/>
          <w:szCs w:val="22"/>
          <w:lang w:val="es-BO"/>
        </w:rPr>
        <w:t>SUPERVISOR</w:t>
      </w:r>
      <w:r w:rsidRPr="00501B42">
        <w:rPr>
          <w:kern w:val="28"/>
          <w:szCs w:val="22"/>
          <w:lang w:val="es-BO"/>
        </w:rPr>
        <w:t>.</w:t>
      </w:r>
    </w:p>
    <w:p w:rsidR="009C2723" w:rsidRPr="00501B42" w:rsidRDefault="009C2723" w:rsidP="009C2723">
      <w:pPr>
        <w:rPr>
          <w:b/>
          <w:i/>
          <w:szCs w:val="22"/>
          <w:lang w:val="es-BO"/>
        </w:rPr>
      </w:pPr>
      <w:r w:rsidRPr="00501B42">
        <w:rPr>
          <w:b/>
          <w:i/>
          <w:szCs w:val="22"/>
          <w:lang w:val="es-BO"/>
        </w:rPr>
        <w:t xml:space="preserve">CONTROL DE VERIFICACIÓN DE LA RESISTENCIA </w:t>
      </w:r>
      <w:r w:rsidR="00775DFE" w:rsidRPr="00501B42">
        <w:rPr>
          <w:b/>
          <w:i/>
          <w:szCs w:val="22"/>
          <w:lang w:val="es-BO"/>
        </w:rPr>
        <w:t>MECÁNICA</w:t>
      </w:r>
    </w:p>
    <w:p w:rsidR="009C2723" w:rsidRPr="00501B42" w:rsidRDefault="009C2723" w:rsidP="009C2723">
      <w:pPr>
        <w:rPr>
          <w:kern w:val="28"/>
          <w:szCs w:val="22"/>
          <w:lang w:val="es-BO"/>
        </w:rPr>
      </w:pPr>
      <w:r w:rsidRPr="00501B42">
        <w:rPr>
          <w:szCs w:val="22"/>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501B42">
        <w:rPr>
          <w:kern w:val="28"/>
          <w:szCs w:val="22"/>
          <w:lang w:val="es-BO"/>
        </w:rPr>
        <w:t>Norma Boliviana CBH - 87.</w:t>
      </w:r>
    </w:p>
    <w:p w:rsidR="009C2723" w:rsidRPr="00501B42" w:rsidRDefault="009C2723" w:rsidP="009C2723">
      <w:pPr>
        <w:rPr>
          <w:kern w:val="28"/>
          <w:szCs w:val="22"/>
          <w:lang w:val="es-BO"/>
        </w:rPr>
      </w:pPr>
      <w:r w:rsidRPr="00501B42">
        <w:rPr>
          <w:kern w:val="28"/>
          <w:szCs w:val="22"/>
          <w:lang w:val="es-BO"/>
        </w:rPr>
        <w:t xml:space="preserve">Todos los ensayos se realizarán en un laboratorio de reconocida solvencia y técnica debidamente aprobado por el </w:t>
      </w:r>
      <w:r w:rsidR="00A6603C" w:rsidRPr="00501B42">
        <w:rPr>
          <w:kern w:val="28"/>
          <w:szCs w:val="22"/>
          <w:lang w:val="es-BO"/>
        </w:rPr>
        <w:t>SUPERVISOR</w:t>
      </w:r>
      <w:r w:rsidRPr="00501B42">
        <w:rPr>
          <w:kern w:val="28"/>
          <w:szCs w:val="22"/>
          <w:lang w:val="es-BO"/>
        </w:rPr>
        <w:t>.</w:t>
      </w:r>
    </w:p>
    <w:p w:rsidR="009C2723" w:rsidRPr="00501B42" w:rsidRDefault="009C2723" w:rsidP="009C2723">
      <w:pPr>
        <w:rPr>
          <w:kern w:val="28"/>
          <w:szCs w:val="22"/>
          <w:lang w:val="es-BO"/>
        </w:rPr>
      </w:pPr>
      <w:r w:rsidRPr="00501B42">
        <w:rPr>
          <w:kern w:val="28"/>
          <w:szCs w:val="22"/>
          <w:lang w:val="es-BO"/>
        </w:rPr>
        <w:t>Al iniciarse la obra y durante los primeros hormigonado</w:t>
      </w:r>
      <w:r w:rsidR="0017314F" w:rsidRPr="00501B42">
        <w:rPr>
          <w:kern w:val="28"/>
          <w:szCs w:val="22"/>
          <w:lang w:val="es-BO"/>
        </w:rPr>
        <w:t>s</w:t>
      </w:r>
      <w:r w:rsidRPr="00501B42">
        <w:rPr>
          <w:kern w:val="28"/>
          <w:szCs w:val="22"/>
          <w:lang w:val="es-BO"/>
        </w:rPr>
        <w:t>, se tomarán 4 probetas por elemento</w:t>
      </w:r>
      <w:r w:rsidR="0017314F" w:rsidRPr="00501B42">
        <w:rPr>
          <w:kern w:val="28"/>
          <w:szCs w:val="22"/>
          <w:lang w:val="es-BO"/>
        </w:rPr>
        <w:t xml:space="preserve"> (zapatas, columnas y vigas)</w:t>
      </w:r>
      <w:r w:rsidRPr="00501B42">
        <w:rPr>
          <w:kern w:val="28"/>
          <w:szCs w:val="22"/>
          <w:lang w:val="es-BO"/>
        </w:rPr>
        <w:t xml:space="preserve"> a vaciar para ser analizadas </w:t>
      </w:r>
      <w:smartTag w:uri="urn:schemas-microsoft-com:office:smarttags" w:element="metricconverter">
        <w:smartTagPr>
          <w:attr w:name="ProductID" w:val="2 a"/>
        </w:smartTagPr>
        <w:r w:rsidRPr="00501B42">
          <w:rPr>
            <w:kern w:val="28"/>
            <w:szCs w:val="22"/>
            <w:lang w:val="es-BO"/>
          </w:rPr>
          <w:t>2 a</w:t>
        </w:r>
      </w:smartTag>
      <w:r w:rsidRPr="00501B42">
        <w:rPr>
          <w:kern w:val="28"/>
          <w:szCs w:val="22"/>
          <w:lang w:val="es-BO"/>
        </w:rPr>
        <w:t xml:space="preserve"> los 7 días y </w:t>
      </w:r>
      <w:smartTag w:uri="urn:schemas-microsoft-com:office:smarttags" w:element="metricconverter">
        <w:smartTagPr>
          <w:attr w:name="ProductID" w:val="2 a"/>
        </w:smartTagPr>
        <w:r w:rsidRPr="00501B42">
          <w:rPr>
            <w:kern w:val="28"/>
            <w:szCs w:val="22"/>
            <w:lang w:val="es-BO"/>
          </w:rPr>
          <w:t>2 a</w:t>
        </w:r>
      </w:smartTag>
      <w:r w:rsidRPr="00501B42">
        <w:rPr>
          <w:kern w:val="28"/>
          <w:szCs w:val="22"/>
          <w:lang w:val="es-BO"/>
        </w:rPr>
        <w:t xml:space="preserve"> los 28 días. </w:t>
      </w:r>
    </w:p>
    <w:p w:rsidR="009C2723" w:rsidRPr="00501B42" w:rsidRDefault="009C2723" w:rsidP="009C2723">
      <w:pPr>
        <w:rPr>
          <w:szCs w:val="22"/>
          <w:lang w:val="es-BO"/>
        </w:rPr>
      </w:pPr>
      <w:r w:rsidRPr="00501B42">
        <w:rPr>
          <w:szCs w:val="22"/>
          <w:lang w:val="es-BO"/>
        </w:rPr>
        <w:t xml:space="preserve">El número de cilindros de prueba a ser moldeados no será inferior a dos por cada 10 amasadas de hormigón. También se moldeará por lo menos cuatro cilindros de prueba, siempre que hubiera modificación en el diseño de la mezcla o en el tipo de agregado o cuando el </w:t>
      </w:r>
      <w:r w:rsidR="00A6603C" w:rsidRPr="00501B42">
        <w:rPr>
          <w:szCs w:val="22"/>
          <w:lang w:val="es-BO"/>
        </w:rPr>
        <w:t>SUPERVISOR</w:t>
      </w:r>
      <w:r w:rsidRPr="00501B42">
        <w:rPr>
          <w:szCs w:val="22"/>
          <w:lang w:val="es-BO"/>
        </w:rPr>
        <w:t xml:space="preserve"> así lo determine.</w:t>
      </w:r>
    </w:p>
    <w:p w:rsidR="009C2723" w:rsidRPr="00501B42" w:rsidRDefault="009C2723" w:rsidP="009C2723">
      <w:pPr>
        <w:rPr>
          <w:kern w:val="28"/>
          <w:szCs w:val="22"/>
          <w:lang w:val="es-BO"/>
        </w:rPr>
      </w:pPr>
      <w:r w:rsidRPr="00501B42">
        <w:rPr>
          <w:kern w:val="28"/>
          <w:szCs w:val="22"/>
          <w:lang w:val="es-BO"/>
        </w:rPr>
        <w:t>Se deberá individualizar cada probeta anotando la fecha y hora y el elemento estructural correspondiente.</w:t>
      </w:r>
    </w:p>
    <w:p w:rsidR="009C2723" w:rsidRPr="00501B42" w:rsidRDefault="009C2723" w:rsidP="009C2723">
      <w:pPr>
        <w:rPr>
          <w:kern w:val="28"/>
          <w:szCs w:val="22"/>
          <w:lang w:val="es-BO"/>
        </w:rPr>
      </w:pPr>
      <w:r w:rsidRPr="00501B42">
        <w:rPr>
          <w:kern w:val="28"/>
          <w:szCs w:val="22"/>
          <w:lang w:val="es-BO"/>
        </w:rPr>
        <w:t xml:space="preserve">Las probetas serán preparadas en presencia del </w:t>
      </w:r>
      <w:r w:rsidR="00A6603C" w:rsidRPr="00501B42">
        <w:rPr>
          <w:kern w:val="28"/>
          <w:szCs w:val="22"/>
          <w:lang w:val="es-BO"/>
        </w:rPr>
        <w:t>SUPERVISOR</w:t>
      </w:r>
      <w:r w:rsidRPr="00501B42">
        <w:rPr>
          <w:kern w:val="28"/>
          <w:szCs w:val="22"/>
          <w:lang w:val="es-BO"/>
        </w:rPr>
        <w:t xml:space="preserve"> de Obra.  </w:t>
      </w:r>
    </w:p>
    <w:p w:rsidR="008D63F3" w:rsidRPr="00501B42" w:rsidRDefault="008D63F3" w:rsidP="009C2723">
      <w:pPr>
        <w:rPr>
          <w:kern w:val="28"/>
          <w:szCs w:val="22"/>
          <w:lang w:val="es-BO"/>
        </w:rPr>
      </w:pPr>
      <w:r w:rsidRPr="00501B42">
        <w:rPr>
          <w:kern w:val="28"/>
          <w:szCs w:val="22"/>
          <w:lang w:val="es-BO"/>
        </w:rPr>
        <w:t xml:space="preserve">La resistencia de las probetas ensayadas a los 7 días no deberá ser inferior al </w:t>
      </w:r>
      <w:r w:rsidR="007C002D" w:rsidRPr="00501B42">
        <w:rPr>
          <w:kern w:val="28"/>
          <w:szCs w:val="22"/>
          <w:lang w:val="es-BO"/>
        </w:rPr>
        <w:t>65</w:t>
      </w:r>
      <w:r w:rsidRPr="00501B42">
        <w:rPr>
          <w:kern w:val="28"/>
          <w:szCs w:val="22"/>
          <w:lang w:val="es-BO"/>
        </w:rPr>
        <w:t>% de la resistencia característica establecida para el elemento a los 28 días.</w:t>
      </w:r>
    </w:p>
    <w:p w:rsidR="009C2723" w:rsidRPr="00501B42" w:rsidRDefault="009C2723" w:rsidP="009C2723">
      <w:pPr>
        <w:rPr>
          <w:kern w:val="28"/>
          <w:szCs w:val="22"/>
          <w:lang w:val="es-BO"/>
        </w:rPr>
      </w:pPr>
      <w:r w:rsidRPr="00501B42">
        <w:rPr>
          <w:kern w:val="28"/>
          <w:szCs w:val="22"/>
          <w:lang w:val="es-BO"/>
        </w:rPr>
        <w:lastRenderedPageBreak/>
        <w:t xml:space="preserve">Es obligación del </w:t>
      </w:r>
      <w:r w:rsidR="00A6603C" w:rsidRPr="00501B42">
        <w:rPr>
          <w:kern w:val="28"/>
          <w:szCs w:val="22"/>
          <w:lang w:val="es-BO"/>
        </w:rPr>
        <w:t>CONTRATISTA</w:t>
      </w:r>
      <w:r w:rsidRPr="00501B42">
        <w:rPr>
          <w:kern w:val="28"/>
          <w:szCs w:val="22"/>
          <w:lang w:val="es-BO"/>
        </w:rPr>
        <w:t xml:space="preserve"> realizar cualquier corrección en la dosificación para conseguir el hormigón requerido.</w:t>
      </w:r>
    </w:p>
    <w:p w:rsidR="009C2723" w:rsidRPr="00501B42" w:rsidRDefault="009C2723" w:rsidP="009C2723">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deberá proveer los medios y mano de obra para realizar los ensayos.</w:t>
      </w:r>
    </w:p>
    <w:p w:rsidR="009C2723" w:rsidRPr="00501B42" w:rsidRDefault="009C2723" w:rsidP="009C2723">
      <w:pPr>
        <w:rPr>
          <w:kern w:val="28"/>
          <w:szCs w:val="22"/>
          <w:lang w:val="es-BO"/>
        </w:rPr>
      </w:pPr>
      <w:r w:rsidRPr="00501B42">
        <w:rPr>
          <w:kern w:val="28"/>
          <w:szCs w:val="22"/>
          <w:lang w:val="es-BO"/>
        </w:rPr>
        <w:t xml:space="preserve">Queda sobreentendido que es obligación del </w:t>
      </w:r>
      <w:r w:rsidR="00A6603C" w:rsidRPr="00501B42">
        <w:rPr>
          <w:kern w:val="28"/>
          <w:szCs w:val="22"/>
          <w:lang w:val="es-BO"/>
        </w:rPr>
        <w:t>CONTRATISTA</w:t>
      </w:r>
      <w:r w:rsidRPr="00501B42">
        <w:rPr>
          <w:kern w:val="28"/>
          <w:szCs w:val="22"/>
          <w:lang w:val="es-BO"/>
        </w:rPr>
        <w:t xml:space="preserve"> realizar ajustes y correcciones en la dosificación, hasta obtener los resultados requeridos.  En caso de incumplimiento, el </w:t>
      </w:r>
      <w:r w:rsidR="00A6603C" w:rsidRPr="00501B42">
        <w:rPr>
          <w:kern w:val="28"/>
          <w:szCs w:val="22"/>
          <w:lang w:val="es-BO"/>
        </w:rPr>
        <w:t>SUPERVISOR</w:t>
      </w:r>
      <w:r w:rsidRPr="00501B42">
        <w:rPr>
          <w:kern w:val="28"/>
          <w:szCs w:val="22"/>
          <w:lang w:val="es-BO"/>
        </w:rPr>
        <w:t xml:space="preserve"> dispondrá la paralización inmediata de los trabajos.</w:t>
      </w:r>
    </w:p>
    <w:p w:rsidR="009C2723" w:rsidRPr="00501B42" w:rsidRDefault="009C2723" w:rsidP="009C2723">
      <w:pPr>
        <w:rPr>
          <w:szCs w:val="22"/>
          <w:lang w:val="es-BO"/>
        </w:rPr>
      </w:pPr>
      <w:r w:rsidRPr="00501B42">
        <w:rPr>
          <w:szCs w:val="22"/>
          <w:lang w:val="es-BO"/>
        </w:rPr>
        <w:t xml:space="preserve">Los gastos que demande la anterior situación quedarán a cargo del </w:t>
      </w:r>
      <w:r w:rsidR="00A6603C" w:rsidRPr="00501B42">
        <w:rPr>
          <w:szCs w:val="22"/>
          <w:lang w:val="es-BO"/>
        </w:rPr>
        <w:t>CONTRATISTA</w:t>
      </w:r>
      <w:r w:rsidRPr="00501B42">
        <w:rPr>
          <w:szCs w:val="22"/>
          <w:lang w:val="es-BO"/>
        </w:rPr>
        <w:t>.</w:t>
      </w:r>
    </w:p>
    <w:p w:rsidR="009C2723" w:rsidRPr="00501B42" w:rsidRDefault="009C2723" w:rsidP="009C2723">
      <w:pPr>
        <w:rPr>
          <w:kern w:val="28"/>
          <w:szCs w:val="22"/>
          <w:lang w:val="es-BO"/>
        </w:rPr>
      </w:pPr>
      <w:r w:rsidRPr="00501B42">
        <w:rPr>
          <w:kern w:val="28"/>
          <w:szCs w:val="22"/>
          <w:lang w:val="es-BO"/>
        </w:rPr>
        <w:t>Se podrá aceptar el hormigón, cuando dos de tres ensayos consecutivos sean iguales o excedan las resistencias especificadas y además que ningún ensayo sea inferior en 35 kg/cm2 a la especificada.</w:t>
      </w:r>
    </w:p>
    <w:p w:rsidR="009C2723" w:rsidRPr="00501B42" w:rsidRDefault="00C8791E" w:rsidP="009C2723">
      <w:pPr>
        <w:rPr>
          <w:kern w:val="28"/>
          <w:szCs w:val="22"/>
        </w:rPr>
      </w:pPr>
      <w:r w:rsidRPr="00501B42">
        <w:rPr>
          <w:kern w:val="28"/>
          <w:szCs w:val="22"/>
          <w:lang w:val="es-BO"/>
        </w:rPr>
        <w:t xml:space="preserve">El resultado de los ensayos de campo (Asentamiento según cono de Abrams) así como los ensayos de laboratorio (Probetas de hormigón), deberá ser asentado en el Libro de </w:t>
      </w:r>
      <w:r w:rsidR="00775DFE" w:rsidRPr="00501B42">
        <w:rPr>
          <w:kern w:val="28"/>
          <w:szCs w:val="22"/>
          <w:lang w:val="es-BO"/>
        </w:rPr>
        <w:t>Órdenes</w:t>
      </w:r>
      <w:r w:rsidRPr="00501B42">
        <w:rPr>
          <w:kern w:val="28"/>
          <w:szCs w:val="22"/>
          <w:lang w:val="es-BO"/>
        </w:rPr>
        <w:t xml:space="preserve"> y deberá ser notificado oficialmente por el SUPERVISOR de Obra </w:t>
      </w:r>
      <w:r w:rsidR="0043775C" w:rsidRPr="00501B42">
        <w:rPr>
          <w:kern w:val="28"/>
          <w:szCs w:val="22"/>
          <w:lang w:val="es-BO"/>
        </w:rPr>
        <w:t>al FISCAL de Obra en un plazo máximo de tres días de conocidos los resultados.</w:t>
      </w:r>
    </w:p>
    <w:p w:rsidR="00136771" w:rsidRPr="00501B42" w:rsidRDefault="00136771" w:rsidP="009C2723">
      <w:pPr>
        <w:rPr>
          <w:kern w:val="28"/>
          <w:szCs w:val="22"/>
        </w:rPr>
      </w:pPr>
    </w:p>
    <w:p w:rsidR="009C2723" w:rsidRPr="00501B42" w:rsidRDefault="009C2723" w:rsidP="009C2723">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9C2723" w:rsidRPr="00501B42" w:rsidRDefault="009C2723" w:rsidP="009C2723">
      <w:pPr>
        <w:rPr>
          <w:szCs w:val="22"/>
          <w:lang w:val="es-BO"/>
        </w:rPr>
      </w:pPr>
      <w:r w:rsidRPr="00501B42">
        <w:rPr>
          <w:szCs w:val="22"/>
          <w:lang w:val="es-BO"/>
        </w:rPr>
        <w:t xml:space="preserve">La cantidad de hormigón a pagar será </w:t>
      </w:r>
      <w:r w:rsidR="005919A2" w:rsidRPr="00501B42">
        <w:rPr>
          <w:szCs w:val="22"/>
          <w:lang w:val="es-BO"/>
        </w:rPr>
        <w:t>constituido</w:t>
      </w:r>
      <w:r w:rsidRPr="00501B42">
        <w:rPr>
          <w:szCs w:val="22"/>
          <w:lang w:val="es-BO"/>
        </w:rPr>
        <w:t xml:space="preserve"> por el número de metros cúbicos de dicho material, en sus distintas clases, colocado en la obra y aceptado. Al calcular el número de los metros cúbicos del hormigón para su pago, la dimensiones usadas serán las fijadas en los planos u ordenadas por escrito por </w:t>
      </w:r>
      <w:r w:rsidR="00AD44AD" w:rsidRPr="00501B42">
        <w:rPr>
          <w:szCs w:val="22"/>
          <w:lang w:val="es-BO"/>
        </w:rPr>
        <w:t>el</w:t>
      </w:r>
      <w:r w:rsidRPr="00501B42">
        <w:rPr>
          <w:szCs w:val="22"/>
          <w:lang w:val="es-BO"/>
        </w:rPr>
        <w:t xml:space="preserve"> </w:t>
      </w:r>
      <w:r w:rsidR="00A6603C" w:rsidRPr="00501B42">
        <w:rPr>
          <w:szCs w:val="22"/>
          <w:lang w:val="es-BO"/>
        </w:rPr>
        <w:t>SUPERVISOR</w:t>
      </w:r>
      <w:r w:rsidRPr="00501B42">
        <w:rPr>
          <w:szCs w:val="22"/>
          <w:lang w:val="es-BO"/>
        </w:rPr>
        <w:t>,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9C2723" w:rsidRPr="00501B42" w:rsidRDefault="009C2723" w:rsidP="009C2723">
      <w:pPr>
        <w:rPr>
          <w:szCs w:val="22"/>
          <w:lang w:val="es-BO"/>
        </w:rPr>
      </w:pPr>
      <w:r w:rsidRPr="00501B42">
        <w:rPr>
          <w:szCs w:val="22"/>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501B42">
          <w:rPr>
            <w:szCs w:val="22"/>
            <w:lang w:val="es-BO"/>
          </w:rPr>
          <w:t>0.30 metros</w:t>
        </w:r>
      </w:smartTag>
      <w:r w:rsidRPr="00501B42">
        <w:rPr>
          <w:szCs w:val="22"/>
          <w:lang w:val="es-BO"/>
        </w:rPr>
        <w:t xml:space="preserve"> ni cabezas </w:t>
      </w:r>
      <w:r w:rsidR="00CE14FC" w:rsidRPr="00501B42">
        <w:rPr>
          <w:szCs w:val="22"/>
          <w:lang w:val="es-BO"/>
        </w:rPr>
        <w:t>d</w:t>
      </w:r>
      <w:r w:rsidRPr="00501B42">
        <w:rPr>
          <w:szCs w:val="22"/>
          <w:lang w:val="es-BO"/>
        </w:rPr>
        <w:t>e pilotes en el hormigón.</w:t>
      </w:r>
    </w:p>
    <w:p w:rsidR="009C2723" w:rsidRPr="00501B42" w:rsidRDefault="009C2723" w:rsidP="009C2723">
      <w:pPr>
        <w:rPr>
          <w:szCs w:val="22"/>
          <w:lang w:val="es-BO"/>
        </w:rPr>
      </w:pPr>
    </w:p>
    <w:p w:rsidR="009C2723" w:rsidRPr="00501B42" w:rsidRDefault="009C2723" w:rsidP="009C2723">
      <w:pPr>
        <w:rPr>
          <w:b/>
          <w:szCs w:val="22"/>
          <w:lang w:val="es-BO"/>
        </w:rPr>
      </w:pPr>
      <w:r w:rsidRPr="00501B42">
        <w:rPr>
          <w:b/>
          <w:szCs w:val="22"/>
          <w:lang w:val="es-BO"/>
        </w:rPr>
        <w:t>HORMIGÓN</w:t>
      </w:r>
    </w:p>
    <w:p w:rsidR="009C2723" w:rsidRPr="00501B42" w:rsidRDefault="009C2723" w:rsidP="009C2723">
      <w:pPr>
        <w:rPr>
          <w:szCs w:val="22"/>
          <w:lang w:val="es-BO"/>
        </w:rPr>
      </w:pPr>
      <w:r w:rsidRPr="00501B42">
        <w:rPr>
          <w:szCs w:val="22"/>
          <w:lang w:val="es-BO"/>
        </w:rPr>
        <w:t>El hormigón, ya sea simple</w:t>
      </w:r>
      <w:r w:rsidR="00CE14FC" w:rsidRPr="00501B42">
        <w:rPr>
          <w:szCs w:val="22"/>
          <w:lang w:val="es-BO"/>
        </w:rPr>
        <w:t>,</w:t>
      </w:r>
      <w:r w:rsidRPr="00501B42">
        <w:rPr>
          <w:szCs w:val="22"/>
          <w:lang w:val="es-BO"/>
        </w:rPr>
        <w:t xml:space="preserve"> ciclópeo</w:t>
      </w:r>
      <w:r w:rsidR="00CE14FC" w:rsidRPr="00501B42">
        <w:rPr>
          <w:szCs w:val="22"/>
          <w:lang w:val="es-BO"/>
        </w:rPr>
        <w:t xml:space="preserve"> o armado</w:t>
      </w:r>
      <w:r w:rsidRPr="00501B42">
        <w:rPr>
          <w:szCs w:val="22"/>
          <w:lang w:val="es-BO"/>
        </w:rPr>
        <w:t xml:space="preserve">, será medido por metro cúbico de hormigón colocado y aceptado, de acuerdo con las dimensiones indicadas en el proyecto o establecidas por el </w:t>
      </w:r>
      <w:r w:rsidR="00A6603C" w:rsidRPr="00501B42">
        <w:rPr>
          <w:szCs w:val="22"/>
          <w:lang w:val="es-BO"/>
        </w:rPr>
        <w:t>SUPERVISOR</w:t>
      </w:r>
      <w:r w:rsidRPr="00501B42">
        <w:rPr>
          <w:szCs w:val="22"/>
          <w:lang w:val="es-BO"/>
        </w:rPr>
        <w:t>.</w:t>
      </w:r>
    </w:p>
    <w:p w:rsidR="009C2723" w:rsidRPr="00501B42" w:rsidRDefault="009C2723" w:rsidP="009C2723">
      <w:pPr>
        <w:rPr>
          <w:szCs w:val="22"/>
          <w:lang w:val="es-BO"/>
        </w:rPr>
      </w:pPr>
      <w:r w:rsidRPr="00501B42">
        <w:rPr>
          <w:i/>
          <w:szCs w:val="22"/>
          <w:lang w:val="es-BO"/>
        </w:rPr>
        <w:t>Hormigón de nivelación</w:t>
      </w:r>
      <w:r w:rsidRPr="00501B42">
        <w:rPr>
          <w:szCs w:val="22"/>
          <w:lang w:val="es-BO"/>
        </w:rPr>
        <w:t>, se medirá en metros cuadrados de acuerdo a lo efectivamente necesario para su uso.</w:t>
      </w:r>
    </w:p>
    <w:p w:rsidR="009C2723" w:rsidRPr="00501B42" w:rsidRDefault="009C2723" w:rsidP="009C2723">
      <w:pPr>
        <w:rPr>
          <w:szCs w:val="22"/>
          <w:lang w:val="es-BO"/>
        </w:rPr>
      </w:pPr>
      <w:r w:rsidRPr="00501B42">
        <w:rPr>
          <w:i/>
          <w:szCs w:val="22"/>
          <w:lang w:val="es-BO"/>
        </w:rPr>
        <w:t>Zapatas</w:t>
      </w:r>
      <w:r w:rsidRPr="00501B42">
        <w:rPr>
          <w:szCs w:val="22"/>
          <w:lang w:val="es-BO"/>
        </w:rPr>
        <w:t>, se medirá en metros cúbicos de acuerdo a las dimensiones indicadas en los planos.</w:t>
      </w:r>
    </w:p>
    <w:p w:rsidR="009C2723" w:rsidRPr="00501B42" w:rsidRDefault="009C2723" w:rsidP="009C2723">
      <w:pPr>
        <w:rPr>
          <w:szCs w:val="22"/>
          <w:lang w:val="es-BO"/>
        </w:rPr>
      </w:pPr>
      <w:r w:rsidRPr="00501B42">
        <w:rPr>
          <w:i/>
          <w:szCs w:val="22"/>
          <w:lang w:val="es-BO"/>
        </w:rPr>
        <w:t>Cimientos y Sobrecimientos</w:t>
      </w:r>
      <w:r w:rsidRPr="00501B42">
        <w:rPr>
          <w:szCs w:val="22"/>
          <w:lang w:val="es-BO"/>
        </w:rPr>
        <w:t>, se medirá en metros cúbicos de acuerdo a las dimensiones establecidas en los planos.</w:t>
      </w:r>
    </w:p>
    <w:p w:rsidR="009C2723" w:rsidRPr="00501B42" w:rsidRDefault="009C2723" w:rsidP="009C2723">
      <w:pPr>
        <w:rPr>
          <w:szCs w:val="22"/>
          <w:lang w:val="es-BO"/>
        </w:rPr>
      </w:pPr>
      <w:r w:rsidRPr="00501B42">
        <w:rPr>
          <w:i/>
          <w:szCs w:val="22"/>
          <w:lang w:val="es-BO"/>
        </w:rPr>
        <w:t>Columnas</w:t>
      </w:r>
      <w:r w:rsidRPr="00501B42">
        <w:rPr>
          <w:szCs w:val="22"/>
          <w:lang w:val="es-BO"/>
        </w:rPr>
        <w:t>, se medirá en metros cúbicos desde la parte superior de la zapata o cimiento hasta el extremo superior de la columna terminada a nivel indicado en planos.</w:t>
      </w:r>
    </w:p>
    <w:p w:rsidR="009C2723" w:rsidRPr="00501B42" w:rsidRDefault="009C2723" w:rsidP="009C2723">
      <w:pPr>
        <w:rPr>
          <w:szCs w:val="22"/>
          <w:lang w:val="es-BO"/>
        </w:rPr>
      </w:pPr>
      <w:r w:rsidRPr="00501B42">
        <w:rPr>
          <w:i/>
          <w:szCs w:val="22"/>
          <w:lang w:val="es-BO"/>
        </w:rPr>
        <w:lastRenderedPageBreak/>
        <w:t>Vigas en general</w:t>
      </w:r>
      <w:r w:rsidRPr="00501B42">
        <w:rPr>
          <w:szCs w:val="22"/>
          <w:lang w:val="es-BO"/>
        </w:rPr>
        <w:t>, se medirá en metros cúbicos de viga entre bordes de columnas sin considerar superposiciones ni entrecruzamientos.</w:t>
      </w:r>
    </w:p>
    <w:p w:rsidR="009C2723" w:rsidRPr="00501B42" w:rsidRDefault="009C2723" w:rsidP="009C2723">
      <w:pPr>
        <w:rPr>
          <w:szCs w:val="22"/>
          <w:lang w:val="es-BO"/>
        </w:rPr>
      </w:pPr>
      <w:r w:rsidRPr="00501B42">
        <w:rPr>
          <w:szCs w:val="22"/>
          <w:lang w:val="es-BO"/>
        </w:rPr>
        <w:t>En cualquier caso que el elemento indique ser Hormigón Armado se sobreentiende que el acero de refuerzo se encuentra incluido en el precio unitario por lo que no corresponde la medición de dicho refuerzo.</w:t>
      </w:r>
    </w:p>
    <w:p w:rsidR="00CE14FC" w:rsidRPr="00501B42" w:rsidRDefault="00CE14FC" w:rsidP="009C2723">
      <w:pPr>
        <w:rPr>
          <w:szCs w:val="22"/>
          <w:lang w:val="es-BO"/>
        </w:rPr>
      </w:pPr>
    </w:p>
    <w:p w:rsidR="009C2723" w:rsidRPr="00501B42" w:rsidRDefault="009C2723" w:rsidP="009C2723">
      <w:pPr>
        <w:rPr>
          <w:b/>
          <w:szCs w:val="22"/>
          <w:lang w:val="es-BO"/>
        </w:rPr>
      </w:pPr>
      <w:r w:rsidRPr="00501B42">
        <w:rPr>
          <w:b/>
          <w:szCs w:val="22"/>
          <w:lang w:val="es-BO"/>
        </w:rPr>
        <w:t>MORTERO.</w:t>
      </w:r>
    </w:p>
    <w:p w:rsidR="009C2723" w:rsidRPr="00501B42" w:rsidRDefault="009C2723" w:rsidP="009C2723">
      <w:pPr>
        <w:rPr>
          <w:szCs w:val="22"/>
          <w:lang w:val="es-BO"/>
        </w:rPr>
      </w:pPr>
      <w:r w:rsidRPr="00501B42">
        <w:rPr>
          <w:szCs w:val="22"/>
          <w:lang w:val="es-BO"/>
        </w:rPr>
        <w:t xml:space="preserve">Cuando corresponde pago, el mortero será medido por metro </w:t>
      </w:r>
      <w:r w:rsidR="00CE14FC" w:rsidRPr="00501B42">
        <w:rPr>
          <w:szCs w:val="22"/>
          <w:lang w:val="es-BO"/>
        </w:rPr>
        <w:t>cuadrado</w:t>
      </w:r>
      <w:r w:rsidRPr="00501B42">
        <w:rPr>
          <w:szCs w:val="22"/>
          <w:lang w:val="es-BO"/>
        </w:rPr>
        <w:t xml:space="preserve"> de mortero aplicado, en función de las dimensiones indicadas en el proyecto o modificadas por el </w:t>
      </w:r>
      <w:r w:rsidR="00A6603C" w:rsidRPr="00501B42">
        <w:rPr>
          <w:szCs w:val="22"/>
          <w:lang w:val="es-BO"/>
        </w:rPr>
        <w:t>SUPERVISOR</w:t>
      </w:r>
      <w:r w:rsidRPr="00501B42">
        <w:rPr>
          <w:szCs w:val="22"/>
          <w:lang w:val="es-BO"/>
        </w:rPr>
        <w:t xml:space="preserve"> en el lugar de la obra.</w:t>
      </w:r>
    </w:p>
    <w:p w:rsidR="009C2723" w:rsidRPr="00501B42" w:rsidRDefault="009C2723" w:rsidP="009C2723">
      <w:pPr>
        <w:rPr>
          <w:szCs w:val="22"/>
          <w:lang w:val="es-BO"/>
        </w:rPr>
      </w:pPr>
    </w:p>
    <w:p w:rsidR="009C2723" w:rsidRPr="00501B42" w:rsidRDefault="009C2723" w:rsidP="009C2723">
      <w:pPr>
        <w:rPr>
          <w:kern w:val="28"/>
          <w:szCs w:val="22"/>
          <w:lang w:val="es-BO"/>
        </w:rPr>
      </w:pPr>
      <w:r w:rsidRPr="00501B42">
        <w:rPr>
          <w:b/>
          <w:kern w:val="28"/>
          <w:szCs w:val="22"/>
          <w:lang w:val="es-BO"/>
        </w:rPr>
        <w:t>5.</w:t>
      </w:r>
      <w:r w:rsidRPr="00501B42">
        <w:rPr>
          <w:b/>
          <w:kern w:val="28"/>
          <w:szCs w:val="22"/>
          <w:lang w:val="es-BO"/>
        </w:rPr>
        <w:tab/>
        <w:t>FORMA DE PAGO</w:t>
      </w:r>
    </w:p>
    <w:p w:rsidR="009C2723" w:rsidRPr="00501B42" w:rsidRDefault="009C2723" w:rsidP="009C2723">
      <w:pPr>
        <w:rPr>
          <w:b/>
          <w:szCs w:val="22"/>
          <w:lang w:val="es-BO"/>
        </w:rPr>
      </w:pPr>
      <w:r w:rsidRPr="00501B42">
        <w:rPr>
          <w:b/>
          <w:szCs w:val="22"/>
          <w:lang w:val="es-BO"/>
        </w:rPr>
        <w:t>HORMIGÓN</w:t>
      </w:r>
    </w:p>
    <w:p w:rsidR="009C2723" w:rsidRPr="00501B42" w:rsidRDefault="009C2723" w:rsidP="009C2723">
      <w:pPr>
        <w:rPr>
          <w:szCs w:val="22"/>
          <w:lang w:val="es-BO"/>
        </w:rPr>
      </w:pPr>
      <w:r w:rsidRPr="00501B42">
        <w:rPr>
          <w:szCs w:val="22"/>
          <w:lang w:val="es-BO"/>
        </w:rPr>
        <w:t xml:space="preserve">El hormigón medido en conformidad a lo indicado anteriormente será pagado a los precios unitarios contractuales correspondientes a los </w:t>
      </w:r>
      <w:r w:rsidR="00844094" w:rsidRPr="00501B42">
        <w:rPr>
          <w:szCs w:val="22"/>
          <w:lang w:val="es-BO"/>
        </w:rPr>
        <w:t>Ítems</w:t>
      </w:r>
      <w:r w:rsidRPr="00501B42">
        <w:rPr>
          <w:szCs w:val="22"/>
          <w:lang w:val="es-BO"/>
        </w:rPr>
        <w:t xml:space="preserve"> de Pago definidos y presentados en los formularios de Propuesta.</w:t>
      </w:r>
    </w:p>
    <w:p w:rsidR="009C2723" w:rsidRPr="00501B42" w:rsidRDefault="009C2723" w:rsidP="009C2723">
      <w:pPr>
        <w:rPr>
          <w:szCs w:val="22"/>
          <w:lang w:val="es-BO"/>
        </w:rPr>
      </w:pPr>
      <w:r w:rsidRPr="00501B42">
        <w:rPr>
          <w:szCs w:val="22"/>
          <w:lang w:val="es-BO"/>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9C2723" w:rsidRPr="00501B42" w:rsidRDefault="009C2723" w:rsidP="009C2723">
      <w:pPr>
        <w:rPr>
          <w:szCs w:val="22"/>
          <w:lang w:val="es-BO"/>
        </w:rPr>
      </w:pPr>
      <w:r w:rsidRPr="00501B42">
        <w:rPr>
          <w:szCs w:val="22"/>
          <w:lang w:val="es-BO"/>
        </w:rPr>
        <w:t xml:space="preserve">En el caso de los elementos que se indique que son Hormigón Armado el acero de refuerzo se pagará incluido en dicho </w:t>
      </w:r>
      <w:r w:rsidR="00844094" w:rsidRPr="00501B42">
        <w:rPr>
          <w:szCs w:val="22"/>
          <w:lang w:val="es-BO"/>
        </w:rPr>
        <w:t>Ítem</w:t>
      </w:r>
      <w:r w:rsidRPr="00501B42">
        <w:rPr>
          <w:szCs w:val="22"/>
          <w:lang w:val="es-BO"/>
        </w:rPr>
        <w:t>.</w:t>
      </w:r>
    </w:p>
    <w:p w:rsidR="009C2723" w:rsidRPr="00501B42" w:rsidRDefault="009C2723" w:rsidP="009C2723">
      <w:pPr>
        <w:rPr>
          <w:b/>
          <w:szCs w:val="22"/>
          <w:lang w:val="es-BO"/>
        </w:rPr>
      </w:pPr>
      <w:r w:rsidRPr="00501B42">
        <w:rPr>
          <w:b/>
          <w:szCs w:val="22"/>
          <w:lang w:val="es-BO"/>
        </w:rPr>
        <w:t>MORTERO.</w:t>
      </w:r>
    </w:p>
    <w:p w:rsidR="009C2723" w:rsidRPr="00501B42" w:rsidRDefault="009C2723" w:rsidP="009C2723">
      <w:pPr>
        <w:rPr>
          <w:szCs w:val="22"/>
          <w:lang w:val="es-BO"/>
        </w:rPr>
      </w:pPr>
      <w:r w:rsidRPr="00501B42">
        <w:rPr>
          <w:szCs w:val="22"/>
          <w:lang w:val="es-BO"/>
        </w:rPr>
        <w:t>Cuando corresponde pago, el mortero medido en conformidad a la medición será pagado al precio unitario contractual al ítem de Pago definido y presentado en los Formularios de Propuesta.</w:t>
      </w:r>
    </w:p>
    <w:p w:rsidR="009C2723" w:rsidRPr="00501B42" w:rsidRDefault="009C2723" w:rsidP="009C2723">
      <w:pPr>
        <w:rPr>
          <w:szCs w:val="22"/>
          <w:lang w:val="es-BO"/>
        </w:rPr>
      </w:pPr>
      <w:r w:rsidRPr="00501B42">
        <w:rPr>
          <w:szCs w:val="22"/>
          <w:lang w:val="es-BO"/>
        </w:rPr>
        <w:t>En el caso de mampostería de piedra con mortero u otro tipo de actividad que requiera mortero como parte de su ejecución como ser revestimientos cerámicos, tabiques, muros u otros, el mortero se incluye en el precio de dichas actividades.</w:t>
      </w:r>
    </w:p>
    <w:p w:rsidR="009C2723" w:rsidRPr="00501B42" w:rsidRDefault="009C2723" w:rsidP="009C2723">
      <w:pPr>
        <w:rPr>
          <w:lang w:val="es-BO"/>
        </w:rPr>
      </w:pPr>
    </w:p>
    <w:p w:rsidR="009C2723" w:rsidRPr="00501B42" w:rsidRDefault="009C2723" w:rsidP="009C2723">
      <w:pPr>
        <w:pStyle w:val="Ttulo2"/>
      </w:pPr>
      <w:bookmarkStart w:id="25" w:name="_Toc150859385"/>
      <w:bookmarkStart w:id="26" w:name="_Toc421468712"/>
      <w:r w:rsidRPr="00501B42">
        <w:t>ARMADURAS</w:t>
      </w:r>
      <w:bookmarkEnd w:id="25"/>
      <w:r w:rsidR="00D8377F" w:rsidRPr="00501B42">
        <w:t xml:space="preserve"> O ACERO DE REFUERZO</w:t>
      </w:r>
      <w:bookmarkEnd w:id="26"/>
    </w:p>
    <w:p w:rsidR="009C2723" w:rsidRPr="00501B42" w:rsidRDefault="009C2723" w:rsidP="009C2723">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9C2723" w:rsidRPr="00501B42" w:rsidRDefault="009C2723" w:rsidP="009C2723">
      <w:pPr>
        <w:rPr>
          <w:kern w:val="28"/>
          <w:szCs w:val="22"/>
          <w:lang w:val="es-BO"/>
        </w:rPr>
      </w:pPr>
      <w:r w:rsidRPr="00501B42">
        <w:rPr>
          <w:kern w:val="28"/>
          <w:szCs w:val="22"/>
          <w:lang w:val="es-BO"/>
        </w:rPr>
        <w:t xml:space="preserve">Este ítem comprende el suministro, cortado, doblado, colocación y armado del </w:t>
      </w:r>
      <w:r w:rsidR="00D8377F" w:rsidRPr="00501B42">
        <w:rPr>
          <w:kern w:val="28"/>
          <w:szCs w:val="22"/>
          <w:lang w:val="es-BO"/>
        </w:rPr>
        <w:t>acero</w:t>
      </w:r>
      <w:r w:rsidRPr="00501B42">
        <w:rPr>
          <w:kern w:val="28"/>
          <w:szCs w:val="22"/>
          <w:lang w:val="es-BO"/>
        </w:rPr>
        <w:t xml:space="preserve"> de refuerzo para las estructuras de hormigón armado, la misma que se colocará en las cantidades, clase, tipo, dimensiones y diámetros establecidos en los planos de diseño, formulario de presentación de propuestas y/o instrucciones del </w:t>
      </w:r>
      <w:r w:rsidR="00A6603C" w:rsidRPr="00501B42">
        <w:rPr>
          <w:kern w:val="28"/>
          <w:szCs w:val="22"/>
          <w:lang w:val="es-BO"/>
        </w:rPr>
        <w:t>SUPERVISOR</w:t>
      </w:r>
      <w:r w:rsidRPr="00501B42">
        <w:rPr>
          <w:kern w:val="28"/>
          <w:szCs w:val="22"/>
          <w:lang w:val="es-BO"/>
        </w:rPr>
        <w:t xml:space="preserve"> de Obra y de acuerdo a las exigencias y requisitos establecidos en la Norma Boliviana del Hormigón Armado CBH-87.</w:t>
      </w:r>
    </w:p>
    <w:p w:rsidR="009C2723" w:rsidRPr="00501B42" w:rsidRDefault="009C2723" w:rsidP="009C2723">
      <w:pPr>
        <w:rPr>
          <w:b/>
          <w:kern w:val="28"/>
          <w:szCs w:val="22"/>
          <w:lang w:val="es-BO"/>
        </w:rPr>
      </w:pPr>
      <w:r w:rsidRPr="00501B42">
        <w:rPr>
          <w:b/>
          <w:kern w:val="28"/>
          <w:szCs w:val="22"/>
          <w:lang w:val="es-BO"/>
        </w:rPr>
        <w:t>NOTA: SE DEBE EMPLEAR ACERO DE DUREZA NATURAL, EL USO DE ACERO ESTIRADO EN FRÍO SOLO</w:t>
      </w:r>
      <w:r w:rsidR="00CE14FC" w:rsidRPr="00501B42">
        <w:rPr>
          <w:b/>
          <w:kern w:val="28"/>
          <w:szCs w:val="22"/>
          <w:lang w:val="es-BO"/>
        </w:rPr>
        <w:t xml:space="preserve"> SE </w:t>
      </w:r>
      <w:r w:rsidR="00775DFE" w:rsidRPr="00501B42">
        <w:rPr>
          <w:b/>
          <w:kern w:val="28"/>
          <w:szCs w:val="22"/>
          <w:lang w:val="es-BO"/>
        </w:rPr>
        <w:t>ACEPTARÁ</w:t>
      </w:r>
      <w:r w:rsidRPr="00501B42">
        <w:rPr>
          <w:b/>
          <w:kern w:val="28"/>
          <w:szCs w:val="22"/>
          <w:lang w:val="es-BO"/>
        </w:rPr>
        <w:t xml:space="preserve"> PARA ARMADURA DE PIEL O EN ELEMENTOS ESTRUCTURALES SIN IMPORTANCIA.</w:t>
      </w:r>
    </w:p>
    <w:p w:rsidR="009C2723" w:rsidRPr="00501B42" w:rsidRDefault="009C2723" w:rsidP="009C2723">
      <w:pPr>
        <w:rPr>
          <w:b/>
          <w:kern w:val="28"/>
          <w:szCs w:val="22"/>
          <w:lang w:val="es-BO"/>
        </w:rPr>
      </w:pPr>
    </w:p>
    <w:p w:rsidR="009C2723" w:rsidRPr="00501B42" w:rsidRDefault="009C2723" w:rsidP="009C2723">
      <w:pPr>
        <w:rPr>
          <w:b/>
          <w:kern w:val="28"/>
          <w:szCs w:val="22"/>
          <w:lang w:val="es-BO"/>
        </w:rPr>
      </w:pPr>
      <w:r w:rsidRPr="00501B42">
        <w:rPr>
          <w:b/>
          <w:kern w:val="28"/>
          <w:szCs w:val="22"/>
          <w:lang w:val="es-BO"/>
        </w:rPr>
        <w:t>2.</w:t>
      </w:r>
      <w:r w:rsidRPr="00501B42">
        <w:rPr>
          <w:b/>
          <w:kern w:val="28"/>
          <w:szCs w:val="22"/>
          <w:lang w:val="es-BO"/>
        </w:rPr>
        <w:tab/>
        <w:t>MATERIALES, HERRAMIENTAS Y EQUIPO</w:t>
      </w:r>
    </w:p>
    <w:p w:rsidR="009C2723" w:rsidRPr="00501B42" w:rsidRDefault="009C2723" w:rsidP="009C2723">
      <w:pPr>
        <w:rPr>
          <w:kern w:val="28"/>
          <w:szCs w:val="22"/>
          <w:lang w:val="es-BO"/>
        </w:rPr>
      </w:pPr>
      <w:r w:rsidRPr="00501B42">
        <w:rPr>
          <w:kern w:val="28"/>
          <w:szCs w:val="22"/>
          <w:lang w:val="es-BO"/>
        </w:rPr>
        <w:lastRenderedPageBreak/>
        <w:t xml:space="preserve">Los materiales a emplearse serán proporcionados por el </w:t>
      </w:r>
      <w:r w:rsidR="00A6603C" w:rsidRPr="00501B42">
        <w:rPr>
          <w:kern w:val="28"/>
          <w:szCs w:val="22"/>
          <w:lang w:val="es-BO"/>
        </w:rPr>
        <w:t>CONTRATISTA</w:t>
      </w:r>
      <w:r w:rsidRPr="00501B42">
        <w:rPr>
          <w:kern w:val="28"/>
          <w:szCs w:val="22"/>
          <w:lang w:val="es-BO"/>
        </w:rPr>
        <w:t>, así como las herramientas y equipo necesario para el cortado, amarre y doblado del fierro.</w:t>
      </w:r>
    </w:p>
    <w:p w:rsidR="009C2723" w:rsidRPr="00501B42" w:rsidRDefault="009C2723" w:rsidP="009C2723">
      <w:pPr>
        <w:rPr>
          <w:kern w:val="28"/>
          <w:szCs w:val="22"/>
          <w:lang w:val="es-BO"/>
        </w:rPr>
      </w:pPr>
      <w:r w:rsidRPr="00501B42">
        <w:rPr>
          <w:kern w:val="28"/>
          <w:szCs w:val="22"/>
          <w:lang w:val="es-BO"/>
        </w:rPr>
        <w:t>Los aceros de distintos diámetros y características se almacenarán separadamente, a fin de evitar la posibilidad de intercambio de barras.</w:t>
      </w:r>
    </w:p>
    <w:p w:rsidR="009C2723" w:rsidRPr="00501B42" w:rsidRDefault="009C2723" w:rsidP="009C2723">
      <w:pPr>
        <w:rPr>
          <w:kern w:val="28"/>
          <w:szCs w:val="22"/>
          <w:lang w:val="es-BO"/>
        </w:rPr>
      </w:pPr>
      <w:r w:rsidRPr="00501B42">
        <w:rPr>
          <w:kern w:val="28"/>
          <w:szCs w:val="22"/>
          <w:lang w:val="es-BO"/>
        </w:rPr>
        <w:t>Queda terminantemente prohibido el empleo de aceros de diferentes tipos en una misma sección.</w:t>
      </w:r>
    </w:p>
    <w:p w:rsidR="009C2723" w:rsidRPr="00501B42" w:rsidRDefault="009C2723" w:rsidP="009C2723">
      <w:pPr>
        <w:rPr>
          <w:kern w:val="28"/>
          <w:szCs w:val="22"/>
          <w:lang w:val="es-BO"/>
        </w:rPr>
      </w:pPr>
      <w:r w:rsidRPr="00501B42">
        <w:rPr>
          <w:kern w:val="28"/>
          <w:szCs w:val="22"/>
          <w:lang w:val="es-BO"/>
        </w:rPr>
        <w:t>La fatiga de fluencia mínima del fierro será aquella que se encuentre establecida en los planos estructurales o memoria de cálculo respectiva.</w:t>
      </w:r>
    </w:p>
    <w:p w:rsidR="009C2723" w:rsidRPr="00501B42" w:rsidRDefault="009C2723" w:rsidP="009C2723">
      <w:pPr>
        <w:rPr>
          <w:kern w:val="28"/>
          <w:szCs w:val="22"/>
          <w:lang w:val="es-BO"/>
        </w:rPr>
      </w:pPr>
      <w:r w:rsidRPr="00501B42">
        <w:rPr>
          <w:kern w:val="28"/>
          <w:szCs w:val="22"/>
          <w:lang w:val="es-BO"/>
        </w:rPr>
        <w:t>Complementariamente deben cumplir la Especificación de Materiales de Construcción.</w:t>
      </w:r>
    </w:p>
    <w:p w:rsidR="009C2723" w:rsidRPr="00501B42" w:rsidRDefault="009C2723" w:rsidP="009C2723">
      <w:pPr>
        <w:rPr>
          <w:b/>
          <w:kern w:val="28"/>
          <w:szCs w:val="22"/>
          <w:lang w:val="es-BO"/>
        </w:rPr>
      </w:pPr>
    </w:p>
    <w:p w:rsidR="009C2723" w:rsidRPr="00501B42" w:rsidRDefault="009C2723" w:rsidP="009C2723">
      <w:pPr>
        <w:rPr>
          <w:b/>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9C2723" w:rsidRPr="00501B42" w:rsidRDefault="009C2723" w:rsidP="009C2723">
      <w:pPr>
        <w:rPr>
          <w:kern w:val="28"/>
          <w:szCs w:val="22"/>
          <w:lang w:val="es-BO"/>
        </w:rPr>
      </w:pPr>
      <w:r w:rsidRPr="00501B42">
        <w:rPr>
          <w:kern w:val="28"/>
          <w:szCs w:val="22"/>
          <w:lang w:val="es-BO"/>
        </w:rPr>
        <w:t xml:space="preserve">Las barras de fierro se cortarán y doblarán ajustándose a las dimensiones y formas indicadas en los planos y las planillas de fierros, las mismas que deberán ser verificadas por el </w:t>
      </w:r>
      <w:r w:rsidR="00A6603C" w:rsidRPr="00501B42">
        <w:rPr>
          <w:kern w:val="28"/>
          <w:szCs w:val="22"/>
          <w:lang w:val="es-BO"/>
        </w:rPr>
        <w:t>SUPERVISOR</w:t>
      </w:r>
      <w:r w:rsidRPr="00501B42">
        <w:rPr>
          <w:kern w:val="28"/>
          <w:szCs w:val="22"/>
          <w:lang w:val="es-BO"/>
        </w:rPr>
        <w:t xml:space="preserve"> de Obra antes de su utilización.</w:t>
      </w:r>
    </w:p>
    <w:p w:rsidR="009C2723" w:rsidRPr="00501B42" w:rsidRDefault="009C2723" w:rsidP="009C2723">
      <w:pPr>
        <w:rPr>
          <w:kern w:val="28"/>
          <w:szCs w:val="22"/>
          <w:lang w:val="es-BO"/>
        </w:rPr>
      </w:pPr>
      <w:r w:rsidRPr="00501B42">
        <w:rPr>
          <w:kern w:val="28"/>
          <w:szCs w:val="22"/>
          <w:lang w:val="es-BO"/>
        </w:rPr>
        <w:t xml:space="preserve">El doblado de las barras se realizará en frío, mediante el equipo adecuado y velocidad limitada, sin golpes ni choques. </w:t>
      </w:r>
    </w:p>
    <w:p w:rsidR="009C2723" w:rsidRPr="00501B42" w:rsidRDefault="009C2723" w:rsidP="009C2723">
      <w:pPr>
        <w:rPr>
          <w:kern w:val="28"/>
          <w:szCs w:val="22"/>
          <w:lang w:val="es-BO"/>
        </w:rPr>
      </w:pPr>
      <w:r w:rsidRPr="00501B42">
        <w:rPr>
          <w:kern w:val="28"/>
          <w:szCs w:val="22"/>
          <w:lang w:val="es-BO"/>
        </w:rPr>
        <w:t>Queda terminantemente prohibido el cortado y el doblado en caliente.</w:t>
      </w:r>
    </w:p>
    <w:p w:rsidR="009C2723" w:rsidRPr="00501B42" w:rsidRDefault="009C2723" w:rsidP="009C2723">
      <w:pPr>
        <w:rPr>
          <w:kern w:val="28"/>
          <w:szCs w:val="22"/>
          <w:lang w:val="es-BO"/>
        </w:rPr>
      </w:pPr>
      <w:r w:rsidRPr="00501B42">
        <w:rPr>
          <w:kern w:val="28"/>
          <w:szCs w:val="22"/>
          <w:lang w:val="es-BO"/>
        </w:rPr>
        <w:t>Las barras de fierro que fueron dobladas no podrán ser enderezadas, ni podrán ser utilizadas nuevamente sin antes eliminar la zona doblada.</w:t>
      </w:r>
    </w:p>
    <w:p w:rsidR="009C2723" w:rsidRPr="00501B42" w:rsidRDefault="00BC3CFD" w:rsidP="009C2723">
      <w:pPr>
        <w:rPr>
          <w:kern w:val="28"/>
          <w:szCs w:val="22"/>
          <w:lang w:val="es-BO"/>
        </w:rPr>
      </w:pPr>
      <w:r w:rsidRPr="00501B42">
        <w:rPr>
          <w:kern w:val="28"/>
          <w:szCs w:val="22"/>
          <w:lang w:val="es-BO"/>
        </w:rPr>
        <w:t xml:space="preserve"> </w:t>
      </w:r>
      <w:r w:rsidR="009C2723" w:rsidRPr="00501B42">
        <w:rPr>
          <w:kern w:val="28"/>
          <w:szCs w:val="22"/>
          <w:lang w:val="es-BO"/>
        </w:rPr>
        <w:t>La tendencia a la rectificación de las barras con curvatura dispuesta en zona de tracción, será evitada mediante estribos adicionales convenientemente dispuestos.</w:t>
      </w:r>
    </w:p>
    <w:p w:rsidR="009C2723" w:rsidRPr="00501B42" w:rsidRDefault="009C2723" w:rsidP="009C2723">
      <w:pPr>
        <w:rPr>
          <w:b/>
          <w:kern w:val="28"/>
          <w:szCs w:val="22"/>
          <w:lang w:val="es-BO"/>
        </w:rPr>
      </w:pPr>
      <w:r w:rsidRPr="00501B42">
        <w:rPr>
          <w:b/>
          <w:kern w:val="28"/>
          <w:szCs w:val="22"/>
          <w:lang w:val="es-BO"/>
        </w:rPr>
        <w:t>Limpieza y colocación</w:t>
      </w:r>
    </w:p>
    <w:p w:rsidR="009C2723" w:rsidRPr="00501B42" w:rsidRDefault="009C2723" w:rsidP="009C2723">
      <w:pPr>
        <w:rPr>
          <w:kern w:val="28"/>
          <w:szCs w:val="22"/>
          <w:lang w:val="es-BO"/>
        </w:rPr>
      </w:pPr>
      <w:r w:rsidRPr="00501B42">
        <w:rPr>
          <w:kern w:val="28"/>
          <w:szCs w:val="22"/>
          <w:lang w:val="es-BO"/>
        </w:rPr>
        <w:t>Antes de introducir las armaduras en los encofrados, se limpiarán adecuadamente mediante cepillos de acero, librándolas de polvo, barro, grasas, pinturas y todo aquello que disminuya la adherencia.</w:t>
      </w:r>
    </w:p>
    <w:p w:rsidR="009C2723" w:rsidRPr="00501B42" w:rsidRDefault="009C2723" w:rsidP="009C2723">
      <w:pPr>
        <w:rPr>
          <w:kern w:val="28"/>
          <w:szCs w:val="22"/>
          <w:lang w:val="es-BO"/>
        </w:rPr>
      </w:pPr>
      <w:r w:rsidRPr="00501B42">
        <w:rPr>
          <w:kern w:val="28"/>
          <w:szCs w:val="22"/>
          <w:lang w:val="es-BO"/>
        </w:rPr>
        <w:t xml:space="preserve">Si en el momento de colocar el hormigón existieran barras con mortero u hormigón endurecido, éstos se </w:t>
      </w:r>
      <w:r w:rsidR="00D8377F" w:rsidRPr="00501B42">
        <w:rPr>
          <w:kern w:val="28"/>
          <w:szCs w:val="22"/>
          <w:lang w:val="es-BO"/>
        </w:rPr>
        <w:t>deberán eliminar</w:t>
      </w:r>
      <w:r w:rsidRPr="00501B42">
        <w:rPr>
          <w:kern w:val="28"/>
          <w:szCs w:val="22"/>
          <w:lang w:val="es-BO"/>
        </w:rPr>
        <w:t xml:space="preserve"> completamente.</w:t>
      </w:r>
    </w:p>
    <w:p w:rsidR="009C2723" w:rsidRPr="00501B42" w:rsidRDefault="009C2723" w:rsidP="009C2723">
      <w:pPr>
        <w:rPr>
          <w:kern w:val="28"/>
          <w:szCs w:val="22"/>
          <w:lang w:val="es-BO"/>
        </w:rPr>
      </w:pPr>
      <w:r w:rsidRPr="00501B42">
        <w:rPr>
          <w:kern w:val="28"/>
          <w:szCs w:val="22"/>
          <w:lang w:val="es-BO"/>
        </w:rPr>
        <w:t xml:space="preserve">Todas las armaduras se colocarán en las posiciones precisas establecidas en los planos estructurales. </w:t>
      </w:r>
    </w:p>
    <w:p w:rsidR="009C2723" w:rsidRPr="00501B42" w:rsidRDefault="009C2723" w:rsidP="009C2723">
      <w:pPr>
        <w:rPr>
          <w:kern w:val="28"/>
          <w:szCs w:val="22"/>
          <w:lang w:val="es-BO"/>
        </w:rPr>
      </w:pPr>
      <w:r w:rsidRPr="00501B42">
        <w:rPr>
          <w:kern w:val="28"/>
          <w:szCs w:val="22"/>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9C2723" w:rsidRPr="00501B42" w:rsidRDefault="009C2723" w:rsidP="009C2723">
      <w:pPr>
        <w:rPr>
          <w:kern w:val="28"/>
          <w:szCs w:val="22"/>
          <w:lang w:val="es-BO"/>
        </w:rPr>
      </w:pPr>
      <w:r w:rsidRPr="00501B42">
        <w:rPr>
          <w:kern w:val="28"/>
          <w:szCs w:val="22"/>
          <w:lang w:val="es-BO"/>
        </w:rPr>
        <w:t>Se cuidará especialmente que todas las armaduras queden protegidas mediante los recubrimientos mínimos especificados en los planos.</w:t>
      </w:r>
    </w:p>
    <w:p w:rsidR="009C2723" w:rsidRPr="00501B42" w:rsidRDefault="009C2723" w:rsidP="009C2723">
      <w:pPr>
        <w:rPr>
          <w:kern w:val="28"/>
          <w:szCs w:val="22"/>
          <w:lang w:val="es-BO"/>
        </w:rPr>
      </w:pPr>
      <w:r w:rsidRPr="00501B42">
        <w:rPr>
          <w:kern w:val="28"/>
          <w:szCs w:val="22"/>
          <w:lang w:val="es-BO"/>
        </w:rPr>
        <w:t>La armadura de los muros se mantendrá en su posición mediante fierros especiales en forma de S, en un número adecuado pero no menor a 4 por m2, los cuales deberán agarrar las barras externas de ambos lados.</w:t>
      </w:r>
    </w:p>
    <w:p w:rsidR="009C2723" w:rsidRPr="00501B42" w:rsidRDefault="009C2723" w:rsidP="009C2723">
      <w:pPr>
        <w:rPr>
          <w:kern w:val="28"/>
          <w:szCs w:val="22"/>
          <w:lang w:val="es-BO"/>
        </w:rPr>
      </w:pPr>
      <w:r w:rsidRPr="00501B42">
        <w:rPr>
          <w:kern w:val="28"/>
          <w:szCs w:val="22"/>
          <w:lang w:val="es-BO"/>
        </w:rPr>
        <w:t>Todos los cruces de barras deberán atarse en forma adecuada.</w:t>
      </w:r>
    </w:p>
    <w:p w:rsidR="009C2723" w:rsidRPr="00501B42" w:rsidRDefault="009C2723" w:rsidP="009C2723">
      <w:pPr>
        <w:rPr>
          <w:kern w:val="28"/>
          <w:szCs w:val="22"/>
          <w:lang w:val="es-BO"/>
        </w:rPr>
      </w:pPr>
      <w:r w:rsidRPr="00501B42">
        <w:rPr>
          <w:kern w:val="28"/>
          <w:szCs w:val="22"/>
          <w:lang w:val="es-BO"/>
        </w:rPr>
        <w:t xml:space="preserve">Previamente al vaciado, el </w:t>
      </w:r>
      <w:r w:rsidR="00A6603C" w:rsidRPr="00501B42">
        <w:rPr>
          <w:kern w:val="28"/>
          <w:szCs w:val="22"/>
          <w:lang w:val="es-BO"/>
        </w:rPr>
        <w:t>SUPERVISOR</w:t>
      </w:r>
      <w:r w:rsidRPr="00501B42">
        <w:rPr>
          <w:kern w:val="28"/>
          <w:szCs w:val="22"/>
          <w:lang w:val="es-BO"/>
        </w:rPr>
        <w:t xml:space="preserve"> de Obra deberá verificar cuidadosamente la armadura y autorizar mediante el Libro de </w:t>
      </w:r>
      <w:r w:rsidR="008D2411" w:rsidRPr="00501B42">
        <w:rPr>
          <w:kern w:val="28"/>
          <w:szCs w:val="22"/>
          <w:lang w:val="es-BO"/>
        </w:rPr>
        <w:t>Órdenes</w:t>
      </w:r>
      <w:r w:rsidRPr="00501B42">
        <w:rPr>
          <w:kern w:val="28"/>
          <w:szCs w:val="22"/>
          <w:lang w:val="es-BO"/>
        </w:rPr>
        <w:t>, si corresponde, el vaciado del hormigón.</w:t>
      </w:r>
    </w:p>
    <w:p w:rsidR="009C2723" w:rsidRPr="00501B42" w:rsidRDefault="009C2723" w:rsidP="009C2723">
      <w:pPr>
        <w:rPr>
          <w:b/>
          <w:kern w:val="28"/>
          <w:szCs w:val="22"/>
          <w:lang w:val="es-BO"/>
        </w:rPr>
      </w:pPr>
      <w:r w:rsidRPr="00501B42">
        <w:rPr>
          <w:b/>
          <w:kern w:val="28"/>
          <w:szCs w:val="22"/>
          <w:lang w:val="es-BO"/>
        </w:rPr>
        <w:t>Empalmes en las barras</w:t>
      </w:r>
    </w:p>
    <w:p w:rsidR="009C2723" w:rsidRPr="00501B42" w:rsidRDefault="009C2723" w:rsidP="009C2723">
      <w:pPr>
        <w:rPr>
          <w:kern w:val="28"/>
          <w:szCs w:val="22"/>
          <w:lang w:val="es-BO"/>
        </w:rPr>
      </w:pPr>
      <w:r w:rsidRPr="00501B42">
        <w:rPr>
          <w:kern w:val="28"/>
          <w:szCs w:val="22"/>
          <w:lang w:val="es-BO"/>
        </w:rPr>
        <w:lastRenderedPageBreak/>
        <w:t>Queda prohibido efectuar empalmes en barras sometidas a tracción.</w:t>
      </w:r>
    </w:p>
    <w:p w:rsidR="009C2723" w:rsidRPr="00501B42" w:rsidRDefault="009C2723" w:rsidP="009C2723">
      <w:pPr>
        <w:rPr>
          <w:kern w:val="28"/>
          <w:szCs w:val="22"/>
          <w:lang w:val="es-BO"/>
        </w:rPr>
      </w:pPr>
      <w:r w:rsidRPr="00501B42">
        <w:rPr>
          <w:kern w:val="28"/>
          <w:szCs w:val="22"/>
          <w:lang w:val="es-BO"/>
        </w:rPr>
        <w:t>Si fuera necesario realizar empalmes, éstos se ubicarán en aquellos lugares donde las barras tengan menores solicitaciones.</w:t>
      </w:r>
    </w:p>
    <w:p w:rsidR="009C2723" w:rsidRPr="00501B42" w:rsidRDefault="009C2723" w:rsidP="009C2723">
      <w:pPr>
        <w:rPr>
          <w:kern w:val="28"/>
          <w:szCs w:val="22"/>
          <w:lang w:val="es-BO"/>
        </w:rPr>
      </w:pPr>
      <w:r w:rsidRPr="00501B42">
        <w:rPr>
          <w:kern w:val="28"/>
          <w:szCs w:val="22"/>
          <w:lang w:val="es-BO"/>
        </w:rPr>
        <w:t xml:space="preserve">En </w:t>
      </w:r>
      <w:r w:rsidR="00D8377F" w:rsidRPr="00501B42">
        <w:rPr>
          <w:kern w:val="28"/>
          <w:szCs w:val="22"/>
          <w:lang w:val="es-BO"/>
        </w:rPr>
        <w:t>una misma</w:t>
      </w:r>
      <w:r w:rsidRPr="00501B42">
        <w:rPr>
          <w:kern w:val="28"/>
          <w:szCs w:val="22"/>
          <w:lang w:val="es-BO"/>
        </w:rPr>
        <w:t xml:space="preserve"> sección de un elemento estructural solo podrá aceptarse un empalme cada cinco barras.</w:t>
      </w:r>
    </w:p>
    <w:p w:rsidR="009C2723" w:rsidRPr="00501B42" w:rsidRDefault="009C2723" w:rsidP="009C2723">
      <w:pPr>
        <w:rPr>
          <w:kern w:val="28"/>
          <w:szCs w:val="22"/>
          <w:lang w:val="es-BO"/>
        </w:rPr>
      </w:pPr>
      <w:r w:rsidRPr="00501B42">
        <w:rPr>
          <w:kern w:val="28"/>
          <w:szCs w:val="22"/>
          <w:lang w:val="es-BO"/>
        </w:rPr>
        <w:t>La resistencia del empalme deberá ser como mínimo igual a la resistencia que tiene la barra.</w:t>
      </w:r>
    </w:p>
    <w:p w:rsidR="009C2723" w:rsidRPr="00501B42" w:rsidRDefault="009C2723" w:rsidP="009C2723">
      <w:pPr>
        <w:rPr>
          <w:kern w:val="28"/>
          <w:szCs w:val="22"/>
          <w:lang w:val="es-BO"/>
        </w:rPr>
      </w:pPr>
      <w:r w:rsidRPr="00501B42">
        <w:rPr>
          <w:kern w:val="28"/>
          <w:szCs w:val="22"/>
          <w:lang w:val="es-BO"/>
        </w:rPr>
        <w:t>Se realizarán empalmes por superposición de acuerdo al siguiente detalle:</w:t>
      </w:r>
    </w:p>
    <w:p w:rsidR="009C2723" w:rsidRPr="00501B42" w:rsidRDefault="009C2723" w:rsidP="009C2723">
      <w:pPr>
        <w:rPr>
          <w:kern w:val="28"/>
          <w:szCs w:val="22"/>
          <w:lang w:val="es-BO"/>
        </w:rPr>
      </w:pPr>
      <w:r w:rsidRPr="00501B42">
        <w:rPr>
          <w:kern w:val="28"/>
          <w:szCs w:val="22"/>
          <w:lang w:val="es-BO"/>
        </w:rPr>
        <w:t>a)</w:t>
      </w:r>
      <w:r w:rsidRPr="00501B42">
        <w:rPr>
          <w:kern w:val="28"/>
          <w:szCs w:val="22"/>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501B42">
        <w:rPr>
          <w:kern w:val="28"/>
          <w:szCs w:val="22"/>
          <w:lang w:val="es-BO"/>
        </w:rPr>
        <w:tab/>
      </w:r>
    </w:p>
    <w:p w:rsidR="009C2723" w:rsidRPr="00501B42" w:rsidRDefault="009C2723" w:rsidP="009C2723">
      <w:pPr>
        <w:rPr>
          <w:kern w:val="28"/>
          <w:szCs w:val="22"/>
          <w:lang w:val="es-BO"/>
        </w:rPr>
      </w:pPr>
      <w:r w:rsidRPr="00501B42">
        <w:rPr>
          <w:kern w:val="28"/>
          <w:szCs w:val="22"/>
          <w:lang w:val="es-BO"/>
        </w:rPr>
        <w:t>b)</w:t>
      </w:r>
      <w:r w:rsidRPr="00501B42">
        <w:rPr>
          <w:kern w:val="28"/>
          <w:szCs w:val="22"/>
          <w:lang w:val="es-BO"/>
        </w:rPr>
        <w:tab/>
        <w:t>En toda la longitud del empalme se colocarán armaduras transversales suplementarias para mejorar las condiciones del empalme.</w:t>
      </w:r>
    </w:p>
    <w:p w:rsidR="009C2723" w:rsidRPr="00501B42" w:rsidRDefault="009C2723" w:rsidP="009C2723">
      <w:pPr>
        <w:rPr>
          <w:kern w:val="28"/>
          <w:szCs w:val="22"/>
          <w:lang w:val="es-BO"/>
        </w:rPr>
      </w:pPr>
      <w:r w:rsidRPr="00501B42">
        <w:rPr>
          <w:kern w:val="28"/>
          <w:szCs w:val="22"/>
          <w:lang w:val="es-BO"/>
        </w:rPr>
        <w:t>c)</w:t>
      </w:r>
      <w:r w:rsidRPr="00501B42">
        <w:rPr>
          <w:kern w:val="28"/>
          <w:szCs w:val="22"/>
          <w:lang w:val="es-BO"/>
        </w:rPr>
        <w:tab/>
        <w:t xml:space="preserve">Los empalmes mediante soldadura eléctrica, solo serán autorizados cuando el </w:t>
      </w:r>
      <w:r w:rsidR="00A6603C" w:rsidRPr="00501B42">
        <w:rPr>
          <w:kern w:val="28"/>
          <w:szCs w:val="22"/>
          <w:lang w:val="es-BO"/>
        </w:rPr>
        <w:t>CONTRATISTA</w:t>
      </w:r>
      <w:r w:rsidRPr="00501B42">
        <w:rPr>
          <w:kern w:val="28"/>
          <w:szCs w:val="22"/>
          <w:lang w:val="es-BO"/>
        </w:rPr>
        <w:t xml:space="preserve"> demuestre satisfactoriamente mediante ensayos, que el acero a soldar reúne las características necesarias y su resistencia no se vea disminuida, debiendo recabar una autorización escrita de parte del </w:t>
      </w:r>
      <w:r w:rsidR="00A6603C" w:rsidRPr="00501B42">
        <w:rPr>
          <w:kern w:val="28"/>
          <w:szCs w:val="22"/>
          <w:lang w:val="es-BO"/>
        </w:rPr>
        <w:t>SUPERVISOR</w:t>
      </w:r>
      <w:r w:rsidRPr="00501B42">
        <w:rPr>
          <w:kern w:val="28"/>
          <w:szCs w:val="22"/>
          <w:lang w:val="es-BO"/>
        </w:rPr>
        <w:t xml:space="preserve"> de Obra.</w:t>
      </w:r>
    </w:p>
    <w:p w:rsidR="009C2723" w:rsidRPr="00501B42" w:rsidRDefault="009C2723" w:rsidP="009C2723">
      <w:pPr>
        <w:rPr>
          <w:b/>
          <w:kern w:val="28"/>
          <w:szCs w:val="22"/>
          <w:lang w:val="es-BO"/>
        </w:rPr>
      </w:pPr>
    </w:p>
    <w:p w:rsidR="009C2723" w:rsidRPr="00501B42" w:rsidRDefault="009C2723" w:rsidP="009C2723">
      <w:pPr>
        <w:rPr>
          <w:b/>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9C2723" w:rsidRPr="00501B42" w:rsidRDefault="009C2723" w:rsidP="009C2723">
      <w:pPr>
        <w:rPr>
          <w:kern w:val="28"/>
          <w:szCs w:val="22"/>
          <w:lang w:val="es-BO"/>
        </w:rPr>
      </w:pPr>
      <w:r w:rsidRPr="00501B42">
        <w:rPr>
          <w:kern w:val="28"/>
          <w:szCs w:val="22"/>
          <w:lang w:val="es-BO"/>
        </w:rPr>
        <w:t xml:space="preserve">Este ítem se medirá en cantidad de barras, de acuerdo a lo establecido en el formulario de presentación de propuestas y en correspondencia a la </w:t>
      </w:r>
      <w:r w:rsidR="00D8377F" w:rsidRPr="00501B42">
        <w:rPr>
          <w:kern w:val="28"/>
          <w:szCs w:val="22"/>
          <w:lang w:val="es-BO"/>
        </w:rPr>
        <w:t>armadura colocada</w:t>
      </w:r>
      <w:r w:rsidRPr="00501B42">
        <w:rPr>
          <w:kern w:val="28"/>
          <w:szCs w:val="22"/>
          <w:lang w:val="es-BO"/>
        </w:rPr>
        <w:t xml:space="preserve"> y señalada en los planos y planillas de fierros correspondientes.</w:t>
      </w:r>
    </w:p>
    <w:p w:rsidR="009C2723" w:rsidRPr="00501B42" w:rsidRDefault="009C2723" w:rsidP="009C2723">
      <w:pPr>
        <w:rPr>
          <w:kern w:val="28"/>
          <w:szCs w:val="22"/>
          <w:lang w:val="es-BO"/>
        </w:rPr>
      </w:pPr>
      <w:r w:rsidRPr="00501B42">
        <w:rPr>
          <w:kern w:val="28"/>
          <w:szCs w:val="22"/>
          <w:lang w:val="es-BO"/>
        </w:rPr>
        <w:t xml:space="preserve">Queda establecido que en la medición del acero de refuerzo no se tomará en cuenta la longitud de los empalmes,  ni las pérdidas por recortes de las barras, las mismas que deberán ser consideradas por el </w:t>
      </w:r>
      <w:r w:rsidR="00A6603C" w:rsidRPr="00501B42">
        <w:rPr>
          <w:kern w:val="28"/>
          <w:szCs w:val="22"/>
          <w:lang w:val="es-BO"/>
        </w:rPr>
        <w:t>CONTRATISTA</w:t>
      </w:r>
      <w:r w:rsidRPr="00501B42">
        <w:rPr>
          <w:kern w:val="28"/>
          <w:szCs w:val="22"/>
          <w:lang w:val="es-BO"/>
        </w:rPr>
        <w:t xml:space="preserve"> en su análisis de precio unitario.</w:t>
      </w:r>
    </w:p>
    <w:p w:rsidR="009C2723" w:rsidRPr="00501B42" w:rsidRDefault="009C2723" w:rsidP="009C2723">
      <w:pPr>
        <w:rPr>
          <w:kern w:val="28"/>
          <w:szCs w:val="22"/>
          <w:lang w:val="es-BO"/>
        </w:rPr>
      </w:pPr>
      <w:r w:rsidRPr="00501B42">
        <w:rPr>
          <w:kern w:val="28"/>
          <w:szCs w:val="22"/>
          <w:lang w:val="es-BO"/>
        </w:rPr>
        <w:t>En caso de especificarse en el formulario de presentación de propuestas "Hormigón Armado" se entenderá que el acero se encuentra inclui</w:t>
      </w:r>
      <w:r w:rsidR="00D8377F" w:rsidRPr="00501B42">
        <w:rPr>
          <w:kern w:val="28"/>
          <w:szCs w:val="22"/>
          <w:lang w:val="es-BO"/>
        </w:rPr>
        <w:t xml:space="preserve">do en </w:t>
      </w:r>
      <w:r w:rsidR="008D2411" w:rsidRPr="00501B42">
        <w:rPr>
          <w:kern w:val="28"/>
          <w:szCs w:val="22"/>
          <w:lang w:val="es-BO"/>
        </w:rPr>
        <w:t xml:space="preserve">dichos </w:t>
      </w:r>
      <w:r w:rsidR="00D8377F" w:rsidRPr="00501B42">
        <w:rPr>
          <w:kern w:val="28"/>
          <w:szCs w:val="22"/>
          <w:lang w:val="es-BO"/>
        </w:rPr>
        <w:t>ítem</w:t>
      </w:r>
      <w:r w:rsidR="008D2411" w:rsidRPr="00501B42">
        <w:rPr>
          <w:kern w:val="28"/>
          <w:szCs w:val="22"/>
          <w:lang w:val="es-BO"/>
        </w:rPr>
        <w:t>s</w:t>
      </w:r>
      <w:r w:rsidR="00D8377F" w:rsidRPr="00501B42">
        <w:rPr>
          <w:kern w:val="28"/>
          <w:szCs w:val="22"/>
          <w:lang w:val="es-BO"/>
        </w:rPr>
        <w:t xml:space="preserve">, por lo que en los ítems correspondientes a Hormigón Armado el acero de refuerzo NO es </w:t>
      </w:r>
      <w:r w:rsidRPr="00501B42">
        <w:rPr>
          <w:kern w:val="28"/>
          <w:szCs w:val="22"/>
          <w:lang w:val="es-BO"/>
        </w:rPr>
        <w:t xml:space="preserve">objeto de medición </w:t>
      </w:r>
      <w:r w:rsidR="00D8377F" w:rsidRPr="00501B42">
        <w:rPr>
          <w:kern w:val="28"/>
          <w:szCs w:val="22"/>
          <w:lang w:val="es-BO"/>
        </w:rPr>
        <w:t xml:space="preserve">independiente por lo que deberán ser consideradas por el </w:t>
      </w:r>
      <w:r w:rsidR="00A6603C" w:rsidRPr="00501B42">
        <w:rPr>
          <w:kern w:val="28"/>
          <w:szCs w:val="22"/>
          <w:lang w:val="es-BO"/>
        </w:rPr>
        <w:t>CONTRATISTA</w:t>
      </w:r>
      <w:r w:rsidR="00D8377F" w:rsidRPr="00501B42">
        <w:rPr>
          <w:kern w:val="28"/>
          <w:szCs w:val="22"/>
          <w:lang w:val="es-BO"/>
        </w:rPr>
        <w:t xml:space="preserve"> en su análisis de precio unitario.</w:t>
      </w:r>
    </w:p>
    <w:p w:rsidR="009C2723" w:rsidRPr="00501B42" w:rsidRDefault="009C2723" w:rsidP="009C2723">
      <w:pPr>
        <w:rPr>
          <w:kern w:val="28"/>
          <w:szCs w:val="22"/>
          <w:lang w:val="es-BO"/>
        </w:rPr>
      </w:pPr>
    </w:p>
    <w:p w:rsidR="009C2723" w:rsidRPr="00501B42" w:rsidRDefault="009C2723" w:rsidP="009C2723">
      <w:pPr>
        <w:rPr>
          <w:b/>
          <w:kern w:val="28"/>
          <w:szCs w:val="22"/>
          <w:lang w:val="es-BO"/>
        </w:rPr>
      </w:pPr>
      <w:r w:rsidRPr="00501B42">
        <w:rPr>
          <w:b/>
          <w:kern w:val="28"/>
          <w:szCs w:val="22"/>
          <w:lang w:val="es-BO"/>
        </w:rPr>
        <w:t>5.</w:t>
      </w:r>
      <w:r w:rsidRPr="00501B42">
        <w:rPr>
          <w:b/>
          <w:kern w:val="28"/>
          <w:szCs w:val="22"/>
          <w:lang w:val="es-BO"/>
        </w:rPr>
        <w:tab/>
        <w:t>FORMA DE PAGO</w:t>
      </w:r>
    </w:p>
    <w:p w:rsidR="009C2723" w:rsidRPr="00501B42" w:rsidRDefault="009C2723" w:rsidP="009C2723">
      <w:pPr>
        <w:rPr>
          <w:kern w:val="28"/>
          <w:szCs w:val="22"/>
          <w:lang w:val="es-BO"/>
        </w:rPr>
      </w:pPr>
      <w:r w:rsidRPr="00501B42">
        <w:rPr>
          <w:kern w:val="28"/>
          <w:szCs w:val="22"/>
          <w:lang w:val="es-BO"/>
        </w:rPr>
        <w:t xml:space="preserve">Este ítem ejecutado en un todo de acuerdo con los planos, planillas y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p>
    <w:p w:rsidR="009C2723" w:rsidRPr="00501B42" w:rsidRDefault="009C2723" w:rsidP="009C2723">
      <w:pPr>
        <w:rPr>
          <w:kern w:val="28"/>
          <w:szCs w:val="22"/>
          <w:lang w:val="es-BO"/>
        </w:rPr>
      </w:pPr>
      <w:r w:rsidRPr="00501B42">
        <w:rPr>
          <w:kern w:val="28"/>
          <w:szCs w:val="22"/>
          <w:lang w:val="es-BO"/>
        </w:rPr>
        <w:t>Dicho precio será compensación total por el suministro, transporte al sitio de l</w:t>
      </w:r>
      <w:r w:rsidR="00D8377F" w:rsidRPr="00501B42">
        <w:rPr>
          <w:kern w:val="28"/>
          <w:szCs w:val="22"/>
          <w:lang w:val="es-BO"/>
        </w:rPr>
        <w:t>a obra, doblado y colocado del acero de refuerzo</w:t>
      </w:r>
      <w:r w:rsidRPr="00501B42">
        <w:rPr>
          <w:kern w:val="28"/>
          <w:szCs w:val="22"/>
          <w:lang w:val="es-BO"/>
        </w:rPr>
        <w:t>, como también de los materiales complementarios como alambre de amarre, separadores (galletas), soldadura, caballetes, longitudes adicionales por recortes y empalmes, mano de obra, herramientas, equipo y otros gastos necesarios para la adecuada y correcta ejecución de los trabajos.</w:t>
      </w:r>
    </w:p>
    <w:p w:rsidR="009C2723" w:rsidRPr="00501B42" w:rsidRDefault="009C2723" w:rsidP="009C2723">
      <w:pPr>
        <w:rPr>
          <w:kern w:val="28"/>
          <w:szCs w:val="22"/>
          <w:lang w:val="es-BO"/>
        </w:rPr>
      </w:pPr>
      <w:r w:rsidRPr="00501B42">
        <w:rPr>
          <w:kern w:val="28"/>
          <w:szCs w:val="22"/>
          <w:lang w:val="es-BO"/>
        </w:rPr>
        <w:t>Cuando se especifique en el formulario de presentación de propuestas ítems que incluyan "Hormigón Armado" el precio unitario correspondiente a esos ítems deberán incluir el costo del acero o armadura de refuerzo.</w:t>
      </w:r>
    </w:p>
    <w:p w:rsidR="00F61D25" w:rsidRPr="00501B42" w:rsidRDefault="00F61D25" w:rsidP="00F61D25">
      <w:bookmarkStart w:id="27" w:name="_Toc150859395"/>
    </w:p>
    <w:p w:rsidR="00F61D25" w:rsidRPr="00501B42" w:rsidRDefault="00F61D25" w:rsidP="00F61D25">
      <w:pPr>
        <w:pStyle w:val="Ttulo2"/>
      </w:pPr>
      <w:bookmarkStart w:id="28" w:name="_Toc150859399"/>
      <w:bookmarkStart w:id="29" w:name="_Toc421468713"/>
      <w:bookmarkEnd w:id="27"/>
      <w:r w:rsidRPr="00501B42">
        <w:t>ENTIBADO Y APUNTALADO</w:t>
      </w:r>
      <w:bookmarkEnd w:id="28"/>
      <w:bookmarkEnd w:id="29"/>
    </w:p>
    <w:p w:rsidR="00F61D25" w:rsidRPr="00501B42" w:rsidRDefault="00F61D25" w:rsidP="00F61D25">
      <w:pPr>
        <w:rPr>
          <w:kern w:val="28"/>
          <w:szCs w:val="22"/>
          <w:lang w:val="es-BO"/>
        </w:rPr>
      </w:pPr>
    </w:p>
    <w:p w:rsidR="00F61D25" w:rsidRPr="00501B42" w:rsidRDefault="00F61D25" w:rsidP="00F61D25">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F61D25" w:rsidRPr="00501B42" w:rsidRDefault="00F61D25" w:rsidP="00F61D25">
      <w:pPr>
        <w:rPr>
          <w:kern w:val="28"/>
          <w:szCs w:val="22"/>
          <w:lang w:val="es-BO"/>
        </w:rPr>
      </w:pPr>
      <w:r w:rsidRPr="00501B42">
        <w:rPr>
          <w:kern w:val="28"/>
          <w:szCs w:val="22"/>
          <w:lang w:val="es-BO"/>
        </w:rPr>
        <w:t xml:space="preserve">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w:t>
      </w:r>
      <w:r w:rsidR="00CE14FC" w:rsidRPr="00501B42">
        <w:rPr>
          <w:kern w:val="28"/>
          <w:szCs w:val="22"/>
          <w:lang w:val="es-BO"/>
        </w:rPr>
        <w:t>u</w:t>
      </w:r>
      <w:r w:rsidRPr="00501B42">
        <w:rPr>
          <w:kern w:val="28"/>
          <w:szCs w:val="22"/>
          <w:lang w:val="es-BO"/>
        </w:rPr>
        <w:t xml:space="preserve"> otros</w:t>
      </w:r>
      <w:r w:rsidR="00B25C8E" w:rsidRPr="00501B42">
        <w:rPr>
          <w:kern w:val="28"/>
          <w:szCs w:val="22"/>
          <w:lang w:val="es-BO"/>
        </w:rPr>
        <w:t>, siempre y cuando el terreno justifique en base a un estudio de suelos que verifique la estabilidad lateral y su necesidad de ser entibado y apuntalado</w:t>
      </w:r>
      <w:r w:rsidRPr="00501B42">
        <w:rPr>
          <w:kern w:val="28"/>
          <w:szCs w:val="22"/>
          <w:lang w:val="es-BO"/>
        </w:rPr>
        <w:t>.</w:t>
      </w:r>
    </w:p>
    <w:p w:rsidR="00F61D25" w:rsidRPr="00501B42" w:rsidRDefault="00F61D25" w:rsidP="00F61D25">
      <w:pPr>
        <w:rPr>
          <w:kern w:val="28"/>
          <w:szCs w:val="22"/>
          <w:lang w:val="es-BO"/>
        </w:rPr>
      </w:pPr>
    </w:p>
    <w:p w:rsidR="00F61D25" w:rsidRPr="00501B42" w:rsidRDefault="00F61D25" w:rsidP="00F61D25">
      <w:pPr>
        <w:rPr>
          <w:kern w:val="28"/>
          <w:szCs w:val="22"/>
          <w:lang w:val="es-BO"/>
        </w:rPr>
      </w:pPr>
      <w:r w:rsidRPr="00501B42">
        <w:rPr>
          <w:b/>
          <w:kern w:val="28"/>
          <w:szCs w:val="22"/>
          <w:lang w:val="es-BO"/>
        </w:rPr>
        <w:t>2.</w:t>
      </w:r>
      <w:r w:rsidRPr="00501B42">
        <w:rPr>
          <w:b/>
          <w:kern w:val="28"/>
          <w:szCs w:val="22"/>
          <w:lang w:val="es-BO"/>
        </w:rPr>
        <w:tab/>
        <w:t>MATERIALES, HERRAMIENTAS Y EQUIPO</w:t>
      </w:r>
    </w:p>
    <w:p w:rsidR="00F61D25" w:rsidRPr="00501B42" w:rsidRDefault="00F61D25" w:rsidP="00F61D25">
      <w:pPr>
        <w:rPr>
          <w:kern w:val="28"/>
          <w:szCs w:val="22"/>
          <w:lang w:val="es-BO"/>
        </w:rPr>
      </w:pPr>
      <w:r w:rsidRPr="00501B42">
        <w:rPr>
          <w:kern w:val="28"/>
          <w:szCs w:val="22"/>
          <w:lang w:val="es-BO"/>
        </w:rPr>
        <w:t>El apuntalamiento estará constituido de tabla</w:t>
      </w:r>
      <w:r w:rsidR="004170A2" w:rsidRPr="00501B42">
        <w:rPr>
          <w:kern w:val="28"/>
          <w:szCs w:val="22"/>
          <w:lang w:val="es-BO"/>
        </w:rPr>
        <w:t xml:space="preserve"> </w:t>
      </w:r>
      <w:r w:rsidRPr="00501B42">
        <w:rPr>
          <w:kern w:val="28"/>
          <w:szCs w:val="22"/>
          <w:lang w:val="es-BO"/>
        </w:rPr>
        <w:t xml:space="preserve">estacas, largueros, </w:t>
      </w:r>
      <w:r w:rsidR="004A4998" w:rsidRPr="00501B42">
        <w:rPr>
          <w:kern w:val="28"/>
          <w:szCs w:val="22"/>
          <w:lang w:val="es-BO"/>
        </w:rPr>
        <w:t>puntales y</w:t>
      </w:r>
      <w:r w:rsidRPr="00501B42">
        <w:rPr>
          <w:kern w:val="28"/>
          <w:szCs w:val="22"/>
          <w:lang w:val="es-BO"/>
        </w:rPr>
        <w:t xml:space="preserve"> cuñas de madera, metálicas o de otro material resistente y apropiado, sin deformaciones, defectos, o puntos frágiles y será diseñado para soportar la carga total que sea aplicada.</w:t>
      </w:r>
    </w:p>
    <w:p w:rsidR="00F61D25" w:rsidRPr="00501B42" w:rsidRDefault="00F61D25" w:rsidP="00F61D25">
      <w:pPr>
        <w:rPr>
          <w:kern w:val="28"/>
          <w:szCs w:val="22"/>
          <w:lang w:val="es-BO"/>
        </w:rPr>
      </w:pPr>
      <w:r w:rsidRPr="00501B42">
        <w:rPr>
          <w:kern w:val="28"/>
          <w:szCs w:val="22"/>
          <w:lang w:val="es-BO"/>
        </w:rPr>
        <w:t>Las tabla</w:t>
      </w:r>
      <w:r w:rsidR="004170A2" w:rsidRPr="00501B42">
        <w:rPr>
          <w:kern w:val="28"/>
          <w:szCs w:val="22"/>
          <w:lang w:val="es-BO"/>
        </w:rPr>
        <w:t xml:space="preserve"> </w:t>
      </w:r>
      <w:r w:rsidRPr="00501B42">
        <w:rPr>
          <w:kern w:val="28"/>
          <w:szCs w:val="22"/>
          <w:lang w:val="es-BO"/>
        </w:rPr>
        <w:t>estacas de madera serán de una sección no menor a 2" x 6", colocadas verticalmente. Los largueros colocados horizontalmente tendrán una sección no menor a 2" x  4" y los puntales 4" x  4" o  4" de diámetro para el  caso de emplearse rollizos.</w:t>
      </w:r>
    </w:p>
    <w:p w:rsidR="00F61D25" w:rsidRPr="00501B42" w:rsidRDefault="00F61D25" w:rsidP="00F61D25">
      <w:pPr>
        <w:rPr>
          <w:kern w:val="28"/>
          <w:szCs w:val="22"/>
          <w:lang w:val="es-BO"/>
        </w:rPr>
      </w:pPr>
      <w:r w:rsidRPr="00501B42">
        <w:rPr>
          <w:kern w:val="28"/>
          <w:szCs w:val="22"/>
          <w:lang w:val="es-BO"/>
        </w:rPr>
        <w:t>Las tabla</w:t>
      </w:r>
      <w:r w:rsidR="004170A2" w:rsidRPr="00501B42">
        <w:rPr>
          <w:kern w:val="28"/>
          <w:szCs w:val="22"/>
          <w:lang w:val="es-BO"/>
        </w:rPr>
        <w:t xml:space="preserve"> </w:t>
      </w:r>
      <w:r w:rsidRPr="00501B42">
        <w:rPr>
          <w:kern w:val="28"/>
          <w:szCs w:val="22"/>
          <w:lang w:val="es-BO"/>
        </w:rPr>
        <w:t xml:space="preserve">estacas se hincarán con martillos o martinetes y serán instalados durante la excavación, de acuerdo a las condiciones del terreno. </w:t>
      </w:r>
    </w:p>
    <w:p w:rsidR="00F61D25" w:rsidRPr="00501B42" w:rsidRDefault="00F61D25" w:rsidP="00F61D25">
      <w:pPr>
        <w:rPr>
          <w:kern w:val="28"/>
          <w:szCs w:val="22"/>
          <w:lang w:val="es-BO"/>
        </w:rPr>
      </w:pPr>
      <w:r w:rsidRPr="00501B42">
        <w:rPr>
          <w:kern w:val="28"/>
          <w:szCs w:val="22"/>
          <w:lang w:val="es-BO"/>
        </w:rPr>
        <w:t xml:space="preserve">Se deberá presentar al </w:t>
      </w:r>
      <w:r w:rsidR="00A6603C" w:rsidRPr="00501B42">
        <w:rPr>
          <w:kern w:val="28"/>
          <w:szCs w:val="22"/>
          <w:lang w:val="es-BO"/>
        </w:rPr>
        <w:t>SUPERVISOR</w:t>
      </w:r>
      <w:r w:rsidRPr="00501B42">
        <w:rPr>
          <w:kern w:val="28"/>
          <w:szCs w:val="22"/>
          <w:lang w:val="es-BO"/>
        </w:rPr>
        <w:t xml:space="preserve"> planos de detalle, para su aprobación</w:t>
      </w:r>
    </w:p>
    <w:p w:rsidR="00F61D25" w:rsidRPr="00501B42" w:rsidRDefault="00F61D25" w:rsidP="00F61D25">
      <w:pPr>
        <w:rPr>
          <w:kern w:val="28"/>
          <w:szCs w:val="22"/>
          <w:lang w:val="es-BO"/>
        </w:rPr>
      </w:pPr>
      <w:r w:rsidRPr="00501B42">
        <w:rPr>
          <w:kern w:val="28"/>
          <w:szCs w:val="22"/>
          <w:lang w:val="es-BO"/>
        </w:rPr>
        <w:t xml:space="preserve">La naturaleza, capacidad y cantidad de equipo a utilizar, dependerá del tipo y dimensión de cada obra a construir.  El </w:t>
      </w:r>
      <w:r w:rsidR="00A6603C" w:rsidRPr="00501B42">
        <w:rPr>
          <w:kern w:val="28"/>
          <w:szCs w:val="22"/>
          <w:lang w:val="es-BO"/>
        </w:rPr>
        <w:t>CONTRATISTA</w:t>
      </w:r>
      <w:r w:rsidRPr="00501B42">
        <w:rPr>
          <w:kern w:val="28"/>
          <w:szCs w:val="22"/>
          <w:lang w:val="es-BO"/>
        </w:rPr>
        <w:t xml:space="preserve"> deberá presentar una relación detallada del equipo a utilizarse en cada conjunto de obras.</w:t>
      </w:r>
    </w:p>
    <w:p w:rsidR="00F61D25" w:rsidRPr="00501B42" w:rsidRDefault="00F61D25" w:rsidP="00F61D25">
      <w:pPr>
        <w:rPr>
          <w:kern w:val="28"/>
          <w:szCs w:val="22"/>
          <w:lang w:val="es-BO"/>
        </w:rPr>
      </w:pPr>
    </w:p>
    <w:p w:rsidR="00F61D25" w:rsidRPr="00501B42" w:rsidRDefault="00F61D25" w:rsidP="00F61D25">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F61D25" w:rsidRPr="00501B42" w:rsidRDefault="00F61D25" w:rsidP="00F61D25">
      <w:pPr>
        <w:rPr>
          <w:kern w:val="28"/>
          <w:szCs w:val="22"/>
          <w:lang w:val="es-BO"/>
        </w:rPr>
      </w:pPr>
      <w:r w:rsidRPr="00501B42">
        <w:rPr>
          <w:kern w:val="28"/>
          <w:szCs w:val="22"/>
          <w:lang w:val="es-BO"/>
        </w:rPr>
        <w:t>La ejecución del ítem se efectuará previa evaluación de las condiciones del terreno y posterior aprobación de la utilización del entibado y apuntalado por parte de la supervisión.</w:t>
      </w:r>
    </w:p>
    <w:p w:rsidR="00F61D25" w:rsidRPr="00501B42" w:rsidRDefault="00F61D25" w:rsidP="00F61D25">
      <w:pPr>
        <w:rPr>
          <w:b/>
          <w:kern w:val="28"/>
          <w:szCs w:val="22"/>
          <w:lang w:val="es-BO"/>
        </w:rPr>
      </w:pPr>
      <w:r w:rsidRPr="00501B42">
        <w:rPr>
          <w:b/>
          <w:kern w:val="28"/>
          <w:szCs w:val="22"/>
          <w:lang w:val="es-BO"/>
        </w:rPr>
        <w:t>Entibado discontinuo</w:t>
      </w:r>
    </w:p>
    <w:p w:rsidR="00F61D25" w:rsidRPr="00501B42" w:rsidRDefault="00F61D25" w:rsidP="00F61D25">
      <w:pPr>
        <w:rPr>
          <w:kern w:val="28"/>
          <w:szCs w:val="22"/>
          <w:lang w:val="es-BO"/>
        </w:rPr>
      </w:pPr>
      <w:r w:rsidRPr="00501B42">
        <w:rPr>
          <w:kern w:val="28"/>
          <w:szCs w:val="22"/>
          <w:lang w:val="es-BO"/>
        </w:rPr>
        <w:t xml:space="preserve">El entibado discontinuo consistirá en entibar las paredes de las zanjas parcialmente con tablaestacas colocadas verticalmente y separadas entre </w:t>
      </w:r>
      <w:r w:rsidR="00844094" w:rsidRPr="00501B42">
        <w:rPr>
          <w:kern w:val="28"/>
          <w:szCs w:val="22"/>
          <w:lang w:val="es-BO"/>
        </w:rPr>
        <w:t>sí</w:t>
      </w:r>
      <w:r w:rsidRPr="00501B42">
        <w:rPr>
          <w:kern w:val="28"/>
          <w:szCs w:val="22"/>
          <w:lang w:val="es-BO"/>
        </w:rPr>
        <w:t xml:space="preserve"> por espacios no mayores al ancho de las mismas. </w:t>
      </w:r>
    </w:p>
    <w:p w:rsidR="00F61D25" w:rsidRPr="00501B42" w:rsidRDefault="00F61D25" w:rsidP="00F61D25">
      <w:pPr>
        <w:rPr>
          <w:kern w:val="28"/>
          <w:szCs w:val="22"/>
          <w:lang w:val="es-BO"/>
        </w:rPr>
      </w:pPr>
      <w:r w:rsidRPr="00501B42">
        <w:rPr>
          <w:kern w:val="28"/>
          <w:szCs w:val="22"/>
          <w:lang w:val="es-BO"/>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501B42">
          <w:rPr>
            <w:kern w:val="28"/>
            <w:szCs w:val="22"/>
            <w:lang w:val="es-BO"/>
          </w:rPr>
          <w:t>1.35 metros</w:t>
        </w:r>
      </w:smartTag>
      <w:r w:rsidRPr="00501B42">
        <w:rPr>
          <w:kern w:val="28"/>
          <w:szCs w:val="22"/>
          <w:lang w:val="es-BO"/>
        </w:rPr>
        <w:t xml:space="preserve"> y verticalmente coincidiendo con los largueros </w:t>
      </w:r>
      <w:smartTag w:uri="urn:schemas-microsoft-com:office:smarttags" w:element="metricconverter">
        <w:smartTagPr>
          <w:attr w:name="ProductID" w:val="1.50 metros"/>
        </w:smartTagPr>
        <w:r w:rsidRPr="00501B42">
          <w:rPr>
            <w:kern w:val="28"/>
            <w:szCs w:val="22"/>
            <w:lang w:val="es-BO"/>
          </w:rPr>
          <w:t>1.50 metros</w:t>
        </w:r>
      </w:smartTag>
      <w:r w:rsidRPr="00501B42">
        <w:rPr>
          <w:kern w:val="28"/>
          <w:szCs w:val="22"/>
          <w:lang w:val="es-BO"/>
        </w:rPr>
        <w:t>.</w:t>
      </w:r>
    </w:p>
    <w:p w:rsidR="00F61D25" w:rsidRPr="00501B42" w:rsidRDefault="00F61D25" w:rsidP="00F61D25">
      <w:pPr>
        <w:rPr>
          <w:b/>
          <w:kern w:val="28"/>
          <w:szCs w:val="22"/>
          <w:lang w:val="es-BO"/>
        </w:rPr>
      </w:pPr>
      <w:r w:rsidRPr="00501B42">
        <w:rPr>
          <w:b/>
          <w:kern w:val="28"/>
          <w:szCs w:val="22"/>
          <w:lang w:val="es-BO"/>
        </w:rPr>
        <w:t xml:space="preserve">Entibado </w:t>
      </w:r>
      <w:r w:rsidR="00844094" w:rsidRPr="00501B42">
        <w:rPr>
          <w:b/>
          <w:kern w:val="28"/>
          <w:szCs w:val="22"/>
          <w:lang w:val="es-BO"/>
        </w:rPr>
        <w:t>continúo</w:t>
      </w:r>
    </w:p>
    <w:p w:rsidR="00F61D25" w:rsidRPr="00501B42" w:rsidRDefault="00F61D25" w:rsidP="00F61D25">
      <w:pPr>
        <w:rPr>
          <w:kern w:val="28"/>
          <w:szCs w:val="22"/>
          <w:lang w:val="es-BO"/>
        </w:rPr>
      </w:pPr>
      <w:r w:rsidRPr="00501B42">
        <w:rPr>
          <w:kern w:val="28"/>
          <w:szCs w:val="22"/>
          <w:lang w:val="es-BO"/>
        </w:rPr>
        <w:t xml:space="preserve">Cuando a criterio del </w:t>
      </w:r>
      <w:r w:rsidR="00A6603C" w:rsidRPr="00501B42">
        <w:rPr>
          <w:kern w:val="28"/>
          <w:szCs w:val="22"/>
          <w:lang w:val="es-BO"/>
        </w:rPr>
        <w:t>SUPERVISOR</w:t>
      </w:r>
      <w:r w:rsidRPr="00501B42">
        <w:rPr>
          <w:kern w:val="28"/>
          <w:szCs w:val="22"/>
          <w:lang w:val="es-BO"/>
        </w:rPr>
        <w:t xml:space="preserve">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501B42">
          <w:rPr>
            <w:kern w:val="28"/>
            <w:szCs w:val="22"/>
            <w:lang w:val="es-BO"/>
          </w:rPr>
          <w:t>30 centímetros</w:t>
        </w:r>
      </w:smartTag>
      <w:r w:rsidRPr="00501B42">
        <w:rPr>
          <w:kern w:val="28"/>
          <w:szCs w:val="22"/>
          <w:lang w:val="es-BO"/>
        </w:rPr>
        <w:t xml:space="preserve"> o más por debajo del fondo de la zanja.</w:t>
      </w:r>
    </w:p>
    <w:p w:rsidR="00F61D25" w:rsidRPr="00501B42" w:rsidRDefault="00F61D25" w:rsidP="00F61D25">
      <w:pPr>
        <w:rPr>
          <w:kern w:val="28"/>
          <w:szCs w:val="22"/>
          <w:lang w:val="es-BO"/>
        </w:rPr>
      </w:pPr>
      <w:r w:rsidRPr="00501B42">
        <w:rPr>
          <w:kern w:val="28"/>
          <w:szCs w:val="22"/>
          <w:lang w:val="es-BO"/>
        </w:rPr>
        <w:lastRenderedPageBreak/>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501B42">
          <w:rPr>
            <w:kern w:val="28"/>
            <w:szCs w:val="22"/>
            <w:lang w:val="es-BO"/>
          </w:rPr>
          <w:t>1.35 metros</w:t>
        </w:r>
      </w:smartTag>
      <w:r w:rsidRPr="00501B42">
        <w:rPr>
          <w:kern w:val="28"/>
          <w:szCs w:val="22"/>
          <w:lang w:val="es-BO"/>
        </w:rPr>
        <w:t xml:space="preserve"> en sentido horizontal y </w:t>
      </w:r>
      <w:smartTag w:uri="urn:schemas-microsoft-com:office:smarttags" w:element="metricconverter">
        <w:smartTagPr>
          <w:attr w:name="ProductID" w:val="1.50 metros"/>
        </w:smartTagPr>
        <w:r w:rsidRPr="00501B42">
          <w:rPr>
            <w:kern w:val="28"/>
            <w:szCs w:val="22"/>
            <w:lang w:val="es-BO"/>
          </w:rPr>
          <w:t>1.50 metros</w:t>
        </w:r>
      </w:smartTag>
      <w:r w:rsidRPr="00501B42">
        <w:rPr>
          <w:kern w:val="28"/>
          <w:szCs w:val="22"/>
          <w:lang w:val="es-BO"/>
        </w:rPr>
        <w:t xml:space="preserve"> en sentido vertical, debiendo garantizar la estabilidad y resistencia necesarias del conjunto.</w:t>
      </w:r>
    </w:p>
    <w:p w:rsidR="00F61D25" w:rsidRPr="00501B42" w:rsidRDefault="00F61D25" w:rsidP="00F61D25">
      <w:pPr>
        <w:rPr>
          <w:kern w:val="28"/>
          <w:szCs w:val="22"/>
          <w:lang w:val="es-BO"/>
        </w:rPr>
      </w:pPr>
      <w:r w:rsidRPr="00501B42">
        <w:rPr>
          <w:kern w:val="28"/>
          <w:szCs w:val="22"/>
          <w:lang w:val="es-BO"/>
        </w:rPr>
        <w:t xml:space="preserve">En cuanto a materiales en la mayoría de los casos, se utilizará un apuntalamiento discontinuo con costillas verticales; si las condiciones del terreno son muy desfavorables, el </w:t>
      </w:r>
      <w:r w:rsidR="00A6603C" w:rsidRPr="00501B42">
        <w:rPr>
          <w:kern w:val="28"/>
          <w:szCs w:val="22"/>
          <w:lang w:val="es-BO"/>
        </w:rPr>
        <w:t>CONTRATISTA</w:t>
      </w:r>
      <w:r w:rsidRPr="00501B42">
        <w:rPr>
          <w:kern w:val="28"/>
          <w:szCs w:val="22"/>
          <w:lang w:val="es-BO"/>
        </w:rPr>
        <w:t xml:space="preserve"> deberá preparar un diseño para su aprobación.  Sin embargo ésta aprobación no releva al </w:t>
      </w:r>
      <w:r w:rsidR="00A6603C" w:rsidRPr="00501B42">
        <w:rPr>
          <w:kern w:val="28"/>
          <w:szCs w:val="22"/>
          <w:lang w:val="es-BO"/>
        </w:rPr>
        <w:t>CONTRATISTA</w:t>
      </w:r>
      <w:r w:rsidRPr="00501B42">
        <w:rPr>
          <w:kern w:val="28"/>
          <w:szCs w:val="22"/>
          <w:lang w:val="es-BO"/>
        </w:rPr>
        <w:t xml:space="preserve"> de las responsabilidades a que diese lugar si fallase el entibado.</w:t>
      </w:r>
    </w:p>
    <w:p w:rsidR="00F61D25" w:rsidRPr="00501B42" w:rsidRDefault="00F61D25" w:rsidP="00F61D25">
      <w:pPr>
        <w:rPr>
          <w:kern w:val="28"/>
          <w:szCs w:val="22"/>
          <w:lang w:val="es-BO"/>
        </w:rPr>
      </w:pPr>
    </w:p>
    <w:p w:rsidR="00F61D25" w:rsidRPr="00501B42" w:rsidRDefault="00F61D25" w:rsidP="00F61D25">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F61D25" w:rsidRPr="00501B42" w:rsidRDefault="00F61D25" w:rsidP="00F61D25">
      <w:pPr>
        <w:rPr>
          <w:kern w:val="28"/>
          <w:szCs w:val="22"/>
          <w:lang w:val="es-BO"/>
        </w:rPr>
      </w:pPr>
      <w:r w:rsidRPr="00501B42">
        <w:rPr>
          <w:kern w:val="28"/>
          <w:szCs w:val="22"/>
          <w:lang w:val="es-BO"/>
        </w:rPr>
        <w:t>El ítem de entibado y apuntalado será medido en metros cuadrados de superficie que reciba este tratamiento.</w:t>
      </w:r>
    </w:p>
    <w:p w:rsidR="00F61D25" w:rsidRPr="00501B42" w:rsidRDefault="00F61D25" w:rsidP="00F61D25">
      <w:pPr>
        <w:rPr>
          <w:kern w:val="28"/>
          <w:szCs w:val="22"/>
          <w:lang w:val="es-BO"/>
        </w:rPr>
      </w:pPr>
    </w:p>
    <w:p w:rsidR="00F61D25" w:rsidRPr="00501B42" w:rsidRDefault="00F61D25" w:rsidP="00F61D25">
      <w:pPr>
        <w:rPr>
          <w:kern w:val="28"/>
          <w:szCs w:val="22"/>
          <w:lang w:val="es-BO"/>
        </w:rPr>
      </w:pPr>
      <w:r w:rsidRPr="00501B42">
        <w:rPr>
          <w:b/>
          <w:kern w:val="28"/>
          <w:szCs w:val="22"/>
          <w:lang w:val="es-BO"/>
        </w:rPr>
        <w:t>5.</w:t>
      </w:r>
      <w:r w:rsidRPr="00501B42">
        <w:rPr>
          <w:b/>
          <w:kern w:val="28"/>
          <w:szCs w:val="22"/>
          <w:lang w:val="es-BO"/>
        </w:rPr>
        <w:tab/>
        <w:t>FORMA DE PAGO</w:t>
      </w:r>
    </w:p>
    <w:p w:rsidR="00F61D25" w:rsidRPr="00501B42" w:rsidRDefault="00F61D25" w:rsidP="00F61D25">
      <w:pPr>
        <w:rPr>
          <w:kern w:val="28"/>
          <w:szCs w:val="22"/>
          <w:lang w:val="es-BO"/>
        </w:rPr>
      </w:pPr>
      <w:r w:rsidRPr="00501B42">
        <w:rPr>
          <w:kern w:val="28"/>
          <w:szCs w:val="22"/>
          <w:lang w:val="es-BO"/>
        </w:rPr>
        <w:t>El pago por el trabajo efectuado tal como lo prescribe éste ítem y medido en la forma indicada, será efectuado en base a los precios unitarios de la propuesta aceptada, este precio incluirá la compensación total por los materiales, herramientas, el costo de la mano de obra y otros que tengan relación con la ejecución del ítem.</w:t>
      </w:r>
    </w:p>
    <w:p w:rsidR="004170A2" w:rsidRPr="00501B42" w:rsidRDefault="004170A2" w:rsidP="00F61D25">
      <w:pPr>
        <w:rPr>
          <w:kern w:val="28"/>
          <w:szCs w:val="22"/>
          <w:lang w:val="es-BO"/>
        </w:rPr>
      </w:pPr>
    </w:p>
    <w:p w:rsidR="004170A2" w:rsidRPr="00501B42" w:rsidRDefault="004170A2" w:rsidP="00F61D25">
      <w:pPr>
        <w:rPr>
          <w:kern w:val="28"/>
          <w:szCs w:val="22"/>
          <w:lang w:val="es-BO"/>
        </w:rPr>
      </w:pPr>
    </w:p>
    <w:p w:rsidR="00F61D25" w:rsidRPr="00501B42" w:rsidRDefault="00F61D25" w:rsidP="00F61D25">
      <w:pPr>
        <w:pStyle w:val="Ttulo2"/>
      </w:pPr>
      <w:bookmarkStart w:id="30" w:name="_Toc150859400"/>
      <w:bookmarkStart w:id="31" w:name="_Toc421468714"/>
      <w:r w:rsidRPr="00501B42">
        <w:t>ENCOFRADOS Y APUNTALAMIENTO</w:t>
      </w:r>
      <w:bookmarkEnd w:id="30"/>
      <w:bookmarkEnd w:id="31"/>
    </w:p>
    <w:p w:rsidR="00F61D25" w:rsidRPr="00501B42" w:rsidRDefault="00F61D25" w:rsidP="00F61D25">
      <w:pPr>
        <w:rPr>
          <w:b/>
          <w:szCs w:val="22"/>
          <w:lang w:val="es-BO"/>
        </w:rPr>
      </w:pPr>
      <w:r w:rsidRPr="00501B42">
        <w:rPr>
          <w:b/>
          <w:szCs w:val="22"/>
          <w:lang w:val="es-BO"/>
        </w:rPr>
        <w:t>1</w:t>
      </w:r>
      <w:r w:rsidRPr="00501B42">
        <w:rPr>
          <w:b/>
          <w:szCs w:val="22"/>
          <w:lang w:val="es-BO"/>
        </w:rPr>
        <w:tab/>
        <w:t>DEFINICIÓN</w:t>
      </w:r>
    </w:p>
    <w:p w:rsidR="00F61D25" w:rsidRPr="00501B42" w:rsidRDefault="00F61D25" w:rsidP="00F61D25">
      <w:pPr>
        <w:rPr>
          <w:szCs w:val="22"/>
          <w:lang w:val="es-BO"/>
        </w:rPr>
      </w:pPr>
      <w:r w:rsidRPr="00501B42">
        <w:rPr>
          <w:szCs w:val="22"/>
          <w:lang w:val="es-BO"/>
        </w:rPr>
        <w:t xml:space="preserve">Los encofrados son estructuras provisionales, destinadas a contener y moldear el hormigón en estado plástico hasta su endurecimiento en forma definitiva, según las cotas, dimensiones y alineamientos de los elementos estructurales indicados en el Proyecto.  </w:t>
      </w:r>
    </w:p>
    <w:p w:rsidR="00F61D25" w:rsidRPr="00501B42" w:rsidRDefault="00F61D25" w:rsidP="00F61D25">
      <w:pPr>
        <w:rPr>
          <w:szCs w:val="22"/>
          <w:lang w:val="es-BO"/>
        </w:rPr>
      </w:pPr>
      <w:r w:rsidRPr="00501B42">
        <w:rPr>
          <w:szCs w:val="22"/>
          <w:lang w:val="es-BO"/>
        </w:rPr>
        <w:t xml:space="preserve">Los apuntalamientos, permiten la ejecución de los encofrados verticales con alturas mayores a 1,50 m.  </w:t>
      </w:r>
    </w:p>
    <w:p w:rsidR="00F61D25" w:rsidRPr="00501B42" w:rsidRDefault="00F61D25" w:rsidP="00F61D25">
      <w:pPr>
        <w:rPr>
          <w:szCs w:val="22"/>
          <w:lang w:val="es-BO"/>
        </w:rPr>
      </w:pPr>
      <w:r w:rsidRPr="00501B42">
        <w:rPr>
          <w:szCs w:val="22"/>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F61D25" w:rsidRPr="00501B42" w:rsidRDefault="00F61D25" w:rsidP="00F61D25">
      <w:pPr>
        <w:rPr>
          <w:szCs w:val="22"/>
          <w:lang w:val="es-BO"/>
        </w:rPr>
      </w:pPr>
    </w:p>
    <w:p w:rsidR="00F61D25" w:rsidRPr="00501B42" w:rsidRDefault="00F61D25" w:rsidP="00F61D25">
      <w:pPr>
        <w:rPr>
          <w:b/>
          <w:szCs w:val="22"/>
          <w:lang w:val="es-BO"/>
        </w:rPr>
      </w:pPr>
      <w:r w:rsidRPr="00501B42">
        <w:rPr>
          <w:b/>
          <w:szCs w:val="22"/>
          <w:lang w:val="es-BO"/>
        </w:rPr>
        <w:t>2</w:t>
      </w:r>
      <w:r w:rsidRPr="00501B42">
        <w:rPr>
          <w:b/>
          <w:szCs w:val="22"/>
          <w:lang w:val="es-BO"/>
        </w:rPr>
        <w:tab/>
        <w:t>MATERIALES</w:t>
      </w:r>
    </w:p>
    <w:p w:rsidR="00F61D25" w:rsidRPr="00501B42" w:rsidRDefault="00F61D25" w:rsidP="00F61D25">
      <w:pPr>
        <w:rPr>
          <w:szCs w:val="22"/>
          <w:lang w:val="es-BO"/>
        </w:rPr>
      </w:pPr>
      <w:r w:rsidRPr="00501B42">
        <w:rPr>
          <w:szCs w:val="22"/>
          <w:lang w:val="es-BO"/>
        </w:rPr>
        <w:t>Los moldes para encofrados podrán ser de madera o metálicos, sin deformaciones, defectos, irregularidades o puntos frágiles que puedan influir en la forma, dimensión o acabado de las piezas de hormigón.</w:t>
      </w:r>
    </w:p>
    <w:p w:rsidR="00F61D25" w:rsidRPr="00501B42" w:rsidRDefault="00F61D25" w:rsidP="00F61D25">
      <w:pPr>
        <w:rPr>
          <w:szCs w:val="22"/>
          <w:lang w:val="es-BO"/>
        </w:rPr>
      </w:pPr>
      <w:r w:rsidRPr="00501B42">
        <w:rPr>
          <w:szCs w:val="22"/>
          <w:lang w:val="es-BO"/>
        </w:rPr>
        <w:t>Podrán adoptarse revestimientos de chapas metálicas, o chapas de madera compensada, impermeables, con el objeto de mejorar el aspecto de los elementos a ser moldeados.</w:t>
      </w:r>
    </w:p>
    <w:p w:rsidR="00F61D25" w:rsidRPr="00501B42" w:rsidRDefault="00F61D25" w:rsidP="00F61D25">
      <w:pPr>
        <w:rPr>
          <w:szCs w:val="22"/>
          <w:lang w:val="es-BO"/>
        </w:rPr>
      </w:pPr>
      <w:r w:rsidRPr="00501B42">
        <w:rPr>
          <w:szCs w:val="22"/>
          <w:lang w:val="es-BO"/>
        </w:rPr>
        <w:t>El apuntalamiento estará constituido de piezas de madera o metálicas, sin deformaciones, defectos, o puntos frágiles y será diseñado para soportar la carga total que será aplicada.</w:t>
      </w:r>
    </w:p>
    <w:p w:rsidR="00F61D25" w:rsidRPr="00501B42" w:rsidRDefault="00F61D25" w:rsidP="00F61D25">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presentará al </w:t>
      </w:r>
      <w:r w:rsidR="00A6603C" w:rsidRPr="00501B42">
        <w:rPr>
          <w:szCs w:val="22"/>
          <w:lang w:val="es-BO"/>
        </w:rPr>
        <w:t>SUPERVISOR</w:t>
      </w:r>
      <w:r w:rsidRPr="00501B42">
        <w:rPr>
          <w:szCs w:val="22"/>
          <w:lang w:val="es-BO"/>
        </w:rPr>
        <w:t xml:space="preserve"> planos generales y de detalle para su aprobación.</w:t>
      </w:r>
    </w:p>
    <w:p w:rsidR="00F61D25" w:rsidRPr="00501B42" w:rsidRDefault="00F61D25" w:rsidP="00F61D25">
      <w:pPr>
        <w:rPr>
          <w:szCs w:val="22"/>
          <w:lang w:val="es-BO"/>
        </w:rPr>
      </w:pPr>
      <w:r w:rsidRPr="00501B42">
        <w:rPr>
          <w:szCs w:val="22"/>
          <w:lang w:val="es-BO"/>
        </w:rPr>
        <w:lastRenderedPageBreak/>
        <w:t xml:space="preserve">En casos especiales y a juicio del </w:t>
      </w:r>
      <w:r w:rsidR="00A6603C" w:rsidRPr="00501B42">
        <w:rPr>
          <w:szCs w:val="22"/>
          <w:lang w:val="es-BO"/>
        </w:rPr>
        <w:t>SUPERVISOR</w:t>
      </w:r>
      <w:r w:rsidRPr="00501B42">
        <w:rPr>
          <w:szCs w:val="22"/>
          <w:lang w:val="es-BO"/>
        </w:rPr>
        <w:t xml:space="preserve">, los conjuntos de los encofrados y sus apuntalamientos serán objeto de un proyecto específico que elaborará el </w:t>
      </w:r>
      <w:r w:rsidR="00A6603C" w:rsidRPr="00501B42">
        <w:rPr>
          <w:szCs w:val="22"/>
          <w:lang w:val="es-BO"/>
        </w:rPr>
        <w:t>CONTRATISTA</w:t>
      </w:r>
      <w:r w:rsidRPr="00501B42">
        <w:rPr>
          <w:szCs w:val="22"/>
          <w:lang w:val="es-BO"/>
        </w:rPr>
        <w:t>.</w:t>
      </w:r>
    </w:p>
    <w:p w:rsidR="00F61D25" w:rsidRPr="00501B42" w:rsidRDefault="00F61D25" w:rsidP="00F61D25">
      <w:pPr>
        <w:rPr>
          <w:szCs w:val="22"/>
          <w:lang w:val="es-BO"/>
        </w:rPr>
      </w:pPr>
      <w:r w:rsidRPr="00501B42">
        <w:rPr>
          <w:szCs w:val="22"/>
          <w:lang w:val="es-BO"/>
        </w:rPr>
        <w:t>Las cimbras de las estructuras en ejecución, deberán constituirse con piezas de madera o metálicas sin deformaciones, defectos, irregularidades o puntos frágiles.</w:t>
      </w:r>
    </w:p>
    <w:p w:rsidR="00F61D25" w:rsidRPr="00501B42" w:rsidRDefault="00F61D25" w:rsidP="00F61D25">
      <w:pPr>
        <w:rPr>
          <w:szCs w:val="22"/>
          <w:lang w:val="es-BO"/>
        </w:rPr>
      </w:pPr>
      <w:r w:rsidRPr="00501B42">
        <w:rPr>
          <w:szCs w:val="22"/>
          <w:lang w:val="es-BO"/>
        </w:rPr>
        <w:t xml:space="preserve">En caso de utilizar materiales </w:t>
      </w:r>
      <w:r w:rsidR="00E152CB" w:rsidRPr="00501B42">
        <w:rPr>
          <w:szCs w:val="22"/>
          <w:lang w:val="es-BO"/>
        </w:rPr>
        <w:t>metálicos</w:t>
      </w:r>
      <w:r w:rsidRPr="00501B42">
        <w:rPr>
          <w:szCs w:val="22"/>
          <w:lang w:val="es-BO"/>
        </w:rPr>
        <w:t xml:space="preserve">, estos </w:t>
      </w:r>
      <w:r w:rsidR="00E152CB" w:rsidRPr="00501B42">
        <w:rPr>
          <w:szCs w:val="22"/>
          <w:lang w:val="es-BO"/>
        </w:rPr>
        <w:t>deberán</w:t>
      </w:r>
      <w:r w:rsidRPr="00501B42">
        <w:rPr>
          <w:szCs w:val="22"/>
          <w:lang w:val="es-BO"/>
        </w:rPr>
        <w:t xml:space="preserve"> estar de acuerdo con la especificación de estructuras de acero.</w:t>
      </w:r>
    </w:p>
    <w:p w:rsidR="00F61D25" w:rsidRPr="00501B42" w:rsidRDefault="00F61D25" w:rsidP="00F61D25">
      <w:pPr>
        <w:rPr>
          <w:szCs w:val="22"/>
          <w:lang w:val="es-BO"/>
        </w:rPr>
      </w:pPr>
    </w:p>
    <w:p w:rsidR="00F61D25" w:rsidRPr="00501B42" w:rsidRDefault="00F61D25" w:rsidP="00F61D25">
      <w:pPr>
        <w:rPr>
          <w:b/>
          <w:szCs w:val="22"/>
          <w:lang w:val="es-BO"/>
        </w:rPr>
      </w:pPr>
      <w:r w:rsidRPr="00501B42">
        <w:rPr>
          <w:b/>
          <w:szCs w:val="22"/>
          <w:lang w:val="es-BO"/>
        </w:rPr>
        <w:t>3</w:t>
      </w:r>
      <w:r w:rsidRPr="00501B42">
        <w:rPr>
          <w:b/>
          <w:szCs w:val="22"/>
          <w:lang w:val="es-BO"/>
        </w:rPr>
        <w:tab/>
        <w:t>EQUIPO</w:t>
      </w:r>
    </w:p>
    <w:p w:rsidR="00F61D25" w:rsidRPr="00501B42" w:rsidRDefault="00F61D25" w:rsidP="00F61D25">
      <w:pPr>
        <w:rPr>
          <w:szCs w:val="22"/>
          <w:lang w:val="es-BO"/>
        </w:rPr>
      </w:pPr>
      <w:r w:rsidRPr="00501B42">
        <w:rPr>
          <w:szCs w:val="22"/>
          <w:lang w:val="es-BO"/>
        </w:rPr>
        <w:t xml:space="preserve">La naturaleza, capacidad y cantidad del equipo a ser utilizado dependerá del tipo y dimensión de cada servicio a ejecutar.  El </w:t>
      </w:r>
      <w:r w:rsidR="00A6603C" w:rsidRPr="00501B42">
        <w:rPr>
          <w:szCs w:val="22"/>
          <w:lang w:val="es-BO"/>
        </w:rPr>
        <w:t>CONTRATISTA</w:t>
      </w:r>
      <w:r w:rsidRPr="00501B42">
        <w:rPr>
          <w:szCs w:val="22"/>
          <w:lang w:val="es-BO"/>
        </w:rPr>
        <w:t xml:space="preserve"> presentará una relación detallada del equipo a ser empleado en cada obra o en el conjunto de obras para su análisis y aprobación por parte del </w:t>
      </w:r>
      <w:r w:rsidR="00A6603C" w:rsidRPr="00501B42">
        <w:rPr>
          <w:szCs w:val="22"/>
          <w:lang w:val="es-BO"/>
        </w:rPr>
        <w:t>SUPERVISOR</w:t>
      </w:r>
      <w:r w:rsidRPr="00501B42">
        <w:rPr>
          <w:szCs w:val="22"/>
          <w:lang w:val="es-BO"/>
        </w:rPr>
        <w:t xml:space="preserve">, quién en su caso instruirá al </w:t>
      </w:r>
      <w:r w:rsidR="00A6603C" w:rsidRPr="00501B42">
        <w:rPr>
          <w:szCs w:val="22"/>
          <w:lang w:val="es-BO"/>
        </w:rPr>
        <w:t>CONTRATISTA</w:t>
      </w:r>
      <w:r w:rsidRPr="00501B42">
        <w:rPr>
          <w:szCs w:val="22"/>
          <w:lang w:val="es-BO"/>
        </w:rPr>
        <w:t xml:space="preserve"> para que modifique su equipo a fin de hacerlo más adecuado a los objetivos de la obra.</w:t>
      </w:r>
    </w:p>
    <w:p w:rsidR="00F61D25" w:rsidRPr="00501B42" w:rsidRDefault="00F61D25" w:rsidP="00F61D25">
      <w:pPr>
        <w:rPr>
          <w:szCs w:val="22"/>
          <w:lang w:val="es-BO"/>
        </w:rPr>
      </w:pPr>
    </w:p>
    <w:p w:rsidR="00F61D25" w:rsidRPr="00501B42" w:rsidRDefault="00F61D25" w:rsidP="00F61D25">
      <w:pPr>
        <w:rPr>
          <w:b/>
          <w:szCs w:val="22"/>
          <w:lang w:val="es-BO"/>
        </w:rPr>
      </w:pPr>
      <w:r w:rsidRPr="00501B42">
        <w:rPr>
          <w:b/>
          <w:szCs w:val="22"/>
          <w:lang w:val="es-BO"/>
        </w:rPr>
        <w:t>4</w:t>
      </w:r>
      <w:r w:rsidRPr="00501B42">
        <w:rPr>
          <w:b/>
          <w:szCs w:val="22"/>
          <w:lang w:val="es-BO"/>
        </w:rPr>
        <w:tab/>
        <w:t>EJECUCIÓN</w:t>
      </w:r>
    </w:p>
    <w:p w:rsidR="00F61D25" w:rsidRPr="00501B42" w:rsidRDefault="00F61D25" w:rsidP="00F61D25">
      <w:pPr>
        <w:rPr>
          <w:szCs w:val="22"/>
          <w:lang w:val="es-BO"/>
        </w:rPr>
      </w:pPr>
      <w:r w:rsidRPr="00501B42">
        <w:rPr>
          <w:szCs w:val="22"/>
          <w:lang w:val="es-BO"/>
        </w:rPr>
        <w:t>Los encofrados deberán tener rigidez suficiente para no deformarse cuando sean sometidos a esfuerzos durante la construcción.</w:t>
      </w:r>
    </w:p>
    <w:p w:rsidR="00F61D25" w:rsidRPr="00501B42" w:rsidRDefault="00F61D25" w:rsidP="00F61D25">
      <w:pPr>
        <w:rPr>
          <w:szCs w:val="22"/>
          <w:lang w:val="es-BO"/>
        </w:rPr>
      </w:pPr>
      <w:r w:rsidRPr="00501B42">
        <w:rPr>
          <w:szCs w:val="22"/>
          <w:lang w:val="es-BO"/>
        </w:rPr>
        <w:t>Los encofrados podrán reutilizarse mientras el mismo no cause daño al hormigón, soporten el efecto de vibración del hormigonado y de cargas del hormigón y no se deformen.</w:t>
      </w:r>
    </w:p>
    <w:p w:rsidR="00F61D25" w:rsidRPr="00501B42" w:rsidRDefault="00F61D25" w:rsidP="00F61D25">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deberá someter a la aprobación del </w:t>
      </w:r>
      <w:r w:rsidR="00A6603C" w:rsidRPr="00501B42">
        <w:rPr>
          <w:szCs w:val="22"/>
          <w:lang w:val="es-BO"/>
        </w:rPr>
        <w:t>SUPERVISOR</w:t>
      </w:r>
      <w:r w:rsidRPr="00501B42">
        <w:rPr>
          <w:szCs w:val="22"/>
          <w:lang w:val="es-BO"/>
        </w:rPr>
        <w:t xml:space="preserve"> el tipo de encofrado a emplear, el sistema de montaje, amarre y desamarre.  El </w:t>
      </w:r>
      <w:r w:rsidR="00A6603C" w:rsidRPr="00501B42">
        <w:rPr>
          <w:szCs w:val="22"/>
          <w:lang w:val="es-BO"/>
        </w:rPr>
        <w:t>CONTRATISTA</w:t>
      </w:r>
      <w:r w:rsidRPr="00501B42">
        <w:rPr>
          <w:szCs w:val="22"/>
          <w:lang w:val="es-BO"/>
        </w:rPr>
        <w:t xml:space="preserve"> deberá garantizar calidad del material, su resistencia y su manipuleo.</w:t>
      </w:r>
    </w:p>
    <w:p w:rsidR="00F61D25" w:rsidRPr="00501B42" w:rsidRDefault="00F61D25" w:rsidP="00F61D25">
      <w:pPr>
        <w:rPr>
          <w:szCs w:val="22"/>
          <w:lang w:val="es-BO"/>
        </w:rPr>
      </w:pPr>
      <w:r w:rsidRPr="00501B42">
        <w:rPr>
          <w:szCs w:val="22"/>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F61D25" w:rsidRPr="00501B42" w:rsidRDefault="00F61D25" w:rsidP="00F61D25">
      <w:pPr>
        <w:rPr>
          <w:szCs w:val="22"/>
          <w:lang w:val="es-BO"/>
        </w:rPr>
      </w:pPr>
      <w:r w:rsidRPr="00501B42">
        <w:rPr>
          <w:szCs w:val="22"/>
          <w:lang w:val="es-BO"/>
        </w:rPr>
        <w:t>Se deberá tener especial cuidado en el armado de los encofrados para superficies curvas, los cuales deberán construirse de manera que acompañen con precisión las curvaturas del elemento señalado en el Proyecto.</w:t>
      </w:r>
    </w:p>
    <w:p w:rsidR="00F61D25" w:rsidRPr="00501B42" w:rsidRDefault="00F61D25" w:rsidP="00F61D25">
      <w:pPr>
        <w:rPr>
          <w:szCs w:val="22"/>
          <w:lang w:val="es-BO"/>
        </w:rPr>
      </w:pPr>
      <w:r w:rsidRPr="00501B42">
        <w:rPr>
          <w:szCs w:val="22"/>
          <w:lang w:val="es-BO"/>
        </w:rPr>
        <w:t xml:space="preserve">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w:t>
      </w:r>
      <w:r w:rsidR="00E152CB" w:rsidRPr="00501B42">
        <w:rPr>
          <w:szCs w:val="22"/>
          <w:lang w:val="es-BO"/>
        </w:rPr>
        <w:t>calidad</w:t>
      </w:r>
      <w:r w:rsidRPr="00501B42">
        <w:rPr>
          <w:szCs w:val="22"/>
          <w:lang w:val="es-BO"/>
        </w:rPr>
        <w:t>, usando tablas regulares planas y cepilladas del lado interno del hormigonado.</w:t>
      </w:r>
    </w:p>
    <w:p w:rsidR="00F61D25" w:rsidRPr="00501B42" w:rsidRDefault="00F61D25" w:rsidP="00F61D25">
      <w:pPr>
        <w:rPr>
          <w:szCs w:val="22"/>
          <w:lang w:val="es-BO"/>
        </w:rPr>
      </w:pPr>
      <w:r w:rsidRPr="00501B42">
        <w:rPr>
          <w:szCs w:val="22"/>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F61D25" w:rsidRPr="00501B42" w:rsidRDefault="00F61D25" w:rsidP="00F61D25">
      <w:pPr>
        <w:rPr>
          <w:szCs w:val="22"/>
          <w:lang w:val="es-BO"/>
        </w:rPr>
      </w:pPr>
      <w:r w:rsidRPr="00501B42">
        <w:rPr>
          <w:szCs w:val="22"/>
          <w:lang w:val="es-BO"/>
        </w:rPr>
        <w:t xml:space="preserve">Antes de vaciar el hormigón, debe limpiarse y verificarse las aberturas para que tenga la forma correcta.  Las aberturas temporales, para limpieza del interior de los encofrados, solo se harán cuando autorice el </w:t>
      </w:r>
      <w:r w:rsidR="00A6603C" w:rsidRPr="00501B42">
        <w:rPr>
          <w:szCs w:val="22"/>
          <w:lang w:val="es-BO"/>
        </w:rPr>
        <w:t>SUPERVISOR</w:t>
      </w:r>
      <w:r w:rsidRPr="00501B42">
        <w:rPr>
          <w:szCs w:val="22"/>
          <w:lang w:val="es-BO"/>
        </w:rPr>
        <w:t>.  El cierre posterior, de estas aberturas seguirá la metodología ya especificada anteriormente.</w:t>
      </w:r>
    </w:p>
    <w:p w:rsidR="00F61D25" w:rsidRPr="00501B42" w:rsidRDefault="00F61D25" w:rsidP="00F61D25">
      <w:pPr>
        <w:rPr>
          <w:szCs w:val="22"/>
          <w:lang w:val="es-BO"/>
        </w:rPr>
      </w:pPr>
      <w:r w:rsidRPr="00501B42">
        <w:rPr>
          <w:szCs w:val="22"/>
          <w:lang w:val="es-BO"/>
        </w:rPr>
        <w:lastRenderedPageBreak/>
        <w:t>El material de los encofrados podrá tener una vida útil en función al mantenimiento y limpieza adecuados y que no presente deformaciones.</w:t>
      </w:r>
    </w:p>
    <w:p w:rsidR="00F61D25" w:rsidRPr="00501B42" w:rsidRDefault="00F61D25" w:rsidP="00F61D25">
      <w:pPr>
        <w:rPr>
          <w:szCs w:val="22"/>
          <w:lang w:val="es-BO"/>
        </w:rPr>
      </w:pPr>
      <w:r w:rsidRPr="00501B42">
        <w:rPr>
          <w:szCs w:val="22"/>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F61D25" w:rsidRPr="00501B42" w:rsidRDefault="00F61D25" w:rsidP="00F61D25">
      <w:pPr>
        <w:rPr>
          <w:szCs w:val="22"/>
          <w:lang w:val="es-BO"/>
        </w:rPr>
      </w:pPr>
      <w:r w:rsidRPr="00501B42">
        <w:rPr>
          <w:szCs w:val="22"/>
          <w:lang w:val="es-BO"/>
        </w:rPr>
        <w:t>Las juntas de los encofrados deberán cerrarse, para evitar pérdida de mortero de hormigón o de agua.</w:t>
      </w:r>
    </w:p>
    <w:p w:rsidR="00F61D25" w:rsidRPr="00501B42" w:rsidRDefault="00F61D25" w:rsidP="00F61D25">
      <w:pPr>
        <w:rPr>
          <w:szCs w:val="22"/>
          <w:lang w:val="es-BO"/>
        </w:rPr>
      </w:pPr>
      <w:r w:rsidRPr="00501B42">
        <w:rPr>
          <w:szCs w:val="22"/>
          <w:lang w:val="es-BO"/>
        </w:rPr>
        <w:t>Las uniones de las Tablas realizadas con chapas metálicas, deberán juntarse tope a tope y reposar sobre el apoyo de la viga de arriostramiento.</w:t>
      </w:r>
    </w:p>
    <w:p w:rsidR="00F61D25" w:rsidRPr="00501B42" w:rsidRDefault="00F61D25" w:rsidP="00F61D25">
      <w:pPr>
        <w:rPr>
          <w:szCs w:val="22"/>
          <w:lang w:val="es-BO"/>
        </w:rPr>
      </w:pPr>
      <w:r w:rsidRPr="00501B42">
        <w:rPr>
          <w:szCs w:val="22"/>
          <w:lang w:val="es-BO"/>
        </w:rPr>
        <w:t>Las abrazaderas de acero, para dar forma al elemento estructural, deberán colocarse y aplicarse de manera que puedan retirarse sin dañar al hormigón.</w:t>
      </w:r>
    </w:p>
    <w:p w:rsidR="00F61D25" w:rsidRPr="00501B42" w:rsidRDefault="00F61D25" w:rsidP="00F61D25">
      <w:pPr>
        <w:rPr>
          <w:szCs w:val="22"/>
          <w:lang w:val="es-BO"/>
        </w:rPr>
      </w:pPr>
      <w:r w:rsidRPr="00501B42">
        <w:rPr>
          <w:szCs w:val="22"/>
          <w:lang w:val="es-BO"/>
        </w:rPr>
        <w:t xml:space="preserve">El plazo para la remoción de los encofrados será el previsto en la </w:t>
      </w:r>
      <w:r w:rsidR="00A84B91" w:rsidRPr="00501B42">
        <w:rPr>
          <w:szCs w:val="22"/>
          <w:lang w:val="es-BO"/>
        </w:rPr>
        <w:t xml:space="preserve">Especificación </w:t>
      </w:r>
      <w:r w:rsidRPr="00501B42">
        <w:rPr>
          <w:szCs w:val="22"/>
          <w:lang w:val="es-BO"/>
        </w:rPr>
        <w:t>es referentes a Hormigones.</w:t>
      </w:r>
    </w:p>
    <w:p w:rsidR="00F61D25" w:rsidRPr="00501B42" w:rsidRDefault="00F61D25" w:rsidP="00F61D25">
      <w:pPr>
        <w:rPr>
          <w:szCs w:val="22"/>
          <w:lang w:val="es-BO"/>
        </w:rPr>
      </w:pPr>
      <w:r w:rsidRPr="00501B42">
        <w:rPr>
          <w:szCs w:val="22"/>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F61D25" w:rsidRPr="00501B42" w:rsidRDefault="00F61D25" w:rsidP="00F61D25">
      <w:pPr>
        <w:rPr>
          <w:szCs w:val="22"/>
          <w:lang w:val="es-BO"/>
        </w:rPr>
      </w:pPr>
      <w:r w:rsidRPr="00501B42">
        <w:rPr>
          <w:szCs w:val="22"/>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F61D25" w:rsidRPr="00501B42" w:rsidRDefault="00F61D25" w:rsidP="00F61D25">
      <w:pPr>
        <w:rPr>
          <w:szCs w:val="22"/>
          <w:lang w:val="es-BO"/>
        </w:rPr>
      </w:pPr>
      <w:r w:rsidRPr="00501B42">
        <w:rPr>
          <w:szCs w:val="22"/>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F61D25" w:rsidRPr="00501B42" w:rsidRDefault="00F61D25" w:rsidP="00F61D25">
      <w:pPr>
        <w:rPr>
          <w:szCs w:val="22"/>
          <w:lang w:val="es-BO"/>
        </w:rPr>
      </w:pPr>
      <w:r w:rsidRPr="00501B42">
        <w:rPr>
          <w:szCs w:val="22"/>
          <w:lang w:val="es-BO"/>
        </w:rPr>
        <w:t xml:space="preserve">En caso de que, a criterio del </w:t>
      </w:r>
      <w:r w:rsidR="00A6603C" w:rsidRPr="00501B42">
        <w:rPr>
          <w:szCs w:val="22"/>
          <w:lang w:val="es-BO"/>
        </w:rPr>
        <w:t>SUPERVISOR</w:t>
      </w:r>
      <w:r w:rsidRPr="00501B42">
        <w:rPr>
          <w:szCs w:val="22"/>
          <w:lang w:val="es-BO"/>
        </w:rPr>
        <w:t>, el terreno natural no tuviera la capacidad de soporte necesaria, los puntales tendrán que apoyarse sobre pilares o sobre pilotes de madera u hormigón armado, de acuerdo con la resistencia que se requiera.</w:t>
      </w:r>
    </w:p>
    <w:p w:rsidR="00F61D25" w:rsidRPr="00501B42" w:rsidRDefault="00F61D25" w:rsidP="00F61D25">
      <w:pPr>
        <w:rPr>
          <w:szCs w:val="22"/>
          <w:lang w:val="es-BO"/>
        </w:rPr>
      </w:pPr>
      <w:r w:rsidRPr="00501B42">
        <w:rPr>
          <w:szCs w:val="22"/>
          <w:lang w:val="es-BO"/>
        </w:rPr>
        <w:t xml:space="preserve">Cuando se retire la cimbra o el apoyo, deberá efectuarse sin producir choques.  Cuando las piezas estructurales son </w:t>
      </w:r>
      <w:r w:rsidR="00E152CB" w:rsidRPr="00501B42">
        <w:rPr>
          <w:szCs w:val="22"/>
          <w:lang w:val="es-BO"/>
        </w:rPr>
        <w:t>más</w:t>
      </w:r>
      <w:r w:rsidRPr="00501B42">
        <w:rPr>
          <w:szCs w:val="22"/>
          <w:lang w:val="es-BO"/>
        </w:rPr>
        <w:t xml:space="preserve"> importantes, serán empleadas cimbras, cajas de arena, gatos y otros dispositivos capaces de permitir retiros uniformes de los apoyos.</w:t>
      </w:r>
    </w:p>
    <w:p w:rsidR="00F61D25" w:rsidRPr="00501B42" w:rsidRDefault="00F61D25" w:rsidP="00F61D25">
      <w:pPr>
        <w:rPr>
          <w:szCs w:val="22"/>
          <w:lang w:val="es-BO"/>
        </w:rPr>
      </w:pPr>
    </w:p>
    <w:p w:rsidR="00F61D25" w:rsidRPr="00501B42" w:rsidRDefault="00F61D25" w:rsidP="00F61D25">
      <w:pPr>
        <w:rPr>
          <w:b/>
          <w:szCs w:val="22"/>
          <w:lang w:val="es-BO"/>
        </w:rPr>
      </w:pPr>
      <w:r w:rsidRPr="00501B42">
        <w:rPr>
          <w:b/>
          <w:szCs w:val="22"/>
          <w:lang w:val="es-BO"/>
        </w:rPr>
        <w:t>5</w:t>
      </w:r>
      <w:r w:rsidRPr="00501B42">
        <w:rPr>
          <w:b/>
          <w:szCs w:val="22"/>
          <w:lang w:val="es-BO"/>
        </w:rPr>
        <w:tab/>
        <w:t xml:space="preserve">CONTROL DEL </w:t>
      </w:r>
      <w:r w:rsidR="00A6603C" w:rsidRPr="00501B42">
        <w:rPr>
          <w:b/>
          <w:szCs w:val="22"/>
          <w:lang w:val="es-BO"/>
        </w:rPr>
        <w:t>SUPERVISOR</w:t>
      </w:r>
    </w:p>
    <w:p w:rsidR="00F61D25" w:rsidRPr="00501B42" w:rsidRDefault="00F61D25" w:rsidP="00F61D25">
      <w:pPr>
        <w:rPr>
          <w:szCs w:val="22"/>
          <w:lang w:val="es-BO"/>
        </w:rPr>
      </w:pPr>
      <w:r w:rsidRPr="00501B42">
        <w:rPr>
          <w:szCs w:val="22"/>
          <w:lang w:val="es-BO"/>
        </w:rPr>
        <w:t xml:space="preserve">El control de los servicios de ejecución de encofrados y cimbras, así como el establecimiento de las tolerancias a ser admitidas, corresponderá al </w:t>
      </w:r>
      <w:r w:rsidR="00A6603C" w:rsidRPr="00501B42">
        <w:rPr>
          <w:szCs w:val="22"/>
          <w:lang w:val="es-BO"/>
        </w:rPr>
        <w:t>SUPERVISOR</w:t>
      </w:r>
      <w:r w:rsidRPr="00501B42">
        <w:rPr>
          <w:szCs w:val="22"/>
          <w:lang w:val="es-BO"/>
        </w:rPr>
        <w:t xml:space="preserve"> indicar la buena técnica y la perfección de los servicios.</w:t>
      </w:r>
    </w:p>
    <w:p w:rsidR="00F61D25" w:rsidRPr="00501B42" w:rsidRDefault="00F61D25" w:rsidP="00F61D25">
      <w:pPr>
        <w:rPr>
          <w:szCs w:val="22"/>
          <w:lang w:val="es-BO"/>
        </w:rPr>
      </w:pPr>
      <w:r w:rsidRPr="00501B42">
        <w:rPr>
          <w:szCs w:val="22"/>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F61D25" w:rsidRPr="00501B42" w:rsidRDefault="00F61D25" w:rsidP="00F61D25">
      <w:pPr>
        <w:rPr>
          <w:szCs w:val="22"/>
          <w:lang w:val="es-BO"/>
        </w:rPr>
      </w:pPr>
      <w:r w:rsidRPr="00501B42">
        <w:rPr>
          <w:szCs w:val="22"/>
          <w:lang w:val="es-BO"/>
        </w:rPr>
        <w:t xml:space="preserve">En casos especiales el </w:t>
      </w:r>
      <w:r w:rsidR="00A6603C" w:rsidRPr="00501B42">
        <w:rPr>
          <w:szCs w:val="22"/>
          <w:lang w:val="es-BO"/>
        </w:rPr>
        <w:t>SUPERVISOR</w:t>
      </w:r>
      <w:r w:rsidRPr="00501B42">
        <w:rPr>
          <w:szCs w:val="22"/>
          <w:lang w:val="es-BO"/>
        </w:rPr>
        <w:t xml:space="preserve"> exigirá un proyecto de cimbrado, debidamente acompañado de las respectivas memorias de cálculo justificativas.</w:t>
      </w:r>
    </w:p>
    <w:p w:rsidR="00F61D25" w:rsidRPr="00501B42" w:rsidRDefault="00F61D25" w:rsidP="00F61D25">
      <w:pPr>
        <w:rPr>
          <w:szCs w:val="22"/>
          <w:lang w:val="es-BO"/>
        </w:rPr>
      </w:pPr>
    </w:p>
    <w:p w:rsidR="00F61D25" w:rsidRPr="00501B42" w:rsidRDefault="00F61D25" w:rsidP="00F61D25">
      <w:pPr>
        <w:rPr>
          <w:b/>
          <w:szCs w:val="22"/>
          <w:lang w:val="es-BO"/>
        </w:rPr>
      </w:pPr>
      <w:r w:rsidRPr="00501B42">
        <w:rPr>
          <w:b/>
          <w:szCs w:val="22"/>
          <w:lang w:val="es-BO"/>
        </w:rPr>
        <w:t>6</w:t>
      </w:r>
      <w:r w:rsidRPr="00501B42">
        <w:rPr>
          <w:b/>
          <w:szCs w:val="22"/>
          <w:lang w:val="es-BO"/>
        </w:rPr>
        <w:tab/>
        <w:t>MEDICIÓN</w:t>
      </w:r>
    </w:p>
    <w:p w:rsidR="00F61D25" w:rsidRPr="00501B42" w:rsidRDefault="00F61D25" w:rsidP="00F61D25">
      <w:pPr>
        <w:rPr>
          <w:szCs w:val="22"/>
          <w:lang w:val="es-BO"/>
        </w:rPr>
      </w:pPr>
      <w:r w:rsidRPr="00501B42">
        <w:rPr>
          <w:szCs w:val="22"/>
          <w:lang w:val="es-BO"/>
        </w:rPr>
        <w:t>Este ítem no será objeto de medición, por estar contemplado en el precio de Hormigones.</w:t>
      </w:r>
    </w:p>
    <w:p w:rsidR="00F61D25" w:rsidRPr="00501B42" w:rsidRDefault="00F61D25" w:rsidP="00F61D25">
      <w:pPr>
        <w:rPr>
          <w:szCs w:val="22"/>
          <w:lang w:val="es-BO"/>
        </w:rPr>
      </w:pPr>
    </w:p>
    <w:p w:rsidR="00F61D25" w:rsidRPr="00501B42" w:rsidRDefault="00F61D25" w:rsidP="00F61D25">
      <w:pPr>
        <w:rPr>
          <w:b/>
          <w:szCs w:val="22"/>
          <w:lang w:val="es-BO"/>
        </w:rPr>
      </w:pPr>
      <w:r w:rsidRPr="00501B42">
        <w:rPr>
          <w:b/>
          <w:szCs w:val="22"/>
          <w:lang w:val="es-BO"/>
        </w:rPr>
        <w:t>7</w:t>
      </w:r>
      <w:r w:rsidRPr="00501B42">
        <w:rPr>
          <w:b/>
          <w:szCs w:val="22"/>
          <w:lang w:val="es-BO"/>
        </w:rPr>
        <w:tab/>
        <w:t>PAGO</w:t>
      </w:r>
    </w:p>
    <w:p w:rsidR="00F61D25" w:rsidRPr="00501B42" w:rsidRDefault="00F61D25" w:rsidP="00F61D25">
      <w:pPr>
        <w:rPr>
          <w:szCs w:val="22"/>
          <w:lang w:val="es-BO"/>
        </w:rPr>
      </w:pPr>
      <w:r w:rsidRPr="00501B42">
        <w:rPr>
          <w:szCs w:val="22"/>
          <w:lang w:val="es-BO"/>
        </w:rPr>
        <w:t xml:space="preserve">La ejecución de encofrados y apuntalamientos, tal como se ha indicado precedentemente, no será pagada directamente, sino que se considerará dicho trabajo como una obligación subsidiaria del </w:t>
      </w:r>
      <w:r w:rsidR="00A6603C" w:rsidRPr="00501B42">
        <w:rPr>
          <w:szCs w:val="22"/>
          <w:lang w:val="es-BO"/>
        </w:rPr>
        <w:t>CONTRATISTA</w:t>
      </w:r>
      <w:r w:rsidRPr="00501B42">
        <w:rPr>
          <w:szCs w:val="22"/>
          <w:lang w:val="es-BO"/>
        </w:rPr>
        <w:t>, amparada por los precios unitarios contractuales por concepto de obras ejecutadas conforme a lo dispuesto en las secciones correspondientes.</w:t>
      </w:r>
    </w:p>
    <w:p w:rsidR="009C2723" w:rsidRPr="00501B42" w:rsidRDefault="009C2723" w:rsidP="009C2723">
      <w:pPr>
        <w:rPr>
          <w:kern w:val="28"/>
          <w:szCs w:val="22"/>
          <w:lang w:val="es-BO"/>
        </w:rPr>
      </w:pPr>
    </w:p>
    <w:p w:rsidR="00C74CEF" w:rsidRPr="00501B42" w:rsidRDefault="00C74CEF" w:rsidP="00C74CEF">
      <w:pPr>
        <w:pStyle w:val="Ttulo2"/>
      </w:pPr>
      <w:bookmarkStart w:id="32" w:name="_Toc421468715"/>
      <w:r w:rsidRPr="00501B42">
        <w:t xml:space="preserve">ESTRUCTURAS </w:t>
      </w:r>
      <w:r w:rsidR="00775DFE" w:rsidRPr="00501B42">
        <w:t>METÁLICAS</w:t>
      </w:r>
      <w:bookmarkEnd w:id="32"/>
    </w:p>
    <w:p w:rsidR="00C74CEF" w:rsidRPr="00501B42" w:rsidRDefault="00C74CEF" w:rsidP="00C74CEF">
      <w:pPr>
        <w:rPr>
          <w:b/>
          <w:lang w:val="es-BO"/>
        </w:rPr>
      </w:pPr>
      <w:r w:rsidRPr="00501B42">
        <w:rPr>
          <w:b/>
          <w:lang w:val="es-BO"/>
        </w:rPr>
        <w:t>1</w:t>
      </w:r>
      <w:r w:rsidRPr="00501B42">
        <w:rPr>
          <w:b/>
          <w:lang w:val="es-BO"/>
        </w:rPr>
        <w:tab/>
      </w:r>
      <w:r w:rsidR="00775DFE" w:rsidRPr="00501B42">
        <w:rPr>
          <w:b/>
          <w:lang w:val="es-BO"/>
        </w:rPr>
        <w:t>DEFINICIÓN</w:t>
      </w:r>
    </w:p>
    <w:p w:rsidR="00C74CEF" w:rsidRPr="00501B42" w:rsidRDefault="00C74CEF" w:rsidP="00CE14FC">
      <w:pPr>
        <w:rPr>
          <w:lang w:val="es-BO"/>
        </w:rPr>
      </w:pPr>
      <w:r w:rsidRPr="00501B42">
        <w:rPr>
          <w:lang w:val="es-BO"/>
        </w:rPr>
        <w:t>Se define como estructura de acero los elementos o conjuntos de elementos de acero que forman la parte resistente y sustentante de una construcción.</w:t>
      </w:r>
    </w:p>
    <w:p w:rsidR="00C74CEF" w:rsidRPr="00501B42" w:rsidRDefault="00C74CEF" w:rsidP="00CE14FC">
      <w:pPr>
        <w:rPr>
          <w:lang w:val="es-BO"/>
        </w:rPr>
      </w:pPr>
      <w:r w:rsidRPr="00501B42">
        <w:rPr>
          <w:lang w:val="es-BO"/>
        </w:rPr>
        <w:t>Las obras consistirán en la ejecución de las estructuras de acero, y de las partes de acero correspondientes a las estructuras mixtas de acero y hormigón.</w:t>
      </w:r>
    </w:p>
    <w:p w:rsidR="00C74CEF" w:rsidRPr="00501B42" w:rsidRDefault="00C74CEF" w:rsidP="00CE14FC">
      <w:pPr>
        <w:rPr>
          <w:lang w:val="es-BO"/>
        </w:rPr>
      </w:pPr>
      <w:r w:rsidRPr="00501B42">
        <w:rPr>
          <w:lang w:val="es-BO"/>
        </w:rPr>
        <w:t>No es aplicable este Artículo a las armaduras de las obras de hormigón, ni a las estructuras o elementos construidos con perfiles ligeros de chapa plegada.</w:t>
      </w:r>
    </w:p>
    <w:p w:rsidR="00C74CEF" w:rsidRPr="00501B42" w:rsidRDefault="00C74CEF" w:rsidP="00C74CEF">
      <w:pPr>
        <w:rPr>
          <w:b/>
          <w:lang w:val="es-BO"/>
        </w:rPr>
      </w:pPr>
      <w:r w:rsidRPr="00501B42">
        <w:rPr>
          <w:b/>
          <w:lang w:val="es-BO"/>
        </w:rPr>
        <w:t>2</w:t>
      </w:r>
      <w:r w:rsidRPr="00501B42">
        <w:rPr>
          <w:b/>
          <w:lang w:val="es-BO"/>
        </w:rPr>
        <w:tab/>
        <w:t>MATERIALES</w:t>
      </w:r>
    </w:p>
    <w:p w:rsidR="00C74CEF" w:rsidRPr="00501B42" w:rsidRDefault="00C74CEF" w:rsidP="00CE14FC">
      <w:pPr>
        <w:rPr>
          <w:lang w:val="es-BO"/>
        </w:rPr>
      </w:pPr>
      <w:r w:rsidRPr="00501B42">
        <w:rPr>
          <w:lang w:val="es-BO"/>
        </w:rPr>
        <w:t xml:space="preserve">Los perfiles y chapas laminadas de acero a emplearse deberán estar de acuerdo con las normas AASHTO para estructura y puentes. Pueden emplearse también, otras normas o disposiciones que sean previamente aprobadas por el </w:t>
      </w:r>
      <w:r w:rsidR="00A6603C" w:rsidRPr="00501B42">
        <w:rPr>
          <w:lang w:val="es-BO"/>
        </w:rPr>
        <w:t>SUPERVISOR</w:t>
      </w:r>
      <w:r w:rsidRPr="00501B42">
        <w:rPr>
          <w:lang w:val="es-BO"/>
        </w:rPr>
        <w:t xml:space="preserve">.  </w:t>
      </w:r>
    </w:p>
    <w:p w:rsidR="00C74CEF" w:rsidRPr="00501B42" w:rsidRDefault="00C74CEF" w:rsidP="00CE14FC">
      <w:pPr>
        <w:rPr>
          <w:lang w:val="es-BO"/>
        </w:rPr>
      </w:pPr>
      <w:r w:rsidRPr="00501B42">
        <w:rPr>
          <w:lang w:val="es-BO"/>
        </w:rPr>
        <w:t>El acero de los perfiles deberá ser de tipo A37 – 24 ES. Para los pernos de anclaje, arandelas y tuercas el acero utilizado deberá ser A42 – 23.</w:t>
      </w:r>
    </w:p>
    <w:p w:rsidR="00C74CEF" w:rsidRPr="00501B42" w:rsidRDefault="00C74CEF" w:rsidP="00CE14FC">
      <w:pPr>
        <w:rPr>
          <w:lang w:val="es-BO"/>
        </w:rPr>
      </w:pPr>
      <w:r w:rsidRPr="00501B42">
        <w:rPr>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DA770B" w:rsidRPr="00501B42" w:rsidRDefault="00DA770B" w:rsidP="00CE14FC">
      <w:pPr>
        <w:rPr>
          <w:lang w:val="es-BO"/>
        </w:rPr>
      </w:pPr>
      <w:r w:rsidRPr="00501B42">
        <w:rPr>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C74CEF" w:rsidRPr="00501B42" w:rsidRDefault="00C74CEF" w:rsidP="00CE14FC">
      <w:pPr>
        <w:rPr>
          <w:lang w:val="es-BO"/>
        </w:rPr>
      </w:pPr>
      <w:r w:rsidRPr="00501B42">
        <w:rPr>
          <w:lang w:val="es-BO"/>
        </w:rPr>
        <w:t xml:space="preserve">El </w:t>
      </w:r>
      <w:r w:rsidR="00A6603C" w:rsidRPr="00501B42">
        <w:rPr>
          <w:lang w:val="es-BO"/>
        </w:rPr>
        <w:t>CONTRATISTA</w:t>
      </w:r>
      <w:r w:rsidRPr="00501B42">
        <w:rPr>
          <w:lang w:val="es-BO"/>
        </w:rPr>
        <w:t xml:space="preserve"> tendrá la obligación de presentar certificados cumpliendo con las normas sobre la calidad de aceros, expedidos por laboratorios especializados.</w:t>
      </w:r>
    </w:p>
    <w:p w:rsidR="00C74CEF" w:rsidRPr="00501B42" w:rsidRDefault="00C74CEF" w:rsidP="00C74CEF">
      <w:pPr>
        <w:spacing w:before="0" w:after="160" w:line="259" w:lineRule="auto"/>
        <w:rPr>
          <w:b/>
          <w:lang w:val="es-BO"/>
        </w:rPr>
      </w:pPr>
      <w:r w:rsidRPr="00501B42">
        <w:rPr>
          <w:b/>
          <w:lang w:val="es-BO"/>
        </w:rPr>
        <w:t>3</w:t>
      </w:r>
      <w:r w:rsidRPr="00501B42">
        <w:rPr>
          <w:b/>
          <w:lang w:val="es-BO"/>
        </w:rPr>
        <w:tab/>
        <w:t>EQUIPO</w:t>
      </w:r>
    </w:p>
    <w:p w:rsidR="00C74CEF" w:rsidRPr="00501B42" w:rsidRDefault="00C74CEF" w:rsidP="00CE14FC">
      <w:pPr>
        <w:rPr>
          <w:lang w:val="es-BO"/>
        </w:rPr>
      </w:pPr>
      <w:r w:rsidRPr="00501B42">
        <w:rPr>
          <w:lang w:val="es-BO"/>
        </w:rPr>
        <w:t xml:space="preserve">La naturaleza, capacidad y cantidad del equipo a ser utilizado dependerá del tipo y dimensiones de cada servicio a ejecutar.  El </w:t>
      </w:r>
      <w:r w:rsidR="00A6603C" w:rsidRPr="00501B42">
        <w:rPr>
          <w:lang w:val="es-BO"/>
        </w:rPr>
        <w:t>CONTRATISTA</w:t>
      </w:r>
      <w:r w:rsidRPr="00501B42">
        <w:rPr>
          <w:lang w:val="es-BO"/>
        </w:rPr>
        <w:t xml:space="preserve"> presentará la relación detallada del equipo para cada obra o para un conjunto de obras a realizarse.</w:t>
      </w:r>
    </w:p>
    <w:p w:rsidR="00C74CEF" w:rsidRPr="00501B42" w:rsidRDefault="00C74CEF" w:rsidP="00C74CEF">
      <w:pPr>
        <w:spacing w:before="0" w:after="160" w:line="259" w:lineRule="auto"/>
        <w:rPr>
          <w:b/>
          <w:lang w:val="es-BO"/>
        </w:rPr>
      </w:pPr>
      <w:r w:rsidRPr="00501B42">
        <w:rPr>
          <w:b/>
          <w:lang w:val="es-BO"/>
        </w:rPr>
        <w:t>4</w:t>
      </w:r>
      <w:r w:rsidRPr="00501B42">
        <w:rPr>
          <w:b/>
          <w:lang w:val="es-BO"/>
        </w:rPr>
        <w:tab/>
      </w:r>
      <w:r w:rsidR="00775DFE" w:rsidRPr="00501B42">
        <w:rPr>
          <w:b/>
          <w:lang w:val="es-BO"/>
        </w:rPr>
        <w:t>EJECUCIÓN</w:t>
      </w:r>
    </w:p>
    <w:p w:rsidR="00DA770B" w:rsidRPr="00501B42" w:rsidRDefault="00DA770B" w:rsidP="00CE14FC">
      <w:pPr>
        <w:rPr>
          <w:lang w:val="es-BO"/>
        </w:rPr>
      </w:pPr>
      <w:r w:rsidRPr="00501B42">
        <w:rPr>
          <w:lang w:val="es-BO"/>
        </w:rPr>
        <w:lastRenderedPageBreak/>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DA770B" w:rsidRPr="00501B42" w:rsidRDefault="00DA770B" w:rsidP="00CE14FC">
      <w:pPr>
        <w:rPr>
          <w:lang w:val="es-BO"/>
        </w:rPr>
      </w:pPr>
      <w:r w:rsidRPr="00501B42">
        <w:rPr>
          <w:lang w:val="es-BO"/>
        </w:rPr>
        <w:t xml:space="preserve">No se permitirá el picado de vigas de cubierta para materializar el apoyo, tampoco improvisaciones de apoyos provisionales en caso de no haber previsto dichos apoyos, el SUPERVISOR de obra es el responsable de </w:t>
      </w:r>
      <w:r w:rsidR="006F2A76" w:rsidRPr="00501B42">
        <w:rPr>
          <w:lang w:val="es-BO"/>
        </w:rPr>
        <w:t>este control.</w:t>
      </w:r>
    </w:p>
    <w:p w:rsidR="00C74CEF" w:rsidRPr="00501B42" w:rsidRDefault="00C74CEF" w:rsidP="00CE14FC">
      <w:pPr>
        <w:rPr>
          <w:lang w:val="es-BO"/>
        </w:rPr>
      </w:pPr>
      <w:r w:rsidRPr="00501B42">
        <w:rPr>
          <w:lang w:val="es-BO"/>
        </w:rPr>
        <w:t xml:space="preserve">Durante el período de montaje de la estructura, como en el de construcción en obra, estará presente en la misma, de un modo permanente, durante la jornada de trabajo, un técnico responsable representante del </w:t>
      </w:r>
      <w:r w:rsidR="00A6603C" w:rsidRPr="00501B42">
        <w:rPr>
          <w:lang w:val="es-BO"/>
        </w:rPr>
        <w:t>CONTRATISTA</w:t>
      </w:r>
      <w:r w:rsidRPr="00501B42">
        <w:rPr>
          <w:lang w:val="es-BO"/>
        </w:rPr>
        <w:t>.</w:t>
      </w:r>
    </w:p>
    <w:p w:rsidR="00C74CEF" w:rsidRPr="00501B42" w:rsidRDefault="00C74CEF" w:rsidP="00CE14FC">
      <w:pPr>
        <w:rPr>
          <w:lang w:val="es-BO"/>
        </w:rPr>
      </w:pPr>
      <w:r w:rsidRPr="00501B42">
        <w:rPr>
          <w:lang w:val="es-BO"/>
        </w:rPr>
        <w:t xml:space="preserve">Dentro de la jornada laboral, el </w:t>
      </w:r>
      <w:r w:rsidR="00A6603C" w:rsidRPr="00501B42">
        <w:rPr>
          <w:lang w:val="es-BO"/>
        </w:rPr>
        <w:t>CONTRATISTA</w:t>
      </w:r>
      <w:r w:rsidRPr="00501B42">
        <w:rPr>
          <w:lang w:val="es-BO"/>
        </w:rPr>
        <w:t xml:space="preserve"> deberá permitir, sin limitaciones al efecto de la función inspectora, la entrada en su taller al </w:t>
      </w:r>
      <w:r w:rsidR="00A6603C" w:rsidRPr="00501B42">
        <w:rPr>
          <w:lang w:val="es-BO"/>
        </w:rPr>
        <w:t>SUPERVISOR</w:t>
      </w:r>
      <w:r w:rsidRPr="00501B42">
        <w:rPr>
          <w:lang w:val="es-BO"/>
        </w:rPr>
        <w:t xml:space="preserve"> o a sus representantes, a los que dará toda clase de facilidades, durante el período de construcción de la estructura.</w:t>
      </w:r>
    </w:p>
    <w:p w:rsidR="00C74CEF" w:rsidRPr="00501B42" w:rsidRDefault="00C74CEF" w:rsidP="00CE14FC">
      <w:pPr>
        <w:rPr>
          <w:lang w:val="es-BO"/>
        </w:rPr>
      </w:pPr>
      <w:r w:rsidRPr="00501B42">
        <w:rPr>
          <w:lang w:val="es-BO"/>
        </w:rPr>
        <w:t xml:space="preserve">El </w:t>
      </w:r>
      <w:r w:rsidR="00A6603C" w:rsidRPr="00501B42">
        <w:rPr>
          <w:lang w:val="es-BO"/>
        </w:rPr>
        <w:t>CONTRATISTA</w:t>
      </w:r>
      <w:r w:rsidRPr="00501B42">
        <w:rPr>
          <w:lang w:val="es-BO"/>
        </w:rPr>
        <w:t xml:space="preserve"> viene obligado a comprobar en obra las cotas fundamentales de replanteo de la estructura metálica.</w:t>
      </w:r>
    </w:p>
    <w:p w:rsidR="00C74CEF" w:rsidRPr="00501B42" w:rsidRDefault="00C74CEF" w:rsidP="00CE14FC">
      <w:pPr>
        <w:rPr>
          <w:lang w:val="es-BO"/>
        </w:rPr>
      </w:pPr>
      <w:r w:rsidRPr="00501B42">
        <w:rPr>
          <w:lang w:val="es-BO"/>
        </w:rPr>
        <w:t xml:space="preserve">Salvo indicación en contrario de los documentos de contrato, el </w:t>
      </w:r>
      <w:r w:rsidR="00A6603C" w:rsidRPr="00501B42">
        <w:rPr>
          <w:lang w:val="es-BO"/>
        </w:rPr>
        <w:t>CONTRATISTA</w:t>
      </w:r>
      <w:r w:rsidRPr="00501B42">
        <w:rPr>
          <w:lang w:val="es-BO"/>
        </w:rPr>
        <w:t xml:space="preserve"> viene obligado especialmente:</w:t>
      </w:r>
    </w:p>
    <w:p w:rsidR="00C74CEF" w:rsidRPr="00501B42" w:rsidRDefault="00C74CEF" w:rsidP="00CE14FC">
      <w:pPr>
        <w:ind w:left="284" w:hanging="284"/>
        <w:rPr>
          <w:lang w:val="es-BO"/>
        </w:rPr>
      </w:pPr>
      <w:r w:rsidRPr="00501B42">
        <w:rPr>
          <w:lang w:val="es-BO"/>
        </w:rPr>
        <w:t>■</w:t>
      </w:r>
      <w:r w:rsidRPr="00501B42">
        <w:rPr>
          <w:lang w:val="es-BO"/>
        </w:rPr>
        <w:tab/>
        <w:t>A la ejecución en taller de la estructura.</w:t>
      </w:r>
    </w:p>
    <w:p w:rsidR="00C74CEF" w:rsidRPr="00501B42" w:rsidRDefault="00C74CEF" w:rsidP="00CE14FC">
      <w:pPr>
        <w:ind w:left="284" w:hanging="284"/>
        <w:rPr>
          <w:lang w:val="es-BO"/>
        </w:rPr>
      </w:pPr>
      <w:r w:rsidRPr="00501B42">
        <w:rPr>
          <w:lang w:val="es-BO"/>
        </w:rPr>
        <w:t>■</w:t>
      </w:r>
      <w:r w:rsidRPr="00501B42">
        <w:rPr>
          <w:lang w:val="es-BO"/>
        </w:rPr>
        <w:tab/>
        <w:t>A la expedición, transporte y montaje de la misma.</w:t>
      </w:r>
    </w:p>
    <w:p w:rsidR="00C74CEF" w:rsidRPr="00501B42" w:rsidRDefault="00C74CEF" w:rsidP="00CE14FC">
      <w:pPr>
        <w:ind w:left="284" w:hanging="284"/>
        <w:rPr>
          <w:lang w:val="es-BO"/>
        </w:rPr>
      </w:pPr>
      <w:r w:rsidRPr="00501B42">
        <w:rPr>
          <w:lang w:val="es-BO"/>
        </w:rPr>
        <w:t>■</w:t>
      </w:r>
      <w:r w:rsidRPr="00501B42">
        <w:rPr>
          <w:lang w:val="es-BO"/>
        </w:rPr>
        <w:tab/>
        <w:t>A la prestación y erección de todos los andamios y elementos de elevación y auxiliares que sean necesarios, tanto para el montaje como para la realización de la función inspectora.</w:t>
      </w:r>
    </w:p>
    <w:p w:rsidR="00C74CEF" w:rsidRPr="00501B42" w:rsidRDefault="00C74CEF" w:rsidP="00CE14FC">
      <w:pPr>
        <w:ind w:left="284" w:hanging="284"/>
        <w:rPr>
          <w:lang w:val="es-BO"/>
        </w:rPr>
      </w:pPr>
      <w:r w:rsidRPr="00501B42">
        <w:rPr>
          <w:lang w:val="es-BO"/>
        </w:rPr>
        <w:t>■</w:t>
      </w:r>
      <w:r w:rsidRPr="00501B42">
        <w:rPr>
          <w:lang w:val="es-BO"/>
        </w:rPr>
        <w:tab/>
        <w:t xml:space="preserve">A enviar al </w:t>
      </w:r>
      <w:r w:rsidR="00A6603C" w:rsidRPr="00501B42">
        <w:rPr>
          <w:lang w:val="es-BO"/>
        </w:rPr>
        <w:t>CONTRATISTA</w:t>
      </w:r>
      <w:r w:rsidRPr="00501B42">
        <w:rPr>
          <w:lang w:val="es-BO"/>
        </w:rPr>
        <w:t xml:space="preserve"> de las fábricas u hormigones, en caso de ser otro distinto, dentro del plazo previsto en el contrato, todos aquellos elementos de la estructura que hayan de quedar anclados en la obra no metálica, incluidos los correspondientes espárragos o pernos de anclaje.</w:t>
      </w:r>
    </w:p>
    <w:p w:rsidR="00C74CEF" w:rsidRPr="00501B42" w:rsidRDefault="00C74CEF" w:rsidP="00CE14FC">
      <w:pPr>
        <w:ind w:left="284" w:hanging="284"/>
        <w:rPr>
          <w:lang w:val="es-BO"/>
        </w:rPr>
      </w:pPr>
      <w:r w:rsidRPr="00501B42">
        <w:rPr>
          <w:lang w:val="es-BO"/>
        </w:rPr>
        <w:t xml:space="preserve">Cuando el </w:t>
      </w:r>
      <w:r w:rsidR="00A6603C" w:rsidRPr="00501B42">
        <w:rPr>
          <w:lang w:val="es-BO"/>
        </w:rPr>
        <w:t>CONTRATISTA</w:t>
      </w:r>
      <w:r w:rsidRPr="00501B42">
        <w:rPr>
          <w:lang w:val="es-BO"/>
        </w:rPr>
        <w:t xml:space="preserve"> que haya de realizar el montaje no sea el que se haya ocupado de la ejecución en taller, este último vendrá especialmente obligado:</w:t>
      </w:r>
    </w:p>
    <w:p w:rsidR="00C74CEF" w:rsidRPr="00501B42" w:rsidRDefault="00C74CEF" w:rsidP="00CE14FC">
      <w:pPr>
        <w:ind w:left="284" w:hanging="284"/>
        <w:rPr>
          <w:lang w:val="es-BO"/>
        </w:rPr>
      </w:pPr>
      <w:r w:rsidRPr="00501B42">
        <w:rPr>
          <w:lang w:val="es-BO"/>
        </w:rPr>
        <w:t>■</w:t>
      </w:r>
      <w:r w:rsidRPr="00501B42">
        <w:rPr>
          <w:lang w:val="es-BO"/>
        </w:rPr>
        <w:tab/>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C74CEF" w:rsidRPr="00501B42" w:rsidRDefault="00C74CEF" w:rsidP="00CE14FC">
      <w:pPr>
        <w:ind w:left="284" w:hanging="284"/>
        <w:rPr>
          <w:lang w:val="es-BO"/>
        </w:rPr>
      </w:pPr>
      <w:r w:rsidRPr="00501B42">
        <w:rPr>
          <w:lang w:val="es-BO"/>
        </w:rPr>
        <w:t>■</w:t>
      </w:r>
      <w:r w:rsidRPr="00501B42">
        <w:rPr>
          <w:lang w:val="es-BO"/>
        </w:rPr>
        <w:tab/>
        <w:t>A marcar en forma clara e indeleble todas las partes de la estructura, antes de expedirla; registrando estas marcas en los planos e instrucciones que debe enviar a la entidad que haya de ocuparse del montaje.</w:t>
      </w:r>
    </w:p>
    <w:p w:rsidR="00C74CEF" w:rsidRPr="00501B42" w:rsidRDefault="00C74CEF" w:rsidP="00CE14FC">
      <w:pPr>
        <w:ind w:left="284" w:hanging="284"/>
        <w:rPr>
          <w:lang w:val="es-BO"/>
        </w:rPr>
      </w:pPr>
      <w:r w:rsidRPr="00501B42">
        <w:rPr>
          <w:lang w:val="es-BO"/>
        </w:rPr>
        <w:t>■</w:t>
      </w:r>
      <w:r w:rsidRPr="00501B42">
        <w:rPr>
          <w:lang w:val="es-BO"/>
        </w:rPr>
        <w:tab/>
        <w:t xml:space="preserve">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w:t>
      </w:r>
      <w:r w:rsidR="00A6603C" w:rsidRPr="00501B42">
        <w:rPr>
          <w:lang w:val="es-BO"/>
        </w:rPr>
        <w:t>SUPERVISOR</w:t>
      </w:r>
      <w:r w:rsidRPr="00501B42">
        <w:rPr>
          <w:lang w:val="es-BO"/>
        </w:rPr>
        <w:t xml:space="preserve">; pueden constituir también excepción, en el envío, los tornillos de alta resistencia necesarios para las uniones de montaje, debiendo indicar el </w:t>
      </w:r>
      <w:r w:rsidR="00A6603C" w:rsidRPr="00501B42">
        <w:rPr>
          <w:lang w:val="es-BO"/>
        </w:rPr>
        <w:t>CONTRATISTA</w:t>
      </w:r>
      <w:r w:rsidRPr="00501B42">
        <w:rPr>
          <w:lang w:val="es-BO"/>
        </w:rPr>
        <w:t>, en este caso, en sus planos e instrucciones de montaje, los números y diámetros nominales de los tornillos necesarios, así como las calidades de los aceros con los que deban ser fabricados tanto los tornillos como sus tuercas y arandelas.</w:t>
      </w:r>
    </w:p>
    <w:p w:rsidR="00C74CEF" w:rsidRPr="00501B42" w:rsidRDefault="00C74CEF" w:rsidP="00CE14FC">
      <w:pPr>
        <w:ind w:left="284" w:hanging="284"/>
        <w:rPr>
          <w:lang w:val="es-BO"/>
        </w:rPr>
      </w:pPr>
      <w:r w:rsidRPr="00501B42">
        <w:rPr>
          <w:lang w:val="es-BO"/>
        </w:rPr>
        <w:lastRenderedPageBreak/>
        <w:t>■</w:t>
      </w:r>
      <w:r w:rsidRPr="00501B42">
        <w:rPr>
          <w:lang w:val="es-BO"/>
        </w:rPr>
        <w:tab/>
        <w:t>A enviar un cinco por ciento (5%) más del número de tornillos, o un diez por ciento (10%) más del número de roblones, estrictamente necesarios, a fin de prevenir las posibles pérdidas y sustituciones de los dañados durante el montaje.</w:t>
      </w:r>
    </w:p>
    <w:p w:rsidR="00C74CEF" w:rsidRPr="00501B42" w:rsidRDefault="00C74CEF" w:rsidP="00CE14FC">
      <w:pPr>
        <w:rPr>
          <w:lang w:val="es-BO"/>
        </w:rPr>
      </w:pPr>
      <w:r w:rsidRPr="00501B42">
        <w:rPr>
          <w:lang w:val="es-BO"/>
        </w:rPr>
        <w:t>UNIONES</w:t>
      </w:r>
    </w:p>
    <w:p w:rsidR="00C74CEF" w:rsidRPr="00501B42" w:rsidRDefault="00C74CEF" w:rsidP="00CE14FC">
      <w:pPr>
        <w:rPr>
          <w:lang w:val="es-BO"/>
        </w:rPr>
      </w:pPr>
      <w:r w:rsidRPr="00501B42">
        <w:rPr>
          <w:lang w:val="es-BO"/>
        </w:rPr>
        <w:t>Las uniones soldadas podrán ejecutarse mediante los procedimientos que se citan a continuación:</w:t>
      </w:r>
    </w:p>
    <w:p w:rsidR="00C74CEF" w:rsidRPr="00501B42" w:rsidRDefault="00C74CEF" w:rsidP="00CE14FC">
      <w:pPr>
        <w:rPr>
          <w:lang w:val="es-BO"/>
        </w:rPr>
      </w:pPr>
      <w:r w:rsidRPr="00501B42">
        <w:rPr>
          <w:lang w:val="es-BO"/>
        </w:rPr>
        <w:t>■</w:t>
      </w:r>
      <w:r w:rsidRPr="00501B42">
        <w:rPr>
          <w:lang w:val="es-BO"/>
        </w:rPr>
        <w:tab/>
        <w:t>Procedimiento I: Soldeo eléctrico, manual, por arco descubierto, con electrodo fusible revestido.</w:t>
      </w:r>
    </w:p>
    <w:p w:rsidR="00C74CEF" w:rsidRPr="00501B42" w:rsidRDefault="00C74CEF" w:rsidP="00CE14FC">
      <w:pPr>
        <w:rPr>
          <w:lang w:val="es-BO"/>
        </w:rPr>
      </w:pPr>
      <w:r w:rsidRPr="00501B42">
        <w:rPr>
          <w:lang w:val="es-BO"/>
        </w:rPr>
        <w:t>■</w:t>
      </w:r>
      <w:r w:rsidRPr="00501B42">
        <w:rPr>
          <w:lang w:val="es-BO"/>
        </w:rPr>
        <w:tab/>
        <w:t xml:space="preserve">Procedimiento II: Soldeo eléctrico, semiautomático o automático, por acero en atmósfera gaseosa, con </w:t>
      </w:r>
      <w:r w:rsidR="00844094" w:rsidRPr="00501B42">
        <w:rPr>
          <w:lang w:val="es-BO"/>
        </w:rPr>
        <w:t>alambre electrodo</w:t>
      </w:r>
      <w:r w:rsidRPr="00501B42">
        <w:rPr>
          <w:lang w:val="es-BO"/>
        </w:rPr>
        <w:t xml:space="preserve"> fusible.</w:t>
      </w:r>
    </w:p>
    <w:p w:rsidR="00C74CEF" w:rsidRPr="00501B42" w:rsidRDefault="00C74CEF" w:rsidP="00CE14FC">
      <w:pPr>
        <w:rPr>
          <w:lang w:val="es-BO"/>
        </w:rPr>
      </w:pPr>
      <w:r w:rsidRPr="00501B42">
        <w:rPr>
          <w:lang w:val="es-BO"/>
        </w:rPr>
        <w:t>■</w:t>
      </w:r>
      <w:r w:rsidRPr="00501B42">
        <w:rPr>
          <w:lang w:val="es-BO"/>
        </w:rPr>
        <w:tab/>
        <w:t>Procedimiento III: Soldeo eléctrico, automático, por arco sumergido, con alambre electrodo fusible desnudo.</w:t>
      </w:r>
    </w:p>
    <w:p w:rsidR="00C74CEF" w:rsidRPr="00501B42" w:rsidRDefault="00C74CEF" w:rsidP="00CE14FC">
      <w:pPr>
        <w:rPr>
          <w:lang w:val="es-BO"/>
        </w:rPr>
      </w:pPr>
      <w:r w:rsidRPr="00501B42">
        <w:rPr>
          <w:lang w:val="es-BO"/>
        </w:rPr>
        <w:t>■</w:t>
      </w:r>
      <w:r w:rsidRPr="00501B42">
        <w:rPr>
          <w:lang w:val="es-BO"/>
        </w:rPr>
        <w:tab/>
        <w:t>Procedimiento IV: Soldeo eléctrico por resistencia.</w:t>
      </w:r>
    </w:p>
    <w:p w:rsidR="00C74CEF" w:rsidRPr="00501B42" w:rsidRDefault="00C74CEF" w:rsidP="00CE14FC">
      <w:pPr>
        <w:rPr>
          <w:lang w:val="es-BO"/>
        </w:rPr>
      </w:pPr>
      <w:r w:rsidRPr="00501B42">
        <w:rPr>
          <w:lang w:val="es-BO"/>
        </w:rPr>
        <w:t>Otros procedimientos no mencionados, o que pudieran desarrollarse en el futuro, requerirán norma especial.</w:t>
      </w:r>
    </w:p>
    <w:p w:rsidR="00C74CEF" w:rsidRPr="00501B42" w:rsidRDefault="00C74CEF" w:rsidP="00CE14FC">
      <w:pPr>
        <w:rPr>
          <w:lang w:val="es-BO"/>
        </w:rPr>
      </w:pPr>
      <w:r w:rsidRPr="00501B42">
        <w:rPr>
          <w:lang w:val="es-BO"/>
        </w:rPr>
        <w:t xml:space="preserve">El </w:t>
      </w:r>
      <w:r w:rsidR="00A6603C" w:rsidRPr="00501B42">
        <w:rPr>
          <w:lang w:val="es-BO"/>
        </w:rPr>
        <w:t>CONTRATISTA</w:t>
      </w:r>
      <w:r w:rsidRPr="00501B42">
        <w:rPr>
          <w:lang w:val="es-BO"/>
        </w:rPr>
        <w:t xml:space="preserve"> presentará, si el </w:t>
      </w:r>
      <w:r w:rsidR="00A6603C" w:rsidRPr="00501B42">
        <w:rPr>
          <w:lang w:val="es-BO"/>
        </w:rPr>
        <w:t>SUPERVISOR</w:t>
      </w:r>
      <w:r w:rsidRPr="00501B42">
        <w:rPr>
          <w:lang w:val="es-BO"/>
        </w:rPr>
        <w:t xml:space="preserve"> lo estima necesario, una Memoria de soldeo, detallando las técnicas operatorias a utilizar dentro del procedimiento o procedimientos elegidos.</w:t>
      </w:r>
    </w:p>
    <w:p w:rsidR="00C74CEF" w:rsidRPr="00501B42" w:rsidRDefault="00C74CEF" w:rsidP="00CE14FC">
      <w:pPr>
        <w:rPr>
          <w:lang w:val="es-BO"/>
        </w:rPr>
      </w:pPr>
      <w:r w:rsidRPr="00501B42">
        <w:rPr>
          <w:lang w:val="es-BO"/>
        </w:rPr>
        <w:t>Las soldaduras a tope serán continuas en toda la longitud de la unión, y de penetración completa.</w:t>
      </w:r>
    </w:p>
    <w:p w:rsidR="00C74CEF" w:rsidRPr="00501B42" w:rsidRDefault="00C74CEF" w:rsidP="00CE14FC">
      <w:pPr>
        <w:rPr>
          <w:lang w:val="es-BO"/>
        </w:rPr>
      </w:pPr>
      <w:r w:rsidRPr="00501B42">
        <w:rPr>
          <w:lang w:val="es-BO"/>
        </w:rPr>
        <w:t>Se saneará la raíz antes de depositar el cordón de cierre o el primer cordón de la cara posterior.</w:t>
      </w:r>
    </w:p>
    <w:p w:rsidR="00C74CEF" w:rsidRPr="00501B42" w:rsidRDefault="00C74CEF" w:rsidP="00CE14FC">
      <w:pPr>
        <w:rPr>
          <w:lang w:val="es-BO"/>
        </w:rPr>
      </w:pPr>
      <w:r w:rsidRPr="00501B42">
        <w:rPr>
          <w:lang w:val="es-BO"/>
        </w:rPr>
        <w:t>Cuando el acceso por la cara posterior no sea posible, se realizará la soldadura con chapa dorsal u otro dispositivo para conseguir penetración completa.</w:t>
      </w:r>
    </w:p>
    <w:p w:rsidR="00C74CEF" w:rsidRPr="00501B42" w:rsidRDefault="00C74CEF" w:rsidP="00CE14FC">
      <w:pPr>
        <w:rPr>
          <w:lang w:val="es-BO"/>
        </w:rPr>
      </w:pPr>
      <w:r w:rsidRPr="00501B42">
        <w:rPr>
          <w:lang w:val="es-BO"/>
        </w:rPr>
        <w:t>Para unir dos piezas de distinta sección, la de mayor sección se adelgazará en la zona de contacto, con pendientes no superiores al veinticinco por ciento (25%), para obtener una transición suave de la sección.</w:t>
      </w:r>
    </w:p>
    <w:p w:rsidR="00C74CEF" w:rsidRPr="00501B42" w:rsidRDefault="00C74CEF" w:rsidP="00CE14FC">
      <w:pPr>
        <w:rPr>
          <w:lang w:val="es-BO"/>
        </w:rPr>
      </w:pPr>
      <w:r w:rsidRPr="00501B42">
        <w:rPr>
          <w:lang w:val="es-BO"/>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C74CEF" w:rsidRPr="00501B42" w:rsidRDefault="00C74CEF" w:rsidP="00CE14FC">
      <w:pPr>
        <w:rPr>
          <w:lang w:val="es-BO"/>
        </w:rPr>
      </w:pPr>
      <w:r w:rsidRPr="00501B42">
        <w:rPr>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C74CEF" w:rsidRPr="00501B42" w:rsidRDefault="00C74CEF" w:rsidP="00CE14FC">
      <w:pPr>
        <w:rPr>
          <w:lang w:val="es-BO"/>
        </w:rPr>
      </w:pPr>
      <w:r w:rsidRPr="00501B42">
        <w:rPr>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C74CEF" w:rsidRPr="00501B42" w:rsidRDefault="00C74CEF" w:rsidP="00CE14FC">
      <w:pPr>
        <w:rPr>
          <w:lang w:val="es-BO"/>
        </w:rPr>
      </w:pPr>
      <w:r w:rsidRPr="00501B42">
        <w:rPr>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C74CEF" w:rsidRPr="00501B42" w:rsidRDefault="00C74CEF" w:rsidP="00CE14FC">
      <w:pPr>
        <w:rPr>
          <w:lang w:val="es-BO"/>
        </w:rPr>
      </w:pPr>
      <w:r w:rsidRPr="00501B42">
        <w:rPr>
          <w:lang w:val="es-BO"/>
        </w:rPr>
        <w:lastRenderedPageBreak/>
        <w:t>Los planos que hayan de unirse, mediante soldaduras de ángulo en sus bordes longitudinales, a otro plano, o a un perfil, para construir una barrera compuesta, no deberán tener una anchura superior a treinta (30) veces su espesor.</w:t>
      </w:r>
    </w:p>
    <w:p w:rsidR="00C74CEF" w:rsidRPr="00501B42" w:rsidRDefault="00C74CEF" w:rsidP="00CE14FC">
      <w:pPr>
        <w:rPr>
          <w:lang w:val="es-BO"/>
        </w:rPr>
      </w:pPr>
      <w:r w:rsidRPr="00501B42">
        <w:rPr>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C74CEF" w:rsidRPr="00501B42" w:rsidRDefault="00C74CEF" w:rsidP="00CE14FC">
      <w:pPr>
        <w:rPr>
          <w:lang w:val="es-BO"/>
        </w:rPr>
      </w:pPr>
      <w:r w:rsidRPr="00501B42">
        <w:rPr>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C74CEF" w:rsidRPr="00501B42" w:rsidRDefault="00C74CEF" w:rsidP="00CE14FC">
      <w:pPr>
        <w:rPr>
          <w:lang w:val="es-BO"/>
        </w:rPr>
      </w:pPr>
      <w:r w:rsidRPr="00501B42">
        <w:rPr>
          <w:lang w:val="es-BO"/>
        </w:rPr>
        <w:t>La preparación de las piezas que hayan de unirse mediante soldaduras se ajustará estrictamente, en su forma y dimensiones, a lo indicado en los Planos.</w:t>
      </w:r>
    </w:p>
    <w:p w:rsidR="00C74CEF" w:rsidRPr="00501B42" w:rsidRDefault="00C74CEF" w:rsidP="00CE14FC">
      <w:pPr>
        <w:rPr>
          <w:lang w:val="es-BO"/>
        </w:rPr>
      </w:pPr>
      <w:r w:rsidRPr="00501B42">
        <w:rPr>
          <w:lang w:val="es-BO"/>
        </w:rPr>
        <w:t>La preparación de las uniones que hayan de realizarse en obra se efectuará en taller.</w:t>
      </w:r>
    </w:p>
    <w:p w:rsidR="00C74CEF" w:rsidRPr="00501B42" w:rsidRDefault="00C74CEF" w:rsidP="00CE14FC">
      <w:pPr>
        <w:rPr>
          <w:lang w:val="es-BO"/>
        </w:rPr>
      </w:pPr>
      <w:r w:rsidRPr="00501B42">
        <w:rPr>
          <w:lang w:val="es-BO"/>
        </w:rPr>
        <w:t>Las piezas que hayan de unirse con soldadura se presentarán y fijarán en su posición relativa mediante dispositivos adecuados que aseguren, sin una coacción excesiva, la inmovilidad durante el soldeo y el enfriamiento subsiguiente.</w:t>
      </w:r>
    </w:p>
    <w:p w:rsidR="00C74CEF" w:rsidRPr="00501B42" w:rsidRDefault="00C74CEF" w:rsidP="00CE14FC">
      <w:pPr>
        <w:rPr>
          <w:lang w:val="es-BO"/>
        </w:rPr>
      </w:pPr>
      <w:r w:rsidRPr="00501B42">
        <w:rPr>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C74CEF" w:rsidRPr="00501B42" w:rsidRDefault="00C74CEF" w:rsidP="00CE14FC">
      <w:pPr>
        <w:rPr>
          <w:lang w:val="es-BO"/>
        </w:rPr>
      </w:pPr>
      <w:r w:rsidRPr="00501B42">
        <w:rPr>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C74CEF" w:rsidRPr="00501B42" w:rsidRDefault="00C74CEF" w:rsidP="00CE14FC">
      <w:pPr>
        <w:rPr>
          <w:lang w:val="es-BO"/>
        </w:rPr>
      </w:pPr>
      <w:r w:rsidRPr="00501B42">
        <w:rPr>
          <w:lang w:val="es-BO"/>
        </w:rPr>
        <w:t>Se permite englobar estos puntos en la soldadura definitiva, con tal que no presenten fisuras ni otros defectos y hayan quedado perfectamente limpios de escoria.</w:t>
      </w:r>
    </w:p>
    <w:p w:rsidR="00C74CEF" w:rsidRPr="00501B42" w:rsidRDefault="00C74CEF" w:rsidP="00CE14FC">
      <w:pPr>
        <w:rPr>
          <w:lang w:val="es-BO"/>
        </w:rPr>
      </w:pPr>
      <w:r w:rsidRPr="00501B42">
        <w:rPr>
          <w:lang w:val="es-BO"/>
        </w:rPr>
        <w:t>Se prohíbe la práctica viciosa de fijar las piezas a los gálibos de armado con puntos de soldadura.</w:t>
      </w:r>
    </w:p>
    <w:p w:rsidR="00C74CEF" w:rsidRPr="00501B42" w:rsidRDefault="00C74CEF" w:rsidP="00CE14FC">
      <w:pPr>
        <w:rPr>
          <w:lang w:val="es-BO"/>
        </w:rPr>
      </w:pPr>
      <w:r w:rsidRPr="00501B42">
        <w:rPr>
          <w:lang w:val="es-BO"/>
        </w:rPr>
        <w:t>Antes del soldeo se limpiarán los bordes de la costura, eliminando cuidadosamente toda la cascarilla, herrumbre o suciedad y, muy especialmente, las manchas de grasa o de pintura.</w:t>
      </w:r>
    </w:p>
    <w:p w:rsidR="00C74CEF" w:rsidRPr="00501B42" w:rsidRDefault="00C74CEF" w:rsidP="00CE14FC">
      <w:pPr>
        <w:rPr>
          <w:lang w:val="es-BO"/>
        </w:rPr>
      </w:pPr>
      <w:r w:rsidRPr="00501B42">
        <w:rPr>
          <w:lang w:val="es-BO"/>
        </w:rPr>
        <w:t>Durante el soldeo se mantendrán bien secos, y protegidos de la lluvia, tanto los bordes de la costura como las piezas a soldar, por lo menos en una superficie suficientemente amplia alrededor de la zona en que se está soldando.</w:t>
      </w:r>
    </w:p>
    <w:p w:rsidR="00C74CEF" w:rsidRPr="00501B42" w:rsidRDefault="00C74CEF" w:rsidP="00CE14FC">
      <w:pPr>
        <w:rPr>
          <w:lang w:val="es-BO"/>
        </w:rPr>
      </w:pPr>
      <w:r w:rsidRPr="00501B42">
        <w:rPr>
          <w:lang w:val="es-BO"/>
        </w:rPr>
        <w:t>Después de ejecutar cada cordón elemental, y antes de depositar el siguiente, se limpiará su superficie con piqueta y cepillo de alambres, eliminando todo rastro de escorias.</w:t>
      </w:r>
    </w:p>
    <w:p w:rsidR="00C74CEF" w:rsidRPr="00501B42" w:rsidRDefault="00C74CEF" w:rsidP="00CE14FC">
      <w:pPr>
        <w:rPr>
          <w:lang w:val="es-BO"/>
        </w:rPr>
      </w:pPr>
      <w:r w:rsidRPr="00501B42">
        <w:rPr>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C74CEF" w:rsidRPr="00501B42" w:rsidRDefault="00C74CEF" w:rsidP="00CE14FC">
      <w:pPr>
        <w:rPr>
          <w:lang w:val="es-BO"/>
        </w:rPr>
      </w:pPr>
      <w:r w:rsidRPr="00501B42">
        <w:rPr>
          <w:lang w:val="es-BO"/>
        </w:rPr>
        <w:lastRenderedPageBreak/>
        <w:t xml:space="preserve">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w:t>
      </w:r>
      <w:r w:rsidR="00A6603C" w:rsidRPr="00501B42">
        <w:rPr>
          <w:lang w:val="es-BO"/>
        </w:rPr>
        <w:t>SUPERVISOR</w:t>
      </w:r>
      <w:r w:rsidRPr="00501B42">
        <w:rPr>
          <w:lang w:val="es-BO"/>
        </w:rPr>
        <w:t>, se podrá seguir soldando con temperaturas comprendidas entre cero y menos cinco grados centígrados (0 °C y 5 °C), siempre que se adopten medidas especiales para evitar un enfriamiento excesivamente rápido de la soldadura.</w:t>
      </w:r>
    </w:p>
    <w:p w:rsidR="00C74CEF" w:rsidRPr="00501B42" w:rsidRDefault="00C74CEF" w:rsidP="00CE14FC">
      <w:pPr>
        <w:rPr>
          <w:lang w:val="es-BO"/>
        </w:rPr>
      </w:pPr>
      <w:r w:rsidRPr="00501B42">
        <w:rPr>
          <w:lang w:val="es-BO"/>
        </w:rPr>
        <w:t>Queda prohibido el acelerar el enfriamiento de las soldaduras con medios artificiales.</w:t>
      </w:r>
    </w:p>
    <w:p w:rsidR="00C74CEF" w:rsidRPr="00501B42" w:rsidRDefault="00C74CEF" w:rsidP="00CE14FC">
      <w:pPr>
        <w:rPr>
          <w:lang w:val="es-BO"/>
        </w:rPr>
      </w:pPr>
      <w:r w:rsidRPr="00501B42">
        <w:rPr>
          <w:lang w:val="es-BO"/>
        </w:rPr>
        <w:t xml:space="preserve">Debe procurarse que el depósito de los cordones de soldadura se efectúe, siempre que sea posible, en posición horizontal. Con este fin, el </w:t>
      </w:r>
      <w:r w:rsidR="00A6603C" w:rsidRPr="00501B42">
        <w:rPr>
          <w:lang w:val="es-BO"/>
        </w:rPr>
        <w:t>CONTRATISTA</w:t>
      </w:r>
      <w:r w:rsidRPr="00501B42">
        <w:rPr>
          <w:lang w:val="es-BO"/>
        </w:rPr>
        <w:t xml:space="preserve">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C74CEF" w:rsidRPr="00501B42" w:rsidRDefault="00C74CEF" w:rsidP="00CE14FC">
      <w:pPr>
        <w:rPr>
          <w:lang w:val="es-BO"/>
        </w:rPr>
      </w:pPr>
      <w:r w:rsidRPr="00501B42">
        <w:rPr>
          <w:lang w:val="es-BO"/>
        </w:rPr>
        <w:t>En todas las costuras soldadas que se ejecuten en las estructuras se asegurará la penetración completa, incluso en la zona de raíz.</w:t>
      </w:r>
    </w:p>
    <w:p w:rsidR="00C74CEF" w:rsidRPr="00501B42" w:rsidRDefault="00C74CEF" w:rsidP="00C74CEF">
      <w:pPr>
        <w:spacing w:before="0" w:after="160" w:line="259" w:lineRule="auto"/>
        <w:rPr>
          <w:b/>
          <w:lang w:val="es-BO"/>
        </w:rPr>
      </w:pPr>
      <w:r w:rsidRPr="00501B42">
        <w:rPr>
          <w:b/>
          <w:lang w:val="es-BO"/>
        </w:rPr>
        <w:t>Deformaciones y tensiones residuales</w:t>
      </w:r>
    </w:p>
    <w:p w:rsidR="00C74CEF" w:rsidRPr="00501B42" w:rsidRDefault="00C74CEF" w:rsidP="00CE14FC">
      <w:pPr>
        <w:rPr>
          <w:lang w:val="es-BO"/>
        </w:rPr>
      </w:pPr>
      <w:r w:rsidRPr="00501B42">
        <w:rPr>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C74CEF" w:rsidRPr="00501B42" w:rsidRDefault="00C74CEF" w:rsidP="00CE14FC">
      <w:pPr>
        <w:rPr>
          <w:lang w:val="es-BO"/>
        </w:rPr>
      </w:pPr>
      <w:r w:rsidRPr="00501B42">
        <w:rPr>
          <w:lang w:val="es-BO"/>
        </w:rPr>
        <w:t>Se debe presentar, cuando sea preciso, los procedimientos de atenuación de tensiones residuales: recocido, calentamiento previo, etc.</w:t>
      </w:r>
    </w:p>
    <w:p w:rsidR="00C74CEF" w:rsidRPr="00501B42" w:rsidRDefault="00C74CEF" w:rsidP="00CE14FC">
      <w:pPr>
        <w:rPr>
          <w:lang w:val="es-BO"/>
        </w:rPr>
      </w:pPr>
      <w:r w:rsidRPr="00501B42">
        <w:rPr>
          <w:lang w:val="es-BO"/>
        </w:rPr>
        <w:t>Para conseguir una soldadura con coacciones mínimas, y reducir tensiones residuales al mínimo posible, se operará de acuerdo con las siguientes prescripciones:</w:t>
      </w:r>
    </w:p>
    <w:p w:rsidR="00C74CEF" w:rsidRPr="00501B42" w:rsidRDefault="00C74CEF" w:rsidP="00CE14FC">
      <w:pPr>
        <w:rPr>
          <w:lang w:val="es-BO"/>
        </w:rPr>
      </w:pPr>
      <w:r w:rsidRPr="00501B42">
        <w:rPr>
          <w:lang w:val="es-BO"/>
        </w:rPr>
        <w:t>■</w:t>
      </w:r>
      <w:r w:rsidRPr="00501B42">
        <w:rPr>
          <w:lang w:val="es-BO"/>
        </w:rPr>
        <w:tab/>
        <w:t>El volumen de metal depositado tendrá en todo momento la máxima simetría posible.</w:t>
      </w:r>
    </w:p>
    <w:p w:rsidR="00C74CEF" w:rsidRPr="00501B42" w:rsidRDefault="00C74CEF" w:rsidP="00CE14FC">
      <w:pPr>
        <w:rPr>
          <w:lang w:val="es-BO"/>
        </w:rPr>
      </w:pPr>
      <w:r w:rsidRPr="00501B42">
        <w:rPr>
          <w:lang w:val="es-BO"/>
        </w:rPr>
        <w:t>■</w:t>
      </w:r>
      <w:r w:rsidRPr="00501B42">
        <w:rPr>
          <w:lang w:val="es-BO"/>
        </w:rPr>
        <w:tab/>
        <w:t>Las piezas a soldar se dispondrán de modo que puedan seguir los movimientos producidos en el soldeo con la máxima libertad posible.</w:t>
      </w:r>
    </w:p>
    <w:p w:rsidR="00C74CEF" w:rsidRPr="00501B42" w:rsidRDefault="00C74CEF" w:rsidP="00CE14FC">
      <w:pPr>
        <w:rPr>
          <w:lang w:val="es-BO"/>
        </w:rPr>
      </w:pPr>
      <w:r w:rsidRPr="00501B42">
        <w:rPr>
          <w:lang w:val="es-BO"/>
        </w:rPr>
        <w:t>■</w:t>
      </w:r>
      <w:r w:rsidRPr="00501B42">
        <w:rPr>
          <w:lang w:val="es-BO"/>
        </w:rPr>
        <w:tab/>
        <w:t>El soldador tendrá en todo momento acceso fácil y posición óptima de trabajo, para asegurar el depósito limpio y perfecto del material de aportación.</w:t>
      </w:r>
    </w:p>
    <w:p w:rsidR="00C74CEF" w:rsidRPr="00501B42" w:rsidRDefault="00C74CEF" w:rsidP="00CE14FC">
      <w:pPr>
        <w:rPr>
          <w:lang w:val="es-BO"/>
        </w:rPr>
      </w:pPr>
      <w:r w:rsidRPr="00501B42">
        <w:rPr>
          <w:lang w:val="es-BO"/>
        </w:rPr>
        <w:t>■</w:t>
      </w:r>
      <w:r w:rsidRPr="00501B42">
        <w:rPr>
          <w:lang w:val="es-BO"/>
        </w:rPr>
        <w:tab/>
        <w:t>La disposición de las piezas y el orden de los cordones será tal que se reduzca al mínimo la acumulación de calor en zonas locales.</w:t>
      </w:r>
    </w:p>
    <w:p w:rsidR="00C74CEF" w:rsidRPr="00501B42" w:rsidRDefault="00C74CEF" w:rsidP="00C74CEF">
      <w:pPr>
        <w:spacing w:before="0" w:after="160" w:line="259" w:lineRule="auto"/>
        <w:rPr>
          <w:b/>
          <w:lang w:val="es-BO"/>
        </w:rPr>
      </w:pPr>
      <w:r w:rsidRPr="00501B42">
        <w:rPr>
          <w:b/>
          <w:lang w:val="es-BO"/>
        </w:rPr>
        <w:t>PLANOS DE TALLER</w:t>
      </w:r>
    </w:p>
    <w:p w:rsidR="00C74CEF" w:rsidRPr="00501B42" w:rsidRDefault="00C74CEF" w:rsidP="00CE14FC">
      <w:pPr>
        <w:rPr>
          <w:lang w:val="es-BO"/>
        </w:rPr>
      </w:pPr>
      <w:r w:rsidRPr="00501B42">
        <w:rPr>
          <w:lang w:val="es-BO"/>
        </w:rPr>
        <w:t xml:space="preserve">Para la ejecución de toda estructura metálica el </w:t>
      </w:r>
      <w:r w:rsidR="00A6603C" w:rsidRPr="00501B42">
        <w:rPr>
          <w:lang w:val="es-BO"/>
        </w:rPr>
        <w:t>CONTRATISTA</w:t>
      </w:r>
      <w:r w:rsidRPr="00501B42">
        <w:rPr>
          <w:lang w:val="es-BO"/>
        </w:rPr>
        <w:t>, basándose en los Planos del Proyecto, realizará los planos de taller precisos para definir completamente todos los elementos de aquélla.</w:t>
      </w:r>
    </w:p>
    <w:p w:rsidR="00C74CEF" w:rsidRPr="00501B42" w:rsidRDefault="00C74CEF" w:rsidP="00CE14FC">
      <w:pPr>
        <w:rPr>
          <w:lang w:val="es-BO"/>
        </w:rPr>
      </w:pPr>
      <w:r w:rsidRPr="00501B42">
        <w:rPr>
          <w:lang w:val="es-BO"/>
        </w:rPr>
        <w:t>Los planos de taller contendrán en forma completa:</w:t>
      </w:r>
    </w:p>
    <w:p w:rsidR="00C74CEF" w:rsidRPr="00501B42" w:rsidRDefault="00C74CEF" w:rsidP="00CE14FC">
      <w:pPr>
        <w:rPr>
          <w:lang w:val="es-BO"/>
        </w:rPr>
      </w:pPr>
      <w:r w:rsidRPr="00501B42">
        <w:rPr>
          <w:lang w:val="es-BO"/>
        </w:rPr>
        <w:t>■</w:t>
      </w:r>
      <w:r w:rsidRPr="00501B42">
        <w:rPr>
          <w:lang w:val="es-BO"/>
        </w:rPr>
        <w:tab/>
        <w:t>Las dimensiones necesarias para definir inequívocamente todos los elementos de la estructura.</w:t>
      </w:r>
    </w:p>
    <w:p w:rsidR="00C74CEF" w:rsidRPr="00501B42" w:rsidRDefault="00C74CEF" w:rsidP="00CE14FC">
      <w:pPr>
        <w:rPr>
          <w:lang w:val="es-BO"/>
        </w:rPr>
      </w:pPr>
      <w:r w:rsidRPr="00501B42">
        <w:rPr>
          <w:lang w:val="es-BO"/>
        </w:rPr>
        <w:t>■</w:t>
      </w:r>
      <w:r w:rsidRPr="00501B42">
        <w:rPr>
          <w:lang w:val="es-BO"/>
        </w:rPr>
        <w:tab/>
        <w:t>Las contraflechas de vigas, cuando estén previstas.</w:t>
      </w:r>
    </w:p>
    <w:p w:rsidR="00C74CEF" w:rsidRPr="00501B42" w:rsidRDefault="00C74CEF" w:rsidP="00CE14FC">
      <w:pPr>
        <w:rPr>
          <w:lang w:val="es-BO"/>
        </w:rPr>
      </w:pPr>
      <w:r w:rsidRPr="00501B42">
        <w:rPr>
          <w:lang w:val="es-BO"/>
        </w:rPr>
        <w:t>■</w:t>
      </w:r>
      <w:r w:rsidRPr="00501B42">
        <w:rPr>
          <w:lang w:val="es-BO"/>
        </w:rPr>
        <w:tab/>
        <w:t>La disposición de las uniones, incluso las provisionales de armado, distinguiendo las dos clases: de fuerza y de atado.</w:t>
      </w:r>
    </w:p>
    <w:p w:rsidR="00C74CEF" w:rsidRPr="00501B42" w:rsidRDefault="00C74CEF" w:rsidP="00CE14FC">
      <w:pPr>
        <w:rPr>
          <w:lang w:val="es-BO"/>
        </w:rPr>
      </w:pPr>
      <w:r w:rsidRPr="00501B42">
        <w:rPr>
          <w:lang w:val="es-BO"/>
        </w:rPr>
        <w:lastRenderedPageBreak/>
        <w:t>■</w:t>
      </w:r>
      <w:r w:rsidRPr="00501B42">
        <w:rPr>
          <w:lang w:val="es-BO"/>
        </w:rPr>
        <w:tab/>
        <w:t>La forma y dimensiones de las uniones soldadas, la preparación de los cordones, el procedimiento, métodos y posiciones de soldeo, los materiales de aportación a utilizar y el orden de ejecución.</w:t>
      </w:r>
    </w:p>
    <w:p w:rsidR="00C74CEF" w:rsidRPr="00501B42" w:rsidRDefault="00C74CEF" w:rsidP="00CE14FC">
      <w:pPr>
        <w:rPr>
          <w:lang w:val="es-BO"/>
        </w:rPr>
      </w:pPr>
      <w:r w:rsidRPr="00501B42">
        <w:rPr>
          <w:lang w:val="es-BO"/>
        </w:rPr>
        <w:t>■ Las indicaciones sobre mecanizado o tratamiento de los elementos que los precisen.</w:t>
      </w:r>
    </w:p>
    <w:p w:rsidR="00C74CEF" w:rsidRPr="00501B42" w:rsidRDefault="00C74CEF" w:rsidP="00CE14FC">
      <w:pPr>
        <w:rPr>
          <w:lang w:val="es-BO"/>
        </w:rPr>
      </w:pPr>
      <w:r w:rsidRPr="00501B42">
        <w:rPr>
          <w:lang w:val="es-BO"/>
        </w:rPr>
        <w:t>Todo plano de taller llevará indicados los perfiles, las clases de los aceros, los pesos y las marcas de cada uno de los elementos de la estructura representados en él.</w:t>
      </w:r>
    </w:p>
    <w:p w:rsidR="00C74CEF" w:rsidRPr="00501B42" w:rsidRDefault="00C74CEF" w:rsidP="00CE14FC">
      <w:pPr>
        <w:rPr>
          <w:lang w:val="es-BO"/>
        </w:rPr>
      </w:pPr>
      <w:r w:rsidRPr="00501B42">
        <w:rPr>
          <w:lang w:val="es-BO"/>
        </w:rPr>
        <w:t xml:space="preserve">El </w:t>
      </w:r>
      <w:r w:rsidR="00A6603C" w:rsidRPr="00501B42">
        <w:rPr>
          <w:lang w:val="es-BO"/>
        </w:rPr>
        <w:t>CONTRATISTA</w:t>
      </w:r>
      <w:r w:rsidRPr="00501B42">
        <w:rPr>
          <w:lang w:val="es-BO"/>
        </w:rPr>
        <w:t xml:space="preserve">, antes de comenzar la ejecución en taller, entregará dos copias de los planos de taller al </w:t>
      </w:r>
      <w:r w:rsidR="00A6603C" w:rsidRPr="00501B42">
        <w:rPr>
          <w:lang w:val="es-BO"/>
        </w:rPr>
        <w:t>SUPERVISOR</w:t>
      </w:r>
      <w:r w:rsidRPr="00501B42">
        <w:rPr>
          <w:lang w:val="es-BO"/>
        </w:rPr>
        <w:t xml:space="preserve">, quien los revisará y devolverá una copia autorizada con su firma, en la que, si se precisa, señalará las correcciones a efectuar. En este caso, el </w:t>
      </w:r>
      <w:r w:rsidR="00A6603C" w:rsidRPr="00501B42">
        <w:rPr>
          <w:lang w:val="es-BO"/>
        </w:rPr>
        <w:t>CONTRATISTA</w:t>
      </w:r>
      <w:r w:rsidRPr="00501B42">
        <w:rPr>
          <w:lang w:val="es-BO"/>
        </w:rPr>
        <w:t xml:space="preserve"> entregará nuevas copias de los planos de taller corregidos para su aprobación definitiva.</w:t>
      </w:r>
    </w:p>
    <w:p w:rsidR="00C74CEF" w:rsidRPr="00501B42" w:rsidRDefault="00C74CEF" w:rsidP="00CE14FC">
      <w:pPr>
        <w:rPr>
          <w:lang w:val="es-BO"/>
        </w:rPr>
      </w:pPr>
      <w:r w:rsidRPr="00501B42">
        <w:rPr>
          <w:lang w:val="es-BO"/>
        </w:rPr>
        <w:t xml:space="preserve">Si durante la ejecución fuese necesario introducir modificaciones de detalle respecto a lo definido en los planos de taller, se harán con la aprobación del </w:t>
      </w:r>
      <w:r w:rsidR="00A6603C" w:rsidRPr="00501B42">
        <w:rPr>
          <w:lang w:val="es-BO"/>
        </w:rPr>
        <w:t>SUPERVISOR</w:t>
      </w:r>
      <w:r w:rsidRPr="00501B42">
        <w:rPr>
          <w:lang w:val="es-BO"/>
        </w:rPr>
        <w:t>, y se anotarán en los planos de taller todas las modificaciones</w:t>
      </w:r>
    </w:p>
    <w:p w:rsidR="00A64DAB" w:rsidRPr="00501B42" w:rsidRDefault="00A64DAB" w:rsidP="00CE14FC">
      <w:pPr>
        <w:rPr>
          <w:lang w:val="es-BO"/>
        </w:rPr>
      </w:pPr>
    </w:p>
    <w:p w:rsidR="00C74CEF" w:rsidRPr="00501B42" w:rsidRDefault="00C74CEF" w:rsidP="00C74CEF">
      <w:pPr>
        <w:spacing w:before="0" w:after="160" w:line="259" w:lineRule="auto"/>
        <w:rPr>
          <w:b/>
          <w:lang w:val="es-BO"/>
        </w:rPr>
      </w:pPr>
      <w:r w:rsidRPr="00501B42">
        <w:rPr>
          <w:b/>
          <w:lang w:val="es-BO"/>
        </w:rPr>
        <w:t>EJECUCIÓN EN TALLER</w:t>
      </w:r>
    </w:p>
    <w:p w:rsidR="00C74CEF" w:rsidRPr="00501B42" w:rsidRDefault="00C74CEF" w:rsidP="00CE14FC">
      <w:pPr>
        <w:rPr>
          <w:lang w:val="es-BO"/>
        </w:rPr>
      </w:pPr>
      <w:r w:rsidRPr="00501B42">
        <w:rPr>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C74CEF" w:rsidRPr="00501B42" w:rsidRDefault="00C74CEF" w:rsidP="00CE14FC">
      <w:pPr>
        <w:rPr>
          <w:lang w:val="es-BO"/>
        </w:rPr>
      </w:pPr>
      <w:r w:rsidRPr="00501B42">
        <w:rPr>
          <w:lang w:val="es-BO"/>
        </w:rPr>
        <w:t>El aplanado y el enderezado de las chapas, planos y perfiles, se ejecutarán con prensa o con máquinas de rodillos.</w:t>
      </w:r>
    </w:p>
    <w:p w:rsidR="00C74CEF" w:rsidRPr="00501B42" w:rsidRDefault="00C74CEF" w:rsidP="00CE14FC">
      <w:pPr>
        <w:rPr>
          <w:lang w:val="es-BO"/>
        </w:rPr>
      </w:pPr>
      <w:r w:rsidRPr="00501B42">
        <w:rPr>
          <w:lang w:val="es-BO"/>
        </w:rPr>
        <w:t>Cuando, excepcionalmente, se utilice la maza o el martillo, se tomarán las precauciones necesarias para evitar un endurecimiento excesivo del material.</w:t>
      </w:r>
    </w:p>
    <w:p w:rsidR="00C74CEF" w:rsidRPr="00501B42" w:rsidRDefault="00C74CEF" w:rsidP="00CE14FC">
      <w:pPr>
        <w:rPr>
          <w:lang w:val="es-BO"/>
        </w:rPr>
      </w:pPr>
      <w:r w:rsidRPr="00501B42">
        <w:rPr>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C74CEF" w:rsidRPr="00501B42" w:rsidRDefault="00C74CEF" w:rsidP="00CE14FC">
      <w:pPr>
        <w:rPr>
          <w:lang w:val="es-BO"/>
        </w:rPr>
      </w:pPr>
      <w:r w:rsidRPr="00501B42">
        <w:rPr>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C74CEF" w:rsidRPr="00501B42" w:rsidRDefault="00C74CEF" w:rsidP="00CE14FC">
      <w:pPr>
        <w:rPr>
          <w:lang w:val="es-BO"/>
        </w:rPr>
      </w:pPr>
      <w:r w:rsidRPr="00501B42">
        <w:rPr>
          <w:lang w:val="es-BO"/>
        </w:rPr>
        <w:t>Deberán tomarse todas las precauciones necesarias para no alterar la estructura del metal, ni introducir tensiones parásitas, durante las fases de calentamiento y enfriamiento.</w:t>
      </w:r>
    </w:p>
    <w:p w:rsidR="00C74CEF" w:rsidRPr="00501B42" w:rsidRDefault="00C74CEF" w:rsidP="00CE14FC">
      <w:pPr>
        <w:rPr>
          <w:lang w:val="es-BO"/>
        </w:rPr>
      </w:pPr>
      <w:r w:rsidRPr="00501B42">
        <w:rPr>
          <w:lang w:val="es-BO"/>
        </w:rPr>
        <w:t>El calentamiento se efectuará, a ser posible, en horno, y el enfriamiento al aire en calma, sin acelerarlo artificialmente.</w:t>
      </w:r>
    </w:p>
    <w:p w:rsidR="00C74CEF" w:rsidRPr="00501B42" w:rsidRDefault="00C74CEF" w:rsidP="00CE14FC">
      <w:pPr>
        <w:rPr>
          <w:lang w:val="es-BO"/>
        </w:rPr>
      </w:pPr>
      <w:r w:rsidRPr="00501B42">
        <w:rPr>
          <w:lang w:val="es-BO"/>
        </w:rPr>
        <w:t>Todas aquellas piezas de acero forjado necesarias en una estructura deberán ser recocidas después de la forja.</w:t>
      </w:r>
    </w:p>
    <w:p w:rsidR="00C74CEF" w:rsidRPr="00501B42" w:rsidRDefault="00C74CEF" w:rsidP="00CE14FC">
      <w:pPr>
        <w:rPr>
          <w:lang w:val="es-BO"/>
        </w:rPr>
      </w:pPr>
      <w:r w:rsidRPr="00501B42">
        <w:rPr>
          <w:lang w:val="es-BO"/>
        </w:rPr>
        <w:lastRenderedPageBreak/>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C74CEF" w:rsidRPr="00501B42" w:rsidRDefault="00C74CEF" w:rsidP="00CE14FC">
      <w:pPr>
        <w:rPr>
          <w:lang w:val="es-BO"/>
        </w:rPr>
      </w:pPr>
      <w:r w:rsidRPr="00501B42">
        <w:rPr>
          <w:lang w:val="es-BO"/>
        </w:rPr>
        <w:t>Antes de proceder al trazado se comprobará que los distintos planos y perfiles presentan la forma exacta, recta o curva, deseada, y que están exentos de torceduras, respetándose escrupulosamente las cotas de los planos de taller.</w:t>
      </w:r>
    </w:p>
    <w:p w:rsidR="00C74CEF" w:rsidRPr="00501B42" w:rsidRDefault="00C74CEF" w:rsidP="00CE14FC">
      <w:pPr>
        <w:rPr>
          <w:lang w:val="es-BO"/>
        </w:rPr>
      </w:pPr>
      <w:r w:rsidRPr="00501B42">
        <w:rPr>
          <w:lang w:val="es-BO"/>
        </w:rPr>
        <w:t>Se procurará no dejar huellas de granete que no sean eliminadas por operaciones posteriores, especialmente en estructuras que hayan de estar sometidas a cargas dinámicas.</w:t>
      </w:r>
    </w:p>
    <w:p w:rsidR="00C74CEF" w:rsidRPr="00501B42" w:rsidRDefault="00C74CEF" w:rsidP="00CE14FC">
      <w:pPr>
        <w:rPr>
          <w:lang w:val="es-BO"/>
        </w:rPr>
      </w:pPr>
      <w:r w:rsidRPr="00501B42">
        <w:rPr>
          <w:lang w:val="es-BO"/>
        </w:rPr>
        <w:t>El corte puede efectuarse con sierra, cizalla o mediante oxicorte, debiendo eliminarse posteriormente con piedra esmeril las rebabas, estrías o irregularidades de borde inherentes a las operaciones de corte.</w:t>
      </w:r>
    </w:p>
    <w:p w:rsidR="00C74CEF" w:rsidRPr="00501B42" w:rsidRDefault="00C74CEF" w:rsidP="00CE14FC">
      <w:pPr>
        <w:rPr>
          <w:lang w:val="es-BO"/>
        </w:rPr>
      </w:pPr>
      <w:r w:rsidRPr="00501B42">
        <w:rPr>
          <w:lang w:val="es-BO"/>
        </w:rPr>
        <w:t>Deberán observarse, además, las prescripciones siguientes:</w:t>
      </w:r>
    </w:p>
    <w:p w:rsidR="00C74CEF" w:rsidRPr="00501B42" w:rsidRDefault="00C74CEF" w:rsidP="00CE14FC">
      <w:pPr>
        <w:rPr>
          <w:lang w:val="es-BO"/>
        </w:rPr>
      </w:pPr>
      <w:r w:rsidRPr="00501B42">
        <w:rPr>
          <w:lang w:val="es-BO"/>
        </w:rPr>
        <w:t>■ El corte con cizalla sólo se permite para chapas, perfiles planos y angulares, hasta un espesor máximo de quince milímetros (15 mm).</w:t>
      </w:r>
    </w:p>
    <w:p w:rsidR="00C74CEF" w:rsidRPr="00501B42" w:rsidRDefault="00C74CEF" w:rsidP="00CE14FC">
      <w:pPr>
        <w:rPr>
          <w:lang w:val="es-BO"/>
        </w:rPr>
      </w:pPr>
      <w:r w:rsidRPr="00501B42">
        <w:rPr>
          <w:lang w:val="es-BO"/>
        </w:rPr>
        <w:t>■</w:t>
      </w:r>
      <w:r w:rsidRPr="00501B42">
        <w:rPr>
          <w:lang w:val="es-BO"/>
        </w:rPr>
        <w:tab/>
        <w:t>En el oxicorte, se tomarán las precauciones necesarias para no introducir en la pieza tensiones parásitas de tipo térmico.</w:t>
      </w:r>
    </w:p>
    <w:p w:rsidR="00C74CEF" w:rsidRPr="00501B42" w:rsidRDefault="00C74CEF" w:rsidP="00CE14FC">
      <w:pPr>
        <w:rPr>
          <w:lang w:val="es-BO"/>
        </w:rPr>
      </w:pPr>
      <w:r w:rsidRPr="00501B42">
        <w:rPr>
          <w:lang w:val="es-BO"/>
        </w:rPr>
        <w:t>■</w:t>
      </w:r>
      <w:r w:rsidRPr="00501B42">
        <w:rPr>
          <w:lang w:val="es-BO"/>
        </w:rPr>
        <w:tab/>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C74CEF" w:rsidRPr="00501B42" w:rsidRDefault="00C74CEF" w:rsidP="00CE14FC">
      <w:pPr>
        <w:rPr>
          <w:lang w:val="es-BO"/>
        </w:rPr>
      </w:pPr>
      <w:r w:rsidRPr="00501B42">
        <w:rPr>
          <w:lang w:val="es-BO"/>
        </w:rPr>
        <w:t>■</w:t>
      </w:r>
      <w:r w:rsidRPr="00501B42">
        <w:rPr>
          <w:lang w:val="es-BO"/>
        </w:rPr>
        <w:tab/>
        <w:t>La eliminación de todas las desigualdades e irregularidad del borde, debidas al corte, se efectuará con mucho mayor esmero en las piezas destinadas a la construcción de estructuras que hayan de estar sometidas a la acción de cargas predominantemente dinámicas.</w:t>
      </w:r>
    </w:p>
    <w:p w:rsidR="00C74CEF" w:rsidRPr="00501B42" w:rsidRDefault="00C74CEF" w:rsidP="00CE14FC">
      <w:pPr>
        <w:rPr>
          <w:lang w:val="es-BO"/>
        </w:rPr>
      </w:pPr>
      <w:r w:rsidRPr="00501B42">
        <w:rPr>
          <w:lang w:val="es-BO"/>
        </w:rPr>
        <w:t>Se ejecutarán todos los chaflanes o biselados de aristas que se indiquen en los Planos, ajustándose a las dimensiones e inclinaciones fijadas en los mismos.</w:t>
      </w:r>
    </w:p>
    <w:p w:rsidR="00C74CEF" w:rsidRPr="00501B42" w:rsidRDefault="00C74CEF" w:rsidP="00CE14FC">
      <w:pPr>
        <w:rPr>
          <w:lang w:val="es-BO"/>
        </w:rPr>
      </w:pPr>
      <w:r w:rsidRPr="00501B42">
        <w:rPr>
          <w:lang w:val="es-BO"/>
        </w:rPr>
        <w:t>Se recomienda ejecutar el bisel o la acanaladura mediante oxicorte automático, o con máquinas</w:t>
      </w:r>
      <w:r w:rsidR="00844094" w:rsidRPr="00501B42">
        <w:rPr>
          <w:lang w:val="es-BO"/>
        </w:rPr>
        <w:t xml:space="preserve"> y/o </w:t>
      </w:r>
      <w:r w:rsidRPr="00501B42">
        <w:rPr>
          <w:lang w:val="es-BO"/>
        </w:rPr>
        <w:t>herramienta</w:t>
      </w:r>
      <w:r w:rsidR="00844094" w:rsidRPr="00501B42">
        <w:rPr>
          <w:lang w:val="es-BO"/>
        </w:rPr>
        <w:t>s, observándose</w:t>
      </w:r>
      <w:r w:rsidRPr="00501B42">
        <w:rPr>
          <w:lang w:val="es-BO"/>
        </w:rPr>
        <w:t xml:space="preserve"> respecto al primer procedimiento, las prescripciones dictadas anteriormente.</w:t>
      </w:r>
    </w:p>
    <w:p w:rsidR="00C74CEF" w:rsidRPr="00501B42" w:rsidRDefault="00C74CEF" w:rsidP="00CE14FC">
      <w:pPr>
        <w:rPr>
          <w:lang w:val="es-BO"/>
        </w:rPr>
      </w:pPr>
      <w:r w:rsidRPr="00501B42">
        <w:rPr>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C74CEF" w:rsidRPr="00501B42" w:rsidRDefault="00C74CEF" w:rsidP="00CE14FC">
      <w:pPr>
        <w:rPr>
          <w:lang w:val="es-BO"/>
        </w:rPr>
      </w:pPr>
      <w:r w:rsidRPr="00501B42">
        <w:rPr>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C74CEF" w:rsidRPr="00501B42" w:rsidRDefault="00C74CEF" w:rsidP="00CE14FC">
      <w:pPr>
        <w:rPr>
          <w:lang w:val="es-BO"/>
        </w:rPr>
      </w:pPr>
      <w:r w:rsidRPr="00501B42">
        <w:rPr>
          <w:lang w:val="es-BO"/>
        </w:rPr>
        <w:t>Los elementos provisionales que por razones de montaje, u otras, sea necesario soldar a las barras de la estructura, se desguazarán posteriormente con soplete, y no a golpes, procurando no dañar a la propia estructura.</w:t>
      </w:r>
    </w:p>
    <w:p w:rsidR="00C74CEF" w:rsidRPr="00501B42" w:rsidRDefault="00C74CEF" w:rsidP="00CE14FC">
      <w:pPr>
        <w:rPr>
          <w:lang w:val="es-BO"/>
        </w:rPr>
      </w:pPr>
      <w:r w:rsidRPr="00501B42">
        <w:rPr>
          <w:lang w:val="es-BO"/>
        </w:rPr>
        <w:lastRenderedPageBreak/>
        <w:t>Los restos de cordones de soldadura, ejecutados para la fijación de aquellos elementos, se eliminarán con ayuda de piedra esmeril, fresa o lima.</w:t>
      </w:r>
    </w:p>
    <w:p w:rsidR="00A64DAB" w:rsidRPr="00501B42" w:rsidRDefault="00A64DAB" w:rsidP="00CE14FC">
      <w:pPr>
        <w:rPr>
          <w:lang w:val="es-BO"/>
        </w:rPr>
      </w:pPr>
    </w:p>
    <w:p w:rsidR="00C74CEF" w:rsidRPr="00501B42" w:rsidRDefault="007B051A" w:rsidP="00C74CEF">
      <w:pPr>
        <w:spacing w:before="0" w:after="160" w:line="259" w:lineRule="auto"/>
        <w:rPr>
          <w:b/>
          <w:lang w:val="es-BO"/>
        </w:rPr>
      </w:pPr>
      <w:r w:rsidRPr="00501B42">
        <w:rPr>
          <w:b/>
          <w:lang w:val="es-BO"/>
        </w:rPr>
        <w:t>MONTAJE EN BLANCO</w:t>
      </w:r>
    </w:p>
    <w:p w:rsidR="00C74CEF" w:rsidRPr="00501B42" w:rsidRDefault="00C74CEF" w:rsidP="00CE14FC">
      <w:pPr>
        <w:rPr>
          <w:lang w:val="es-BO"/>
        </w:rPr>
      </w:pPr>
      <w:r w:rsidRPr="00501B42">
        <w:rPr>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C74CEF" w:rsidRPr="00501B42" w:rsidRDefault="00C74CEF" w:rsidP="00CE14FC">
      <w:pPr>
        <w:rPr>
          <w:lang w:val="es-BO"/>
        </w:rPr>
      </w:pPr>
      <w:r w:rsidRPr="00501B42">
        <w:rPr>
          <w:lang w:val="es-BO"/>
        </w:rPr>
        <w:t xml:space="preserve">Excepcionalmente, el </w:t>
      </w:r>
      <w:r w:rsidR="00A6603C" w:rsidRPr="00501B42">
        <w:rPr>
          <w:lang w:val="es-BO"/>
        </w:rPr>
        <w:t>SUPERVISOR</w:t>
      </w:r>
      <w:r w:rsidRPr="00501B42">
        <w:rPr>
          <w:lang w:val="es-BO"/>
        </w:rPr>
        <w:t xml:space="preserve"> podrá autorizar que no se monte en blanco por completo en alguno de los casos siguientes:</w:t>
      </w:r>
    </w:p>
    <w:p w:rsidR="00C74CEF" w:rsidRPr="00501B42" w:rsidRDefault="00C74CEF" w:rsidP="00CE14FC">
      <w:pPr>
        <w:rPr>
          <w:lang w:val="es-BO"/>
        </w:rPr>
      </w:pPr>
      <w:r w:rsidRPr="00501B42">
        <w:rPr>
          <w:lang w:val="es-BO"/>
        </w:rPr>
        <w:t>■</w:t>
      </w:r>
      <w:r w:rsidRPr="00501B42">
        <w:rPr>
          <w:lang w:val="es-BO"/>
        </w:rPr>
        <w:tab/>
        <w:t>Cuando la estructura sea de tamaño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C74CEF" w:rsidRPr="00501B42" w:rsidRDefault="00C74CEF" w:rsidP="00CE14FC">
      <w:pPr>
        <w:rPr>
          <w:lang w:val="es-BO"/>
        </w:rPr>
      </w:pPr>
      <w:r w:rsidRPr="00501B42">
        <w:rPr>
          <w:lang w:val="es-BO"/>
        </w:rPr>
        <w:t>■</w:t>
      </w:r>
      <w:r w:rsidRPr="00501B42">
        <w:rPr>
          <w:lang w:val="es-BO"/>
        </w:rPr>
        <w:tab/>
        <w:t>Si se trata de un lote de varios tramos idénticos. En ese caso, será preceptivo el montaje de uno por cada diez, o menos, tramos iguales; debiéndose montar en los demás solamente los elementos más importantes y delicados.</w:t>
      </w:r>
    </w:p>
    <w:p w:rsidR="00C74CEF" w:rsidRPr="00501B42" w:rsidRDefault="00C74CEF" w:rsidP="00CE14FC">
      <w:pPr>
        <w:rPr>
          <w:lang w:val="es-BO"/>
        </w:rPr>
      </w:pPr>
      <w:r w:rsidRPr="00501B42">
        <w:rPr>
          <w:lang w:val="es-BO"/>
        </w:rPr>
        <w:t>■</w:t>
      </w:r>
      <w:r w:rsidRPr="00501B42">
        <w:rPr>
          <w:lang w:val="es-BO"/>
        </w:rPr>
        <w:tab/>
        <w:t>Cuando las uniones de las piezas hayan de ir soldadas y no roblonadas, se presentarán en taller, a fin de asegurar la perfecta configuración geométrica de los elementos concurrentes.</w:t>
      </w:r>
    </w:p>
    <w:p w:rsidR="00C74CEF" w:rsidRPr="00501B42" w:rsidRDefault="00C74CEF" w:rsidP="00CE14FC">
      <w:pPr>
        <w:rPr>
          <w:lang w:val="es-BO"/>
        </w:rPr>
      </w:pPr>
      <w:r w:rsidRPr="00501B42">
        <w:rPr>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A64DAB" w:rsidRPr="00501B42" w:rsidRDefault="00A64DAB" w:rsidP="00CE14FC">
      <w:pPr>
        <w:rPr>
          <w:lang w:val="es-BO"/>
        </w:rPr>
      </w:pPr>
    </w:p>
    <w:p w:rsidR="00C74CEF" w:rsidRPr="00501B42" w:rsidRDefault="00C74CEF" w:rsidP="00C74CEF">
      <w:pPr>
        <w:spacing w:before="0" w:after="160" w:line="259" w:lineRule="auto"/>
        <w:rPr>
          <w:b/>
          <w:lang w:val="es-BO"/>
        </w:rPr>
      </w:pPr>
      <w:r w:rsidRPr="00501B42">
        <w:rPr>
          <w:b/>
          <w:lang w:val="es-BO"/>
        </w:rPr>
        <w:t>MONTAJE</w:t>
      </w:r>
    </w:p>
    <w:p w:rsidR="00C74CEF" w:rsidRPr="00501B42" w:rsidRDefault="00C74CEF" w:rsidP="00CE14FC">
      <w:pPr>
        <w:rPr>
          <w:lang w:val="es-BO"/>
        </w:rPr>
      </w:pPr>
      <w:r w:rsidRPr="00501B42">
        <w:rPr>
          <w:lang w:val="es-BO"/>
        </w:rPr>
        <w:t xml:space="preserve">El proceso de montaje, será fijado por el </w:t>
      </w:r>
      <w:r w:rsidR="00A6603C" w:rsidRPr="00501B42">
        <w:rPr>
          <w:lang w:val="es-BO"/>
        </w:rPr>
        <w:t>SUPERVISOR</w:t>
      </w:r>
      <w:r w:rsidRPr="00501B42">
        <w:rPr>
          <w:lang w:val="es-BO"/>
        </w:rPr>
        <w:t xml:space="preserve">, ajustándose al Programa de Trabajo de la obra. El </w:t>
      </w:r>
      <w:r w:rsidR="00A6603C" w:rsidRPr="00501B42">
        <w:rPr>
          <w:lang w:val="es-BO"/>
        </w:rPr>
        <w:t>CONTRATISTA</w:t>
      </w:r>
      <w:r w:rsidRPr="00501B42">
        <w:rPr>
          <w:lang w:val="es-BO"/>
        </w:rPr>
        <w:t xml:space="preserve"> no podrá introducir por sí solo ninguna modificación en el plan de montaje previsto, sin recabar la previa aprobación del citado </w:t>
      </w:r>
      <w:r w:rsidR="00A6603C" w:rsidRPr="00501B42">
        <w:rPr>
          <w:lang w:val="es-BO"/>
        </w:rPr>
        <w:t>SUPERVISOR</w:t>
      </w:r>
      <w:r w:rsidRPr="00501B42">
        <w:rPr>
          <w:lang w:val="es-BO"/>
        </w:rPr>
        <w:t>.</w:t>
      </w:r>
    </w:p>
    <w:p w:rsidR="00C74CEF" w:rsidRPr="00501B42" w:rsidRDefault="00C74CEF" w:rsidP="00CE14FC">
      <w:pPr>
        <w:rPr>
          <w:lang w:val="es-BO"/>
        </w:rPr>
      </w:pPr>
      <w:r w:rsidRPr="00501B42">
        <w:rPr>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C74CEF" w:rsidRPr="00501B42" w:rsidRDefault="00C74CEF" w:rsidP="00CE14FC">
      <w:pPr>
        <w:rPr>
          <w:lang w:val="es-BO"/>
        </w:rPr>
      </w:pPr>
      <w:r w:rsidRPr="00501B42">
        <w:rPr>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C74CEF" w:rsidRPr="00501B42" w:rsidRDefault="00C74CEF" w:rsidP="00CE14FC">
      <w:pPr>
        <w:rPr>
          <w:lang w:val="es-BO"/>
        </w:rPr>
      </w:pPr>
      <w:r w:rsidRPr="00501B42">
        <w:rPr>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C74CEF" w:rsidRPr="00501B42" w:rsidRDefault="00C74CEF" w:rsidP="00CE14FC">
      <w:pPr>
        <w:rPr>
          <w:lang w:val="es-BO"/>
        </w:rPr>
      </w:pPr>
      <w:r w:rsidRPr="00501B42">
        <w:rPr>
          <w:lang w:val="es-BO"/>
        </w:rPr>
        <w:t xml:space="preserve">Se corregirá cuidadosamente, antes de proceder al montaje, cualquier abolladura, comba o torcedura que haya podido provocarse en las operaciones de transporte. Si el defecto no puede ser corregido, o se </w:t>
      </w:r>
      <w:r w:rsidRPr="00501B42">
        <w:rPr>
          <w:lang w:val="es-BO"/>
        </w:rPr>
        <w:lastRenderedPageBreak/>
        <w:t>presume que, después de corregido, puede afectar a la resistencia o estabilidad de la estructura, la pieza en cuestión será rechazada, marcándola debidamente para dejar constancia de ello.</w:t>
      </w:r>
    </w:p>
    <w:p w:rsidR="00C74CEF" w:rsidRPr="00501B42" w:rsidRDefault="00C74CEF" w:rsidP="00CE14FC">
      <w:pPr>
        <w:rPr>
          <w:lang w:val="es-BO"/>
        </w:rPr>
      </w:pPr>
      <w:r w:rsidRPr="00501B42">
        <w:rPr>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C74CEF" w:rsidRPr="00501B42" w:rsidRDefault="00C74CEF" w:rsidP="00CE14FC">
      <w:pPr>
        <w:rPr>
          <w:lang w:val="es-BO"/>
        </w:rPr>
      </w:pPr>
      <w:r w:rsidRPr="00501B42">
        <w:rPr>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C74CEF" w:rsidRPr="00501B42" w:rsidRDefault="00C74CEF" w:rsidP="00CE14FC">
      <w:pPr>
        <w:rPr>
          <w:lang w:val="es-BO"/>
        </w:rPr>
      </w:pPr>
      <w:r w:rsidRPr="00501B42">
        <w:rPr>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C74CEF" w:rsidRPr="00501B42" w:rsidRDefault="00C74CEF" w:rsidP="00CE14FC">
      <w:pPr>
        <w:rPr>
          <w:lang w:val="es-BO"/>
        </w:rPr>
      </w:pPr>
      <w:r w:rsidRPr="00501B42">
        <w:rPr>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C74CEF" w:rsidRPr="00501B42" w:rsidRDefault="00C74CEF" w:rsidP="00CE14FC">
      <w:pPr>
        <w:rPr>
          <w:lang w:val="es-BO"/>
        </w:rPr>
      </w:pPr>
      <w:r w:rsidRPr="00501B42">
        <w:rPr>
          <w:lang w:val="es-BO"/>
        </w:rPr>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C74CEF" w:rsidRPr="00501B42" w:rsidRDefault="00C74CEF" w:rsidP="00CE14FC">
      <w:pPr>
        <w:rPr>
          <w:lang w:val="es-BO"/>
        </w:rPr>
      </w:pPr>
      <w:r w:rsidRPr="00501B42">
        <w:rPr>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C74CEF" w:rsidRPr="00501B42" w:rsidRDefault="00C74CEF" w:rsidP="00CE14FC">
      <w:pPr>
        <w:rPr>
          <w:lang w:val="es-BO"/>
        </w:rPr>
      </w:pPr>
      <w:r w:rsidRPr="00501B42">
        <w:rPr>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A64DAB" w:rsidRPr="00501B42" w:rsidRDefault="00A64DAB" w:rsidP="00CE14FC">
      <w:pPr>
        <w:rPr>
          <w:lang w:val="es-BO"/>
        </w:rPr>
      </w:pPr>
    </w:p>
    <w:p w:rsidR="00C74CEF" w:rsidRPr="00501B42" w:rsidRDefault="00775DFE" w:rsidP="00C74CEF">
      <w:pPr>
        <w:spacing w:before="0" w:after="160" w:line="259" w:lineRule="auto"/>
        <w:rPr>
          <w:b/>
          <w:lang w:val="es-BO"/>
        </w:rPr>
      </w:pPr>
      <w:r w:rsidRPr="00501B42">
        <w:rPr>
          <w:b/>
          <w:lang w:val="es-BO"/>
        </w:rPr>
        <w:t>PROTECCIÓN</w:t>
      </w:r>
    </w:p>
    <w:p w:rsidR="00C74CEF" w:rsidRPr="00501B42" w:rsidRDefault="00C74CEF" w:rsidP="00CE14FC">
      <w:pPr>
        <w:rPr>
          <w:lang w:val="es-BO"/>
        </w:rPr>
      </w:pPr>
      <w:r w:rsidRPr="00501B42">
        <w:rPr>
          <w:lang w:val="es-BO"/>
        </w:rPr>
        <w:t>Las estructuras de acero se protegerán contra los fenómenos de oxidación y corrosión, pudiendo utilizarse pinturas adecuadas al efecto.</w:t>
      </w:r>
    </w:p>
    <w:p w:rsidR="00C74CEF" w:rsidRPr="00501B42" w:rsidRDefault="00C74CEF" w:rsidP="00CE14FC">
      <w:pPr>
        <w:rPr>
          <w:lang w:val="es-BO"/>
        </w:rPr>
      </w:pPr>
      <w:r w:rsidRPr="00501B42">
        <w:rPr>
          <w:lang w:val="es-BO"/>
        </w:rPr>
        <w:t xml:space="preserve">Salvo especificación en contrario, la mano de imprimación, cuando se trate de una protección a base de pintura, se realizará por el </w:t>
      </w:r>
      <w:r w:rsidR="00A6603C" w:rsidRPr="00501B42">
        <w:rPr>
          <w:lang w:val="es-BO"/>
        </w:rPr>
        <w:t>CONTRATISTA</w:t>
      </w:r>
      <w:r w:rsidRPr="00501B42">
        <w:rPr>
          <w:lang w:val="es-BO"/>
        </w:rPr>
        <w:t>, en taller, antes de expedir las piezas terminadas.</w:t>
      </w:r>
    </w:p>
    <w:p w:rsidR="00C74CEF" w:rsidRPr="00501B42" w:rsidRDefault="00C74CEF" w:rsidP="00CE14FC">
      <w:pPr>
        <w:rPr>
          <w:lang w:val="es-BO"/>
        </w:rPr>
      </w:pPr>
      <w:r w:rsidRPr="00501B42">
        <w:rPr>
          <w:lang w:val="es-BO"/>
        </w:rPr>
        <w:t xml:space="preserve">No se efectuará la imprimación hasta que su ejecución haya sido autorizada por el </w:t>
      </w:r>
      <w:r w:rsidR="00A6603C" w:rsidRPr="00501B42">
        <w:rPr>
          <w:lang w:val="es-BO"/>
        </w:rPr>
        <w:t>SUPERVISOR</w:t>
      </w:r>
      <w:r w:rsidRPr="00501B42">
        <w:rPr>
          <w:lang w:val="es-BO"/>
        </w:rPr>
        <w:t>, después de haber realizado la inspección de las superficies y uniones de la estructura terminada en taller.</w:t>
      </w:r>
    </w:p>
    <w:p w:rsidR="00C74CEF" w:rsidRPr="00501B42" w:rsidRDefault="00C74CEF" w:rsidP="00CE14FC">
      <w:pPr>
        <w:rPr>
          <w:lang w:val="es-BO"/>
        </w:rPr>
      </w:pPr>
      <w:r w:rsidRPr="00501B42">
        <w:rPr>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C74CEF" w:rsidRPr="00501B42" w:rsidRDefault="00C74CEF" w:rsidP="00CE14FC">
      <w:pPr>
        <w:rPr>
          <w:lang w:val="es-BO"/>
        </w:rPr>
      </w:pPr>
      <w:r w:rsidRPr="00501B42">
        <w:rPr>
          <w:lang w:val="es-BO"/>
        </w:rPr>
        <w:lastRenderedPageBreak/>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C74CEF" w:rsidRPr="00501B42" w:rsidRDefault="00C74CEF" w:rsidP="00CE14FC">
      <w:pPr>
        <w:rPr>
          <w:lang w:val="es-BO"/>
        </w:rPr>
      </w:pPr>
      <w:r w:rsidRPr="00501B42">
        <w:rPr>
          <w:lang w:val="es-BO"/>
        </w:rPr>
        <w:t>Las manchas de grasa podrán eliminarse con lejía de sosa.</w:t>
      </w:r>
    </w:p>
    <w:p w:rsidR="00C74CEF" w:rsidRPr="00501B42" w:rsidRDefault="00C74CEF" w:rsidP="00CE14FC">
      <w:pPr>
        <w:rPr>
          <w:lang w:val="es-BO"/>
        </w:rPr>
      </w:pPr>
      <w:r w:rsidRPr="00501B42">
        <w:rPr>
          <w:lang w:val="es-BO"/>
        </w:rPr>
        <w:t>Entre la limpieza y la aplicación de la primera capa de protección debe transcurrir el menor espacio de tiempo posible.</w:t>
      </w:r>
    </w:p>
    <w:p w:rsidR="00C74CEF" w:rsidRPr="00501B42" w:rsidRDefault="00C74CEF" w:rsidP="00CE14FC">
      <w:pPr>
        <w:rPr>
          <w:lang w:val="es-BO"/>
        </w:rPr>
      </w:pPr>
      <w:r w:rsidRPr="00501B42">
        <w:rPr>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C74CEF" w:rsidRPr="00501B42" w:rsidRDefault="00C74CEF" w:rsidP="00CE14FC">
      <w:pPr>
        <w:rPr>
          <w:lang w:val="es-BO"/>
        </w:rPr>
      </w:pPr>
      <w:r w:rsidRPr="00501B42">
        <w:rPr>
          <w:lang w:val="es-BO"/>
        </w:rPr>
        <w:t>Entre la aplicación de la capa de imprimación y las de acabado, deberá transcurrir un plazo mínimo de treinta y seis horas (36 h).</w:t>
      </w:r>
    </w:p>
    <w:p w:rsidR="00C74CEF" w:rsidRPr="00501B42" w:rsidRDefault="00C74CEF" w:rsidP="00CE14FC">
      <w:pPr>
        <w:rPr>
          <w:lang w:val="es-BO"/>
        </w:rPr>
      </w:pPr>
      <w:r w:rsidRPr="00501B42">
        <w:rPr>
          <w:lang w:val="es-BO"/>
        </w:rPr>
        <w:t>Se adoptarán las medidas adecuadas para evitar la corrosión de los elementos que apoyen directamente sobre fábricas o que se empotren en las mismas.</w:t>
      </w:r>
    </w:p>
    <w:p w:rsidR="00A64DAB" w:rsidRPr="00501B42" w:rsidRDefault="00A64DAB" w:rsidP="00CE14FC">
      <w:pPr>
        <w:rPr>
          <w:lang w:val="es-BO"/>
        </w:rPr>
      </w:pPr>
    </w:p>
    <w:p w:rsidR="00C74CEF" w:rsidRPr="00501B42" w:rsidRDefault="00C74CEF" w:rsidP="00C74CEF">
      <w:pPr>
        <w:spacing w:before="0" w:after="160" w:line="259" w:lineRule="auto"/>
        <w:rPr>
          <w:b/>
          <w:lang w:val="es-BO"/>
        </w:rPr>
      </w:pPr>
      <w:r w:rsidRPr="00501B42">
        <w:rPr>
          <w:b/>
          <w:lang w:val="es-BO"/>
        </w:rPr>
        <w:t>TOLERANCIAS</w:t>
      </w:r>
    </w:p>
    <w:p w:rsidR="00C74CEF" w:rsidRPr="00501B42" w:rsidRDefault="00C74CEF" w:rsidP="00CE14FC">
      <w:pPr>
        <w:rPr>
          <w:lang w:val="es-BO"/>
        </w:rPr>
      </w:pPr>
      <w:r w:rsidRPr="00501B42">
        <w:rPr>
          <w:lang w:val="es-BO"/>
        </w:rPr>
        <w:t>Salvo disposición en contrario, las tolerancias máximas que se admitirán, respecto de las cotas de los Planos, en la ejecución y montaje de las estructuras metálicas, serán las siguientes:</w:t>
      </w:r>
    </w:p>
    <w:p w:rsidR="00C74CEF" w:rsidRPr="00501B42" w:rsidRDefault="00C74CEF" w:rsidP="00CE14FC">
      <w:pPr>
        <w:rPr>
          <w:lang w:val="es-BO"/>
        </w:rPr>
      </w:pPr>
      <w:r w:rsidRPr="00501B42">
        <w:rPr>
          <w:lang w:val="es-BO"/>
        </w:rPr>
        <w:t>■</w:t>
      </w:r>
      <w:r w:rsidRPr="00501B42">
        <w:rPr>
          <w:lang w:val="es-BO"/>
        </w:rPr>
        <w:tab/>
        <w:t>En las longitudes de soportes y vigas de las estructuras porticadas, cinco milímetros (± 5 mm); teniendo en cuenta que las diferencias acumuladas no podrán exceder, en el conjunto de la estructura entre juntas de dilación, de quince milímetros (15 mm).</w:t>
      </w:r>
    </w:p>
    <w:p w:rsidR="00C74CEF" w:rsidRPr="00501B42" w:rsidRDefault="00C74CEF" w:rsidP="00CE14FC">
      <w:pPr>
        <w:rPr>
          <w:lang w:val="es-BO"/>
        </w:rPr>
      </w:pPr>
      <w:r w:rsidRPr="00501B42">
        <w:rPr>
          <w:lang w:val="es-BO"/>
        </w:rPr>
        <w:t>■</w:t>
      </w:r>
      <w:r w:rsidRPr="00501B42">
        <w:rPr>
          <w:lang w:val="es-BO"/>
        </w:rPr>
        <w:tab/>
        <w:t>En las longitudes de las barras componentes de celosías triangulares, tres milímetros (± 3 mm).</w:t>
      </w:r>
    </w:p>
    <w:p w:rsidR="00C74CEF" w:rsidRPr="00501B42" w:rsidRDefault="00C74CEF" w:rsidP="00CE14FC">
      <w:pPr>
        <w:rPr>
          <w:lang w:val="es-BO"/>
        </w:rPr>
      </w:pPr>
      <w:r w:rsidRPr="00501B42">
        <w:rPr>
          <w:lang w:val="es-BO"/>
        </w:rPr>
        <w:t>■</w:t>
      </w:r>
      <w:r w:rsidRPr="00501B42">
        <w:rPr>
          <w:lang w:val="es-BO"/>
        </w:rPr>
        <w:tab/>
        <w:t>En la luz total de una viga armada o de celosía, entre ejes de apoyo, el límite menor de los dos siguientes:</w:t>
      </w:r>
    </w:p>
    <w:p w:rsidR="00C74CEF" w:rsidRPr="00501B42" w:rsidRDefault="00C74CEF" w:rsidP="00CE14FC">
      <w:pPr>
        <w:rPr>
          <w:lang w:val="es-BO"/>
        </w:rPr>
      </w:pPr>
      <w:r w:rsidRPr="00501B42">
        <w:rPr>
          <w:lang w:val="es-BO"/>
        </w:rPr>
        <w:tab/>
        <w:t>Diez milímetros (10 mm).</w:t>
      </w:r>
    </w:p>
    <w:p w:rsidR="00C74CEF" w:rsidRPr="00501B42" w:rsidRDefault="00C74CEF" w:rsidP="00CE14FC">
      <w:pPr>
        <w:rPr>
          <w:lang w:val="es-BO"/>
        </w:rPr>
      </w:pPr>
      <w:r w:rsidRPr="00501B42">
        <w:rPr>
          <w:lang w:val="es-BO"/>
        </w:rPr>
        <w:tab/>
        <w:t>Un dos mil quinientosavo (1/2.500) de la luz teórica.</w:t>
      </w:r>
    </w:p>
    <w:p w:rsidR="00C74CEF" w:rsidRPr="00501B42" w:rsidRDefault="00C74CEF" w:rsidP="00CE14FC">
      <w:pPr>
        <w:rPr>
          <w:lang w:val="es-BO"/>
        </w:rPr>
      </w:pPr>
      <w:r w:rsidRPr="00501B42">
        <w:rPr>
          <w:lang w:val="es-BO"/>
        </w:rPr>
        <w:t>En la flecha de soporte, el límite menor de los dos siguientes:</w:t>
      </w:r>
    </w:p>
    <w:p w:rsidR="00C74CEF" w:rsidRPr="00501B42" w:rsidRDefault="00C74CEF" w:rsidP="00CE14FC">
      <w:pPr>
        <w:rPr>
          <w:lang w:val="es-BO"/>
        </w:rPr>
      </w:pPr>
      <w:r w:rsidRPr="00501B42">
        <w:rPr>
          <w:lang w:val="es-BO"/>
        </w:rPr>
        <w:tab/>
        <w:t>Quince milímetros (15 mm).</w:t>
      </w:r>
    </w:p>
    <w:p w:rsidR="00C74CEF" w:rsidRPr="00501B42" w:rsidRDefault="00C74CEF" w:rsidP="00CE14FC">
      <w:pPr>
        <w:rPr>
          <w:lang w:val="es-BO"/>
        </w:rPr>
      </w:pPr>
      <w:r w:rsidRPr="00501B42">
        <w:rPr>
          <w:lang w:val="es-BO"/>
        </w:rPr>
        <w:tab/>
        <w:t>Una milésima (1/1.000) de altura teórica.</w:t>
      </w:r>
    </w:p>
    <w:p w:rsidR="00C74CEF" w:rsidRPr="00501B42" w:rsidRDefault="00C74CEF" w:rsidP="00CE14FC">
      <w:pPr>
        <w:rPr>
          <w:lang w:val="es-BO"/>
        </w:rPr>
      </w:pPr>
      <w:r w:rsidRPr="00501B42">
        <w:rPr>
          <w:lang w:val="es-BO"/>
        </w:rPr>
        <w:t>En la flecha de barras rectas de estructuras de celosía, el límite menor de los dos siguientes:</w:t>
      </w:r>
    </w:p>
    <w:p w:rsidR="00C74CEF" w:rsidRPr="00501B42" w:rsidRDefault="00C74CEF" w:rsidP="00CE14FC">
      <w:pPr>
        <w:rPr>
          <w:lang w:val="es-BO"/>
        </w:rPr>
      </w:pPr>
      <w:r w:rsidRPr="00501B42">
        <w:rPr>
          <w:lang w:val="es-BO"/>
        </w:rPr>
        <w:tab/>
        <w:t>Diez milímetros (10 mm).</w:t>
      </w:r>
    </w:p>
    <w:p w:rsidR="00C74CEF" w:rsidRPr="00501B42" w:rsidRDefault="00C74CEF" w:rsidP="00CE14FC">
      <w:pPr>
        <w:rPr>
          <w:lang w:val="es-BO"/>
        </w:rPr>
      </w:pPr>
      <w:r w:rsidRPr="00501B42">
        <w:rPr>
          <w:lang w:val="es-BO"/>
        </w:rPr>
        <w:tab/>
        <w:t>Un mil quinientosavo (1/1.500) de la distancia teórica entre nudos.</w:t>
      </w:r>
    </w:p>
    <w:p w:rsidR="00C74CEF" w:rsidRPr="00501B42" w:rsidRDefault="00C74CEF" w:rsidP="00CE14FC">
      <w:pPr>
        <w:rPr>
          <w:lang w:val="es-BO"/>
        </w:rPr>
      </w:pPr>
      <w:r w:rsidRPr="00501B42">
        <w:rPr>
          <w:lang w:val="es-BO"/>
        </w:rPr>
        <w:t>La flecha del cordón comprimido de una viga, medida perpendicularmente al plano medio de la misma, no excederá del menor de los límites siguientes:</w:t>
      </w:r>
    </w:p>
    <w:p w:rsidR="00C74CEF" w:rsidRPr="00501B42" w:rsidRDefault="00C74CEF" w:rsidP="00CE14FC">
      <w:pPr>
        <w:rPr>
          <w:lang w:val="es-BO"/>
        </w:rPr>
      </w:pPr>
      <w:r w:rsidRPr="00501B42">
        <w:rPr>
          <w:lang w:val="es-BO"/>
        </w:rPr>
        <w:tab/>
        <w:t>Diez milímetros (10 mm).</w:t>
      </w:r>
    </w:p>
    <w:p w:rsidR="00C74CEF" w:rsidRPr="00501B42" w:rsidRDefault="00C74CEF" w:rsidP="00CE14FC">
      <w:pPr>
        <w:rPr>
          <w:lang w:val="es-BO"/>
        </w:rPr>
      </w:pPr>
      <w:r w:rsidRPr="00501B42">
        <w:rPr>
          <w:lang w:val="es-BO"/>
        </w:rPr>
        <w:tab/>
        <w:t>Un mil quinientosavo (1/1.500) de la luz teórica.</w:t>
      </w:r>
    </w:p>
    <w:p w:rsidR="00C74CEF" w:rsidRPr="00501B42" w:rsidRDefault="00C74CEF" w:rsidP="00CE14FC">
      <w:pPr>
        <w:rPr>
          <w:lang w:val="es-BO"/>
        </w:rPr>
      </w:pPr>
      <w:r w:rsidRPr="00501B42">
        <w:rPr>
          <w:lang w:val="es-BO"/>
        </w:rPr>
        <w:t xml:space="preserve"> ■ Los desplomes de soportes no excederán del menor de los límites siguientes:</w:t>
      </w:r>
    </w:p>
    <w:p w:rsidR="00C74CEF" w:rsidRPr="00501B42" w:rsidRDefault="00C74CEF" w:rsidP="00CE14FC">
      <w:pPr>
        <w:rPr>
          <w:lang w:val="es-BO"/>
        </w:rPr>
      </w:pPr>
      <w:r w:rsidRPr="00501B42">
        <w:rPr>
          <w:lang w:val="es-BO"/>
        </w:rPr>
        <w:tab/>
        <w:t>Veinticinco milímetros (25 mm).</w:t>
      </w:r>
    </w:p>
    <w:p w:rsidR="00C74CEF" w:rsidRPr="00501B42" w:rsidRDefault="00C74CEF" w:rsidP="00CE14FC">
      <w:pPr>
        <w:rPr>
          <w:lang w:val="es-BO"/>
        </w:rPr>
      </w:pPr>
      <w:r w:rsidRPr="00501B42">
        <w:rPr>
          <w:lang w:val="es-BO"/>
        </w:rPr>
        <w:lastRenderedPageBreak/>
        <w:tab/>
        <w:t>Una milésima (1/1.000) de la altura teórica.</w:t>
      </w:r>
    </w:p>
    <w:p w:rsidR="00C74CEF" w:rsidRPr="00501B42" w:rsidRDefault="00C74CEF" w:rsidP="00CE14FC">
      <w:pPr>
        <w:rPr>
          <w:lang w:val="es-BO"/>
        </w:rPr>
      </w:pPr>
      <w:r w:rsidRPr="00501B42">
        <w:rPr>
          <w:lang w:val="es-BO"/>
        </w:rPr>
        <w:t>Los desplomados de vigas en sus secciones de apoyo, sean de celosía o alma llena, no excederán de un doscientos cincuentavo (1/250) de su canto total; excepto para vigas carril, en las que la tolerancia anterior se reducirá a la mitad (1/2).</w:t>
      </w:r>
    </w:p>
    <w:p w:rsidR="00C74CEF" w:rsidRPr="00501B42" w:rsidRDefault="00C74CEF" w:rsidP="00C74CEF">
      <w:pPr>
        <w:spacing w:before="0" w:after="160" w:line="259" w:lineRule="auto"/>
        <w:rPr>
          <w:b/>
          <w:lang w:val="es-BO"/>
        </w:rPr>
      </w:pPr>
      <w:r w:rsidRPr="00501B42">
        <w:rPr>
          <w:b/>
          <w:lang w:val="es-BO"/>
        </w:rPr>
        <w:t>5</w:t>
      </w:r>
      <w:r w:rsidRPr="00501B42">
        <w:rPr>
          <w:b/>
          <w:lang w:val="es-BO"/>
        </w:rPr>
        <w:tab/>
      </w:r>
      <w:r w:rsidR="00775DFE" w:rsidRPr="00501B42">
        <w:rPr>
          <w:b/>
          <w:lang w:val="es-BO"/>
        </w:rPr>
        <w:t>MEDICIÓN</w:t>
      </w:r>
    </w:p>
    <w:p w:rsidR="00C74CEF" w:rsidRPr="00501B42" w:rsidRDefault="00C74CEF" w:rsidP="00CE14FC">
      <w:pPr>
        <w:rPr>
          <w:lang w:val="es-BO"/>
        </w:rPr>
      </w:pPr>
      <w:r w:rsidRPr="00501B42">
        <w:rPr>
          <w:lang w:val="es-BO"/>
        </w:rPr>
        <w:t xml:space="preserve">La medición de este tipo de estructuras de acero se realizara según el ítem que vayan a conformar, previa aprobación del </w:t>
      </w:r>
      <w:r w:rsidR="00A6603C" w:rsidRPr="00501B42">
        <w:rPr>
          <w:lang w:val="es-BO"/>
        </w:rPr>
        <w:t>SUPERVISOR</w:t>
      </w:r>
      <w:r w:rsidRPr="00501B42">
        <w:rPr>
          <w:lang w:val="es-BO"/>
        </w:rPr>
        <w:t>.</w:t>
      </w:r>
    </w:p>
    <w:p w:rsidR="00A64DAB" w:rsidRPr="00501B42" w:rsidRDefault="00A64DAB" w:rsidP="00CE14FC">
      <w:pPr>
        <w:rPr>
          <w:lang w:val="es-BO"/>
        </w:rPr>
      </w:pPr>
    </w:p>
    <w:p w:rsidR="00C74CEF" w:rsidRPr="00501B42" w:rsidRDefault="00C74CEF" w:rsidP="00C74CEF">
      <w:pPr>
        <w:spacing w:before="0" w:after="160" w:line="259" w:lineRule="auto"/>
        <w:rPr>
          <w:b/>
          <w:lang w:val="es-BO"/>
        </w:rPr>
      </w:pPr>
      <w:r w:rsidRPr="00501B42">
        <w:rPr>
          <w:b/>
          <w:lang w:val="es-BO"/>
        </w:rPr>
        <w:t>6</w:t>
      </w:r>
      <w:r w:rsidRPr="00501B42">
        <w:rPr>
          <w:b/>
          <w:lang w:val="es-BO"/>
        </w:rPr>
        <w:tab/>
        <w:t>PAGO</w:t>
      </w:r>
    </w:p>
    <w:p w:rsidR="00C74CEF" w:rsidRPr="00501B42" w:rsidRDefault="00C74CEF" w:rsidP="00CE14FC">
      <w:pPr>
        <w:rPr>
          <w:lang w:val="es-BO"/>
        </w:rPr>
      </w:pPr>
      <w:r w:rsidRPr="00501B42">
        <w:rPr>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C74CEF" w:rsidRPr="00501B42" w:rsidRDefault="00C74CEF" w:rsidP="00C74CEF">
      <w:pPr>
        <w:spacing w:before="0" w:after="160" w:line="259" w:lineRule="auto"/>
        <w:rPr>
          <w:sz w:val="24"/>
          <w:szCs w:val="24"/>
          <w:lang w:val="es-BO"/>
        </w:rPr>
      </w:pPr>
    </w:p>
    <w:p w:rsidR="00C74CEF" w:rsidRPr="00501B42" w:rsidRDefault="00C74CEF" w:rsidP="00C74CEF">
      <w:pPr>
        <w:pStyle w:val="Ttulo2"/>
      </w:pPr>
      <w:bookmarkStart w:id="33" w:name="_Toc421468716"/>
      <w:r w:rsidRPr="00501B42">
        <w:t xml:space="preserve">APOYOS DE </w:t>
      </w:r>
      <w:r w:rsidR="00891A14" w:rsidRPr="00501B42">
        <w:t xml:space="preserve">CUBIERTA </w:t>
      </w:r>
      <w:r w:rsidR="00775DFE" w:rsidRPr="00501B42">
        <w:t>METÁLICA</w:t>
      </w:r>
      <w:bookmarkEnd w:id="33"/>
    </w:p>
    <w:p w:rsidR="00A64DAB" w:rsidRPr="00501B42" w:rsidRDefault="00A64DAB" w:rsidP="00A64DAB">
      <w:pPr>
        <w:rPr>
          <w:lang w:val="es-BO"/>
        </w:rPr>
      </w:pPr>
    </w:p>
    <w:p w:rsidR="00C74CEF" w:rsidRPr="00501B42" w:rsidRDefault="00C74CEF" w:rsidP="00C74CEF">
      <w:pPr>
        <w:rPr>
          <w:b/>
          <w:szCs w:val="22"/>
          <w:lang w:val="es-BO"/>
        </w:rPr>
      </w:pPr>
      <w:r w:rsidRPr="00501B42">
        <w:rPr>
          <w:b/>
          <w:szCs w:val="22"/>
          <w:lang w:val="es-BO"/>
        </w:rPr>
        <w:t>1</w:t>
      </w:r>
      <w:r w:rsidRPr="00501B42">
        <w:rPr>
          <w:b/>
          <w:szCs w:val="22"/>
          <w:lang w:val="es-BO"/>
        </w:rPr>
        <w:tab/>
        <w:t>DEFINICIÓN</w:t>
      </w:r>
    </w:p>
    <w:p w:rsidR="00C74CEF" w:rsidRPr="00501B42" w:rsidRDefault="00C74CEF" w:rsidP="00C74CEF">
      <w:pPr>
        <w:rPr>
          <w:szCs w:val="22"/>
          <w:lang w:val="es-BO"/>
        </w:rPr>
      </w:pPr>
      <w:r w:rsidRPr="00501B42">
        <w:rPr>
          <w:szCs w:val="22"/>
          <w:lang w:val="es-BO"/>
        </w:rPr>
        <w:t xml:space="preserve">Este trabajo comprenderá el aprovisionamiento y colocación de Aparatos de Apoyo de la clase, tipo y tamaño fijados en los planos, de acuerdo a las </w:t>
      </w:r>
      <w:r w:rsidR="00A749F6" w:rsidRPr="00501B42">
        <w:rPr>
          <w:szCs w:val="22"/>
          <w:lang w:val="es-BO"/>
        </w:rPr>
        <w:t>presentes especificaciones</w:t>
      </w:r>
      <w:r w:rsidRPr="00501B42">
        <w:rPr>
          <w:szCs w:val="22"/>
          <w:lang w:val="es-BO"/>
        </w:rPr>
        <w:t>.</w:t>
      </w:r>
    </w:p>
    <w:p w:rsidR="00A64DAB" w:rsidRPr="00501B42" w:rsidRDefault="00A64DAB" w:rsidP="00C74CEF">
      <w:pPr>
        <w:rPr>
          <w:szCs w:val="22"/>
          <w:lang w:val="es-BO"/>
        </w:rPr>
      </w:pPr>
    </w:p>
    <w:p w:rsidR="00C74CEF" w:rsidRPr="00501B42" w:rsidRDefault="00C74CEF" w:rsidP="00C74CEF">
      <w:pPr>
        <w:rPr>
          <w:b/>
          <w:szCs w:val="22"/>
          <w:lang w:val="es-BO"/>
        </w:rPr>
      </w:pPr>
      <w:r w:rsidRPr="00501B42">
        <w:rPr>
          <w:b/>
          <w:szCs w:val="22"/>
          <w:lang w:val="es-BO"/>
        </w:rPr>
        <w:t>2</w:t>
      </w:r>
      <w:r w:rsidRPr="00501B42">
        <w:rPr>
          <w:b/>
          <w:szCs w:val="22"/>
          <w:lang w:val="es-BO"/>
        </w:rPr>
        <w:tab/>
        <w:t>MATERIALES</w:t>
      </w:r>
    </w:p>
    <w:p w:rsidR="00C74CEF" w:rsidRPr="00501B42" w:rsidRDefault="00C74CEF" w:rsidP="00C74CEF">
      <w:pPr>
        <w:rPr>
          <w:szCs w:val="22"/>
          <w:lang w:val="es-BO"/>
        </w:rPr>
      </w:pPr>
      <w:r w:rsidRPr="00501B42">
        <w:rPr>
          <w:szCs w:val="22"/>
          <w:lang w:val="es-BO"/>
        </w:rPr>
        <w:t xml:space="preserve">Los Aparatos de Apoyo serán </w:t>
      </w:r>
      <w:r w:rsidR="00744E9B" w:rsidRPr="00501B42">
        <w:rPr>
          <w:szCs w:val="22"/>
          <w:lang w:val="es-BO"/>
        </w:rPr>
        <w:t>de plancha metál</w:t>
      </w:r>
      <w:r w:rsidR="00B832CC" w:rsidRPr="00501B42">
        <w:rPr>
          <w:szCs w:val="22"/>
          <w:lang w:val="es-BO"/>
        </w:rPr>
        <w:t>ica de espesor E=3 mm, empotrados</w:t>
      </w:r>
      <w:r w:rsidR="00744E9B" w:rsidRPr="00501B42">
        <w:rPr>
          <w:szCs w:val="22"/>
          <w:lang w:val="es-BO"/>
        </w:rPr>
        <w:t xml:space="preserve"> en las columnas de hormigón armado con ayuda de pernos de anclaje liso</w:t>
      </w:r>
      <w:r w:rsidR="00B832CC" w:rsidRPr="00501B42">
        <w:rPr>
          <w:szCs w:val="22"/>
          <w:lang w:val="es-BO"/>
        </w:rPr>
        <w:t xml:space="preserve"> de diámetro 16 mm y roscados en un extremo para asegurar la plancha con arandela y perno. La plancha metálica se unirá </w:t>
      </w:r>
      <w:r w:rsidR="00744E9B" w:rsidRPr="00501B42">
        <w:rPr>
          <w:szCs w:val="22"/>
          <w:lang w:val="es-BO"/>
        </w:rPr>
        <w:t>a la cercha por medio de angulares estructurales</w:t>
      </w:r>
      <w:r w:rsidR="00B832CC" w:rsidRPr="00501B42">
        <w:rPr>
          <w:szCs w:val="22"/>
          <w:lang w:val="es-BO"/>
        </w:rPr>
        <w:t xml:space="preserve"> </w:t>
      </w:r>
      <w:r w:rsidR="00EE15A6" w:rsidRPr="00501B42">
        <w:rPr>
          <w:szCs w:val="22"/>
          <w:lang w:val="es-BO"/>
        </w:rPr>
        <w:t>1 1/2</w:t>
      </w:r>
      <w:r w:rsidR="00B832CC" w:rsidRPr="00501B42">
        <w:rPr>
          <w:szCs w:val="22"/>
          <w:lang w:val="es-BO"/>
        </w:rPr>
        <w:t>x</w:t>
      </w:r>
      <w:r w:rsidR="00EE15A6" w:rsidRPr="00501B42">
        <w:rPr>
          <w:szCs w:val="22"/>
          <w:lang w:val="es-BO"/>
        </w:rPr>
        <w:t>1 1/2</w:t>
      </w:r>
      <w:r w:rsidR="00B832CC" w:rsidRPr="00501B42">
        <w:rPr>
          <w:szCs w:val="22"/>
          <w:lang w:val="es-BO"/>
        </w:rPr>
        <w:t>x1/4”</w:t>
      </w:r>
      <w:r w:rsidR="00744E9B" w:rsidRPr="00501B42">
        <w:rPr>
          <w:szCs w:val="22"/>
          <w:lang w:val="es-BO"/>
        </w:rPr>
        <w:t xml:space="preserve">, soldados entre la plancha y la cercha </w:t>
      </w:r>
      <w:r w:rsidR="00B832CC" w:rsidRPr="00501B42">
        <w:rPr>
          <w:szCs w:val="22"/>
          <w:lang w:val="es-BO"/>
        </w:rPr>
        <w:t>metálica según detalle de planos estructurales</w:t>
      </w:r>
      <w:r w:rsidR="00744E9B" w:rsidRPr="00501B42">
        <w:rPr>
          <w:szCs w:val="22"/>
          <w:lang w:val="es-BO"/>
        </w:rPr>
        <w:t>.</w:t>
      </w:r>
    </w:p>
    <w:p w:rsidR="00A64DAB" w:rsidRPr="00501B42" w:rsidRDefault="00A64DAB" w:rsidP="00C74CEF">
      <w:pPr>
        <w:rPr>
          <w:szCs w:val="22"/>
          <w:lang w:val="es-BO"/>
        </w:rPr>
      </w:pPr>
    </w:p>
    <w:p w:rsidR="00C74CEF" w:rsidRPr="00501B42" w:rsidRDefault="00C74CEF" w:rsidP="00C74CEF">
      <w:pPr>
        <w:rPr>
          <w:b/>
          <w:szCs w:val="22"/>
          <w:lang w:val="es-BO"/>
        </w:rPr>
      </w:pPr>
      <w:r w:rsidRPr="00501B42">
        <w:rPr>
          <w:b/>
          <w:szCs w:val="22"/>
          <w:lang w:val="es-BO"/>
        </w:rPr>
        <w:t>3</w:t>
      </w:r>
      <w:r w:rsidRPr="00501B42">
        <w:rPr>
          <w:b/>
          <w:szCs w:val="22"/>
          <w:lang w:val="es-BO"/>
        </w:rPr>
        <w:tab/>
        <w:t>EJECUCIÓN</w:t>
      </w:r>
    </w:p>
    <w:p w:rsidR="00B832CC" w:rsidRPr="00501B42" w:rsidRDefault="00B832CC" w:rsidP="00C74CEF">
      <w:pPr>
        <w:rPr>
          <w:szCs w:val="22"/>
          <w:lang w:val="es-BO"/>
        </w:rPr>
      </w:pPr>
      <w:r w:rsidRPr="00501B42">
        <w:rPr>
          <w:szCs w:val="22"/>
          <w:lang w:val="es-BO"/>
        </w:rPr>
        <w:t>Antes del</w:t>
      </w:r>
      <w:r w:rsidR="001865E9" w:rsidRPr="00501B42">
        <w:rPr>
          <w:szCs w:val="22"/>
          <w:lang w:val="es-BO"/>
        </w:rPr>
        <w:t xml:space="preserve"> hormigonado de las vigas de encadenado y en coordinación con el responsable del trabajo de cerrajería y cubiertas, se deberá replantear la ubicación final de los aparatos de apoyo para la correcta ubicación de las cerchas metálicas. </w:t>
      </w:r>
    </w:p>
    <w:p w:rsidR="00B832CC" w:rsidRPr="00501B42" w:rsidRDefault="009026BA" w:rsidP="00C74CEF">
      <w:pPr>
        <w:rPr>
          <w:szCs w:val="22"/>
          <w:lang w:val="es-BO"/>
        </w:rPr>
      </w:pPr>
      <w:r w:rsidRPr="00501B42">
        <w:rPr>
          <w:szCs w:val="22"/>
          <w:lang w:val="es-BO"/>
        </w:rPr>
        <w:t>Una vez fraguado el hormigón y fijados los aparatos de apoyo se procederá a la fijación de la cercha metálica en el lugar de emplazamiento final.</w:t>
      </w:r>
    </w:p>
    <w:p w:rsidR="009026BA" w:rsidRPr="00501B42" w:rsidRDefault="009026BA" w:rsidP="00C74CEF">
      <w:pPr>
        <w:rPr>
          <w:szCs w:val="22"/>
          <w:lang w:val="es-BO"/>
        </w:rPr>
      </w:pPr>
    </w:p>
    <w:p w:rsidR="00C74CEF" w:rsidRPr="00501B42" w:rsidRDefault="00C74CEF" w:rsidP="00C74CEF">
      <w:pPr>
        <w:rPr>
          <w:b/>
          <w:szCs w:val="22"/>
          <w:lang w:val="es-BO"/>
        </w:rPr>
      </w:pPr>
      <w:r w:rsidRPr="00501B42">
        <w:rPr>
          <w:b/>
          <w:szCs w:val="22"/>
          <w:lang w:val="es-BO"/>
        </w:rPr>
        <w:t>4</w:t>
      </w:r>
      <w:r w:rsidRPr="00501B42">
        <w:rPr>
          <w:b/>
          <w:szCs w:val="22"/>
          <w:lang w:val="es-BO"/>
        </w:rPr>
        <w:tab/>
        <w:t>MEDICIÓN</w:t>
      </w:r>
    </w:p>
    <w:p w:rsidR="00C74CEF" w:rsidRPr="00501B42" w:rsidRDefault="001865E9" w:rsidP="00C74CEF">
      <w:pPr>
        <w:rPr>
          <w:szCs w:val="22"/>
          <w:lang w:val="es-BO"/>
        </w:rPr>
      </w:pPr>
      <w:r w:rsidRPr="00501B42">
        <w:rPr>
          <w:szCs w:val="22"/>
          <w:lang w:val="es-BO"/>
        </w:rPr>
        <w:lastRenderedPageBreak/>
        <w:t xml:space="preserve">La presente </w:t>
      </w:r>
      <w:r w:rsidR="002B5CF9" w:rsidRPr="00501B42">
        <w:rPr>
          <w:szCs w:val="22"/>
          <w:lang w:val="es-BO"/>
        </w:rPr>
        <w:t>Especificación</w:t>
      </w:r>
      <w:r w:rsidRPr="00501B42">
        <w:rPr>
          <w:szCs w:val="22"/>
          <w:lang w:val="es-BO"/>
        </w:rPr>
        <w:t xml:space="preserve"> </w:t>
      </w:r>
      <w:r w:rsidR="002B5CF9" w:rsidRPr="00501B42">
        <w:rPr>
          <w:szCs w:val="22"/>
          <w:lang w:val="es-BO"/>
        </w:rPr>
        <w:t>Técnica</w:t>
      </w:r>
      <w:r w:rsidRPr="00501B42">
        <w:rPr>
          <w:szCs w:val="22"/>
          <w:lang w:val="es-BO"/>
        </w:rPr>
        <w:t>, corresponde al ítem 0.24 CUBIERTA CALAMINA TRAPEZOIDAL PREPINTADA NRO 28 INCL. ESTRUC. MET. Por tanto la medición depende directamente de dicho ítem.</w:t>
      </w:r>
    </w:p>
    <w:p w:rsidR="001865E9" w:rsidRPr="00501B42" w:rsidRDefault="001865E9" w:rsidP="00C74CEF">
      <w:pPr>
        <w:rPr>
          <w:b/>
          <w:szCs w:val="22"/>
          <w:lang w:val="es-BO"/>
        </w:rPr>
      </w:pPr>
    </w:p>
    <w:p w:rsidR="00C74CEF" w:rsidRPr="00501B42" w:rsidRDefault="00C74CEF" w:rsidP="00C74CEF">
      <w:pPr>
        <w:rPr>
          <w:b/>
          <w:szCs w:val="22"/>
          <w:lang w:val="es-BO"/>
        </w:rPr>
      </w:pPr>
      <w:r w:rsidRPr="00501B42">
        <w:rPr>
          <w:b/>
          <w:szCs w:val="22"/>
          <w:lang w:val="es-BO"/>
        </w:rPr>
        <w:t>5</w:t>
      </w:r>
      <w:r w:rsidRPr="00501B42">
        <w:rPr>
          <w:b/>
          <w:szCs w:val="22"/>
          <w:lang w:val="es-BO"/>
        </w:rPr>
        <w:tab/>
        <w:t>PAGO</w:t>
      </w:r>
    </w:p>
    <w:p w:rsidR="00C74CEF" w:rsidRPr="00501B42" w:rsidRDefault="00C74CEF" w:rsidP="00C74CEF">
      <w:pPr>
        <w:rPr>
          <w:szCs w:val="22"/>
          <w:lang w:val="es-BO"/>
        </w:rPr>
      </w:pPr>
      <w:r w:rsidRPr="00501B42">
        <w:rPr>
          <w:szCs w:val="22"/>
          <w:lang w:val="es-BO"/>
        </w:rPr>
        <w:t>No corresponde el pago directo de este ítem dado que el precio se encuentra incluido en los precios correspondientes de las estructuras metálicas.</w:t>
      </w:r>
    </w:p>
    <w:p w:rsidR="001865E9" w:rsidRPr="00501B42" w:rsidRDefault="001865E9" w:rsidP="00C74CEF">
      <w:pPr>
        <w:rPr>
          <w:szCs w:val="22"/>
          <w:lang w:val="es-BO"/>
        </w:rPr>
      </w:pPr>
    </w:p>
    <w:p w:rsidR="001D3FEA" w:rsidRPr="00501B42" w:rsidRDefault="001D3FEA" w:rsidP="001D3FEA">
      <w:pPr>
        <w:pStyle w:val="Ttulo2"/>
      </w:pPr>
      <w:bookmarkStart w:id="34" w:name="_Toc388274203"/>
      <w:bookmarkStart w:id="35" w:name="_Toc421468717"/>
      <w:r w:rsidRPr="00501B42">
        <w:t>QUINCALLERIA</w:t>
      </w:r>
      <w:bookmarkEnd w:id="34"/>
      <w:bookmarkEnd w:id="35"/>
    </w:p>
    <w:p w:rsidR="00A64DAB" w:rsidRPr="00501B42" w:rsidRDefault="00A64DAB" w:rsidP="00A64DAB">
      <w:pPr>
        <w:rPr>
          <w:lang w:val="es-BO"/>
        </w:rPr>
      </w:pPr>
    </w:p>
    <w:p w:rsidR="001D3FEA" w:rsidRPr="00501B42" w:rsidRDefault="00775DFE" w:rsidP="001D3FEA">
      <w:pPr>
        <w:rPr>
          <w:kern w:val="28"/>
          <w:szCs w:val="22"/>
        </w:rPr>
      </w:pPr>
      <w:r w:rsidRPr="00501B42">
        <w:rPr>
          <w:b/>
          <w:kern w:val="28"/>
          <w:szCs w:val="22"/>
        </w:rPr>
        <w:t>1.</w:t>
      </w:r>
      <w:r w:rsidRPr="00501B42">
        <w:rPr>
          <w:b/>
          <w:kern w:val="28"/>
          <w:szCs w:val="22"/>
        </w:rPr>
        <w:tab/>
        <w:t>DESCRIPCIÓ</w:t>
      </w:r>
      <w:r w:rsidR="001D3FEA" w:rsidRPr="00501B42">
        <w:rPr>
          <w:b/>
          <w:kern w:val="28"/>
          <w:szCs w:val="22"/>
        </w:rPr>
        <w:t>N</w:t>
      </w:r>
    </w:p>
    <w:p w:rsidR="001D3FEA" w:rsidRPr="00501B42" w:rsidRDefault="001D3FEA" w:rsidP="001D3FEA">
      <w:pPr>
        <w:rPr>
          <w:kern w:val="28"/>
          <w:szCs w:val="22"/>
        </w:rPr>
      </w:pPr>
      <w:r w:rsidRPr="00501B42">
        <w:rPr>
          <w:kern w:val="28"/>
          <w:szCs w:val="22"/>
        </w:rPr>
        <w:t xml:space="preserve">Este ítem comprende el suministro de chapas exteriores, chapas interiores, chapas de baños, </w:t>
      </w:r>
      <w:r w:rsidR="00DC0C61" w:rsidRPr="00501B42">
        <w:rPr>
          <w:kern w:val="28"/>
          <w:szCs w:val="22"/>
        </w:rPr>
        <w:t>jaladores</w:t>
      </w:r>
      <w:r w:rsidRPr="00501B42">
        <w:rPr>
          <w:kern w:val="28"/>
          <w:szCs w:val="22"/>
        </w:rPr>
        <w:t xml:space="preserve">, chapas de closets y muebles, bisagras, picaportes, cremonas, aldabas, cerrojos, candados, cadenas, tiradores, correderas y pasadores, resortes cierra-puertas y topes para puertas y otros de acuerdo a lo señalado en el formulario de presentación de propuestas, planos y/o instrucciones del </w:t>
      </w:r>
      <w:r w:rsidR="00A6603C" w:rsidRPr="00501B42">
        <w:rPr>
          <w:kern w:val="28"/>
          <w:szCs w:val="22"/>
        </w:rPr>
        <w:t>SUPERVISOR</w:t>
      </w:r>
      <w:r w:rsidRPr="00501B42">
        <w:rPr>
          <w:kern w:val="28"/>
          <w:szCs w:val="22"/>
        </w:rPr>
        <w:t xml:space="preserve"> de Obra.</w:t>
      </w:r>
    </w:p>
    <w:p w:rsidR="006F2A76" w:rsidRPr="00501B42" w:rsidRDefault="006F2A76" w:rsidP="001D3FEA">
      <w:pPr>
        <w:rPr>
          <w:kern w:val="28"/>
          <w:szCs w:val="22"/>
        </w:rPr>
      </w:pPr>
    </w:p>
    <w:p w:rsidR="001D3FEA" w:rsidRPr="00501B42" w:rsidRDefault="001D3FEA" w:rsidP="001D3FEA">
      <w:pPr>
        <w:rPr>
          <w:kern w:val="28"/>
          <w:szCs w:val="22"/>
        </w:rPr>
      </w:pPr>
      <w:r w:rsidRPr="00501B42">
        <w:rPr>
          <w:b/>
          <w:kern w:val="28"/>
          <w:szCs w:val="22"/>
        </w:rPr>
        <w:t>2.</w:t>
      </w:r>
      <w:r w:rsidRPr="00501B42">
        <w:rPr>
          <w:b/>
          <w:kern w:val="28"/>
          <w:szCs w:val="22"/>
        </w:rPr>
        <w:tab/>
        <w:t>MATERIALES, HERRAMIENTAS Y EQUIPO</w:t>
      </w:r>
    </w:p>
    <w:p w:rsidR="00D65B22" w:rsidRPr="00501B42" w:rsidRDefault="0072518C" w:rsidP="00D65B22">
      <w:pPr>
        <w:rPr>
          <w:kern w:val="28"/>
          <w:szCs w:val="22"/>
        </w:rPr>
      </w:pPr>
      <w:r w:rsidRPr="00501B42">
        <w:rPr>
          <w:kern w:val="28"/>
          <w:szCs w:val="22"/>
        </w:rPr>
        <w:t xml:space="preserve">La quincallería a emplearse </w:t>
      </w:r>
      <w:r w:rsidR="00D65B22" w:rsidRPr="00501B42">
        <w:rPr>
          <w:kern w:val="28"/>
          <w:szCs w:val="22"/>
        </w:rPr>
        <w:t xml:space="preserve">será de marca y calidad reconocida, </w:t>
      </w:r>
      <w:r w:rsidR="00637940" w:rsidRPr="00501B42">
        <w:rPr>
          <w:kern w:val="28"/>
          <w:szCs w:val="22"/>
        </w:rPr>
        <w:t>debiendo cumplir con  norma</w:t>
      </w:r>
      <w:r w:rsidRPr="00501B42">
        <w:rPr>
          <w:kern w:val="28"/>
          <w:szCs w:val="22"/>
        </w:rPr>
        <w:t xml:space="preserve"> Brasilera o similar</w:t>
      </w:r>
      <w:r w:rsidR="00637940" w:rsidRPr="00501B42">
        <w:rPr>
          <w:kern w:val="28"/>
          <w:szCs w:val="22"/>
        </w:rPr>
        <w:t xml:space="preserve">, </w:t>
      </w:r>
      <w:r w:rsidR="00D65B22" w:rsidRPr="00501B42">
        <w:rPr>
          <w:kern w:val="28"/>
          <w:szCs w:val="22"/>
        </w:rPr>
        <w:t>aprobada por el SUPERVISOR de Obra en base a muestras, precios y catálogos presentados antes de su adquisición, dejándose constancia detallada de estos aspectos en el Libro de órdenes.</w:t>
      </w:r>
    </w:p>
    <w:p w:rsidR="001D3FEA" w:rsidRPr="00501B42" w:rsidRDefault="001D3FEA" w:rsidP="001D3FEA">
      <w:pPr>
        <w:rPr>
          <w:kern w:val="28"/>
          <w:szCs w:val="22"/>
        </w:rPr>
      </w:pPr>
      <w:r w:rsidRPr="00501B42">
        <w:rPr>
          <w:kern w:val="28"/>
          <w:szCs w:val="22"/>
        </w:rPr>
        <w:t xml:space="preserve">Las chapas a colocarse en las puertas </w:t>
      </w:r>
      <w:r w:rsidR="00637940" w:rsidRPr="00501B42">
        <w:rPr>
          <w:kern w:val="28"/>
          <w:szCs w:val="22"/>
        </w:rPr>
        <w:t xml:space="preserve">a instalarse </w:t>
      </w:r>
      <w:r w:rsidRPr="00501B42">
        <w:rPr>
          <w:kern w:val="28"/>
          <w:szCs w:val="22"/>
        </w:rPr>
        <w:t xml:space="preserve">serán de embutir </w:t>
      </w:r>
      <w:r w:rsidR="00DC0C61" w:rsidRPr="00501B42">
        <w:rPr>
          <w:kern w:val="28"/>
          <w:szCs w:val="22"/>
        </w:rPr>
        <w:t xml:space="preserve">de doble pestillo y doble golpe, seguro de grapa y </w:t>
      </w:r>
      <w:r w:rsidR="00637940" w:rsidRPr="00501B42">
        <w:rPr>
          <w:kern w:val="28"/>
          <w:szCs w:val="22"/>
        </w:rPr>
        <w:t>manivela</w:t>
      </w:r>
      <w:r w:rsidR="00DC0C61" w:rsidRPr="00501B42">
        <w:rPr>
          <w:kern w:val="28"/>
          <w:szCs w:val="22"/>
        </w:rPr>
        <w:t xml:space="preserve"> en ambas caras, unidad de la misma chapa, </w:t>
      </w:r>
      <w:r w:rsidRPr="00501B42">
        <w:rPr>
          <w:kern w:val="28"/>
          <w:szCs w:val="22"/>
        </w:rPr>
        <w:t xml:space="preserve"> Un pestillo accionado por manija y el otro por llave plana de aproximadamente </w:t>
      </w:r>
      <w:smartTag w:uri="urn:schemas-microsoft-com:office:smarttags" w:element="metricconverter">
        <w:smartTagPr>
          <w:attr w:name="ProductID" w:val="2 mm"/>
        </w:smartTagPr>
        <w:r w:rsidRPr="00501B42">
          <w:rPr>
            <w:kern w:val="28"/>
            <w:szCs w:val="22"/>
          </w:rPr>
          <w:t>2 mm</w:t>
        </w:r>
      </w:smartTag>
      <w:r w:rsidR="0064254D" w:rsidRPr="00501B42">
        <w:rPr>
          <w:kern w:val="28"/>
          <w:szCs w:val="22"/>
        </w:rPr>
        <w:t xml:space="preserve"> de espesor, interior y </w:t>
      </w:r>
      <w:r w:rsidRPr="00501B42">
        <w:rPr>
          <w:kern w:val="28"/>
          <w:szCs w:val="22"/>
        </w:rPr>
        <w:t>exterior.</w:t>
      </w:r>
      <w:r w:rsidR="00637940" w:rsidRPr="00501B42">
        <w:rPr>
          <w:kern w:val="28"/>
          <w:szCs w:val="22"/>
        </w:rPr>
        <w:t xml:space="preserve"> </w:t>
      </w:r>
    </w:p>
    <w:p w:rsidR="00637940" w:rsidRPr="00501B42" w:rsidRDefault="00637940" w:rsidP="001D3FEA">
      <w:pPr>
        <w:rPr>
          <w:kern w:val="28"/>
          <w:szCs w:val="22"/>
        </w:rPr>
      </w:pPr>
    </w:p>
    <w:p w:rsidR="001D3FEA" w:rsidRPr="00501B42" w:rsidRDefault="001D3FEA" w:rsidP="001D3FEA">
      <w:pPr>
        <w:rPr>
          <w:kern w:val="28"/>
          <w:szCs w:val="22"/>
        </w:rPr>
      </w:pPr>
      <w:r w:rsidRPr="00501B42">
        <w:rPr>
          <w:kern w:val="28"/>
          <w:szCs w:val="22"/>
        </w:rPr>
        <w:t xml:space="preserve">Las chapas destinadas a puertas </w:t>
      </w:r>
      <w:r w:rsidR="00637940" w:rsidRPr="00501B42">
        <w:rPr>
          <w:kern w:val="28"/>
          <w:szCs w:val="22"/>
        </w:rPr>
        <w:t>de exterior</w:t>
      </w:r>
      <w:r w:rsidRPr="00501B42">
        <w:rPr>
          <w:kern w:val="28"/>
          <w:szCs w:val="22"/>
        </w:rPr>
        <w:t xml:space="preserve"> serán de </w:t>
      </w:r>
      <w:r w:rsidR="00637940" w:rsidRPr="00501B42">
        <w:rPr>
          <w:kern w:val="28"/>
          <w:szCs w:val="22"/>
        </w:rPr>
        <w:t>mayor seguridad.</w:t>
      </w:r>
      <w:r w:rsidR="00DC0C61" w:rsidRPr="00501B42">
        <w:rPr>
          <w:kern w:val="28"/>
          <w:szCs w:val="22"/>
        </w:rPr>
        <w:t xml:space="preserve"> </w:t>
      </w:r>
    </w:p>
    <w:p w:rsidR="00637940" w:rsidRPr="00501B42" w:rsidRDefault="001D3FEA" w:rsidP="001D3FEA">
      <w:pPr>
        <w:rPr>
          <w:kern w:val="28"/>
          <w:szCs w:val="22"/>
        </w:rPr>
      </w:pPr>
      <w:r w:rsidRPr="00501B42">
        <w:rPr>
          <w:kern w:val="28"/>
          <w:szCs w:val="22"/>
        </w:rPr>
        <w:t xml:space="preserve">Para puertas de dos hojas, </w:t>
      </w:r>
      <w:r w:rsidR="00637940" w:rsidRPr="00501B42">
        <w:rPr>
          <w:kern w:val="28"/>
          <w:szCs w:val="22"/>
        </w:rPr>
        <w:t>(</w:t>
      </w:r>
      <w:r w:rsidR="006C0649" w:rsidRPr="00501B42">
        <w:rPr>
          <w:kern w:val="28"/>
          <w:szCs w:val="22"/>
        </w:rPr>
        <w:t>mesón</w:t>
      </w:r>
      <w:r w:rsidR="00637940" w:rsidRPr="00501B42">
        <w:rPr>
          <w:kern w:val="28"/>
          <w:szCs w:val="22"/>
        </w:rPr>
        <w:t xml:space="preserve"> de cocina), las bisagras</w:t>
      </w:r>
      <w:r w:rsidRPr="00501B42">
        <w:rPr>
          <w:kern w:val="28"/>
          <w:szCs w:val="22"/>
        </w:rPr>
        <w:t xml:space="preserve"> serán de </w:t>
      </w:r>
      <w:r w:rsidR="00637940" w:rsidRPr="00501B42">
        <w:rPr>
          <w:kern w:val="28"/>
          <w:szCs w:val="22"/>
        </w:rPr>
        <w:t>3"</w:t>
      </w:r>
      <w:r w:rsidRPr="00501B42">
        <w:rPr>
          <w:kern w:val="28"/>
          <w:szCs w:val="22"/>
        </w:rPr>
        <w:t>.</w:t>
      </w:r>
      <w:r w:rsidR="00637940" w:rsidRPr="00501B42">
        <w:rPr>
          <w:kern w:val="28"/>
          <w:szCs w:val="22"/>
        </w:rPr>
        <w:t xml:space="preserve"> Las puertas del </w:t>
      </w:r>
      <w:r w:rsidR="006C0649" w:rsidRPr="00501B42">
        <w:rPr>
          <w:kern w:val="28"/>
          <w:szCs w:val="22"/>
        </w:rPr>
        <w:t>mesón</w:t>
      </w:r>
      <w:r w:rsidR="00637940" w:rsidRPr="00501B42">
        <w:rPr>
          <w:kern w:val="28"/>
          <w:szCs w:val="22"/>
        </w:rPr>
        <w:t xml:space="preserve"> de cocina llevaran dos pispotes para su sujeción y contar con jaladores. </w:t>
      </w:r>
    </w:p>
    <w:p w:rsidR="001D3FEA" w:rsidRPr="00501B42" w:rsidRDefault="001D3FEA" w:rsidP="001D3FEA">
      <w:pPr>
        <w:rPr>
          <w:kern w:val="28"/>
          <w:szCs w:val="22"/>
        </w:rPr>
      </w:pPr>
      <w:r w:rsidRPr="00501B42">
        <w:rPr>
          <w:kern w:val="28"/>
          <w:szCs w:val="22"/>
        </w:rPr>
        <w:t>Las chapas a colocarse en las puertas de baño serán de embutir, de pestillo y doble golpe, de doble manija y seguro interior.</w:t>
      </w:r>
    </w:p>
    <w:p w:rsidR="001D3FEA" w:rsidRPr="00501B42" w:rsidRDefault="001D3FEA" w:rsidP="001D3FEA">
      <w:pPr>
        <w:rPr>
          <w:kern w:val="28"/>
          <w:szCs w:val="22"/>
        </w:rPr>
      </w:pPr>
      <w:r w:rsidRPr="00501B42">
        <w:rPr>
          <w:kern w:val="28"/>
          <w:szCs w:val="22"/>
        </w:rPr>
        <w:t>Cada cerradura tendrá diferente llave</w:t>
      </w:r>
      <w:r w:rsidR="006C0649" w:rsidRPr="00501B42">
        <w:rPr>
          <w:kern w:val="28"/>
          <w:szCs w:val="22"/>
        </w:rPr>
        <w:t xml:space="preserve"> debiendo contar con sus copias respectivas</w:t>
      </w:r>
      <w:r w:rsidRPr="00501B42">
        <w:rPr>
          <w:kern w:val="28"/>
          <w:szCs w:val="22"/>
        </w:rPr>
        <w:t>.</w:t>
      </w:r>
    </w:p>
    <w:p w:rsidR="006C0649" w:rsidRPr="00501B42" w:rsidRDefault="001D3FEA" w:rsidP="001D3FEA">
      <w:pPr>
        <w:rPr>
          <w:kern w:val="28"/>
          <w:szCs w:val="22"/>
        </w:rPr>
      </w:pPr>
      <w:r w:rsidRPr="00501B42">
        <w:rPr>
          <w:kern w:val="28"/>
          <w:szCs w:val="22"/>
        </w:rPr>
        <w:t xml:space="preserve">Las bisagras para la carpintería de madera serán </w:t>
      </w:r>
      <w:r w:rsidR="006C0649" w:rsidRPr="00501B42">
        <w:rPr>
          <w:kern w:val="28"/>
          <w:szCs w:val="22"/>
        </w:rPr>
        <w:t>d</w:t>
      </w:r>
      <w:r w:rsidRPr="00501B42">
        <w:rPr>
          <w:kern w:val="28"/>
          <w:szCs w:val="22"/>
        </w:rPr>
        <w:t>e cuat</w:t>
      </w:r>
      <w:r w:rsidR="006C0649" w:rsidRPr="00501B42">
        <w:rPr>
          <w:kern w:val="28"/>
          <w:szCs w:val="22"/>
        </w:rPr>
        <w:t>ro pulgadas ( 4" ) para puertas.</w:t>
      </w:r>
    </w:p>
    <w:p w:rsidR="006C0649" w:rsidRPr="00501B42" w:rsidRDefault="001D3FEA" w:rsidP="001D3FEA">
      <w:pPr>
        <w:rPr>
          <w:kern w:val="28"/>
          <w:szCs w:val="22"/>
        </w:rPr>
      </w:pPr>
      <w:r w:rsidRPr="00501B42">
        <w:rPr>
          <w:kern w:val="28"/>
          <w:szCs w:val="22"/>
        </w:rPr>
        <w:t xml:space="preserve">Los picaportes, cremonas, pestillos, aldabas, cerrojos, candados, correderas y otros tanto para carpintería de madera como metálica, serán de óptima calidad. </w:t>
      </w:r>
    </w:p>
    <w:p w:rsidR="001D3FEA" w:rsidRPr="00501B42" w:rsidRDefault="001D3FEA" w:rsidP="001D3FEA">
      <w:pPr>
        <w:rPr>
          <w:kern w:val="28"/>
          <w:szCs w:val="22"/>
        </w:rPr>
      </w:pPr>
      <w:r w:rsidRPr="00501B42">
        <w:rPr>
          <w:kern w:val="28"/>
          <w:szCs w:val="22"/>
        </w:rPr>
        <w:t xml:space="preserve">Los candados </w:t>
      </w:r>
      <w:r w:rsidR="00F1780E" w:rsidRPr="00501B42">
        <w:rPr>
          <w:kern w:val="28"/>
          <w:szCs w:val="22"/>
        </w:rPr>
        <w:t>deberán</w:t>
      </w:r>
      <w:r w:rsidR="006C0649" w:rsidRPr="00501B42">
        <w:rPr>
          <w:kern w:val="28"/>
          <w:szCs w:val="22"/>
        </w:rPr>
        <w:t xml:space="preserve"> </w:t>
      </w:r>
      <w:r w:rsidR="0072518C" w:rsidRPr="00501B42">
        <w:rPr>
          <w:kern w:val="28"/>
          <w:szCs w:val="22"/>
        </w:rPr>
        <w:t xml:space="preserve">ser de la calidad exigida en la quincallería, calidad garantizada con </w:t>
      </w:r>
      <w:r w:rsidRPr="00501B42">
        <w:rPr>
          <w:kern w:val="28"/>
          <w:szCs w:val="22"/>
        </w:rPr>
        <w:t>dimensi</w:t>
      </w:r>
      <w:r w:rsidR="0072518C" w:rsidRPr="00501B42">
        <w:rPr>
          <w:kern w:val="28"/>
          <w:szCs w:val="22"/>
        </w:rPr>
        <w:t>ó</w:t>
      </w:r>
      <w:r w:rsidRPr="00501B42">
        <w:rPr>
          <w:kern w:val="28"/>
          <w:szCs w:val="22"/>
        </w:rPr>
        <w:t xml:space="preserve">n </w:t>
      </w:r>
      <w:r w:rsidR="006C0649" w:rsidRPr="00501B42">
        <w:rPr>
          <w:kern w:val="28"/>
          <w:szCs w:val="22"/>
        </w:rPr>
        <w:t xml:space="preserve">del cuerpo del candado </w:t>
      </w:r>
      <w:r w:rsidRPr="00501B42">
        <w:rPr>
          <w:kern w:val="28"/>
          <w:szCs w:val="22"/>
        </w:rPr>
        <w:t xml:space="preserve">no menor a </w:t>
      </w:r>
      <w:r w:rsidR="006C0649" w:rsidRPr="00501B42">
        <w:rPr>
          <w:kern w:val="28"/>
          <w:szCs w:val="22"/>
        </w:rPr>
        <w:t>6</w:t>
      </w:r>
      <w:r w:rsidRPr="00501B42">
        <w:rPr>
          <w:kern w:val="28"/>
          <w:szCs w:val="22"/>
        </w:rPr>
        <w:t xml:space="preserve"> cm. de ancho</w:t>
      </w:r>
      <w:r w:rsidR="006C0649" w:rsidRPr="00501B42">
        <w:rPr>
          <w:kern w:val="28"/>
          <w:szCs w:val="22"/>
        </w:rPr>
        <w:t>.</w:t>
      </w:r>
    </w:p>
    <w:p w:rsidR="001D3FEA" w:rsidRPr="00501B42" w:rsidRDefault="001D3FEA" w:rsidP="001D3FEA">
      <w:pPr>
        <w:rPr>
          <w:kern w:val="28"/>
          <w:szCs w:val="22"/>
        </w:rPr>
      </w:pPr>
    </w:p>
    <w:p w:rsidR="001D3FEA" w:rsidRPr="00501B42" w:rsidRDefault="001D3FEA" w:rsidP="001D3FEA">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1D3FEA" w:rsidRPr="00501B42" w:rsidRDefault="001D3FEA" w:rsidP="001D3FEA">
      <w:pPr>
        <w:rPr>
          <w:kern w:val="28"/>
          <w:szCs w:val="22"/>
        </w:rPr>
      </w:pPr>
      <w:r w:rsidRPr="00501B42">
        <w:rPr>
          <w:kern w:val="28"/>
          <w:szCs w:val="22"/>
        </w:rPr>
        <w:lastRenderedPageBreak/>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D3FEA" w:rsidRPr="00501B42" w:rsidRDefault="001D3FEA" w:rsidP="001D3FEA">
      <w:pPr>
        <w:rPr>
          <w:kern w:val="28"/>
          <w:szCs w:val="22"/>
        </w:rPr>
      </w:pPr>
      <w:r w:rsidRPr="00501B42">
        <w:rPr>
          <w:kern w:val="28"/>
          <w:szCs w:val="22"/>
        </w:rPr>
        <w:t>Todas las partes movibles serán construidas y colocadas de forma tal que respondan a los fines a los que están destinados, debiendo girar y moverse suavemente y sin tropiezos dentro del juego mínimo necesario.</w:t>
      </w:r>
    </w:p>
    <w:p w:rsidR="001D3FEA" w:rsidRPr="00501B42" w:rsidRDefault="001D3FEA" w:rsidP="001D3FEA">
      <w:pPr>
        <w:rPr>
          <w:kern w:val="28"/>
          <w:szCs w:val="22"/>
        </w:rPr>
      </w:pPr>
      <w:r w:rsidRPr="00501B42">
        <w:rPr>
          <w:kern w:val="28"/>
          <w:szCs w:val="22"/>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501B42">
          <w:rPr>
            <w:kern w:val="28"/>
            <w:szCs w:val="22"/>
          </w:rPr>
          <w:t>6 mm</w:t>
        </w:r>
      </w:smartTag>
      <w:r w:rsidRPr="00501B42">
        <w:rPr>
          <w:kern w:val="28"/>
          <w:szCs w:val="22"/>
        </w:rPr>
        <w:t>.</w:t>
      </w:r>
    </w:p>
    <w:p w:rsidR="001D3FEA" w:rsidRPr="00501B42" w:rsidRDefault="001D3FEA" w:rsidP="001D3FEA">
      <w:pPr>
        <w:rPr>
          <w:kern w:val="28"/>
          <w:szCs w:val="22"/>
        </w:rPr>
      </w:pPr>
      <w:r w:rsidRPr="00501B42">
        <w:rPr>
          <w:kern w:val="28"/>
          <w:szCs w:val="22"/>
        </w:rPr>
        <w:t xml:space="preserve">Hasta que la obra sea entregada, las llaves serán manejadas por personal responsable del </w:t>
      </w:r>
      <w:r w:rsidR="00A6603C" w:rsidRPr="00501B42">
        <w:rPr>
          <w:kern w:val="28"/>
          <w:szCs w:val="22"/>
        </w:rPr>
        <w:t>CONTRATISTA</w:t>
      </w:r>
      <w:r w:rsidRPr="00501B42">
        <w:rPr>
          <w:kern w:val="28"/>
          <w:szCs w:val="22"/>
        </w:rPr>
        <w:t xml:space="preserve">. Al efectuarse la entrega, el </w:t>
      </w:r>
      <w:r w:rsidR="00A6603C" w:rsidRPr="00501B42">
        <w:rPr>
          <w:kern w:val="28"/>
          <w:szCs w:val="22"/>
        </w:rPr>
        <w:t>CONTRATISTA</w:t>
      </w:r>
      <w:r w:rsidRPr="00501B42">
        <w:rPr>
          <w:kern w:val="28"/>
          <w:szCs w:val="22"/>
        </w:rPr>
        <w:t xml:space="preserve"> suministrará un tablero numerado conteniendo todas las llaves de la obra, por duplicado e identificadas mediante </w:t>
      </w:r>
      <w:r w:rsidR="0042029B" w:rsidRPr="00501B42">
        <w:rPr>
          <w:kern w:val="28"/>
          <w:szCs w:val="22"/>
        </w:rPr>
        <w:t>un registro</w:t>
      </w:r>
      <w:r w:rsidRPr="00501B42">
        <w:rPr>
          <w:kern w:val="28"/>
          <w:szCs w:val="22"/>
        </w:rPr>
        <w:t xml:space="preserve">, correspondiendo la numeración a las cerraduras respectivas. </w:t>
      </w:r>
    </w:p>
    <w:p w:rsidR="00A64DAB" w:rsidRPr="00501B42" w:rsidRDefault="00A64DAB" w:rsidP="001D3FEA">
      <w:pPr>
        <w:rPr>
          <w:kern w:val="28"/>
          <w:szCs w:val="22"/>
        </w:rPr>
      </w:pPr>
    </w:p>
    <w:p w:rsidR="001D3FEA" w:rsidRPr="00501B42" w:rsidRDefault="001D3FEA" w:rsidP="001D3FEA">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1D3FEA" w:rsidRPr="00501B42" w:rsidRDefault="001D3FEA" w:rsidP="001D3FEA">
      <w:pPr>
        <w:rPr>
          <w:kern w:val="28"/>
          <w:szCs w:val="22"/>
        </w:rPr>
      </w:pPr>
      <w:r w:rsidRPr="00501B42">
        <w:rPr>
          <w:kern w:val="28"/>
          <w:szCs w:val="22"/>
        </w:rPr>
        <w:t>Las piezas de quincallería no son objeto de medición para pago por estar incluidas dentro de la provisión y colocación de los elementos que necesitan estos componentes.</w:t>
      </w:r>
    </w:p>
    <w:p w:rsidR="00A64DAB" w:rsidRPr="00501B42" w:rsidRDefault="00A64DAB" w:rsidP="001D3FEA">
      <w:pPr>
        <w:rPr>
          <w:kern w:val="28"/>
          <w:szCs w:val="22"/>
        </w:rPr>
      </w:pPr>
    </w:p>
    <w:p w:rsidR="001D3FEA" w:rsidRPr="00501B42" w:rsidRDefault="001D3FEA" w:rsidP="001D3FEA">
      <w:pPr>
        <w:rPr>
          <w:b/>
          <w:kern w:val="28"/>
          <w:szCs w:val="22"/>
        </w:rPr>
      </w:pPr>
      <w:r w:rsidRPr="00501B42">
        <w:rPr>
          <w:b/>
          <w:kern w:val="28"/>
          <w:szCs w:val="22"/>
        </w:rPr>
        <w:t>5.</w:t>
      </w:r>
      <w:r w:rsidRPr="00501B42">
        <w:rPr>
          <w:b/>
          <w:kern w:val="28"/>
          <w:szCs w:val="22"/>
        </w:rPr>
        <w:tab/>
        <w:t>FORMA DE PAGO</w:t>
      </w:r>
    </w:p>
    <w:p w:rsidR="001D3FEA" w:rsidRPr="00501B42" w:rsidRDefault="00646455" w:rsidP="001D3FEA">
      <w:pPr>
        <w:rPr>
          <w:kern w:val="28"/>
          <w:szCs w:val="22"/>
        </w:rPr>
      </w:pPr>
      <w:r w:rsidRPr="00501B42">
        <w:rPr>
          <w:kern w:val="28"/>
          <w:szCs w:val="22"/>
        </w:rPr>
        <w:t>No son objeto de pago.</w:t>
      </w:r>
    </w:p>
    <w:p w:rsidR="00A64DAB" w:rsidRPr="00501B42" w:rsidRDefault="00A64DAB" w:rsidP="001D3FEA">
      <w:pPr>
        <w:rPr>
          <w:kern w:val="28"/>
          <w:szCs w:val="22"/>
        </w:rPr>
      </w:pPr>
    </w:p>
    <w:p w:rsidR="001D3FEA" w:rsidRPr="00501B42" w:rsidRDefault="00775DFE" w:rsidP="001D3FEA">
      <w:pPr>
        <w:pStyle w:val="Ttulo2"/>
      </w:pPr>
      <w:bookmarkStart w:id="36" w:name="_Toc388274208"/>
      <w:bookmarkStart w:id="37" w:name="_Toc421468718"/>
      <w:r w:rsidRPr="00501B42">
        <w:t>PROVISIÓN</w:t>
      </w:r>
      <w:r w:rsidR="001D3FEA" w:rsidRPr="00501B42">
        <w:t xml:space="preserve"> Y </w:t>
      </w:r>
      <w:r w:rsidRPr="00501B42">
        <w:t>COLOCACIÓN</w:t>
      </w:r>
      <w:r w:rsidR="001D3FEA" w:rsidRPr="00501B42">
        <w:t xml:space="preserve"> DE VIDRIOS</w:t>
      </w:r>
      <w:bookmarkEnd w:id="36"/>
      <w:bookmarkEnd w:id="37"/>
    </w:p>
    <w:p w:rsidR="00A64DAB" w:rsidRPr="00501B42" w:rsidRDefault="00A64DAB" w:rsidP="00A64DAB">
      <w:pPr>
        <w:rPr>
          <w:lang w:val="es-BO"/>
        </w:rPr>
      </w:pPr>
    </w:p>
    <w:p w:rsidR="001D3FEA" w:rsidRPr="00501B42" w:rsidRDefault="001D3FEA" w:rsidP="001D3FEA">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D3FEA" w:rsidRPr="00501B42" w:rsidRDefault="001D3FEA" w:rsidP="001D3FEA">
      <w:pPr>
        <w:rPr>
          <w:kern w:val="28"/>
          <w:szCs w:val="22"/>
        </w:rPr>
      </w:pPr>
      <w:r w:rsidRPr="00501B42">
        <w:rPr>
          <w:kern w:val="28"/>
          <w:szCs w:val="22"/>
        </w:rPr>
        <w:t>Esta especificación se refiere a la provisión y colocación de vidrios de 4mm para l</w:t>
      </w:r>
      <w:r w:rsidR="00776E88" w:rsidRPr="00501B42">
        <w:rPr>
          <w:kern w:val="28"/>
          <w:szCs w:val="22"/>
        </w:rPr>
        <w:t>as ventanas indicadas en planos debiendo ser de alta calidad y no presentar distorsión visual.</w:t>
      </w:r>
    </w:p>
    <w:p w:rsidR="00A64DAB" w:rsidRPr="00501B42" w:rsidRDefault="00A64DAB" w:rsidP="001D3FEA">
      <w:pPr>
        <w:rPr>
          <w:kern w:val="28"/>
          <w:szCs w:val="22"/>
        </w:rPr>
      </w:pPr>
    </w:p>
    <w:p w:rsidR="001D3FEA" w:rsidRPr="00501B42" w:rsidRDefault="001D3FEA" w:rsidP="001D3FEA">
      <w:pPr>
        <w:rPr>
          <w:b/>
          <w:kern w:val="28"/>
          <w:szCs w:val="22"/>
        </w:rPr>
      </w:pPr>
      <w:r w:rsidRPr="00501B42">
        <w:rPr>
          <w:b/>
          <w:kern w:val="28"/>
          <w:szCs w:val="22"/>
        </w:rPr>
        <w:t>2.</w:t>
      </w:r>
      <w:r w:rsidRPr="00501B42">
        <w:rPr>
          <w:b/>
          <w:kern w:val="28"/>
          <w:szCs w:val="22"/>
        </w:rPr>
        <w:tab/>
        <w:t>MATERIALES</w:t>
      </w:r>
    </w:p>
    <w:p w:rsidR="001D3FEA" w:rsidRPr="00501B42" w:rsidRDefault="001D3FEA" w:rsidP="001D3FEA">
      <w:pPr>
        <w:rPr>
          <w:kern w:val="28"/>
          <w:szCs w:val="22"/>
        </w:rPr>
      </w:pPr>
      <w:r w:rsidRPr="00501B42">
        <w:rPr>
          <w:kern w:val="28"/>
          <w:szCs w:val="22"/>
        </w:rPr>
        <w:t>La calidad de los diferentes tipos de vidrios se sujetará a normas de calidad internacionales.</w:t>
      </w:r>
    </w:p>
    <w:p w:rsidR="001D3FEA" w:rsidRPr="00501B42" w:rsidRDefault="001D3FEA" w:rsidP="001D3FEA">
      <w:pPr>
        <w:rPr>
          <w:kern w:val="28"/>
          <w:szCs w:val="22"/>
        </w:rPr>
      </w:pPr>
      <w:r w:rsidRPr="00501B42">
        <w:rPr>
          <w:kern w:val="28"/>
          <w:szCs w:val="22"/>
        </w:rPr>
        <w:t xml:space="preserve">Existiendo una estrecha relación entre los marcos, el tipo de vidrio y la instalación, el </w:t>
      </w:r>
      <w:r w:rsidR="00A6603C" w:rsidRPr="00501B42">
        <w:rPr>
          <w:kern w:val="28"/>
          <w:szCs w:val="22"/>
        </w:rPr>
        <w:t>CONTRATISTA</w:t>
      </w:r>
      <w:r w:rsidRPr="00501B42">
        <w:rPr>
          <w:kern w:val="28"/>
          <w:szCs w:val="22"/>
        </w:rPr>
        <w:t xml:space="preserve"> deberá efectuar la coordinación necesaria, a fin de que los pedidos de materiales y la ejecución de la obra contemplen los requerimientos y consideren todas las limitaciones.</w:t>
      </w:r>
    </w:p>
    <w:p w:rsidR="001D3FEA" w:rsidRPr="00501B42" w:rsidRDefault="001D3FEA" w:rsidP="001D3FEA">
      <w:pPr>
        <w:rPr>
          <w:kern w:val="28"/>
          <w:szCs w:val="22"/>
        </w:rPr>
      </w:pPr>
      <w:r w:rsidRPr="00501B42">
        <w:rPr>
          <w:kern w:val="28"/>
          <w:szCs w:val="22"/>
        </w:rPr>
        <w:t>La instalación de los vidrios debe estar a cargo de vidrieros experimentados.</w:t>
      </w:r>
    </w:p>
    <w:p w:rsidR="001D3FEA" w:rsidRPr="00501B42" w:rsidRDefault="001D3FEA" w:rsidP="001D3FEA">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es responsable de la rotura de vidrios que se produzcan antes de la entrega de la construcción. En consecuencia, deberá cambiar todo vidrio roto o dañado sin costo para </w:t>
      </w:r>
      <w:r w:rsidR="00324512" w:rsidRPr="00501B42">
        <w:rPr>
          <w:kern w:val="28"/>
          <w:szCs w:val="22"/>
        </w:rPr>
        <w:t>la entidad contratante</w:t>
      </w:r>
      <w:r w:rsidR="00776E88" w:rsidRPr="00501B42">
        <w:rPr>
          <w:kern w:val="28"/>
          <w:szCs w:val="22"/>
        </w:rPr>
        <w:t xml:space="preserve">, </w:t>
      </w:r>
      <w:r w:rsidR="00F409E6" w:rsidRPr="00501B42">
        <w:rPr>
          <w:kern w:val="28"/>
          <w:szCs w:val="22"/>
        </w:rPr>
        <w:t>así</w:t>
      </w:r>
      <w:r w:rsidR="00776E88" w:rsidRPr="00501B42">
        <w:rPr>
          <w:kern w:val="28"/>
          <w:szCs w:val="22"/>
        </w:rPr>
        <w:t xml:space="preserve"> como aquellos vidrios que presenten distorsiones</w:t>
      </w:r>
      <w:r w:rsidR="00324512" w:rsidRPr="00501B42">
        <w:rPr>
          <w:kern w:val="28"/>
          <w:szCs w:val="22"/>
        </w:rPr>
        <w:t>.</w:t>
      </w:r>
    </w:p>
    <w:p w:rsidR="001D3FEA" w:rsidRPr="00501B42" w:rsidRDefault="001D3FEA" w:rsidP="001D3FEA">
      <w:pPr>
        <w:rPr>
          <w:kern w:val="28"/>
          <w:szCs w:val="22"/>
        </w:rPr>
      </w:pPr>
      <w:r w:rsidRPr="00501B42">
        <w:rPr>
          <w:kern w:val="28"/>
          <w:szCs w:val="22"/>
        </w:rPr>
        <w:lastRenderedPageBreak/>
        <w:t xml:space="preserve">El </w:t>
      </w:r>
      <w:r w:rsidR="00A6603C" w:rsidRPr="00501B42">
        <w:rPr>
          <w:kern w:val="28"/>
          <w:szCs w:val="22"/>
        </w:rPr>
        <w:t>CONTRATISTA</w:t>
      </w:r>
      <w:r w:rsidRPr="00501B42">
        <w:rPr>
          <w:kern w:val="28"/>
          <w:szCs w:val="22"/>
        </w:rPr>
        <w:t xml:space="preserve"> debe garantizar la instalación de manera que no permita ingreso de agua o aire por fallas de instalación o uso de sellantes inadecuados y debe arreglar los defectos sin cargo adicional para el propietario.</w:t>
      </w:r>
    </w:p>
    <w:p w:rsidR="001D3FEA" w:rsidRPr="00501B42" w:rsidRDefault="001D3FEA" w:rsidP="001D3FEA">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es responsable por la calidad del vidrio suministrado y en consecuencia deberá efectuar el reemplazo de vidrios defectuosos o mal confeccionados, aún en caso de que las deficiencias se encuentren después de la recepción definitiva de la construcción.</w:t>
      </w:r>
    </w:p>
    <w:p w:rsidR="00A65AFB" w:rsidRPr="00501B42" w:rsidRDefault="00A65AFB" w:rsidP="001D3FEA">
      <w:pPr>
        <w:rPr>
          <w:kern w:val="28"/>
          <w:szCs w:val="22"/>
        </w:rPr>
      </w:pPr>
      <w:r w:rsidRPr="00501B42">
        <w:rPr>
          <w:kern w:val="28"/>
          <w:szCs w:val="22"/>
        </w:rPr>
        <w:t xml:space="preserve">Se utilizará vidrio grueso de espesor de 4mm de color </w:t>
      </w:r>
      <w:r w:rsidR="003C1A1E" w:rsidRPr="00501B42">
        <w:rPr>
          <w:kern w:val="28"/>
          <w:szCs w:val="22"/>
        </w:rPr>
        <w:t>humo</w:t>
      </w:r>
      <w:r w:rsidRPr="00501B42">
        <w:rPr>
          <w:kern w:val="28"/>
          <w:szCs w:val="22"/>
        </w:rPr>
        <w:t>.</w:t>
      </w:r>
    </w:p>
    <w:p w:rsidR="001D3FEA" w:rsidRPr="00501B42" w:rsidRDefault="001D3FEA" w:rsidP="001D3FEA">
      <w:pPr>
        <w:rPr>
          <w:b/>
          <w:kern w:val="28"/>
          <w:szCs w:val="22"/>
        </w:rPr>
      </w:pPr>
      <w:r w:rsidRPr="00501B42">
        <w:rPr>
          <w:b/>
          <w:kern w:val="28"/>
          <w:szCs w:val="22"/>
        </w:rPr>
        <w:t>Procedimientos Para Instalación</w:t>
      </w:r>
    </w:p>
    <w:p w:rsidR="001D3FEA" w:rsidRPr="00501B42" w:rsidRDefault="001D3FEA" w:rsidP="001D3FEA">
      <w:pPr>
        <w:rPr>
          <w:kern w:val="28"/>
          <w:szCs w:val="22"/>
        </w:rPr>
      </w:pPr>
      <w:r w:rsidRPr="00501B42">
        <w:rPr>
          <w:kern w:val="28"/>
          <w:szCs w:val="22"/>
        </w:rPr>
        <w:t>Como es imposible describir todos los métodos para instalar vidrios, se indican a continuación las recomendaciones básicas que deben considerarse en todo sistema de instalación:</w:t>
      </w:r>
    </w:p>
    <w:p w:rsidR="001D3FEA" w:rsidRPr="00501B42" w:rsidRDefault="001D3FEA" w:rsidP="001D3FEA">
      <w:pPr>
        <w:rPr>
          <w:kern w:val="28"/>
          <w:szCs w:val="22"/>
        </w:rPr>
      </w:pPr>
      <w:r w:rsidRPr="00501B42">
        <w:rPr>
          <w:kern w:val="28"/>
          <w:szCs w:val="22"/>
        </w:rPr>
        <w:t>Todos los vidrios deben disponerse de manera que realmente " queden flotando en la abertura".</w:t>
      </w:r>
    </w:p>
    <w:p w:rsidR="001D3FEA" w:rsidRPr="00501B42" w:rsidRDefault="001D3FEA" w:rsidP="001D3FEA">
      <w:pPr>
        <w:rPr>
          <w:kern w:val="28"/>
          <w:szCs w:val="22"/>
        </w:rPr>
      </w:pPr>
      <w:r w:rsidRPr="00501B42">
        <w:rPr>
          <w:kern w:val="28"/>
          <w:szCs w:val="22"/>
        </w:rPr>
        <w:t>Se debe evitar todo contacto entre vidrio y metal u otro objeto duro.</w:t>
      </w:r>
    </w:p>
    <w:p w:rsidR="001D3FEA" w:rsidRPr="00501B42" w:rsidRDefault="001D3FEA" w:rsidP="001D3FEA">
      <w:pPr>
        <w:rPr>
          <w:kern w:val="28"/>
          <w:szCs w:val="22"/>
        </w:rPr>
      </w:pPr>
      <w:r w:rsidRPr="00501B42">
        <w:rPr>
          <w:kern w:val="28"/>
          <w:szCs w:val="22"/>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501B42">
          <w:rPr>
            <w:kern w:val="28"/>
            <w:szCs w:val="22"/>
          </w:rPr>
          <w:t>5 mm</w:t>
        </w:r>
      </w:smartTag>
      <w:r w:rsidRPr="00501B42">
        <w:rPr>
          <w:kern w:val="28"/>
          <w:szCs w:val="22"/>
        </w:rPr>
        <w:t>.</w:t>
      </w:r>
    </w:p>
    <w:p w:rsidR="001D3FEA" w:rsidRPr="00501B42" w:rsidRDefault="001D3FEA" w:rsidP="001D3FEA">
      <w:pPr>
        <w:rPr>
          <w:kern w:val="28"/>
          <w:szCs w:val="22"/>
        </w:rPr>
      </w:pPr>
      <w:r w:rsidRPr="00501B42">
        <w:rPr>
          <w:kern w:val="28"/>
          <w:szCs w:val="22"/>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501B42">
          <w:rPr>
            <w:kern w:val="28"/>
            <w:szCs w:val="22"/>
          </w:rPr>
          <w:t>79 a</w:t>
        </w:r>
      </w:smartTag>
      <w:r w:rsidRPr="00501B42">
        <w:rPr>
          <w:kern w:val="28"/>
          <w:szCs w:val="22"/>
        </w:rPr>
        <w:t xml:space="preserve"> 90 "durometer" instalados en los cuartos de la base.</w:t>
      </w:r>
    </w:p>
    <w:p w:rsidR="001D3FEA" w:rsidRPr="00501B42" w:rsidRDefault="001D3FEA" w:rsidP="001D3FEA">
      <w:pPr>
        <w:rPr>
          <w:kern w:val="28"/>
          <w:szCs w:val="22"/>
        </w:rPr>
      </w:pPr>
      <w:r w:rsidRPr="00501B42">
        <w:rPr>
          <w:kern w:val="28"/>
          <w:szCs w:val="22"/>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501B42">
          <w:rPr>
            <w:kern w:val="28"/>
            <w:szCs w:val="22"/>
          </w:rPr>
          <w:t>7.5 mm</w:t>
        </w:r>
      </w:smartTag>
      <w:r w:rsidRPr="00501B42">
        <w:rPr>
          <w:kern w:val="28"/>
          <w:szCs w:val="22"/>
        </w:rPr>
        <w:t>.</w:t>
      </w:r>
    </w:p>
    <w:p w:rsidR="001D3FEA" w:rsidRPr="00501B42" w:rsidRDefault="001D3FEA" w:rsidP="001D3FEA">
      <w:pPr>
        <w:rPr>
          <w:kern w:val="28"/>
          <w:szCs w:val="22"/>
        </w:rPr>
      </w:pPr>
      <w:r w:rsidRPr="00501B42">
        <w:rPr>
          <w:kern w:val="28"/>
          <w:szCs w:val="22"/>
        </w:rPr>
        <w:t>El sistema de instalación debe ser diseñado de tal forma que los movimientos de</w:t>
      </w:r>
      <w:r w:rsidR="00551717" w:rsidRPr="00501B42">
        <w:rPr>
          <w:kern w:val="28"/>
          <w:szCs w:val="22"/>
        </w:rPr>
        <w:t xml:space="preserve"> </w:t>
      </w:r>
      <w:r w:rsidRPr="00501B42">
        <w:rPr>
          <w:kern w:val="28"/>
          <w:szCs w:val="22"/>
        </w:rPr>
        <w:t>l</w:t>
      </w:r>
      <w:r w:rsidR="00551717" w:rsidRPr="00501B42">
        <w:rPr>
          <w:kern w:val="28"/>
          <w:szCs w:val="22"/>
        </w:rPr>
        <w:t>a</w:t>
      </w:r>
      <w:r w:rsidRPr="00501B42">
        <w:rPr>
          <w:kern w:val="28"/>
          <w:szCs w:val="22"/>
        </w:rPr>
        <w:t xml:space="preserve"> </w:t>
      </w:r>
      <w:r w:rsidR="00F409E6" w:rsidRPr="00501B42">
        <w:rPr>
          <w:kern w:val="28"/>
          <w:szCs w:val="22"/>
        </w:rPr>
        <w:t>edificación</w:t>
      </w:r>
      <w:r w:rsidRPr="00501B42">
        <w:rPr>
          <w:kern w:val="28"/>
          <w:szCs w:val="22"/>
        </w:rPr>
        <w:t xml:space="preserve"> debido a efectos térmicos o a deformaciones por la aplicación de cargas (sobrecargas verticales, vientos, sismo) no sean transmitidos a los vidrios.</w:t>
      </w:r>
    </w:p>
    <w:p w:rsidR="001D3FEA" w:rsidRPr="00501B42" w:rsidRDefault="001D3FEA" w:rsidP="001D3FEA">
      <w:pPr>
        <w:rPr>
          <w:kern w:val="28"/>
          <w:szCs w:val="22"/>
        </w:rPr>
      </w:pPr>
      <w:r w:rsidRPr="00501B42">
        <w:rPr>
          <w:kern w:val="28"/>
          <w:szCs w:val="22"/>
        </w:rPr>
        <w:t>La instalación de vidrios no debe realizarse cuando</w:t>
      </w:r>
      <w:r w:rsidR="00551717" w:rsidRPr="00501B42">
        <w:rPr>
          <w:kern w:val="28"/>
          <w:szCs w:val="22"/>
        </w:rPr>
        <w:t xml:space="preserve"> la temperatura es inferior a 3°</w:t>
      </w:r>
      <w:r w:rsidRPr="00501B42">
        <w:rPr>
          <w:kern w:val="28"/>
          <w:szCs w:val="22"/>
        </w:rPr>
        <w:t xml:space="preserve"> C.</w:t>
      </w:r>
    </w:p>
    <w:p w:rsidR="001D3FEA" w:rsidRPr="00501B42" w:rsidRDefault="001D3FEA" w:rsidP="001D3FEA">
      <w:pPr>
        <w:rPr>
          <w:kern w:val="28"/>
          <w:szCs w:val="22"/>
        </w:rPr>
      </w:pPr>
      <w:r w:rsidRPr="00501B42">
        <w:rPr>
          <w:kern w:val="28"/>
          <w:szCs w:val="22"/>
        </w:rPr>
        <w:t xml:space="preserve">Se utilizarán sellantes apropiados que mantengan su característica a lo largo del tiempo. Queda totalmente prohibido el uso de masilla en base a tiza y aceite de linaza. </w:t>
      </w:r>
    </w:p>
    <w:p w:rsidR="001D3FEA" w:rsidRPr="00501B42" w:rsidRDefault="001D3FEA" w:rsidP="001D3FEA">
      <w:pPr>
        <w:rPr>
          <w:kern w:val="28"/>
          <w:szCs w:val="22"/>
        </w:rPr>
      </w:pPr>
      <w:r w:rsidRPr="00501B42">
        <w:rPr>
          <w:kern w:val="28"/>
          <w:szCs w:val="22"/>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501B42">
          <w:rPr>
            <w:kern w:val="28"/>
            <w:szCs w:val="22"/>
          </w:rPr>
          <w:t>2 cm</w:t>
        </w:r>
      </w:smartTag>
      <w:r w:rsidRPr="00501B42">
        <w:rPr>
          <w:kern w:val="28"/>
          <w:szCs w:val="22"/>
        </w:rPr>
        <w:t>., con excepción de superficies estucadas en cuyo caso la máxima deflexión deberá ser 1/360 de la luz.</w:t>
      </w:r>
    </w:p>
    <w:p w:rsidR="001D3FEA" w:rsidRPr="00501B42" w:rsidRDefault="001D3FEA" w:rsidP="001D3FEA">
      <w:pPr>
        <w:rPr>
          <w:kern w:val="28"/>
          <w:szCs w:val="22"/>
        </w:rPr>
      </w:pPr>
      <w:r w:rsidRPr="00501B42">
        <w:rPr>
          <w:kern w:val="28"/>
          <w:szCs w:val="22"/>
        </w:rPr>
        <w:t>Los elementos componentes del marco deben ser rígidos y planos.</w:t>
      </w:r>
    </w:p>
    <w:p w:rsidR="001D3FEA" w:rsidRPr="00501B42" w:rsidRDefault="001D3FEA" w:rsidP="001D3FEA">
      <w:pPr>
        <w:rPr>
          <w:kern w:val="28"/>
          <w:szCs w:val="22"/>
        </w:rPr>
      </w:pPr>
      <w:r w:rsidRPr="00501B42">
        <w:rPr>
          <w:kern w:val="28"/>
          <w:szCs w:val="22"/>
        </w:rPr>
        <w:t>Todo remache, cabeza de tornillo, soldadura y otras prominencias de los marcos deben removerse antes de colocar los vidrios.</w:t>
      </w:r>
    </w:p>
    <w:p w:rsidR="001D3FEA" w:rsidRPr="00501B42" w:rsidRDefault="001D3FEA" w:rsidP="001D3FEA">
      <w:pPr>
        <w:rPr>
          <w:kern w:val="28"/>
          <w:szCs w:val="22"/>
        </w:rPr>
      </w:pPr>
      <w:r w:rsidRPr="00501B42">
        <w:rPr>
          <w:kern w:val="28"/>
          <w:szCs w:val="22"/>
        </w:rPr>
        <w:t>Los marcos deben diseñarse de manera que el agua no se acumule en los canales.</w:t>
      </w:r>
    </w:p>
    <w:p w:rsidR="001D3FEA" w:rsidRPr="00501B42" w:rsidRDefault="001D3FEA" w:rsidP="001D3FEA">
      <w:pPr>
        <w:rPr>
          <w:kern w:val="28"/>
          <w:szCs w:val="22"/>
        </w:rPr>
      </w:pPr>
      <w:r w:rsidRPr="00501B42">
        <w:rPr>
          <w:kern w:val="28"/>
          <w:szCs w:val="22"/>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1D3FEA" w:rsidRPr="00501B42" w:rsidRDefault="001D3FEA" w:rsidP="001D3FEA">
      <w:pPr>
        <w:rPr>
          <w:kern w:val="28"/>
          <w:szCs w:val="22"/>
        </w:rPr>
      </w:pPr>
      <w:r w:rsidRPr="00501B42">
        <w:rPr>
          <w:kern w:val="28"/>
          <w:szCs w:val="22"/>
        </w:rPr>
        <w:lastRenderedPageBreak/>
        <w:t>Una vez terminada la instalación de un vidrio, se debe remover el exceso de sellante y las manchas antes de que éstas hayan endurecido.</w:t>
      </w:r>
    </w:p>
    <w:p w:rsidR="001D3FEA" w:rsidRPr="00501B42" w:rsidRDefault="001D3FEA" w:rsidP="001D3FEA">
      <w:pPr>
        <w:rPr>
          <w:kern w:val="28"/>
          <w:szCs w:val="22"/>
        </w:rPr>
      </w:pPr>
      <w:r w:rsidRPr="00501B42">
        <w:rPr>
          <w:kern w:val="28"/>
          <w:szCs w:val="22"/>
        </w:rPr>
        <w:t>Queda prohibido el marcar los vidrios con cruces de pintura o similares. Para alertar a los trabajadores sobre los vidrios instalados se deben colocar cintas o bandas adhesivas, que luego se retiran sin dañar el vidrio.</w:t>
      </w:r>
    </w:p>
    <w:p w:rsidR="00A64DAB" w:rsidRPr="00501B42" w:rsidRDefault="00A64DAB" w:rsidP="001D3FEA">
      <w:pPr>
        <w:rPr>
          <w:kern w:val="28"/>
          <w:szCs w:val="22"/>
        </w:rPr>
      </w:pPr>
    </w:p>
    <w:p w:rsidR="001D3FEA" w:rsidRPr="00501B42" w:rsidRDefault="001D3FEA" w:rsidP="001D3FEA">
      <w:pPr>
        <w:rPr>
          <w:b/>
          <w:kern w:val="28"/>
          <w:szCs w:val="22"/>
        </w:rPr>
      </w:pPr>
      <w:r w:rsidRPr="00501B42">
        <w:rPr>
          <w:b/>
          <w:kern w:val="28"/>
          <w:szCs w:val="22"/>
        </w:rPr>
        <w:t>4.</w:t>
      </w:r>
      <w:r w:rsidRPr="00501B42">
        <w:rPr>
          <w:b/>
          <w:kern w:val="28"/>
          <w:szCs w:val="22"/>
        </w:rPr>
        <w:tab/>
        <w:t>MEDICIÓN</w:t>
      </w:r>
    </w:p>
    <w:p w:rsidR="001D3FEA" w:rsidRPr="00501B42" w:rsidRDefault="001D3FEA" w:rsidP="001D3FEA">
      <w:pPr>
        <w:rPr>
          <w:kern w:val="28"/>
          <w:szCs w:val="22"/>
        </w:rPr>
      </w:pPr>
      <w:r w:rsidRPr="00501B42">
        <w:rPr>
          <w:kern w:val="28"/>
          <w:szCs w:val="22"/>
        </w:rPr>
        <w:t>Los vidrios no son objeto de medición específica dado que el ítem de ventanas incluye vidrios.</w:t>
      </w:r>
    </w:p>
    <w:p w:rsidR="00A64DAB" w:rsidRPr="00501B42" w:rsidRDefault="00A64DAB" w:rsidP="001D3FEA">
      <w:pPr>
        <w:rPr>
          <w:kern w:val="28"/>
          <w:szCs w:val="22"/>
        </w:rPr>
      </w:pPr>
    </w:p>
    <w:p w:rsidR="001D3FEA" w:rsidRPr="00501B42" w:rsidRDefault="001D3FEA" w:rsidP="001D3FEA">
      <w:pPr>
        <w:rPr>
          <w:kern w:val="28"/>
          <w:szCs w:val="22"/>
        </w:rPr>
      </w:pPr>
      <w:r w:rsidRPr="00501B42">
        <w:rPr>
          <w:b/>
          <w:kern w:val="28"/>
          <w:szCs w:val="22"/>
        </w:rPr>
        <w:t>5.</w:t>
      </w:r>
      <w:r w:rsidRPr="00501B42">
        <w:rPr>
          <w:b/>
          <w:kern w:val="28"/>
          <w:szCs w:val="22"/>
        </w:rPr>
        <w:tab/>
        <w:t>FORMA DE PAGO</w:t>
      </w:r>
    </w:p>
    <w:p w:rsidR="001D3FEA" w:rsidRPr="00501B42" w:rsidRDefault="001D3FEA" w:rsidP="001D3FEA">
      <w:pPr>
        <w:rPr>
          <w:kern w:val="28"/>
          <w:szCs w:val="22"/>
        </w:rPr>
      </w:pPr>
      <w:r w:rsidRPr="00501B42">
        <w:rPr>
          <w:kern w:val="28"/>
          <w:szCs w:val="22"/>
        </w:rPr>
        <w:t>No es objeto de pago porque está incluido en los precios unitarios de las ventanas.</w:t>
      </w:r>
    </w:p>
    <w:p w:rsidR="00682329" w:rsidRPr="00501B42" w:rsidRDefault="00682329" w:rsidP="00C74CEF">
      <w:pPr>
        <w:rPr>
          <w:szCs w:val="22"/>
          <w:lang w:val="es-BO"/>
        </w:rPr>
      </w:pPr>
    </w:p>
    <w:p w:rsidR="00682329" w:rsidRPr="00501B42" w:rsidRDefault="00CD0DD6" w:rsidP="00682329">
      <w:pPr>
        <w:pStyle w:val="Ttulo2"/>
      </w:pPr>
      <w:bookmarkStart w:id="38" w:name="_Toc421468719"/>
      <w:r w:rsidRPr="00501B42">
        <w:t>INSTALACIONES</w:t>
      </w:r>
      <w:r w:rsidR="00682329" w:rsidRPr="00501B42">
        <w:t xml:space="preserve"> PARA AGUA POTABLE</w:t>
      </w:r>
      <w:bookmarkEnd w:id="38"/>
      <w:r w:rsidR="00682329" w:rsidRPr="00501B42">
        <w:t xml:space="preserve"> </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1.</w:t>
      </w:r>
      <w:r w:rsidRPr="00501B42">
        <w:rPr>
          <w:b/>
          <w:szCs w:val="22"/>
          <w:lang w:val="es-BO"/>
        </w:rPr>
        <w:tab/>
      </w:r>
      <w:r w:rsidR="00775DFE" w:rsidRPr="00501B42">
        <w:rPr>
          <w:b/>
          <w:szCs w:val="22"/>
          <w:lang w:val="es-BO"/>
        </w:rPr>
        <w:t>DESCRIPCIÓN</w:t>
      </w:r>
    </w:p>
    <w:p w:rsidR="00682329" w:rsidRPr="00501B42" w:rsidRDefault="00682329" w:rsidP="00682329">
      <w:pPr>
        <w:rPr>
          <w:szCs w:val="22"/>
          <w:lang w:val="es-BO"/>
        </w:rPr>
      </w:pPr>
      <w:r w:rsidRPr="00501B42">
        <w:rPr>
          <w:szCs w:val="22"/>
          <w:lang w:val="es-BO"/>
        </w:rPr>
        <w:t xml:space="preserve">Esta especificación describe la provisión e instalación de todo el sistema de alimentación y distribución domiciliario de agua fría y/o caliente, de acuerdo a los planos respectivos, formulario de presentación de propuestas y/o instrucciones del </w:t>
      </w:r>
      <w:r w:rsidR="00A6603C" w:rsidRPr="00501B42">
        <w:rPr>
          <w:szCs w:val="22"/>
          <w:lang w:val="es-BO"/>
        </w:rPr>
        <w:t>SUPERVISOR</w:t>
      </w:r>
      <w:r w:rsidRPr="00501B42">
        <w:rPr>
          <w:szCs w:val="22"/>
          <w:lang w:val="es-BO"/>
        </w:rPr>
        <w:t xml:space="preserve"> de Obra y </w:t>
      </w:r>
      <w:r w:rsidR="00763CEC" w:rsidRPr="00501B42">
        <w:rPr>
          <w:szCs w:val="22"/>
          <w:lang w:val="es-BO"/>
        </w:rPr>
        <w:t>cuyos trabajos</w:t>
      </w:r>
      <w:r w:rsidRPr="00501B42">
        <w:rPr>
          <w:szCs w:val="22"/>
          <w:lang w:val="es-BO"/>
        </w:rPr>
        <w:t xml:space="preserve"> específicos se detallan a continuación:</w:t>
      </w:r>
    </w:p>
    <w:p w:rsidR="00682329" w:rsidRPr="00501B42" w:rsidRDefault="00682329" w:rsidP="00682329">
      <w:pPr>
        <w:rPr>
          <w:szCs w:val="22"/>
          <w:lang w:val="es-BO"/>
        </w:rPr>
      </w:pPr>
    </w:p>
    <w:p w:rsidR="00682329" w:rsidRPr="00501B42" w:rsidRDefault="00682329" w:rsidP="00682329">
      <w:pPr>
        <w:rPr>
          <w:szCs w:val="22"/>
          <w:lang w:val="es-BO"/>
        </w:rPr>
      </w:pPr>
      <w:r w:rsidRPr="00501B42">
        <w:rPr>
          <w:szCs w:val="22"/>
          <w:lang w:val="es-BO"/>
        </w:rPr>
        <w:t>a)</w:t>
      </w:r>
      <w:r w:rsidRPr="00501B42">
        <w:rPr>
          <w:szCs w:val="22"/>
          <w:lang w:val="es-BO"/>
        </w:rPr>
        <w:tab/>
        <w:t>Excavación y/o picado de muros y pisos para la instalación de tuberías.</w:t>
      </w:r>
    </w:p>
    <w:p w:rsidR="00682329" w:rsidRPr="00501B42" w:rsidRDefault="00682329" w:rsidP="00682329">
      <w:pPr>
        <w:rPr>
          <w:szCs w:val="22"/>
          <w:lang w:val="es-BO"/>
        </w:rPr>
      </w:pPr>
      <w:r w:rsidRPr="00501B42">
        <w:rPr>
          <w:szCs w:val="22"/>
          <w:lang w:val="es-BO"/>
        </w:rPr>
        <w:t>b)</w:t>
      </w:r>
      <w:r w:rsidRPr="00501B42">
        <w:rPr>
          <w:szCs w:val="22"/>
          <w:lang w:val="es-BO"/>
        </w:rPr>
        <w:tab/>
        <w:t>Provisión e instalación de tuberías de alimentación y de distribución.</w:t>
      </w:r>
    </w:p>
    <w:p w:rsidR="00682329" w:rsidRPr="00501B42" w:rsidRDefault="00682329" w:rsidP="00682329">
      <w:pPr>
        <w:ind w:left="709" w:hanging="709"/>
        <w:rPr>
          <w:szCs w:val="22"/>
          <w:lang w:val="es-BO"/>
        </w:rPr>
      </w:pPr>
      <w:r w:rsidRPr="00501B42">
        <w:rPr>
          <w:szCs w:val="22"/>
          <w:lang w:val="es-BO"/>
        </w:rPr>
        <w:t>c)</w:t>
      </w:r>
      <w:r w:rsidRPr="00501B42">
        <w:rPr>
          <w:szCs w:val="22"/>
          <w:lang w:val="es-BO"/>
        </w:rPr>
        <w:tab/>
        <w:t>Provisión e instalación de accesorios, codos, tees, coplas, niples, uniones universales, llaves de paso, válvulas de retención, reducciones, flotadores y otros.</w:t>
      </w:r>
    </w:p>
    <w:p w:rsidR="00682329" w:rsidRPr="00501B42" w:rsidRDefault="00682329" w:rsidP="00682329">
      <w:pPr>
        <w:rPr>
          <w:szCs w:val="22"/>
          <w:lang w:val="es-BO"/>
        </w:rPr>
      </w:pPr>
      <w:r w:rsidRPr="00501B42">
        <w:rPr>
          <w:szCs w:val="22"/>
          <w:lang w:val="es-BO"/>
        </w:rPr>
        <w:t>d)</w:t>
      </w:r>
      <w:r w:rsidRPr="00501B42">
        <w:rPr>
          <w:szCs w:val="22"/>
          <w:lang w:val="es-BO"/>
        </w:rPr>
        <w:tab/>
        <w:t>Anclajes de tuberías horizontales y verticales mediante dispositivos apropiados.</w:t>
      </w:r>
    </w:p>
    <w:p w:rsidR="00682329" w:rsidRPr="00501B42" w:rsidRDefault="00682329" w:rsidP="00682329">
      <w:pPr>
        <w:ind w:left="709" w:hanging="709"/>
        <w:rPr>
          <w:szCs w:val="22"/>
          <w:lang w:val="es-BO"/>
        </w:rPr>
      </w:pPr>
      <w:r w:rsidRPr="00501B42">
        <w:rPr>
          <w:szCs w:val="22"/>
          <w:lang w:val="es-BO"/>
        </w:rPr>
        <w:t>e)</w:t>
      </w:r>
      <w:r w:rsidRPr="00501B42">
        <w:rPr>
          <w:szCs w:val="22"/>
          <w:lang w:val="es-BO"/>
        </w:rPr>
        <w:tab/>
        <w:t>Instalación de accesorios para el paso de tuberías a través de tabiques o elementos estructurales.</w:t>
      </w:r>
    </w:p>
    <w:p w:rsidR="00682329" w:rsidRPr="00501B42" w:rsidRDefault="00682329" w:rsidP="00682329">
      <w:pPr>
        <w:rPr>
          <w:szCs w:val="22"/>
          <w:lang w:val="es-BO"/>
        </w:rPr>
      </w:pPr>
      <w:r w:rsidRPr="00501B42">
        <w:rPr>
          <w:szCs w:val="22"/>
          <w:lang w:val="es-BO"/>
        </w:rPr>
        <w:t xml:space="preserve">f) </w:t>
      </w:r>
      <w:r w:rsidRPr="00501B42">
        <w:rPr>
          <w:szCs w:val="22"/>
          <w:lang w:val="es-BO"/>
        </w:rPr>
        <w:tab/>
        <w:t>Ejecución de pruebas de aceptación del sistema (pruebas hidráulicas).</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2.</w:t>
      </w:r>
      <w:r w:rsidRPr="00501B42">
        <w:rPr>
          <w:b/>
          <w:szCs w:val="22"/>
          <w:lang w:val="es-BO"/>
        </w:rPr>
        <w:tab/>
        <w:t>MATERIALES, HERRAMIENTAS Y EQUIPO</w:t>
      </w:r>
    </w:p>
    <w:p w:rsidR="00682329" w:rsidRPr="00501B42" w:rsidRDefault="00682329" w:rsidP="00682329">
      <w:pPr>
        <w:rPr>
          <w:szCs w:val="22"/>
          <w:lang w:val="es-BO"/>
        </w:rPr>
      </w:pPr>
      <w:r w:rsidRPr="00501B42">
        <w:rPr>
          <w:szCs w:val="22"/>
          <w:lang w:val="es-BO"/>
        </w:rPr>
        <w:t xml:space="preserve">Los materiales a emplearse deberán ser del tipo y calidad que aseguren la durabilidad y correcto funcionamiento de las instalaciones. </w:t>
      </w:r>
    </w:p>
    <w:p w:rsidR="00682329" w:rsidRPr="00501B42" w:rsidRDefault="00682329" w:rsidP="00682329">
      <w:pPr>
        <w:rPr>
          <w:szCs w:val="22"/>
          <w:lang w:val="es-BO"/>
        </w:rPr>
      </w:pPr>
      <w:r w:rsidRPr="00501B42">
        <w:rPr>
          <w:szCs w:val="22"/>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501B42" w:rsidRDefault="00682329" w:rsidP="00682329">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deberá suministrar todos los materiales necesarios para efectuar la instalación y protegerlos contra daños o pérdidas. El </w:t>
      </w:r>
      <w:r w:rsidR="00A6603C" w:rsidRPr="00501B42">
        <w:rPr>
          <w:szCs w:val="22"/>
          <w:lang w:val="es-BO"/>
        </w:rPr>
        <w:t>CONTRATISTA</w:t>
      </w:r>
      <w:r w:rsidRPr="00501B42">
        <w:rPr>
          <w:szCs w:val="22"/>
          <w:lang w:val="es-BO"/>
        </w:rPr>
        <w:t xml:space="preserve"> estará obligado a reemplazar cualquier pieza que </w:t>
      </w:r>
      <w:r w:rsidRPr="00501B42">
        <w:rPr>
          <w:szCs w:val="22"/>
          <w:lang w:val="es-BO"/>
        </w:rPr>
        <w:lastRenderedPageBreak/>
        <w:t>no se encuentre en perfectas condiciones, sin que pueda servir de justificación las causas que hubieran determinado el daño.</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3.</w:t>
      </w:r>
      <w:r w:rsidRPr="00501B42">
        <w:rPr>
          <w:b/>
          <w:szCs w:val="22"/>
          <w:lang w:val="es-BO"/>
        </w:rPr>
        <w:tab/>
        <w:t xml:space="preserve">FORMA DE </w:t>
      </w:r>
      <w:r w:rsidR="00775DFE" w:rsidRPr="00501B42">
        <w:rPr>
          <w:b/>
          <w:szCs w:val="22"/>
          <w:lang w:val="es-BO"/>
        </w:rPr>
        <w:t>EJECUCIÓN</w:t>
      </w:r>
    </w:p>
    <w:p w:rsidR="00682329" w:rsidRPr="00501B42" w:rsidRDefault="00682329" w:rsidP="00682329">
      <w:pPr>
        <w:rPr>
          <w:szCs w:val="22"/>
          <w:lang w:val="es-BO"/>
        </w:rPr>
      </w:pPr>
      <w:r w:rsidRPr="00501B42">
        <w:rPr>
          <w:szCs w:val="22"/>
          <w:lang w:val="es-BO"/>
        </w:rPr>
        <w:t xml:space="preserve">Las instalaciones del sistema de alimentación y distribución de agua, deberán ser ejecutadas siguiendo el diseño señalado en los planos correspondientes y las instrucciones que en su caso sean impartidas por el </w:t>
      </w:r>
      <w:r w:rsidR="00A6603C" w:rsidRPr="00501B42">
        <w:rPr>
          <w:szCs w:val="22"/>
          <w:lang w:val="es-BO"/>
        </w:rPr>
        <w:t>SUPERVISOR</w:t>
      </w:r>
      <w:r w:rsidRPr="00501B42">
        <w:rPr>
          <w:szCs w:val="22"/>
          <w:lang w:val="es-BO"/>
        </w:rPr>
        <w:t xml:space="preserve"> de Obra, respetando las </w:t>
      </w:r>
      <w:r w:rsidR="00A84B91" w:rsidRPr="00501B42">
        <w:rPr>
          <w:szCs w:val="22"/>
          <w:lang w:val="es-BO"/>
        </w:rPr>
        <w:t xml:space="preserve">Especificación </w:t>
      </w:r>
      <w:r w:rsidRPr="00501B42">
        <w:rPr>
          <w:szCs w:val="22"/>
          <w:lang w:val="es-BO"/>
        </w:rPr>
        <w:t>es presentes.</w:t>
      </w:r>
    </w:p>
    <w:p w:rsidR="00682329" w:rsidRPr="00501B42" w:rsidRDefault="00682329" w:rsidP="00682329">
      <w:pPr>
        <w:rPr>
          <w:szCs w:val="22"/>
          <w:lang w:val="es-BO"/>
        </w:rPr>
      </w:pPr>
      <w:r w:rsidRPr="00501B42">
        <w:rPr>
          <w:szCs w:val="22"/>
          <w:lang w:val="es-BO"/>
        </w:rPr>
        <w:t>Los trabajos se considerarán concluidos, cuando el resultado de las pruebas de presión sean satisfactorias, momento desde el cual comenzará a computarse el período de conservación.</w:t>
      </w:r>
    </w:p>
    <w:p w:rsidR="00682329" w:rsidRPr="00501B42" w:rsidRDefault="00682329" w:rsidP="00682329">
      <w:pPr>
        <w:rPr>
          <w:szCs w:val="22"/>
          <w:lang w:val="es-BO"/>
        </w:rPr>
      </w:pPr>
      <w:r w:rsidRPr="00501B42">
        <w:rPr>
          <w:szCs w:val="22"/>
          <w:lang w:val="es-BO"/>
        </w:rPr>
        <w:t>Todo el trabajo deberá ser ejecutado por personal especializado y con amplia experiencia en el ramo.</w:t>
      </w:r>
    </w:p>
    <w:p w:rsidR="00682329" w:rsidRPr="00501B42" w:rsidRDefault="00682329" w:rsidP="00682329">
      <w:pPr>
        <w:rPr>
          <w:szCs w:val="22"/>
          <w:lang w:val="es-BO"/>
        </w:rPr>
      </w:pPr>
      <w:r w:rsidRPr="00501B42">
        <w:rPr>
          <w:szCs w:val="22"/>
          <w:lang w:val="es-BO"/>
        </w:rPr>
        <w:t xml:space="preserve">Salvo indicaciones contrarias en el formulario de presentación de propuestas, el </w:t>
      </w:r>
      <w:r w:rsidR="00A6603C" w:rsidRPr="00501B42">
        <w:rPr>
          <w:szCs w:val="22"/>
          <w:lang w:val="es-BO"/>
        </w:rPr>
        <w:t>CONTRATISTA</w:t>
      </w:r>
      <w:r w:rsidRPr="00501B42">
        <w:rPr>
          <w:szCs w:val="22"/>
          <w:lang w:val="es-BO"/>
        </w:rPr>
        <w:t xml:space="preserve"> deberá incluir en sus precios todos los materiales necesarios para una adecuada instalación que garantice su perfecto funcionamiento.</w:t>
      </w:r>
    </w:p>
    <w:p w:rsidR="00682329" w:rsidRPr="00501B42" w:rsidRDefault="00682329" w:rsidP="00682329">
      <w:pPr>
        <w:rPr>
          <w:szCs w:val="22"/>
          <w:lang w:val="es-BO"/>
        </w:rPr>
      </w:pPr>
      <w:r w:rsidRPr="00501B42">
        <w:rPr>
          <w:szCs w:val="22"/>
          <w:lang w:val="es-BO"/>
        </w:rPr>
        <w:t>Cada batería de artefactos sanitarios deberá tener una llave de paso y Unión Universal independiente.</w:t>
      </w:r>
    </w:p>
    <w:p w:rsidR="00682329" w:rsidRPr="00501B42" w:rsidRDefault="00682329" w:rsidP="00682329">
      <w:pPr>
        <w:rPr>
          <w:szCs w:val="22"/>
          <w:lang w:val="es-BO"/>
        </w:rPr>
      </w:pPr>
      <w:r w:rsidRPr="00501B42">
        <w:rPr>
          <w:szCs w:val="22"/>
          <w:lang w:val="es-BO"/>
        </w:rPr>
        <w:t>Hasta el montaje de los artefactos, todos los extremos libres de las tuberías deberán llevar tapones roscados, quedando prohibido el uso de papel o madera para tal objeto.</w:t>
      </w:r>
    </w:p>
    <w:p w:rsidR="00682329" w:rsidRPr="00501B42" w:rsidRDefault="00682329" w:rsidP="00682329">
      <w:pPr>
        <w:rPr>
          <w:szCs w:val="22"/>
          <w:lang w:val="es-BO"/>
        </w:rPr>
      </w:pPr>
      <w:r w:rsidRPr="00501B42">
        <w:rPr>
          <w:szCs w:val="22"/>
          <w:lang w:val="es-BO"/>
        </w:rPr>
        <w:t xml:space="preserve">Las piezas de conexión a ser utilizadas, deberán ser del mismo material de las tuberías y de características acordes con las mismas. </w:t>
      </w:r>
    </w:p>
    <w:p w:rsidR="00682329" w:rsidRPr="00501B42" w:rsidRDefault="00682329" w:rsidP="00682329">
      <w:pPr>
        <w:rPr>
          <w:szCs w:val="22"/>
          <w:lang w:val="es-BO"/>
        </w:rPr>
      </w:pPr>
      <w:r w:rsidRPr="00501B42">
        <w:rPr>
          <w:szCs w:val="22"/>
          <w:lang w:val="es-BO"/>
        </w:rPr>
        <w:t xml:space="preserve">A la conclusión de </w:t>
      </w:r>
      <w:r w:rsidR="0064254D" w:rsidRPr="00501B42">
        <w:rPr>
          <w:szCs w:val="22"/>
          <w:lang w:val="es-BO"/>
        </w:rPr>
        <w:t>la obra</w:t>
      </w:r>
      <w:r w:rsidRPr="00501B42">
        <w:rPr>
          <w:szCs w:val="22"/>
          <w:lang w:val="es-BO"/>
        </w:rPr>
        <w:t xml:space="preserve">, el </w:t>
      </w:r>
      <w:r w:rsidR="00A65AFB" w:rsidRPr="00501B42">
        <w:rPr>
          <w:szCs w:val="22"/>
          <w:lang w:val="es-BO"/>
        </w:rPr>
        <w:t>CONTRATISTA deberá presentar</w:t>
      </w:r>
      <w:r w:rsidRPr="00501B42">
        <w:rPr>
          <w:szCs w:val="22"/>
          <w:lang w:val="es-BO"/>
        </w:rPr>
        <w:t xml:space="preserve"> planos conforme a obra ("as built"), que reflejen las instalaciones ejecutadas.</w:t>
      </w:r>
    </w:p>
    <w:p w:rsidR="00682329" w:rsidRPr="00501B42" w:rsidRDefault="00682329" w:rsidP="00682329">
      <w:pPr>
        <w:rPr>
          <w:b/>
          <w:szCs w:val="22"/>
          <w:lang w:val="es-BO"/>
        </w:rPr>
      </w:pPr>
      <w:r w:rsidRPr="00501B42">
        <w:rPr>
          <w:b/>
          <w:szCs w:val="22"/>
          <w:lang w:val="es-BO"/>
        </w:rPr>
        <w:t>Red de distribución</w:t>
      </w:r>
    </w:p>
    <w:p w:rsidR="00682329" w:rsidRPr="00501B42" w:rsidRDefault="00682329" w:rsidP="00682329">
      <w:pPr>
        <w:rPr>
          <w:b/>
          <w:szCs w:val="22"/>
          <w:lang w:val="es-BO"/>
        </w:rPr>
      </w:pPr>
      <w:r w:rsidRPr="00501B42">
        <w:rPr>
          <w:b/>
          <w:szCs w:val="22"/>
          <w:lang w:val="es-BO"/>
        </w:rPr>
        <w:t>Tub</w:t>
      </w:r>
      <w:r w:rsidR="004170A2" w:rsidRPr="00501B42">
        <w:rPr>
          <w:b/>
          <w:szCs w:val="22"/>
          <w:lang w:val="es-BO"/>
        </w:rPr>
        <w:t>ería de cloruro de polivinilo (</w:t>
      </w:r>
      <w:r w:rsidRPr="00501B42">
        <w:rPr>
          <w:b/>
          <w:szCs w:val="22"/>
          <w:lang w:val="es-BO"/>
        </w:rPr>
        <w:t>PVC) y propileno</w:t>
      </w:r>
    </w:p>
    <w:p w:rsidR="00682329" w:rsidRPr="00501B42" w:rsidRDefault="00682329" w:rsidP="00682329">
      <w:pPr>
        <w:rPr>
          <w:szCs w:val="22"/>
          <w:lang w:val="es-BO"/>
        </w:rPr>
      </w:pPr>
      <w:r w:rsidRPr="00501B42">
        <w:rPr>
          <w:szCs w:val="22"/>
          <w:lang w:val="es-BO"/>
        </w:rPr>
        <w:t xml:space="preserve">La clase de la </w:t>
      </w:r>
      <w:r w:rsidR="0064254D" w:rsidRPr="00501B42">
        <w:rPr>
          <w:szCs w:val="22"/>
          <w:lang w:val="es-BO"/>
        </w:rPr>
        <w:t>tubería (</w:t>
      </w:r>
      <w:r w:rsidRPr="00501B42">
        <w:rPr>
          <w:szCs w:val="22"/>
          <w:lang w:val="es-BO"/>
        </w:rPr>
        <w:t xml:space="preserve">presión nominal y tipo de junta) </w:t>
      </w:r>
      <w:r w:rsidR="0064254D" w:rsidRPr="00501B42">
        <w:rPr>
          <w:szCs w:val="22"/>
          <w:lang w:val="es-BO"/>
        </w:rPr>
        <w:t>a emplearse</w:t>
      </w:r>
      <w:r w:rsidRPr="00501B42">
        <w:rPr>
          <w:szCs w:val="22"/>
          <w:lang w:val="es-BO"/>
        </w:rPr>
        <w:t>, deberá ceñirse estrictamente a lo establecido en el formulario de presentación de propuestas y/o los planos, pero en ningún caso se podrá utilizar tubería con presión nominal inferior a 9 atmósferas.</w:t>
      </w:r>
    </w:p>
    <w:p w:rsidR="00682329" w:rsidRPr="00501B42" w:rsidRDefault="00682329" w:rsidP="00682329">
      <w:pPr>
        <w:rPr>
          <w:szCs w:val="22"/>
          <w:lang w:val="es-BO"/>
        </w:rPr>
      </w:pPr>
      <w:r w:rsidRPr="00501B42">
        <w:rPr>
          <w:szCs w:val="22"/>
          <w:lang w:val="es-BO"/>
        </w:rPr>
        <w:t>Los cortes destinados a lograr empalmes o acoplamientos de tubería deberán ser ejecutados necesariamente con corta tubos de discos.</w:t>
      </w:r>
    </w:p>
    <w:p w:rsidR="00682329" w:rsidRPr="00501B42" w:rsidRDefault="00682329" w:rsidP="00682329">
      <w:pPr>
        <w:rPr>
          <w:szCs w:val="22"/>
          <w:lang w:val="es-BO"/>
        </w:rPr>
      </w:pPr>
      <w:r w:rsidRPr="00501B42">
        <w:rPr>
          <w:szCs w:val="22"/>
          <w:lang w:val="es-BO"/>
        </w:rPr>
        <w:t>Una vez efectuado el corte, se alisarán los extremos por medio de lima o esmeril para eliminar las asperezas.</w:t>
      </w:r>
    </w:p>
    <w:p w:rsidR="00682329" w:rsidRPr="00501B42" w:rsidRDefault="00682329" w:rsidP="00682329">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deberá contar con el equipo adecuado para el tarrajado de los tubos en </w:t>
      </w:r>
      <w:r w:rsidR="0064254D" w:rsidRPr="00501B42">
        <w:rPr>
          <w:szCs w:val="22"/>
          <w:lang w:val="es-BO"/>
        </w:rPr>
        <w:t>todos los diámetros requeridos</w:t>
      </w:r>
      <w:r w:rsidRPr="00501B42">
        <w:rPr>
          <w:szCs w:val="22"/>
          <w:lang w:val="es-BO"/>
        </w:rPr>
        <w:t xml:space="preserve">. </w:t>
      </w:r>
      <w:r w:rsidR="0064254D" w:rsidRPr="00501B42">
        <w:rPr>
          <w:szCs w:val="22"/>
          <w:lang w:val="es-BO"/>
        </w:rPr>
        <w:t>El tubo deberá sujetarse</w:t>
      </w:r>
      <w:r w:rsidRPr="00501B42">
        <w:rPr>
          <w:szCs w:val="22"/>
          <w:lang w:val="es-BO"/>
        </w:rPr>
        <w:t xml:space="preserve"> mediante prensas de banco, </w:t>
      </w:r>
      <w:r w:rsidR="0064254D" w:rsidRPr="00501B42">
        <w:rPr>
          <w:szCs w:val="22"/>
          <w:lang w:val="es-BO"/>
        </w:rPr>
        <w:t>(cuando</w:t>
      </w:r>
      <w:r w:rsidRPr="00501B42">
        <w:rPr>
          <w:szCs w:val="22"/>
          <w:lang w:val="es-BO"/>
        </w:rPr>
        <w:t xml:space="preserve"> menos dos, si la longitud es mayor a 2.5 m) y durante el proceso de tarrajado se utilizará aceite para la lubricación del corte.</w:t>
      </w:r>
    </w:p>
    <w:p w:rsidR="00682329" w:rsidRPr="00501B42" w:rsidRDefault="00682329" w:rsidP="00682329">
      <w:pPr>
        <w:rPr>
          <w:szCs w:val="22"/>
          <w:lang w:val="es-BO"/>
        </w:rPr>
      </w:pPr>
      <w:r w:rsidRPr="00501B42">
        <w:rPr>
          <w:szCs w:val="22"/>
          <w:lang w:val="es-BO"/>
        </w:rPr>
        <w:t xml:space="preserve">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w:t>
      </w:r>
      <w:r w:rsidR="0064254D" w:rsidRPr="00501B42">
        <w:rPr>
          <w:szCs w:val="22"/>
          <w:lang w:val="es-BO"/>
        </w:rPr>
        <w:t>con</w:t>
      </w:r>
      <w:r w:rsidRPr="00501B42">
        <w:rPr>
          <w:szCs w:val="22"/>
          <w:lang w:val="es-BO"/>
        </w:rPr>
        <w:t xml:space="preserve"> </w:t>
      </w:r>
      <w:r w:rsidR="0064254D" w:rsidRPr="00501B42">
        <w:rPr>
          <w:szCs w:val="22"/>
          <w:lang w:val="es-BO"/>
        </w:rPr>
        <w:t>autorización</w:t>
      </w:r>
      <w:r w:rsidRPr="00501B42">
        <w:rPr>
          <w:szCs w:val="22"/>
          <w:lang w:val="es-BO"/>
        </w:rPr>
        <w:t xml:space="preserve"> previa del </w:t>
      </w:r>
      <w:r w:rsidR="00A6603C" w:rsidRPr="00501B42">
        <w:rPr>
          <w:szCs w:val="22"/>
          <w:lang w:val="es-BO"/>
        </w:rPr>
        <w:t>SUPERVISOR</w:t>
      </w:r>
      <w:r w:rsidRPr="00501B42">
        <w:rPr>
          <w:szCs w:val="22"/>
          <w:lang w:val="es-BO"/>
        </w:rPr>
        <w:t>.</w:t>
      </w:r>
    </w:p>
    <w:p w:rsidR="00682329" w:rsidRPr="00501B42" w:rsidRDefault="00682329" w:rsidP="00682329">
      <w:pPr>
        <w:rPr>
          <w:szCs w:val="22"/>
          <w:lang w:val="es-BO"/>
        </w:rPr>
      </w:pPr>
      <w:r w:rsidRPr="00501B42">
        <w:rPr>
          <w:szCs w:val="22"/>
          <w:lang w:val="es-BO"/>
        </w:rPr>
        <w:t>Al ejecutarse las uniones roscadas deberá garantizarse la penetración del tubo en porciones iguales dentro del acople. La longitud roscada del extremo del tubo deberá ser cuando menos igual al 65 % de la longitud de la pieza de acople.</w:t>
      </w:r>
    </w:p>
    <w:p w:rsidR="00682329" w:rsidRPr="00501B42" w:rsidRDefault="00682329" w:rsidP="00682329">
      <w:pPr>
        <w:rPr>
          <w:szCs w:val="22"/>
          <w:lang w:val="es-BO"/>
        </w:rPr>
      </w:pPr>
      <w:r w:rsidRPr="00501B42">
        <w:rPr>
          <w:szCs w:val="22"/>
          <w:lang w:val="es-BO"/>
        </w:rPr>
        <w:lastRenderedPageBreak/>
        <w:t>Las uniones no deberán someterse a ningún esfuerzo durante las primeras 24 horas siguientes a su ejecución.</w:t>
      </w:r>
    </w:p>
    <w:p w:rsidR="00682329" w:rsidRPr="00501B42" w:rsidRDefault="00682329" w:rsidP="00682329">
      <w:pPr>
        <w:rPr>
          <w:szCs w:val="22"/>
          <w:lang w:val="es-BO"/>
        </w:rPr>
      </w:pPr>
      <w:r w:rsidRPr="00501B42">
        <w:rPr>
          <w:szCs w:val="22"/>
          <w:lang w:val="es-BO"/>
        </w:rPr>
        <w:t xml:space="preserve">No </w:t>
      </w:r>
      <w:r w:rsidR="0064254D" w:rsidRPr="00501B42">
        <w:rPr>
          <w:szCs w:val="22"/>
          <w:lang w:val="es-BO"/>
        </w:rPr>
        <w:t>se permitirá</w:t>
      </w:r>
      <w:r w:rsidRPr="00501B42">
        <w:rPr>
          <w:szCs w:val="22"/>
          <w:lang w:val="es-BO"/>
        </w:rPr>
        <w:t xml:space="preserve"> el doblado de tubos, debiendo lograrse la </w:t>
      </w:r>
      <w:r w:rsidR="0064254D" w:rsidRPr="00501B42">
        <w:rPr>
          <w:szCs w:val="22"/>
          <w:lang w:val="es-BO"/>
        </w:rPr>
        <w:t>instalación por</w:t>
      </w:r>
      <w:r w:rsidRPr="00501B42">
        <w:rPr>
          <w:szCs w:val="22"/>
          <w:lang w:val="es-BO"/>
        </w:rPr>
        <w:t xml:space="preserve"> medio de piezas especiales.</w:t>
      </w:r>
    </w:p>
    <w:p w:rsidR="00682329" w:rsidRPr="00501B42" w:rsidRDefault="00682329" w:rsidP="00682329">
      <w:pPr>
        <w:rPr>
          <w:szCs w:val="22"/>
          <w:lang w:val="es-BO"/>
        </w:rPr>
      </w:pPr>
      <w:r w:rsidRPr="00501B42">
        <w:rPr>
          <w:szCs w:val="22"/>
          <w:lang w:val="es-BO"/>
        </w:rPr>
        <w:t xml:space="preserve">Todas las </w:t>
      </w:r>
      <w:r w:rsidR="0064254D" w:rsidRPr="00501B42">
        <w:rPr>
          <w:szCs w:val="22"/>
          <w:lang w:val="es-BO"/>
        </w:rPr>
        <w:t>piezas especiales procederán</w:t>
      </w:r>
      <w:r w:rsidRPr="00501B42">
        <w:rPr>
          <w:szCs w:val="22"/>
          <w:lang w:val="es-BO"/>
        </w:rPr>
        <w:t xml:space="preserve"> de fábrica por inyección en molde y en ningún caso se autorizará el uso de piezas obtenidas mediante unión de tubos cortados en sesgo.</w:t>
      </w:r>
    </w:p>
    <w:p w:rsidR="00682329" w:rsidRPr="00501B42" w:rsidRDefault="00682329" w:rsidP="00682329">
      <w:pPr>
        <w:rPr>
          <w:szCs w:val="22"/>
          <w:lang w:val="es-BO"/>
        </w:rPr>
      </w:pPr>
      <w:r w:rsidRPr="00501B42">
        <w:rPr>
          <w:szCs w:val="22"/>
          <w:lang w:val="es-BO"/>
        </w:rPr>
        <w:t xml:space="preserve">Los accesorios (codos, tees, coplas, niples, uniones universales, </w:t>
      </w:r>
      <w:r w:rsidR="0064254D" w:rsidRPr="00501B42">
        <w:rPr>
          <w:szCs w:val="22"/>
          <w:lang w:val="es-BO"/>
        </w:rPr>
        <w:t>tapones y</w:t>
      </w:r>
      <w:r w:rsidRPr="00501B42">
        <w:rPr>
          <w:szCs w:val="22"/>
          <w:lang w:val="es-BO"/>
        </w:rPr>
        <w:t xml:space="preserve"> reducciones</w:t>
      </w:r>
      <w:r w:rsidR="0064254D" w:rsidRPr="00501B42">
        <w:rPr>
          <w:szCs w:val="22"/>
          <w:lang w:val="es-BO"/>
        </w:rPr>
        <w:t>) podrán</w:t>
      </w:r>
      <w:r w:rsidRPr="00501B42">
        <w:rPr>
          <w:szCs w:val="22"/>
          <w:lang w:val="es-BO"/>
        </w:rPr>
        <w:t xml:space="preserve"> ser de cloruro de polivinilo no plastificado y propileno, de unión roscable. </w:t>
      </w:r>
      <w:r w:rsidR="0064254D" w:rsidRPr="00501B42">
        <w:rPr>
          <w:szCs w:val="22"/>
          <w:lang w:val="es-BO"/>
        </w:rPr>
        <w:t>Deberán presentar</w:t>
      </w:r>
      <w:r w:rsidRPr="00501B42">
        <w:rPr>
          <w:szCs w:val="22"/>
          <w:lang w:val="es-BO"/>
        </w:rPr>
        <w:t xml:space="preserve"> una superficie lisa y aspecto uniforme, tanto externa como interna, sin porosidades, ni rugosidades o rebabas o cualquier otro defecto de fabricación. La sección deberá ser perfectamente circular.</w:t>
      </w:r>
    </w:p>
    <w:p w:rsidR="00682329" w:rsidRPr="00501B42" w:rsidRDefault="00682329" w:rsidP="00682329">
      <w:pPr>
        <w:rPr>
          <w:szCs w:val="22"/>
          <w:lang w:val="es-BO"/>
        </w:rPr>
      </w:pPr>
      <w:r w:rsidRPr="00501B42">
        <w:rPr>
          <w:szCs w:val="22"/>
          <w:lang w:val="es-BO"/>
        </w:rPr>
        <w:t xml:space="preserve">Durante la ejecución del trabajo, los extremos libres deberán cerrarse por medio de tapones adecuados, quedando prohibido el uso de papel o madera para tal finalidad.  </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Otros Accesorios</w:t>
      </w:r>
    </w:p>
    <w:p w:rsidR="00682329" w:rsidRPr="00501B42" w:rsidRDefault="00682329" w:rsidP="00682329">
      <w:pPr>
        <w:rPr>
          <w:szCs w:val="22"/>
          <w:lang w:val="es-BO"/>
        </w:rPr>
      </w:pPr>
      <w:r w:rsidRPr="00501B42">
        <w:rPr>
          <w:szCs w:val="22"/>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Grifos y válvulas</w:t>
      </w:r>
    </w:p>
    <w:p w:rsidR="00682329" w:rsidRPr="00501B42" w:rsidRDefault="00682329" w:rsidP="00682329">
      <w:pPr>
        <w:rPr>
          <w:szCs w:val="22"/>
          <w:lang w:val="es-BO"/>
        </w:rPr>
      </w:pPr>
      <w:r w:rsidRPr="00501B42">
        <w:rPr>
          <w:szCs w:val="22"/>
          <w:lang w:val="es-BO"/>
        </w:rPr>
        <w:t>Las válvulas y los grifos deberán ser de bronce, de aleación altamente resistente a la corrosión, debiendo ajustarse a las normas ASTM B-62 ó ASTM B-584.</w:t>
      </w:r>
    </w:p>
    <w:p w:rsidR="00682329" w:rsidRPr="00501B42" w:rsidRDefault="00682329" w:rsidP="00682329">
      <w:pPr>
        <w:rPr>
          <w:szCs w:val="22"/>
          <w:lang w:val="es-BO"/>
        </w:rPr>
      </w:pPr>
      <w:r w:rsidRPr="00501B42">
        <w:rPr>
          <w:szCs w:val="22"/>
          <w:lang w:val="es-BO"/>
        </w:rPr>
        <w:t>Las válvulas deberán ser tipo cortina con vástago desplazable. La rosca deberá ser BSP paralela y ajustarse a las normas ISO R-7 y DIN 2999.</w:t>
      </w:r>
    </w:p>
    <w:p w:rsidR="00682329" w:rsidRPr="00501B42" w:rsidRDefault="00682329" w:rsidP="00682329">
      <w:pPr>
        <w:rPr>
          <w:szCs w:val="22"/>
          <w:lang w:val="es-BO"/>
        </w:rPr>
      </w:pPr>
      <w:r w:rsidRPr="00501B42">
        <w:rPr>
          <w:szCs w:val="22"/>
          <w:lang w:val="es-BO"/>
        </w:rPr>
        <w:t xml:space="preserve">Los grifos deberán ser tipo globo con vástago desplazable (ascendente), con rosca externa (macho) tipo BSP cónica </w:t>
      </w:r>
      <w:r w:rsidR="0064254D" w:rsidRPr="00501B42">
        <w:rPr>
          <w:szCs w:val="22"/>
          <w:lang w:val="es-BO"/>
        </w:rPr>
        <w:t>y ajustarse</w:t>
      </w:r>
      <w:r w:rsidRPr="00501B42">
        <w:rPr>
          <w:szCs w:val="22"/>
          <w:lang w:val="es-BO"/>
        </w:rPr>
        <w:t xml:space="preserve"> a las normas ISO R-7 y DIN 2999. Deberán llevar pico para manguera de 1/2" de diámetro, si así estuviera establecido en los planos o en el formulario de presentación de propuestas. Dicho pico deberá ser removible.</w:t>
      </w:r>
    </w:p>
    <w:p w:rsidR="00682329" w:rsidRPr="00501B42" w:rsidRDefault="00682329" w:rsidP="00682329">
      <w:pPr>
        <w:rPr>
          <w:szCs w:val="22"/>
          <w:lang w:val="es-BO"/>
        </w:rPr>
      </w:pPr>
      <w:r w:rsidRPr="00501B42">
        <w:rPr>
          <w:szCs w:val="22"/>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682329" w:rsidRPr="00501B42" w:rsidRDefault="00682329" w:rsidP="00682329">
      <w:pPr>
        <w:rPr>
          <w:szCs w:val="22"/>
          <w:lang w:val="es-BO"/>
        </w:rPr>
      </w:pPr>
      <w:r w:rsidRPr="00501B42">
        <w:rPr>
          <w:szCs w:val="22"/>
          <w:lang w:val="es-BO"/>
        </w:rPr>
        <w:t>Cada válvula y grifo deberá tener marcas indelebles especificando lo siguiente: marca de fábrica y diámetro nominal.</w:t>
      </w:r>
    </w:p>
    <w:p w:rsidR="00682329" w:rsidRPr="00501B42" w:rsidRDefault="00682329" w:rsidP="00682329">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deberá verificar las dimensiones de los accesorios, piezas especiales, etc. de tal forma que el trabajo de plomería pueda ser ejecutado sin inconvenientes.</w:t>
      </w:r>
    </w:p>
    <w:p w:rsidR="00682329" w:rsidRPr="00501B42" w:rsidRDefault="00682329" w:rsidP="00682329">
      <w:pPr>
        <w:rPr>
          <w:szCs w:val="22"/>
          <w:lang w:val="es-BO"/>
        </w:rPr>
      </w:pPr>
      <w:r w:rsidRPr="00501B42">
        <w:rPr>
          <w:szCs w:val="22"/>
          <w:lang w:val="es-BO"/>
        </w:rPr>
        <w:t xml:space="preserve">No se admitirán soluciones impropias o irregularidades en las instalaciones. </w:t>
      </w:r>
    </w:p>
    <w:p w:rsidR="001019BE" w:rsidRPr="00501B42" w:rsidRDefault="001019BE" w:rsidP="00682329">
      <w:pPr>
        <w:rPr>
          <w:szCs w:val="22"/>
          <w:lang w:val="es-BO"/>
        </w:rPr>
      </w:pPr>
    </w:p>
    <w:p w:rsidR="00682329" w:rsidRPr="00501B42" w:rsidRDefault="00682329" w:rsidP="00682329">
      <w:pPr>
        <w:rPr>
          <w:b/>
          <w:szCs w:val="22"/>
          <w:lang w:val="es-BO"/>
        </w:rPr>
      </w:pPr>
      <w:r w:rsidRPr="00501B42">
        <w:rPr>
          <w:b/>
          <w:szCs w:val="22"/>
          <w:lang w:val="es-BO"/>
        </w:rPr>
        <w:t>Pruebas</w:t>
      </w:r>
    </w:p>
    <w:p w:rsidR="00682329" w:rsidRPr="00501B42" w:rsidRDefault="00763CEC" w:rsidP="00682329">
      <w:pPr>
        <w:rPr>
          <w:szCs w:val="22"/>
          <w:lang w:val="es-BO"/>
        </w:rPr>
      </w:pPr>
      <w:r w:rsidRPr="00501B42">
        <w:rPr>
          <w:szCs w:val="22"/>
          <w:lang w:val="es-BO"/>
        </w:rPr>
        <w:lastRenderedPageBreak/>
        <w:t xml:space="preserve">El </w:t>
      </w:r>
      <w:r w:rsidR="00A6603C" w:rsidRPr="00501B42">
        <w:rPr>
          <w:szCs w:val="22"/>
          <w:lang w:val="es-BO"/>
        </w:rPr>
        <w:t>CONTRATISTA</w:t>
      </w:r>
      <w:r w:rsidRPr="00501B42">
        <w:rPr>
          <w:szCs w:val="22"/>
          <w:lang w:val="es-BO"/>
        </w:rPr>
        <w:t xml:space="preserve"> deberá garantizar</w:t>
      </w:r>
      <w:r w:rsidR="00682329" w:rsidRPr="00501B42">
        <w:rPr>
          <w:szCs w:val="22"/>
          <w:lang w:val="es-BO"/>
        </w:rPr>
        <w:t xml:space="preserve"> </w:t>
      </w:r>
      <w:r w:rsidRPr="00501B42">
        <w:rPr>
          <w:szCs w:val="22"/>
          <w:lang w:val="es-BO"/>
        </w:rPr>
        <w:t>la buena</w:t>
      </w:r>
      <w:r w:rsidR="00682329" w:rsidRPr="00501B42">
        <w:rPr>
          <w:szCs w:val="22"/>
          <w:lang w:val="es-BO"/>
        </w:rPr>
        <w:t xml:space="preserve"> ejecución de los trabajos de instalación de agua, mediante pruebas de bombeo </w:t>
      </w:r>
      <w:r w:rsidRPr="00501B42">
        <w:rPr>
          <w:szCs w:val="22"/>
          <w:lang w:val="es-BO"/>
        </w:rPr>
        <w:t>que serán</w:t>
      </w:r>
      <w:r w:rsidR="00682329" w:rsidRPr="00501B42">
        <w:rPr>
          <w:szCs w:val="22"/>
          <w:lang w:val="es-BO"/>
        </w:rPr>
        <w:t xml:space="preserve"> realizadas sin derecho a compensación económica adicional, por lo que su costo deberá ser incluido en los precios de propuesta. </w:t>
      </w:r>
    </w:p>
    <w:p w:rsidR="00682329" w:rsidRPr="00501B42" w:rsidRDefault="00682329" w:rsidP="00682329">
      <w:pPr>
        <w:rPr>
          <w:szCs w:val="22"/>
          <w:lang w:val="es-BO"/>
        </w:rPr>
      </w:pPr>
      <w:r w:rsidRPr="00501B42">
        <w:rPr>
          <w:szCs w:val="22"/>
          <w:lang w:val="es-BO"/>
        </w:rPr>
        <w:t xml:space="preserve">La realización de las pruebas requerirá la presencia del </w:t>
      </w:r>
      <w:r w:rsidR="00A6603C" w:rsidRPr="00501B42">
        <w:rPr>
          <w:szCs w:val="22"/>
          <w:lang w:val="es-BO"/>
        </w:rPr>
        <w:t>SUPERVISOR</w:t>
      </w:r>
      <w:r w:rsidRPr="00501B42">
        <w:rPr>
          <w:szCs w:val="22"/>
          <w:lang w:val="es-BO"/>
        </w:rPr>
        <w:t xml:space="preserve"> de Obra o del Representante Contratante, los que certificarán los resultados en el Libro de </w:t>
      </w:r>
      <w:r w:rsidR="00763CEC" w:rsidRPr="00501B42">
        <w:rPr>
          <w:szCs w:val="22"/>
          <w:lang w:val="es-BO"/>
        </w:rPr>
        <w:t>Órdenes</w:t>
      </w:r>
      <w:r w:rsidRPr="00501B42">
        <w:rPr>
          <w:szCs w:val="22"/>
          <w:lang w:val="es-BO"/>
        </w:rPr>
        <w:t>.</w:t>
      </w:r>
    </w:p>
    <w:p w:rsidR="00682329" w:rsidRPr="00501B42" w:rsidRDefault="00682329" w:rsidP="00682329">
      <w:pPr>
        <w:rPr>
          <w:szCs w:val="22"/>
          <w:lang w:val="es-BO"/>
        </w:rPr>
      </w:pPr>
      <w:r w:rsidRPr="00501B42">
        <w:rPr>
          <w:szCs w:val="22"/>
          <w:lang w:val="es-BO"/>
        </w:rPr>
        <w:t xml:space="preserve">Antes de la conexión de la tubería de aducción a las bombas, el </w:t>
      </w:r>
      <w:r w:rsidR="00A6603C" w:rsidRPr="00501B42">
        <w:rPr>
          <w:szCs w:val="22"/>
          <w:lang w:val="es-BO"/>
        </w:rPr>
        <w:t>CONTRATISTA</w:t>
      </w:r>
      <w:r w:rsidRPr="00501B42">
        <w:rPr>
          <w:szCs w:val="22"/>
          <w:lang w:val="es-BO"/>
        </w:rPr>
        <w:t xml:space="preserve"> deberá llenar las tuberías con agua limpia, asegurándose de que el aire pueda ser evacuado en el punto más alto del tramo a ser probado.</w:t>
      </w:r>
    </w:p>
    <w:p w:rsidR="00682329" w:rsidRPr="00501B42" w:rsidRDefault="00682329" w:rsidP="00682329">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deberá poner a disposición una bomba manual y dos manómetros para la realización de la prueba e instalarlos en los extremos superior e inferior de la tubería a probar. La bomba será instalada en el punto más bajo.</w:t>
      </w:r>
    </w:p>
    <w:p w:rsidR="00682329" w:rsidRPr="00501B42" w:rsidRDefault="00682329" w:rsidP="00682329">
      <w:pPr>
        <w:rPr>
          <w:szCs w:val="22"/>
          <w:lang w:val="es-BO"/>
        </w:rPr>
      </w:pPr>
      <w:r w:rsidRPr="00501B42">
        <w:rPr>
          <w:szCs w:val="22"/>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36"/>
        <w:gridCol w:w="2988"/>
        <w:gridCol w:w="3061"/>
      </w:tblGrid>
      <w:tr w:rsidR="00682329" w:rsidRPr="00501B42" w:rsidTr="00E45D5B">
        <w:trPr>
          <w:cantSplit/>
          <w:jc w:val="center"/>
        </w:trPr>
        <w:tc>
          <w:tcPr>
            <w:tcW w:w="1777" w:type="pct"/>
            <w:vAlign w:val="center"/>
          </w:tcPr>
          <w:p w:rsidR="00682329" w:rsidRPr="00501B42" w:rsidRDefault="00682329" w:rsidP="00682329">
            <w:pPr>
              <w:spacing w:before="0" w:after="0"/>
              <w:jc w:val="center"/>
              <w:rPr>
                <w:b/>
                <w:szCs w:val="22"/>
              </w:rPr>
            </w:pPr>
            <w:r w:rsidRPr="00501B42">
              <w:rPr>
                <w:b/>
                <w:szCs w:val="22"/>
              </w:rPr>
              <w:t>SISTEMA</w:t>
            </w:r>
          </w:p>
        </w:tc>
        <w:tc>
          <w:tcPr>
            <w:tcW w:w="1592" w:type="pct"/>
            <w:vAlign w:val="center"/>
          </w:tcPr>
          <w:p w:rsidR="00682329" w:rsidRPr="00501B42" w:rsidRDefault="00682329" w:rsidP="00682329">
            <w:pPr>
              <w:spacing w:before="0" w:after="0"/>
              <w:jc w:val="center"/>
              <w:rPr>
                <w:b/>
                <w:szCs w:val="22"/>
              </w:rPr>
            </w:pPr>
            <w:r w:rsidRPr="00501B42">
              <w:rPr>
                <w:b/>
                <w:szCs w:val="22"/>
              </w:rPr>
              <w:t>Presión durante los primeros 10 minutos.</w:t>
            </w:r>
          </w:p>
        </w:tc>
        <w:tc>
          <w:tcPr>
            <w:tcW w:w="1631" w:type="pct"/>
            <w:vAlign w:val="center"/>
          </w:tcPr>
          <w:p w:rsidR="00682329" w:rsidRPr="00501B42" w:rsidRDefault="00682329" w:rsidP="00682329">
            <w:pPr>
              <w:spacing w:before="0" w:after="0"/>
              <w:jc w:val="center"/>
              <w:rPr>
                <w:b/>
                <w:szCs w:val="22"/>
              </w:rPr>
            </w:pPr>
            <w:r w:rsidRPr="00501B42">
              <w:rPr>
                <w:b/>
                <w:szCs w:val="22"/>
              </w:rPr>
              <w:t>Presión durante los siguientes 20 minutos.</w:t>
            </w:r>
          </w:p>
        </w:tc>
      </w:tr>
      <w:tr w:rsidR="00682329" w:rsidRPr="00501B42" w:rsidTr="00E45D5B">
        <w:trPr>
          <w:cantSplit/>
          <w:jc w:val="center"/>
        </w:trPr>
        <w:tc>
          <w:tcPr>
            <w:tcW w:w="1777" w:type="pct"/>
          </w:tcPr>
          <w:p w:rsidR="00682329" w:rsidRPr="00501B42" w:rsidRDefault="00682329" w:rsidP="00682329">
            <w:pPr>
              <w:spacing w:before="0" w:after="0"/>
              <w:rPr>
                <w:szCs w:val="22"/>
              </w:rPr>
            </w:pPr>
            <w:r w:rsidRPr="00501B42">
              <w:rPr>
                <w:szCs w:val="22"/>
              </w:rPr>
              <w:t>Bomba con tanque elevado.</w:t>
            </w:r>
          </w:p>
          <w:p w:rsidR="00682329" w:rsidRPr="00501B42" w:rsidRDefault="00682329" w:rsidP="00682329">
            <w:pPr>
              <w:spacing w:before="0" w:after="0"/>
              <w:rPr>
                <w:szCs w:val="22"/>
              </w:rPr>
            </w:pPr>
            <w:r w:rsidRPr="00501B42">
              <w:rPr>
                <w:szCs w:val="22"/>
              </w:rPr>
              <w:t>Bomba c/ hidróceles</w:t>
            </w:r>
          </w:p>
          <w:p w:rsidR="00682329" w:rsidRPr="00501B42" w:rsidRDefault="00682329" w:rsidP="00682329">
            <w:pPr>
              <w:spacing w:before="0" w:after="0"/>
              <w:rPr>
                <w:szCs w:val="22"/>
              </w:rPr>
            </w:pPr>
            <w:r w:rsidRPr="00501B42">
              <w:rPr>
                <w:szCs w:val="22"/>
              </w:rPr>
              <w:t>Bomba de vloc.. variable.</w:t>
            </w:r>
          </w:p>
          <w:p w:rsidR="00682329" w:rsidRPr="00501B42" w:rsidRDefault="00682329" w:rsidP="00682329">
            <w:pPr>
              <w:spacing w:before="0" w:after="0"/>
              <w:rPr>
                <w:szCs w:val="22"/>
              </w:rPr>
            </w:pPr>
            <w:r w:rsidRPr="00501B42">
              <w:rPr>
                <w:szCs w:val="22"/>
              </w:rPr>
              <w:t>Bomba p/ red de distribución.</w:t>
            </w:r>
          </w:p>
        </w:tc>
        <w:tc>
          <w:tcPr>
            <w:tcW w:w="1592" w:type="pct"/>
            <w:vAlign w:val="center"/>
          </w:tcPr>
          <w:p w:rsidR="00682329" w:rsidRPr="00501B42" w:rsidRDefault="00682329" w:rsidP="00682329">
            <w:pPr>
              <w:spacing w:before="0" w:after="0"/>
              <w:jc w:val="center"/>
              <w:rPr>
                <w:szCs w:val="22"/>
                <w:lang w:val="en-US"/>
              </w:rPr>
            </w:pPr>
            <w:r w:rsidRPr="00501B42">
              <w:rPr>
                <w:szCs w:val="22"/>
                <w:lang w:val="en-US"/>
              </w:rPr>
              <w:t>12 kg/cm2</w:t>
            </w:r>
          </w:p>
        </w:tc>
        <w:tc>
          <w:tcPr>
            <w:tcW w:w="1631" w:type="pct"/>
            <w:vAlign w:val="center"/>
          </w:tcPr>
          <w:p w:rsidR="00682329" w:rsidRPr="00501B42" w:rsidRDefault="00682329" w:rsidP="00682329">
            <w:pPr>
              <w:spacing w:before="0" w:after="0"/>
              <w:jc w:val="center"/>
              <w:rPr>
                <w:szCs w:val="22"/>
                <w:lang w:val="en-US"/>
              </w:rPr>
            </w:pPr>
            <w:smartTag w:uri="urn:schemas-microsoft-com:office:smarttags" w:element="metricconverter">
              <w:smartTagPr>
                <w:attr w:name="ProductID" w:val="10 kg"/>
              </w:smartTagPr>
              <w:r w:rsidRPr="00501B42">
                <w:rPr>
                  <w:szCs w:val="22"/>
                  <w:lang w:val="en-US"/>
                </w:rPr>
                <w:t>10 kg</w:t>
              </w:r>
            </w:smartTag>
            <w:r w:rsidRPr="00501B42">
              <w:rPr>
                <w:szCs w:val="22"/>
                <w:lang w:val="en-US"/>
              </w:rPr>
              <w:t xml:space="preserve"> /cm2</w:t>
            </w:r>
          </w:p>
        </w:tc>
      </w:tr>
      <w:tr w:rsidR="00682329" w:rsidRPr="00501B42" w:rsidTr="00E45D5B">
        <w:trPr>
          <w:cantSplit/>
          <w:jc w:val="center"/>
        </w:trPr>
        <w:tc>
          <w:tcPr>
            <w:tcW w:w="1777" w:type="pct"/>
          </w:tcPr>
          <w:p w:rsidR="00682329" w:rsidRPr="00501B42" w:rsidRDefault="00682329" w:rsidP="00682329">
            <w:pPr>
              <w:spacing w:before="0" w:after="0"/>
              <w:rPr>
                <w:szCs w:val="22"/>
              </w:rPr>
            </w:pPr>
            <w:r w:rsidRPr="00501B42">
              <w:rPr>
                <w:szCs w:val="22"/>
              </w:rPr>
              <w:t>Toma directa de la red pública a la distribución.</w:t>
            </w:r>
          </w:p>
          <w:p w:rsidR="00682329" w:rsidRPr="00501B42" w:rsidRDefault="00682329" w:rsidP="00682329">
            <w:pPr>
              <w:spacing w:before="0" w:after="0"/>
              <w:rPr>
                <w:szCs w:val="22"/>
              </w:rPr>
            </w:pPr>
            <w:r w:rsidRPr="00501B42">
              <w:rPr>
                <w:szCs w:val="22"/>
              </w:rPr>
              <w:t>Cualquier instalación menor a cinco pisos.</w:t>
            </w:r>
          </w:p>
        </w:tc>
        <w:tc>
          <w:tcPr>
            <w:tcW w:w="1592" w:type="pct"/>
            <w:vAlign w:val="center"/>
          </w:tcPr>
          <w:p w:rsidR="00682329" w:rsidRPr="00501B42" w:rsidRDefault="00682329" w:rsidP="00682329">
            <w:pPr>
              <w:spacing w:before="0" w:after="0"/>
              <w:jc w:val="center"/>
              <w:rPr>
                <w:szCs w:val="22"/>
                <w:lang w:val="en-US"/>
              </w:rPr>
            </w:pPr>
            <w:r w:rsidRPr="00501B42">
              <w:rPr>
                <w:szCs w:val="22"/>
                <w:lang w:val="en-US"/>
              </w:rPr>
              <w:t>8 kg/cm2</w:t>
            </w:r>
          </w:p>
        </w:tc>
        <w:tc>
          <w:tcPr>
            <w:tcW w:w="1631" w:type="pct"/>
            <w:vAlign w:val="center"/>
          </w:tcPr>
          <w:p w:rsidR="00682329" w:rsidRPr="00501B42" w:rsidRDefault="00682329" w:rsidP="00682329">
            <w:pPr>
              <w:spacing w:before="0" w:after="0"/>
              <w:jc w:val="center"/>
              <w:rPr>
                <w:szCs w:val="22"/>
                <w:lang w:val="en-US"/>
              </w:rPr>
            </w:pPr>
            <w:r w:rsidRPr="00501B42">
              <w:rPr>
                <w:szCs w:val="22"/>
                <w:lang w:val="en-US"/>
              </w:rPr>
              <w:t>6 kg/cm2</w:t>
            </w:r>
          </w:p>
        </w:tc>
      </w:tr>
    </w:tbl>
    <w:p w:rsidR="00682329" w:rsidRPr="00501B42" w:rsidRDefault="00682329" w:rsidP="00682329">
      <w:pPr>
        <w:rPr>
          <w:szCs w:val="22"/>
          <w:lang w:val="es-BO"/>
        </w:rPr>
      </w:pPr>
    </w:p>
    <w:p w:rsidR="00682329" w:rsidRPr="00501B42" w:rsidRDefault="00682329" w:rsidP="00682329">
      <w:pPr>
        <w:rPr>
          <w:szCs w:val="22"/>
          <w:lang w:val="es-BO"/>
        </w:rPr>
      </w:pPr>
      <w:r w:rsidRPr="00501B42">
        <w:rPr>
          <w:szCs w:val="22"/>
          <w:lang w:val="es-BO"/>
        </w:rPr>
        <w:t>Si el manómetro indica descenso de la presión, búsquese los puntos de filtración corrigiéndolos adecuadamente.</w:t>
      </w:r>
    </w:p>
    <w:p w:rsidR="00682329" w:rsidRPr="00501B42" w:rsidRDefault="00682329" w:rsidP="00682329">
      <w:pPr>
        <w:rPr>
          <w:szCs w:val="22"/>
          <w:lang w:val="es-BO"/>
        </w:rPr>
      </w:pPr>
      <w:r w:rsidRPr="00501B42">
        <w:rPr>
          <w:szCs w:val="22"/>
          <w:lang w:val="es-BO"/>
        </w:rPr>
        <w:t>Se debe proceder nuevamente a realizar la prueba, hasta lograr que el manómetro indique la presión requerida en forma constante durante el tiempo indicado.</w:t>
      </w:r>
    </w:p>
    <w:p w:rsidR="00682329" w:rsidRPr="00501B42" w:rsidRDefault="00682329" w:rsidP="00682329">
      <w:pPr>
        <w:rPr>
          <w:szCs w:val="22"/>
          <w:lang w:val="es-BO"/>
        </w:rPr>
      </w:pPr>
      <w:r w:rsidRPr="00501B42">
        <w:rPr>
          <w:szCs w:val="22"/>
          <w:lang w:val="es-BO"/>
        </w:rPr>
        <w:t>Será obligatoria la realización de una prueba para cada sistema independiente de suministro de agua fría y para cada sistema de agua caliente.</w:t>
      </w:r>
    </w:p>
    <w:p w:rsidR="00682329" w:rsidRPr="00501B42" w:rsidRDefault="00682329" w:rsidP="00682329">
      <w:pPr>
        <w:rPr>
          <w:szCs w:val="22"/>
          <w:lang w:val="es-BO"/>
        </w:rPr>
      </w:pPr>
      <w:r w:rsidRPr="00501B42">
        <w:rPr>
          <w:szCs w:val="22"/>
          <w:lang w:val="es-BO"/>
        </w:rPr>
        <w:t>Se deberá observar especial cuidado en el mantenimiento y conservación de los sistemas hasta la colocación de los artefactos sanitarios.</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4.</w:t>
      </w:r>
      <w:r w:rsidRPr="00501B42">
        <w:rPr>
          <w:b/>
          <w:szCs w:val="22"/>
          <w:lang w:val="es-BO"/>
        </w:rPr>
        <w:tab/>
      </w:r>
      <w:r w:rsidR="00775DFE" w:rsidRPr="00501B42">
        <w:rPr>
          <w:b/>
          <w:szCs w:val="22"/>
          <w:lang w:val="es-BO"/>
        </w:rPr>
        <w:t>MEDICIÓN</w:t>
      </w:r>
    </w:p>
    <w:p w:rsidR="00682329" w:rsidRPr="00501B42" w:rsidRDefault="0064254D" w:rsidP="00682329">
      <w:pPr>
        <w:rPr>
          <w:szCs w:val="22"/>
          <w:lang w:val="es-BO"/>
        </w:rPr>
      </w:pPr>
      <w:r w:rsidRPr="00501B42">
        <w:rPr>
          <w:szCs w:val="22"/>
          <w:lang w:val="es-BO"/>
        </w:rPr>
        <w:t>Las tuberías</w:t>
      </w:r>
      <w:r w:rsidR="00682329" w:rsidRPr="00501B42">
        <w:rPr>
          <w:szCs w:val="22"/>
          <w:lang w:val="es-BO"/>
        </w:rPr>
        <w:t xml:space="preserve">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682329" w:rsidRPr="00501B42" w:rsidRDefault="00682329" w:rsidP="00682329">
      <w:pPr>
        <w:rPr>
          <w:szCs w:val="22"/>
          <w:lang w:val="es-BO"/>
        </w:rPr>
      </w:pPr>
      <w:r w:rsidRPr="00501B42">
        <w:rPr>
          <w:szCs w:val="22"/>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5.</w:t>
      </w:r>
      <w:r w:rsidRPr="00501B42">
        <w:rPr>
          <w:b/>
          <w:szCs w:val="22"/>
          <w:lang w:val="es-BO"/>
        </w:rPr>
        <w:tab/>
        <w:t>FORMA DE PAGO</w:t>
      </w:r>
    </w:p>
    <w:p w:rsidR="00682329" w:rsidRPr="00501B42" w:rsidRDefault="00682329" w:rsidP="00682329">
      <w:pPr>
        <w:rPr>
          <w:szCs w:val="22"/>
          <w:lang w:val="es-BO"/>
        </w:rPr>
      </w:pPr>
      <w:r w:rsidRPr="00501B42">
        <w:rPr>
          <w:szCs w:val="22"/>
          <w:lang w:val="es-BO"/>
        </w:rPr>
        <w:t xml:space="preserve">Este ítem ejecutado en un todo de acuerdo con los planos y las </w:t>
      </w:r>
      <w:r w:rsidR="00A749F6" w:rsidRPr="00501B42">
        <w:rPr>
          <w:szCs w:val="22"/>
          <w:lang w:val="es-BO"/>
        </w:rPr>
        <w:t>presentes especificaciones</w:t>
      </w:r>
      <w:r w:rsidRPr="00501B42">
        <w:rPr>
          <w:szCs w:val="22"/>
          <w:lang w:val="es-BO"/>
        </w:rPr>
        <w:t xml:space="preserve">, medido según lo señalado y aprobado por el </w:t>
      </w:r>
      <w:r w:rsidR="00A6603C" w:rsidRPr="00501B42">
        <w:rPr>
          <w:szCs w:val="22"/>
          <w:lang w:val="es-BO"/>
        </w:rPr>
        <w:t>SUPERVISOR</w:t>
      </w:r>
      <w:r w:rsidRPr="00501B42">
        <w:rPr>
          <w:szCs w:val="22"/>
          <w:lang w:val="es-BO"/>
        </w:rPr>
        <w:t xml:space="preserve"> de Obra, será pagado a los precios unitarios de la  propuesta  aceptada.  </w:t>
      </w:r>
    </w:p>
    <w:p w:rsidR="00682329" w:rsidRPr="00501B42" w:rsidRDefault="00682329" w:rsidP="00682329">
      <w:pPr>
        <w:rPr>
          <w:szCs w:val="22"/>
          <w:lang w:val="es-BO"/>
        </w:rPr>
      </w:pPr>
      <w:r w:rsidRPr="00501B42">
        <w:rPr>
          <w:szCs w:val="22"/>
          <w:lang w:val="es-BO"/>
        </w:rPr>
        <w:t>Dichos precios serán compensación total por los materiales, mano de obra, herramientas, equipo y otros gastos que sean necesarios para la adecuada y correcta ejecución de los mismos.</w:t>
      </w:r>
    </w:p>
    <w:p w:rsidR="00682329" w:rsidRPr="00501B42" w:rsidRDefault="00682329" w:rsidP="004709DB">
      <w:pPr>
        <w:rPr>
          <w:szCs w:val="22"/>
          <w:lang w:val="es-BO"/>
        </w:rPr>
      </w:pPr>
      <w:r w:rsidRPr="00501B42">
        <w:rPr>
          <w:szCs w:val="22"/>
          <w:lang w:val="es-BO"/>
        </w:rPr>
        <w:t xml:space="preserve">Asimismo dentro de los precios unitarios, el </w:t>
      </w:r>
      <w:r w:rsidR="00A6603C" w:rsidRPr="00501B42">
        <w:rPr>
          <w:szCs w:val="22"/>
          <w:lang w:val="es-BO"/>
        </w:rPr>
        <w:t>CONTRATISTA</w:t>
      </w:r>
      <w:r w:rsidRPr="00501B42">
        <w:rPr>
          <w:szCs w:val="22"/>
          <w:lang w:val="es-BO"/>
        </w:rPr>
        <w:t xml:space="preserve">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682329" w:rsidRPr="00501B42" w:rsidRDefault="00682329" w:rsidP="00682329">
      <w:pPr>
        <w:rPr>
          <w:szCs w:val="22"/>
          <w:lang w:val="es-BO"/>
        </w:rPr>
      </w:pPr>
      <w:r w:rsidRPr="00501B42">
        <w:rPr>
          <w:szCs w:val="22"/>
          <w:lang w:val="es-BO"/>
        </w:rPr>
        <w:t xml:space="preserve"> </w:t>
      </w:r>
    </w:p>
    <w:p w:rsidR="00682329" w:rsidRPr="00501B42" w:rsidRDefault="00CD0DD6" w:rsidP="00D0761C">
      <w:pPr>
        <w:pStyle w:val="Ttulo2"/>
      </w:pPr>
      <w:bookmarkStart w:id="39" w:name="_Toc421468720"/>
      <w:r w:rsidRPr="00501B42">
        <w:t>INSTALACIONES</w:t>
      </w:r>
      <w:r w:rsidR="00682329" w:rsidRPr="00501B42">
        <w:t xml:space="preserve"> PARA AGUAS RESIDUALES</w:t>
      </w:r>
      <w:bookmarkEnd w:id="39"/>
      <w:r w:rsidR="00682329" w:rsidRPr="00501B42">
        <w:t xml:space="preserve"> </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1.</w:t>
      </w:r>
      <w:r w:rsidRPr="00501B42">
        <w:rPr>
          <w:b/>
          <w:szCs w:val="22"/>
          <w:lang w:val="es-BO"/>
        </w:rPr>
        <w:tab/>
      </w:r>
      <w:r w:rsidR="00775DFE" w:rsidRPr="00501B42">
        <w:rPr>
          <w:b/>
          <w:szCs w:val="22"/>
          <w:lang w:val="es-BO"/>
        </w:rPr>
        <w:t>DESCRIPCIÓN</w:t>
      </w:r>
    </w:p>
    <w:p w:rsidR="00682329" w:rsidRPr="00501B42" w:rsidRDefault="00D0761C" w:rsidP="00682329">
      <w:pPr>
        <w:rPr>
          <w:szCs w:val="22"/>
          <w:lang w:val="es-BO"/>
        </w:rPr>
      </w:pPr>
      <w:r w:rsidRPr="00501B42">
        <w:rPr>
          <w:szCs w:val="22"/>
          <w:lang w:val="es-BO"/>
        </w:rPr>
        <w:t>Esta especificación describe</w:t>
      </w:r>
      <w:r w:rsidR="00682329" w:rsidRPr="00501B42">
        <w:rPr>
          <w:szCs w:val="22"/>
          <w:lang w:val="es-BO"/>
        </w:rPr>
        <w:t xml:space="preserve"> la provisión e instalación del sistema domiciliario de recolección y disposición de aguas residuales y cuyos trabajos específicos se detallan a continuación:</w:t>
      </w:r>
    </w:p>
    <w:p w:rsidR="00682329" w:rsidRPr="00501B42" w:rsidRDefault="00682329" w:rsidP="00682329">
      <w:pPr>
        <w:rPr>
          <w:szCs w:val="22"/>
          <w:lang w:val="es-BO"/>
        </w:rPr>
      </w:pPr>
    </w:p>
    <w:p w:rsidR="00682329" w:rsidRPr="00501B42" w:rsidRDefault="00682329" w:rsidP="00D0761C">
      <w:pPr>
        <w:ind w:left="567" w:hanging="567"/>
        <w:rPr>
          <w:szCs w:val="22"/>
          <w:lang w:val="es-BO"/>
        </w:rPr>
      </w:pPr>
      <w:r w:rsidRPr="00501B42">
        <w:rPr>
          <w:szCs w:val="22"/>
          <w:lang w:val="es-BO"/>
        </w:rPr>
        <w:t>a)</w:t>
      </w:r>
      <w:r w:rsidRPr="00501B42">
        <w:rPr>
          <w:szCs w:val="22"/>
          <w:lang w:val="es-BO"/>
        </w:rPr>
        <w:tab/>
        <w:t>Excavación de zanjas para la instalación de tuberías.</w:t>
      </w:r>
    </w:p>
    <w:p w:rsidR="00682329" w:rsidRPr="00501B42" w:rsidRDefault="00682329" w:rsidP="00D0761C">
      <w:pPr>
        <w:ind w:left="567" w:hanging="567"/>
        <w:rPr>
          <w:szCs w:val="22"/>
          <w:lang w:val="es-BO"/>
        </w:rPr>
      </w:pPr>
      <w:r w:rsidRPr="00501B42">
        <w:rPr>
          <w:szCs w:val="22"/>
          <w:lang w:val="es-BO"/>
        </w:rPr>
        <w:t>b)</w:t>
      </w:r>
      <w:r w:rsidRPr="00501B42">
        <w:rPr>
          <w:szCs w:val="22"/>
          <w:lang w:val="es-BO"/>
        </w:rPr>
        <w:tab/>
        <w:t>Instalación de ramales desde los artefactos a las cámaras interceptoras, cámaras de inspección y/o bajantes.</w:t>
      </w:r>
    </w:p>
    <w:p w:rsidR="00682329" w:rsidRPr="00501B42" w:rsidRDefault="00682329" w:rsidP="00D0761C">
      <w:pPr>
        <w:ind w:left="567" w:hanging="567"/>
        <w:rPr>
          <w:szCs w:val="22"/>
          <w:lang w:val="es-BO"/>
        </w:rPr>
      </w:pPr>
      <w:r w:rsidRPr="00501B42">
        <w:rPr>
          <w:szCs w:val="22"/>
          <w:lang w:val="es-BO"/>
        </w:rPr>
        <w:t>c)</w:t>
      </w:r>
      <w:r w:rsidRPr="00501B42">
        <w:rPr>
          <w:szCs w:val="22"/>
          <w:lang w:val="es-BO"/>
        </w:rPr>
        <w:tab/>
        <w:t>Instalación de bajantes y su conexión al sistema horizontal de recolección principal.</w:t>
      </w:r>
    </w:p>
    <w:p w:rsidR="00682329" w:rsidRPr="00501B42" w:rsidRDefault="00682329" w:rsidP="00D0761C">
      <w:pPr>
        <w:ind w:left="567" w:hanging="567"/>
        <w:rPr>
          <w:szCs w:val="22"/>
          <w:lang w:val="es-BO"/>
        </w:rPr>
      </w:pPr>
      <w:r w:rsidRPr="00501B42">
        <w:rPr>
          <w:szCs w:val="22"/>
          <w:lang w:val="es-BO"/>
        </w:rPr>
        <w:t>d)</w:t>
      </w:r>
      <w:r w:rsidRPr="00501B42">
        <w:rPr>
          <w:szCs w:val="22"/>
          <w:lang w:val="es-BO"/>
        </w:rPr>
        <w:tab/>
        <w:t xml:space="preserve">Instalación </w:t>
      </w:r>
      <w:r w:rsidR="00D0761C" w:rsidRPr="00501B42">
        <w:rPr>
          <w:szCs w:val="22"/>
          <w:lang w:val="es-BO"/>
        </w:rPr>
        <w:t>del sistema</w:t>
      </w:r>
      <w:r w:rsidRPr="00501B42">
        <w:rPr>
          <w:szCs w:val="22"/>
          <w:lang w:val="es-BO"/>
        </w:rPr>
        <w:t xml:space="preserve"> </w:t>
      </w:r>
      <w:r w:rsidR="00D0761C" w:rsidRPr="00501B42">
        <w:rPr>
          <w:szCs w:val="22"/>
          <w:lang w:val="es-BO"/>
        </w:rPr>
        <w:t>(tuberías</w:t>
      </w:r>
      <w:r w:rsidRPr="00501B42">
        <w:rPr>
          <w:szCs w:val="22"/>
          <w:lang w:val="es-BO"/>
        </w:rPr>
        <w:t xml:space="preserve"> </w:t>
      </w:r>
      <w:r w:rsidR="00D0761C" w:rsidRPr="00501B42">
        <w:rPr>
          <w:szCs w:val="22"/>
          <w:lang w:val="es-BO"/>
        </w:rPr>
        <w:t>horizontales)</w:t>
      </w:r>
      <w:r w:rsidRPr="00501B42">
        <w:rPr>
          <w:szCs w:val="22"/>
          <w:lang w:val="es-BO"/>
        </w:rPr>
        <w:t xml:space="preserve"> de recolección principal de aguas servidas y pluviales interior y exterior domiciliario hasta la conexión a los colectores públicos.</w:t>
      </w:r>
    </w:p>
    <w:p w:rsidR="00682329" w:rsidRPr="00501B42" w:rsidRDefault="00682329" w:rsidP="00D0761C">
      <w:pPr>
        <w:ind w:left="567" w:hanging="567"/>
        <w:rPr>
          <w:szCs w:val="22"/>
          <w:lang w:val="es-BO"/>
        </w:rPr>
      </w:pPr>
      <w:r w:rsidRPr="00501B42">
        <w:rPr>
          <w:szCs w:val="22"/>
          <w:lang w:val="es-BO"/>
        </w:rPr>
        <w:t>e)</w:t>
      </w:r>
      <w:r w:rsidRPr="00501B42">
        <w:rPr>
          <w:szCs w:val="22"/>
          <w:lang w:val="es-BO"/>
        </w:rPr>
        <w:tab/>
        <w:t>Anclajes de tuberías horizontales y verticales mediante dispositivos apropiados.</w:t>
      </w:r>
    </w:p>
    <w:p w:rsidR="00682329" w:rsidRPr="00501B42" w:rsidRDefault="00682329" w:rsidP="00D0761C">
      <w:pPr>
        <w:ind w:left="567" w:hanging="567"/>
        <w:rPr>
          <w:szCs w:val="22"/>
          <w:lang w:val="es-BO"/>
        </w:rPr>
      </w:pPr>
      <w:r w:rsidRPr="00501B42">
        <w:rPr>
          <w:szCs w:val="22"/>
          <w:lang w:val="es-BO"/>
        </w:rPr>
        <w:t xml:space="preserve">f) </w:t>
      </w:r>
      <w:r w:rsidRPr="00501B42">
        <w:rPr>
          <w:szCs w:val="22"/>
          <w:lang w:val="es-BO"/>
        </w:rPr>
        <w:tab/>
        <w:t>Instalación de accesorios para el paso de tuberías a través de tabiques o elementos estructurales.</w:t>
      </w:r>
    </w:p>
    <w:p w:rsidR="00682329" w:rsidRPr="00501B42" w:rsidRDefault="00682329" w:rsidP="00D0761C">
      <w:pPr>
        <w:ind w:left="567" w:hanging="567"/>
        <w:rPr>
          <w:szCs w:val="22"/>
          <w:lang w:val="es-BO"/>
        </w:rPr>
      </w:pPr>
      <w:r w:rsidRPr="00501B42">
        <w:rPr>
          <w:szCs w:val="22"/>
          <w:lang w:val="es-BO"/>
        </w:rPr>
        <w:t xml:space="preserve">g) </w:t>
      </w:r>
      <w:r w:rsidRPr="00501B42">
        <w:rPr>
          <w:szCs w:val="22"/>
          <w:lang w:val="es-BO"/>
        </w:rPr>
        <w:tab/>
        <w:t>Ejecución de pruebas hidráulicas y pruebas de aceptación del sistema.</w:t>
      </w:r>
    </w:p>
    <w:p w:rsidR="00682329" w:rsidRPr="00501B42" w:rsidRDefault="00682329" w:rsidP="00D0761C">
      <w:pPr>
        <w:ind w:left="567" w:hanging="567"/>
        <w:rPr>
          <w:szCs w:val="22"/>
          <w:lang w:val="es-BO"/>
        </w:rPr>
      </w:pPr>
      <w:r w:rsidRPr="00501B42">
        <w:rPr>
          <w:szCs w:val="22"/>
          <w:lang w:val="es-BO"/>
        </w:rPr>
        <w:t>h)</w:t>
      </w:r>
      <w:r w:rsidRPr="00501B42">
        <w:rPr>
          <w:szCs w:val="22"/>
          <w:lang w:val="es-BO"/>
        </w:rPr>
        <w:tab/>
        <w:t>Hormigonado de tuberías.</w:t>
      </w:r>
    </w:p>
    <w:p w:rsidR="00682329" w:rsidRPr="00501B42" w:rsidRDefault="00682329" w:rsidP="00D0761C">
      <w:pPr>
        <w:ind w:left="567" w:hanging="567"/>
        <w:rPr>
          <w:szCs w:val="22"/>
          <w:lang w:val="es-BO"/>
        </w:rPr>
      </w:pPr>
      <w:r w:rsidRPr="00501B42">
        <w:rPr>
          <w:szCs w:val="22"/>
          <w:lang w:val="es-BO"/>
        </w:rPr>
        <w:t xml:space="preserve"> i)</w:t>
      </w:r>
      <w:r w:rsidRPr="00501B42">
        <w:rPr>
          <w:szCs w:val="22"/>
          <w:lang w:val="es-BO"/>
        </w:rPr>
        <w:tab/>
        <w:t>Limpieza de tuberías, cajas y cámaras.</w:t>
      </w:r>
    </w:p>
    <w:p w:rsidR="00682329" w:rsidRPr="00501B42" w:rsidRDefault="00682329" w:rsidP="00D0761C">
      <w:pPr>
        <w:ind w:left="567" w:hanging="567"/>
        <w:rPr>
          <w:szCs w:val="22"/>
          <w:lang w:val="es-BO"/>
        </w:rPr>
      </w:pPr>
      <w:r w:rsidRPr="00501B42">
        <w:rPr>
          <w:szCs w:val="22"/>
          <w:lang w:val="es-BO"/>
        </w:rPr>
        <w:t xml:space="preserve">j) </w:t>
      </w:r>
      <w:r w:rsidRPr="00501B42">
        <w:rPr>
          <w:szCs w:val="22"/>
          <w:lang w:val="es-BO"/>
        </w:rPr>
        <w:tab/>
        <w:t xml:space="preserve">Cualquier otra instalación complementaria para el correcto funcionamiento del sistema de recolección de aguas servidas y pluviales, de acuerdo a lo indicado </w:t>
      </w:r>
      <w:r w:rsidR="00D0761C" w:rsidRPr="00501B42">
        <w:rPr>
          <w:szCs w:val="22"/>
          <w:lang w:val="es-BO"/>
        </w:rPr>
        <w:t>en los</w:t>
      </w:r>
      <w:r w:rsidRPr="00501B42">
        <w:rPr>
          <w:szCs w:val="22"/>
          <w:lang w:val="es-BO"/>
        </w:rPr>
        <w:t xml:space="preserve"> planos correspondientes, formulario de presentación de propuestas y/o instrucciones del </w:t>
      </w:r>
      <w:r w:rsidR="00A6603C" w:rsidRPr="00501B42">
        <w:rPr>
          <w:szCs w:val="22"/>
          <w:lang w:val="es-BO"/>
        </w:rPr>
        <w:t>SUPERVISOR</w:t>
      </w:r>
      <w:r w:rsidRPr="00501B42">
        <w:rPr>
          <w:szCs w:val="22"/>
          <w:lang w:val="es-BO"/>
        </w:rPr>
        <w:t xml:space="preserve"> de Obra.</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2.</w:t>
      </w:r>
      <w:r w:rsidRPr="00501B42">
        <w:rPr>
          <w:b/>
          <w:szCs w:val="22"/>
          <w:lang w:val="es-BO"/>
        </w:rPr>
        <w:tab/>
        <w:t>MATERIALES, HERRAMIENTAS Y EQUIPO</w:t>
      </w:r>
    </w:p>
    <w:p w:rsidR="00682329" w:rsidRPr="00501B42" w:rsidRDefault="00682329" w:rsidP="00682329">
      <w:pPr>
        <w:rPr>
          <w:szCs w:val="22"/>
          <w:lang w:val="es-BO"/>
        </w:rPr>
      </w:pPr>
      <w:r w:rsidRPr="00501B42">
        <w:rPr>
          <w:szCs w:val="22"/>
          <w:lang w:val="es-BO"/>
        </w:rPr>
        <w:t xml:space="preserve">Los materiales a emplearse deberán ser de calidad y tipo que aseguren la durabilidad y correcto </w:t>
      </w:r>
      <w:r w:rsidR="00D0761C" w:rsidRPr="00501B42">
        <w:rPr>
          <w:szCs w:val="22"/>
          <w:lang w:val="es-BO"/>
        </w:rPr>
        <w:t>funcionamiento de</w:t>
      </w:r>
      <w:r w:rsidRPr="00501B42">
        <w:rPr>
          <w:szCs w:val="22"/>
          <w:lang w:val="es-BO"/>
        </w:rPr>
        <w:t xml:space="preserve"> </w:t>
      </w:r>
      <w:r w:rsidR="00D0761C" w:rsidRPr="00501B42">
        <w:rPr>
          <w:szCs w:val="22"/>
          <w:lang w:val="es-BO"/>
        </w:rPr>
        <w:t>las instalaciones</w:t>
      </w:r>
      <w:r w:rsidRPr="00501B42">
        <w:rPr>
          <w:szCs w:val="22"/>
          <w:lang w:val="es-BO"/>
        </w:rPr>
        <w:t xml:space="preserve">. </w:t>
      </w:r>
    </w:p>
    <w:p w:rsidR="00682329" w:rsidRPr="00501B42" w:rsidRDefault="00682329" w:rsidP="00682329">
      <w:pPr>
        <w:rPr>
          <w:szCs w:val="22"/>
          <w:lang w:val="es-BO"/>
        </w:rPr>
      </w:pPr>
      <w:r w:rsidRPr="00501B42">
        <w:rPr>
          <w:szCs w:val="22"/>
          <w:lang w:val="es-BO"/>
        </w:rPr>
        <w:lastRenderedPageBreak/>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682329" w:rsidRPr="00501B42" w:rsidRDefault="00682329" w:rsidP="00682329">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suministrará todos los materiales necesarios para efectuar la instalación, siendo su </w:t>
      </w:r>
      <w:r w:rsidR="00A65AFB" w:rsidRPr="00501B42">
        <w:rPr>
          <w:szCs w:val="22"/>
          <w:lang w:val="es-BO"/>
        </w:rPr>
        <w:t>responsabilidad protegerlos</w:t>
      </w:r>
      <w:r w:rsidRPr="00501B42">
        <w:rPr>
          <w:szCs w:val="22"/>
          <w:lang w:val="es-BO"/>
        </w:rPr>
        <w:t xml:space="preserve"> contra daños o pérdidas.</w:t>
      </w:r>
    </w:p>
    <w:p w:rsidR="00682329" w:rsidRPr="00501B42" w:rsidRDefault="00682329" w:rsidP="00682329">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estará obligado a reemplazar cualquier pieza que no se encuentre en perfectas condiciones, sin que pueda servir de justificación las causas que hubieran determinado el daño.</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3.</w:t>
      </w:r>
      <w:r w:rsidRPr="00501B42">
        <w:rPr>
          <w:b/>
          <w:szCs w:val="22"/>
          <w:lang w:val="es-BO"/>
        </w:rPr>
        <w:tab/>
        <w:t xml:space="preserve">FORMA DE </w:t>
      </w:r>
      <w:r w:rsidR="00775DFE" w:rsidRPr="00501B42">
        <w:rPr>
          <w:b/>
          <w:szCs w:val="22"/>
          <w:lang w:val="es-BO"/>
        </w:rPr>
        <w:t>EJECUCIÓN</w:t>
      </w:r>
    </w:p>
    <w:p w:rsidR="00682329" w:rsidRPr="00501B42" w:rsidRDefault="00682329" w:rsidP="00682329">
      <w:pPr>
        <w:rPr>
          <w:szCs w:val="22"/>
          <w:lang w:val="es-BO"/>
        </w:rPr>
      </w:pPr>
      <w:r w:rsidRPr="00501B42">
        <w:rPr>
          <w:szCs w:val="22"/>
          <w:lang w:val="es-BO"/>
        </w:rPr>
        <w:t xml:space="preserve">Las instalaciones para la evacuación de aguas servidas y/o pluviales, deberán ser ejecutadas siguiendo estrictamente el diseño señalado en los planos, las </w:t>
      </w:r>
      <w:r w:rsidR="00A749F6" w:rsidRPr="00501B42">
        <w:rPr>
          <w:szCs w:val="22"/>
          <w:lang w:val="es-BO"/>
        </w:rPr>
        <w:t>presentes especificaciones</w:t>
      </w:r>
      <w:r w:rsidRPr="00501B42">
        <w:rPr>
          <w:szCs w:val="22"/>
          <w:lang w:val="es-BO"/>
        </w:rPr>
        <w:t xml:space="preserve"> y de acuerdo a las instrucciones que en su caso sean impartidas por el </w:t>
      </w:r>
      <w:r w:rsidR="00A6603C" w:rsidRPr="00501B42">
        <w:rPr>
          <w:szCs w:val="22"/>
          <w:lang w:val="es-BO"/>
        </w:rPr>
        <w:t>SUPERVISOR</w:t>
      </w:r>
      <w:r w:rsidRPr="00501B42">
        <w:rPr>
          <w:szCs w:val="22"/>
          <w:lang w:val="es-BO"/>
        </w:rPr>
        <w:t xml:space="preserve"> de Obra.</w:t>
      </w:r>
    </w:p>
    <w:p w:rsidR="00682329" w:rsidRPr="00501B42" w:rsidRDefault="00682329" w:rsidP="00682329">
      <w:pPr>
        <w:rPr>
          <w:szCs w:val="22"/>
          <w:lang w:val="es-BO"/>
        </w:rPr>
      </w:pPr>
      <w:r w:rsidRPr="00501B42">
        <w:rPr>
          <w:szCs w:val="22"/>
          <w:lang w:val="es-BO"/>
        </w:rPr>
        <w:t xml:space="preserve">Todas las tuberías del sistema de desagüe sanitario vertical y horizontal deberán ser instaladas a través de conductos previstos en la estructura de la obra o </w:t>
      </w:r>
      <w:r w:rsidR="00A65AFB" w:rsidRPr="00501B42">
        <w:rPr>
          <w:szCs w:val="22"/>
          <w:lang w:val="es-BO"/>
        </w:rPr>
        <w:t>empotradas</w:t>
      </w:r>
      <w:r w:rsidRPr="00501B42">
        <w:rPr>
          <w:szCs w:val="22"/>
          <w:lang w:val="es-BO"/>
        </w:rPr>
        <w:t xml:space="preserve"> en la tabiquería de tal manera de evitar en lo posible toda intersección con elementos estructurales.</w:t>
      </w:r>
    </w:p>
    <w:p w:rsidR="00682329" w:rsidRPr="00501B42" w:rsidRDefault="00682329" w:rsidP="00682329">
      <w:pPr>
        <w:rPr>
          <w:szCs w:val="22"/>
          <w:lang w:val="es-BO"/>
        </w:rPr>
      </w:pPr>
      <w:r w:rsidRPr="00501B42">
        <w:rPr>
          <w:szCs w:val="22"/>
          <w:lang w:val="es-BO"/>
        </w:rPr>
        <w:t>En lo posible, todos los huecos que crucen la estructura deberán ser previstos con anterioridad al vaciado.</w:t>
      </w:r>
    </w:p>
    <w:p w:rsidR="00682329" w:rsidRPr="00501B42" w:rsidRDefault="00682329" w:rsidP="00682329">
      <w:pPr>
        <w:rPr>
          <w:szCs w:val="22"/>
          <w:lang w:val="es-BO"/>
        </w:rPr>
      </w:pPr>
      <w:r w:rsidRPr="00501B42">
        <w:rPr>
          <w:szCs w:val="22"/>
          <w:lang w:val="es-BO"/>
        </w:rPr>
        <w:t xml:space="preserve">Toda la tubería horizontal deberá ser perfectamente anclada mediante dispositivos especiales. Las bajantes serán sujetadas mediante abrazaderas desmontables cuando no </w:t>
      </w:r>
      <w:r w:rsidR="00A65AFB" w:rsidRPr="00501B42">
        <w:rPr>
          <w:szCs w:val="22"/>
          <w:lang w:val="es-BO"/>
        </w:rPr>
        <w:t>sean empotradas a la</w:t>
      </w:r>
      <w:r w:rsidRPr="00501B42">
        <w:rPr>
          <w:szCs w:val="22"/>
          <w:lang w:val="es-BO"/>
        </w:rPr>
        <w:t xml:space="preserve"> tabiquería.</w:t>
      </w:r>
    </w:p>
    <w:p w:rsidR="00682329" w:rsidRPr="00501B42" w:rsidRDefault="00682329" w:rsidP="00682329">
      <w:pPr>
        <w:rPr>
          <w:szCs w:val="22"/>
          <w:lang w:val="es-BO"/>
        </w:rPr>
      </w:pPr>
      <w:r w:rsidRPr="00501B42">
        <w:rPr>
          <w:szCs w:val="22"/>
          <w:lang w:val="es-BO"/>
        </w:rPr>
        <w:t xml:space="preserve">El </w:t>
      </w:r>
      <w:r w:rsidR="00A6603C" w:rsidRPr="00501B42">
        <w:rPr>
          <w:szCs w:val="22"/>
          <w:lang w:val="es-BO"/>
        </w:rPr>
        <w:t>CONTRATISTA</w:t>
      </w:r>
      <w:r w:rsidRPr="00501B42">
        <w:rPr>
          <w:szCs w:val="22"/>
          <w:lang w:val="es-BO"/>
        </w:rPr>
        <w:t xml:space="preserve"> deberá verificar la verticalidad de las bajantes así como la correcta ubicación de los accesorios en el sistema, siguiendo las pendientes indicadas en los planos respectivos.</w:t>
      </w:r>
    </w:p>
    <w:p w:rsidR="00682329" w:rsidRPr="00501B42" w:rsidRDefault="00682329" w:rsidP="00682329">
      <w:pPr>
        <w:rPr>
          <w:szCs w:val="22"/>
          <w:lang w:val="es-BO"/>
        </w:rPr>
      </w:pPr>
      <w:r w:rsidRPr="00501B42">
        <w:rPr>
          <w:szCs w:val="22"/>
          <w:lang w:val="es-BO"/>
        </w:rPr>
        <w:t xml:space="preserve">La hermeticidad de las juntas deberá ser garantizada por el </w:t>
      </w:r>
      <w:r w:rsidR="00A6603C" w:rsidRPr="00501B42">
        <w:rPr>
          <w:szCs w:val="22"/>
          <w:lang w:val="es-BO"/>
        </w:rPr>
        <w:t>CONTRATISTA</w:t>
      </w:r>
      <w:r w:rsidRPr="00501B42">
        <w:rPr>
          <w:szCs w:val="22"/>
          <w:lang w:val="es-BO"/>
        </w:rPr>
        <w:t xml:space="preserve"> quien deberá repetir todos los trabajos defectuosos sin lugar a compensación económica adicional.</w:t>
      </w:r>
    </w:p>
    <w:p w:rsidR="00682329" w:rsidRPr="00501B42" w:rsidRDefault="00682329" w:rsidP="00682329">
      <w:pPr>
        <w:rPr>
          <w:szCs w:val="22"/>
          <w:lang w:val="es-BO"/>
        </w:rPr>
      </w:pPr>
      <w:r w:rsidRPr="00501B42">
        <w:rPr>
          <w:szCs w:val="22"/>
          <w:lang w:val="es-BO"/>
        </w:rPr>
        <w:t>Los trabajos se considerarán concluidos cuando el resultado de las pruebas descritas en el presente pliego sean satisfactorias, momento en el cual comenzará a computarse el período de conservación.</w:t>
      </w:r>
    </w:p>
    <w:p w:rsidR="00682329" w:rsidRPr="00501B42" w:rsidRDefault="00682329" w:rsidP="00682329">
      <w:pPr>
        <w:rPr>
          <w:szCs w:val="22"/>
          <w:lang w:val="es-BO"/>
        </w:rPr>
      </w:pPr>
      <w:r w:rsidRPr="00501B42">
        <w:rPr>
          <w:szCs w:val="22"/>
          <w:lang w:val="es-BO"/>
        </w:rPr>
        <w:t>Todos los trabajos deberán ser ejecutados por personal especializado y con amplia experiencia en el ramo.</w:t>
      </w:r>
    </w:p>
    <w:p w:rsidR="00682329" w:rsidRPr="00501B42" w:rsidRDefault="00682329" w:rsidP="00682329">
      <w:pPr>
        <w:rPr>
          <w:szCs w:val="22"/>
          <w:lang w:val="es-BO"/>
        </w:rPr>
      </w:pPr>
      <w:r w:rsidRPr="00501B42">
        <w:rPr>
          <w:szCs w:val="22"/>
          <w:lang w:val="es-BO"/>
        </w:rPr>
        <w:t xml:space="preserve">A la conclusión de la obra, el </w:t>
      </w:r>
      <w:r w:rsidR="00A6603C" w:rsidRPr="00501B42">
        <w:rPr>
          <w:szCs w:val="22"/>
          <w:lang w:val="es-BO"/>
        </w:rPr>
        <w:t>CONTRATISTA</w:t>
      </w:r>
      <w:r w:rsidRPr="00501B42">
        <w:rPr>
          <w:szCs w:val="22"/>
          <w:lang w:val="es-BO"/>
        </w:rPr>
        <w:t xml:space="preserve"> deberá presentar planos conforme a la </w:t>
      </w:r>
      <w:r w:rsidR="00A65AFB" w:rsidRPr="00501B42">
        <w:rPr>
          <w:szCs w:val="22"/>
          <w:lang w:val="es-BO"/>
        </w:rPr>
        <w:t>obra (</w:t>
      </w:r>
      <w:r w:rsidRPr="00501B42">
        <w:rPr>
          <w:szCs w:val="22"/>
          <w:lang w:val="es-BO"/>
        </w:rPr>
        <w:t>"as built"), que reflejen las instalaciones ejecutadas.</w:t>
      </w:r>
    </w:p>
    <w:p w:rsidR="00682329" w:rsidRPr="00501B42" w:rsidRDefault="00682329" w:rsidP="00682329">
      <w:pPr>
        <w:rPr>
          <w:b/>
          <w:szCs w:val="22"/>
          <w:lang w:val="es-BO"/>
        </w:rPr>
      </w:pPr>
      <w:r w:rsidRPr="00501B42">
        <w:rPr>
          <w:b/>
          <w:szCs w:val="22"/>
          <w:lang w:val="es-BO"/>
        </w:rPr>
        <w:t xml:space="preserve">Tendido de tuberías </w:t>
      </w:r>
    </w:p>
    <w:p w:rsidR="00682329" w:rsidRPr="00501B42" w:rsidRDefault="00682329" w:rsidP="00682329">
      <w:pPr>
        <w:rPr>
          <w:szCs w:val="22"/>
          <w:lang w:val="es-BO"/>
        </w:rPr>
      </w:pPr>
      <w:r w:rsidRPr="00501B42">
        <w:rPr>
          <w:szCs w:val="22"/>
          <w:lang w:val="es-BO"/>
        </w:rPr>
        <w:t xml:space="preserve">Una vez aprobadas por el </w:t>
      </w:r>
      <w:r w:rsidR="00A6603C" w:rsidRPr="00501B42">
        <w:rPr>
          <w:szCs w:val="22"/>
          <w:lang w:val="es-BO"/>
        </w:rPr>
        <w:t>SUPERVISOR</w:t>
      </w:r>
      <w:r w:rsidRPr="00501B42">
        <w:rPr>
          <w:szCs w:val="22"/>
          <w:lang w:val="es-BO"/>
        </w:rPr>
        <w:t xml:space="preserve"> de Obra las zanjas excavadas, se procederá al tendido de las tuberías.  </w:t>
      </w:r>
    </w:p>
    <w:p w:rsidR="00682329" w:rsidRPr="00501B42" w:rsidRDefault="00682329" w:rsidP="00682329">
      <w:pPr>
        <w:rPr>
          <w:szCs w:val="22"/>
          <w:lang w:val="es-BO"/>
        </w:rPr>
      </w:pPr>
      <w:r w:rsidRPr="00501B42">
        <w:rPr>
          <w:szCs w:val="22"/>
          <w:lang w:val="es-BO"/>
        </w:rPr>
        <w:t>Los tubos serán bajados al fondo de las zanjas de manera tal que se eviten golpes, roturas o daños, cuidando de no soltarlos o dejarlos caer dentro de las zanjas.</w:t>
      </w:r>
    </w:p>
    <w:p w:rsidR="00682329" w:rsidRPr="00501B42" w:rsidRDefault="00682329" w:rsidP="00682329">
      <w:pPr>
        <w:rPr>
          <w:szCs w:val="22"/>
          <w:lang w:val="es-BO"/>
        </w:rPr>
      </w:pPr>
      <w:r w:rsidRPr="00501B42">
        <w:rPr>
          <w:szCs w:val="22"/>
          <w:lang w:val="es-BO"/>
        </w:rPr>
        <w:t xml:space="preserve">El tendido de la tubería se hará de acuerdo con los diámetros, pendientes y cotas fijadas en los planos de construcción y/o instrucciones del </w:t>
      </w:r>
      <w:r w:rsidR="00A6603C" w:rsidRPr="00501B42">
        <w:rPr>
          <w:szCs w:val="22"/>
          <w:lang w:val="es-BO"/>
        </w:rPr>
        <w:t>SUPERVISOR</w:t>
      </w:r>
      <w:r w:rsidRPr="00501B42">
        <w:rPr>
          <w:szCs w:val="22"/>
          <w:lang w:val="es-BO"/>
        </w:rPr>
        <w:t xml:space="preserve"> de Obra, procediendo siempre de aguas abajo hacia arriba, teniendo cuidado de que los tubos </w:t>
      </w:r>
      <w:r w:rsidR="00D0761C" w:rsidRPr="00501B42">
        <w:rPr>
          <w:szCs w:val="22"/>
          <w:lang w:val="es-BO"/>
        </w:rPr>
        <w:t>descansen uniformemente</w:t>
      </w:r>
      <w:r w:rsidRPr="00501B42">
        <w:rPr>
          <w:szCs w:val="22"/>
          <w:lang w:val="es-BO"/>
        </w:rPr>
        <w:t xml:space="preserve"> en toda su longitud y que la campana de cada tubo esté siempre aguas arriba.</w:t>
      </w:r>
    </w:p>
    <w:p w:rsidR="00682329" w:rsidRPr="00501B42" w:rsidRDefault="00682329" w:rsidP="00682329">
      <w:pPr>
        <w:rPr>
          <w:szCs w:val="22"/>
          <w:lang w:val="es-BO"/>
        </w:rPr>
      </w:pPr>
      <w:r w:rsidRPr="00501B42">
        <w:rPr>
          <w:szCs w:val="22"/>
          <w:lang w:val="es-BO"/>
        </w:rPr>
        <w:t xml:space="preserve">Cualquier cambio, referente a la pendiente, alineación y otros deberá ser previamente aprobado en forma expresa y escrita en el Libro de </w:t>
      </w:r>
      <w:r w:rsidR="00A65AFB" w:rsidRPr="00501B42">
        <w:rPr>
          <w:szCs w:val="22"/>
          <w:lang w:val="es-BO"/>
        </w:rPr>
        <w:t>Órdenes por</w:t>
      </w:r>
      <w:r w:rsidRPr="00501B42">
        <w:rPr>
          <w:szCs w:val="22"/>
          <w:lang w:val="es-BO"/>
        </w:rPr>
        <w:t xml:space="preserve"> el </w:t>
      </w:r>
      <w:r w:rsidR="00A6603C" w:rsidRPr="00501B42">
        <w:rPr>
          <w:szCs w:val="22"/>
          <w:lang w:val="es-BO"/>
        </w:rPr>
        <w:t>SUPERVISOR</w:t>
      </w:r>
      <w:r w:rsidRPr="00501B42">
        <w:rPr>
          <w:szCs w:val="22"/>
          <w:lang w:val="es-BO"/>
        </w:rPr>
        <w:t xml:space="preserve"> de Obra.</w:t>
      </w:r>
    </w:p>
    <w:p w:rsidR="00682329" w:rsidRPr="00501B42" w:rsidRDefault="00682329" w:rsidP="00682329">
      <w:pPr>
        <w:rPr>
          <w:szCs w:val="22"/>
          <w:lang w:val="es-BO"/>
        </w:rPr>
      </w:pPr>
      <w:r w:rsidRPr="00501B42">
        <w:rPr>
          <w:szCs w:val="22"/>
          <w:lang w:val="es-BO"/>
        </w:rPr>
        <w:lastRenderedPageBreak/>
        <w:t xml:space="preserve">Cuando el material del fondo de la zanja no sea el adecuado para el asentamiento de los tubos, se excavará la zanja hasta una profundidad adecuada, reemplazando este material por otro autorizado por el </w:t>
      </w:r>
      <w:r w:rsidR="00A6603C" w:rsidRPr="00501B42">
        <w:rPr>
          <w:szCs w:val="22"/>
          <w:lang w:val="es-BO"/>
        </w:rPr>
        <w:t>SUPERVISOR</w:t>
      </w:r>
      <w:r w:rsidRPr="00501B42">
        <w:rPr>
          <w:szCs w:val="22"/>
          <w:lang w:val="es-BO"/>
        </w:rPr>
        <w:t xml:space="preserve"> de Obra.</w:t>
      </w:r>
    </w:p>
    <w:p w:rsidR="00682329" w:rsidRPr="00501B42" w:rsidRDefault="00682329" w:rsidP="00682329">
      <w:pPr>
        <w:rPr>
          <w:szCs w:val="22"/>
          <w:lang w:val="es-BO"/>
        </w:rPr>
      </w:pPr>
      <w:r w:rsidRPr="00501B42">
        <w:rPr>
          <w:szCs w:val="22"/>
          <w:lang w:val="es-BO"/>
        </w:rPr>
        <w:t xml:space="preserve">Antes </w:t>
      </w:r>
      <w:r w:rsidR="00D0761C" w:rsidRPr="00501B42">
        <w:rPr>
          <w:szCs w:val="22"/>
          <w:lang w:val="es-BO"/>
        </w:rPr>
        <w:t>de proceder al tendido de tubos,</w:t>
      </w:r>
      <w:r w:rsidRPr="00501B42">
        <w:rPr>
          <w:szCs w:val="22"/>
          <w:lang w:val="es-BO"/>
        </w:rPr>
        <w:t xml:space="preserve"> se </w:t>
      </w:r>
      <w:r w:rsidR="00A65AFB" w:rsidRPr="00501B42">
        <w:rPr>
          <w:szCs w:val="22"/>
          <w:lang w:val="es-BO"/>
        </w:rPr>
        <w:t>deberá colocar</w:t>
      </w:r>
      <w:r w:rsidRPr="00501B42">
        <w:rPr>
          <w:szCs w:val="22"/>
          <w:lang w:val="es-BO"/>
        </w:rPr>
        <w:t xml:space="preserve"> una capa de tierra seleccionada, libre de piedras </w:t>
      </w:r>
      <w:r w:rsidR="00A65AFB" w:rsidRPr="00501B42">
        <w:rPr>
          <w:szCs w:val="22"/>
          <w:lang w:val="es-BO"/>
        </w:rPr>
        <w:t>y tamizada</w:t>
      </w:r>
      <w:r w:rsidRPr="00501B42">
        <w:rPr>
          <w:szCs w:val="22"/>
          <w:lang w:val="es-BO"/>
        </w:rPr>
        <w:t xml:space="preserve"> en malla doble de alambre, </w:t>
      </w:r>
      <w:r w:rsidR="00A65AFB" w:rsidRPr="00501B42">
        <w:rPr>
          <w:szCs w:val="22"/>
          <w:lang w:val="es-BO"/>
        </w:rPr>
        <w:t>el espesor de</w:t>
      </w:r>
      <w:r w:rsidRPr="00501B42">
        <w:rPr>
          <w:szCs w:val="22"/>
          <w:lang w:val="es-BO"/>
        </w:rPr>
        <w:t xml:space="preserve"> esta capa será de 10 cm. como mínimo.</w:t>
      </w:r>
    </w:p>
    <w:p w:rsidR="00682329" w:rsidRPr="00501B42" w:rsidRDefault="00682329" w:rsidP="00682329">
      <w:pPr>
        <w:rPr>
          <w:szCs w:val="22"/>
          <w:lang w:val="es-BO"/>
        </w:rPr>
      </w:pPr>
      <w:r w:rsidRPr="00501B42">
        <w:rPr>
          <w:szCs w:val="22"/>
          <w:lang w:val="es-BO"/>
        </w:rPr>
        <w:t xml:space="preserve">Tanto el relleno lateral como la primera capa por encima de la clave del tubo hasta </w:t>
      </w:r>
      <w:r w:rsidR="00A65AFB" w:rsidRPr="00501B42">
        <w:rPr>
          <w:szCs w:val="22"/>
          <w:lang w:val="es-BO"/>
        </w:rPr>
        <w:t>una altura</w:t>
      </w:r>
      <w:r w:rsidRPr="00501B42">
        <w:rPr>
          <w:szCs w:val="22"/>
          <w:lang w:val="es-BO"/>
        </w:rPr>
        <w:t xml:space="preserve"> de 20 cm., deberá efectuarse con tierra seleccionada y debidamente apisonada. </w:t>
      </w:r>
    </w:p>
    <w:p w:rsidR="00682329" w:rsidRPr="00501B42" w:rsidRDefault="00682329" w:rsidP="00682329">
      <w:pPr>
        <w:rPr>
          <w:szCs w:val="22"/>
          <w:lang w:val="es-BO"/>
        </w:rPr>
      </w:pPr>
      <w:r w:rsidRPr="00501B42">
        <w:rPr>
          <w:szCs w:val="22"/>
          <w:lang w:val="es-BO"/>
        </w:rPr>
        <w:t>El material para el relleno de las zanjas deberá colocarse en capas de altura máxima de 15 cm.</w:t>
      </w:r>
      <w:r w:rsidR="00A65AFB" w:rsidRPr="00501B42">
        <w:rPr>
          <w:szCs w:val="22"/>
          <w:lang w:val="es-BO"/>
        </w:rPr>
        <w:t>, compactándose</w:t>
      </w:r>
      <w:r w:rsidRPr="00501B42">
        <w:rPr>
          <w:szCs w:val="22"/>
          <w:lang w:val="es-BO"/>
        </w:rPr>
        <w:t xml:space="preserve"> con un compactador liviano, bajo condiciones de humedad óptima hasta alcanzar la altura fijada para la terminación de pisos.</w:t>
      </w:r>
    </w:p>
    <w:p w:rsidR="00682329" w:rsidRPr="00501B42" w:rsidRDefault="00682329" w:rsidP="00682329">
      <w:pPr>
        <w:rPr>
          <w:szCs w:val="22"/>
          <w:lang w:val="es-BO"/>
        </w:rPr>
      </w:pPr>
      <w:r w:rsidRPr="00501B42">
        <w:rPr>
          <w:szCs w:val="22"/>
          <w:lang w:val="es-BO"/>
        </w:rPr>
        <w:t xml:space="preserve">Sea cual fuere el método utilizado en la determinación de pendientes, el </w:t>
      </w:r>
      <w:r w:rsidR="00A6603C" w:rsidRPr="00501B42">
        <w:rPr>
          <w:szCs w:val="22"/>
          <w:lang w:val="es-BO"/>
        </w:rPr>
        <w:t>CONTRATISTA</w:t>
      </w:r>
      <w:r w:rsidRPr="00501B42">
        <w:rPr>
          <w:szCs w:val="22"/>
          <w:lang w:val="es-BO"/>
        </w:rPr>
        <w:t xml:space="preserve"> deberá disponer en todo momento de marcas y señales para una rápida verificación de las mismas.</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Tendido de tuberías de PVC</w:t>
      </w:r>
    </w:p>
    <w:p w:rsidR="00682329" w:rsidRPr="00501B42" w:rsidRDefault="00682329" w:rsidP="00682329">
      <w:pPr>
        <w:rPr>
          <w:szCs w:val="22"/>
          <w:lang w:val="es-BO"/>
        </w:rPr>
      </w:pPr>
      <w:r w:rsidRPr="00501B42">
        <w:rPr>
          <w:szCs w:val="22"/>
          <w:lang w:val="es-BO"/>
        </w:rPr>
        <w:t>La clase de la tubería de PVC a emplearse deberá ceñirse estrictamente a lo establecido en los planos y/o en el formulario de presentación de propuestas.</w:t>
      </w:r>
    </w:p>
    <w:p w:rsidR="00682329" w:rsidRPr="00501B42" w:rsidRDefault="00682329" w:rsidP="00682329">
      <w:pPr>
        <w:rPr>
          <w:szCs w:val="22"/>
          <w:lang w:val="es-BO"/>
        </w:rPr>
      </w:pPr>
      <w:r w:rsidRPr="00501B42">
        <w:rPr>
          <w:szCs w:val="22"/>
          <w:lang w:val="es-BO"/>
        </w:rPr>
        <w:t>Los cortes destinados a lograr empalmes o acoplamientos de tubería deberán ser ejecutados con corta tubos de disco. El corte deberá ser perpendicular a la generatriz del tubo.</w:t>
      </w:r>
    </w:p>
    <w:p w:rsidR="00682329" w:rsidRPr="00501B42" w:rsidRDefault="00682329" w:rsidP="00682329">
      <w:pPr>
        <w:rPr>
          <w:szCs w:val="22"/>
          <w:lang w:val="es-BO"/>
        </w:rPr>
      </w:pPr>
      <w:r w:rsidRPr="00501B42">
        <w:rPr>
          <w:szCs w:val="22"/>
          <w:lang w:val="es-BO"/>
        </w:rPr>
        <w:t>Una vez efectuado el corte, se alisarán los extremos por medio de lima o esmeril para eliminar las asperezas.</w:t>
      </w:r>
    </w:p>
    <w:p w:rsidR="00682329" w:rsidRPr="00501B42" w:rsidRDefault="00682329" w:rsidP="00682329">
      <w:pPr>
        <w:rPr>
          <w:szCs w:val="22"/>
          <w:lang w:val="es-BO"/>
        </w:rPr>
      </w:pPr>
      <w:r w:rsidRPr="00501B42">
        <w:rPr>
          <w:szCs w:val="22"/>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682329" w:rsidRPr="00501B42" w:rsidRDefault="00682329" w:rsidP="00682329">
      <w:pPr>
        <w:rPr>
          <w:szCs w:val="22"/>
          <w:lang w:val="es-BO"/>
        </w:rPr>
      </w:pPr>
      <w:r w:rsidRPr="00501B42">
        <w:rPr>
          <w:szCs w:val="22"/>
          <w:lang w:val="es-BO"/>
        </w:rPr>
        <w:t xml:space="preserve">La superficie exterior del tubo y la superficie interior de la campana, deberán recibir una distribución uniforme de </w:t>
      </w:r>
      <w:r w:rsidR="00A65AFB" w:rsidRPr="00501B42">
        <w:rPr>
          <w:szCs w:val="22"/>
          <w:lang w:val="es-BO"/>
        </w:rPr>
        <w:t>pegamento provisto</w:t>
      </w:r>
      <w:r w:rsidRPr="00501B42">
        <w:rPr>
          <w:szCs w:val="22"/>
          <w:lang w:val="es-BO"/>
        </w:rPr>
        <w:t xml:space="preserve"> por el fabricante de la tubería y luego de la inserción del tubo se deberá girar éste 1/4 de vuelta.</w:t>
      </w:r>
    </w:p>
    <w:p w:rsidR="00682329" w:rsidRPr="00501B42" w:rsidRDefault="00682329" w:rsidP="00682329">
      <w:pPr>
        <w:rPr>
          <w:szCs w:val="22"/>
          <w:lang w:val="es-BO"/>
        </w:rPr>
      </w:pPr>
      <w:r w:rsidRPr="00501B42">
        <w:rPr>
          <w:szCs w:val="22"/>
          <w:lang w:val="es-BO"/>
        </w:rPr>
        <w:t>Se deberá verificar la penetración del tubo hasta el tope de la campana, midiendo antes de la operación la longitud del enchufe.</w:t>
      </w:r>
    </w:p>
    <w:p w:rsidR="00682329" w:rsidRPr="00501B42" w:rsidRDefault="00682329" w:rsidP="00682329">
      <w:pPr>
        <w:rPr>
          <w:szCs w:val="22"/>
          <w:lang w:val="es-BO"/>
        </w:rPr>
      </w:pPr>
      <w:r w:rsidRPr="00501B42">
        <w:rPr>
          <w:szCs w:val="22"/>
          <w:lang w:val="es-BO"/>
        </w:rPr>
        <w:t>Las uniones no deberán someterse a ningún esfuerzo durante las primeras 24 horas siguientes a su ejecución.</w:t>
      </w:r>
    </w:p>
    <w:p w:rsidR="00682329" w:rsidRPr="00501B42" w:rsidRDefault="00682329" w:rsidP="00682329">
      <w:pPr>
        <w:rPr>
          <w:szCs w:val="22"/>
          <w:lang w:val="es-BO"/>
        </w:rPr>
      </w:pPr>
      <w:r w:rsidRPr="00501B42">
        <w:rPr>
          <w:szCs w:val="22"/>
          <w:lang w:val="es-BO"/>
        </w:rPr>
        <w:t>No se permitirá el doblado de tubos de PVC, debiendo lograrse la instalación por medio de piezas especiales.</w:t>
      </w:r>
    </w:p>
    <w:p w:rsidR="00682329" w:rsidRPr="00501B42" w:rsidRDefault="00682329" w:rsidP="00682329">
      <w:pPr>
        <w:rPr>
          <w:szCs w:val="22"/>
          <w:lang w:val="es-BO"/>
        </w:rPr>
      </w:pPr>
      <w:r w:rsidRPr="00501B42">
        <w:rPr>
          <w:szCs w:val="22"/>
          <w:lang w:val="es-BO"/>
        </w:rPr>
        <w:t>Todas las piezas especiales procederán de fábrica, por inyección en molde y en ningún caso se autorizará el uso de piezas obtenidas mediante unión de tubos cortados en sesgo.</w:t>
      </w:r>
    </w:p>
    <w:p w:rsidR="00682329" w:rsidRPr="00501B42" w:rsidRDefault="00682329" w:rsidP="00682329">
      <w:pPr>
        <w:rPr>
          <w:szCs w:val="22"/>
          <w:lang w:val="es-BO"/>
        </w:rPr>
      </w:pPr>
      <w:r w:rsidRPr="00501B42">
        <w:rPr>
          <w:szCs w:val="22"/>
          <w:lang w:val="es-BO"/>
        </w:rPr>
        <w:t>Durante la ejecución del trabajo, los extremos libres deberán cerrarse por medio de tapones adecuados, quedando prohibido el uso de papel o madera para tal finalidad.</w:t>
      </w:r>
    </w:p>
    <w:p w:rsidR="00682329" w:rsidRPr="00501B42" w:rsidRDefault="00682329" w:rsidP="00682329">
      <w:pPr>
        <w:rPr>
          <w:szCs w:val="22"/>
          <w:lang w:val="es-BO"/>
        </w:rPr>
      </w:pPr>
      <w:r w:rsidRPr="00501B42">
        <w:rPr>
          <w:szCs w:val="22"/>
          <w:lang w:val="es-BO"/>
        </w:rPr>
        <w:t>Cuando se requiera efectuar conexión de piezas de fierro fundido con piezas de PVC, se ejecutará calafateando con plomo, teniendo cuidado de lijar el extremo del tubo de PVC  hasta lograr una rugosidad apta para la junta.</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Ramales</w:t>
      </w:r>
    </w:p>
    <w:p w:rsidR="00682329" w:rsidRPr="00501B42" w:rsidRDefault="00682329" w:rsidP="00682329">
      <w:pPr>
        <w:rPr>
          <w:szCs w:val="22"/>
          <w:lang w:val="es-BO"/>
        </w:rPr>
      </w:pPr>
      <w:r w:rsidRPr="00501B42">
        <w:rPr>
          <w:szCs w:val="22"/>
          <w:lang w:val="es-BO"/>
        </w:rPr>
        <w:t>Comprende las conexiones de tuberías entre los artefactos sanitarios y las cámaras interceptoras, cámaras de inspección y bajantes. Las tuberías a emplearse ser</w:t>
      </w:r>
      <w:r w:rsidR="00D0761C" w:rsidRPr="00501B42">
        <w:rPr>
          <w:szCs w:val="22"/>
          <w:lang w:val="es-BO"/>
        </w:rPr>
        <w:t>án de</w:t>
      </w:r>
      <w:r w:rsidRPr="00501B42">
        <w:rPr>
          <w:szCs w:val="22"/>
          <w:lang w:val="es-BO"/>
        </w:rPr>
        <w:t xml:space="preserve"> PVC, o de acuerdo a lo especificado en los planos, siendo los diámetros mínimos los siguientes:</w:t>
      </w:r>
    </w:p>
    <w:p w:rsidR="00656081" w:rsidRPr="00501B42" w:rsidRDefault="00656081" w:rsidP="00682329">
      <w:pPr>
        <w:rPr>
          <w:szCs w:val="22"/>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D0761C" w:rsidRPr="00501B42" w:rsidTr="00E45D5B">
        <w:trPr>
          <w:cantSplit/>
          <w:jc w:val="center"/>
        </w:trPr>
        <w:tc>
          <w:tcPr>
            <w:tcW w:w="3320" w:type="dxa"/>
            <w:vAlign w:val="center"/>
          </w:tcPr>
          <w:p w:rsidR="00D0761C" w:rsidRPr="00501B42" w:rsidRDefault="00D0761C" w:rsidP="00D0761C">
            <w:pPr>
              <w:spacing w:before="0" w:after="0"/>
              <w:jc w:val="center"/>
              <w:rPr>
                <w:b/>
                <w:szCs w:val="22"/>
              </w:rPr>
            </w:pPr>
            <w:r w:rsidRPr="00501B42">
              <w:rPr>
                <w:b/>
                <w:szCs w:val="22"/>
              </w:rPr>
              <w:t>Artefacto Sanitario</w:t>
            </w:r>
          </w:p>
        </w:tc>
        <w:tc>
          <w:tcPr>
            <w:tcW w:w="1791" w:type="dxa"/>
            <w:vAlign w:val="center"/>
          </w:tcPr>
          <w:p w:rsidR="00D0761C" w:rsidRPr="00501B42" w:rsidRDefault="00D0761C" w:rsidP="00D0761C">
            <w:pPr>
              <w:spacing w:before="0" w:after="0"/>
              <w:jc w:val="center"/>
              <w:rPr>
                <w:b/>
                <w:szCs w:val="22"/>
              </w:rPr>
            </w:pPr>
            <w:r w:rsidRPr="00501B42">
              <w:rPr>
                <w:b/>
                <w:szCs w:val="22"/>
              </w:rPr>
              <w:t>Diámetro mínimo del sifón</w:t>
            </w:r>
          </w:p>
        </w:tc>
        <w:tc>
          <w:tcPr>
            <w:tcW w:w="1791" w:type="dxa"/>
            <w:vAlign w:val="center"/>
          </w:tcPr>
          <w:p w:rsidR="00D0761C" w:rsidRPr="00501B42" w:rsidRDefault="00D0761C" w:rsidP="00D0761C">
            <w:pPr>
              <w:spacing w:before="0" w:after="0"/>
              <w:jc w:val="center"/>
              <w:rPr>
                <w:b/>
                <w:szCs w:val="22"/>
              </w:rPr>
            </w:pPr>
            <w:r w:rsidRPr="00501B42">
              <w:rPr>
                <w:b/>
                <w:szCs w:val="22"/>
              </w:rPr>
              <w:t>Diámetro de descarga</w:t>
            </w:r>
          </w:p>
        </w:tc>
        <w:tc>
          <w:tcPr>
            <w:tcW w:w="1792" w:type="dxa"/>
            <w:vAlign w:val="center"/>
          </w:tcPr>
          <w:p w:rsidR="00D0761C" w:rsidRPr="00501B42" w:rsidRDefault="00D0761C" w:rsidP="00D0761C">
            <w:pPr>
              <w:spacing w:before="0" w:after="0"/>
              <w:jc w:val="center"/>
              <w:rPr>
                <w:b/>
                <w:szCs w:val="22"/>
              </w:rPr>
            </w:pPr>
            <w:r w:rsidRPr="00501B42">
              <w:rPr>
                <w:b/>
                <w:szCs w:val="22"/>
              </w:rPr>
              <w:t>Unidades de descarga</w:t>
            </w:r>
          </w:p>
        </w:tc>
      </w:tr>
      <w:tr w:rsidR="00D0761C" w:rsidRPr="00501B42" w:rsidTr="00A65AFB">
        <w:trPr>
          <w:cantSplit/>
          <w:trHeight w:val="4229"/>
          <w:jc w:val="center"/>
        </w:trPr>
        <w:tc>
          <w:tcPr>
            <w:tcW w:w="3320" w:type="dxa"/>
          </w:tcPr>
          <w:p w:rsidR="00D0761C" w:rsidRPr="00501B42" w:rsidRDefault="00D0761C" w:rsidP="00D0761C">
            <w:pPr>
              <w:spacing w:before="0" w:after="0"/>
              <w:rPr>
                <w:szCs w:val="22"/>
              </w:rPr>
            </w:pPr>
            <w:r w:rsidRPr="00501B42">
              <w:rPr>
                <w:szCs w:val="22"/>
              </w:rPr>
              <w:t>Tina</w:t>
            </w:r>
          </w:p>
          <w:p w:rsidR="00D0761C" w:rsidRPr="00501B42" w:rsidRDefault="00D0761C" w:rsidP="00D0761C">
            <w:pPr>
              <w:spacing w:before="0" w:after="0"/>
              <w:rPr>
                <w:szCs w:val="22"/>
              </w:rPr>
            </w:pPr>
            <w:r w:rsidRPr="00501B42">
              <w:rPr>
                <w:szCs w:val="22"/>
              </w:rPr>
              <w:t>Ducha privada</w:t>
            </w:r>
          </w:p>
          <w:p w:rsidR="00D0761C" w:rsidRPr="00501B42" w:rsidRDefault="00D0761C" w:rsidP="00D0761C">
            <w:pPr>
              <w:spacing w:before="0" w:after="0"/>
              <w:rPr>
                <w:szCs w:val="22"/>
              </w:rPr>
            </w:pPr>
            <w:r w:rsidRPr="00501B42">
              <w:rPr>
                <w:szCs w:val="22"/>
              </w:rPr>
              <w:t>Ducha pública</w:t>
            </w:r>
          </w:p>
          <w:p w:rsidR="00D0761C" w:rsidRPr="00501B42" w:rsidRDefault="00D0761C" w:rsidP="00D0761C">
            <w:pPr>
              <w:spacing w:before="0" w:after="0"/>
              <w:rPr>
                <w:szCs w:val="22"/>
              </w:rPr>
            </w:pPr>
            <w:r w:rsidRPr="00501B42">
              <w:rPr>
                <w:szCs w:val="22"/>
              </w:rPr>
              <w:t>Lavatorio</w:t>
            </w:r>
          </w:p>
          <w:p w:rsidR="00D0761C" w:rsidRPr="00501B42" w:rsidRDefault="00D0761C" w:rsidP="00D0761C">
            <w:pPr>
              <w:spacing w:before="0" w:after="0"/>
              <w:rPr>
                <w:szCs w:val="22"/>
              </w:rPr>
            </w:pPr>
            <w:r w:rsidRPr="00501B42">
              <w:rPr>
                <w:szCs w:val="22"/>
              </w:rPr>
              <w:t>Inodoro (con tanque)</w:t>
            </w:r>
          </w:p>
          <w:p w:rsidR="00D0761C" w:rsidRPr="00501B42" w:rsidRDefault="00D0761C" w:rsidP="00D0761C">
            <w:pPr>
              <w:spacing w:before="0" w:after="0"/>
              <w:rPr>
                <w:szCs w:val="22"/>
              </w:rPr>
            </w:pPr>
            <w:r w:rsidRPr="00501B42">
              <w:rPr>
                <w:szCs w:val="22"/>
              </w:rPr>
              <w:t>Inodoro (con válvula)</w:t>
            </w:r>
          </w:p>
          <w:p w:rsidR="00D0761C" w:rsidRPr="00501B42" w:rsidRDefault="00D0761C" w:rsidP="00D0761C">
            <w:pPr>
              <w:spacing w:before="0" w:after="0"/>
              <w:rPr>
                <w:szCs w:val="22"/>
              </w:rPr>
            </w:pPr>
            <w:r w:rsidRPr="00501B42">
              <w:rPr>
                <w:szCs w:val="22"/>
              </w:rPr>
              <w:t>Bidet</w:t>
            </w:r>
          </w:p>
          <w:p w:rsidR="00D0761C" w:rsidRPr="00501B42" w:rsidRDefault="00D0761C" w:rsidP="00D0761C">
            <w:pPr>
              <w:spacing w:before="0" w:after="0"/>
              <w:rPr>
                <w:szCs w:val="22"/>
              </w:rPr>
            </w:pPr>
            <w:r w:rsidRPr="00501B42">
              <w:rPr>
                <w:szCs w:val="22"/>
              </w:rPr>
              <w:t>Lavaplatos</w:t>
            </w:r>
          </w:p>
          <w:p w:rsidR="00D0761C" w:rsidRPr="00501B42" w:rsidRDefault="00D0761C" w:rsidP="00D0761C">
            <w:pPr>
              <w:spacing w:before="0" w:after="0"/>
              <w:rPr>
                <w:szCs w:val="22"/>
              </w:rPr>
            </w:pPr>
            <w:r w:rsidRPr="00501B42">
              <w:rPr>
                <w:szCs w:val="22"/>
              </w:rPr>
              <w:t>Lavaplatos con triturador de desperdicios.</w:t>
            </w:r>
          </w:p>
          <w:p w:rsidR="00D0761C" w:rsidRPr="00501B42" w:rsidRDefault="00D0761C" w:rsidP="00D0761C">
            <w:pPr>
              <w:spacing w:before="0" w:after="0"/>
              <w:rPr>
                <w:szCs w:val="22"/>
              </w:rPr>
            </w:pPr>
            <w:r w:rsidRPr="00501B42">
              <w:rPr>
                <w:szCs w:val="22"/>
              </w:rPr>
              <w:t>Lavadero de ropa</w:t>
            </w:r>
          </w:p>
          <w:p w:rsidR="00D0761C" w:rsidRPr="00501B42" w:rsidRDefault="00D0761C" w:rsidP="00D0761C">
            <w:pPr>
              <w:spacing w:before="0" w:after="0"/>
              <w:rPr>
                <w:szCs w:val="22"/>
              </w:rPr>
            </w:pPr>
            <w:r w:rsidRPr="00501B42">
              <w:rPr>
                <w:szCs w:val="22"/>
              </w:rPr>
              <w:t>Bebedero</w:t>
            </w:r>
          </w:p>
          <w:p w:rsidR="00D0761C" w:rsidRPr="00501B42" w:rsidRDefault="00D0761C" w:rsidP="00D0761C">
            <w:pPr>
              <w:spacing w:before="0" w:after="0"/>
              <w:rPr>
                <w:szCs w:val="22"/>
              </w:rPr>
            </w:pPr>
            <w:r w:rsidRPr="00501B42">
              <w:rPr>
                <w:szCs w:val="22"/>
              </w:rPr>
              <w:t>Urinario de pared</w:t>
            </w:r>
          </w:p>
          <w:p w:rsidR="00D0761C" w:rsidRPr="00501B42" w:rsidRDefault="00D0761C" w:rsidP="00D0761C">
            <w:pPr>
              <w:spacing w:before="0" w:after="0"/>
              <w:rPr>
                <w:szCs w:val="22"/>
              </w:rPr>
            </w:pPr>
            <w:r w:rsidRPr="00501B42">
              <w:rPr>
                <w:szCs w:val="22"/>
              </w:rPr>
              <w:t>Urinario de piso</w:t>
            </w:r>
          </w:p>
          <w:p w:rsidR="00D0761C" w:rsidRPr="00501B42" w:rsidRDefault="00D0761C" w:rsidP="00D0761C">
            <w:pPr>
              <w:spacing w:before="0" w:after="0"/>
              <w:rPr>
                <w:szCs w:val="22"/>
              </w:rPr>
            </w:pPr>
            <w:r w:rsidRPr="00501B42">
              <w:rPr>
                <w:szCs w:val="22"/>
              </w:rPr>
              <w:t>Urinario corrido p/m.</w:t>
            </w:r>
          </w:p>
          <w:p w:rsidR="00D0761C" w:rsidRPr="00501B42" w:rsidRDefault="00D0761C" w:rsidP="00D0761C">
            <w:pPr>
              <w:spacing w:before="0" w:after="0"/>
              <w:rPr>
                <w:szCs w:val="22"/>
              </w:rPr>
            </w:pPr>
            <w:r w:rsidRPr="00501B42">
              <w:rPr>
                <w:szCs w:val="22"/>
              </w:rPr>
              <w:t>Rejilla de piso</w:t>
            </w:r>
          </w:p>
          <w:p w:rsidR="00D0761C" w:rsidRPr="00501B42" w:rsidRDefault="00D0761C" w:rsidP="00D0761C">
            <w:pPr>
              <w:spacing w:before="0" w:after="0"/>
              <w:rPr>
                <w:szCs w:val="22"/>
              </w:rPr>
            </w:pPr>
            <w:r w:rsidRPr="00501B42">
              <w:rPr>
                <w:szCs w:val="22"/>
              </w:rPr>
              <w:t>Cuarto de baño (I con tanque)</w:t>
            </w:r>
          </w:p>
          <w:p w:rsidR="00D0761C" w:rsidRPr="00501B42" w:rsidRDefault="00D0761C" w:rsidP="00D0761C">
            <w:pPr>
              <w:spacing w:before="0" w:after="0"/>
              <w:rPr>
                <w:szCs w:val="22"/>
              </w:rPr>
            </w:pPr>
            <w:r w:rsidRPr="00501B42">
              <w:rPr>
                <w:szCs w:val="22"/>
              </w:rPr>
              <w:t>Cuarto de baño (I válvula)</w:t>
            </w:r>
          </w:p>
        </w:tc>
        <w:tc>
          <w:tcPr>
            <w:tcW w:w="1791" w:type="dxa"/>
          </w:tcPr>
          <w:p w:rsidR="00D0761C" w:rsidRPr="00501B42" w:rsidRDefault="00D0761C" w:rsidP="00D0761C">
            <w:pPr>
              <w:spacing w:before="0" w:after="0"/>
              <w:jc w:val="center"/>
              <w:rPr>
                <w:szCs w:val="22"/>
              </w:rPr>
            </w:pPr>
            <w:r w:rsidRPr="00501B42">
              <w:rPr>
                <w:szCs w:val="22"/>
              </w:rPr>
              <w:t>1 1/2" - 2"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1 1/2"</w:t>
            </w:r>
          </w:p>
          <w:p w:rsidR="00D0761C" w:rsidRPr="00501B42" w:rsidRDefault="00D0761C" w:rsidP="00D0761C">
            <w:pPr>
              <w:spacing w:before="0" w:after="0"/>
              <w:jc w:val="center"/>
              <w:rPr>
                <w:szCs w:val="22"/>
              </w:rPr>
            </w:pPr>
            <w:r w:rsidRPr="00501B42">
              <w:rPr>
                <w:szCs w:val="22"/>
              </w:rPr>
              <w:t>3"</w:t>
            </w:r>
          </w:p>
          <w:p w:rsidR="00D0761C" w:rsidRPr="00501B42" w:rsidRDefault="00D0761C" w:rsidP="00D0761C">
            <w:pPr>
              <w:spacing w:before="0" w:after="0"/>
              <w:jc w:val="center"/>
              <w:rPr>
                <w:szCs w:val="22"/>
              </w:rPr>
            </w:pPr>
            <w:r w:rsidRPr="00501B42">
              <w:rPr>
                <w:szCs w:val="22"/>
              </w:rPr>
              <w:t>3"</w:t>
            </w:r>
          </w:p>
          <w:p w:rsidR="00D0761C" w:rsidRPr="00501B42" w:rsidRDefault="00D0761C" w:rsidP="00D0761C">
            <w:pPr>
              <w:spacing w:before="0" w:after="0"/>
              <w:jc w:val="center"/>
              <w:rPr>
                <w:szCs w:val="22"/>
              </w:rPr>
            </w:pPr>
            <w:r w:rsidRPr="00501B42">
              <w:rPr>
                <w:szCs w:val="22"/>
              </w:rPr>
              <w:t>1 1/2"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rPr>
                <w:szCs w:val="22"/>
              </w:rPr>
            </w:pPr>
          </w:p>
          <w:p w:rsidR="00D0761C" w:rsidRPr="00501B42" w:rsidRDefault="00D0761C" w:rsidP="00D0761C">
            <w:pPr>
              <w:spacing w:before="0" w:after="0"/>
              <w:jc w:val="center"/>
              <w:rPr>
                <w:szCs w:val="22"/>
              </w:rPr>
            </w:pPr>
            <w:r w:rsidRPr="00501B42">
              <w:rPr>
                <w:szCs w:val="22"/>
              </w:rPr>
              <w:t>1 1/2"</w:t>
            </w:r>
          </w:p>
          <w:p w:rsidR="00D0761C" w:rsidRPr="00501B42" w:rsidRDefault="00D0761C" w:rsidP="00D0761C">
            <w:pPr>
              <w:spacing w:before="0" w:after="0"/>
              <w:jc w:val="center"/>
              <w:rPr>
                <w:szCs w:val="22"/>
              </w:rPr>
            </w:pPr>
            <w:r w:rsidRPr="00501B42">
              <w:rPr>
                <w:szCs w:val="22"/>
              </w:rPr>
              <w:t>1 1/2"</w:t>
            </w:r>
          </w:p>
          <w:p w:rsidR="00D0761C" w:rsidRPr="00501B42" w:rsidRDefault="00D0761C" w:rsidP="00D0761C">
            <w:pPr>
              <w:spacing w:before="0" w:after="0"/>
              <w:jc w:val="center"/>
              <w:rPr>
                <w:szCs w:val="22"/>
              </w:rPr>
            </w:pPr>
            <w:r w:rsidRPr="00501B42">
              <w:rPr>
                <w:szCs w:val="22"/>
              </w:rPr>
              <w:t>1 1/2"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3"</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w:t>
            </w:r>
          </w:p>
          <w:p w:rsidR="00D0761C" w:rsidRPr="00501B42" w:rsidRDefault="00D0761C" w:rsidP="00D0761C">
            <w:pPr>
              <w:spacing w:before="0" w:after="0"/>
              <w:jc w:val="center"/>
              <w:rPr>
                <w:szCs w:val="22"/>
              </w:rPr>
            </w:pPr>
            <w:r w:rsidRPr="00501B42">
              <w:rPr>
                <w:szCs w:val="22"/>
              </w:rPr>
              <w:t>-</w:t>
            </w:r>
          </w:p>
        </w:tc>
        <w:tc>
          <w:tcPr>
            <w:tcW w:w="1791" w:type="dxa"/>
          </w:tcPr>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4"</w:t>
            </w:r>
          </w:p>
          <w:p w:rsidR="00D0761C" w:rsidRPr="00501B42" w:rsidRDefault="00D0761C" w:rsidP="00D0761C">
            <w:pPr>
              <w:spacing w:before="0" w:after="0"/>
              <w:jc w:val="center"/>
              <w:rPr>
                <w:szCs w:val="22"/>
              </w:rPr>
            </w:pPr>
            <w:r w:rsidRPr="00501B42">
              <w:rPr>
                <w:szCs w:val="22"/>
              </w:rPr>
              <w:t>4"</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3"</w:t>
            </w:r>
          </w:p>
          <w:p w:rsidR="00D0761C" w:rsidRPr="00501B42" w:rsidRDefault="00D0761C" w:rsidP="00D0761C">
            <w:pPr>
              <w:spacing w:before="0" w:after="0"/>
              <w:jc w:val="center"/>
              <w:rPr>
                <w:szCs w:val="22"/>
              </w:rPr>
            </w:pPr>
            <w:r w:rsidRPr="00501B42">
              <w:rPr>
                <w:szCs w:val="22"/>
              </w:rPr>
              <w:t>2"</w:t>
            </w:r>
          </w:p>
        </w:tc>
        <w:tc>
          <w:tcPr>
            <w:tcW w:w="1792" w:type="dxa"/>
          </w:tcPr>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3</w:t>
            </w:r>
          </w:p>
          <w:p w:rsidR="00D0761C" w:rsidRPr="00501B42" w:rsidRDefault="00D0761C" w:rsidP="00D0761C">
            <w:pPr>
              <w:spacing w:before="0" w:after="0"/>
              <w:jc w:val="center"/>
              <w:rPr>
                <w:szCs w:val="22"/>
              </w:rPr>
            </w:pPr>
            <w:r w:rsidRPr="00501B42">
              <w:rPr>
                <w:szCs w:val="22"/>
              </w:rPr>
              <w:t>1</w:t>
            </w:r>
          </w:p>
          <w:p w:rsidR="00D0761C" w:rsidRPr="00501B42" w:rsidRDefault="00D0761C" w:rsidP="00D0761C">
            <w:pPr>
              <w:spacing w:before="0" w:after="0"/>
              <w:jc w:val="center"/>
              <w:rPr>
                <w:szCs w:val="22"/>
              </w:rPr>
            </w:pPr>
            <w:r w:rsidRPr="00501B42">
              <w:rPr>
                <w:szCs w:val="22"/>
              </w:rPr>
              <w:t>4</w:t>
            </w:r>
          </w:p>
          <w:p w:rsidR="00D0761C" w:rsidRPr="00501B42" w:rsidRDefault="00D0761C" w:rsidP="00D0761C">
            <w:pPr>
              <w:spacing w:before="0" w:after="0"/>
              <w:jc w:val="center"/>
              <w:rPr>
                <w:szCs w:val="22"/>
              </w:rPr>
            </w:pPr>
            <w:r w:rsidRPr="00501B42">
              <w:rPr>
                <w:szCs w:val="22"/>
              </w:rPr>
              <w:t>8</w:t>
            </w:r>
          </w:p>
          <w:p w:rsidR="00D0761C" w:rsidRPr="00501B42" w:rsidRDefault="00D0761C" w:rsidP="00D0761C">
            <w:pPr>
              <w:spacing w:before="0" w:after="0"/>
              <w:jc w:val="center"/>
              <w:rPr>
                <w:szCs w:val="22"/>
              </w:rPr>
            </w:pPr>
            <w:r w:rsidRPr="00501B42">
              <w:rPr>
                <w:szCs w:val="22"/>
              </w:rPr>
              <w:t>3</w:t>
            </w: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3</w:t>
            </w:r>
          </w:p>
          <w:p w:rsidR="00D0761C" w:rsidRPr="00501B42" w:rsidRDefault="00D0761C" w:rsidP="00D0761C">
            <w:pPr>
              <w:spacing w:before="0" w:after="0"/>
              <w:jc w:val="center"/>
              <w:rPr>
                <w:szCs w:val="22"/>
              </w:rPr>
            </w:pPr>
          </w:p>
          <w:p w:rsidR="00D0761C" w:rsidRPr="00501B42" w:rsidRDefault="00D0761C" w:rsidP="00D0761C">
            <w:pPr>
              <w:spacing w:before="0" w:after="0"/>
              <w:jc w:val="center"/>
              <w:rPr>
                <w:szCs w:val="22"/>
              </w:rPr>
            </w:pPr>
            <w:r w:rsidRPr="00501B42">
              <w:rPr>
                <w:szCs w:val="22"/>
              </w:rPr>
              <w:t>2</w:t>
            </w:r>
          </w:p>
          <w:p w:rsidR="00D0761C" w:rsidRPr="00501B42" w:rsidRDefault="00D0761C" w:rsidP="00D0761C">
            <w:pPr>
              <w:spacing w:before="0" w:after="0"/>
              <w:jc w:val="center"/>
              <w:rPr>
                <w:szCs w:val="22"/>
              </w:rPr>
            </w:pPr>
            <w:r w:rsidRPr="00501B42">
              <w:rPr>
                <w:szCs w:val="22"/>
              </w:rPr>
              <w:t>1</w:t>
            </w:r>
          </w:p>
          <w:p w:rsidR="00D0761C" w:rsidRPr="00501B42" w:rsidRDefault="00D0761C" w:rsidP="00D0761C">
            <w:pPr>
              <w:spacing w:before="0" w:after="0"/>
              <w:jc w:val="center"/>
              <w:rPr>
                <w:szCs w:val="22"/>
              </w:rPr>
            </w:pPr>
            <w:r w:rsidRPr="00501B42">
              <w:rPr>
                <w:szCs w:val="22"/>
              </w:rPr>
              <w:t>4</w:t>
            </w:r>
          </w:p>
          <w:p w:rsidR="00D0761C" w:rsidRPr="00501B42" w:rsidRDefault="00D0761C" w:rsidP="00D0761C">
            <w:pPr>
              <w:spacing w:before="0" w:after="0"/>
              <w:jc w:val="center"/>
              <w:rPr>
                <w:szCs w:val="22"/>
              </w:rPr>
            </w:pPr>
            <w:r w:rsidRPr="00501B42">
              <w:rPr>
                <w:szCs w:val="22"/>
              </w:rPr>
              <w:t>8</w:t>
            </w:r>
          </w:p>
          <w:p w:rsidR="00D0761C" w:rsidRPr="00501B42" w:rsidRDefault="00D0761C" w:rsidP="00D0761C">
            <w:pPr>
              <w:spacing w:before="0" w:after="0"/>
              <w:jc w:val="center"/>
              <w:rPr>
                <w:szCs w:val="22"/>
              </w:rPr>
            </w:pPr>
            <w:r w:rsidRPr="00501B42">
              <w:rPr>
                <w:szCs w:val="22"/>
              </w:rPr>
              <w:t>4</w:t>
            </w:r>
          </w:p>
          <w:p w:rsidR="00D0761C" w:rsidRPr="00501B42" w:rsidRDefault="00D0761C" w:rsidP="00D0761C">
            <w:pPr>
              <w:spacing w:before="0" w:after="0"/>
              <w:jc w:val="center"/>
              <w:rPr>
                <w:szCs w:val="22"/>
              </w:rPr>
            </w:pPr>
            <w:r w:rsidRPr="00501B42">
              <w:rPr>
                <w:szCs w:val="22"/>
              </w:rPr>
              <w:t>1</w:t>
            </w:r>
          </w:p>
          <w:p w:rsidR="00D0761C" w:rsidRPr="00501B42" w:rsidRDefault="00D0761C" w:rsidP="00D0761C">
            <w:pPr>
              <w:spacing w:before="0" w:after="0"/>
              <w:jc w:val="center"/>
              <w:rPr>
                <w:szCs w:val="22"/>
              </w:rPr>
            </w:pPr>
            <w:r w:rsidRPr="00501B42">
              <w:rPr>
                <w:szCs w:val="22"/>
              </w:rPr>
              <w:t>6</w:t>
            </w:r>
          </w:p>
          <w:p w:rsidR="00D0761C" w:rsidRPr="00501B42" w:rsidRDefault="00D0761C" w:rsidP="00D0761C">
            <w:pPr>
              <w:spacing w:before="0" w:after="0"/>
              <w:jc w:val="center"/>
              <w:rPr>
                <w:szCs w:val="22"/>
              </w:rPr>
            </w:pPr>
            <w:r w:rsidRPr="00501B42">
              <w:rPr>
                <w:szCs w:val="22"/>
              </w:rPr>
              <w:t>8</w:t>
            </w:r>
          </w:p>
        </w:tc>
      </w:tr>
    </w:tbl>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Ventilaciones</w:t>
      </w:r>
    </w:p>
    <w:p w:rsidR="00682329" w:rsidRPr="00501B42" w:rsidRDefault="00682329" w:rsidP="00682329">
      <w:pPr>
        <w:rPr>
          <w:szCs w:val="22"/>
          <w:lang w:val="es-BO"/>
        </w:rPr>
      </w:pPr>
      <w:r w:rsidRPr="00501B42">
        <w:rPr>
          <w:szCs w:val="22"/>
          <w:lang w:val="es-BO"/>
        </w:rPr>
        <w:t xml:space="preserve">Comprende la instalación de tuberías destinadas a la ventilación de artefactos y bajantes mediante sistema propio para este fin.  </w:t>
      </w:r>
    </w:p>
    <w:p w:rsidR="00682329" w:rsidRPr="00501B42" w:rsidRDefault="00682329" w:rsidP="00682329">
      <w:pPr>
        <w:rPr>
          <w:szCs w:val="22"/>
          <w:lang w:val="es-BO"/>
        </w:rPr>
      </w:pPr>
      <w:r w:rsidRPr="00501B42">
        <w:rPr>
          <w:szCs w:val="22"/>
          <w:lang w:val="es-BO"/>
        </w:rPr>
        <w:t xml:space="preserve">Serán del material y diámetro especificado y serán instaladas ciñéndose estrictamente al diseño establecido en los planos de detalle respectivos. </w:t>
      </w:r>
    </w:p>
    <w:p w:rsidR="00682329" w:rsidRPr="00501B42" w:rsidRDefault="00682329" w:rsidP="00682329">
      <w:pPr>
        <w:rPr>
          <w:szCs w:val="22"/>
          <w:lang w:val="es-BO"/>
        </w:rPr>
      </w:pPr>
      <w:r w:rsidRPr="00501B42">
        <w:rPr>
          <w:szCs w:val="22"/>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682329" w:rsidRPr="00501B42" w:rsidRDefault="00682329" w:rsidP="00682329">
      <w:pPr>
        <w:rPr>
          <w:b/>
          <w:szCs w:val="22"/>
          <w:lang w:val="es-BO"/>
        </w:rPr>
      </w:pPr>
      <w:r w:rsidRPr="00501B42">
        <w:rPr>
          <w:b/>
          <w:szCs w:val="22"/>
          <w:lang w:val="es-BO"/>
        </w:rPr>
        <w:t>Hormigonado de tuberías</w:t>
      </w:r>
    </w:p>
    <w:p w:rsidR="00682329" w:rsidRPr="00501B42" w:rsidRDefault="00682329" w:rsidP="00682329">
      <w:pPr>
        <w:rPr>
          <w:szCs w:val="22"/>
          <w:lang w:val="es-BO"/>
        </w:rPr>
      </w:pPr>
      <w:r w:rsidRPr="00501B42">
        <w:rPr>
          <w:szCs w:val="22"/>
          <w:lang w:val="es-BO"/>
        </w:rPr>
        <w:t xml:space="preserve">Se refiere a la protección que debe efectuarse en las tuberías horizontales, mediante el vaciado de una masa de hormigón simple en todo el perímetro de la tubería, de acuerdo a la sección y en </w:t>
      </w:r>
      <w:r w:rsidR="00E63DEA" w:rsidRPr="00501B42">
        <w:rPr>
          <w:szCs w:val="22"/>
          <w:lang w:val="es-BO"/>
        </w:rPr>
        <w:t>los sectores</w:t>
      </w:r>
      <w:r w:rsidRPr="00501B42">
        <w:rPr>
          <w:szCs w:val="22"/>
          <w:lang w:val="es-BO"/>
        </w:rPr>
        <w:t xml:space="preserve"> señalados en los planos de detalle y en especial en tramos de tuberías que </w:t>
      </w:r>
      <w:r w:rsidR="00E63DEA" w:rsidRPr="00501B42">
        <w:rPr>
          <w:szCs w:val="22"/>
          <w:lang w:val="es-BO"/>
        </w:rPr>
        <w:t>crucen ambientes</w:t>
      </w:r>
      <w:r w:rsidRPr="00501B42">
        <w:rPr>
          <w:szCs w:val="22"/>
          <w:lang w:val="es-BO"/>
        </w:rPr>
        <w:t xml:space="preserve"> interiores</w:t>
      </w:r>
      <w:r w:rsidR="00E63DEA" w:rsidRPr="00501B42">
        <w:rPr>
          <w:szCs w:val="22"/>
          <w:lang w:val="es-BO"/>
        </w:rPr>
        <w:t xml:space="preserve"> o de acuerdo a instrucciones del </w:t>
      </w:r>
      <w:r w:rsidR="00A6603C" w:rsidRPr="00501B42">
        <w:rPr>
          <w:szCs w:val="22"/>
          <w:lang w:val="es-BO"/>
        </w:rPr>
        <w:t>SUPERVISOR</w:t>
      </w:r>
      <w:r w:rsidR="00E63DEA" w:rsidRPr="00501B42">
        <w:rPr>
          <w:szCs w:val="22"/>
          <w:lang w:val="es-BO"/>
        </w:rPr>
        <w:t>.</w:t>
      </w:r>
      <w:r w:rsidRPr="00501B42">
        <w:rPr>
          <w:szCs w:val="22"/>
          <w:lang w:val="es-BO"/>
        </w:rPr>
        <w:t xml:space="preserve"> </w:t>
      </w:r>
    </w:p>
    <w:p w:rsidR="00682329" w:rsidRPr="00501B42" w:rsidRDefault="00682329" w:rsidP="00682329">
      <w:pPr>
        <w:rPr>
          <w:szCs w:val="22"/>
          <w:lang w:val="es-BO"/>
        </w:rPr>
      </w:pPr>
      <w:r w:rsidRPr="00501B42">
        <w:rPr>
          <w:szCs w:val="22"/>
          <w:lang w:val="es-BO"/>
        </w:rPr>
        <w:lastRenderedPageBreak/>
        <w:t>En caso de no especificarse la dosificación del hormigón en los planos, se empleará un hormigón 1: 3: 4.</w:t>
      </w:r>
    </w:p>
    <w:p w:rsidR="00682329" w:rsidRPr="00501B42" w:rsidRDefault="00682329" w:rsidP="00682329">
      <w:pPr>
        <w:rPr>
          <w:szCs w:val="22"/>
          <w:lang w:val="es-BO"/>
        </w:rPr>
      </w:pPr>
      <w:r w:rsidRPr="00501B42">
        <w:rPr>
          <w:szCs w:val="22"/>
          <w:lang w:val="es-BO"/>
        </w:rPr>
        <w:t xml:space="preserve">Previamente al tendido de la tubería se armará el encofrado correspondiente, dentro del cual se vaciará el hormigón, que </w:t>
      </w:r>
      <w:r w:rsidR="00E63DEA" w:rsidRPr="00501B42">
        <w:rPr>
          <w:szCs w:val="22"/>
          <w:lang w:val="es-BO"/>
        </w:rPr>
        <w:t>servirá de</w:t>
      </w:r>
      <w:r w:rsidRPr="00501B42">
        <w:rPr>
          <w:szCs w:val="22"/>
          <w:lang w:val="es-BO"/>
        </w:rPr>
        <w:t xml:space="preserve"> asiento de dicha tubería. Acabado el tendido de la tubería se procederá a completar el vaciado de hormigón hasta obtener la sección establecida en los planos.</w:t>
      </w:r>
    </w:p>
    <w:p w:rsidR="00682329" w:rsidRPr="00501B42" w:rsidRDefault="00682329" w:rsidP="00682329">
      <w:pPr>
        <w:rPr>
          <w:b/>
          <w:szCs w:val="22"/>
          <w:lang w:val="es-BO"/>
        </w:rPr>
      </w:pPr>
      <w:r w:rsidRPr="00501B42">
        <w:rPr>
          <w:b/>
          <w:szCs w:val="22"/>
          <w:lang w:val="es-BO"/>
        </w:rPr>
        <w:t>Pruebas</w:t>
      </w:r>
    </w:p>
    <w:p w:rsidR="00682329" w:rsidRPr="00501B42" w:rsidRDefault="00682329" w:rsidP="00682329">
      <w:pPr>
        <w:rPr>
          <w:szCs w:val="22"/>
          <w:lang w:val="es-BO"/>
        </w:rPr>
      </w:pPr>
      <w:r w:rsidRPr="00501B42">
        <w:rPr>
          <w:szCs w:val="22"/>
          <w:lang w:val="es-BO"/>
        </w:rPr>
        <w:t>Los sistemas de recolección de aguas servidas y de aguas pluviales, deberán ser sometidos a pruebas de acuerdo al siguiente detalle:</w:t>
      </w:r>
    </w:p>
    <w:p w:rsidR="00682329" w:rsidRPr="00501B42" w:rsidRDefault="00682329" w:rsidP="00682329">
      <w:pPr>
        <w:rPr>
          <w:i/>
          <w:szCs w:val="22"/>
          <w:lang w:val="es-BO"/>
        </w:rPr>
      </w:pPr>
      <w:r w:rsidRPr="00501B42">
        <w:rPr>
          <w:i/>
          <w:szCs w:val="22"/>
          <w:lang w:val="es-BO"/>
        </w:rPr>
        <w:t>Hidráulica</w:t>
      </w:r>
    </w:p>
    <w:p w:rsidR="00682329" w:rsidRPr="00501B42" w:rsidRDefault="00682329" w:rsidP="00682329">
      <w:pPr>
        <w:rPr>
          <w:szCs w:val="22"/>
          <w:lang w:val="es-BO"/>
        </w:rPr>
      </w:pPr>
      <w:r w:rsidRPr="00501B42">
        <w:rPr>
          <w:szCs w:val="22"/>
          <w:lang w:val="es-BO"/>
        </w:rPr>
        <w:t xml:space="preserve">Los tramos horizontales serán sometidos a pruebas hidráulicas mediante presión de una columna de agua no menor a </w:t>
      </w:r>
      <w:r w:rsidR="00A65AFB" w:rsidRPr="00501B42">
        <w:rPr>
          <w:szCs w:val="22"/>
          <w:lang w:val="es-BO"/>
        </w:rPr>
        <w:t>1.8 metros</w:t>
      </w:r>
      <w:r w:rsidRPr="00501B42">
        <w:rPr>
          <w:szCs w:val="22"/>
          <w:lang w:val="es-BO"/>
        </w:rPr>
        <w:t xml:space="preserve"> sobre la parte más elevada de cada tramo. De la misma manera se procederá con tramos horizontales de entrepisos y de bajantes.</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4.</w:t>
      </w:r>
      <w:r w:rsidRPr="00501B42">
        <w:rPr>
          <w:b/>
          <w:szCs w:val="22"/>
          <w:lang w:val="es-BO"/>
        </w:rPr>
        <w:tab/>
      </w:r>
      <w:r w:rsidR="00775DFE" w:rsidRPr="00501B42">
        <w:rPr>
          <w:b/>
          <w:szCs w:val="22"/>
          <w:lang w:val="es-BO"/>
        </w:rPr>
        <w:t>MEDICIÓN</w:t>
      </w:r>
    </w:p>
    <w:p w:rsidR="00682329" w:rsidRPr="00501B42" w:rsidRDefault="00682329" w:rsidP="00682329">
      <w:pPr>
        <w:rPr>
          <w:szCs w:val="22"/>
          <w:lang w:val="es-BO"/>
        </w:rPr>
      </w:pPr>
      <w:r w:rsidRPr="00501B42">
        <w:rPr>
          <w:szCs w:val="22"/>
          <w:lang w:val="es-BO"/>
        </w:rPr>
        <w:t>El tendido y colocación de tuberías horizontales, ramales, bajantes y ventilaciones será medido en metros lineales, tomando en cuenta únicamente las longitudes netas ejecutadas.</w:t>
      </w:r>
    </w:p>
    <w:p w:rsidR="00682329" w:rsidRPr="00501B42" w:rsidRDefault="00682329" w:rsidP="00682329">
      <w:pPr>
        <w:rPr>
          <w:szCs w:val="22"/>
          <w:lang w:val="es-BO"/>
        </w:rPr>
      </w:pPr>
      <w:r w:rsidRPr="00501B42">
        <w:rPr>
          <w:szCs w:val="22"/>
          <w:lang w:val="es-BO"/>
        </w:rPr>
        <w:t>El hormigonado de las tuberías será medido por metro lineal.</w:t>
      </w:r>
    </w:p>
    <w:p w:rsidR="00682329" w:rsidRPr="00501B42" w:rsidRDefault="00682329" w:rsidP="00682329">
      <w:pPr>
        <w:rPr>
          <w:szCs w:val="22"/>
          <w:lang w:val="es-BO"/>
        </w:rPr>
      </w:pPr>
      <w:r w:rsidRPr="00501B42">
        <w:rPr>
          <w:szCs w:val="22"/>
          <w:lang w:val="es-BO"/>
        </w:rPr>
        <w:t>La limpieza de tuberías será medida por metro lineal.</w:t>
      </w:r>
    </w:p>
    <w:p w:rsidR="00682329" w:rsidRPr="00501B42" w:rsidRDefault="00682329" w:rsidP="00682329">
      <w:pPr>
        <w:rPr>
          <w:szCs w:val="22"/>
          <w:lang w:val="es-BO"/>
        </w:rPr>
      </w:pPr>
    </w:p>
    <w:p w:rsidR="00682329" w:rsidRPr="00501B42" w:rsidRDefault="00682329" w:rsidP="00682329">
      <w:pPr>
        <w:rPr>
          <w:b/>
          <w:szCs w:val="22"/>
          <w:lang w:val="es-BO"/>
        </w:rPr>
      </w:pPr>
      <w:r w:rsidRPr="00501B42">
        <w:rPr>
          <w:b/>
          <w:szCs w:val="22"/>
          <w:lang w:val="es-BO"/>
        </w:rPr>
        <w:t>5.</w:t>
      </w:r>
      <w:r w:rsidRPr="00501B42">
        <w:rPr>
          <w:b/>
          <w:szCs w:val="22"/>
          <w:lang w:val="es-BO"/>
        </w:rPr>
        <w:tab/>
        <w:t>FORMA DE PAGO</w:t>
      </w:r>
    </w:p>
    <w:p w:rsidR="00682329" w:rsidRPr="00501B42" w:rsidRDefault="00682329" w:rsidP="00682329">
      <w:pPr>
        <w:rPr>
          <w:szCs w:val="22"/>
          <w:lang w:val="es-BO"/>
        </w:rPr>
      </w:pPr>
      <w:r w:rsidRPr="00501B42">
        <w:rPr>
          <w:szCs w:val="22"/>
          <w:lang w:val="es-BO"/>
        </w:rPr>
        <w:t xml:space="preserve">Este ítem ejecutado en un todo de acuerdo con los planos y las </w:t>
      </w:r>
      <w:r w:rsidR="00A749F6" w:rsidRPr="00501B42">
        <w:rPr>
          <w:szCs w:val="22"/>
          <w:lang w:val="es-BO"/>
        </w:rPr>
        <w:t>presentes especificaciones</w:t>
      </w:r>
      <w:r w:rsidRPr="00501B42">
        <w:rPr>
          <w:szCs w:val="22"/>
          <w:lang w:val="es-BO"/>
        </w:rPr>
        <w:t xml:space="preserve">, medido según lo señalado y aprobado por el </w:t>
      </w:r>
      <w:r w:rsidR="00A6603C" w:rsidRPr="00501B42">
        <w:rPr>
          <w:szCs w:val="22"/>
          <w:lang w:val="es-BO"/>
        </w:rPr>
        <w:t>SUPERVISOR</w:t>
      </w:r>
      <w:r w:rsidRPr="00501B42">
        <w:rPr>
          <w:szCs w:val="22"/>
          <w:lang w:val="es-BO"/>
        </w:rPr>
        <w:t xml:space="preserve"> de Obra, será pagado a los precios unitarios de la propuesta aceptada.</w:t>
      </w:r>
    </w:p>
    <w:p w:rsidR="00682329" w:rsidRPr="00501B42" w:rsidRDefault="00682329" w:rsidP="00682329">
      <w:pPr>
        <w:rPr>
          <w:szCs w:val="22"/>
          <w:lang w:val="es-BO"/>
        </w:rPr>
      </w:pPr>
      <w:r w:rsidRPr="00501B42">
        <w:rPr>
          <w:szCs w:val="22"/>
          <w:lang w:val="es-BO"/>
        </w:rPr>
        <w:t>Dichos precios serán compensación total por los materiales, mano de obra, herramientas, equipo y otros gastos que sean necesarios para la adecuada y correcta ejecución de los mismos.</w:t>
      </w:r>
    </w:p>
    <w:p w:rsidR="00682329" w:rsidRPr="00501B42" w:rsidRDefault="00682329" w:rsidP="00682329">
      <w:pPr>
        <w:rPr>
          <w:szCs w:val="22"/>
          <w:lang w:val="es-BO"/>
        </w:rPr>
      </w:pPr>
      <w:r w:rsidRPr="00501B42">
        <w:rPr>
          <w:szCs w:val="22"/>
          <w:lang w:val="es-BO"/>
        </w:rPr>
        <w:t xml:space="preserve">Asimismo se establece que dentro de los precios unitarios el </w:t>
      </w:r>
      <w:r w:rsidR="00A6603C" w:rsidRPr="00501B42">
        <w:rPr>
          <w:szCs w:val="22"/>
          <w:lang w:val="es-BO"/>
        </w:rPr>
        <w:t>CONTRATISTA</w:t>
      </w:r>
      <w:r w:rsidRPr="00501B42">
        <w:rPr>
          <w:szCs w:val="22"/>
          <w:lang w:val="es-BO"/>
        </w:rPr>
        <w:t xml:space="preserve">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w:t>
      </w:r>
      <w:r w:rsidR="00A65AFB" w:rsidRPr="00501B42">
        <w:rPr>
          <w:szCs w:val="22"/>
          <w:lang w:val="es-BO"/>
        </w:rPr>
        <w:t>domiciliarias y</w:t>
      </w:r>
      <w:r w:rsidRPr="00501B42">
        <w:rPr>
          <w:szCs w:val="22"/>
          <w:lang w:val="es-BO"/>
        </w:rPr>
        <w:t xml:space="preserve"> que es necesario para el correcto funcionamiento del sistema.</w:t>
      </w:r>
    </w:p>
    <w:p w:rsidR="001019BE" w:rsidRPr="00501B42" w:rsidRDefault="001019BE" w:rsidP="009C2723"/>
    <w:p w:rsidR="00D34E04" w:rsidRPr="00501B42" w:rsidRDefault="00775DFE" w:rsidP="00D34E04">
      <w:pPr>
        <w:pStyle w:val="Ttulo2"/>
      </w:pPr>
      <w:bookmarkStart w:id="40" w:name="_Ref394396624"/>
      <w:bookmarkStart w:id="41" w:name="_Toc421468721"/>
      <w:r w:rsidRPr="00501B42">
        <w:t>EXCAVACIÓN</w:t>
      </w:r>
      <w:r w:rsidR="00D34E04" w:rsidRPr="00501B42">
        <w:t xml:space="preserve"> DE 0-2M SUELO SEMIDURO (MANUAL)</w:t>
      </w:r>
      <w:bookmarkEnd w:id="40"/>
      <w:bookmarkEnd w:id="41"/>
    </w:p>
    <w:p w:rsidR="00D34E04" w:rsidRPr="00501B42" w:rsidRDefault="00D34E04" w:rsidP="00D34E04">
      <w:pPr>
        <w:rPr>
          <w:b/>
          <w:lang w:val="es-BO"/>
        </w:rPr>
      </w:pPr>
      <w:r w:rsidRPr="00501B42">
        <w:rPr>
          <w:b/>
          <w:lang w:val="es-BO"/>
        </w:rPr>
        <w:t>UND. M3</w:t>
      </w:r>
    </w:p>
    <w:p w:rsidR="00D34E04" w:rsidRPr="00501B42" w:rsidRDefault="00D34E04" w:rsidP="00D34E04">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34E04" w:rsidRPr="00501B42" w:rsidRDefault="00D34E04" w:rsidP="00D34E04">
      <w:pPr>
        <w:rPr>
          <w:kern w:val="28"/>
          <w:szCs w:val="22"/>
          <w:lang w:val="es-BO"/>
        </w:rPr>
      </w:pPr>
      <w:r w:rsidRPr="00501B42">
        <w:rPr>
          <w:kern w:val="28"/>
          <w:szCs w:val="22"/>
          <w:lang w:val="es-BO"/>
        </w:rPr>
        <w:t>Este ítem comprende todos los trabajos de excavación para fundaciones ya sean éstos cimientos corridos o zapatas aisladas también comprende la excavación en las zapatas para cambios de material si éste fuera necesario</w:t>
      </w:r>
      <w:r w:rsidR="00321241" w:rsidRPr="00501B42">
        <w:rPr>
          <w:kern w:val="28"/>
          <w:szCs w:val="22"/>
          <w:lang w:val="es-BO"/>
        </w:rPr>
        <w:t xml:space="preserve"> según estudio de suelos a presentar al SUPERVISOR de Obra</w:t>
      </w:r>
      <w:r w:rsidRPr="00501B42">
        <w:rPr>
          <w:kern w:val="28"/>
          <w:szCs w:val="22"/>
          <w:lang w:val="es-BO"/>
        </w:rPr>
        <w:t xml:space="preserve"> y de otros tipos de estructuras comunes, a mano, ejecutados en diferentes clases de terreno y hasta las profundidades establecidas en los planos y de acuerdo a lo señalado en el formulario de presentación de propuestas y/o instrucciones del SUPERVISOR de Obra.</w:t>
      </w:r>
    </w:p>
    <w:p w:rsidR="00D34E04" w:rsidRPr="00501B42" w:rsidRDefault="00D34E04" w:rsidP="00D34E04">
      <w:pPr>
        <w:rPr>
          <w:b/>
          <w:kern w:val="28"/>
          <w:szCs w:val="22"/>
          <w:lang w:val="es-BO"/>
        </w:rPr>
      </w:pPr>
      <w:r w:rsidRPr="00501B42">
        <w:rPr>
          <w:b/>
          <w:kern w:val="28"/>
          <w:szCs w:val="22"/>
          <w:lang w:val="es-BO"/>
        </w:rPr>
        <w:lastRenderedPageBreak/>
        <w:t>2.</w:t>
      </w:r>
      <w:r w:rsidRPr="00501B42">
        <w:rPr>
          <w:b/>
          <w:kern w:val="28"/>
          <w:szCs w:val="22"/>
          <w:lang w:val="es-BO"/>
        </w:rPr>
        <w:tab/>
        <w:t>MATERIALES, HERRAMIENTAS Y EQUIPO</w:t>
      </w:r>
    </w:p>
    <w:p w:rsidR="00D34E04" w:rsidRPr="00501B42" w:rsidRDefault="00D34E04" w:rsidP="00D34E04">
      <w:pPr>
        <w:rPr>
          <w:kern w:val="28"/>
          <w:szCs w:val="22"/>
          <w:lang w:val="es-BO"/>
        </w:rPr>
      </w:pPr>
      <w:r w:rsidRPr="00501B42">
        <w:rPr>
          <w:kern w:val="28"/>
          <w:szCs w:val="22"/>
          <w:lang w:val="es-BO"/>
        </w:rPr>
        <w:t>El CONTRATISTA realizará los trabajos d</w:t>
      </w:r>
      <w:r w:rsidR="00321241" w:rsidRPr="00501B42">
        <w:rPr>
          <w:kern w:val="28"/>
          <w:szCs w:val="22"/>
          <w:lang w:val="es-BO"/>
        </w:rPr>
        <w:t>escritos empleando herramientas</w:t>
      </w:r>
      <w:r w:rsidRPr="00501B42">
        <w:rPr>
          <w:kern w:val="28"/>
          <w:szCs w:val="22"/>
          <w:lang w:val="es-BO"/>
        </w:rPr>
        <w:t xml:space="preserve"> y equipo apropiados, previa aprobación del SUPERVISOR de Obra.</w:t>
      </w:r>
    </w:p>
    <w:p w:rsidR="00D34E04" w:rsidRPr="00501B42" w:rsidRDefault="00D34E04" w:rsidP="00D34E04">
      <w:pPr>
        <w:rPr>
          <w:b/>
          <w:kern w:val="28"/>
          <w:szCs w:val="22"/>
          <w:lang w:val="es-BO"/>
        </w:rPr>
      </w:pPr>
      <w:r w:rsidRPr="00501B42">
        <w:rPr>
          <w:b/>
          <w:kern w:val="28"/>
          <w:szCs w:val="22"/>
          <w:lang w:val="es-BO"/>
        </w:rPr>
        <w:t>Clasificación de Suelos</w:t>
      </w:r>
    </w:p>
    <w:p w:rsidR="00D34E04" w:rsidRPr="00501B42" w:rsidRDefault="00D34E04" w:rsidP="00D34E04">
      <w:pPr>
        <w:rPr>
          <w:kern w:val="28"/>
          <w:szCs w:val="22"/>
          <w:lang w:val="es-BO"/>
        </w:rPr>
      </w:pPr>
      <w:r w:rsidRPr="00501B42">
        <w:rPr>
          <w:kern w:val="28"/>
          <w:szCs w:val="22"/>
          <w:lang w:val="es-BO"/>
        </w:rPr>
        <w:t>Para los fines de cálculo de costos y de acuerdo a la naturaleza y características del suelo a excavarse, se establece la siguiente clasificación:</w:t>
      </w:r>
    </w:p>
    <w:p w:rsidR="00D34E04" w:rsidRPr="00501B42" w:rsidRDefault="00D34E04" w:rsidP="00D34E04">
      <w:pPr>
        <w:rPr>
          <w:b/>
          <w:kern w:val="28"/>
          <w:szCs w:val="22"/>
          <w:lang w:val="es-BO"/>
        </w:rPr>
      </w:pPr>
      <w:r w:rsidRPr="00501B42">
        <w:rPr>
          <w:b/>
          <w:kern w:val="28"/>
          <w:szCs w:val="22"/>
          <w:lang w:val="es-BO"/>
        </w:rPr>
        <w:t xml:space="preserve">a) Suelo Clase I (blando) </w:t>
      </w:r>
    </w:p>
    <w:p w:rsidR="00D34E04" w:rsidRPr="00501B42" w:rsidRDefault="00D34E04" w:rsidP="00D34E04">
      <w:pPr>
        <w:rPr>
          <w:kern w:val="28"/>
          <w:szCs w:val="22"/>
          <w:lang w:val="es-BO"/>
        </w:rPr>
      </w:pPr>
      <w:r w:rsidRPr="00501B42">
        <w:rPr>
          <w:kern w:val="28"/>
          <w:szCs w:val="22"/>
          <w:lang w:val="es-BO"/>
        </w:rPr>
        <w:t>Suelos compuestos por materiales sueltos como humus, tierra vegetal, arena suelta y de fácil remoción con pala y poco uso de picota.</w:t>
      </w:r>
    </w:p>
    <w:p w:rsidR="00D34E04" w:rsidRPr="00501B42" w:rsidRDefault="00D34E04" w:rsidP="00D34E04">
      <w:pPr>
        <w:rPr>
          <w:b/>
          <w:kern w:val="28"/>
          <w:szCs w:val="22"/>
          <w:lang w:val="es-BO"/>
        </w:rPr>
      </w:pPr>
      <w:r w:rsidRPr="00501B42">
        <w:rPr>
          <w:b/>
          <w:kern w:val="28"/>
          <w:szCs w:val="22"/>
          <w:lang w:val="es-BO"/>
        </w:rPr>
        <w:t>b) Suelo Clase II (semiduro)</w:t>
      </w:r>
    </w:p>
    <w:p w:rsidR="00D34E04" w:rsidRPr="00501B42" w:rsidRDefault="00D34E04" w:rsidP="00D34E04">
      <w:pPr>
        <w:rPr>
          <w:kern w:val="28"/>
          <w:szCs w:val="22"/>
          <w:lang w:val="es-BO"/>
        </w:rPr>
      </w:pPr>
      <w:r w:rsidRPr="00501B42">
        <w:rPr>
          <w:kern w:val="28"/>
          <w:szCs w:val="22"/>
          <w:lang w:val="es-BO"/>
        </w:rPr>
        <w:t>Suelos compuestos por materiales como arcilla compacta, arena o grava, roca suelta, conglomerados y en realidad cualquier terreno que requiera previamente un ablandamiento con ayuda de pala y picota.</w:t>
      </w:r>
    </w:p>
    <w:p w:rsidR="00D34E04" w:rsidRPr="00501B42" w:rsidRDefault="00D34E04" w:rsidP="00D34E04">
      <w:pPr>
        <w:rPr>
          <w:b/>
          <w:kern w:val="28"/>
          <w:szCs w:val="22"/>
          <w:lang w:val="es-BO"/>
        </w:rPr>
      </w:pPr>
      <w:r w:rsidRPr="00501B42">
        <w:rPr>
          <w:b/>
          <w:kern w:val="28"/>
          <w:szCs w:val="22"/>
          <w:lang w:val="es-BO"/>
        </w:rPr>
        <w:t>c) Suelo Clase III (duro)</w:t>
      </w:r>
    </w:p>
    <w:p w:rsidR="00D34E04" w:rsidRPr="00501B42" w:rsidRDefault="00D34E04" w:rsidP="00D34E04">
      <w:pPr>
        <w:rPr>
          <w:kern w:val="28"/>
          <w:szCs w:val="22"/>
          <w:lang w:val="es-BO"/>
        </w:rPr>
      </w:pPr>
      <w:r w:rsidRPr="00501B42">
        <w:rPr>
          <w:kern w:val="28"/>
          <w:szCs w:val="22"/>
          <w:lang w:val="es-BO"/>
        </w:rPr>
        <w:t>Suelos que requieren para su excavación un ablandamiento más riguroso con herramientas especiales como barretas.</w:t>
      </w:r>
    </w:p>
    <w:p w:rsidR="00D34E04" w:rsidRPr="00501B42" w:rsidRDefault="00D34E04" w:rsidP="00D34E04">
      <w:pPr>
        <w:rPr>
          <w:b/>
          <w:kern w:val="28"/>
          <w:szCs w:val="22"/>
          <w:lang w:val="es-BO"/>
        </w:rPr>
      </w:pPr>
      <w:r w:rsidRPr="00501B42">
        <w:rPr>
          <w:b/>
          <w:kern w:val="28"/>
          <w:szCs w:val="22"/>
          <w:lang w:val="es-BO"/>
        </w:rPr>
        <w:t>d) Roca</w:t>
      </w:r>
    </w:p>
    <w:p w:rsidR="00D34E04" w:rsidRPr="00501B42" w:rsidRDefault="00D34E04" w:rsidP="00D34E04">
      <w:pPr>
        <w:rPr>
          <w:kern w:val="28"/>
          <w:szCs w:val="22"/>
          <w:lang w:val="es-BO"/>
        </w:rPr>
      </w:pPr>
      <w:r w:rsidRPr="00501B42">
        <w:rPr>
          <w:kern w:val="28"/>
          <w:szCs w:val="22"/>
          <w:lang w:val="es-BO"/>
        </w:rPr>
        <w:t xml:space="preserve">Suelos que requieren para su excavación el </w:t>
      </w:r>
      <w:r w:rsidR="00AD6661" w:rsidRPr="00501B42">
        <w:rPr>
          <w:kern w:val="28"/>
          <w:szCs w:val="22"/>
          <w:lang w:val="es-BO"/>
        </w:rPr>
        <w:t>uso de barrenos de perforación</w:t>
      </w:r>
      <w:r w:rsidRPr="00501B42">
        <w:rPr>
          <w:kern w:val="28"/>
          <w:szCs w:val="22"/>
          <w:lang w:val="es-BO"/>
        </w:rPr>
        <w:t xml:space="preserve">, cinceles y </w:t>
      </w:r>
      <w:r w:rsidR="00AD6661" w:rsidRPr="00501B42">
        <w:rPr>
          <w:kern w:val="28"/>
          <w:szCs w:val="22"/>
          <w:lang w:val="es-BO"/>
        </w:rPr>
        <w:t>combos para fracturar las rocas</w:t>
      </w:r>
      <w:r w:rsidRPr="00501B42">
        <w:rPr>
          <w:kern w:val="28"/>
          <w:szCs w:val="22"/>
          <w:lang w:val="es-BO"/>
        </w:rPr>
        <w:t xml:space="preserve">. </w:t>
      </w:r>
    </w:p>
    <w:p w:rsidR="00A64DAB" w:rsidRPr="00501B42" w:rsidRDefault="00A64DAB"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D34E04" w:rsidRPr="00501B42" w:rsidRDefault="00D34E04" w:rsidP="00D34E04">
      <w:pPr>
        <w:rPr>
          <w:kern w:val="28"/>
          <w:szCs w:val="22"/>
          <w:lang w:val="es-BO"/>
        </w:rPr>
      </w:pPr>
      <w:r w:rsidRPr="00501B42">
        <w:rPr>
          <w:kern w:val="28"/>
          <w:szCs w:val="22"/>
          <w:lang w:val="es-BO"/>
        </w:rPr>
        <w:t>Una vez que el replanteo de los sectores</w:t>
      </w:r>
      <w:r w:rsidR="00AD6661" w:rsidRPr="00501B42">
        <w:rPr>
          <w:kern w:val="28"/>
          <w:szCs w:val="22"/>
          <w:lang w:val="es-BO"/>
        </w:rPr>
        <w:t xml:space="preserve"> a</w:t>
      </w:r>
      <w:r w:rsidRPr="00501B42">
        <w:rPr>
          <w:kern w:val="28"/>
          <w:szCs w:val="22"/>
          <w:lang w:val="es-BO"/>
        </w:rPr>
        <w:t xml:space="preserve"> excavar o de las estructuras que requieran excavación </w:t>
      </w:r>
      <w:r w:rsidR="00AD6661" w:rsidRPr="00501B42">
        <w:rPr>
          <w:kern w:val="28"/>
          <w:szCs w:val="22"/>
          <w:lang w:val="es-BO"/>
        </w:rPr>
        <w:t xml:space="preserve">de </w:t>
      </w:r>
      <w:r w:rsidRPr="00501B42">
        <w:rPr>
          <w:kern w:val="28"/>
          <w:szCs w:val="22"/>
          <w:lang w:val="es-BO"/>
        </w:rPr>
        <w:t>fundaciones hubiera sido aprobado por el SUPERVISOR de Obra, se podrá dar comienzo a las excavaciones correspondientes. Se procederá al aflojamiento y extracción de los materiales en los lugares demarcados.</w:t>
      </w:r>
    </w:p>
    <w:p w:rsidR="00D34E04" w:rsidRPr="00501B42" w:rsidRDefault="00D34E04" w:rsidP="00D34E04">
      <w:pPr>
        <w:rPr>
          <w:kern w:val="28"/>
          <w:szCs w:val="22"/>
          <w:lang w:val="es-BO"/>
        </w:rPr>
      </w:pPr>
      <w:r w:rsidRPr="00501B42">
        <w:rPr>
          <w:kern w:val="28"/>
          <w:szCs w:val="22"/>
          <w:lang w:val="es-BO"/>
        </w:rPr>
        <w:t>Los materiales que vayan a ser utilizados posteriormente para rellenar zanjas o excavaciones, se apilarán convenientemente a los lados de la misma, a una distancia prudencial que no cause presiones sobre sus paredes.</w:t>
      </w:r>
    </w:p>
    <w:p w:rsidR="00D34E04" w:rsidRPr="00501B42" w:rsidRDefault="00D34E04" w:rsidP="00D34E04">
      <w:pPr>
        <w:rPr>
          <w:kern w:val="28"/>
          <w:szCs w:val="22"/>
          <w:lang w:val="es-BO"/>
        </w:rPr>
      </w:pPr>
      <w:r w:rsidRPr="00501B42">
        <w:rPr>
          <w:kern w:val="28"/>
          <w:szCs w:val="22"/>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D34E04" w:rsidRPr="00501B42" w:rsidRDefault="00D34E04" w:rsidP="00D34E04">
      <w:pPr>
        <w:rPr>
          <w:kern w:val="28"/>
          <w:szCs w:val="22"/>
          <w:lang w:val="es-BO"/>
        </w:rPr>
      </w:pPr>
      <w:r w:rsidRPr="00501B42">
        <w:rPr>
          <w:kern w:val="28"/>
          <w:szCs w:val="22"/>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D34E04" w:rsidRPr="00501B42" w:rsidRDefault="00D34E04" w:rsidP="00D34E04">
      <w:pPr>
        <w:rPr>
          <w:kern w:val="28"/>
          <w:szCs w:val="22"/>
          <w:lang w:val="es-BO"/>
        </w:rPr>
      </w:pPr>
      <w:r w:rsidRPr="00501B42">
        <w:rPr>
          <w:kern w:val="28"/>
          <w:szCs w:val="22"/>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D34E04" w:rsidRPr="00501B42" w:rsidRDefault="00D34E04" w:rsidP="00D34E04">
      <w:pPr>
        <w:rPr>
          <w:kern w:val="28"/>
          <w:szCs w:val="22"/>
          <w:lang w:val="es-BO"/>
        </w:rPr>
      </w:pPr>
      <w:r w:rsidRPr="00501B42">
        <w:rPr>
          <w:kern w:val="28"/>
          <w:szCs w:val="22"/>
          <w:lang w:val="es-BO"/>
        </w:rPr>
        <w:t>Cuando las excavaciones requieran achicamiento, el CONTRATISTA dispondrá el número y clase de unidades de bombeo necesarias. El agua extraída se evacuará de manera que no cauce ninguna clase de daños a la obra y a terceros.</w:t>
      </w:r>
    </w:p>
    <w:p w:rsidR="00D34E04" w:rsidRPr="00501B42" w:rsidRDefault="00D34E04" w:rsidP="00D34E04">
      <w:pPr>
        <w:rPr>
          <w:kern w:val="28"/>
          <w:szCs w:val="22"/>
          <w:lang w:val="es-BO"/>
        </w:rPr>
      </w:pPr>
      <w:r w:rsidRPr="00501B42">
        <w:rPr>
          <w:kern w:val="28"/>
          <w:szCs w:val="22"/>
          <w:lang w:val="es-BO"/>
        </w:rPr>
        <w:lastRenderedPageBreak/>
        <w:t>El fondo de las excavaciones será horizontal y en los sectores donde el terreno destinado a fundar sea inclinado, se dispondrá de escalones de base horizontal.</w:t>
      </w:r>
    </w:p>
    <w:p w:rsidR="00D34E04" w:rsidRPr="00501B42" w:rsidRDefault="00D34E04" w:rsidP="00D34E04">
      <w:pPr>
        <w:rPr>
          <w:kern w:val="28"/>
          <w:szCs w:val="22"/>
          <w:lang w:val="es-BO"/>
        </w:rPr>
      </w:pPr>
      <w:r w:rsidRPr="00501B42">
        <w:rPr>
          <w:kern w:val="28"/>
          <w:szCs w:val="22"/>
          <w:lang w:val="es-BO"/>
        </w:rPr>
        <w:t>Se tendrá especial cuidado de no remover el fondo de las excavaciones que servirán de base a la cimentación y una vez terminadas se las limpiará de toda tierra suelta.</w:t>
      </w:r>
    </w:p>
    <w:p w:rsidR="00D34E04" w:rsidRPr="00501B42" w:rsidRDefault="00D34E04" w:rsidP="00D34E04">
      <w:pPr>
        <w:rPr>
          <w:kern w:val="28"/>
          <w:szCs w:val="22"/>
          <w:lang w:val="es-BO"/>
        </w:rPr>
      </w:pPr>
      <w:r w:rsidRPr="00501B42">
        <w:rPr>
          <w:kern w:val="28"/>
          <w:szCs w:val="22"/>
          <w:lang w:val="es-BO"/>
        </w:rPr>
        <w:t>Las zanjas o excavaciones terminadas, deberán presentar superficies sin irregularidades y tanto las paredes como el fondo tendrán las dimensiones indicadas en los planos.</w:t>
      </w:r>
    </w:p>
    <w:p w:rsidR="00D34E04" w:rsidRPr="00501B42" w:rsidRDefault="00D34E04" w:rsidP="00D34E04">
      <w:pPr>
        <w:rPr>
          <w:kern w:val="28"/>
          <w:szCs w:val="22"/>
          <w:lang w:val="es-BO"/>
        </w:rPr>
      </w:pPr>
      <w:r w:rsidRPr="00501B42">
        <w:rPr>
          <w:kern w:val="28"/>
          <w:szCs w:val="22"/>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D34E04" w:rsidRPr="00501B42" w:rsidRDefault="00D34E04" w:rsidP="00D34E04">
      <w:pPr>
        <w:rPr>
          <w:kern w:val="28"/>
          <w:szCs w:val="22"/>
          <w:lang w:val="es-BO"/>
        </w:rPr>
      </w:pPr>
      <w:r w:rsidRPr="00501B42">
        <w:rPr>
          <w:kern w:val="28"/>
          <w:szCs w:val="22"/>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D34E04" w:rsidRPr="00501B42" w:rsidRDefault="00D34E04" w:rsidP="00D34E04">
      <w:pPr>
        <w:rPr>
          <w:kern w:val="28"/>
          <w:szCs w:val="22"/>
          <w:lang w:val="es-BO"/>
        </w:rPr>
      </w:pPr>
      <w:r w:rsidRPr="00501B42">
        <w:rPr>
          <w:kern w:val="28"/>
          <w:szCs w:val="22"/>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501B42" w:rsidRDefault="00D34E04" w:rsidP="00D34E04">
      <w:pPr>
        <w:rPr>
          <w:kern w:val="28"/>
          <w:szCs w:val="22"/>
          <w:lang w:val="es-BO"/>
        </w:rPr>
      </w:pPr>
      <w:r w:rsidRPr="00501B42">
        <w:rPr>
          <w:kern w:val="28"/>
          <w:szCs w:val="22"/>
          <w:lang w:val="es-BO"/>
        </w:rPr>
        <w:t xml:space="preserve">En caso que el material no sea apto para conformar rellenos, se lo llevará inmediatamente al sitio final de depósito. Se evitará que el material excavado sea depositado temporalmente cerca de las obras. </w:t>
      </w:r>
    </w:p>
    <w:p w:rsidR="00D34E04" w:rsidRPr="00501B42" w:rsidRDefault="00D34E04" w:rsidP="00D34E04">
      <w:pPr>
        <w:rPr>
          <w:kern w:val="28"/>
          <w:szCs w:val="22"/>
          <w:lang w:val="es-BO"/>
        </w:rPr>
      </w:pPr>
      <w:r w:rsidRPr="00501B42">
        <w:rPr>
          <w:kern w:val="28"/>
          <w:szCs w:val="22"/>
          <w:lang w:val="es-BO"/>
        </w:rPr>
        <w:t>El terreno natural del sector de la excavación y contiguo a la misma no deberá alterarse sin permiso del SUPERVISOR.</w:t>
      </w:r>
    </w:p>
    <w:p w:rsidR="00D34E04" w:rsidRPr="00501B42" w:rsidRDefault="00D34E04" w:rsidP="00D34E04">
      <w:pPr>
        <w:rPr>
          <w:kern w:val="28"/>
          <w:szCs w:val="22"/>
          <w:lang w:val="es-BO"/>
        </w:rPr>
      </w:pPr>
      <w:r w:rsidRPr="00501B42">
        <w:rPr>
          <w:kern w:val="28"/>
          <w:szCs w:val="22"/>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D34E04" w:rsidRPr="00501B42" w:rsidRDefault="00D34E04" w:rsidP="00D34E04">
      <w:pPr>
        <w:rPr>
          <w:kern w:val="28"/>
          <w:szCs w:val="22"/>
          <w:lang w:val="es-BO"/>
        </w:rPr>
      </w:pPr>
      <w:r w:rsidRPr="00501B42">
        <w:rPr>
          <w:kern w:val="28"/>
          <w:szCs w:val="22"/>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D34E04" w:rsidRPr="00501B42" w:rsidRDefault="00D34E04" w:rsidP="00D34E04">
      <w:pPr>
        <w:rPr>
          <w:kern w:val="28"/>
          <w:szCs w:val="22"/>
          <w:lang w:val="es-BO"/>
        </w:rPr>
      </w:pPr>
      <w:r w:rsidRPr="00501B42">
        <w:rPr>
          <w:kern w:val="28"/>
          <w:szCs w:val="22"/>
          <w:lang w:val="es-BO"/>
        </w:rPr>
        <w:t>En caso de utilizar equipo para la excavación, ésta se efectuara como mínimo hasta 50 cm. sobre la cota de fundación final, realizándose el resto de la excavación en forma manual.</w:t>
      </w:r>
    </w:p>
    <w:p w:rsidR="00D34E04" w:rsidRPr="00501B42" w:rsidRDefault="00D34E04" w:rsidP="00D34E04">
      <w:pPr>
        <w:rPr>
          <w:kern w:val="28"/>
          <w:szCs w:val="22"/>
          <w:lang w:val="es-BO"/>
        </w:rPr>
      </w:pPr>
      <w:r w:rsidRPr="00501B42">
        <w:rPr>
          <w:kern w:val="28"/>
          <w:szCs w:val="22"/>
          <w:lang w:val="es-BO"/>
        </w:rPr>
        <w:t>Cuando exista presencia de agua, se deberá construir un sistema de canales perimetral alrededor de la fundación y de la excavación con la finalidad de evitar que el agua invada la superficie nivelada.</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34E04" w:rsidRPr="00501B42" w:rsidRDefault="00D34E04" w:rsidP="00D34E04">
      <w:pPr>
        <w:rPr>
          <w:kern w:val="28"/>
          <w:szCs w:val="22"/>
          <w:lang w:val="es-BO"/>
        </w:rPr>
      </w:pPr>
      <w:r w:rsidRPr="00501B42">
        <w:rPr>
          <w:kern w:val="28"/>
          <w:szCs w:val="22"/>
          <w:lang w:val="es-BO"/>
        </w:rPr>
        <w:lastRenderedPageBreak/>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D34E04" w:rsidRPr="00501B42" w:rsidRDefault="00D34E04" w:rsidP="00D34E04">
      <w:pPr>
        <w:rPr>
          <w:kern w:val="28"/>
          <w:szCs w:val="22"/>
          <w:lang w:val="es-BO"/>
        </w:rPr>
      </w:pPr>
      <w:r w:rsidRPr="00501B42">
        <w:rPr>
          <w:kern w:val="28"/>
          <w:szCs w:val="22"/>
          <w:lang w:val="es-BO"/>
        </w:rPr>
        <w:t>Correrá por cuenta del CONTRATISTA cualquier volumen adicional que hubiera excavado para facilitar su trabajo o por cualquier otra causa no justificada y no aprobada debidamente por el SUPERVISOR de Obra.</w:t>
      </w:r>
    </w:p>
    <w:p w:rsidR="00A64DAB" w:rsidRPr="00501B42" w:rsidRDefault="00A64DAB"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5.</w:t>
      </w:r>
      <w:r w:rsidRPr="00501B42">
        <w:rPr>
          <w:b/>
          <w:kern w:val="28"/>
          <w:szCs w:val="22"/>
          <w:lang w:val="es-BO"/>
        </w:rPr>
        <w:tab/>
        <w:t>FORMA DE PAGO</w:t>
      </w:r>
    </w:p>
    <w:p w:rsidR="00D34E04" w:rsidRPr="00501B42" w:rsidRDefault="00D34E04" w:rsidP="00D34E04">
      <w:pPr>
        <w:rPr>
          <w:kern w:val="28"/>
          <w:szCs w:val="22"/>
          <w:lang w:val="es-BO"/>
        </w:rPr>
      </w:pPr>
      <w:r w:rsidRPr="00501B42">
        <w:rPr>
          <w:kern w:val="28"/>
          <w:szCs w:val="22"/>
          <w:lang w:val="es-BO"/>
        </w:rPr>
        <w:t>Este ítem ejecutado en un todo de acuerdo con los planos y las presentes especificaciones, medido de acuerdo a lo señalado y aprobado por el SUPERVISOR de Obra, será pagado al precio unitario de la propuesta aceptada.</w:t>
      </w:r>
    </w:p>
    <w:p w:rsidR="00D34E04" w:rsidRPr="00501B42" w:rsidRDefault="00D34E04" w:rsidP="00D34E04">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34E04" w:rsidRPr="00501B42" w:rsidRDefault="00D34E04" w:rsidP="00D34E04">
      <w:pPr>
        <w:rPr>
          <w:kern w:val="28"/>
          <w:szCs w:val="22"/>
          <w:lang w:val="es-BO"/>
        </w:rPr>
      </w:pPr>
      <w:r w:rsidRPr="00501B42">
        <w:rPr>
          <w:kern w:val="28"/>
          <w:szCs w:val="22"/>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D34E04" w:rsidRPr="00501B42" w:rsidRDefault="00D34E04" w:rsidP="00D34E04">
      <w:pPr>
        <w:rPr>
          <w:kern w:val="28"/>
          <w:szCs w:val="22"/>
          <w:lang w:val="es-BO"/>
        </w:rPr>
      </w:pPr>
      <w:r w:rsidRPr="00501B42">
        <w:rPr>
          <w:kern w:val="28"/>
          <w:szCs w:val="22"/>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D34E04" w:rsidRPr="00501B42" w:rsidRDefault="00D34E04" w:rsidP="00D34E04">
      <w:pPr>
        <w:rPr>
          <w:kern w:val="28"/>
          <w:szCs w:val="22"/>
          <w:lang w:val="es-BO"/>
        </w:rPr>
      </w:pPr>
    </w:p>
    <w:p w:rsidR="00D34E04" w:rsidRPr="00501B42" w:rsidRDefault="00D34E04" w:rsidP="00D34E04">
      <w:pPr>
        <w:pStyle w:val="Ttulo2"/>
      </w:pPr>
      <w:bookmarkStart w:id="42" w:name="_Ref394396759"/>
      <w:bookmarkStart w:id="43" w:name="_Toc421468722"/>
      <w:r w:rsidRPr="00501B42">
        <w:t>MEJORAMIENTO DE SUELO DE FUNDACION</w:t>
      </w:r>
      <w:bookmarkEnd w:id="42"/>
      <w:bookmarkEnd w:id="43"/>
    </w:p>
    <w:p w:rsidR="00D34E04" w:rsidRPr="00501B42" w:rsidRDefault="00D34E04" w:rsidP="00D34E04">
      <w:pPr>
        <w:rPr>
          <w:b/>
          <w:kern w:val="28"/>
          <w:szCs w:val="22"/>
        </w:rPr>
      </w:pPr>
      <w:r w:rsidRPr="00501B42">
        <w:rPr>
          <w:b/>
          <w:kern w:val="28"/>
          <w:szCs w:val="22"/>
        </w:rPr>
        <w:t>UND. M3</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se refiere a los rellenos para mejoramientos de suelo o rellenos en sectores en los cuales se necesita un comportamiento óptimo y estable del terreno. Este relleno se realizará en las bases de las zapatas en caso de</w:t>
      </w:r>
      <w:r w:rsidR="00921C41" w:rsidRPr="00501B42">
        <w:rPr>
          <w:kern w:val="28"/>
          <w:szCs w:val="22"/>
        </w:rPr>
        <w:t xml:space="preserve"> que el estudio se suelos recomiende un mejoramiento de suelo</w:t>
      </w:r>
      <w:r w:rsidRPr="00501B42">
        <w:rPr>
          <w:kern w:val="28"/>
          <w:szCs w:val="22"/>
        </w:rPr>
        <w:t>, y en suelos de fundación que requieran el mejoramiento del suelo que necesariamente deberá ser autorizado por el SUPERVISOR de Obra previa justificación técnica del CONTRATISTA.</w:t>
      </w:r>
    </w:p>
    <w:p w:rsidR="007C66A8" w:rsidRPr="00501B42" w:rsidRDefault="007C66A8"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D34E04" w:rsidRPr="00501B42" w:rsidRDefault="00D34E04" w:rsidP="00D34E04">
      <w:pPr>
        <w:rPr>
          <w:kern w:val="28"/>
          <w:szCs w:val="22"/>
        </w:rPr>
      </w:pPr>
      <w:r w:rsidRPr="00501B42">
        <w:rPr>
          <w:kern w:val="28"/>
          <w:szCs w:val="22"/>
        </w:rPr>
        <w:t>El material seleccionado para este relleno, debe tratarse de al menos un suelo clasificado como Arena Limo Arcillosa (SM / SC / SM-SC) y que se obtenga como mínimo una densidad máxima de 1800 kg/m3 al efectuar el ensayo del Proctor Modificado</w:t>
      </w:r>
    </w:p>
    <w:p w:rsidR="00D34E04" w:rsidRPr="00501B42" w:rsidRDefault="00D34E04" w:rsidP="00D34E04">
      <w:pPr>
        <w:rPr>
          <w:kern w:val="28"/>
          <w:szCs w:val="22"/>
        </w:rPr>
      </w:pPr>
      <w:r w:rsidRPr="00501B42">
        <w:rPr>
          <w:kern w:val="28"/>
          <w:szCs w:val="22"/>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501B42" w:rsidRDefault="00D34E04" w:rsidP="00D34E04">
      <w:pPr>
        <w:rPr>
          <w:kern w:val="28"/>
          <w:szCs w:val="22"/>
        </w:rPr>
      </w:pPr>
      <w:r w:rsidRPr="00501B42">
        <w:rPr>
          <w:kern w:val="28"/>
          <w:szCs w:val="22"/>
        </w:rPr>
        <w:lastRenderedPageBreak/>
        <w:t xml:space="preserve">En caso que el material no sea apto para confirmar el relleno, se lo llevará inmediatamente al sitio final de depósito. Se evitará que el material excavado sea depositado temporalmente cerca de las obras. </w:t>
      </w:r>
    </w:p>
    <w:p w:rsidR="00D34E04" w:rsidRPr="00501B42" w:rsidRDefault="00D34E04" w:rsidP="00D34E04">
      <w:pPr>
        <w:rPr>
          <w:kern w:val="28"/>
          <w:szCs w:val="22"/>
        </w:rPr>
      </w:pPr>
      <w:r w:rsidRPr="00501B42">
        <w:rPr>
          <w:kern w:val="28"/>
          <w:szCs w:val="22"/>
        </w:rPr>
        <w:t>De ser necesario usar material de yacimiento o banco de préstamo éste debe ser autorizado y aprobado por el SUPERVISOR de Obra.</w:t>
      </w:r>
    </w:p>
    <w:p w:rsidR="00D34E04" w:rsidRPr="00501B42" w:rsidRDefault="00D34E04" w:rsidP="00D34E04">
      <w:pPr>
        <w:rPr>
          <w:kern w:val="28"/>
          <w:szCs w:val="22"/>
        </w:rPr>
      </w:pPr>
      <w:r w:rsidRPr="00501B42">
        <w:rPr>
          <w:kern w:val="28"/>
          <w:szCs w:val="22"/>
        </w:rPr>
        <w:t>El terreno natural del sector de la excavación y contiguo a la misma no deberá alterarse sin permiso del SUPERVISOR.</w:t>
      </w:r>
    </w:p>
    <w:p w:rsidR="00D34E04" w:rsidRPr="00501B42" w:rsidRDefault="00D34E04" w:rsidP="00D34E04">
      <w:pPr>
        <w:rPr>
          <w:kern w:val="28"/>
          <w:szCs w:val="22"/>
        </w:rPr>
      </w:pPr>
      <w:r w:rsidRPr="00501B42">
        <w:rPr>
          <w:kern w:val="28"/>
          <w:szCs w:val="22"/>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de diámetro.</w:t>
      </w:r>
    </w:p>
    <w:p w:rsidR="00A64DAB" w:rsidRPr="00501B42" w:rsidRDefault="00A64DAB"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Si el relleno se efectuara sobre un sector excavado, la excavación debe regirse a lo indicado en la correspondiente especificación.</w:t>
      </w:r>
    </w:p>
    <w:p w:rsidR="00D34E04" w:rsidRPr="00501B42" w:rsidRDefault="00D34E04" w:rsidP="00D34E04">
      <w:pPr>
        <w:rPr>
          <w:kern w:val="28"/>
          <w:szCs w:val="22"/>
        </w:rPr>
      </w:pPr>
      <w:r w:rsidRPr="00501B42">
        <w:rPr>
          <w:kern w:val="28"/>
          <w:szCs w:val="22"/>
        </w:rPr>
        <w:t>Todo relleno y compactado deberá realizarse, en los lugares que indique el proyecto o en otros con aprobación previa del SUPERVISOR.</w:t>
      </w:r>
    </w:p>
    <w:p w:rsidR="00D34E04" w:rsidRPr="00501B42" w:rsidRDefault="00D34E04" w:rsidP="00D34E04">
      <w:pPr>
        <w:rPr>
          <w:kern w:val="28"/>
          <w:szCs w:val="22"/>
        </w:rPr>
      </w:pPr>
      <w:r w:rsidRPr="00501B42">
        <w:rPr>
          <w:kern w:val="28"/>
          <w:szCs w:val="22"/>
        </w:rPr>
        <w:t>El relleno se hará con el material seleccionado que cumpla lo indicado en estas especificaciones, previamente aprobado por SUPERVISOR de Obra.</w:t>
      </w:r>
    </w:p>
    <w:p w:rsidR="00D34E04" w:rsidRPr="00501B42" w:rsidRDefault="00D34E04" w:rsidP="00D34E04">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501B42" w:rsidRDefault="00D34E04" w:rsidP="00D34E04">
      <w:pPr>
        <w:rPr>
          <w:kern w:val="28"/>
          <w:szCs w:val="22"/>
        </w:rPr>
      </w:pPr>
      <w:r w:rsidRPr="00501B42">
        <w:rPr>
          <w:kern w:val="28"/>
          <w:szCs w:val="22"/>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501B42" w:rsidRDefault="00D34E04" w:rsidP="00D34E04">
      <w:pPr>
        <w:rPr>
          <w:kern w:val="28"/>
          <w:szCs w:val="22"/>
        </w:rPr>
      </w:pPr>
      <w:r w:rsidRPr="00501B42">
        <w:rPr>
          <w:kern w:val="28"/>
          <w:szCs w:val="22"/>
        </w:rPr>
        <w:t xml:space="preserve">El espesor máximo de las capas a compactar será de </w:t>
      </w:r>
      <w:smartTag w:uri="urn:schemas-microsoft-com:office:smarttags" w:element="metricconverter">
        <w:smartTagPr>
          <w:attr w:name="ProductID" w:val="20 cm"/>
        </w:smartTagPr>
        <w:r w:rsidRPr="00501B42">
          <w:rPr>
            <w:kern w:val="28"/>
            <w:szCs w:val="22"/>
          </w:rPr>
          <w:t>20 cm</w:t>
        </w:r>
      </w:smartTag>
      <w:r w:rsidRPr="00501B42">
        <w:rPr>
          <w:kern w:val="28"/>
          <w:szCs w:val="22"/>
        </w:rPr>
        <w:t>.</w:t>
      </w:r>
    </w:p>
    <w:p w:rsidR="00D34E04" w:rsidRPr="00501B42" w:rsidRDefault="00D34E04" w:rsidP="00D34E04">
      <w:pPr>
        <w:rPr>
          <w:kern w:val="28"/>
          <w:szCs w:val="22"/>
        </w:rPr>
      </w:pPr>
      <w:r w:rsidRPr="00501B42">
        <w:rPr>
          <w:kern w:val="28"/>
          <w:szCs w:val="22"/>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501B42" w:rsidRDefault="00D34E04" w:rsidP="00D34E04">
      <w:pPr>
        <w:rPr>
          <w:kern w:val="28"/>
          <w:szCs w:val="22"/>
        </w:rPr>
      </w:pPr>
      <w:r w:rsidRPr="00501B42">
        <w:rPr>
          <w:kern w:val="28"/>
          <w:szCs w:val="22"/>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501B42" w:rsidRDefault="00D34E04" w:rsidP="00D34E04">
      <w:pPr>
        <w:rPr>
          <w:kern w:val="28"/>
          <w:szCs w:val="22"/>
        </w:rPr>
      </w:pPr>
      <w:r w:rsidRPr="00501B42">
        <w:rPr>
          <w:kern w:val="28"/>
          <w:szCs w:val="22"/>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501B42" w:rsidRDefault="00D34E04" w:rsidP="00D34E04">
      <w:pPr>
        <w:rPr>
          <w:kern w:val="28"/>
          <w:szCs w:val="22"/>
        </w:rPr>
      </w:pPr>
      <w:r w:rsidRPr="00501B42">
        <w:rPr>
          <w:kern w:val="28"/>
          <w:szCs w:val="22"/>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501B42" w:rsidRDefault="00D34E04" w:rsidP="00D34E04">
      <w:pPr>
        <w:rPr>
          <w:kern w:val="28"/>
          <w:szCs w:val="22"/>
        </w:rPr>
      </w:pPr>
      <w:r w:rsidRPr="00501B42">
        <w:rPr>
          <w:kern w:val="28"/>
          <w:szCs w:val="22"/>
        </w:rPr>
        <w:lastRenderedPageBreak/>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501B42" w:rsidRDefault="00D34E04" w:rsidP="00D34E04">
      <w:pPr>
        <w:rPr>
          <w:kern w:val="28"/>
          <w:szCs w:val="22"/>
        </w:rPr>
      </w:pPr>
      <w:r w:rsidRPr="00501B42">
        <w:rPr>
          <w:kern w:val="28"/>
          <w:szCs w:val="22"/>
        </w:rPr>
        <w:t>La densidad de compactación será igual o mayor que 90% de la densidad obtenida en el ensayo del Proctor Modificado.</w:t>
      </w:r>
      <w:r w:rsidR="00656081" w:rsidRPr="00501B42">
        <w:rPr>
          <w:kern w:val="28"/>
          <w:szCs w:val="22"/>
        </w:rPr>
        <w:t xml:space="preserve"> </w:t>
      </w:r>
    </w:p>
    <w:p w:rsidR="00656081" w:rsidRPr="00501B42" w:rsidRDefault="00656081" w:rsidP="00656081">
      <w:pPr>
        <w:rPr>
          <w:kern w:val="28"/>
          <w:szCs w:val="22"/>
        </w:rPr>
      </w:pPr>
      <w:r w:rsidRPr="00501B42">
        <w:rPr>
          <w:kern w:val="28"/>
          <w:szCs w:val="22"/>
        </w:rPr>
        <w:t>El SUPERVISOR determinará los lugares para extraer las muestras para el control de densidad y se tomará el siguiente criterio:</w:t>
      </w:r>
    </w:p>
    <w:p w:rsidR="00656081" w:rsidRPr="00501B42" w:rsidRDefault="00656081" w:rsidP="005769C1">
      <w:pPr>
        <w:pStyle w:val="Prrafodelista"/>
        <w:numPr>
          <w:ilvl w:val="0"/>
          <w:numId w:val="3"/>
        </w:numPr>
        <w:rPr>
          <w:kern w:val="28"/>
          <w:szCs w:val="22"/>
        </w:rPr>
      </w:pPr>
      <w:r w:rsidRPr="00501B42">
        <w:rPr>
          <w:kern w:val="28"/>
          <w:szCs w:val="22"/>
        </w:rPr>
        <w:t>Para Zapatas: al menos en dos zapatas una muestra en cada una</w:t>
      </w:r>
    </w:p>
    <w:p w:rsidR="00656081" w:rsidRPr="00501B42" w:rsidRDefault="00656081" w:rsidP="005769C1">
      <w:pPr>
        <w:pStyle w:val="Prrafodelista"/>
        <w:numPr>
          <w:ilvl w:val="0"/>
          <w:numId w:val="3"/>
        </w:numPr>
        <w:rPr>
          <w:kern w:val="28"/>
          <w:szCs w:val="22"/>
        </w:rPr>
      </w:pPr>
      <w:r w:rsidRPr="00501B42">
        <w:rPr>
          <w:kern w:val="28"/>
          <w:szCs w:val="22"/>
        </w:rPr>
        <w:t>Para Cimientos Corridos (cuando no existan zapatas) en dos sectores donde correspondan columnas.</w:t>
      </w:r>
    </w:p>
    <w:p w:rsidR="00D34E04" w:rsidRPr="00501B42" w:rsidRDefault="00D34E04" w:rsidP="00D34E04">
      <w:pPr>
        <w:rPr>
          <w:kern w:val="28"/>
          <w:szCs w:val="22"/>
        </w:rPr>
      </w:pPr>
      <w:r w:rsidRPr="00501B42">
        <w:rPr>
          <w:kern w:val="28"/>
          <w:szCs w:val="22"/>
        </w:rPr>
        <w:t xml:space="preserve">En caso de obtener resultados inferiores al exigido el CONTRATISTA deberá realizar la operación de compactación nuevamente hasta obtener el resultado de compactación exigido, en este caso el SUPERVISOR podrá solicitar al CONTRATISTA la toma dos muestras adicionales </w:t>
      </w:r>
      <w:r w:rsidR="00656081" w:rsidRPr="00501B42">
        <w:rPr>
          <w:kern w:val="28"/>
          <w:szCs w:val="22"/>
        </w:rPr>
        <w:t>con el mismo criterio</w:t>
      </w:r>
      <w:r w:rsidRPr="00501B42">
        <w:rPr>
          <w:kern w:val="28"/>
          <w:szCs w:val="22"/>
        </w:rPr>
        <w:t>.</w:t>
      </w:r>
    </w:p>
    <w:p w:rsidR="00D34E04" w:rsidRPr="00501B42" w:rsidRDefault="00D34E04" w:rsidP="00D34E04">
      <w:pPr>
        <w:rPr>
          <w:kern w:val="28"/>
          <w:szCs w:val="22"/>
        </w:rPr>
      </w:pPr>
      <w:r w:rsidRPr="00501B42">
        <w:rPr>
          <w:kern w:val="28"/>
          <w:szCs w:val="22"/>
        </w:rPr>
        <w:t>El control será realizado por un laboratorio especializado y a costo del CONTRATISTA.</w:t>
      </w:r>
    </w:p>
    <w:p w:rsidR="00D34E04" w:rsidRPr="00501B42" w:rsidRDefault="00D34E04" w:rsidP="00D34E04">
      <w:pPr>
        <w:rPr>
          <w:kern w:val="28"/>
          <w:szCs w:val="22"/>
        </w:rPr>
      </w:pPr>
      <w:r w:rsidRPr="00501B42">
        <w:rPr>
          <w:kern w:val="28"/>
          <w:szCs w:val="22"/>
        </w:rPr>
        <w:t>Durante el proceso de relleno, se deberán construir los drenajes especificados en el proyecto, o los que señale el SUPERVISOR de Obra.</w:t>
      </w:r>
    </w:p>
    <w:p w:rsidR="00A64DAB" w:rsidRPr="00501B42" w:rsidRDefault="00A64DAB"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El relleno y compactado será medido en metros cúbicos compactados en su posición final de volúmenes autorizados y reconocidos por el SUPERVISOR de Obra.</w:t>
      </w:r>
    </w:p>
    <w:p w:rsidR="00D34E04" w:rsidRPr="00501B42" w:rsidRDefault="00D34E04" w:rsidP="00D34E04">
      <w:pPr>
        <w:rPr>
          <w:kern w:val="28"/>
          <w:szCs w:val="22"/>
        </w:rPr>
      </w:pPr>
      <w:r w:rsidRPr="00501B42">
        <w:rPr>
          <w:kern w:val="28"/>
          <w:szCs w:val="22"/>
        </w:rPr>
        <w:t>La medición se efectuará sobre la geometría del espacio rellenado.</w:t>
      </w:r>
    </w:p>
    <w:p w:rsidR="00A64DAB" w:rsidRPr="00501B42" w:rsidRDefault="00A64DAB"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El trabajo ejecutado con material y equipo aprobados, medido de acuerdo a lo determinado en el párrafo anterior, será pagado según el precio unitario de la propuesta aceptada.</w:t>
      </w:r>
    </w:p>
    <w:p w:rsidR="00D34E04" w:rsidRPr="00501B42" w:rsidRDefault="00D34E04" w:rsidP="00D34E04">
      <w:pPr>
        <w:rPr>
          <w:kern w:val="28"/>
          <w:szCs w:val="22"/>
        </w:rPr>
      </w:pPr>
      <w:r w:rsidRPr="00501B42">
        <w:rPr>
          <w:kern w:val="28"/>
          <w:szCs w:val="22"/>
        </w:rPr>
        <w:t>Este precio incluirá la compensación total por el relleno y compactación, incluyendo mano de obra, suministro de equipo, herramientas, combustible, costo de los ensayos de laboratorio y trabajos adicionales que pudieran requerirse.</w:t>
      </w:r>
    </w:p>
    <w:p w:rsidR="004170A2" w:rsidRPr="00501B42" w:rsidRDefault="004170A2" w:rsidP="00D34E04">
      <w:pPr>
        <w:rPr>
          <w:kern w:val="28"/>
          <w:szCs w:val="22"/>
        </w:rPr>
      </w:pPr>
    </w:p>
    <w:p w:rsidR="00D34E04" w:rsidRPr="00501B42" w:rsidRDefault="00D34E04" w:rsidP="00D34E04">
      <w:pPr>
        <w:pStyle w:val="Ttulo2"/>
      </w:pPr>
      <w:bookmarkStart w:id="44" w:name="_Ref394396804"/>
      <w:bookmarkStart w:id="45" w:name="_Toc421468723"/>
      <w:r w:rsidRPr="00501B42">
        <w:t>HORMIGON POBRE.</w:t>
      </w:r>
      <w:bookmarkEnd w:id="44"/>
      <w:bookmarkEnd w:id="45"/>
    </w:p>
    <w:p w:rsidR="00D34E04" w:rsidRPr="00501B42" w:rsidRDefault="00D34E04" w:rsidP="00D34E04">
      <w:pPr>
        <w:rPr>
          <w:b/>
          <w:lang w:val="es-BO"/>
        </w:rPr>
      </w:pPr>
      <w:r w:rsidRPr="00501B42">
        <w:rPr>
          <w:b/>
          <w:lang w:val="es-BO"/>
        </w:rPr>
        <w:t>UND. M2</w:t>
      </w:r>
    </w:p>
    <w:p w:rsidR="00D34E04" w:rsidRPr="00501B42" w:rsidRDefault="00D34E04" w:rsidP="00D34E04">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lastRenderedPageBreak/>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El hormigón pobre se preparará, transportará, colocará, consolidará de acuerdo a lo especificado en “Hormigones y Morteros”.</w:t>
      </w:r>
    </w:p>
    <w:p w:rsidR="00D34E04" w:rsidRPr="00501B42" w:rsidRDefault="00D34E04" w:rsidP="00D34E04">
      <w:pPr>
        <w:rPr>
          <w:kern w:val="28"/>
          <w:szCs w:val="22"/>
        </w:rPr>
      </w:pPr>
      <w:r w:rsidRPr="00501B42">
        <w:rPr>
          <w:kern w:val="28"/>
          <w:szCs w:val="22"/>
        </w:rPr>
        <w:t>Una vez limpia el área respectiva, se efectuará el vaciado del hormigón pobre en el espesor o altura señalada en los planos, el cual será como mínimo 5cm</w:t>
      </w:r>
    </w:p>
    <w:p w:rsidR="00D34E04" w:rsidRPr="00501B42" w:rsidRDefault="00D34E04" w:rsidP="00D34E04">
      <w:pPr>
        <w:rPr>
          <w:kern w:val="28"/>
          <w:szCs w:val="22"/>
        </w:rPr>
      </w:pPr>
      <w:r w:rsidRPr="00501B42">
        <w:rPr>
          <w:kern w:val="28"/>
          <w:szCs w:val="22"/>
        </w:rPr>
        <w:t>El hormigón se deberá compactar mínimamente chuceando con barretas o varillas de fierro.</w:t>
      </w:r>
    </w:p>
    <w:p w:rsidR="00D34E04" w:rsidRPr="00501B42" w:rsidRDefault="00D34E04" w:rsidP="00D34E04">
      <w:pPr>
        <w:rPr>
          <w:kern w:val="28"/>
          <w:szCs w:val="22"/>
        </w:rPr>
      </w:pPr>
      <w:r w:rsidRPr="00501B42">
        <w:rPr>
          <w:kern w:val="28"/>
          <w:szCs w:val="22"/>
        </w:rPr>
        <w:t>Efectuada la compactación se procederá a realizar el enrasado y nivelado mediante una regla de madera, dejando una superficie lisa y uniforme.</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La base de hormigón pobre se medirá por área, en metros cuadrados, teniendo en cuenta únicamente las áreas netas ejecutadas.</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D34E04" w:rsidRPr="00501B42" w:rsidRDefault="00D34E04" w:rsidP="00D34E04">
      <w:pPr>
        <w:rPr>
          <w:kern w:val="28"/>
          <w:szCs w:val="22"/>
        </w:rPr>
      </w:pPr>
      <w:r w:rsidRPr="00501B42">
        <w:rPr>
          <w:kern w:val="28"/>
          <w:szCs w:val="22"/>
        </w:rPr>
        <w:t>Dicho precio será compensación total por los materiales, mano de obra, herramientas, equipo y otros gastos que sean necesarios para la adecuada y correcta ejecución de los trabajos.</w:t>
      </w:r>
    </w:p>
    <w:p w:rsidR="00D34E04" w:rsidRPr="00501B42" w:rsidRDefault="00D34E04" w:rsidP="00D34E04">
      <w:pPr>
        <w:rPr>
          <w:lang w:val="es-BO"/>
        </w:rPr>
      </w:pPr>
    </w:p>
    <w:p w:rsidR="00D34E04" w:rsidRPr="00501B42" w:rsidRDefault="00D34E04" w:rsidP="00D34E04">
      <w:pPr>
        <w:pStyle w:val="Ttulo2"/>
      </w:pPr>
      <w:bookmarkStart w:id="46" w:name="_Ref394396902"/>
      <w:bookmarkStart w:id="47" w:name="_Toc421468724"/>
      <w:r w:rsidRPr="00501B42">
        <w:t xml:space="preserve">ZAPATA DE </w:t>
      </w:r>
      <w:bookmarkEnd w:id="46"/>
      <w:r w:rsidR="00B05BF2" w:rsidRPr="00501B42">
        <w:t>Ho Ao</w:t>
      </w:r>
      <w:bookmarkEnd w:id="47"/>
    </w:p>
    <w:p w:rsidR="00D34E04" w:rsidRPr="00501B42" w:rsidRDefault="00D34E04" w:rsidP="00D34E04">
      <w:pPr>
        <w:rPr>
          <w:b/>
          <w:lang w:val="es-BO"/>
        </w:rPr>
      </w:pPr>
      <w:r w:rsidRPr="00501B42">
        <w:rPr>
          <w:b/>
          <w:lang w:val="es-BO"/>
        </w:rPr>
        <w:t>UND. M3</w:t>
      </w:r>
    </w:p>
    <w:p w:rsidR="00D34E04" w:rsidRPr="00501B42" w:rsidRDefault="00D34E04" w:rsidP="00D34E04">
      <w:pPr>
        <w:rPr>
          <w:lang w:val="es-BO"/>
        </w:rPr>
      </w:pPr>
    </w:p>
    <w:p w:rsidR="00D34E04" w:rsidRPr="00501B42" w:rsidRDefault="00D34E04" w:rsidP="00D34E04">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comprende la ejecución de zapatas aisladas en la construcción de las O</w:t>
      </w:r>
      <w:r w:rsidR="00921C41" w:rsidRPr="00501B42">
        <w:rPr>
          <w:kern w:val="28"/>
          <w:szCs w:val="22"/>
        </w:rPr>
        <w:t>bras Civiles</w:t>
      </w:r>
      <w:r w:rsidRPr="00501B42">
        <w:rPr>
          <w:kern w:val="28"/>
          <w:szCs w:val="22"/>
        </w:rPr>
        <w:t>, de acuerdo a los planos de detalle, formulario de presentación de propuestas y/o indicaciones del SUPERVISOR de Obra.</w:t>
      </w:r>
    </w:p>
    <w:p w:rsidR="00D34E04" w:rsidRPr="00501B42" w:rsidRDefault="00D34E04" w:rsidP="00D34E04">
      <w:pPr>
        <w:rPr>
          <w:kern w:val="28"/>
          <w:szCs w:val="22"/>
        </w:rPr>
      </w:pPr>
      <w:r w:rsidRPr="00501B42">
        <w:rPr>
          <w:kern w:val="28"/>
          <w:szCs w:val="22"/>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D34E04" w:rsidRPr="00501B42" w:rsidRDefault="00D34E04" w:rsidP="00D34E04">
      <w:pPr>
        <w:rPr>
          <w:kern w:val="28"/>
          <w:szCs w:val="22"/>
        </w:rPr>
      </w:pPr>
      <w:r w:rsidRPr="00501B42">
        <w:rPr>
          <w:kern w:val="28"/>
          <w:szCs w:val="22"/>
        </w:rPr>
        <w:lastRenderedPageBreak/>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A64DAB" w:rsidRPr="00501B42" w:rsidRDefault="00A64DAB" w:rsidP="00D34E04">
      <w:pPr>
        <w:rPr>
          <w:kern w:val="28"/>
          <w:szCs w:val="22"/>
        </w:rPr>
      </w:pPr>
    </w:p>
    <w:p w:rsidR="00D34E04" w:rsidRPr="00501B42" w:rsidRDefault="00D34E04" w:rsidP="00D34E04">
      <w:pPr>
        <w:rPr>
          <w:b/>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Todos los materiales componentes del hormigón: agregados, cemento, agua deben cumplir lo establecido en la especificación “Materiales de Construcción”. El acero de refuerzo debe cumplir lo especificado en “Armaduras o Acero de Refuerzo”.</w:t>
      </w:r>
    </w:p>
    <w:p w:rsidR="00A64DAB" w:rsidRPr="00501B42" w:rsidRDefault="00A64DAB" w:rsidP="00D34E04">
      <w:pPr>
        <w:rPr>
          <w:kern w:val="28"/>
          <w:szCs w:val="22"/>
        </w:rPr>
      </w:pPr>
    </w:p>
    <w:p w:rsidR="00D34E04" w:rsidRPr="00501B42" w:rsidRDefault="00D34E04" w:rsidP="00D34E04">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Todo lo referente a la preparación, transporte, colocación, consolidación, desencofrado, curado y protección del hormigón debe cumplir lo especificado en “Hormigones y Morteros”.</w:t>
      </w:r>
    </w:p>
    <w:p w:rsidR="00D34E04" w:rsidRPr="00501B42" w:rsidRDefault="00D34E04" w:rsidP="00D34E04">
      <w:pPr>
        <w:rPr>
          <w:kern w:val="28"/>
          <w:szCs w:val="22"/>
        </w:rPr>
      </w:pPr>
      <w:r w:rsidRPr="00501B42">
        <w:rPr>
          <w:kern w:val="28"/>
          <w:szCs w:val="22"/>
        </w:rPr>
        <w:t>En caso de necesitar encofrado se debe cumplir lo especificado en “Encofrados y Apuntalamiento”</w:t>
      </w:r>
    </w:p>
    <w:p w:rsidR="00D34E04" w:rsidRPr="00501B42" w:rsidRDefault="00D34E04" w:rsidP="00D34E04">
      <w:pPr>
        <w:rPr>
          <w:kern w:val="28"/>
          <w:szCs w:val="22"/>
        </w:rPr>
      </w:pPr>
      <w:r w:rsidRPr="00501B42">
        <w:rPr>
          <w:kern w:val="28"/>
          <w:szCs w:val="22"/>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C15CF0" w:rsidRPr="00501B42" w:rsidRDefault="00C15CF0" w:rsidP="00C15CF0">
      <w:pPr>
        <w:rPr>
          <w:b/>
          <w:kern w:val="28"/>
          <w:szCs w:val="22"/>
        </w:rPr>
      </w:pPr>
      <w:r w:rsidRPr="00501B42">
        <w:rPr>
          <w:b/>
          <w:kern w:val="28"/>
          <w:szCs w:val="22"/>
        </w:rPr>
        <w:t>Requerimientos previos:</w:t>
      </w:r>
    </w:p>
    <w:p w:rsidR="00C15CF0" w:rsidRPr="00501B42" w:rsidRDefault="00C15CF0" w:rsidP="00C15CF0">
      <w:pPr>
        <w:pStyle w:val="Prrafodelista"/>
        <w:numPr>
          <w:ilvl w:val="0"/>
          <w:numId w:val="23"/>
        </w:numPr>
        <w:rPr>
          <w:kern w:val="28"/>
          <w:szCs w:val="22"/>
        </w:rPr>
      </w:pPr>
      <w:r w:rsidRPr="00501B42">
        <w:rPr>
          <w:kern w:val="28"/>
          <w:szCs w:val="22"/>
        </w:rPr>
        <w:t>Revisión de los diseños del hormigón a ejecutar y los planos del proyecto. Verificación de la resistencia del suelo y/o mejoramientos o reemplazos.</w:t>
      </w:r>
    </w:p>
    <w:p w:rsidR="00C15CF0" w:rsidRPr="00501B42" w:rsidRDefault="00C15CF0" w:rsidP="00C15CF0">
      <w:pPr>
        <w:pStyle w:val="Prrafodelista"/>
        <w:numPr>
          <w:ilvl w:val="0"/>
          <w:numId w:val="23"/>
        </w:numPr>
        <w:rPr>
          <w:kern w:val="28"/>
          <w:szCs w:val="22"/>
        </w:rPr>
      </w:pPr>
      <w:r w:rsidRPr="00501B42">
        <w:rPr>
          <w:kern w:val="28"/>
          <w:szCs w:val="22"/>
        </w:rPr>
        <w:t xml:space="preserve">Terminadas las excavaciones y/o mejoramiento de suelos, con las pendientes requeridas, instalaciones bajo el suelo, sistemas de drenaje, capa de </w:t>
      </w:r>
      <w:r w:rsidR="00921C41" w:rsidRPr="00501B42">
        <w:rPr>
          <w:kern w:val="28"/>
          <w:szCs w:val="22"/>
        </w:rPr>
        <w:t>hormigón</w:t>
      </w:r>
      <w:r w:rsidRPr="00501B42">
        <w:rPr>
          <w:kern w:val="28"/>
          <w:szCs w:val="22"/>
        </w:rPr>
        <w:t xml:space="preserve"> pobre.</w:t>
      </w:r>
    </w:p>
    <w:p w:rsidR="00C15CF0" w:rsidRPr="00501B42" w:rsidRDefault="00C15CF0" w:rsidP="00C15CF0">
      <w:pPr>
        <w:pStyle w:val="Prrafodelista"/>
        <w:numPr>
          <w:ilvl w:val="0"/>
          <w:numId w:val="23"/>
        </w:numPr>
        <w:rPr>
          <w:kern w:val="28"/>
          <w:szCs w:val="22"/>
        </w:rPr>
      </w:pPr>
      <w:r w:rsidRPr="00501B42">
        <w:rPr>
          <w:kern w:val="28"/>
          <w:szCs w:val="22"/>
        </w:rPr>
        <w:t>Terminado la colocación del acero de refuerzo, separadores, e instalaciones empotradas.</w:t>
      </w:r>
    </w:p>
    <w:p w:rsidR="00C15CF0" w:rsidRPr="00501B42" w:rsidRDefault="00C15CF0" w:rsidP="00C15CF0">
      <w:pPr>
        <w:pStyle w:val="Prrafodelista"/>
        <w:numPr>
          <w:ilvl w:val="0"/>
          <w:numId w:val="23"/>
        </w:numPr>
        <w:rPr>
          <w:kern w:val="28"/>
          <w:szCs w:val="22"/>
        </w:rPr>
      </w:pPr>
      <w:r w:rsidRPr="00501B42">
        <w:rPr>
          <w:kern w:val="28"/>
          <w:szCs w:val="22"/>
        </w:rPr>
        <w:t>Tipo, dosificación, instrucciones y recomendaciones al utilizar aditivos si es necesario.</w:t>
      </w:r>
    </w:p>
    <w:p w:rsidR="00C15CF0" w:rsidRPr="00501B42" w:rsidRDefault="00C15CF0" w:rsidP="00C15CF0">
      <w:pPr>
        <w:pStyle w:val="Prrafodelista"/>
        <w:numPr>
          <w:ilvl w:val="0"/>
          <w:numId w:val="23"/>
        </w:numPr>
        <w:rPr>
          <w:kern w:val="28"/>
          <w:szCs w:val="22"/>
        </w:rPr>
      </w:pPr>
      <w:r w:rsidRPr="00501B42">
        <w:rPr>
          <w:kern w:val="28"/>
          <w:szCs w:val="22"/>
        </w:rPr>
        <w:t>La SUPERVISION aprobará la colocación del acero de refuerzo e indicará que se puede iniciar con el hormigonado.</w:t>
      </w:r>
    </w:p>
    <w:p w:rsidR="00C15CF0" w:rsidRPr="00501B42" w:rsidRDefault="00C15CF0" w:rsidP="00C15CF0">
      <w:pPr>
        <w:rPr>
          <w:b/>
          <w:kern w:val="28"/>
          <w:szCs w:val="22"/>
        </w:rPr>
      </w:pPr>
      <w:r w:rsidRPr="00501B42">
        <w:rPr>
          <w:b/>
          <w:kern w:val="28"/>
          <w:szCs w:val="22"/>
        </w:rPr>
        <w:t>Durante la ejecución:</w:t>
      </w:r>
    </w:p>
    <w:p w:rsidR="00C15CF0" w:rsidRPr="00501B42" w:rsidRDefault="00C15CF0" w:rsidP="00C15CF0">
      <w:pPr>
        <w:pStyle w:val="Prrafodelista"/>
        <w:numPr>
          <w:ilvl w:val="0"/>
          <w:numId w:val="24"/>
        </w:numPr>
        <w:rPr>
          <w:kern w:val="28"/>
          <w:szCs w:val="22"/>
        </w:rPr>
      </w:pPr>
      <w:r w:rsidRPr="00501B42">
        <w:rPr>
          <w:kern w:val="28"/>
          <w:szCs w:val="22"/>
        </w:rPr>
        <w:t>Verificación de la posición del acero de refuerzo, separadores y otros elementos embebidos, cuidando y exigiendo que conserven su posición adecuada y prevista.</w:t>
      </w:r>
    </w:p>
    <w:p w:rsidR="00C15CF0" w:rsidRPr="00501B42" w:rsidRDefault="00C15CF0" w:rsidP="00C15CF0">
      <w:pPr>
        <w:pStyle w:val="Prrafodelista"/>
        <w:numPr>
          <w:ilvl w:val="0"/>
          <w:numId w:val="24"/>
        </w:numPr>
        <w:rPr>
          <w:kern w:val="28"/>
          <w:szCs w:val="22"/>
        </w:rPr>
      </w:pPr>
      <w:r w:rsidRPr="00501B42">
        <w:rPr>
          <w:kern w:val="28"/>
          <w:szCs w:val="22"/>
        </w:rPr>
        <w:t>El recubrimiento mínimo para zapatas se debe verificar en 5 cm.</w:t>
      </w:r>
    </w:p>
    <w:p w:rsidR="00C15CF0" w:rsidRPr="00501B42" w:rsidRDefault="00C15CF0" w:rsidP="00C15CF0">
      <w:pPr>
        <w:rPr>
          <w:b/>
          <w:kern w:val="28"/>
          <w:szCs w:val="22"/>
        </w:rPr>
      </w:pPr>
      <w:r w:rsidRPr="00501B42">
        <w:rPr>
          <w:b/>
          <w:kern w:val="28"/>
          <w:szCs w:val="22"/>
        </w:rPr>
        <w:t>Posterior a la ejecución:</w:t>
      </w:r>
    </w:p>
    <w:p w:rsidR="00C15CF0" w:rsidRPr="00501B42" w:rsidRDefault="00C15CF0" w:rsidP="00C15CF0">
      <w:pPr>
        <w:pStyle w:val="Prrafodelista"/>
        <w:numPr>
          <w:ilvl w:val="0"/>
          <w:numId w:val="24"/>
        </w:numPr>
        <w:rPr>
          <w:kern w:val="28"/>
          <w:szCs w:val="22"/>
        </w:rPr>
      </w:pPr>
      <w:r w:rsidRPr="00501B42">
        <w:rPr>
          <w:kern w:val="28"/>
          <w:szCs w:val="22"/>
        </w:rPr>
        <w:t>Las superficies a la vista serán lisas y limpias de cualquier rebaba o desperdicio. Mantenimiento hasta el momento de su aprobación y/o de entrega recepción de la obra.</w:t>
      </w:r>
    </w:p>
    <w:p w:rsidR="00C15CF0" w:rsidRPr="00501B42" w:rsidRDefault="00C15CF0" w:rsidP="00C15CF0">
      <w:pPr>
        <w:rPr>
          <w:kern w:val="28"/>
          <w:szCs w:val="22"/>
        </w:rPr>
      </w:pPr>
      <w:r w:rsidRPr="00501B42">
        <w:rPr>
          <w:b/>
          <w:kern w:val="28"/>
          <w:szCs w:val="22"/>
        </w:rPr>
        <w:t>Ejecución  y  complementación:</w:t>
      </w:r>
      <w:r w:rsidRPr="00501B42">
        <w:rPr>
          <w:kern w:val="28"/>
          <w:szCs w:val="22"/>
        </w:rPr>
        <w:t xml:space="preserve"> </w:t>
      </w:r>
    </w:p>
    <w:p w:rsidR="00C15CF0" w:rsidRPr="00501B42" w:rsidRDefault="00C15CF0" w:rsidP="00C15CF0">
      <w:pPr>
        <w:rPr>
          <w:kern w:val="28"/>
          <w:szCs w:val="22"/>
        </w:rPr>
      </w:pPr>
      <w:r w:rsidRPr="00501B42">
        <w:rPr>
          <w:kern w:val="28"/>
          <w:szCs w:val="22"/>
        </w:rPr>
        <w:t>Verificado  el  cumplimiento de  los  requerimientos previos,  con  el hormigón simple elaborado en obra o premezclado, se procederá a colocar en capas de espesor que permitan un fácil y adecuado vibrado y compactación del hormigón que se va vertiendo.</w:t>
      </w:r>
    </w:p>
    <w:p w:rsidR="00C15CF0" w:rsidRPr="00501B42" w:rsidRDefault="00C15CF0" w:rsidP="00C15CF0">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szCs w:val="22"/>
          <w:lang w:val="es-BO"/>
        </w:rPr>
      </w:pPr>
      <w:r w:rsidRPr="00501B42">
        <w:rPr>
          <w:szCs w:val="22"/>
          <w:lang w:val="es-BO"/>
        </w:rPr>
        <w:lastRenderedPageBreak/>
        <w:t>Se medirá en metros cúbicos de acuerdo a las dimensiones indicadas en los planos, desde la base inferior (sector en contacto con el Hormigón Pobre) hasta la parte superior de la zapata.</w:t>
      </w:r>
    </w:p>
    <w:p w:rsidR="00A64DAB" w:rsidRPr="00501B42" w:rsidRDefault="00A64DAB" w:rsidP="00D34E04">
      <w:pPr>
        <w:rPr>
          <w:szCs w:val="22"/>
          <w:lang w:val="es-BO"/>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D34E04" w:rsidRPr="00501B42" w:rsidRDefault="00D34E04" w:rsidP="00D34E04">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D34E04" w:rsidRPr="00501B42" w:rsidRDefault="00D34E04" w:rsidP="00D34E04">
      <w:pPr>
        <w:rPr>
          <w:lang w:val="es-BO"/>
        </w:rPr>
      </w:pPr>
    </w:p>
    <w:p w:rsidR="00D34E04" w:rsidRPr="00501B42" w:rsidRDefault="00E12750" w:rsidP="00D34E04">
      <w:pPr>
        <w:pStyle w:val="Ttulo2"/>
      </w:pPr>
      <w:bookmarkStart w:id="48" w:name="_Toc421468725"/>
      <w:bookmarkStart w:id="49" w:name="_Ref394396972"/>
      <w:r w:rsidRPr="00501B42">
        <w:t xml:space="preserve">CIMIENTO Y </w:t>
      </w:r>
      <w:r w:rsidR="00D34E04" w:rsidRPr="00501B42">
        <w:t xml:space="preserve">SOBRECIMIENTO DE </w:t>
      </w:r>
      <w:r w:rsidR="00B05BF2" w:rsidRPr="00501B42">
        <w:t>Ho Co</w:t>
      </w:r>
      <w:bookmarkEnd w:id="48"/>
      <w:r w:rsidR="00D34E04" w:rsidRPr="00501B42">
        <w:t xml:space="preserve"> </w:t>
      </w:r>
      <w:bookmarkEnd w:id="49"/>
    </w:p>
    <w:p w:rsidR="00D34E04" w:rsidRPr="00501B42" w:rsidRDefault="00D34E04" w:rsidP="00D34E04">
      <w:pPr>
        <w:rPr>
          <w:b/>
          <w:lang w:val="es-BO"/>
        </w:rPr>
      </w:pPr>
      <w:r w:rsidRPr="00501B42">
        <w:rPr>
          <w:b/>
          <w:lang w:val="es-BO"/>
        </w:rPr>
        <w:t>UND. M3</w:t>
      </w:r>
    </w:p>
    <w:p w:rsidR="00D34E04" w:rsidRPr="00501B42" w:rsidRDefault="00D34E04" w:rsidP="00D34E04">
      <w:pPr>
        <w:rPr>
          <w:lang w:val="es-BO"/>
        </w:rPr>
      </w:pPr>
    </w:p>
    <w:p w:rsidR="00D34E04" w:rsidRPr="00501B42" w:rsidRDefault="00D34E04" w:rsidP="00D34E04">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A64DAB" w:rsidRPr="00501B42" w:rsidRDefault="00A64DAB"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Todos los materiales componentes del hormigón: agregados, piedra, cemento, agua deben cumplir lo especificado en “Materiales de Construcción.</w:t>
      </w:r>
    </w:p>
    <w:p w:rsidR="005A4729" w:rsidRPr="00501B42" w:rsidRDefault="005A4729" w:rsidP="005A4729">
      <w:pPr>
        <w:rPr>
          <w:kern w:val="28"/>
          <w:szCs w:val="22"/>
        </w:rPr>
      </w:pPr>
      <w:r w:rsidRPr="00501B42">
        <w:rPr>
          <w:kern w:val="28"/>
          <w:szCs w:val="22"/>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5A4729" w:rsidRPr="00501B42" w:rsidRDefault="005A4729" w:rsidP="005A4729">
      <w:pPr>
        <w:rPr>
          <w:kern w:val="28"/>
          <w:szCs w:val="22"/>
        </w:rPr>
      </w:pPr>
      <w:r w:rsidRPr="00501B42">
        <w:rPr>
          <w:kern w:val="28"/>
          <w:szCs w:val="22"/>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5A4729" w:rsidRPr="00501B42" w:rsidRDefault="005A4729" w:rsidP="005A4729">
      <w:pPr>
        <w:rPr>
          <w:kern w:val="28"/>
          <w:szCs w:val="22"/>
        </w:rPr>
      </w:pPr>
      <w:r w:rsidRPr="00501B42">
        <w:rPr>
          <w:kern w:val="28"/>
          <w:szCs w:val="22"/>
        </w:rPr>
        <w:t>El cemento será del tipo portland y deberá cumplir con los requisitos necesarios de buena calidad.</w:t>
      </w:r>
    </w:p>
    <w:p w:rsidR="005A4729" w:rsidRPr="00501B42" w:rsidRDefault="005A4729" w:rsidP="005A4729">
      <w:pPr>
        <w:rPr>
          <w:kern w:val="28"/>
          <w:szCs w:val="22"/>
        </w:rPr>
      </w:pPr>
      <w:r w:rsidRPr="00501B42">
        <w:rPr>
          <w:kern w:val="28"/>
          <w:szCs w:val="22"/>
        </w:rPr>
        <w:t>El agua deberá ser limpia, no permitiéndose el empleo de aguas estancadas provenientes de pequeñas lagunas o aquéllas que provengan de pantanos o ciénagas.</w:t>
      </w:r>
    </w:p>
    <w:p w:rsidR="005A4729" w:rsidRPr="00501B42" w:rsidRDefault="005A4729" w:rsidP="005A4729">
      <w:pPr>
        <w:rPr>
          <w:kern w:val="28"/>
          <w:szCs w:val="22"/>
        </w:rPr>
      </w:pPr>
      <w:r w:rsidRPr="00501B42">
        <w:rPr>
          <w:kern w:val="28"/>
          <w:szCs w:val="22"/>
        </w:rPr>
        <w:t>En general los agregados deberán estar limpios y exentos de materiales, tales como arcillas, barro adherido, escorias, cartón, yeso, pedazos de madera o materias orgánicas.</w:t>
      </w:r>
    </w:p>
    <w:p w:rsidR="00A64DAB" w:rsidRPr="00501B42" w:rsidRDefault="00A64DAB" w:rsidP="005A4729">
      <w:pPr>
        <w:rPr>
          <w:kern w:val="28"/>
          <w:szCs w:val="22"/>
        </w:rPr>
      </w:pPr>
    </w:p>
    <w:p w:rsidR="00D34E04" w:rsidRPr="00501B42" w:rsidRDefault="00D34E04" w:rsidP="00D34E04">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5A4729" w:rsidRPr="00501B42" w:rsidRDefault="005A4729" w:rsidP="005A4729">
      <w:pPr>
        <w:rPr>
          <w:b/>
          <w:kern w:val="28"/>
          <w:szCs w:val="22"/>
        </w:rPr>
      </w:pPr>
      <w:r w:rsidRPr="00501B42">
        <w:rPr>
          <w:b/>
          <w:kern w:val="28"/>
          <w:szCs w:val="22"/>
        </w:rPr>
        <w:t>CIMIENTOS</w:t>
      </w:r>
    </w:p>
    <w:p w:rsidR="005A4729" w:rsidRPr="00501B42" w:rsidRDefault="005A4729" w:rsidP="005A4729">
      <w:pPr>
        <w:rPr>
          <w:kern w:val="28"/>
          <w:szCs w:val="22"/>
        </w:rPr>
      </w:pPr>
      <w:r w:rsidRPr="00501B42">
        <w:rPr>
          <w:kern w:val="28"/>
          <w:szCs w:val="22"/>
        </w:rPr>
        <w:t>No se colocará la piedra desplazadora, sin que previamente se haya inspeccionado las zanjas destinadas a recibirlas para cerciorarse de que el fondo está bien nivelado y compactado.</w:t>
      </w:r>
    </w:p>
    <w:p w:rsidR="005A4729" w:rsidRPr="00501B42" w:rsidRDefault="005A4729" w:rsidP="005A4729">
      <w:pPr>
        <w:rPr>
          <w:kern w:val="28"/>
          <w:szCs w:val="22"/>
        </w:rPr>
      </w:pPr>
      <w:r w:rsidRPr="00501B42">
        <w:rPr>
          <w:kern w:val="28"/>
          <w:szCs w:val="22"/>
        </w:rPr>
        <w:lastRenderedPageBreak/>
        <w:t>Primeramente se emparejará el fondo de la excavación con una capa de mortero pobre de cemento y arena en proporción 1:8, sobre la que se colocará la primera hilada de piedra.</w:t>
      </w:r>
    </w:p>
    <w:p w:rsidR="005A4729" w:rsidRPr="00501B42" w:rsidRDefault="005A4729" w:rsidP="005A4729">
      <w:pPr>
        <w:rPr>
          <w:kern w:val="28"/>
          <w:szCs w:val="22"/>
        </w:rPr>
      </w:pPr>
      <w:r w:rsidRPr="00501B42">
        <w:rPr>
          <w:kern w:val="28"/>
          <w:szCs w:val="22"/>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5A4729" w:rsidRPr="00501B42" w:rsidRDefault="005A4729" w:rsidP="005A4729">
      <w:pPr>
        <w:rPr>
          <w:kern w:val="28"/>
          <w:szCs w:val="22"/>
        </w:rPr>
      </w:pPr>
      <w:r w:rsidRPr="00501B42">
        <w:rPr>
          <w:kern w:val="28"/>
          <w:szCs w:val="22"/>
        </w:rPr>
        <w:t>El hormigón de cemento portland será amasado con un contenido mínimo de 2</w:t>
      </w:r>
      <w:r w:rsidR="00567A11" w:rsidRPr="00501B42">
        <w:rPr>
          <w:kern w:val="28"/>
          <w:szCs w:val="22"/>
        </w:rPr>
        <w:t>50</w:t>
      </w:r>
      <w:r w:rsidRPr="00501B42">
        <w:rPr>
          <w:kern w:val="28"/>
          <w:szCs w:val="22"/>
        </w:rPr>
        <w:t xml:space="preserve"> Kg de cemento por metro cúbico de mezcla, con una dosificación en volumen de 1: 3:4 (cemento, arena, grava).</w:t>
      </w:r>
    </w:p>
    <w:p w:rsidR="005A4729" w:rsidRPr="00501B42" w:rsidRDefault="005A4729" w:rsidP="005A4729">
      <w:pPr>
        <w:rPr>
          <w:kern w:val="28"/>
          <w:szCs w:val="22"/>
        </w:rPr>
      </w:pPr>
      <w:r w:rsidRPr="00501B42">
        <w:rPr>
          <w:kern w:val="28"/>
          <w:szCs w:val="22"/>
        </w:rPr>
        <w:t>Las dimensiones de los cimientos se ajustarán estrictamente a las medidas indicadas en los planos respectivos o de acuerdo a instrucciones del supervisor de obra.</w:t>
      </w:r>
    </w:p>
    <w:p w:rsidR="005A4729" w:rsidRPr="00501B42" w:rsidRDefault="005A4729" w:rsidP="005A4729">
      <w:pPr>
        <w:rPr>
          <w:kern w:val="28"/>
          <w:szCs w:val="22"/>
        </w:rPr>
      </w:pPr>
      <w:r w:rsidRPr="00501B42">
        <w:rPr>
          <w:kern w:val="28"/>
          <w:szCs w:val="22"/>
        </w:rPr>
        <w:t>La remoción de los encofrados se podrá realizar recién a las doce horas de haberse efectuado el vaciado.</w:t>
      </w:r>
    </w:p>
    <w:p w:rsidR="00567A11" w:rsidRPr="00501B42" w:rsidRDefault="00567A11" w:rsidP="00567A11">
      <w:pPr>
        <w:jc w:val="center"/>
        <w:rPr>
          <w:b/>
          <w:kern w:val="28"/>
          <w:szCs w:val="22"/>
        </w:rPr>
      </w:pPr>
      <w:r w:rsidRPr="00501B42">
        <w:rPr>
          <w:noProof/>
          <w:kern w:val="28"/>
          <w:szCs w:val="22"/>
          <w:lang w:val="es-BO" w:eastAsia="es-BO"/>
        </w:rPr>
        <w:drawing>
          <wp:inline distT="0" distB="0" distL="0" distR="0" wp14:anchorId="41D273BA" wp14:editId="41AE837B">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501B42">
        <w:rPr>
          <w:noProof/>
          <w:kern w:val="28"/>
          <w:szCs w:val="22"/>
          <w:lang w:val="es-BO" w:eastAsia="es-BO"/>
        </w:rPr>
        <w:drawing>
          <wp:inline distT="0" distB="0" distL="0" distR="0" wp14:anchorId="5EF6E883" wp14:editId="4142D9D5">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256189" w:rsidRPr="00501B42" w:rsidRDefault="00256189" w:rsidP="00567A11">
      <w:pPr>
        <w:jc w:val="center"/>
        <w:rPr>
          <w:kern w:val="28"/>
          <w:sz w:val="16"/>
          <w:szCs w:val="16"/>
        </w:rPr>
      </w:pPr>
      <w:r w:rsidRPr="00501B42">
        <w:rPr>
          <w:kern w:val="28"/>
          <w:sz w:val="16"/>
          <w:szCs w:val="16"/>
        </w:rPr>
        <w:t xml:space="preserve">Cimiento y Sobrecimiento de </w:t>
      </w:r>
      <w:r w:rsidR="00B05BF2" w:rsidRPr="00501B42">
        <w:rPr>
          <w:kern w:val="28"/>
          <w:sz w:val="16"/>
          <w:szCs w:val="16"/>
        </w:rPr>
        <w:t>Ho Co</w:t>
      </w:r>
    </w:p>
    <w:p w:rsidR="005A4729" w:rsidRPr="00501B42" w:rsidRDefault="005A4729" w:rsidP="005A4729">
      <w:pPr>
        <w:rPr>
          <w:b/>
          <w:kern w:val="28"/>
          <w:szCs w:val="22"/>
        </w:rPr>
      </w:pPr>
      <w:r w:rsidRPr="00501B42">
        <w:rPr>
          <w:b/>
          <w:kern w:val="28"/>
          <w:szCs w:val="22"/>
        </w:rPr>
        <w:t>SOBRECIMIENTOS</w:t>
      </w:r>
    </w:p>
    <w:p w:rsidR="005A4729" w:rsidRPr="00501B42" w:rsidRDefault="005A4729" w:rsidP="005A4729">
      <w:pPr>
        <w:rPr>
          <w:kern w:val="28"/>
          <w:szCs w:val="22"/>
        </w:rPr>
      </w:pPr>
      <w:r w:rsidRPr="00501B42">
        <w:rPr>
          <w:kern w:val="28"/>
          <w:szCs w:val="22"/>
        </w:rPr>
        <w:t xml:space="preserve">En sobrecimientos se empleará un hormigón de dosificación 1: </w:t>
      </w:r>
      <w:r w:rsidR="004A7F0D" w:rsidRPr="00501B42">
        <w:rPr>
          <w:kern w:val="28"/>
          <w:szCs w:val="22"/>
        </w:rPr>
        <w:t>3</w:t>
      </w:r>
      <w:r w:rsidRPr="00501B42">
        <w:rPr>
          <w:kern w:val="28"/>
          <w:szCs w:val="22"/>
        </w:rPr>
        <w:t xml:space="preserve">: </w:t>
      </w:r>
      <w:r w:rsidR="004A7F0D" w:rsidRPr="00501B42">
        <w:rPr>
          <w:kern w:val="28"/>
          <w:szCs w:val="22"/>
        </w:rPr>
        <w:t>4</w:t>
      </w:r>
      <w:r w:rsidRPr="00501B42">
        <w:rPr>
          <w:kern w:val="28"/>
          <w:szCs w:val="22"/>
        </w:rPr>
        <w:t xml:space="preserve"> con 50 % de piedra desplazadora.</w:t>
      </w:r>
    </w:p>
    <w:p w:rsidR="005A4729" w:rsidRPr="00501B42" w:rsidRDefault="005A4729" w:rsidP="005A4729">
      <w:pPr>
        <w:rPr>
          <w:kern w:val="28"/>
          <w:szCs w:val="22"/>
        </w:rPr>
      </w:pPr>
      <w:r w:rsidRPr="00501B42">
        <w:rPr>
          <w:kern w:val="28"/>
          <w:szCs w:val="22"/>
        </w:rPr>
        <w:t>Las dosificaciones señaladas anteriormente serán empleadas, cuando las mismas no se encuentren especificadas en el formulario de presentación de propuestas o en los planos correspondientes.</w:t>
      </w:r>
    </w:p>
    <w:p w:rsidR="005A4729" w:rsidRPr="00501B42" w:rsidRDefault="005A4729" w:rsidP="005A4729">
      <w:pPr>
        <w:rPr>
          <w:kern w:val="28"/>
          <w:szCs w:val="22"/>
        </w:rPr>
      </w:pPr>
      <w:r w:rsidRPr="00501B42">
        <w:rPr>
          <w:kern w:val="28"/>
          <w:szCs w:val="22"/>
        </w:rPr>
        <w:t>Para la fabricación del hormigón se deberá efectuar la dosificación de los materiales por peso.</w:t>
      </w:r>
    </w:p>
    <w:p w:rsidR="005A4729" w:rsidRPr="00501B42" w:rsidRDefault="005A4729" w:rsidP="005A4729">
      <w:pPr>
        <w:rPr>
          <w:kern w:val="28"/>
          <w:szCs w:val="22"/>
        </w:rPr>
      </w:pPr>
      <w:r w:rsidRPr="00501B42">
        <w:rPr>
          <w:kern w:val="28"/>
          <w:szCs w:val="22"/>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5A4729" w:rsidRPr="00501B42" w:rsidRDefault="005A4729" w:rsidP="005A4729">
      <w:pPr>
        <w:rPr>
          <w:kern w:val="28"/>
          <w:szCs w:val="22"/>
        </w:rPr>
      </w:pPr>
      <w:r w:rsidRPr="00501B42">
        <w:rPr>
          <w:kern w:val="28"/>
          <w:szCs w:val="22"/>
        </w:rPr>
        <w:t>La medición de los áridos en volumen se realizará en recipientes aprobados por el Supervisor de Obra y de preferencia deberán ser metálicos o de madera e indeformables.</w:t>
      </w:r>
    </w:p>
    <w:p w:rsidR="005A4729" w:rsidRPr="00501B42" w:rsidRDefault="005A4729" w:rsidP="005A4729">
      <w:pPr>
        <w:rPr>
          <w:kern w:val="28"/>
          <w:szCs w:val="22"/>
        </w:rPr>
      </w:pPr>
      <w:r w:rsidRPr="00501B42">
        <w:rPr>
          <w:kern w:val="28"/>
          <w:szCs w:val="22"/>
        </w:rPr>
        <w:t>Se colocará un capa de  hormigón  pobre de 5 cm. de espesor de dosificación 1:</w:t>
      </w:r>
      <w:r w:rsidR="00F409E6" w:rsidRPr="00501B42">
        <w:rPr>
          <w:kern w:val="28"/>
          <w:szCs w:val="22"/>
        </w:rPr>
        <w:t>3</w:t>
      </w:r>
      <w:r w:rsidRPr="00501B42">
        <w:rPr>
          <w:kern w:val="28"/>
          <w:szCs w:val="22"/>
        </w:rPr>
        <w:t>:5 para emparejar las superficies y al mismo tiempo que sirva de asiento para la primera hilada de piedra.</w:t>
      </w:r>
    </w:p>
    <w:p w:rsidR="005A4729" w:rsidRPr="00501B42" w:rsidRDefault="005A4729" w:rsidP="005A4729">
      <w:pPr>
        <w:rPr>
          <w:kern w:val="28"/>
          <w:szCs w:val="22"/>
        </w:rPr>
      </w:pPr>
      <w:r w:rsidRPr="00501B42">
        <w:rPr>
          <w:kern w:val="28"/>
          <w:szCs w:val="22"/>
        </w:rPr>
        <w:lastRenderedPageBreak/>
        <w:t>Las piedras deberán ser humedecidas abundantemente antes de su colocación, a fin de que no absorban el agua presente en el  hormigón.</w:t>
      </w:r>
    </w:p>
    <w:p w:rsidR="005A4729" w:rsidRPr="00501B42" w:rsidRDefault="005A4729" w:rsidP="005A4729">
      <w:pPr>
        <w:rPr>
          <w:kern w:val="28"/>
          <w:szCs w:val="22"/>
        </w:rPr>
      </w:pPr>
      <w:r w:rsidRPr="00501B42">
        <w:rPr>
          <w:kern w:val="28"/>
          <w:szCs w:val="22"/>
        </w:rPr>
        <w:t>Las cantidades mínimas de cemento para las diferentes clases de hormigón serán las siguientes:</w:t>
      </w:r>
    </w:p>
    <w:p w:rsidR="005A4729" w:rsidRPr="00501B42" w:rsidRDefault="005A4729" w:rsidP="005A4729">
      <w:pPr>
        <w:rPr>
          <w:kern w:val="28"/>
          <w:szCs w:val="22"/>
        </w:rPr>
      </w:pPr>
      <w:r w:rsidRPr="00501B42">
        <w:rPr>
          <w:kern w:val="28"/>
          <w:szCs w:val="22"/>
        </w:rPr>
        <w:tab/>
        <w:t xml:space="preserve">         Dosificación </w:t>
      </w:r>
      <w:r w:rsidRPr="00501B42">
        <w:rPr>
          <w:kern w:val="28"/>
          <w:szCs w:val="22"/>
        </w:rPr>
        <w:tab/>
      </w:r>
      <w:r w:rsidRPr="00501B42">
        <w:rPr>
          <w:kern w:val="28"/>
          <w:szCs w:val="22"/>
        </w:rPr>
        <w:tab/>
        <w:t>Cantidad mínima de cemento</w:t>
      </w:r>
    </w:p>
    <w:p w:rsidR="005A4729" w:rsidRPr="00501B42" w:rsidRDefault="005A4729" w:rsidP="005A4729">
      <w:pPr>
        <w:rPr>
          <w:kern w:val="28"/>
          <w:szCs w:val="22"/>
        </w:rPr>
      </w:pPr>
      <w:r w:rsidRPr="00501B42">
        <w:rPr>
          <w:kern w:val="28"/>
          <w:szCs w:val="22"/>
        </w:rPr>
        <w:tab/>
      </w:r>
      <w:r w:rsidRPr="00501B42">
        <w:rPr>
          <w:kern w:val="28"/>
          <w:szCs w:val="22"/>
        </w:rPr>
        <w:tab/>
      </w:r>
      <w:r w:rsidRPr="00501B42">
        <w:rPr>
          <w:kern w:val="28"/>
          <w:szCs w:val="22"/>
        </w:rPr>
        <w:tab/>
      </w:r>
      <w:r w:rsidRPr="00501B42">
        <w:rPr>
          <w:kern w:val="28"/>
          <w:szCs w:val="22"/>
        </w:rPr>
        <w:tab/>
      </w:r>
      <w:r w:rsidRPr="00501B42">
        <w:rPr>
          <w:kern w:val="28"/>
          <w:szCs w:val="22"/>
        </w:rPr>
        <w:tab/>
      </w:r>
      <w:r w:rsidRPr="00501B42">
        <w:rPr>
          <w:kern w:val="28"/>
          <w:szCs w:val="22"/>
        </w:rPr>
        <w:tab/>
        <w:t>Kg/m3</w:t>
      </w:r>
    </w:p>
    <w:p w:rsidR="005A4729" w:rsidRPr="00501B42" w:rsidRDefault="005A4729" w:rsidP="005A4729">
      <w:pPr>
        <w:rPr>
          <w:kern w:val="28"/>
          <w:szCs w:val="22"/>
        </w:rPr>
      </w:pPr>
      <w:r w:rsidRPr="00501B42">
        <w:rPr>
          <w:kern w:val="28"/>
          <w:szCs w:val="22"/>
        </w:rPr>
        <w:tab/>
      </w:r>
      <w:r w:rsidRPr="00501B42">
        <w:rPr>
          <w:kern w:val="28"/>
          <w:szCs w:val="22"/>
        </w:rPr>
        <w:tab/>
        <w:t>1 : 2 : 3</w:t>
      </w:r>
      <w:r w:rsidRPr="00501B42">
        <w:rPr>
          <w:kern w:val="28"/>
          <w:szCs w:val="22"/>
        </w:rPr>
        <w:tab/>
      </w:r>
      <w:r w:rsidRPr="00501B42">
        <w:rPr>
          <w:kern w:val="28"/>
          <w:szCs w:val="22"/>
        </w:rPr>
        <w:tab/>
      </w:r>
      <w:r w:rsidRPr="00501B42">
        <w:rPr>
          <w:kern w:val="28"/>
          <w:szCs w:val="22"/>
        </w:rPr>
        <w:tab/>
      </w:r>
      <w:r w:rsidRPr="00501B42">
        <w:rPr>
          <w:kern w:val="28"/>
          <w:szCs w:val="22"/>
        </w:rPr>
        <w:tab/>
        <w:t>325</w:t>
      </w:r>
      <w:r w:rsidRPr="00501B42">
        <w:rPr>
          <w:kern w:val="28"/>
          <w:szCs w:val="22"/>
        </w:rPr>
        <w:tab/>
      </w:r>
      <w:r w:rsidRPr="00501B42">
        <w:rPr>
          <w:kern w:val="28"/>
          <w:szCs w:val="22"/>
        </w:rPr>
        <w:tab/>
      </w:r>
      <w:r w:rsidRPr="00501B42">
        <w:rPr>
          <w:kern w:val="28"/>
          <w:szCs w:val="22"/>
        </w:rPr>
        <w:tab/>
      </w:r>
    </w:p>
    <w:p w:rsidR="005A4729" w:rsidRPr="00501B42" w:rsidRDefault="005A4729" w:rsidP="005A4729">
      <w:pPr>
        <w:rPr>
          <w:kern w:val="28"/>
          <w:szCs w:val="22"/>
        </w:rPr>
      </w:pPr>
      <w:r w:rsidRPr="00501B42">
        <w:rPr>
          <w:kern w:val="28"/>
          <w:szCs w:val="22"/>
        </w:rPr>
        <w:tab/>
      </w:r>
      <w:r w:rsidRPr="00501B42">
        <w:rPr>
          <w:kern w:val="28"/>
          <w:szCs w:val="22"/>
        </w:rPr>
        <w:tab/>
        <w:t>1 : 2 : 4</w:t>
      </w:r>
      <w:r w:rsidRPr="00501B42">
        <w:rPr>
          <w:kern w:val="28"/>
          <w:szCs w:val="22"/>
        </w:rPr>
        <w:tab/>
      </w:r>
      <w:r w:rsidRPr="00501B42">
        <w:rPr>
          <w:kern w:val="28"/>
          <w:szCs w:val="22"/>
        </w:rPr>
        <w:tab/>
      </w:r>
      <w:r w:rsidRPr="00501B42">
        <w:rPr>
          <w:kern w:val="28"/>
          <w:szCs w:val="22"/>
        </w:rPr>
        <w:tab/>
      </w:r>
      <w:r w:rsidRPr="00501B42">
        <w:rPr>
          <w:kern w:val="28"/>
          <w:szCs w:val="22"/>
        </w:rPr>
        <w:tab/>
        <w:t>280</w:t>
      </w:r>
    </w:p>
    <w:p w:rsidR="005A4729" w:rsidRPr="00501B42" w:rsidRDefault="005A4729" w:rsidP="005A4729">
      <w:pPr>
        <w:rPr>
          <w:kern w:val="28"/>
          <w:szCs w:val="22"/>
        </w:rPr>
      </w:pPr>
      <w:r w:rsidRPr="00501B42">
        <w:rPr>
          <w:kern w:val="28"/>
          <w:szCs w:val="22"/>
        </w:rPr>
        <w:tab/>
      </w:r>
      <w:r w:rsidRPr="00501B42">
        <w:rPr>
          <w:kern w:val="28"/>
          <w:szCs w:val="22"/>
        </w:rPr>
        <w:tab/>
        <w:t>1 : 3 : 4</w:t>
      </w:r>
      <w:r w:rsidRPr="00501B42">
        <w:rPr>
          <w:kern w:val="28"/>
          <w:szCs w:val="22"/>
        </w:rPr>
        <w:tab/>
      </w:r>
      <w:r w:rsidRPr="00501B42">
        <w:rPr>
          <w:kern w:val="28"/>
          <w:szCs w:val="22"/>
        </w:rPr>
        <w:tab/>
      </w:r>
      <w:r w:rsidRPr="00501B42">
        <w:rPr>
          <w:kern w:val="28"/>
          <w:szCs w:val="22"/>
        </w:rPr>
        <w:tab/>
      </w:r>
      <w:r w:rsidRPr="00501B42">
        <w:rPr>
          <w:kern w:val="28"/>
          <w:szCs w:val="22"/>
        </w:rPr>
        <w:tab/>
        <w:t>250</w:t>
      </w:r>
    </w:p>
    <w:p w:rsidR="005A4729" w:rsidRPr="00501B42" w:rsidRDefault="005A4729" w:rsidP="005A4729">
      <w:pPr>
        <w:rPr>
          <w:kern w:val="28"/>
          <w:szCs w:val="22"/>
        </w:rPr>
      </w:pPr>
      <w:r w:rsidRPr="00501B42">
        <w:rPr>
          <w:kern w:val="28"/>
          <w:szCs w:val="22"/>
        </w:rPr>
        <w:tab/>
      </w:r>
      <w:r w:rsidRPr="00501B42">
        <w:rPr>
          <w:kern w:val="28"/>
          <w:szCs w:val="22"/>
        </w:rPr>
        <w:tab/>
        <w:t>1 : 3 : 5</w:t>
      </w:r>
      <w:r w:rsidRPr="00501B42">
        <w:rPr>
          <w:kern w:val="28"/>
          <w:szCs w:val="22"/>
        </w:rPr>
        <w:tab/>
      </w:r>
      <w:r w:rsidRPr="00501B42">
        <w:rPr>
          <w:kern w:val="28"/>
          <w:szCs w:val="22"/>
        </w:rPr>
        <w:tab/>
      </w:r>
      <w:r w:rsidRPr="00501B42">
        <w:rPr>
          <w:kern w:val="28"/>
          <w:szCs w:val="22"/>
        </w:rPr>
        <w:tab/>
      </w:r>
      <w:r w:rsidRPr="00501B42">
        <w:rPr>
          <w:kern w:val="28"/>
          <w:szCs w:val="22"/>
        </w:rPr>
        <w:tab/>
        <w:t>225</w:t>
      </w:r>
    </w:p>
    <w:p w:rsidR="005A4729" w:rsidRPr="00501B42" w:rsidRDefault="005A4729" w:rsidP="005A4729">
      <w:pPr>
        <w:rPr>
          <w:kern w:val="28"/>
          <w:szCs w:val="22"/>
        </w:rPr>
      </w:pPr>
    </w:p>
    <w:p w:rsidR="005A4729" w:rsidRPr="00501B42" w:rsidRDefault="005A4729" w:rsidP="005A4729">
      <w:pPr>
        <w:rPr>
          <w:kern w:val="28"/>
          <w:szCs w:val="22"/>
        </w:rPr>
      </w:pPr>
      <w:r w:rsidRPr="00501B42">
        <w:rPr>
          <w:kern w:val="28"/>
          <w:szCs w:val="22"/>
        </w:rPr>
        <w:t xml:space="preserve">Las dimensiones de  los sobrecimientos se ajustarán estrictamente a las medidas indicadas en los planos respectivos y/o de acuerdo a </w:t>
      </w:r>
      <w:r w:rsidR="00F409E6" w:rsidRPr="00501B42">
        <w:rPr>
          <w:kern w:val="28"/>
          <w:szCs w:val="22"/>
        </w:rPr>
        <w:t>instrucciones</w:t>
      </w:r>
      <w:r w:rsidRPr="00501B42">
        <w:rPr>
          <w:kern w:val="28"/>
          <w:szCs w:val="22"/>
        </w:rPr>
        <w:t xml:space="preserve"> del </w:t>
      </w:r>
      <w:r w:rsidR="00567A11" w:rsidRPr="00501B42">
        <w:rPr>
          <w:kern w:val="28"/>
          <w:szCs w:val="22"/>
        </w:rPr>
        <w:t>SUPERVISOR DE OBRA</w:t>
      </w:r>
      <w:r w:rsidRPr="00501B42">
        <w:rPr>
          <w:kern w:val="28"/>
          <w:szCs w:val="22"/>
        </w:rPr>
        <w:t>.</w:t>
      </w:r>
    </w:p>
    <w:p w:rsidR="005A4729" w:rsidRPr="00501B42" w:rsidRDefault="005A4729" w:rsidP="005A4729">
      <w:pPr>
        <w:rPr>
          <w:kern w:val="28"/>
          <w:szCs w:val="22"/>
        </w:rPr>
      </w:pPr>
      <w:r w:rsidRPr="00501B42">
        <w:rPr>
          <w:kern w:val="28"/>
          <w:szCs w:val="22"/>
        </w:rPr>
        <w:t xml:space="preserve">En los sobrecimientos, los encofrados deberán ser rectos, estar libres de deformaciones o torceduras, de resistencia suficiente para contener el hormigón ciclópeo y resistir los esfuerzos que ocasione el vaciado sin deformarse. </w:t>
      </w:r>
    </w:p>
    <w:p w:rsidR="005A4729" w:rsidRPr="00501B42" w:rsidRDefault="005A4729" w:rsidP="005A4729">
      <w:pPr>
        <w:rPr>
          <w:kern w:val="28"/>
          <w:szCs w:val="22"/>
        </w:rPr>
      </w:pPr>
      <w:r w:rsidRPr="00501B42">
        <w:rPr>
          <w:kern w:val="28"/>
          <w:szCs w:val="22"/>
        </w:rPr>
        <w:t xml:space="preserve">El vaciado se realizará por capas de 20 cm. de  espesor o </w:t>
      </w:r>
      <w:r w:rsidR="00567A11" w:rsidRPr="00501B42">
        <w:rPr>
          <w:kern w:val="28"/>
          <w:szCs w:val="22"/>
        </w:rPr>
        <w:t>dimensiones</w:t>
      </w:r>
      <w:r w:rsidRPr="00501B42">
        <w:rPr>
          <w:kern w:val="28"/>
          <w:szCs w:val="22"/>
        </w:rPr>
        <w:t xml:space="preserve"> del </w:t>
      </w:r>
      <w:r w:rsidR="00567A11" w:rsidRPr="00501B42">
        <w:rPr>
          <w:kern w:val="28"/>
          <w:szCs w:val="22"/>
        </w:rPr>
        <w:t>cómputo</w:t>
      </w:r>
      <w:r w:rsidRPr="00501B42">
        <w:rPr>
          <w:kern w:val="28"/>
          <w:szCs w:val="22"/>
        </w:rPr>
        <w:t xml:space="preserve"> métrico del proyecto , dentro de las cuales se colocarán las piedras desplazadoras en un 50 % del volumen total, cuidando que entre piedra y piedra exista suficiente espacio para que sean completamente cubiertas por el hormigón.</w:t>
      </w:r>
    </w:p>
    <w:p w:rsidR="005A4729" w:rsidRPr="00501B42" w:rsidRDefault="005A4729" w:rsidP="005A4729">
      <w:pPr>
        <w:rPr>
          <w:kern w:val="28"/>
          <w:szCs w:val="22"/>
        </w:rPr>
      </w:pPr>
      <w:r w:rsidRPr="00501B42">
        <w:rPr>
          <w:kern w:val="28"/>
          <w:szCs w:val="22"/>
        </w:rPr>
        <w:t>Para el caso de sobrecimientos con una cara vista, se utilizarán  maderas cepilladas en una cara y aceitada ligeramente para su fácil retiro.</w:t>
      </w:r>
    </w:p>
    <w:p w:rsidR="005A4729" w:rsidRPr="00501B42" w:rsidRDefault="005A4729" w:rsidP="005A4729">
      <w:pPr>
        <w:rPr>
          <w:kern w:val="28"/>
          <w:szCs w:val="22"/>
        </w:rPr>
      </w:pPr>
      <w:r w:rsidRPr="00501B42">
        <w:rPr>
          <w:kern w:val="28"/>
          <w:szCs w:val="22"/>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5A4729" w:rsidRPr="00501B42" w:rsidRDefault="005A4729" w:rsidP="005A4729">
      <w:pPr>
        <w:rPr>
          <w:kern w:val="28"/>
          <w:szCs w:val="22"/>
        </w:rPr>
      </w:pPr>
      <w:r w:rsidRPr="00501B42">
        <w:rPr>
          <w:kern w:val="28"/>
          <w:szCs w:val="22"/>
        </w:rPr>
        <w:t xml:space="preserve">La remoción de los encofrados se podrá realizar recién a las veinticuatro horas de haberse efectuado el vaciado.     </w:t>
      </w:r>
    </w:p>
    <w:p w:rsidR="0083587E" w:rsidRPr="00501B42" w:rsidRDefault="0083587E" w:rsidP="005A4729">
      <w:pPr>
        <w:rPr>
          <w:kern w:val="28"/>
          <w:szCs w:val="22"/>
        </w:rPr>
      </w:pPr>
      <w:r w:rsidRPr="00501B42">
        <w:rPr>
          <w:kern w:val="28"/>
          <w:szCs w:val="22"/>
        </w:rPr>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567A11" w:rsidRPr="00501B42" w:rsidRDefault="00567A11" w:rsidP="005A4729">
      <w:pPr>
        <w:rPr>
          <w:kern w:val="28"/>
          <w:szCs w:val="22"/>
        </w:rPr>
      </w:pPr>
      <w:r w:rsidRPr="00501B42">
        <w:rPr>
          <w:kern w:val="28"/>
          <w:szCs w:val="22"/>
        </w:rPr>
        <w:tab/>
      </w:r>
    </w:p>
    <w:p w:rsidR="00D34E04" w:rsidRPr="00501B42" w:rsidRDefault="00D34E04" w:rsidP="005A4729">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szCs w:val="22"/>
          <w:lang w:val="es-BO"/>
        </w:rPr>
      </w:pPr>
      <w:r w:rsidRPr="00501B42">
        <w:rPr>
          <w:szCs w:val="22"/>
          <w:lang w:val="es-BO"/>
        </w:rPr>
        <w:t>Se medirá en metros cúbicos de acuerdo a las dimensiones indicadas en los planos.</w:t>
      </w:r>
    </w:p>
    <w:p w:rsidR="00A64DAB" w:rsidRPr="00501B42" w:rsidRDefault="00A64DAB" w:rsidP="00D34E04">
      <w:pPr>
        <w:rPr>
          <w:szCs w:val="22"/>
          <w:lang w:val="es-BO"/>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D34E04" w:rsidRPr="00501B42" w:rsidRDefault="00D34E04" w:rsidP="00D34E04">
      <w:pPr>
        <w:rPr>
          <w:kern w:val="28"/>
          <w:szCs w:val="22"/>
        </w:rPr>
      </w:pPr>
      <w:r w:rsidRPr="00501B42">
        <w:rPr>
          <w:kern w:val="28"/>
          <w:szCs w:val="22"/>
        </w:rPr>
        <w:lastRenderedPageBreak/>
        <w:t>Dicho precio será la compensación total por los materiales, mano de obra, herramientas, equipo y otros gastos que sean necesarios para la adecuada y correcta ejecución de los trabajos.</w:t>
      </w:r>
    </w:p>
    <w:p w:rsidR="00D34E04" w:rsidRPr="00501B42" w:rsidRDefault="00D34E04" w:rsidP="00D34E04">
      <w:pPr>
        <w:rPr>
          <w:lang w:val="es-BO"/>
        </w:rPr>
      </w:pPr>
    </w:p>
    <w:p w:rsidR="00D34E04" w:rsidRPr="00501B42" w:rsidRDefault="00D34E04" w:rsidP="00D34E04">
      <w:pPr>
        <w:pStyle w:val="Ttulo2"/>
      </w:pPr>
      <w:bookmarkStart w:id="50" w:name="_Ref394397020"/>
      <w:bookmarkStart w:id="51" w:name="_Toc421468726"/>
      <w:r w:rsidRPr="00501B42">
        <w:t xml:space="preserve">RELLENO </w:t>
      </w:r>
      <w:r w:rsidR="00775DFE" w:rsidRPr="00501B42">
        <w:t>COMÚN</w:t>
      </w:r>
      <w:r w:rsidRPr="00501B42">
        <w:t xml:space="preserve"> COMPACTADO CON VIBROCOMPACTADORA</w:t>
      </w:r>
      <w:bookmarkEnd w:id="50"/>
      <w:bookmarkEnd w:id="51"/>
    </w:p>
    <w:p w:rsidR="00D34E04" w:rsidRPr="00501B42" w:rsidRDefault="00D34E04" w:rsidP="00D34E04">
      <w:pPr>
        <w:rPr>
          <w:b/>
          <w:lang w:val="es-BO"/>
        </w:rPr>
      </w:pPr>
      <w:r w:rsidRPr="00501B42">
        <w:rPr>
          <w:b/>
          <w:lang w:val="es-BO"/>
        </w:rPr>
        <w:t>UND. M3</w:t>
      </w:r>
    </w:p>
    <w:p w:rsidR="00D34E04" w:rsidRPr="00501B42" w:rsidRDefault="00D34E04" w:rsidP="00D34E04">
      <w:pPr>
        <w:rPr>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646455" w:rsidRPr="00501B42" w:rsidRDefault="00646455" w:rsidP="00D34E04">
      <w:pPr>
        <w:rPr>
          <w:kern w:val="28"/>
          <w:szCs w:val="22"/>
        </w:rPr>
      </w:pPr>
    </w:p>
    <w:p w:rsidR="00D34E04" w:rsidRPr="00501B42" w:rsidRDefault="00D34E04" w:rsidP="00D34E04">
      <w:pPr>
        <w:rPr>
          <w:b/>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 los mismos que deberán ser aprobados por el SUPERVISOR de Obra.</w:t>
      </w:r>
    </w:p>
    <w:p w:rsidR="00D34E04" w:rsidRPr="00501B42" w:rsidRDefault="00D34E04" w:rsidP="00D34E04">
      <w:pPr>
        <w:rPr>
          <w:kern w:val="28"/>
          <w:szCs w:val="22"/>
        </w:rPr>
      </w:pPr>
      <w:r w:rsidRPr="00501B42">
        <w:rPr>
          <w:kern w:val="28"/>
          <w:szCs w:val="22"/>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501B42" w:rsidRDefault="00D34E04" w:rsidP="00D34E04">
      <w:pPr>
        <w:rPr>
          <w:kern w:val="28"/>
          <w:szCs w:val="22"/>
        </w:rPr>
      </w:pPr>
      <w:r w:rsidRPr="00501B42">
        <w:rPr>
          <w:kern w:val="28"/>
          <w:szCs w:val="22"/>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D34E04" w:rsidRPr="00501B42" w:rsidRDefault="00D34E04" w:rsidP="00D34E04">
      <w:pPr>
        <w:rPr>
          <w:kern w:val="28"/>
          <w:szCs w:val="22"/>
        </w:rPr>
      </w:pPr>
      <w:r w:rsidRPr="00501B42">
        <w:rPr>
          <w:kern w:val="28"/>
          <w:szCs w:val="22"/>
        </w:rPr>
        <w:t>El terreno natural del sector de la excavación y contiguo a la misma no deberá alterarse sin permiso del SUPERVISOR.</w:t>
      </w:r>
    </w:p>
    <w:p w:rsidR="00D34E04" w:rsidRPr="00501B42" w:rsidRDefault="00D34E04" w:rsidP="00D34E04">
      <w:pPr>
        <w:rPr>
          <w:kern w:val="28"/>
          <w:szCs w:val="22"/>
        </w:rPr>
      </w:pPr>
      <w:r w:rsidRPr="00501B42">
        <w:rPr>
          <w:kern w:val="28"/>
          <w:szCs w:val="22"/>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de diámetro.</w:t>
      </w:r>
    </w:p>
    <w:p w:rsidR="00D34E04" w:rsidRPr="00501B42" w:rsidRDefault="00D34E04" w:rsidP="00D34E04">
      <w:pPr>
        <w:rPr>
          <w:kern w:val="28"/>
          <w:szCs w:val="22"/>
        </w:rPr>
      </w:pPr>
      <w:r w:rsidRPr="00501B42">
        <w:rPr>
          <w:kern w:val="28"/>
          <w:szCs w:val="22"/>
        </w:rPr>
        <w:t>Para efectuar el relleno, el CONTRATISTA deberá disponer en obra del número suficiente de pisones manuales de peso adecuado y apisonadores a explosión mecánica.</w:t>
      </w:r>
    </w:p>
    <w:p w:rsidR="00D34E04" w:rsidRPr="00501B42" w:rsidRDefault="00D34E04" w:rsidP="00D34E04">
      <w:pPr>
        <w:rPr>
          <w:kern w:val="28"/>
          <w:szCs w:val="22"/>
        </w:rPr>
      </w:pPr>
      <w:r w:rsidRPr="00501B42">
        <w:rPr>
          <w:kern w:val="28"/>
          <w:szCs w:val="22"/>
        </w:rPr>
        <w:t>Para el caso de relleno y compactado con maquinaria, el CONTRATISTA deberá disponer en obra de palas cargadoras, volquetas, vibrocompactadoras y todo el equipo necesario para la ejecución de esta actividad.</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501B42" w:rsidRDefault="00D34E04" w:rsidP="00D34E04">
      <w:pPr>
        <w:rPr>
          <w:kern w:val="28"/>
          <w:szCs w:val="22"/>
        </w:rPr>
      </w:pPr>
      <w:r w:rsidRPr="00501B42">
        <w:rPr>
          <w:kern w:val="28"/>
          <w:szCs w:val="22"/>
        </w:rPr>
        <w:lastRenderedPageBreak/>
        <w:t>Si el relleno se efectuara sobre un sector excavado, la excavación debe regirse a lo indicado en la correspondiente especificación.</w:t>
      </w:r>
    </w:p>
    <w:p w:rsidR="00D34E04" w:rsidRPr="00501B42" w:rsidRDefault="00D34E04" w:rsidP="00D34E04">
      <w:pPr>
        <w:rPr>
          <w:kern w:val="28"/>
          <w:szCs w:val="22"/>
        </w:rPr>
      </w:pPr>
      <w:r w:rsidRPr="00501B42">
        <w:rPr>
          <w:kern w:val="28"/>
          <w:szCs w:val="22"/>
        </w:rPr>
        <w:t>Todo relleno y compactado deberá realizarse, en los lugares que indique el proyecto o en otros con aprobación previa del SUPERVISOR.</w:t>
      </w:r>
    </w:p>
    <w:p w:rsidR="00D34E04" w:rsidRPr="00501B42" w:rsidRDefault="00D34E04" w:rsidP="00D34E04">
      <w:pPr>
        <w:rPr>
          <w:kern w:val="28"/>
          <w:szCs w:val="22"/>
        </w:rPr>
      </w:pPr>
      <w:r w:rsidRPr="00501B42">
        <w:rPr>
          <w:kern w:val="28"/>
          <w:szCs w:val="22"/>
        </w:rPr>
        <w:t>El relleno se hará con el material seleccionado que cumpla lo indicado en estas especificaciones, previamente aprobado por SUPERVISOR de Obra.</w:t>
      </w:r>
    </w:p>
    <w:p w:rsidR="00D34E04" w:rsidRPr="00501B42" w:rsidRDefault="00D34E04" w:rsidP="00D34E04">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501B42" w:rsidRDefault="00D34E04" w:rsidP="00D34E04">
      <w:pPr>
        <w:rPr>
          <w:kern w:val="28"/>
          <w:szCs w:val="22"/>
        </w:rPr>
      </w:pPr>
      <w:r w:rsidRPr="00501B42">
        <w:rPr>
          <w:kern w:val="28"/>
          <w:szCs w:val="22"/>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501B42" w:rsidRDefault="00D34E04" w:rsidP="00D34E04">
      <w:pPr>
        <w:rPr>
          <w:kern w:val="28"/>
          <w:szCs w:val="22"/>
        </w:rPr>
      </w:pPr>
      <w:r w:rsidRPr="00501B42">
        <w:rPr>
          <w:kern w:val="28"/>
          <w:szCs w:val="22"/>
        </w:rPr>
        <w:t xml:space="preserve">El espesor máximo de las capas a compactar será de </w:t>
      </w:r>
      <w:smartTag w:uri="urn:schemas-microsoft-com:office:smarttags" w:element="metricconverter">
        <w:smartTagPr>
          <w:attr w:name="ProductID" w:val="20 cm"/>
        </w:smartTagPr>
        <w:r w:rsidRPr="00501B42">
          <w:rPr>
            <w:kern w:val="28"/>
            <w:szCs w:val="22"/>
          </w:rPr>
          <w:t>20 cm</w:t>
        </w:r>
      </w:smartTag>
      <w:r w:rsidRPr="00501B42">
        <w:rPr>
          <w:kern w:val="28"/>
          <w:szCs w:val="22"/>
        </w:rPr>
        <w:t>.</w:t>
      </w:r>
      <w:r w:rsidR="00F409E6" w:rsidRPr="00501B42">
        <w:rPr>
          <w:kern w:val="28"/>
          <w:szCs w:val="22"/>
        </w:rPr>
        <w:t xml:space="preserve"> </w:t>
      </w:r>
      <w:r w:rsidRPr="00501B42">
        <w:rPr>
          <w:kern w:val="28"/>
          <w:szCs w:val="22"/>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501B42" w:rsidRDefault="00D34E04" w:rsidP="00D34E04">
      <w:pPr>
        <w:rPr>
          <w:kern w:val="28"/>
          <w:szCs w:val="22"/>
        </w:rPr>
      </w:pPr>
      <w:r w:rsidRPr="00501B42">
        <w:rPr>
          <w:kern w:val="28"/>
          <w:szCs w:val="22"/>
        </w:rPr>
        <w:t>La humedad de compactación no deberá estar a más del 2 % por encima o por debajo del contenido óptimo de humedad del material, debiendo efectuarse ensayos prácticos de densidad de acuerdo con los procedimientos standard más adecuados.</w:t>
      </w:r>
    </w:p>
    <w:p w:rsidR="00D34E04" w:rsidRPr="00501B42" w:rsidRDefault="00D34E04" w:rsidP="00D34E04">
      <w:pPr>
        <w:rPr>
          <w:kern w:val="28"/>
          <w:szCs w:val="22"/>
        </w:rPr>
      </w:pPr>
      <w:r w:rsidRPr="00501B42">
        <w:rPr>
          <w:kern w:val="28"/>
          <w:szCs w:val="22"/>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501B42" w:rsidRDefault="00D34E04" w:rsidP="00D34E04">
      <w:pPr>
        <w:rPr>
          <w:kern w:val="28"/>
          <w:szCs w:val="22"/>
        </w:rPr>
      </w:pPr>
      <w:r w:rsidRPr="00501B42">
        <w:rPr>
          <w:kern w:val="28"/>
          <w:szCs w:val="22"/>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501B42" w:rsidRDefault="00D34E04" w:rsidP="00D34E04">
      <w:pPr>
        <w:rPr>
          <w:kern w:val="28"/>
          <w:szCs w:val="22"/>
        </w:rPr>
      </w:pPr>
      <w:r w:rsidRPr="00501B42">
        <w:rPr>
          <w:kern w:val="28"/>
          <w:szCs w:val="22"/>
        </w:rPr>
        <w:t>Los sectores que no hubieran alcanzado las condiciones mínimas de compactación o los rangos de humedad, deberán ser escarificados, homogeneizados, llevados a la humedad adecuada y nuevamente compactados de acuerdo con las densidades exigidas.</w:t>
      </w:r>
    </w:p>
    <w:p w:rsidR="00D34E04" w:rsidRPr="00501B42" w:rsidRDefault="00D34E04" w:rsidP="00D34E04">
      <w:pPr>
        <w:rPr>
          <w:kern w:val="28"/>
          <w:szCs w:val="22"/>
        </w:rPr>
      </w:pPr>
      <w:r w:rsidRPr="00501B42">
        <w:rPr>
          <w:kern w:val="28"/>
          <w:szCs w:val="22"/>
        </w:rPr>
        <w:t>La densidad de compactación será igual o mayor que 90% de la densidad obtenida en el ensayo del Proctor Modificado.</w:t>
      </w:r>
      <w:r w:rsidR="00656081" w:rsidRPr="00501B42">
        <w:rPr>
          <w:kern w:val="28"/>
          <w:szCs w:val="22"/>
        </w:rPr>
        <w:t xml:space="preserve"> Para sectores con tráfico vehicular deberá ser de al menos del 95% del Proctor modificado.</w:t>
      </w:r>
    </w:p>
    <w:p w:rsidR="00C87A5C" w:rsidRPr="00501B42" w:rsidRDefault="00C87A5C" w:rsidP="00C87A5C">
      <w:pPr>
        <w:rPr>
          <w:kern w:val="28"/>
          <w:szCs w:val="22"/>
        </w:rPr>
      </w:pPr>
      <w:r w:rsidRPr="00501B42">
        <w:rPr>
          <w:kern w:val="28"/>
          <w:szCs w:val="22"/>
        </w:rPr>
        <w:t>El SUPERVISOR determinará los lugares y número de muestras a extraer para el control de densidad, el cual será al menos tres controles en al menos dos niveles en toda el área de relleno.</w:t>
      </w:r>
    </w:p>
    <w:p w:rsidR="00D34E04" w:rsidRPr="00501B42" w:rsidRDefault="00D34E04" w:rsidP="00D34E04">
      <w:pPr>
        <w:rPr>
          <w:kern w:val="28"/>
          <w:szCs w:val="22"/>
        </w:rPr>
      </w:pPr>
      <w:r w:rsidRPr="00501B42">
        <w:rPr>
          <w:kern w:val="28"/>
          <w:szCs w:val="22"/>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D34E04" w:rsidRPr="00501B42" w:rsidRDefault="00D34E04" w:rsidP="00D34E04">
      <w:pPr>
        <w:rPr>
          <w:kern w:val="28"/>
          <w:szCs w:val="22"/>
        </w:rPr>
      </w:pPr>
      <w:r w:rsidRPr="00501B42">
        <w:rPr>
          <w:kern w:val="28"/>
          <w:szCs w:val="22"/>
        </w:rPr>
        <w:t>El control será realizado por un laboratorio especializado y a costo del CONTRATISTA.</w:t>
      </w:r>
    </w:p>
    <w:p w:rsidR="00D34E04" w:rsidRPr="00501B42" w:rsidRDefault="00D34E04" w:rsidP="00D34E04">
      <w:pPr>
        <w:rPr>
          <w:kern w:val="28"/>
          <w:szCs w:val="22"/>
        </w:rPr>
      </w:pPr>
      <w:r w:rsidRPr="00501B42">
        <w:rPr>
          <w:kern w:val="28"/>
          <w:szCs w:val="22"/>
        </w:rPr>
        <w:t>Durante el proceso de relleno, se deberán construir los drenajes especificados en el proyecto, o los que señale el SUPERVISOR de Obra.</w:t>
      </w:r>
    </w:p>
    <w:p w:rsidR="00D34E04" w:rsidRPr="00501B42" w:rsidRDefault="00D34E04" w:rsidP="00D34E04">
      <w:pPr>
        <w:rPr>
          <w:kern w:val="28"/>
          <w:szCs w:val="22"/>
        </w:rPr>
      </w:pPr>
      <w:r w:rsidRPr="00501B42">
        <w:rPr>
          <w:kern w:val="28"/>
          <w:szCs w:val="22"/>
        </w:rPr>
        <w:lastRenderedPageBreak/>
        <w:t xml:space="preserve"> </w:t>
      </w: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El relleno y compactado será medido en metros cúbicos compactados en su posición final de secciones autorizadas y reconocidas por el SUPERVISOR de Obra.</w:t>
      </w:r>
    </w:p>
    <w:p w:rsidR="00D34E04" w:rsidRPr="00501B42" w:rsidRDefault="00D34E04" w:rsidP="00D34E04">
      <w:pPr>
        <w:rPr>
          <w:kern w:val="28"/>
          <w:szCs w:val="22"/>
        </w:rPr>
      </w:pPr>
      <w:r w:rsidRPr="00501B42">
        <w:rPr>
          <w:kern w:val="28"/>
          <w:szCs w:val="22"/>
        </w:rPr>
        <w:t>En la medición no se tomará en cuenta los volúmenes ocupados por las estructuras y otros que no sea material de relleno.</w:t>
      </w:r>
    </w:p>
    <w:p w:rsidR="00D34E04" w:rsidRPr="00501B42" w:rsidRDefault="00D34E04" w:rsidP="00D34E04">
      <w:pPr>
        <w:rPr>
          <w:kern w:val="28"/>
          <w:szCs w:val="22"/>
        </w:rPr>
      </w:pPr>
      <w:r w:rsidRPr="00501B42">
        <w:rPr>
          <w:kern w:val="28"/>
          <w:szCs w:val="22"/>
        </w:rPr>
        <w:t>La medición se efectuará sobre la geometría del espacio rellenado.</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al precio unitario de la propuesta aceptada. </w:t>
      </w:r>
    </w:p>
    <w:p w:rsidR="00D34E04" w:rsidRPr="00501B42" w:rsidRDefault="00D34E04" w:rsidP="00D34E04">
      <w:pPr>
        <w:rPr>
          <w:kern w:val="28"/>
          <w:szCs w:val="22"/>
        </w:rPr>
      </w:pPr>
      <w:r w:rsidRPr="00501B42">
        <w:rPr>
          <w:kern w:val="28"/>
          <w:szCs w:val="22"/>
        </w:rPr>
        <w:t>Dicho precio unitario será la compensación total por los materiales, mano de obra, herramientas, equipo, pruebas o ensayos de densidad y otros gastos que sean necesarios para la adecuada y correcta ejecución del trabajo.</w:t>
      </w:r>
    </w:p>
    <w:p w:rsidR="00D34E04" w:rsidRPr="00501B42" w:rsidRDefault="00D34E04" w:rsidP="00D34E04">
      <w:pPr>
        <w:rPr>
          <w:kern w:val="28"/>
          <w:szCs w:val="22"/>
        </w:rPr>
      </w:pPr>
      <w:r w:rsidRPr="00501B42">
        <w:rPr>
          <w:kern w:val="28"/>
          <w:szCs w:val="22"/>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2F630F" w:rsidRPr="00501B42" w:rsidRDefault="002F630F" w:rsidP="00D34E04">
      <w:pPr>
        <w:rPr>
          <w:lang w:val="es-BO"/>
        </w:rPr>
      </w:pPr>
    </w:p>
    <w:p w:rsidR="00D34E04" w:rsidRPr="00501B42" w:rsidRDefault="00D34E04" w:rsidP="00D34E04">
      <w:pPr>
        <w:pStyle w:val="Ttulo2"/>
      </w:pPr>
      <w:bookmarkStart w:id="52" w:name="_Ref394397097"/>
      <w:bookmarkStart w:id="53" w:name="_Toc421468727"/>
      <w:r w:rsidRPr="00501B42">
        <w:t>IMPERMEABILIZACION CON POLIETILENO</w:t>
      </w:r>
      <w:bookmarkEnd w:id="52"/>
      <w:bookmarkEnd w:id="53"/>
    </w:p>
    <w:p w:rsidR="00D34E04" w:rsidRPr="00501B42" w:rsidRDefault="00D34E04" w:rsidP="00D34E04">
      <w:pPr>
        <w:rPr>
          <w:b/>
          <w:lang w:val="es-BO"/>
        </w:rPr>
      </w:pPr>
      <w:r w:rsidRPr="00501B42">
        <w:rPr>
          <w:b/>
          <w:lang w:val="es-BO"/>
        </w:rPr>
        <w:t>UND. M2</w:t>
      </w:r>
    </w:p>
    <w:p w:rsidR="00D34E04" w:rsidRPr="00501B42" w:rsidRDefault="00D34E04" w:rsidP="00D34E04">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34E04" w:rsidRPr="00501B42" w:rsidRDefault="00D34E04" w:rsidP="00D34E04">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D34E04" w:rsidRPr="00501B42" w:rsidRDefault="00D34E04" w:rsidP="00153DCD">
      <w:pPr>
        <w:pStyle w:val="Prrafodelista"/>
        <w:numPr>
          <w:ilvl w:val="0"/>
          <w:numId w:val="24"/>
        </w:numPr>
        <w:rPr>
          <w:kern w:val="28"/>
          <w:szCs w:val="22"/>
          <w:lang w:val="es-BO"/>
        </w:rPr>
      </w:pPr>
      <w:r w:rsidRPr="00501B42">
        <w:rPr>
          <w:kern w:val="28"/>
          <w:szCs w:val="22"/>
          <w:lang w:val="es-BO"/>
        </w:rPr>
        <w:t>Entre el sobrecimiento y los muros, a objeto de evitar que el ascenso capilar del agua a través de los muros deteriore los mismos, los revoques y/o los revestimientos.</w:t>
      </w:r>
    </w:p>
    <w:p w:rsidR="00153DCD" w:rsidRPr="00501B42" w:rsidRDefault="00153DCD" w:rsidP="00153DCD">
      <w:pPr>
        <w:pStyle w:val="Prrafodelista"/>
        <w:numPr>
          <w:ilvl w:val="0"/>
          <w:numId w:val="24"/>
        </w:numPr>
        <w:rPr>
          <w:kern w:val="28"/>
          <w:szCs w:val="22"/>
          <w:lang w:val="es-BO"/>
        </w:rPr>
      </w:pPr>
      <w:r w:rsidRPr="00501B42">
        <w:rPr>
          <w:kern w:val="28"/>
          <w:szCs w:val="22"/>
          <w:lang w:val="es-BO"/>
        </w:rPr>
        <w:t>Cualquier elemento que requiera impermeabilización en caso de ser necesario y con previa autorización del SUPERVISOR de obra.</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2.</w:t>
      </w:r>
      <w:r w:rsidRPr="00501B42">
        <w:rPr>
          <w:b/>
          <w:kern w:val="28"/>
          <w:szCs w:val="22"/>
          <w:lang w:val="es-BO"/>
        </w:rPr>
        <w:tab/>
        <w:t>MATERIALES, HERRAMIENTAS Y EQUIPO</w:t>
      </w:r>
    </w:p>
    <w:p w:rsidR="00D34E04" w:rsidRPr="00501B42" w:rsidRDefault="00D34E04" w:rsidP="00D34E04">
      <w:pPr>
        <w:rPr>
          <w:kern w:val="28"/>
          <w:szCs w:val="22"/>
          <w:lang w:val="es-BO"/>
        </w:rPr>
      </w:pPr>
      <w:r w:rsidRPr="00501B42">
        <w:rPr>
          <w:kern w:val="28"/>
          <w:szCs w:val="22"/>
          <w:lang w:val="es-BO"/>
        </w:rPr>
        <w:t>El CONTRATISTA deberá proporcionar todos los materiales, herramientas y equipo necesarios para la ejecución de este ítem.</w:t>
      </w:r>
    </w:p>
    <w:p w:rsidR="00D34E04" w:rsidRPr="00501B42" w:rsidRDefault="00D34E04" w:rsidP="00D34E04">
      <w:pPr>
        <w:rPr>
          <w:kern w:val="28"/>
          <w:szCs w:val="22"/>
          <w:lang w:val="es-BO"/>
        </w:rPr>
      </w:pPr>
      <w:r w:rsidRPr="00501B42">
        <w:rPr>
          <w:kern w:val="28"/>
          <w:szCs w:val="22"/>
          <w:lang w:val="es-BO"/>
        </w:rPr>
        <w:t xml:space="preserve">En los trabajos de impermeabilización se emplearán: </w:t>
      </w:r>
      <w:r w:rsidR="00153DCD" w:rsidRPr="00501B42">
        <w:rPr>
          <w:kern w:val="28"/>
          <w:szCs w:val="22"/>
          <w:lang w:val="es-BO"/>
        </w:rPr>
        <w:t xml:space="preserve">alquitrán o pintura bituminosa, cartón asfáltico </w:t>
      </w:r>
      <w:r w:rsidRPr="00501B42">
        <w:rPr>
          <w:kern w:val="28"/>
          <w:szCs w:val="22"/>
          <w:lang w:val="es-BO"/>
        </w:rPr>
        <w:t>y otros materiales impermeabilizantes que existen en el mercado</w:t>
      </w:r>
      <w:r w:rsidR="00153DCD" w:rsidRPr="00501B42">
        <w:rPr>
          <w:kern w:val="28"/>
          <w:szCs w:val="22"/>
          <w:lang w:val="es-BO"/>
        </w:rPr>
        <w:t>, además de polietileno de 200 micrones</w:t>
      </w:r>
      <w:r w:rsidRPr="00501B42">
        <w:rPr>
          <w:kern w:val="28"/>
          <w:szCs w:val="22"/>
          <w:lang w:val="es-BO"/>
        </w:rPr>
        <w:t>, previa la aprobación del SUPERVISOR de Obra.</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lastRenderedPageBreak/>
        <w:t>3.</w:t>
      </w:r>
      <w:r w:rsidRPr="00501B42">
        <w:rPr>
          <w:b/>
          <w:kern w:val="28"/>
          <w:szCs w:val="22"/>
          <w:lang w:val="es-BO"/>
        </w:rPr>
        <w:tab/>
        <w:t xml:space="preserve">FORMA DE </w:t>
      </w:r>
      <w:r w:rsidR="00775DFE" w:rsidRPr="00501B42">
        <w:rPr>
          <w:b/>
          <w:kern w:val="28"/>
          <w:szCs w:val="22"/>
          <w:lang w:val="es-BO"/>
        </w:rPr>
        <w:t>EJECUCIÓN</w:t>
      </w:r>
    </w:p>
    <w:p w:rsidR="00D34E04" w:rsidRPr="00501B42" w:rsidRDefault="00D34E04" w:rsidP="00D34E04">
      <w:pPr>
        <w:rPr>
          <w:kern w:val="28"/>
          <w:szCs w:val="22"/>
          <w:lang w:val="es-BO"/>
        </w:rPr>
      </w:pPr>
      <w:r w:rsidRPr="00501B42">
        <w:rPr>
          <w:kern w:val="28"/>
          <w:szCs w:val="22"/>
          <w:lang w:val="es-BO"/>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501B42">
          <w:rPr>
            <w:kern w:val="28"/>
            <w:szCs w:val="22"/>
            <w:lang w:val="es-BO"/>
          </w:rPr>
          <w:t>2 cm</w:t>
        </w:r>
      </w:smartTag>
      <w:r w:rsidRPr="00501B42">
        <w:rPr>
          <w:kern w:val="28"/>
          <w:szCs w:val="22"/>
          <w:lang w:val="es-BO"/>
        </w:rPr>
        <w:t xml:space="preserve">. al de los sobrecimientos, extendiéndolo a lo largo de toda la superficie. </w:t>
      </w:r>
    </w:p>
    <w:p w:rsidR="00D34E04" w:rsidRPr="00501B42" w:rsidRDefault="00D34E04" w:rsidP="00D34E04">
      <w:pPr>
        <w:rPr>
          <w:kern w:val="28"/>
          <w:szCs w:val="22"/>
          <w:lang w:val="es-BO"/>
        </w:rPr>
      </w:pPr>
      <w:r w:rsidRPr="00501B42">
        <w:rPr>
          <w:kern w:val="28"/>
          <w:szCs w:val="22"/>
          <w:lang w:val="es-BO"/>
        </w:rPr>
        <w:t xml:space="preserve">Los traslapes longitudinales no deberán ser menores a </w:t>
      </w:r>
      <w:smartTag w:uri="urn:schemas-microsoft-com:office:smarttags" w:element="metricconverter">
        <w:smartTagPr>
          <w:attr w:name="ProductID" w:val="10 cm"/>
        </w:smartTagPr>
        <w:r w:rsidRPr="00501B42">
          <w:rPr>
            <w:kern w:val="28"/>
            <w:szCs w:val="22"/>
            <w:lang w:val="es-BO"/>
          </w:rPr>
          <w:t>10 cm</w:t>
        </w:r>
      </w:smartTag>
      <w:r w:rsidRPr="00501B42">
        <w:rPr>
          <w:kern w:val="28"/>
          <w:szCs w:val="22"/>
          <w:lang w:val="es-BO"/>
        </w:rPr>
        <w:t>. A continuación se colocará una capa de mortero de cemento para colocar la primera hilada de ladrillos, bloques u otros elementos que conforman los muros.</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34E04" w:rsidRPr="00501B42" w:rsidRDefault="00D34E04" w:rsidP="00D34E04">
      <w:pPr>
        <w:rPr>
          <w:kern w:val="28"/>
          <w:szCs w:val="22"/>
          <w:lang w:val="es-BO"/>
        </w:rPr>
      </w:pPr>
      <w:r w:rsidRPr="00501B42">
        <w:rPr>
          <w:kern w:val="28"/>
          <w:szCs w:val="22"/>
          <w:lang w:val="es-BO"/>
        </w:rPr>
        <w:t>La impermeabilización de los sobrecimien</w:t>
      </w:r>
      <w:r w:rsidR="009B33A0" w:rsidRPr="00501B42">
        <w:rPr>
          <w:kern w:val="28"/>
          <w:szCs w:val="22"/>
          <w:lang w:val="es-BO"/>
        </w:rPr>
        <w:t xml:space="preserve">tos </w:t>
      </w:r>
      <w:r w:rsidRPr="00501B42">
        <w:rPr>
          <w:kern w:val="28"/>
          <w:szCs w:val="22"/>
          <w:lang w:val="es-BO"/>
        </w:rPr>
        <w:t xml:space="preserve">será medida en metros cuadrados, tomando en cuenta únicamente el área neta del trabajo ejecutado y de acuerdo a lo establecido en los planos de construcción. </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5.</w:t>
      </w:r>
      <w:r w:rsidRPr="00501B42">
        <w:rPr>
          <w:b/>
          <w:kern w:val="28"/>
          <w:szCs w:val="22"/>
          <w:lang w:val="es-BO"/>
        </w:rPr>
        <w:tab/>
        <w:t>FORMA DE PAGO</w:t>
      </w:r>
    </w:p>
    <w:p w:rsidR="00D34E04" w:rsidRPr="00501B42" w:rsidRDefault="00D34E04" w:rsidP="00D34E04">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al precio unitario de la propuesta aceptada. </w:t>
      </w:r>
    </w:p>
    <w:p w:rsidR="00D34E04" w:rsidRPr="00501B42" w:rsidRDefault="00D34E04" w:rsidP="00D34E04">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34E04" w:rsidRPr="00501B42" w:rsidRDefault="00D34E04" w:rsidP="00D34E04">
      <w:pPr>
        <w:rPr>
          <w:lang w:val="es-BO"/>
        </w:rPr>
      </w:pPr>
    </w:p>
    <w:p w:rsidR="00D34E04" w:rsidRPr="00501B42" w:rsidRDefault="00D34E04" w:rsidP="00D34E04">
      <w:pPr>
        <w:pStyle w:val="Ttulo2"/>
      </w:pPr>
      <w:bookmarkStart w:id="54" w:name="_Ref394397191"/>
      <w:bookmarkStart w:id="55" w:name="_Toc421468728"/>
      <w:r w:rsidRPr="00501B42">
        <w:t>COLUMNA DE HORMIGON ARMADO</w:t>
      </w:r>
      <w:bookmarkEnd w:id="54"/>
      <w:bookmarkEnd w:id="55"/>
    </w:p>
    <w:p w:rsidR="00D34E04" w:rsidRPr="00501B42" w:rsidRDefault="00D34E04" w:rsidP="00D34E04">
      <w:pPr>
        <w:rPr>
          <w:b/>
          <w:lang w:val="es-BO"/>
        </w:rPr>
      </w:pPr>
      <w:r w:rsidRPr="00501B42">
        <w:rPr>
          <w:b/>
          <w:lang w:val="es-BO"/>
        </w:rPr>
        <w:t>UND. M3</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r w:rsidRPr="00501B42">
        <w:t>Este ítem comprende la fabricación, transporte, colocación, vibrado, protección y curado del hormigón en los moldes o encofrados de columnas con acero de refuerzo.</w:t>
      </w:r>
    </w:p>
    <w:p w:rsidR="00D34E04" w:rsidRPr="00501B42" w:rsidRDefault="00D34E04" w:rsidP="00D34E04">
      <w:r w:rsidRPr="00501B42">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650039" w:rsidRPr="00501B42" w:rsidRDefault="00650039" w:rsidP="00D34E04"/>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Todos los materiales componentes del hormigón: agregados, cemento, agua deben cumplir lo especificado en “Materiales de Construcción”. El acero de refuerzo debe cumplir lo especificado en “Armaduras o Acero de Refuerzo”.</w:t>
      </w:r>
    </w:p>
    <w:p w:rsidR="00646455" w:rsidRPr="00501B42" w:rsidRDefault="00646455" w:rsidP="00D34E04">
      <w:pPr>
        <w:rPr>
          <w:kern w:val="28"/>
          <w:szCs w:val="22"/>
        </w:rPr>
      </w:pPr>
    </w:p>
    <w:p w:rsidR="00D34E04" w:rsidRPr="00501B42" w:rsidRDefault="00D34E04" w:rsidP="00D34E04">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Todo lo referente a la preparación, transporte, colocación, consolidación, desencofrado, curado y protección del hormigón debe cumplir lo especificado en “Hormigones y Morteros”.</w:t>
      </w:r>
    </w:p>
    <w:p w:rsidR="00D34E04" w:rsidRPr="00501B42" w:rsidRDefault="00D34E04" w:rsidP="00D34E04">
      <w:pPr>
        <w:rPr>
          <w:kern w:val="28"/>
          <w:szCs w:val="22"/>
        </w:rPr>
      </w:pPr>
      <w:r w:rsidRPr="00501B42">
        <w:rPr>
          <w:kern w:val="28"/>
          <w:szCs w:val="22"/>
        </w:rPr>
        <w:t>El encofrado debe cumplir lo especificado en “Encofrados y Apuntalamiento”.</w:t>
      </w:r>
    </w:p>
    <w:p w:rsidR="00D34E04" w:rsidRPr="00501B42" w:rsidRDefault="00D34E04" w:rsidP="00D34E04">
      <w:pPr>
        <w:rPr>
          <w:kern w:val="28"/>
          <w:szCs w:val="22"/>
        </w:rPr>
      </w:pPr>
      <w:r w:rsidRPr="00501B42">
        <w:rPr>
          <w:kern w:val="28"/>
          <w:szCs w:val="22"/>
        </w:rPr>
        <w:lastRenderedPageBreak/>
        <w:t>Durante el encofrado debe garantizarse la verticalidad de las columnas con todos los apuntalamientos necesarios, el CONTRATISTA deberá solicitar verificación de encofrados y refuerzo antes de iniciar el vaciado de las mismas.</w:t>
      </w:r>
    </w:p>
    <w:p w:rsidR="00D34E04" w:rsidRPr="00501B42" w:rsidRDefault="00D34E04" w:rsidP="00D34E04">
      <w:pPr>
        <w:rPr>
          <w:kern w:val="28"/>
          <w:szCs w:val="22"/>
        </w:rPr>
      </w:pPr>
      <w:r w:rsidRPr="00501B42">
        <w:rPr>
          <w:kern w:val="28"/>
          <w:szCs w:val="22"/>
        </w:rPr>
        <w:t>El cortado, doblado y colocación de la armadura de refuerzo debe seguir lo estipulado en la especificación “Armaduras o Acero de Refuerzo”, siguiendo las dimensiones indicadas en los planos.</w:t>
      </w:r>
    </w:p>
    <w:p w:rsidR="008D6E29" w:rsidRPr="00501B42" w:rsidRDefault="008D6E29" w:rsidP="008D6E29">
      <w:pPr>
        <w:rPr>
          <w:kern w:val="28"/>
          <w:szCs w:val="22"/>
        </w:rPr>
      </w:pPr>
    </w:p>
    <w:p w:rsidR="008D6E29" w:rsidRPr="00501B42" w:rsidRDefault="008D6E29" w:rsidP="008D6E29">
      <w:pPr>
        <w:rPr>
          <w:b/>
          <w:kern w:val="28"/>
          <w:szCs w:val="22"/>
        </w:rPr>
      </w:pPr>
      <w:r w:rsidRPr="00501B42">
        <w:rPr>
          <w:b/>
          <w:kern w:val="28"/>
          <w:szCs w:val="22"/>
        </w:rPr>
        <w:t>Requerimientos previos:</w:t>
      </w:r>
    </w:p>
    <w:p w:rsidR="008D6E29" w:rsidRPr="00501B42" w:rsidRDefault="008D6E29" w:rsidP="008D6E29">
      <w:pPr>
        <w:pStyle w:val="Prrafodelista"/>
        <w:numPr>
          <w:ilvl w:val="0"/>
          <w:numId w:val="21"/>
        </w:numPr>
        <w:rPr>
          <w:kern w:val="28"/>
          <w:szCs w:val="22"/>
        </w:rPr>
      </w:pPr>
      <w:r w:rsidRPr="00501B42">
        <w:rPr>
          <w:kern w:val="28"/>
          <w:szCs w:val="22"/>
        </w:rPr>
        <w:t>Revisión de los diseños del hormigón a ejecutar y los planos del proyecto.</w:t>
      </w:r>
    </w:p>
    <w:p w:rsidR="008D6E29" w:rsidRPr="00501B42" w:rsidRDefault="008D6E29" w:rsidP="008D6E29">
      <w:pPr>
        <w:pStyle w:val="Prrafodelista"/>
        <w:numPr>
          <w:ilvl w:val="0"/>
          <w:numId w:val="21"/>
        </w:numPr>
        <w:rPr>
          <w:kern w:val="28"/>
          <w:szCs w:val="22"/>
        </w:rPr>
      </w:pPr>
      <w:r w:rsidRPr="00501B42">
        <w:rPr>
          <w:kern w:val="28"/>
          <w:szCs w:val="22"/>
        </w:rPr>
        <w:t>Terminado  la  colocación  del  acero  de  refuerzo,  separadores e instalaciones empotradas.</w:t>
      </w:r>
    </w:p>
    <w:p w:rsidR="008D6E29" w:rsidRPr="00501B42" w:rsidRDefault="008D6E29" w:rsidP="008D6E29">
      <w:pPr>
        <w:pStyle w:val="Prrafodelista"/>
        <w:numPr>
          <w:ilvl w:val="0"/>
          <w:numId w:val="21"/>
        </w:numPr>
        <w:rPr>
          <w:kern w:val="28"/>
          <w:szCs w:val="22"/>
        </w:rPr>
      </w:pPr>
      <w:r w:rsidRPr="00501B42">
        <w:rPr>
          <w:kern w:val="28"/>
          <w:szCs w:val="22"/>
        </w:rPr>
        <w:t>Verificación de que los encofrados o superficies de apoyo se encuentran listos, estables y húmedos para recibir el hormigón.</w:t>
      </w:r>
    </w:p>
    <w:p w:rsidR="008D6E29" w:rsidRPr="00501B42" w:rsidRDefault="008D6E29" w:rsidP="008D6E29">
      <w:pPr>
        <w:pStyle w:val="Prrafodelista"/>
        <w:numPr>
          <w:ilvl w:val="0"/>
          <w:numId w:val="21"/>
        </w:numPr>
        <w:rPr>
          <w:kern w:val="28"/>
          <w:szCs w:val="22"/>
        </w:rPr>
      </w:pPr>
      <w:r w:rsidRPr="00501B42">
        <w:rPr>
          <w:kern w:val="28"/>
          <w:szCs w:val="22"/>
        </w:rPr>
        <w:t>Tipo, dosificación, instrucciones y recomendaciones al utilizar aditivos en caso necesario.</w:t>
      </w:r>
    </w:p>
    <w:p w:rsidR="008D6E29" w:rsidRPr="00501B42" w:rsidRDefault="008D6E29" w:rsidP="008D6E29">
      <w:pPr>
        <w:pStyle w:val="Prrafodelista"/>
        <w:numPr>
          <w:ilvl w:val="0"/>
          <w:numId w:val="21"/>
        </w:numPr>
        <w:rPr>
          <w:kern w:val="28"/>
          <w:szCs w:val="22"/>
        </w:rPr>
      </w:pPr>
      <w:r w:rsidRPr="00501B42">
        <w:rPr>
          <w:kern w:val="28"/>
          <w:szCs w:val="22"/>
        </w:rPr>
        <w:t>La SUPERVISION aprobará la colocación del acero de refuerzo e indicará que se puede iniciar con el hormigonado.</w:t>
      </w:r>
    </w:p>
    <w:p w:rsidR="008D6E29" w:rsidRPr="00501B42" w:rsidRDefault="008D6E29" w:rsidP="008D6E29">
      <w:pPr>
        <w:rPr>
          <w:kern w:val="28"/>
          <w:szCs w:val="22"/>
        </w:rPr>
      </w:pPr>
    </w:p>
    <w:p w:rsidR="008D6E29" w:rsidRPr="00501B42" w:rsidRDefault="008D6E29" w:rsidP="008D6E29">
      <w:pPr>
        <w:rPr>
          <w:b/>
          <w:kern w:val="28"/>
          <w:szCs w:val="22"/>
        </w:rPr>
      </w:pPr>
      <w:r w:rsidRPr="00501B42">
        <w:rPr>
          <w:b/>
          <w:kern w:val="28"/>
          <w:szCs w:val="22"/>
        </w:rPr>
        <w:t>Durante la ejecución:</w:t>
      </w:r>
    </w:p>
    <w:p w:rsidR="008D6E29" w:rsidRPr="00501B42" w:rsidRDefault="008D6E29" w:rsidP="00C15CF0">
      <w:pPr>
        <w:pStyle w:val="Prrafodelista"/>
        <w:numPr>
          <w:ilvl w:val="0"/>
          <w:numId w:val="22"/>
        </w:numPr>
        <w:rPr>
          <w:kern w:val="28"/>
          <w:szCs w:val="22"/>
        </w:rPr>
      </w:pPr>
      <w:r w:rsidRPr="00501B42">
        <w:rPr>
          <w:kern w:val="28"/>
          <w:szCs w:val="22"/>
        </w:rPr>
        <w:t>Verificación de plom</w:t>
      </w:r>
      <w:r w:rsidR="00921C41" w:rsidRPr="00501B42">
        <w:rPr>
          <w:kern w:val="28"/>
          <w:szCs w:val="22"/>
        </w:rPr>
        <w:t>ada</w:t>
      </w:r>
      <w:r w:rsidRPr="00501B42">
        <w:rPr>
          <w:kern w:val="28"/>
          <w:szCs w:val="22"/>
        </w:rPr>
        <w:t>, niveles y cualquier deformación de los encofrados, especialmente de los que conforman los costados de la columna y su sistema de arriostramiento y apuntalamiento.</w:t>
      </w:r>
    </w:p>
    <w:p w:rsidR="008D6E29" w:rsidRPr="00501B42" w:rsidRDefault="008D6E29" w:rsidP="00C15CF0">
      <w:pPr>
        <w:pStyle w:val="Prrafodelista"/>
        <w:numPr>
          <w:ilvl w:val="0"/>
          <w:numId w:val="22"/>
        </w:numPr>
        <w:rPr>
          <w:kern w:val="28"/>
          <w:szCs w:val="22"/>
        </w:rPr>
      </w:pPr>
      <w:r w:rsidRPr="00501B42">
        <w:rPr>
          <w:kern w:val="28"/>
          <w:szCs w:val="22"/>
        </w:rPr>
        <w:t>Verificación de la posición del acero de refuerzo, separadores y otros elementos embebidos, cuidando y exigiendo que conserven su posición adecuada y prevista.</w:t>
      </w:r>
    </w:p>
    <w:p w:rsidR="008D6E29" w:rsidRPr="00501B42" w:rsidRDefault="008D6E29" w:rsidP="008D6E29">
      <w:pPr>
        <w:rPr>
          <w:b/>
          <w:kern w:val="28"/>
          <w:szCs w:val="22"/>
        </w:rPr>
      </w:pPr>
      <w:r w:rsidRPr="00501B42">
        <w:rPr>
          <w:b/>
          <w:kern w:val="28"/>
          <w:szCs w:val="22"/>
        </w:rPr>
        <w:t>Posterior a la ejecución:</w:t>
      </w:r>
    </w:p>
    <w:p w:rsidR="008D6E29" w:rsidRPr="00501B42" w:rsidRDefault="008D6E29" w:rsidP="00650039">
      <w:pPr>
        <w:pStyle w:val="Prrafodelista"/>
        <w:numPr>
          <w:ilvl w:val="0"/>
          <w:numId w:val="25"/>
        </w:numPr>
        <w:rPr>
          <w:kern w:val="28"/>
          <w:szCs w:val="22"/>
        </w:rPr>
      </w:pPr>
      <w:r w:rsidRPr="00501B42">
        <w:rPr>
          <w:kern w:val="28"/>
          <w:szCs w:val="22"/>
        </w:rPr>
        <w:t>Revisión de sistemas de instalaciones y su funcionamiento, que puedan afectarse durante el proceso de hormigonado.</w:t>
      </w:r>
    </w:p>
    <w:p w:rsidR="008D6E29" w:rsidRPr="00501B42" w:rsidRDefault="008D6E29" w:rsidP="00650039">
      <w:pPr>
        <w:pStyle w:val="Prrafodelista"/>
        <w:numPr>
          <w:ilvl w:val="0"/>
          <w:numId w:val="25"/>
        </w:numPr>
        <w:rPr>
          <w:kern w:val="28"/>
          <w:szCs w:val="22"/>
        </w:rPr>
      </w:pPr>
      <w:r w:rsidRPr="00501B42">
        <w:rPr>
          <w:kern w:val="28"/>
          <w:szCs w:val="22"/>
        </w:rPr>
        <w:t>Las superficies a la vista serán lisas y limpias de cualquier rebaba o desperdicio. Cuidados para no provocar daños al hormigón, durante el proceso de desencofrado. Mantenimiento hasta el momento de su aprobación y/o de entrega recepción de la obra.</w:t>
      </w:r>
    </w:p>
    <w:p w:rsidR="00650039" w:rsidRPr="00501B42" w:rsidRDefault="008D6E29" w:rsidP="008D6E29">
      <w:pPr>
        <w:rPr>
          <w:kern w:val="28"/>
          <w:szCs w:val="22"/>
        </w:rPr>
      </w:pPr>
      <w:r w:rsidRPr="00501B42">
        <w:rPr>
          <w:b/>
          <w:kern w:val="28"/>
          <w:szCs w:val="22"/>
        </w:rPr>
        <w:t>Ejecución  y  complementación:</w:t>
      </w:r>
      <w:r w:rsidRPr="00501B42">
        <w:rPr>
          <w:kern w:val="28"/>
          <w:szCs w:val="22"/>
        </w:rPr>
        <w:t xml:space="preserve"> </w:t>
      </w:r>
    </w:p>
    <w:p w:rsidR="008D6E29" w:rsidRPr="00501B42" w:rsidRDefault="008D6E29" w:rsidP="008D6E29">
      <w:pPr>
        <w:rPr>
          <w:kern w:val="28"/>
          <w:szCs w:val="22"/>
        </w:rPr>
      </w:pPr>
      <w:r w:rsidRPr="00501B42">
        <w:rPr>
          <w:kern w:val="28"/>
          <w:szCs w:val="22"/>
        </w:rPr>
        <w:t>Verificado  el  cumplimiento de  los  requerimientos previos,  con  el hormigón simple elaborado en obra o premezclado, se procederá a colocar en capas de espesor que permitan un fácil y adecuado vibrado y compactación del hormigón que se va vertiendo.</w:t>
      </w:r>
    </w:p>
    <w:p w:rsidR="008D6E29" w:rsidRPr="00501B42" w:rsidRDefault="008D6E29" w:rsidP="008D6E29">
      <w:pPr>
        <w:rPr>
          <w:kern w:val="28"/>
          <w:szCs w:val="22"/>
        </w:rPr>
      </w:pPr>
      <w:r w:rsidRPr="00501B42">
        <w:rPr>
          <w:kern w:val="28"/>
          <w:szCs w:val="22"/>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C15CF0" w:rsidRPr="00501B42" w:rsidRDefault="00C15CF0" w:rsidP="00D34E04">
      <w:pPr>
        <w:rPr>
          <w:b/>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szCs w:val="22"/>
          <w:lang w:val="es-BO"/>
        </w:rPr>
      </w:pPr>
      <w:r w:rsidRPr="00501B42">
        <w:rPr>
          <w:szCs w:val="22"/>
          <w:lang w:val="es-BO"/>
        </w:rPr>
        <w:t>El hormigón de la columna será medido por metro cúbico de hormigón colocado y aceptado, de acuerdo con las dimensiones indicadas en el proyecto o establecidas por el SUPERVISOR.</w:t>
      </w:r>
    </w:p>
    <w:p w:rsidR="00D34E04" w:rsidRPr="00501B42" w:rsidRDefault="00D34E04" w:rsidP="00D34E04">
      <w:pPr>
        <w:rPr>
          <w:szCs w:val="22"/>
          <w:lang w:val="es-BO"/>
        </w:rPr>
      </w:pPr>
      <w:r w:rsidRPr="00501B42">
        <w:rPr>
          <w:i/>
          <w:szCs w:val="22"/>
          <w:lang w:val="es-BO"/>
        </w:rPr>
        <w:lastRenderedPageBreak/>
        <w:t>Columnas</w:t>
      </w:r>
      <w:r w:rsidRPr="00501B42">
        <w:rPr>
          <w:szCs w:val="22"/>
          <w:lang w:val="es-BO"/>
        </w:rPr>
        <w:t>, se medirán en metros cúbicos desde la parte superior de la zapata o cimiento hasta el extremo superior de la columna terminada al nivel indicado en planos.</w:t>
      </w:r>
    </w:p>
    <w:p w:rsidR="00D34E04" w:rsidRPr="00501B42" w:rsidRDefault="00D34E04" w:rsidP="00D34E04">
      <w:pPr>
        <w:rPr>
          <w:szCs w:val="22"/>
          <w:lang w:val="es-BO"/>
        </w:rPr>
      </w:pPr>
      <w:r w:rsidRPr="00501B42">
        <w:rPr>
          <w:szCs w:val="22"/>
          <w:lang w:val="es-BO"/>
        </w:rPr>
        <w:t>En cualquier caso que el elemento indique ser Hormigón Armado se sobreentiende que el acero de refuerzo se encuentra incluido en el precio unitario por lo que no corresponde la medición de dicho refuerzo.</w:t>
      </w:r>
    </w:p>
    <w:p w:rsidR="00650039" w:rsidRPr="00501B42" w:rsidRDefault="00650039" w:rsidP="00D34E04">
      <w:pPr>
        <w:rPr>
          <w:szCs w:val="22"/>
          <w:lang w:val="es-BO"/>
        </w:rPr>
      </w:pPr>
    </w:p>
    <w:p w:rsidR="00D34E04" w:rsidRPr="00501B42" w:rsidRDefault="00D34E04" w:rsidP="00D34E04">
      <w:pPr>
        <w:rPr>
          <w:b/>
          <w:kern w:val="28"/>
          <w:szCs w:val="22"/>
        </w:rPr>
      </w:pPr>
      <w:r w:rsidRPr="00501B42">
        <w:rPr>
          <w:b/>
          <w:kern w:val="28"/>
          <w:szCs w:val="22"/>
        </w:rPr>
        <w:t>5.</w:t>
      </w:r>
      <w:r w:rsidRPr="00501B42">
        <w:rPr>
          <w:b/>
          <w:kern w:val="28"/>
          <w:szCs w:val="22"/>
        </w:rPr>
        <w:tab/>
        <w:t>FORMA DE PAGO</w:t>
      </w:r>
    </w:p>
    <w:p w:rsidR="00D34E04" w:rsidRPr="00501B42" w:rsidRDefault="00D34E04" w:rsidP="00D34E04">
      <w:pPr>
        <w:rPr>
          <w:szCs w:val="22"/>
          <w:lang w:val="es-BO"/>
        </w:rPr>
      </w:pPr>
      <w:r w:rsidRPr="00501B42">
        <w:rPr>
          <w:szCs w:val="22"/>
          <w:lang w:val="es-BO"/>
        </w:rPr>
        <w:t xml:space="preserve">El hormigón de la columna medido en conformidad a lo indicado anteriormente será pagado a los precios unitarios contractuales correspondientes a los </w:t>
      </w:r>
      <w:r w:rsidR="00F409E6" w:rsidRPr="00501B42">
        <w:rPr>
          <w:szCs w:val="22"/>
          <w:lang w:val="es-BO"/>
        </w:rPr>
        <w:t>Ítems</w:t>
      </w:r>
      <w:r w:rsidRPr="00501B42">
        <w:rPr>
          <w:szCs w:val="22"/>
          <w:lang w:val="es-BO"/>
        </w:rPr>
        <w:t xml:space="preserve"> de Pago definidos, presentados y aceptados en los formularios de Propuesta.</w:t>
      </w:r>
    </w:p>
    <w:p w:rsidR="00D34E04" w:rsidRPr="00501B42" w:rsidRDefault="00D34E04" w:rsidP="00D34E04">
      <w:pPr>
        <w:rPr>
          <w:szCs w:val="22"/>
          <w:lang w:val="es-BO"/>
        </w:rPr>
      </w:pPr>
      <w:r w:rsidRPr="00501B42">
        <w:rPr>
          <w:szCs w:val="22"/>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D34E04" w:rsidRPr="00501B42" w:rsidRDefault="00D34E04" w:rsidP="00D34E04">
      <w:pPr>
        <w:rPr>
          <w:szCs w:val="22"/>
          <w:lang w:val="es-BO"/>
        </w:rPr>
      </w:pPr>
      <w:r w:rsidRPr="00501B42">
        <w:rPr>
          <w:szCs w:val="22"/>
          <w:lang w:val="es-BO"/>
        </w:rPr>
        <w:t xml:space="preserve">En el caso de los elementos que se indique que son Hormigón Armado el acero de refuerzo se pagará incluido en dicho </w:t>
      </w:r>
      <w:r w:rsidR="00844094" w:rsidRPr="00501B42">
        <w:rPr>
          <w:szCs w:val="22"/>
          <w:lang w:val="es-BO"/>
        </w:rPr>
        <w:t>Ítem</w:t>
      </w:r>
      <w:r w:rsidRPr="00501B42">
        <w:rPr>
          <w:szCs w:val="22"/>
          <w:lang w:val="es-BO"/>
        </w:rPr>
        <w:t>, por lo que el CONTRATISTA debe prever este aspecto en el precio unitario.</w:t>
      </w:r>
    </w:p>
    <w:p w:rsidR="00D34E04" w:rsidRPr="00501B42" w:rsidRDefault="00D34E04" w:rsidP="00D34E04">
      <w:pPr>
        <w:rPr>
          <w:lang w:val="es-BO"/>
        </w:rPr>
      </w:pPr>
    </w:p>
    <w:p w:rsidR="00D34E04" w:rsidRPr="00501B42" w:rsidRDefault="00D34E04" w:rsidP="00D34E04">
      <w:pPr>
        <w:pStyle w:val="Ttulo2"/>
        <w:numPr>
          <w:ilvl w:val="1"/>
          <w:numId w:val="1"/>
        </w:numPr>
        <w:ind w:left="851" w:hanging="851"/>
      </w:pPr>
      <w:bookmarkStart w:id="56" w:name="_Ref394397225"/>
      <w:bookmarkStart w:id="57" w:name="_Toc421468729"/>
      <w:r w:rsidRPr="00501B42">
        <w:t>RELLENO Y COMPACTADO CON MATERIAL SELECCIONADO</w:t>
      </w:r>
      <w:bookmarkEnd w:id="56"/>
      <w:bookmarkEnd w:id="57"/>
    </w:p>
    <w:p w:rsidR="00D34E04" w:rsidRPr="00501B42" w:rsidRDefault="00D34E04" w:rsidP="00D34E04">
      <w:pPr>
        <w:rPr>
          <w:b/>
          <w:lang w:val="es-BO"/>
        </w:rPr>
      </w:pPr>
      <w:r w:rsidRPr="00501B42">
        <w:rPr>
          <w:b/>
          <w:lang w:val="es-BO"/>
        </w:rPr>
        <w:t>UND. M3</w:t>
      </w:r>
    </w:p>
    <w:p w:rsidR="00D34E04" w:rsidRPr="00501B42" w:rsidRDefault="00D34E04" w:rsidP="00D34E04">
      <w:pPr>
        <w:rPr>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50039" w:rsidRPr="00501B42" w:rsidRDefault="00B71E79" w:rsidP="00D34E04">
      <w:pPr>
        <w:rPr>
          <w:kern w:val="28"/>
          <w:szCs w:val="22"/>
        </w:rPr>
      </w:pPr>
      <w:r w:rsidRPr="00501B42">
        <w:rPr>
          <w:kern w:val="28"/>
          <w:szCs w:val="22"/>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w:t>
      </w:r>
      <w:r w:rsidR="00824CAD" w:rsidRPr="00501B42">
        <w:rPr>
          <w:kern w:val="28"/>
          <w:szCs w:val="22"/>
        </w:rPr>
        <w:t xml:space="preserve"> así como las áreas circundantes de dichas instalaciones y </w:t>
      </w:r>
      <w:r w:rsidR="00882FF4" w:rsidRPr="00501B42">
        <w:rPr>
          <w:kern w:val="28"/>
          <w:szCs w:val="22"/>
        </w:rPr>
        <w:t xml:space="preserve">de esta manera </w:t>
      </w:r>
      <w:r w:rsidR="00824CAD" w:rsidRPr="00501B42">
        <w:rPr>
          <w:kern w:val="28"/>
          <w:szCs w:val="22"/>
        </w:rPr>
        <w:t xml:space="preserve">proporcionar una transición de pendiente natural entre el terreno inicial y la nueva cota </w:t>
      </w:r>
      <w:r w:rsidR="00882FF4" w:rsidRPr="00501B42">
        <w:rPr>
          <w:kern w:val="28"/>
          <w:szCs w:val="22"/>
        </w:rPr>
        <w:t xml:space="preserve">de las instalaciones, además de </w:t>
      </w:r>
      <w:r w:rsidRPr="00501B42">
        <w:rPr>
          <w:kern w:val="28"/>
          <w:szCs w:val="22"/>
        </w:rPr>
        <w:t xml:space="preserve">otros </w:t>
      </w:r>
      <w:r w:rsidR="00882FF4" w:rsidRPr="00501B42">
        <w:rPr>
          <w:kern w:val="28"/>
          <w:szCs w:val="22"/>
        </w:rPr>
        <w:t xml:space="preserve">rellenos </w:t>
      </w:r>
      <w:r w:rsidRPr="00501B42">
        <w:rPr>
          <w:kern w:val="28"/>
          <w:szCs w:val="22"/>
        </w:rPr>
        <w:t>según se especifique en los planos, formulario de presentación de propuestas y/o instrucciones del SUPERVISOR de Obra.</w:t>
      </w:r>
      <w:r w:rsidR="0020741D" w:rsidRPr="00501B42">
        <w:rPr>
          <w:kern w:val="28"/>
          <w:szCs w:val="22"/>
        </w:rPr>
        <w:t xml:space="preserve"> El ítem contempla el transporte del material seleccionado a los sitios establecidos de relleno y compactado en la obra.</w:t>
      </w:r>
    </w:p>
    <w:p w:rsidR="00B71E79" w:rsidRPr="00501B42" w:rsidRDefault="00B71E79" w:rsidP="00D34E04">
      <w:pPr>
        <w:rPr>
          <w:kern w:val="28"/>
          <w:szCs w:val="22"/>
        </w:rPr>
      </w:pPr>
    </w:p>
    <w:p w:rsidR="00D34E04" w:rsidRPr="00501B42" w:rsidRDefault="00D34E04" w:rsidP="00D34E04">
      <w:pPr>
        <w:rPr>
          <w:b/>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 los mismos que deberán ser aprobados por el SUPERVISOR de Obra.</w:t>
      </w:r>
    </w:p>
    <w:p w:rsidR="0020741D" w:rsidRPr="00501B42" w:rsidRDefault="0020741D" w:rsidP="0020741D">
      <w:pPr>
        <w:rPr>
          <w:lang w:val="es-BO"/>
        </w:rPr>
      </w:pPr>
      <w:r w:rsidRPr="00501B42">
        <w:rPr>
          <w:lang w:val="es-BO"/>
        </w:rPr>
        <w:t>La compactación de sub-rasante deberá hacerse con material de yacimientos de préstamo previamente autorizados por el supervisor, mismos que deberán ser de preferencia según la Clasificación AASHTO, material granular A-2 o A-2-4.</w:t>
      </w:r>
    </w:p>
    <w:p w:rsidR="00D34E04" w:rsidRPr="00501B42" w:rsidRDefault="00D34E04" w:rsidP="00D34E04">
      <w:pPr>
        <w:rPr>
          <w:kern w:val="28"/>
          <w:szCs w:val="22"/>
        </w:rPr>
      </w:pPr>
      <w:r w:rsidRPr="00501B42">
        <w:rPr>
          <w:kern w:val="28"/>
          <w:szCs w:val="22"/>
        </w:rPr>
        <w:t xml:space="preserve">El material de relleno a emplearse será </w:t>
      </w:r>
      <w:r w:rsidR="00C1364B" w:rsidRPr="00501B42">
        <w:rPr>
          <w:kern w:val="28"/>
          <w:szCs w:val="22"/>
        </w:rPr>
        <w:t>tierra seleccionada</w:t>
      </w:r>
      <w:r w:rsidRPr="00501B42">
        <w:rPr>
          <w:kern w:val="28"/>
          <w:szCs w:val="22"/>
        </w:rPr>
        <w:t xml:space="preserve">, libre de pedrones y material orgánico, </w:t>
      </w:r>
      <w:r w:rsidR="00C1364B" w:rsidRPr="00501B42">
        <w:rPr>
          <w:kern w:val="28"/>
          <w:szCs w:val="22"/>
        </w:rPr>
        <w:t>debe ser</w:t>
      </w:r>
      <w:r w:rsidRPr="00501B42">
        <w:rPr>
          <w:kern w:val="28"/>
          <w:szCs w:val="22"/>
        </w:rPr>
        <w:t xml:space="preserve">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D34E04" w:rsidRPr="00501B42" w:rsidRDefault="00D34E04" w:rsidP="00D34E04">
      <w:pPr>
        <w:rPr>
          <w:kern w:val="28"/>
          <w:szCs w:val="22"/>
        </w:rPr>
      </w:pPr>
      <w:r w:rsidRPr="00501B42">
        <w:rPr>
          <w:kern w:val="28"/>
          <w:szCs w:val="22"/>
        </w:rPr>
        <w:lastRenderedPageBreak/>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de diámetro.</w:t>
      </w:r>
    </w:p>
    <w:p w:rsidR="00D34E04" w:rsidRPr="00501B42" w:rsidRDefault="00D34E04" w:rsidP="00D34E04">
      <w:pPr>
        <w:rPr>
          <w:kern w:val="28"/>
          <w:szCs w:val="22"/>
        </w:rPr>
      </w:pPr>
      <w:r w:rsidRPr="00501B42">
        <w:rPr>
          <w:kern w:val="28"/>
          <w:szCs w:val="22"/>
        </w:rPr>
        <w:t>Para efectuar el relleno, el CONTRATISTA deberá disponer en obra del número suficiente de apisonadores a explosión mecánica</w:t>
      </w:r>
      <w:r w:rsidR="00B71E79" w:rsidRPr="00501B42">
        <w:rPr>
          <w:kern w:val="28"/>
          <w:szCs w:val="22"/>
        </w:rPr>
        <w:t xml:space="preserve"> (compactador de plancha)</w:t>
      </w:r>
      <w:r w:rsidRPr="00501B42">
        <w:rPr>
          <w:kern w:val="28"/>
          <w:szCs w:val="22"/>
        </w:rPr>
        <w:t>.</w:t>
      </w:r>
    </w:p>
    <w:p w:rsidR="00D34E04" w:rsidRPr="00501B42" w:rsidRDefault="00D34E04" w:rsidP="00D34E04">
      <w:pPr>
        <w:rPr>
          <w:kern w:val="28"/>
          <w:szCs w:val="22"/>
        </w:rPr>
      </w:pPr>
      <w:r w:rsidRPr="00501B42">
        <w:rPr>
          <w:kern w:val="28"/>
          <w:szCs w:val="22"/>
        </w:rPr>
        <w:t xml:space="preserve">Para el caso de relleno y compactado con maquinaria, el CONTRATISTA deberá disponer en obra </w:t>
      </w:r>
      <w:r w:rsidR="00B71E79" w:rsidRPr="00501B42">
        <w:rPr>
          <w:kern w:val="28"/>
          <w:szCs w:val="22"/>
        </w:rPr>
        <w:t xml:space="preserve">de palas cargadoras, volquetas, compactador de plancha </w:t>
      </w:r>
      <w:r w:rsidRPr="00501B42">
        <w:rPr>
          <w:kern w:val="28"/>
          <w:szCs w:val="22"/>
        </w:rPr>
        <w:t>y todo el equipo necesario para la ejecución de esta actividad.</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D34E04" w:rsidRPr="00501B42" w:rsidRDefault="00D34E04" w:rsidP="00D34E04">
      <w:pPr>
        <w:rPr>
          <w:kern w:val="28"/>
          <w:szCs w:val="22"/>
        </w:rPr>
      </w:pPr>
      <w:r w:rsidRPr="00501B42">
        <w:rPr>
          <w:kern w:val="28"/>
          <w:szCs w:val="22"/>
        </w:rPr>
        <w:t>Si el relleno se efectuara sobre un sector excavado, la excavación debe regirse a lo indicado en la correspondiente especificación.</w:t>
      </w:r>
    </w:p>
    <w:p w:rsidR="00734981" w:rsidRPr="00501B42" w:rsidRDefault="00D34E04" w:rsidP="00734981">
      <w:pPr>
        <w:rPr>
          <w:kern w:val="28"/>
          <w:szCs w:val="22"/>
        </w:rPr>
      </w:pPr>
      <w:r w:rsidRPr="00501B42">
        <w:rPr>
          <w:kern w:val="28"/>
          <w:szCs w:val="22"/>
        </w:rPr>
        <w:t>Todo relleno y compactado deberá realizarse, en los lugares que indique el proyecto o en otros con aprobación previa del SUPERVISOR</w:t>
      </w:r>
      <w:r w:rsidR="00734981" w:rsidRPr="00501B42">
        <w:rPr>
          <w:kern w:val="28"/>
          <w:szCs w:val="22"/>
        </w:rPr>
        <w:t>, contemplando estos el área interior y exterior correspondiente a Oficina, Galpón y Puesto de Control; las longitudes y cotas serán las que se especifique en los planos, formulario de presentación de propuestas y/o instrucciones del SUPERVISOR de Obra.</w:t>
      </w:r>
    </w:p>
    <w:p w:rsidR="00D34E04" w:rsidRPr="00501B42" w:rsidRDefault="00D34E04" w:rsidP="00D34E04">
      <w:pPr>
        <w:rPr>
          <w:kern w:val="28"/>
          <w:szCs w:val="22"/>
        </w:rPr>
      </w:pPr>
      <w:r w:rsidRPr="00501B42">
        <w:rPr>
          <w:kern w:val="28"/>
          <w:szCs w:val="22"/>
        </w:rPr>
        <w:t xml:space="preserve">El relleno se hará con el material seleccionado que cumpla lo indicado en </w:t>
      </w:r>
      <w:r w:rsidR="00B71E79" w:rsidRPr="00501B42">
        <w:rPr>
          <w:kern w:val="28"/>
          <w:szCs w:val="22"/>
        </w:rPr>
        <w:t>el ítem: 0.14</w:t>
      </w:r>
      <w:r w:rsidR="00B71E79" w:rsidRPr="00501B42">
        <w:rPr>
          <w:kern w:val="28"/>
          <w:szCs w:val="22"/>
        </w:rPr>
        <w:tab/>
        <w:t xml:space="preserve">MEJORAMIENTO DE SUELO DE FUNDACION </w:t>
      </w:r>
      <w:r w:rsidRPr="00501B42">
        <w:rPr>
          <w:kern w:val="28"/>
          <w:szCs w:val="22"/>
        </w:rPr>
        <w:t>y será previamente aprobado por SUPERVISOR de Obra.</w:t>
      </w:r>
    </w:p>
    <w:p w:rsidR="00D34E04" w:rsidRPr="00501B42" w:rsidRDefault="00D34E04" w:rsidP="00D34E04">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D34E04" w:rsidRPr="00501B42" w:rsidRDefault="00D34E04" w:rsidP="00D34E04">
      <w:pPr>
        <w:rPr>
          <w:kern w:val="28"/>
          <w:szCs w:val="22"/>
        </w:rPr>
      </w:pPr>
      <w:r w:rsidRPr="00501B42">
        <w:rPr>
          <w:kern w:val="28"/>
          <w:szCs w:val="22"/>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D34E04" w:rsidRPr="00501B42" w:rsidRDefault="00D34E04" w:rsidP="00D34E04">
      <w:pPr>
        <w:rPr>
          <w:kern w:val="28"/>
          <w:szCs w:val="22"/>
        </w:rPr>
      </w:pPr>
      <w:r w:rsidRPr="00501B42">
        <w:rPr>
          <w:kern w:val="28"/>
          <w:szCs w:val="22"/>
        </w:rPr>
        <w:t>La altura de relleno y compactación comprenderá desde la cota de terreno natural hasta la base del contrapiso.</w:t>
      </w:r>
    </w:p>
    <w:p w:rsidR="00D34E04" w:rsidRPr="00501B42" w:rsidRDefault="00D34E04" w:rsidP="00D34E04">
      <w:pPr>
        <w:rPr>
          <w:kern w:val="28"/>
          <w:szCs w:val="22"/>
        </w:rPr>
      </w:pPr>
      <w:r w:rsidRPr="00501B42">
        <w:rPr>
          <w:kern w:val="28"/>
          <w:szCs w:val="22"/>
        </w:rPr>
        <w:t xml:space="preserve">El espesor máximo de las capas a compactar será de </w:t>
      </w:r>
      <w:r w:rsidR="00734981" w:rsidRPr="00501B42">
        <w:rPr>
          <w:kern w:val="28"/>
          <w:szCs w:val="22"/>
        </w:rPr>
        <w:t>30 cm, t</w:t>
      </w:r>
      <w:r w:rsidRPr="00501B42">
        <w:rPr>
          <w:kern w:val="28"/>
          <w:szCs w:val="22"/>
        </w:rPr>
        <w: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D34E04" w:rsidRPr="00501B42" w:rsidRDefault="00D34E04" w:rsidP="00D34E04">
      <w:pPr>
        <w:rPr>
          <w:kern w:val="28"/>
          <w:szCs w:val="22"/>
        </w:rPr>
      </w:pPr>
      <w:r w:rsidRPr="00501B42">
        <w:rPr>
          <w:kern w:val="28"/>
          <w:szCs w:val="22"/>
        </w:rPr>
        <w:t>La humedad de compactación no deberá estar a más del 2% por encima o por debajo del contenido óptimo de humedad del material, debiendo efectuarse ensayos prácticos de densidad de acuerdo con los procedimientos standard más adecuados.</w:t>
      </w:r>
    </w:p>
    <w:p w:rsidR="00D34E04" w:rsidRPr="00501B42" w:rsidRDefault="00D34E04" w:rsidP="00D34E04">
      <w:pPr>
        <w:rPr>
          <w:kern w:val="28"/>
          <w:szCs w:val="22"/>
        </w:rPr>
      </w:pPr>
      <w:r w:rsidRPr="00501B42">
        <w:rPr>
          <w:kern w:val="28"/>
          <w:szCs w:val="22"/>
        </w:rPr>
        <w:lastRenderedPageBreak/>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D34E04" w:rsidRPr="00501B42" w:rsidRDefault="00D34E04" w:rsidP="00D34E04">
      <w:pPr>
        <w:rPr>
          <w:kern w:val="28"/>
          <w:szCs w:val="22"/>
        </w:rPr>
      </w:pPr>
      <w:r w:rsidRPr="00501B42">
        <w:rPr>
          <w:kern w:val="28"/>
          <w:szCs w:val="22"/>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D34E04" w:rsidRPr="00501B42" w:rsidRDefault="00D34E04" w:rsidP="00D34E04">
      <w:pPr>
        <w:rPr>
          <w:kern w:val="28"/>
          <w:szCs w:val="22"/>
        </w:rPr>
      </w:pPr>
      <w:r w:rsidRPr="00501B42">
        <w:rPr>
          <w:kern w:val="28"/>
          <w:szCs w:val="22"/>
        </w:rPr>
        <w:t>Los sectores que no hubieran alcanzado las condiciones mínimas de compactación o los rangos de humedad, deberán ser escarificados, homogeneizados, llevados a la humedad adecuada y nuevamente compactados de acuerdo con las densidades exigidas.</w:t>
      </w:r>
    </w:p>
    <w:p w:rsidR="0043775C" w:rsidRPr="00501B42" w:rsidRDefault="00D34E04" w:rsidP="0043775C">
      <w:pPr>
        <w:rPr>
          <w:kern w:val="28"/>
          <w:szCs w:val="22"/>
        </w:rPr>
      </w:pPr>
      <w:r w:rsidRPr="00501B42">
        <w:rPr>
          <w:kern w:val="28"/>
          <w:szCs w:val="22"/>
        </w:rPr>
        <w:t>La densidad de compactación será igual o mayor que 90% de la densidad obtenida en el ensayo del Proctor Modificado.</w:t>
      </w:r>
      <w:r w:rsidR="0043775C" w:rsidRPr="00501B42">
        <w:rPr>
          <w:kern w:val="28"/>
          <w:szCs w:val="22"/>
        </w:rPr>
        <w:t xml:space="preserve"> </w:t>
      </w:r>
      <w:r w:rsidR="0043775C" w:rsidRPr="00501B42">
        <w:rPr>
          <w:kern w:val="28"/>
          <w:szCs w:val="22"/>
          <w:lang w:val="es-BO"/>
        </w:rPr>
        <w:t>El resultado del ensayo, deberá ser asentado en el Libro de Ordenes y deberá ser notificado oficialmente por el SUPERVISOR de Obra al FISCAL de Obra en un plazo máximo de tres días de conocidos los resultados.</w:t>
      </w:r>
    </w:p>
    <w:p w:rsidR="00D34E04" w:rsidRPr="00501B42" w:rsidRDefault="00D34E04" w:rsidP="00D34E04">
      <w:pPr>
        <w:rPr>
          <w:kern w:val="28"/>
          <w:szCs w:val="22"/>
        </w:rPr>
      </w:pPr>
      <w:r w:rsidRPr="00501B42">
        <w:rPr>
          <w:kern w:val="28"/>
          <w:szCs w:val="22"/>
        </w:rPr>
        <w:t xml:space="preserve">El SUPERVISOR determinará los lugares y número de muestras a extraer para el control de densidad, el cual será al menos tres en al menos dos niveles en toda el área </w:t>
      </w:r>
      <w:r w:rsidR="00C87A5C" w:rsidRPr="00501B42">
        <w:rPr>
          <w:kern w:val="28"/>
          <w:szCs w:val="22"/>
        </w:rPr>
        <w:t>de relleno ya sea de la oficina, galpón o puesto de control o donde indique el SUPERVISOR</w:t>
      </w:r>
      <w:r w:rsidR="00734981" w:rsidRPr="00501B42">
        <w:rPr>
          <w:kern w:val="28"/>
          <w:szCs w:val="22"/>
        </w:rPr>
        <w:t>.</w:t>
      </w:r>
    </w:p>
    <w:p w:rsidR="00D34E04" w:rsidRPr="00501B42" w:rsidRDefault="00D34E04" w:rsidP="00D34E04">
      <w:pPr>
        <w:rPr>
          <w:kern w:val="28"/>
          <w:szCs w:val="22"/>
        </w:rPr>
      </w:pPr>
      <w:r w:rsidRPr="00501B42">
        <w:rPr>
          <w:kern w:val="28"/>
          <w:szCs w:val="22"/>
        </w:rPr>
        <w:t>El control será realizado por un laboratorio especializado y a costo del CONTRATISTA.</w:t>
      </w:r>
    </w:p>
    <w:p w:rsidR="00D34E04" w:rsidRPr="00501B42" w:rsidRDefault="00D34E04" w:rsidP="00D34E04">
      <w:pPr>
        <w:rPr>
          <w:kern w:val="28"/>
          <w:szCs w:val="22"/>
        </w:rPr>
      </w:pPr>
      <w:r w:rsidRPr="00501B42">
        <w:rPr>
          <w:kern w:val="28"/>
          <w:szCs w:val="22"/>
        </w:rPr>
        <w:t>Durante el proceso de relleno, se deberán construir los drenajes especificados en el proyecto, o los que señale el SUPERVISOR de Obra.</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El relleno y compactado será medido en metros cúbicos compactados en su posición final de secciones autorizadas y reconocidas por el SUPERVISOR de Obra.</w:t>
      </w:r>
    </w:p>
    <w:p w:rsidR="00D34E04" w:rsidRPr="00501B42" w:rsidRDefault="00D34E04" w:rsidP="00D34E04">
      <w:pPr>
        <w:rPr>
          <w:kern w:val="28"/>
          <w:szCs w:val="22"/>
        </w:rPr>
      </w:pPr>
      <w:r w:rsidRPr="00501B42">
        <w:rPr>
          <w:kern w:val="28"/>
          <w:szCs w:val="22"/>
        </w:rPr>
        <w:t>En la medición no se tomará en cuenta los volúmenes ocupados por las estructuras y otros que no sea material de relleno.</w:t>
      </w:r>
    </w:p>
    <w:p w:rsidR="00D34E04" w:rsidRPr="00501B42" w:rsidRDefault="00D34E04" w:rsidP="00D34E04">
      <w:pPr>
        <w:rPr>
          <w:kern w:val="28"/>
          <w:szCs w:val="22"/>
        </w:rPr>
      </w:pPr>
      <w:r w:rsidRPr="00501B42">
        <w:rPr>
          <w:kern w:val="28"/>
          <w:szCs w:val="22"/>
        </w:rPr>
        <w:t>La medición se efectuará sobre la geometría del espacio rellenado.</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al precio unitario de la propuesta aceptada. </w:t>
      </w:r>
    </w:p>
    <w:p w:rsidR="00D34E04" w:rsidRPr="00501B42" w:rsidRDefault="00D34E04" w:rsidP="00D34E04">
      <w:pPr>
        <w:rPr>
          <w:kern w:val="28"/>
          <w:szCs w:val="22"/>
        </w:rPr>
      </w:pPr>
      <w:r w:rsidRPr="00501B42">
        <w:rPr>
          <w:kern w:val="28"/>
          <w:szCs w:val="22"/>
        </w:rPr>
        <w:t>Dicho precio unitario será la compensación total por los materiales, mano de obra, herramientas, equipo, pruebas o ensayos de densidad y otros gastos que sean necesarios para la adecuada y correcta ejecución del trabajo.</w:t>
      </w:r>
    </w:p>
    <w:p w:rsidR="00D34E04" w:rsidRPr="00501B42" w:rsidRDefault="00D34E04" w:rsidP="00D34E04">
      <w:pPr>
        <w:rPr>
          <w:kern w:val="28"/>
          <w:szCs w:val="22"/>
        </w:rPr>
      </w:pPr>
      <w:r w:rsidRPr="00501B42">
        <w:rPr>
          <w:kern w:val="28"/>
          <w:szCs w:val="22"/>
        </w:rPr>
        <w:t>En caso de ser necesario el empleo de material de préstamo, el mismo deberá ser debidamente justificado y autorizado por el SUPERVISOR de Obra, siguiendo los procedimientos establecidos para órdenes de cambio.</w:t>
      </w:r>
    </w:p>
    <w:p w:rsidR="00D34E04" w:rsidRPr="00501B42" w:rsidRDefault="00D34E04" w:rsidP="00D34E04">
      <w:pPr>
        <w:rPr>
          <w:kern w:val="28"/>
          <w:szCs w:val="22"/>
        </w:rPr>
      </w:pPr>
      <w:r w:rsidRPr="00501B42">
        <w:rPr>
          <w:kern w:val="28"/>
          <w:szCs w:val="22"/>
        </w:rPr>
        <w:t xml:space="preserve">No será motivo de pago adicional alguno los gastos que demanden el humedecimiento u oreo del material para alcanzar la humedad apropiada o los medios de protección que deben realizarse para evitar el </w:t>
      </w:r>
      <w:r w:rsidRPr="00501B42">
        <w:rPr>
          <w:kern w:val="28"/>
          <w:szCs w:val="22"/>
        </w:rPr>
        <w:lastRenderedPageBreak/>
        <w:t>humedecimiento excesivo por lluvias, por lo que el CONTRATISTA deberá considerar estos aspectos en su precio unitario.</w:t>
      </w:r>
    </w:p>
    <w:p w:rsidR="004A7F0D" w:rsidRPr="00501B42" w:rsidRDefault="004A7F0D" w:rsidP="00D34E04">
      <w:pPr>
        <w:rPr>
          <w:lang w:val="es-BO"/>
        </w:rPr>
      </w:pPr>
    </w:p>
    <w:p w:rsidR="00D34E04" w:rsidRPr="00501B42" w:rsidRDefault="00D34E04" w:rsidP="00D34E04">
      <w:pPr>
        <w:pStyle w:val="Ttulo2"/>
      </w:pPr>
      <w:bookmarkStart w:id="58" w:name="_Ref394397277"/>
      <w:bookmarkStart w:id="59" w:name="_Toc421468730"/>
      <w:r w:rsidRPr="00501B42">
        <w:t>MURO</w:t>
      </w:r>
      <w:r w:rsidR="00E12750" w:rsidRPr="00501B42">
        <w:t>S</w:t>
      </w:r>
      <w:r w:rsidRPr="00501B42">
        <w:t xml:space="preserve"> DE LADRILLO</w:t>
      </w:r>
      <w:bookmarkEnd w:id="58"/>
      <w:bookmarkEnd w:id="59"/>
    </w:p>
    <w:p w:rsidR="00D34E04" w:rsidRPr="00501B42" w:rsidRDefault="00D34E04" w:rsidP="00D34E04">
      <w:pPr>
        <w:rPr>
          <w:b/>
          <w:lang w:val="es-BO"/>
        </w:rPr>
      </w:pPr>
      <w:r w:rsidRPr="00501B42">
        <w:rPr>
          <w:b/>
          <w:lang w:val="es-BO"/>
        </w:rPr>
        <w:t>UND. M2</w:t>
      </w:r>
    </w:p>
    <w:p w:rsidR="00D34E04" w:rsidRPr="00501B42" w:rsidRDefault="00D34E04" w:rsidP="00D34E04">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34E04" w:rsidRPr="00501B42" w:rsidRDefault="00D34E04" w:rsidP="00D34E04">
      <w:pPr>
        <w:rPr>
          <w:kern w:val="28"/>
          <w:szCs w:val="22"/>
          <w:lang w:val="es-BO"/>
        </w:rPr>
      </w:pPr>
      <w:r w:rsidRPr="00501B42">
        <w:rPr>
          <w:kern w:val="28"/>
          <w:szCs w:val="22"/>
          <w:lang w:val="es-BO"/>
        </w:rPr>
        <w:t>Este capítulo comprende la construcción de muros y tabiques de albañilería de ladrillo con mortero de cemento y arena en proporción 1:5.</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2.</w:t>
      </w:r>
      <w:r w:rsidRPr="00501B42">
        <w:rPr>
          <w:b/>
          <w:kern w:val="28"/>
          <w:szCs w:val="22"/>
          <w:lang w:val="es-BO"/>
        </w:rPr>
        <w:tab/>
        <w:t>MATERIALES, HERRAMIENTAS Y EQUIPO</w:t>
      </w:r>
    </w:p>
    <w:p w:rsidR="00D34E04" w:rsidRPr="00501B42" w:rsidRDefault="00D34E04" w:rsidP="00D34E04">
      <w:pPr>
        <w:rPr>
          <w:kern w:val="28"/>
          <w:szCs w:val="22"/>
          <w:lang w:val="es-BO"/>
        </w:rPr>
      </w:pPr>
      <w:r w:rsidRPr="00501B42">
        <w:rPr>
          <w:kern w:val="28"/>
          <w:szCs w:val="22"/>
          <w:lang w:val="es-BO"/>
        </w:rPr>
        <w:t>El CONTRATISTA proporcionará todos los materiales, herramientas y equipo necesarios para la ejecución de los trabajos, los mismos deberán ser aprobados por el SUPERVISOR de Obra.</w:t>
      </w:r>
    </w:p>
    <w:p w:rsidR="00D34E04" w:rsidRPr="00501B42" w:rsidRDefault="00D34E04" w:rsidP="00D34E04">
      <w:pPr>
        <w:rPr>
          <w:kern w:val="28"/>
          <w:szCs w:val="22"/>
          <w:lang w:val="es-BO"/>
        </w:rPr>
      </w:pPr>
      <w:r w:rsidRPr="00501B42">
        <w:rPr>
          <w:kern w:val="28"/>
          <w:szCs w:val="22"/>
          <w:lang w:val="es-BO"/>
        </w:rPr>
        <w:t>Los ladrillos serán de primera calidad y toda partida de los mismos deberá merecer la aprobación del SUPERVISOR de Obra para su empleo en la obra.</w:t>
      </w:r>
    </w:p>
    <w:p w:rsidR="00D34E04" w:rsidRPr="00501B42" w:rsidRDefault="00D34E04" w:rsidP="00D34E04">
      <w:pPr>
        <w:rPr>
          <w:kern w:val="28"/>
          <w:szCs w:val="22"/>
          <w:lang w:val="es-BO"/>
        </w:rPr>
      </w:pPr>
      <w:r w:rsidRPr="00501B42">
        <w:rPr>
          <w:kern w:val="28"/>
          <w:szCs w:val="22"/>
          <w:lang w:val="es-BO"/>
        </w:rPr>
        <w:t>Los ladrillos huecos serán bien cocidos</w:t>
      </w:r>
      <w:r w:rsidR="004A7F0D" w:rsidRPr="00501B42">
        <w:rPr>
          <w:kern w:val="28"/>
          <w:szCs w:val="22"/>
          <w:lang w:val="es-BO"/>
        </w:rPr>
        <w:t xml:space="preserve"> de dimensiones 25x18x12 cm</w:t>
      </w:r>
      <w:r w:rsidRPr="00501B42">
        <w:rPr>
          <w:kern w:val="28"/>
          <w:szCs w:val="22"/>
          <w:lang w:val="es-BO"/>
        </w:rPr>
        <w:t>, emitirán al golpe un sonido metálico, tendrán color uniforme y estarán libres de cualquier rajadura o desportilladuras.</w:t>
      </w:r>
    </w:p>
    <w:p w:rsidR="00D34E04" w:rsidRPr="00501B42" w:rsidRDefault="00D34E04" w:rsidP="00D34E04">
      <w:pPr>
        <w:rPr>
          <w:kern w:val="28"/>
          <w:szCs w:val="22"/>
          <w:lang w:val="es-BO"/>
        </w:rPr>
      </w:pPr>
      <w:r w:rsidRPr="00501B42">
        <w:rPr>
          <w:kern w:val="28"/>
          <w:szCs w:val="22"/>
          <w:lang w:val="es-BO"/>
        </w:rPr>
        <w:t>Los ladrillos llenos serán bien cocidos, tendrán color uniforme y estarán libres de cualquier rajadura o desportilladuras.</w:t>
      </w:r>
    </w:p>
    <w:p w:rsidR="00D34E04" w:rsidRPr="00501B42" w:rsidRDefault="00D34E04" w:rsidP="00D34E04">
      <w:pPr>
        <w:rPr>
          <w:kern w:val="28"/>
          <w:szCs w:val="22"/>
          <w:lang w:val="es-BO"/>
        </w:rPr>
      </w:pPr>
      <w:r w:rsidRPr="00501B42">
        <w:rPr>
          <w:kern w:val="28"/>
          <w:szCs w:val="22"/>
          <w:lang w:val="es-BO"/>
        </w:rPr>
        <w:t>En la preparación del mortero se empleará únicamente cemento y arena que cumplan con los requisitos de calidad especificados en el ítem de materiales de construcción.</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D34E04" w:rsidRPr="00501B42" w:rsidRDefault="00D34E04" w:rsidP="00D34E04">
      <w:pPr>
        <w:rPr>
          <w:kern w:val="28"/>
          <w:szCs w:val="22"/>
          <w:lang w:val="es-BO"/>
        </w:rPr>
      </w:pPr>
      <w:r w:rsidRPr="00501B42">
        <w:rPr>
          <w:kern w:val="28"/>
          <w:szCs w:val="22"/>
          <w:lang w:val="es-BO"/>
        </w:rPr>
        <w:t xml:space="preserve">Todos los ladrillos deberán mojarse abundantemente antes de su colocación. Serán colocados en hiladas perfectamente horizontales y a plomada, asentándolas sobre una capa de mortero de un espesor mínimo de 1.0cm. La colocación del ladrillo a soga, </w:t>
      </w:r>
      <w:r w:rsidR="00F409E6" w:rsidRPr="00501B42">
        <w:rPr>
          <w:kern w:val="28"/>
          <w:szCs w:val="22"/>
          <w:lang w:val="es-BO"/>
        </w:rPr>
        <w:t>tizón</w:t>
      </w:r>
      <w:r w:rsidRPr="00501B42">
        <w:rPr>
          <w:kern w:val="28"/>
          <w:szCs w:val="22"/>
          <w:lang w:val="es-BO"/>
        </w:rPr>
        <w:t xml:space="preserve"> o pandereta se realizará de acuerdo a los planos de construcción o instrucciones del SUPERVISOR.</w:t>
      </w:r>
    </w:p>
    <w:p w:rsidR="00D34E04" w:rsidRPr="00501B42" w:rsidRDefault="00D34E04" w:rsidP="00D34E04">
      <w:pPr>
        <w:rPr>
          <w:kern w:val="28"/>
          <w:szCs w:val="22"/>
          <w:lang w:val="es-BO"/>
        </w:rPr>
      </w:pPr>
      <w:r w:rsidRPr="00501B42">
        <w:rPr>
          <w:kern w:val="28"/>
          <w:szCs w:val="22"/>
          <w:lang w:val="es-BO"/>
        </w:rPr>
        <w:t>Se cuidará muy especialmente de que los ladrillos tengan una correcta trabazón entre hilada y en los cruces entre muro y muro ó muro y tabique.</w:t>
      </w:r>
    </w:p>
    <w:p w:rsidR="00D34E04" w:rsidRPr="00501B42" w:rsidRDefault="00D34E04" w:rsidP="00D34E04">
      <w:pPr>
        <w:rPr>
          <w:kern w:val="28"/>
          <w:szCs w:val="22"/>
          <w:lang w:val="es-BO"/>
        </w:rPr>
      </w:pPr>
      <w:r w:rsidRPr="00501B42">
        <w:rPr>
          <w:kern w:val="28"/>
          <w:szCs w:val="22"/>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D34E04" w:rsidRPr="00501B42" w:rsidRDefault="00D34E04" w:rsidP="00D34E04">
      <w:pPr>
        <w:rPr>
          <w:kern w:val="28"/>
          <w:szCs w:val="22"/>
          <w:lang w:val="es-BO"/>
        </w:rPr>
      </w:pPr>
      <w:r w:rsidRPr="00501B42">
        <w:rPr>
          <w:kern w:val="28"/>
          <w:szCs w:val="22"/>
          <w:lang w:val="es-BO"/>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D34E04" w:rsidRPr="00501B42" w:rsidRDefault="00D34E04" w:rsidP="00D34E04">
      <w:pPr>
        <w:rPr>
          <w:kern w:val="28"/>
          <w:szCs w:val="22"/>
          <w:lang w:val="es-BO"/>
        </w:rPr>
      </w:pPr>
      <w:r w:rsidRPr="00501B42">
        <w:rPr>
          <w:kern w:val="28"/>
          <w:szCs w:val="22"/>
          <w:lang w:val="es-BO"/>
        </w:rPr>
        <w:lastRenderedPageBreak/>
        <w:t>El mortero de cemento y arena en la proporción 1:5 será mezclado en las cantidades necesarias para su empleo inmediato. Se rechazará todo mortero que tenga 30 minutos o más a partir del momento de mezclado.</w:t>
      </w:r>
    </w:p>
    <w:p w:rsidR="00D34E04" w:rsidRPr="00501B42" w:rsidRDefault="00D34E04" w:rsidP="00D34E04">
      <w:pPr>
        <w:rPr>
          <w:kern w:val="28"/>
          <w:szCs w:val="22"/>
          <w:lang w:val="es-BO"/>
        </w:rPr>
      </w:pPr>
      <w:r w:rsidRPr="00501B42">
        <w:rPr>
          <w:kern w:val="28"/>
          <w:szCs w:val="22"/>
          <w:lang w:val="es-BO"/>
        </w:rPr>
        <w:t>El mortero será de una consistencia tal que se asegure su trabajabilidad y la manipulación de masas compactas, densas y con aspecto y coloración uniformes.</w:t>
      </w:r>
    </w:p>
    <w:p w:rsidR="00D34E04" w:rsidRPr="00501B42" w:rsidRDefault="00D34E04" w:rsidP="00D34E04">
      <w:pPr>
        <w:rPr>
          <w:kern w:val="28"/>
          <w:szCs w:val="22"/>
          <w:lang w:val="es-BO"/>
        </w:rPr>
      </w:pPr>
      <w:r w:rsidRPr="00501B42">
        <w:rPr>
          <w:kern w:val="28"/>
          <w:szCs w:val="22"/>
          <w:lang w:val="es-BO"/>
        </w:rPr>
        <w:t>Los espesores de los muros y tabiques deberán ajustarse estrictamente a las dimensiones indicadas en los planos respectivos, a menos que el SUPERVISOR de Obra instruya por escrito expresamente otra cosa.</w:t>
      </w:r>
    </w:p>
    <w:p w:rsidR="00D34E04" w:rsidRPr="00501B42" w:rsidRDefault="00D34E04" w:rsidP="00D34E04">
      <w:pPr>
        <w:rPr>
          <w:kern w:val="28"/>
          <w:szCs w:val="22"/>
          <w:lang w:val="es-BO"/>
        </w:rPr>
      </w:pPr>
      <w:r w:rsidRPr="00501B42">
        <w:rPr>
          <w:kern w:val="28"/>
          <w:szCs w:val="22"/>
          <w:lang w:val="es-BO"/>
        </w:rPr>
        <w:t>A tiempo de construirse los muros y tabiques, en los casos en que sea posible, se dejarán las tuberías para los diferentes tipos de instalaciones, al igual que cajas, tacos de madera, etc. que pudieran requerirse.</w:t>
      </w:r>
    </w:p>
    <w:p w:rsidR="00D34E04" w:rsidRPr="00501B42" w:rsidRDefault="00D34E04" w:rsidP="00D34E04">
      <w:pPr>
        <w:rPr>
          <w:kern w:val="28"/>
          <w:szCs w:val="22"/>
          <w:lang w:val="es-BO"/>
        </w:rPr>
      </w:pPr>
      <w:r w:rsidRPr="00501B42">
        <w:rPr>
          <w:kern w:val="28"/>
          <w:szCs w:val="22"/>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34E04" w:rsidRPr="00501B42" w:rsidRDefault="00D34E04" w:rsidP="00D34E04">
      <w:pPr>
        <w:rPr>
          <w:kern w:val="28"/>
          <w:szCs w:val="22"/>
          <w:lang w:val="es-BO"/>
        </w:rPr>
      </w:pPr>
      <w:r w:rsidRPr="00501B42">
        <w:rPr>
          <w:kern w:val="28"/>
          <w:szCs w:val="22"/>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5.</w:t>
      </w:r>
      <w:r w:rsidRPr="00501B42">
        <w:rPr>
          <w:b/>
          <w:kern w:val="28"/>
          <w:szCs w:val="22"/>
          <w:lang w:val="es-BO"/>
        </w:rPr>
        <w:tab/>
        <w:t>FORMA DE PAGO</w:t>
      </w:r>
    </w:p>
    <w:p w:rsidR="00D34E04" w:rsidRPr="00501B42" w:rsidRDefault="00D34E04" w:rsidP="00D34E04">
      <w:pPr>
        <w:rPr>
          <w:kern w:val="28"/>
          <w:szCs w:val="22"/>
          <w:lang w:val="es-BO"/>
        </w:rPr>
      </w:pPr>
      <w:r w:rsidRPr="00501B42">
        <w:rPr>
          <w:kern w:val="28"/>
          <w:szCs w:val="22"/>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D34E04" w:rsidRPr="00501B42" w:rsidRDefault="00D34E04" w:rsidP="00D34E04">
      <w:pPr>
        <w:rPr>
          <w:kern w:val="28"/>
          <w:szCs w:val="22"/>
          <w:lang w:val="es-BO"/>
        </w:rPr>
      </w:pPr>
    </w:p>
    <w:p w:rsidR="002F630F" w:rsidRPr="00501B42" w:rsidRDefault="002F630F" w:rsidP="00D34E04">
      <w:pPr>
        <w:rPr>
          <w:kern w:val="28"/>
          <w:szCs w:val="22"/>
          <w:lang w:val="es-BO"/>
        </w:rPr>
      </w:pPr>
    </w:p>
    <w:p w:rsidR="00D34E04" w:rsidRPr="00501B42" w:rsidRDefault="00D34E04" w:rsidP="00D34E04">
      <w:pPr>
        <w:pStyle w:val="Ttulo2"/>
      </w:pPr>
      <w:bookmarkStart w:id="60" w:name="_Ref394397316"/>
      <w:bookmarkStart w:id="61" w:name="_Toc421468731"/>
      <w:r w:rsidRPr="00501B42">
        <w:t>DINTEL DE LADRILLO DE 6 HUECOS ARMADO</w:t>
      </w:r>
      <w:bookmarkEnd w:id="60"/>
      <w:bookmarkEnd w:id="61"/>
    </w:p>
    <w:p w:rsidR="00D34E04" w:rsidRPr="00501B42" w:rsidRDefault="00D34E04" w:rsidP="00D34E04">
      <w:pPr>
        <w:rPr>
          <w:lang w:val="es-BO"/>
        </w:rPr>
      </w:pPr>
      <w:r w:rsidRPr="00501B42">
        <w:rPr>
          <w:b/>
          <w:lang w:val="es-BO"/>
        </w:rPr>
        <w:t>UND ML</w:t>
      </w:r>
    </w:p>
    <w:p w:rsidR="00D34E04" w:rsidRPr="00501B42" w:rsidRDefault="00D34E04" w:rsidP="00D34E04">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34E04" w:rsidRPr="00501B42" w:rsidRDefault="00D34E04" w:rsidP="00D34E04">
      <w:pPr>
        <w:rPr>
          <w:kern w:val="28"/>
          <w:szCs w:val="22"/>
          <w:lang w:val="es-BO"/>
        </w:rPr>
      </w:pPr>
      <w:r w:rsidRPr="00501B42">
        <w:rPr>
          <w:kern w:val="28"/>
          <w:szCs w:val="22"/>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2.</w:t>
      </w:r>
      <w:r w:rsidRPr="00501B42">
        <w:rPr>
          <w:b/>
          <w:kern w:val="28"/>
          <w:szCs w:val="22"/>
          <w:lang w:val="es-BO"/>
        </w:rPr>
        <w:tab/>
        <w:t>MATERIALES, HERRAMIENTAS Y EQUIPO</w:t>
      </w:r>
    </w:p>
    <w:p w:rsidR="00D34E04" w:rsidRPr="00501B42" w:rsidRDefault="00D34E04" w:rsidP="00D34E04">
      <w:pPr>
        <w:rPr>
          <w:kern w:val="28"/>
          <w:szCs w:val="22"/>
          <w:lang w:val="es-BO"/>
        </w:rPr>
      </w:pPr>
      <w:r w:rsidRPr="00501B42">
        <w:rPr>
          <w:kern w:val="28"/>
          <w:szCs w:val="22"/>
          <w:lang w:val="es-BO"/>
        </w:rPr>
        <w:lastRenderedPageBreak/>
        <w:t xml:space="preserve">Los ladrillos de seis huecos serán de las dimensiones indicadas en los planos de detalle y en el formulario de presentación de propuestas, admitiéndose una tolerancia de 0.5 cm.  de variación en </w:t>
      </w:r>
      <w:r w:rsidR="004A7F0D" w:rsidRPr="00501B42">
        <w:rPr>
          <w:kern w:val="28"/>
          <w:szCs w:val="22"/>
          <w:lang w:val="es-BO"/>
        </w:rPr>
        <w:t>cualquiera de sus dimensiones y</w:t>
      </w:r>
      <w:r w:rsidRPr="00501B42">
        <w:rPr>
          <w:kern w:val="28"/>
          <w:szCs w:val="22"/>
          <w:lang w:val="es-BO"/>
        </w:rPr>
        <w:t xml:space="preserve"> serán del mismo tipo utilizado en la construcción de los muros.</w:t>
      </w:r>
    </w:p>
    <w:p w:rsidR="00D34E04" w:rsidRPr="00501B42" w:rsidRDefault="00D34E04" w:rsidP="00D34E04">
      <w:pPr>
        <w:rPr>
          <w:kern w:val="28"/>
          <w:szCs w:val="22"/>
          <w:lang w:val="es-BO"/>
        </w:rPr>
      </w:pPr>
      <w:r w:rsidRPr="00501B42">
        <w:rPr>
          <w:kern w:val="28"/>
          <w:szCs w:val="22"/>
          <w:lang w:val="es-BO"/>
        </w:rPr>
        <w:t>Los ladrillos deberán estar bien cocidos, emitiendo al golpe un sonido metálico, deberán presentar un color uniforme y estarán libres de cualquier rajadura o desportilladura.</w:t>
      </w:r>
    </w:p>
    <w:p w:rsidR="00D34E04" w:rsidRPr="00501B42" w:rsidRDefault="00D34E04" w:rsidP="00D34E04">
      <w:pPr>
        <w:rPr>
          <w:kern w:val="28"/>
          <w:szCs w:val="22"/>
          <w:lang w:val="es-BO"/>
        </w:rPr>
      </w:pPr>
      <w:r w:rsidRPr="00501B42">
        <w:rPr>
          <w:kern w:val="28"/>
          <w:szCs w:val="22"/>
          <w:lang w:val="es-BO"/>
        </w:rPr>
        <w:t xml:space="preserve">El mortero se preparará con cemento Portland y arena fina en la proporción 1: 4 con un contenido mínimo de cemento de 375 kilogramos por metro cúbico de mortero. Cumpliendo lo especificado en “Materiales de </w:t>
      </w:r>
      <w:r w:rsidR="00270D34" w:rsidRPr="00501B42">
        <w:rPr>
          <w:kern w:val="28"/>
          <w:szCs w:val="22"/>
          <w:lang w:val="es-BO"/>
        </w:rPr>
        <w:t>Construcción</w:t>
      </w:r>
      <w:r w:rsidRPr="00501B42">
        <w:rPr>
          <w:kern w:val="28"/>
          <w:szCs w:val="22"/>
          <w:lang w:val="es-BO"/>
        </w:rPr>
        <w:t>”</w:t>
      </w:r>
    </w:p>
    <w:p w:rsidR="00D34E04" w:rsidRPr="00501B42" w:rsidRDefault="00D34E04" w:rsidP="00D34E04">
      <w:pPr>
        <w:rPr>
          <w:kern w:val="28"/>
          <w:szCs w:val="22"/>
          <w:lang w:val="es-BO"/>
        </w:rPr>
      </w:pPr>
      <w:r w:rsidRPr="00501B42">
        <w:rPr>
          <w:kern w:val="28"/>
          <w:szCs w:val="22"/>
          <w:lang w:val="es-BO"/>
        </w:rPr>
        <w:t>El fierro de constr</w:t>
      </w:r>
      <w:r w:rsidR="00820A07" w:rsidRPr="00501B42">
        <w:rPr>
          <w:kern w:val="28"/>
          <w:szCs w:val="22"/>
          <w:lang w:val="es-BO"/>
        </w:rPr>
        <w:t>ucción a emplearse deben ser 2 barras de fierro corrugado de 3/8” con una</w:t>
      </w:r>
      <w:r w:rsidRPr="00501B42">
        <w:rPr>
          <w:kern w:val="28"/>
          <w:szCs w:val="22"/>
          <w:lang w:val="es-BO"/>
        </w:rPr>
        <w:t xml:space="preserve"> fatiga de fluencia de 4200 kg/cm2. Cumpliendo lo especificado en “Armaduras o Acero de Refuerzo”</w:t>
      </w:r>
      <w:r w:rsidR="00820A07" w:rsidRPr="00501B42">
        <w:rPr>
          <w:kern w:val="28"/>
          <w:szCs w:val="22"/>
          <w:lang w:val="es-BO"/>
        </w:rPr>
        <w:t>.</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270D34" w:rsidRPr="00501B42" w:rsidRDefault="00270D34" w:rsidP="00270D34">
      <w:pPr>
        <w:spacing w:before="0" w:after="0"/>
        <w:rPr>
          <w:kern w:val="28"/>
          <w:szCs w:val="22"/>
          <w:lang w:val="es-BO"/>
        </w:rPr>
      </w:pPr>
      <w:r w:rsidRPr="00501B42">
        <w:rPr>
          <w:kern w:val="28"/>
          <w:szCs w:val="22"/>
          <w:lang w:val="es-BO"/>
        </w:rPr>
        <w:t>Los ladrillos serán colocados sobre un soporte de tablas adosadas al vano en la altura especificada.</w:t>
      </w:r>
    </w:p>
    <w:p w:rsidR="00256189" w:rsidRPr="00501B42" w:rsidRDefault="00270D34" w:rsidP="00270D34">
      <w:pPr>
        <w:spacing w:before="0" w:after="0"/>
        <w:rPr>
          <w:kern w:val="28"/>
          <w:szCs w:val="22"/>
          <w:lang w:val="es-BO"/>
        </w:rPr>
      </w:pPr>
      <w:r w:rsidRPr="00501B42">
        <w:rPr>
          <w:kern w:val="28"/>
          <w:szCs w:val="22"/>
          <w:lang w:val="es-BO"/>
        </w:rPr>
        <w:t xml:space="preserve">Su posición de "soga" o de "tizón" estará </w:t>
      </w:r>
      <w:r w:rsidR="00256189" w:rsidRPr="00501B42">
        <w:rPr>
          <w:kern w:val="28"/>
          <w:szCs w:val="22"/>
          <w:lang w:val="es-BO"/>
        </w:rPr>
        <w:t>especificada</w:t>
      </w:r>
      <w:r w:rsidRPr="00501B42">
        <w:rPr>
          <w:kern w:val="28"/>
          <w:szCs w:val="22"/>
          <w:lang w:val="es-BO"/>
        </w:rPr>
        <w:t xml:space="preserve"> en los planos de detalle. </w:t>
      </w:r>
    </w:p>
    <w:p w:rsidR="00270D34" w:rsidRPr="00501B42" w:rsidRDefault="00270D34" w:rsidP="00270D34">
      <w:pPr>
        <w:spacing w:before="0" w:after="0"/>
        <w:rPr>
          <w:kern w:val="28"/>
          <w:szCs w:val="22"/>
          <w:lang w:val="es-BO"/>
        </w:rPr>
      </w:pPr>
      <w:r w:rsidRPr="00501B42">
        <w:rPr>
          <w:kern w:val="28"/>
          <w:szCs w:val="22"/>
          <w:lang w:val="es-BO"/>
        </w:rPr>
        <w:t>El soporte de madera no podrá ser retirado hasta por lo menos 15 días de su colocación.</w:t>
      </w:r>
    </w:p>
    <w:p w:rsidR="00270D34" w:rsidRPr="00501B42" w:rsidRDefault="00270D34" w:rsidP="00270D34">
      <w:pPr>
        <w:spacing w:before="0" w:after="0"/>
        <w:rPr>
          <w:kern w:val="28"/>
          <w:szCs w:val="22"/>
          <w:lang w:val="es-BO"/>
        </w:rPr>
      </w:pPr>
      <w:r w:rsidRPr="00501B42">
        <w:rPr>
          <w:kern w:val="28"/>
          <w:szCs w:val="22"/>
          <w:lang w:val="es-BO"/>
        </w:rPr>
        <w:t>Los apoyos merecerán especial cuidado, debiendo entrar en los muros por lo menos 10 cm.</w:t>
      </w:r>
    </w:p>
    <w:p w:rsidR="002910F8" w:rsidRPr="00501B42" w:rsidRDefault="002910F8" w:rsidP="002910F8">
      <w:pPr>
        <w:spacing w:before="0" w:after="0"/>
        <w:jc w:val="center"/>
        <w:rPr>
          <w:kern w:val="28"/>
          <w:szCs w:val="22"/>
          <w:lang w:val="es-BO"/>
        </w:rPr>
      </w:pPr>
      <w:r w:rsidRPr="00501B42">
        <w:rPr>
          <w:noProof/>
          <w:kern w:val="28"/>
          <w:szCs w:val="22"/>
          <w:lang w:val="es-BO" w:eastAsia="es-BO"/>
        </w:rPr>
        <w:drawing>
          <wp:inline distT="0" distB="0" distL="0" distR="0" wp14:anchorId="3CAB9DF7" wp14:editId="1ED7E18D">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270D34" w:rsidRPr="00501B42" w:rsidRDefault="00270D34" w:rsidP="00270D34">
      <w:pPr>
        <w:spacing w:before="0" w:after="0"/>
        <w:rPr>
          <w:kern w:val="28"/>
          <w:szCs w:val="22"/>
          <w:lang w:val="es-BO"/>
        </w:rPr>
      </w:pPr>
      <w:r w:rsidRPr="00501B42">
        <w:rPr>
          <w:kern w:val="28"/>
          <w:szCs w:val="22"/>
          <w:lang w:val="es-BO"/>
        </w:rPr>
        <w:t>Los fierros se colocarán rigidizados con alambre de amarre, en los diámetros y cantidad señalada en los planos de detalle.</w:t>
      </w:r>
    </w:p>
    <w:p w:rsidR="00270D34" w:rsidRPr="00501B42" w:rsidRDefault="00270D34" w:rsidP="00270D34">
      <w:pPr>
        <w:spacing w:before="0" w:after="0"/>
        <w:rPr>
          <w:kern w:val="28"/>
          <w:szCs w:val="22"/>
          <w:lang w:val="es-BO"/>
        </w:rPr>
      </w:pPr>
      <w:r w:rsidRPr="00501B42">
        <w:rPr>
          <w:kern w:val="28"/>
          <w:szCs w:val="22"/>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34E04" w:rsidRPr="00501B42" w:rsidRDefault="00D34E04" w:rsidP="00D34E04">
      <w:pPr>
        <w:rPr>
          <w:kern w:val="28"/>
          <w:szCs w:val="22"/>
          <w:lang w:val="es-BO"/>
        </w:rPr>
      </w:pPr>
      <w:r w:rsidRPr="00501B42">
        <w:rPr>
          <w:kern w:val="28"/>
          <w:szCs w:val="22"/>
          <w:lang w:val="es-BO"/>
        </w:rPr>
        <w:t>Los dinteles serán medidos en metros lineales, tomando en cuenta únicamente las longitudes netas del trabajo ejecutado.</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lastRenderedPageBreak/>
        <w:t>5.</w:t>
      </w:r>
      <w:r w:rsidRPr="00501B42">
        <w:rPr>
          <w:b/>
          <w:kern w:val="28"/>
          <w:szCs w:val="22"/>
          <w:lang w:val="es-BO"/>
        </w:rPr>
        <w:tab/>
        <w:t>FORMA DE PAGO</w:t>
      </w:r>
    </w:p>
    <w:p w:rsidR="00D34E04" w:rsidRPr="00501B42" w:rsidRDefault="00D34E04" w:rsidP="00D34E04">
      <w:pPr>
        <w:rPr>
          <w:kern w:val="28"/>
          <w:szCs w:val="22"/>
          <w:lang w:val="es-BO"/>
        </w:rPr>
      </w:pPr>
      <w:r w:rsidRPr="00501B42">
        <w:rPr>
          <w:kern w:val="28"/>
          <w:szCs w:val="22"/>
          <w:lang w:val="es-BO"/>
        </w:rPr>
        <w:t>Este ítem ejecutado en un todo de acuerdo con los planos y las presentes especificaciones, medido según lo señalado y aprobado por el SUPERVISOR de Obra, será pagado al precio unitario de la propuesta aceptada.</w:t>
      </w:r>
    </w:p>
    <w:p w:rsidR="00D34E04" w:rsidRPr="00501B42" w:rsidRDefault="00D34E04" w:rsidP="00D34E04">
      <w:pPr>
        <w:rPr>
          <w:kern w:val="28"/>
          <w:szCs w:val="22"/>
          <w:lang w:val="es-BO"/>
        </w:rPr>
      </w:pPr>
      <w:r w:rsidRPr="00501B42">
        <w:rPr>
          <w:kern w:val="28"/>
          <w:szCs w:val="22"/>
          <w:lang w:val="es-BO"/>
        </w:rPr>
        <w:t xml:space="preserve">Dicho precio será compensación total por los materiales, mano de obra, herramientas, equipo y otros gastos que sean necesarios para la adecuada y correcta ejecución de los trabajos. </w:t>
      </w:r>
    </w:p>
    <w:p w:rsidR="00D34E04" w:rsidRPr="00501B42" w:rsidRDefault="00D34E04" w:rsidP="00D34E04">
      <w:pPr>
        <w:rPr>
          <w:kern w:val="28"/>
          <w:szCs w:val="22"/>
          <w:lang w:val="es-BO"/>
        </w:rPr>
      </w:pPr>
      <w:r w:rsidRPr="00501B42">
        <w:rPr>
          <w:kern w:val="28"/>
          <w:szCs w:val="22"/>
          <w:lang w:val="es-BO"/>
        </w:rPr>
        <w:t>En el caso de dinteles de ladrillo, el material ladrillo deberá estar considerado dentro del ítem muros de ladrillo.</w:t>
      </w:r>
    </w:p>
    <w:p w:rsidR="00650039" w:rsidRPr="00501B42" w:rsidRDefault="00650039" w:rsidP="00D34E04">
      <w:pPr>
        <w:rPr>
          <w:kern w:val="28"/>
          <w:szCs w:val="22"/>
          <w:lang w:val="es-BO"/>
        </w:rPr>
      </w:pPr>
    </w:p>
    <w:p w:rsidR="00D34E04" w:rsidRPr="00501B42" w:rsidRDefault="00D34E04" w:rsidP="00D34E04">
      <w:pPr>
        <w:pStyle w:val="Ttulo2"/>
      </w:pPr>
      <w:bookmarkStart w:id="62" w:name="_Ref394397366"/>
      <w:bookmarkStart w:id="63" w:name="_Toc421468732"/>
      <w:r w:rsidRPr="00501B42">
        <w:t xml:space="preserve">VIGA DE </w:t>
      </w:r>
      <w:bookmarkEnd w:id="62"/>
      <w:r w:rsidR="00B05BF2" w:rsidRPr="00501B42">
        <w:t>Ho Ao</w:t>
      </w:r>
      <w:bookmarkEnd w:id="63"/>
      <w:r w:rsidRPr="00501B42">
        <w:t xml:space="preserve"> </w:t>
      </w:r>
    </w:p>
    <w:p w:rsidR="00D34E04" w:rsidRPr="00501B42" w:rsidRDefault="00D34E04" w:rsidP="00D34E04">
      <w:pPr>
        <w:rPr>
          <w:lang w:val="es-BO"/>
        </w:rPr>
      </w:pPr>
      <w:r w:rsidRPr="00501B42">
        <w:rPr>
          <w:b/>
          <w:lang w:val="es-BO"/>
        </w:rPr>
        <w:t>UND M3</w:t>
      </w:r>
    </w:p>
    <w:p w:rsidR="00D34E04" w:rsidRPr="00501B42" w:rsidRDefault="00D34E04" w:rsidP="00D34E04">
      <w:pPr>
        <w:rPr>
          <w:b/>
          <w:lang w:val="es-BO"/>
        </w:rPr>
      </w:pPr>
      <w:r w:rsidRPr="00501B42">
        <w:rPr>
          <w:b/>
          <w:lang w:val="es-BO"/>
        </w:rPr>
        <w:t>1.</w:t>
      </w:r>
      <w:r w:rsidRPr="00501B42">
        <w:rPr>
          <w:b/>
          <w:lang w:val="es-BO"/>
        </w:rPr>
        <w:tab/>
      </w:r>
      <w:r w:rsidR="00775DFE" w:rsidRPr="00501B42">
        <w:rPr>
          <w:b/>
          <w:lang w:val="es-BO"/>
        </w:rPr>
        <w:t>DESCRIPCIÓN</w:t>
      </w:r>
    </w:p>
    <w:p w:rsidR="00D34E04" w:rsidRPr="00501B42" w:rsidRDefault="00D34E04" w:rsidP="00D34E04">
      <w:pPr>
        <w:rPr>
          <w:lang w:val="es-BO"/>
        </w:rPr>
      </w:pPr>
      <w:r w:rsidRPr="00501B42">
        <w:rPr>
          <w:lang w:val="es-BO"/>
        </w:rPr>
        <w:t>Este ítem comprende la fabricación, transporte, colocación, vibrado, protección y curado del hormigón en los moldes o encofrados con estructura de fierro para la construcción de vigas de hormigón.</w:t>
      </w:r>
    </w:p>
    <w:p w:rsidR="00D34E04" w:rsidRPr="00501B42" w:rsidRDefault="00D34E04" w:rsidP="00D34E04">
      <w:pPr>
        <w:rPr>
          <w:lang w:val="es-BO"/>
        </w:rPr>
      </w:pPr>
      <w:r w:rsidRPr="00501B42">
        <w:rPr>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D34E04" w:rsidRPr="00501B42" w:rsidRDefault="00D34E04" w:rsidP="00D34E04">
      <w:pPr>
        <w:rPr>
          <w:lang w:val="es-BO"/>
        </w:rPr>
      </w:pPr>
    </w:p>
    <w:p w:rsidR="00D34E04" w:rsidRPr="00501B42" w:rsidRDefault="00D34E04" w:rsidP="00D34E04">
      <w:pPr>
        <w:rPr>
          <w:b/>
          <w:lang w:val="es-BO"/>
        </w:rPr>
      </w:pPr>
      <w:r w:rsidRPr="00501B42">
        <w:rPr>
          <w:b/>
          <w:lang w:val="es-BO"/>
        </w:rPr>
        <w:t>2.</w:t>
      </w:r>
      <w:r w:rsidRPr="00501B42">
        <w:rPr>
          <w:b/>
          <w:lang w:val="es-BO"/>
        </w:rPr>
        <w:tab/>
        <w:t>MATERIALES, HERRAMIENTAS Y EQUIPO</w:t>
      </w:r>
    </w:p>
    <w:p w:rsidR="00D34E04" w:rsidRPr="00501B42" w:rsidRDefault="00D34E04" w:rsidP="00D34E04">
      <w:pPr>
        <w:rPr>
          <w:lang w:val="es-BO"/>
        </w:rPr>
      </w:pPr>
      <w:r w:rsidRPr="00501B42">
        <w:rPr>
          <w:lang w:val="es-BO"/>
        </w:rPr>
        <w:t>El CONTRATISTA proporcionará todos los materiales, herramientas y equipo necesarios para la ejecución de los trabajos, los mismos deberán ser aprobados por el SUPERVISOR de Obra.</w:t>
      </w:r>
    </w:p>
    <w:p w:rsidR="00D34E04" w:rsidRPr="00501B42" w:rsidRDefault="00D34E04" w:rsidP="00D34E04">
      <w:pPr>
        <w:rPr>
          <w:lang w:val="es-BO"/>
        </w:rPr>
      </w:pPr>
      <w:r w:rsidRPr="00501B42">
        <w:rPr>
          <w:lang w:val="es-BO"/>
        </w:rPr>
        <w:t xml:space="preserve">Cemento, Arena, Grava, Agua, deben cumplir con los requerimientos especificados en el ítem "Materiales de Construcción". </w:t>
      </w:r>
    </w:p>
    <w:p w:rsidR="00D34E04" w:rsidRPr="00501B42" w:rsidRDefault="00D34E04" w:rsidP="00D34E04">
      <w:pPr>
        <w:rPr>
          <w:lang w:val="es-BO"/>
        </w:rPr>
      </w:pPr>
      <w:r w:rsidRPr="00501B42">
        <w:rPr>
          <w:lang w:val="es-BO"/>
        </w:rPr>
        <w:t>El Acero estructural debe cumplir con los requerimientos especificados en el ítem "Armadura o Acero de Refuerzo".</w:t>
      </w:r>
    </w:p>
    <w:p w:rsidR="00D34E04" w:rsidRPr="00501B42" w:rsidRDefault="00D34E04" w:rsidP="00D34E04">
      <w:pPr>
        <w:rPr>
          <w:lang w:val="es-BO"/>
        </w:rPr>
      </w:pPr>
      <w:r w:rsidRPr="00501B42">
        <w:rPr>
          <w:lang w:val="es-BO"/>
        </w:rPr>
        <w:t>Además deben cumplir los requisitos establecidos en la Norma Boliviana del Hormigón Armado CBH-87.</w:t>
      </w:r>
    </w:p>
    <w:p w:rsidR="00D34E04" w:rsidRPr="00501B42" w:rsidRDefault="00D34E04" w:rsidP="00D34E04">
      <w:pPr>
        <w:rPr>
          <w:lang w:val="es-BO"/>
        </w:rPr>
      </w:pPr>
    </w:p>
    <w:p w:rsidR="00D34E04" w:rsidRPr="00501B42" w:rsidRDefault="00D34E04" w:rsidP="00D34E04">
      <w:pPr>
        <w:rPr>
          <w:b/>
          <w:lang w:val="es-BO"/>
        </w:rPr>
      </w:pPr>
      <w:r w:rsidRPr="00501B42">
        <w:rPr>
          <w:b/>
          <w:lang w:val="es-BO"/>
        </w:rPr>
        <w:t>3.</w:t>
      </w:r>
      <w:r w:rsidRPr="00501B42">
        <w:rPr>
          <w:b/>
          <w:lang w:val="es-BO"/>
        </w:rPr>
        <w:tab/>
        <w:t xml:space="preserve">FORMA DE </w:t>
      </w:r>
      <w:r w:rsidR="00775DFE" w:rsidRPr="00501B42">
        <w:rPr>
          <w:b/>
          <w:lang w:val="es-BO"/>
        </w:rPr>
        <w:t>EJECUCIÓN</w:t>
      </w:r>
    </w:p>
    <w:p w:rsidR="00D34E04" w:rsidRPr="00501B42" w:rsidRDefault="00D34E04" w:rsidP="00D34E04">
      <w:pPr>
        <w:rPr>
          <w:kern w:val="28"/>
          <w:szCs w:val="22"/>
        </w:rPr>
      </w:pPr>
      <w:r w:rsidRPr="00501B42">
        <w:rPr>
          <w:kern w:val="28"/>
          <w:szCs w:val="22"/>
        </w:rPr>
        <w:t>Todo lo referente a la preparación, transporte, colocación, consolidación, desencofrado, curado y protección del hormigón debe cumplir lo especificado en “Hormigones y Morteros”.</w:t>
      </w:r>
    </w:p>
    <w:p w:rsidR="00D34E04" w:rsidRPr="00501B42" w:rsidRDefault="00D34E04" w:rsidP="00D34E04">
      <w:pPr>
        <w:rPr>
          <w:kern w:val="28"/>
          <w:szCs w:val="22"/>
        </w:rPr>
      </w:pPr>
      <w:r w:rsidRPr="00501B42">
        <w:rPr>
          <w:kern w:val="28"/>
          <w:szCs w:val="22"/>
        </w:rPr>
        <w:t>El encofrado debe cumplir lo especificado en “Encofrados y Apuntalamiento”.</w:t>
      </w:r>
    </w:p>
    <w:p w:rsidR="00D34E04" w:rsidRPr="00501B42" w:rsidRDefault="00D34E04" w:rsidP="00D34E04">
      <w:pPr>
        <w:rPr>
          <w:kern w:val="28"/>
          <w:szCs w:val="22"/>
        </w:rPr>
      </w:pPr>
      <w:r w:rsidRPr="00501B42">
        <w:rPr>
          <w:kern w:val="28"/>
          <w:szCs w:val="22"/>
        </w:rPr>
        <w:t>Durante el encofrado debe garantizarse la horizontalidad de las vigas con todos los apuntalamientos necesarios, el CONTRATISTA deberá solicitar verificación de encofrados y refuerzo antes de iniciar el vaciado de las mismas.</w:t>
      </w:r>
    </w:p>
    <w:p w:rsidR="00D34E04" w:rsidRPr="00501B42" w:rsidRDefault="00D34E04" w:rsidP="00D34E04">
      <w:pPr>
        <w:rPr>
          <w:kern w:val="28"/>
          <w:szCs w:val="22"/>
        </w:rPr>
      </w:pPr>
      <w:r w:rsidRPr="00501B42">
        <w:rPr>
          <w:kern w:val="28"/>
          <w:szCs w:val="22"/>
        </w:rPr>
        <w:t>El cortado, doblado y colocación de la armadura de refuerzo debe seguir lo estipulado en la especificación “Armaduras o Acero de Refuerzo”, siguiendo las dimensiones indicadas en los planos.</w:t>
      </w:r>
    </w:p>
    <w:p w:rsidR="00D34E04" w:rsidRPr="00501B42" w:rsidRDefault="00D34E04" w:rsidP="00D34E04">
      <w:pPr>
        <w:rPr>
          <w:lang w:val="es-BO"/>
        </w:rPr>
      </w:pPr>
      <w:r w:rsidRPr="00501B42">
        <w:rPr>
          <w:lang w:val="es-BO"/>
        </w:rPr>
        <w:lastRenderedPageBreak/>
        <w:t>La remoción del encofrado debe estar sujeto a la aprobación del SUPERVISOR de obra y de acuerdo a lo especificado en “</w:t>
      </w:r>
      <w:r w:rsidR="00F409E6" w:rsidRPr="00501B42">
        <w:rPr>
          <w:lang w:val="es-BO"/>
        </w:rPr>
        <w:t>Encofrados</w:t>
      </w:r>
      <w:r w:rsidRPr="00501B42">
        <w:rPr>
          <w:lang w:val="es-BO"/>
        </w:rPr>
        <w:t xml:space="preserve"> y Apuntalamientos”</w:t>
      </w:r>
    </w:p>
    <w:p w:rsidR="0083756B" w:rsidRPr="00501B42" w:rsidRDefault="0083756B" w:rsidP="0083756B">
      <w:pPr>
        <w:rPr>
          <w:b/>
          <w:lang w:val="es-BO"/>
        </w:rPr>
      </w:pPr>
      <w:r w:rsidRPr="00501B42">
        <w:rPr>
          <w:b/>
          <w:lang w:val="es-BO"/>
        </w:rPr>
        <w:t xml:space="preserve">Requerimientos previos: </w:t>
      </w:r>
    </w:p>
    <w:p w:rsidR="0083756B" w:rsidRPr="00501B42" w:rsidRDefault="0083756B" w:rsidP="0083756B">
      <w:pPr>
        <w:pStyle w:val="Prrafodelista"/>
        <w:numPr>
          <w:ilvl w:val="0"/>
          <w:numId w:val="19"/>
        </w:numPr>
        <w:rPr>
          <w:lang w:val="es-BO"/>
        </w:rPr>
      </w:pPr>
      <w:r w:rsidRPr="00501B42">
        <w:rPr>
          <w:lang w:val="es-BO"/>
        </w:rPr>
        <w:t>Revisión de los diseños del hormigón a ejecutar y los planos del proyecto</w:t>
      </w:r>
    </w:p>
    <w:p w:rsidR="0083756B" w:rsidRPr="00501B42" w:rsidRDefault="00CD716D" w:rsidP="00D46ED3">
      <w:pPr>
        <w:pStyle w:val="Prrafodelista"/>
        <w:numPr>
          <w:ilvl w:val="0"/>
          <w:numId w:val="19"/>
        </w:numPr>
        <w:rPr>
          <w:lang w:val="es-BO"/>
        </w:rPr>
      </w:pPr>
      <w:r w:rsidRPr="00501B42">
        <w:rPr>
          <w:lang w:val="es-BO"/>
        </w:rPr>
        <w:t>Verificación y aprobación de</w:t>
      </w:r>
      <w:r w:rsidR="0083756B" w:rsidRPr="00501B42">
        <w:rPr>
          <w:lang w:val="es-BO"/>
        </w:rPr>
        <w:t xml:space="preserve">  la   colocación   del   acero   de   refuerzo,   sep</w:t>
      </w:r>
      <w:r w:rsidRPr="00501B42">
        <w:rPr>
          <w:lang w:val="es-BO"/>
        </w:rPr>
        <w:t>aradores</w:t>
      </w:r>
      <w:r w:rsidR="0083756B" w:rsidRPr="00501B42">
        <w:rPr>
          <w:lang w:val="es-BO"/>
        </w:rPr>
        <w:t xml:space="preserve">   e </w:t>
      </w:r>
      <w:r w:rsidRPr="00501B42">
        <w:rPr>
          <w:lang w:val="es-BO"/>
        </w:rPr>
        <w:t>instalaciones empotradas.</w:t>
      </w:r>
    </w:p>
    <w:p w:rsidR="0083756B" w:rsidRPr="00501B42" w:rsidRDefault="0083756B" w:rsidP="0083756B">
      <w:pPr>
        <w:pStyle w:val="Prrafodelista"/>
        <w:numPr>
          <w:ilvl w:val="0"/>
          <w:numId w:val="19"/>
        </w:numPr>
        <w:rPr>
          <w:lang w:val="es-BO"/>
        </w:rPr>
      </w:pPr>
      <w:r w:rsidRPr="00501B42">
        <w:rPr>
          <w:lang w:val="es-BO"/>
        </w:rPr>
        <w:t xml:space="preserve">Trazado de niveles y colocación de guías que permitan una fácil determinación de niveles finales y/o del espesor de losa. </w:t>
      </w:r>
    </w:p>
    <w:p w:rsidR="0083756B" w:rsidRPr="00501B42" w:rsidRDefault="0083756B" w:rsidP="0083756B">
      <w:pPr>
        <w:pStyle w:val="Prrafodelista"/>
        <w:numPr>
          <w:ilvl w:val="0"/>
          <w:numId w:val="19"/>
        </w:numPr>
        <w:rPr>
          <w:lang w:val="es-BO"/>
        </w:rPr>
      </w:pPr>
      <w:r w:rsidRPr="00501B42">
        <w:rPr>
          <w:lang w:val="es-BO"/>
        </w:rPr>
        <w:t xml:space="preserve">Verificación de dimensiones y niveles en encofrados de viga.  </w:t>
      </w:r>
    </w:p>
    <w:p w:rsidR="0083756B" w:rsidRPr="00501B42" w:rsidRDefault="0083756B" w:rsidP="0083756B">
      <w:pPr>
        <w:pStyle w:val="Prrafodelista"/>
        <w:numPr>
          <w:ilvl w:val="0"/>
          <w:numId w:val="19"/>
        </w:numPr>
        <w:rPr>
          <w:lang w:val="es-BO"/>
        </w:rPr>
      </w:pPr>
      <w:r w:rsidRPr="00501B42">
        <w:rPr>
          <w:lang w:val="es-BO"/>
        </w:rPr>
        <w:t>Determinación  de  las  juntas  de  construcción  (machihembradas  preferiblemente)</w:t>
      </w:r>
      <w:r w:rsidR="00CD716D" w:rsidRPr="00501B42">
        <w:rPr>
          <w:lang w:val="es-BO"/>
        </w:rPr>
        <w:t>.</w:t>
      </w:r>
    </w:p>
    <w:p w:rsidR="0083756B" w:rsidRPr="00501B42" w:rsidRDefault="0083756B" w:rsidP="0083756B">
      <w:pPr>
        <w:pStyle w:val="Prrafodelista"/>
        <w:numPr>
          <w:ilvl w:val="0"/>
          <w:numId w:val="19"/>
        </w:numPr>
        <w:rPr>
          <w:lang w:val="es-BO"/>
        </w:rPr>
      </w:pPr>
      <w:r w:rsidRPr="00501B42">
        <w:rPr>
          <w:lang w:val="es-BO"/>
        </w:rPr>
        <w:t xml:space="preserve">Verificación de que los encofrados o superficies de apoyo se encuentran listos, estables y húmedos para recibir el hormigón. </w:t>
      </w:r>
    </w:p>
    <w:p w:rsidR="0083756B" w:rsidRPr="00501B42" w:rsidRDefault="0083756B" w:rsidP="0083756B">
      <w:pPr>
        <w:pStyle w:val="Prrafodelista"/>
        <w:numPr>
          <w:ilvl w:val="0"/>
          <w:numId w:val="19"/>
        </w:numPr>
        <w:rPr>
          <w:lang w:val="es-BO"/>
        </w:rPr>
      </w:pPr>
      <w:r w:rsidRPr="00501B42">
        <w:rPr>
          <w:lang w:val="es-BO"/>
        </w:rPr>
        <w:t>Tipo, dosificación, instrucciones y recomendaciones al utilizar aditivos</w:t>
      </w:r>
      <w:r w:rsidR="00CD716D" w:rsidRPr="00501B42">
        <w:rPr>
          <w:lang w:val="es-BO"/>
        </w:rPr>
        <w:t xml:space="preserve"> en caso de ser necesario</w:t>
      </w:r>
      <w:r w:rsidRPr="00501B42">
        <w:rPr>
          <w:lang w:val="es-BO"/>
        </w:rPr>
        <w:t xml:space="preserve">. </w:t>
      </w:r>
    </w:p>
    <w:p w:rsidR="0083756B" w:rsidRPr="00501B42" w:rsidRDefault="00CD716D" w:rsidP="00D46ED3">
      <w:pPr>
        <w:pStyle w:val="Prrafodelista"/>
        <w:numPr>
          <w:ilvl w:val="0"/>
          <w:numId w:val="19"/>
        </w:numPr>
        <w:rPr>
          <w:lang w:val="es-BO"/>
        </w:rPr>
      </w:pPr>
      <w:r w:rsidRPr="00501B42">
        <w:rPr>
          <w:lang w:val="es-BO"/>
        </w:rPr>
        <w:t>La SUPERVISION</w:t>
      </w:r>
      <w:r w:rsidR="0083756B" w:rsidRPr="00501B42">
        <w:rPr>
          <w:lang w:val="es-BO"/>
        </w:rPr>
        <w:t xml:space="preserve">  aprobará  la  colocación  del  acero  de refuerzo  e  indicará  que  se  puede  iniciar  con  el hormigonado. </w:t>
      </w:r>
    </w:p>
    <w:p w:rsidR="00D46ED3" w:rsidRPr="00501B42" w:rsidRDefault="00D46ED3" w:rsidP="0083756B">
      <w:pPr>
        <w:rPr>
          <w:b/>
          <w:lang w:val="es-BO"/>
        </w:rPr>
      </w:pPr>
    </w:p>
    <w:p w:rsidR="00D46ED3" w:rsidRPr="00501B42" w:rsidRDefault="00D46ED3" w:rsidP="00D46ED3">
      <w:pPr>
        <w:rPr>
          <w:b/>
          <w:lang w:val="es-BO"/>
        </w:rPr>
      </w:pPr>
      <w:r w:rsidRPr="00501B42">
        <w:rPr>
          <w:b/>
          <w:lang w:val="es-BO"/>
        </w:rPr>
        <w:t>Durante la ejecución:</w:t>
      </w:r>
    </w:p>
    <w:p w:rsidR="00D46ED3" w:rsidRPr="00501B42" w:rsidRDefault="00D46ED3" w:rsidP="00D46ED3">
      <w:pPr>
        <w:pStyle w:val="Prrafodelista"/>
        <w:numPr>
          <w:ilvl w:val="0"/>
          <w:numId w:val="20"/>
        </w:numPr>
        <w:rPr>
          <w:lang w:val="es-BO"/>
        </w:rPr>
      </w:pPr>
      <w:r w:rsidRPr="00501B42">
        <w:rPr>
          <w:lang w:val="es-BO"/>
        </w:rPr>
        <w:t>Verificación de plomada, niveles y cualquier deformación de los encofrados, especialmente de los que conforman las vigas y su sistema de arriostramiento y apuntalamiento.</w:t>
      </w:r>
    </w:p>
    <w:p w:rsidR="00D46ED3" w:rsidRPr="00501B42" w:rsidRDefault="00D46ED3" w:rsidP="00D46ED3">
      <w:pPr>
        <w:pStyle w:val="Prrafodelista"/>
        <w:numPr>
          <w:ilvl w:val="0"/>
          <w:numId w:val="20"/>
        </w:numPr>
        <w:rPr>
          <w:lang w:val="es-BO"/>
        </w:rPr>
      </w:pPr>
      <w:r w:rsidRPr="00501B42">
        <w:rPr>
          <w:lang w:val="es-BO"/>
        </w:rPr>
        <w:t>Verificación de la posición del acero de refuerzo, separadores y otros elementos embebidos, cuidando y exigiendo que conserven su posición adecuada y prevista.</w:t>
      </w:r>
    </w:p>
    <w:p w:rsidR="00D46ED3" w:rsidRPr="00501B42" w:rsidRDefault="00D46ED3" w:rsidP="00D46ED3">
      <w:pPr>
        <w:pStyle w:val="Prrafodelista"/>
        <w:numPr>
          <w:ilvl w:val="0"/>
          <w:numId w:val="20"/>
        </w:numPr>
        <w:rPr>
          <w:lang w:val="es-BO"/>
        </w:rPr>
      </w:pPr>
      <w:r w:rsidRPr="00501B42">
        <w:rPr>
          <w:lang w:val="es-BO"/>
        </w:rPr>
        <w:t>Control del vertido en vigas, del centro a los costados, en capas no mayores a los 300 mm. Control del acabado de la superficie de la viga, conforme el acabado final.</w:t>
      </w:r>
    </w:p>
    <w:p w:rsidR="00D46ED3" w:rsidRPr="00501B42" w:rsidRDefault="00D46ED3" w:rsidP="00D46ED3">
      <w:pPr>
        <w:pStyle w:val="Prrafodelista"/>
        <w:numPr>
          <w:ilvl w:val="0"/>
          <w:numId w:val="20"/>
        </w:numPr>
        <w:rPr>
          <w:lang w:val="es-BO"/>
        </w:rPr>
      </w:pPr>
      <w:r w:rsidRPr="00501B42">
        <w:rPr>
          <w:lang w:val="es-BO"/>
        </w:rPr>
        <w:t>Revisión de sistemas de instalaciones y su funcionamiento, que puedan afectarse durante el proceso de hormigonado.</w:t>
      </w:r>
    </w:p>
    <w:p w:rsidR="00D46ED3" w:rsidRPr="00501B42" w:rsidRDefault="00D46ED3" w:rsidP="00D46ED3">
      <w:pPr>
        <w:pStyle w:val="Prrafodelista"/>
        <w:numPr>
          <w:ilvl w:val="0"/>
          <w:numId w:val="20"/>
        </w:numPr>
        <w:rPr>
          <w:lang w:val="es-BO"/>
        </w:rPr>
      </w:pPr>
      <w:r w:rsidRPr="00501B42">
        <w:rPr>
          <w:lang w:val="es-BO"/>
        </w:rPr>
        <w:t>Las superficies a la vista serán lisas y limpias de cualquier rebaba o desperdicio. Cuidados para no provocar daños al hormigón, durante el proceso de desencofrado.</w:t>
      </w:r>
    </w:p>
    <w:p w:rsidR="00D46ED3" w:rsidRPr="00501B42" w:rsidRDefault="00D46ED3" w:rsidP="00D46ED3">
      <w:pPr>
        <w:pStyle w:val="Prrafodelista"/>
        <w:numPr>
          <w:ilvl w:val="0"/>
          <w:numId w:val="20"/>
        </w:numPr>
        <w:rPr>
          <w:lang w:val="es-BO"/>
        </w:rPr>
      </w:pPr>
      <w:r w:rsidRPr="00501B42">
        <w:rPr>
          <w:lang w:val="es-BO"/>
        </w:rPr>
        <w:t>Evitar el tránsito y/o carga de la viga recién fundida, hasta que haya logrado al fraguado mínimo y/o la resistencia adecuada respectivamente.</w:t>
      </w:r>
    </w:p>
    <w:p w:rsidR="0083756B" w:rsidRPr="00501B42" w:rsidRDefault="00D46ED3" w:rsidP="00D46ED3">
      <w:pPr>
        <w:pStyle w:val="Prrafodelista"/>
        <w:numPr>
          <w:ilvl w:val="0"/>
          <w:numId w:val="20"/>
        </w:numPr>
        <w:rPr>
          <w:lang w:val="es-BO"/>
        </w:rPr>
      </w:pPr>
      <w:r w:rsidRPr="00501B42">
        <w:rPr>
          <w:lang w:val="es-BO"/>
        </w:rPr>
        <w:t>Mantenimiento hasta el momento de su aprobación y/o de entrega recepción de la obra.</w:t>
      </w:r>
    </w:p>
    <w:p w:rsidR="0083756B" w:rsidRPr="00501B42" w:rsidRDefault="0083756B" w:rsidP="0083756B">
      <w:pPr>
        <w:rPr>
          <w:lang w:val="es-BO"/>
        </w:rPr>
      </w:pPr>
    </w:p>
    <w:p w:rsidR="00AB2E90" w:rsidRPr="00501B42" w:rsidRDefault="00AB2E90" w:rsidP="00AB2E90">
      <w:pPr>
        <w:rPr>
          <w:lang w:val="es-BO"/>
        </w:rPr>
      </w:pPr>
      <w:r w:rsidRPr="00501B42">
        <w:rPr>
          <w:b/>
          <w:lang w:val="es-BO"/>
        </w:rPr>
        <w:t>Ejecución  y  complementación:</w:t>
      </w:r>
    </w:p>
    <w:p w:rsidR="00AB2E90" w:rsidRPr="00501B42" w:rsidRDefault="00AB2E90" w:rsidP="00AB2E90">
      <w:pPr>
        <w:rPr>
          <w:lang w:val="es-BO"/>
        </w:rPr>
      </w:pPr>
      <w:r w:rsidRPr="00501B42">
        <w:rPr>
          <w:lang w:val="es-BO"/>
        </w:rPr>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D46ED3" w:rsidRPr="00501B42" w:rsidRDefault="00AB2E90" w:rsidP="00AB2E90">
      <w:pPr>
        <w:rPr>
          <w:lang w:val="es-BO"/>
        </w:rPr>
      </w:pPr>
      <w:r w:rsidRPr="00501B42">
        <w:rPr>
          <w:lang w:val="es-BO"/>
        </w:rPr>
        <w:lastRenderedPageBreak/>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C15CF0" w:rsidRPr="00501B42" w:rsidRDefault="00C15CF0" w:rsidP="00AB2E90">
      <w:pPr>
        <w:rPr>
          <w:lang w:val="es-BO"/>
        </w:rPr>
      </w:pPr>
    </w:p>
    <w:p w:rsidR="00D34E04" w:rsidRPr="00501B42" w:rsidRDefault="00D34E04" w:rsidP="00D34E04">
      <w:pPr>
        <w:rPr>
          <w:b/>
          <w:lang w:val="es-BO"/>
        </w:rPr>
      </w:pPr>
      <w:r w:rsidRPr="00501B42">
        <w:rPr>
          <w:b/>
          <w:lang w:val="es-BO"/>
        </w:rPr>
        <w:t>4.</w:t>
      </w:r>
      <w:r w:rsidRPr="00501B42">
        <w:rPr>
          <w:b/>
          <w:lang w:val="es-BO"/>
        </w:rPr>
        <w:tab/>
      </w:r>
      <w:r w:rsidR="00775DFE" w:rsidRPr="00501B42">
        <w:rPr>
          <w:b/>
          <w:lang w:val="es-BO"/>
        </w:rPr>
        <w:t>MEDICIÓN</w:t>
      </w:r>
    </w:p>
    <w:p w:rsidR="00D34E04" w:rsidRPr="00501B42" w:rsidRDefault="00D34E04" w:rsidP="00D34E04">
      <w:pPr>
        <w:rPr>
          <w:lang w:val="es-BO"/>
        </w:rPr>
      </w:pPr>
      <w:r w:rsidRPr="00501B42">
        <w:rPr>
          <w:lang w:val="es-BO"/>
        </w:rPr>
        <w:t xml:space="preserve">Las cantidades de hormigón armado que componen la estructura completa y terminada de la viga serán </w:t>
      </w:r>
      <w:r w:rsidR="009B33A0" w:rsidRPr="00501B42">
        <w:rPr>
          <w:lang w:val="es-BO"/>
        </w:rPr>
        <w:t>medidas en metros cúbicos</w:t>
      </w:r>
      <w:r w:rsidRPr="00501B42">
        <w:rPr>
          <w:lang w:val="es-BO"/>
        </w:rPr>
        <w:t>.</w:t>
      </w:r>
    </w:p>
    <w:p w:rsidR="00D34E04" w:rsidRPr="00501B42" w:rsidRDefault="00D34E04" w:rsidP="00D34E04">
      <w:pPr>
        <w:rPr>
          <w:lang w:val="es-BO"/>
        </w:rPr>
      </w:pPr>
      <w:r w:rsidRPr="00501B42">
        <w:rPr>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D34E04" w:rsidRPr="00501B42" w:rsidRDefault="00D34E04" w:rsidP="00D34E04">
      <w:pPr>
        <w:rPr>
          <w:szCs w:val="22"/>
          <w:lang w:val="es-BO"/>
        </w:rPr>
      </w:pPr>
      <w:r w:rsidRPr="00501B42">
        <w:rPr>
          <w:i/>
          <w:szCs w:val="22"/>
          <w:lang w:val="es-BO"/>
        </w:rPr>
        <w:t>Vigas en general</w:t>
      </w:r>
      <w:r w:rsidRPr="00501B42">
        <w:rPr>
          <w:szCs w:val="22"/>
          <w:lang w:val="es-BO"/>
        </w:rPr>
        <w:t>, se medirá en metros cúbicos de viga entre bordes de columnas sin considerar superposiciones ni entrecruzamientos.</w:t>
      </w:r>
    </w:p>
    <w:p w:rsidR="00D34E04" w:rsidRPr="00501B42" w:rsidRDefault="00D34E04" w:rsidP="00D34E04">
      <w:pPr>
        <w:rPr>
          <w:szCs w:val="22"/>
          <w:lang w:val="es-BO"/>
        </w:rPr>
      </w:pPr>
      <w:r w:rsidRPr="00501B42">
        <w:rPr>
          <w:szCs w:val="22"/>
          <w:lang w:val="es-BO"/>
        </w:rPr>
        <w:t>En cualquier caso que el elemento indique ser Hormigón Armado se sobreentiende que el acero de refuerzo se encuentra incluido en el precio unitario por lo que no corresponde la medición de dicho refuerzo.</w:t>
      </w:r>
    </w:p>
    <w:p w:rsidR="00646455" w:rsidRPr="00501B42" w:rsidRDefault="00646455" w:rsidP="00D34E04">
      <w:pPr>
        <w:rPr>
          <w:szCs w:val="22"/>
          <w:lang w:val="es-BO"/>
        </w:rPr>
      </w:pPr>
    </w:p>
    <w:p w:rsidR="00D34E04" w:rsidRPr="00501B42" w:rsidRDefault="00D34E04" w:rsidP="00D34E04">
      <w:pPr>
        <w:rPr>
          <w:b/>
          <w:lang w:val="es-BO"/>
        </w:rPr>
      </w:pPr>
      <w:r w:rsidRPr="00501B42">
        <w:rPr>
          <w:b/>
          <w:lang w:val="es-BO"/>
        </w:rPr>
        <w:t>5.</w:t>
      </w:r>
      <w:r w:rsidRPr="00501B42">
        <w:rPr>
          <w:b/>
          <w:lang w:val="es-BO"/>
        </w:rPr>
        <w:tab/>
        <w:t>FORMA DE PAGO</w:t>
      </w:r>
    </w:p>
    <w:p w:rsidR="00D34E04" w:rsidRPr="00501B42" w:rsidRDefault="00D34E04" w:rsidP="00D34E04">
      <w:pPr>
        <w:rPr>
          <w:szCs w:val="22"/>
          <w:lang w:val="es-BO"/>
        </w:rPr>
      </w:pPr>
      <w:r w:rsidRPr="00501B42">
        <w:rPr>
          <w:szCs w:val="22"/>
          <w:lang w:val="es-BO"/>
        </w:rPr>
        <w:t xml:space="preserve">El hormigón de la viga medido en conformidad a lo indicado anteriormente será pagado a los precios unitarios contractuales correspondientes a los </w:t>
      </w:r>
      <w:r w:rsidR="00F409E6" w:rsidRPr="00501B42">
        <w:rPr>
          <w:szCs w:val="22"/>
          <w:lang w:val="es-BO"/>
        </w:rPr>
        <w:t>Ítems</w:t>
      </w:r>
      <w:r w:rsidRPr="00501B42">
        <w:rPr>
          <w:szCs w:val="22"/>
          <w:lang w:val="es-BO"/>
        </w:rPr>
        <w:t xml:space="preserve"> de Pago definidos, presentados y aceptados en los formularios de Propuesta.</w:t>
      </w:r>
    </w:p>
    <w:p w:rsidR="00D34E04" w:rsidRPr="00501B42" w:rsidRDefault="00D34E04" w:rsidP="00D34E04">
      <w:pPr>
        <w:rPr>
          <w:szCs w:val="22"/>
          <w:lang w:val="es-BO"/>
        </w:rPr>
      </w:pPr>
      <w:r w:rsidRPr="00501B42">
        <w:rPr>
          <w:szCs w:val="22"/>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D34E04" w:rsidRPr="00501B42" w:rsidRDefault="00D34E04" w:rsidP="00D34E04">
      <w:pPr>
        <w:rPr>
          <w:szCs w:val="22"/>
          <w:lang w:val="es-BO"/>
        </w:rPr>
      </w:pPr>
      <w:r w:rsidRPr="00501B42">
        <w:rPr>
          <w:szCs w:val="22"/>
          <w:lang w:val="es-BO"/>
        </w:rPr>
        <w:t xml:space="preserve">En el caso de los elementos que se indique que son Hormigón Armado el acero de refuerzo se pagará incluido en dicho </w:t>
      </w:r>
      <w:r w:rsidR="00844094" w:rsidRPr="00501B42">
        <w:rPr>
          <w:szCs w:val="22"/>
          <w:lang w:val="es-BO"/>
        </w:rPr>
        <w:t>Ítem</w:t>
      </w:r>
      <w:r w:rsidRPr="00501B42">
        <w:rPr>
          <w:szCs w:val="22"/>
          <w:lang w:val="es-BO"/>
        </w:rPr>
        <w:t>, por lo que el CONTRATISTA debe prever este aspecto en el precio unitario.</w:t>
      </w:r>
    </w:p>
    <w:p w:rsidR="00D34E04" w:rsidRPr="00501B42" w:rsidRDefault="00D34E04" w:rsidP="00D34E04">
      <w:pPr>
        <w:rPr>
          <w:lang w:val="es-BO"/>
        </w:rPr>
      </w:pPr>
    </w:p>
    <w:p w:rsidR="00D34E04" w:rsidRPr="00501B42" w:rsidRDefault="00D34E04" w:rsidP="00D34E04">
      <w:pPr>
        <w:pStyle w:val="Ttulo2"/>
      </w:pPr>
      <w:bookmarkStart w:id="64" w:name="_Ref394397402"/>
      <w:bookmarkStart w:id="65" w:name="_Toc421468733"/>
      <w:r w:rsidRPr="00501B42">
        <w:t xml:space="preserve">BOTAGUAS DE </w:t>
      </w:r>
      <w:r w:rsidR="00B05BF2" w:rsidRPr="00501B42">
        <w:t>Ho Ao</w:t>
      </w:r>
      <w:bookmarkEnd w:id="64"/>
      <w:bookmarkEnd w:id="65"/>
    </w:p>
    <w:p w:rsidR="00D34E04" w:rsidRPr="00501B42" w:rsidRDefault="00D34E04" w:rsidP="00D34E04">
      <w:pPr>
        <w:rPr>
          <w:b/>
          <w:lang w:val="es-BO"/>
        </w:rPr>
      </w:pPr>
      <w:r w:rsidRPr="00501B42">
        <w:rPr>
          <w:b/>
          <w:lang w:val="es-BO"/>
        </w:rPr>
        <w:t>UND. ML</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53AD5" w:rsidRPr="00501B42" w:rsidRDefault="00D34E04" w:rsidP="00D34E04">
      <w:pPr>
        <w:rPr>
          <w:kern w:val="28"/>
          <w:szCs w:val="22"/>
        </w:rPr>
      </w:pPr>
      <w:r w:rsidRPr="00501B42">
        <w:rPr>
          <w:kern w:val="28"/>
          <w:szCs w:val="22"/>
        </w:rPr>
        <w:t>Se refiere este ítem a todos los botaguas a construirse en el antepecho de ventanas hacia la fachada, de acuerdo a las dimensiones y diseño determinados en los planos de construcción, formulario de presentación de propuestas y/o instrucciones del SUPERVISOR</w:t>
      </w:r>
      <w:r w:rsidR="00753AD5" w:rsidRPr="00501B42">
        <w:rPr>
          <w:kern w:val="28"/>
          <w:szCs w:val="22"/>
        </w:rPr>
        <w:t xml:space="preserve"> de Obra.</w:t>
      </w:r>
    </w:p>
    <w:p w:rsidR="00D34E04" w:rsidRPr="00501B42" w:rsidRDefault="00753AD5" w:rsidP="00D34E04">
      <w:pPr>
        <w:rPr>
          <w:kern w:val="28"/>
          <w:szCs w:val="22"/>
        </w:rPr>
      </w:pPr>
      <w:r w:rsidRPr="00501B42">
        <w:rPr>
          <w:kern w:val="28"/>
          <w:szCs w:val="22"/>
        </w:rPr>
        <w:t xml:space="preserve">El botaguas será de una altura de 0,15 m </w:t>
      </w:r>
      <w:r w:rsidR="00F409E6" w:rsidRPr="00501B42">
        <w:rPr>
          <w:kern w:val="28"/>
          <w:szCs w:val="22"/>
        </w:rPr>
        <w:t>con una pendiente no menor a 2”</w:t>
      </w:r>
      <w:r w:rsidRPr="00501B42">
        <w:rPr>
          <w:kern w:val="28"/>
          <w:szCs w:val="22"/>
        </w:rPr>
        <w:t xml:space="preserve"> en su cara superior, del total del vano a cada lado se extenderá el botaguas en una longitud de 0.15 m. </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Se utilizará hormigón armado con dosificación 1:2:3 (Cemento, arena grava), de acuerdo a lo indicado en el ítem "Materiales de construcción".</w:t>
      </w:r>
    </w:p>
    <w:p w:rsidR="00D34E04" w:rsidRPr="00501B42" w:rsidRDefault="00D34E04" w:rsidP="00D34E04">
      <w:pPr>
        <w:rPr>
          <w:kern w:val="28"/>
          <w:szCs w:val="22"/>
        </w:rPr>
      </w:pPr>
      <w:r w:rsidRPr="00501B42">
        <w:rPr>
          <w:kern w:val="28"/>
          <w:szCs w:val="22"/>
        </w:rPr>
        <w:lastRenderedPageBreak/>
        <w:t>Los materiales a emplearse en la preparación del hormigón se conformarán estrictamente a lo especificado en lo que se refiere a la calidad de los mismos.</w:t>
      </w:r>
    </w:p>
    <w:p w:rsidR="00D34E04" w:rsidRPr="00501B42" w:rsidRDefault="00D34E04" w:rsidP="00D34E04">
      <w:pPr>
        <w:rPr>
          <w:kern w:val="28"/>
          <w:szCs w:val="22"/>
        </w:rPr>
      </w:pPr>
      <w:r w:rsidRPr="00501B42">
        <w:rPr>
          <w:kern w:val="28"/>
          <w:szCs w:val="22"/>
        </w:rPr>
        <w:t xml:space="preserve">La armadura consistirá en 2 barras longitudinales de diámetro 1/4" y barras transversales de 1/4" cada </w:t>
      </w:r>
      <w:smartTag w:uri="urn:schemas-microsoft-com:office:smarttags" w:element="metricconverter">
        <w:smartTagPr>
          <w:attr w:name="ProductID" w:val="25 cm"/>
        </w:smartTagPr>
        <w:r w:rsidRPr="00501B42">
          <w:rPr>
            <w:kern w:val="28"/>
            <w:szCs w:val="22"/>
          </w:rPr>
          <w:t>25 cm</w:t>
        </w:r>
      </w:smartTag>
      <w:r w:rsidRPr="00501B42">
        <w:rPr>
          <w:kern w:val="28"/>
          <w:szCs w:val="22"/>
        </w:rPr>
        <w:t>.</w:t>
      </w:r>
    </w:p>
    <w:p w:rsidR="00D34E04" w:rsidRPr="00501B42" w:rsidRDefault="00D34E04" w:rsidP="00D34E04">
      <w:pPr>
        <w:rPr>
          <w:kern w:val="28"/>
          <w:szCs w:val="22"/>
        </w:rPr>
      </w:pPr>
      <w:r w:rsidRPr="00501B42">
        <w:rPr>
          <w:kern w:val="28"/>
          <w:szCs w:val="22"/>
        </w:rPr>
        <w:t>La mezcla de terminación será de cemento y arena 1:1.</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1E18FC" w:rsidRPr="00501B42" w:rsidRDefault="001E18FC" w:rsidP="001E18FC">
      <w:pPr>
        <w:rPr>
          <w:kern w:val="28"/>
          <w:szCs w:val="22"/>
        </w:rPr>
      </w:pPr>
      <w:r w:rsidRPr="00501B42">
        <w:rPr>
          <w:kern w:val="28"/>
          <w:szCs w:val="22"/>
        </w:rPr>
        <w:t>Se empleará una dosificación de 1: 3: 3, acero estructural de diámetro ¼”.</w:t>
      </w:r>
    </w:p>
    <w:p w:rsidR="001E18FC" w:rsidRPr="00501B42" w:rsidRDefault="001E18FC" w:rsidP="001E18FC">
      <w:pPr>
        <w:rPr>
          <w:kern w:val="28"/>
          <w:szCs w:val="22"/>
        </w:rPr>
      </w:pPr>
      <w:r w:rsidRPr="00501B42">
        <w:rPr>
          <w:kern w:val="28"/>
          <w:szCs w:val="22"/>
        </w:rPr>
        <w:t>Una vez colocados los marcos de ventanas, se procederá al armado del encofrado destinado a recibir la enferradura y el hormigón, este encofrado deberá sobresalir en dirección perpendicular a la fachada terminada 7 cm.</w:t>
      </w:r>
    </w:p>
    <w:p w:rsidR="001E18FC" w:rsidRPr="00501B42" w:rsidRDefault="001E18FC" w:rsidP="001E18FC">
      <w:pPr>
        <w:rPr>
          <w:kern w:val="28"/>
          <w:szCs w:val="22"/>
        </w:rPr>
      </w:pPr>
      <w:r w:rsidRPr="00501B42">
        <w:rPr>
          <w:kern w:val="28"/>
          <w:szCs w:val="22"/>
        </w:rPr>
        <w:t>El botagua se vaciará de tal manera que atraviese todo el muro del antepecho, debiendo tener en corte las dimensiones y características que se enseñan en el detalle adjunto.</w:t>
      </w:r>
    </w:p>
    <w:p w:rsidR="001E18FC" w:rsidRPr="00501B42" w:rsidRDefault="001E18FC" w:rsidP="001E18FC">
      <w:pPr>
        <w:rPr>
          <w:kern w:val="28"/>
          <w:szCs w:val="22"/>
        </w:rPr>
      </w:pPr>
      <w:r w:rsidRPr="00501B42">
        <w:rPr>
          <w:kern w:val="28"/>
          <w:szCs w:val="22"/>
        </w:rPr>
        <w:t>La capa superior hacia el exterior tendrá una pendiente 3 % a partir de la parte exterior del marco y en la parte inferior llevará un corta aguas en forma de media luna, con un diámetro aproximado de 1.5 cm.</w:t>
      </w:r>
    </w:p>
    <w:p w:rsidR="001E18FC" w:rsidRPr="00501B42" w:rsidRDefault="001E18FC" w:rsidP="001E18FC">
      <w:pPr>
        <w:rPr>
          <w:kern w:val="28"/>
          <w:szCs w:val="22"/>
        </w:rPr>
      </w:pPr>
      <w:r w:rsidRPr="00501B42">
        <w:rPr>
          <w:kern w:val="28"/>
          <w:szCs w:val="22"/>
        </w:rPr>
        <w:t>La armadura será de hierro de ¼” de diámetro con un número de dos fierros en sentido longitudinal y cada 2</w:t>
      </w:r>
      <w:r w:rsidR="00785A0F" w:rsidRPr="00501B42">
        <w:rPr>
          <w:kern w:val="28"/>
          <w:szCs w:val="22"/>
        </w:rPr>
        <w:t>5</w:t>
      </w:r>
      <w:r w:rsidRPr="00501B42">
        <w:rPr>
          <w:kern w:val="28"/>
          <w:szCs w:val="22"/>
        </w:rPr>
        <w:t xml:space="preserve"> cm. en sentido transversal.</w:t>
      </w:r>
    </w:p>
    <w:p w:rsidR="009D5365" w:rsidRPr="00501B42" w:rsidRDefault="009D5365" w:rsidP="009D5365">
      <w:pPr>
        <w:rPr>
          <w:kern w:val="28"/>
          <w:szCs w:val="22"/>
        </w:rPr>
      </w:pPr>
      <w:r w:rsidRPr="00501B42">
        <w:rPr>
          <w:kern w:val="28"/>
          <w:szCs w:val="22"/>
        </w:rPr>
        <w:t xml:space="preserve">Al momento de </w:t>
      </w:r>
      <w:r w:rsidR="00785A0F" w:rsidRPr="00501B42">
        <w:rPr>
          <w:kern w:val="28"/>
          <w:szCs w:val="22"/>
        </w:rPr>
        <w:t>vaciar</w:t>
      </w:r>
      <w:r w:rsidRPr="00501B42">
        <w:rPr>
          <w:kern w:val="28"/>
          <w:szCs w:val="22"/>
        </w:rPr>
        <w:t xml:space="preserve"> se debe prever la ubicación un corta-aguas a 10 cm del muro, colocando una tubería de ½ ” apoyada al encofrado, para que una vez que sea desencofrado sirva de barrera a las aguas de lluvia y evite que éstas ensucien las paredes.</w:t>
      </w:r>
    </w:p>
    <w:p w:rsidR="009D5365" w:rsidRPr="00501B42" w:rsidRDefault="00785A0F" w:rsidP="009D5365">
      <w:pPr>
        <w:rPr>
          <w:kern w:val="28"/>
          <w:szCs w:val="22"/>
        </w:rPr>
      </w:pPr>
      <w:r w:rsidRPr="00501B42">
        <w:rPr>
          <w:kern w:val="28"/>
          <w:szCs w:val="22"/>
        </w:rPr>
        <w:t>Una vez construido el bota</w:t>
      </w:r>
      <w:r w:rsidR="009D5365" w:rsidRPr="00501B42">
        <w:rPr>
          <w:kern w:val="28"/>
          <w:szCs w:val="22"/>
        </w:rPr>
        <w:t xml:space="preserve">guas,  se procederá al revocado del mismo. La parte interior del bota aguas debe ser revocada con yeso </w:t>
      </w:r>
      <w:r w:rsidRPr="00501B42">
        <w:rPr>
          <w:kern w:val="28"/>
          <w:szCs w:val="22"/>
        </w:rPr>
        <w:t xml:space="preserve">o lo que se especifique en los planos de construcción </w:t>
      </w:r>
      <w:r w:rsidR="009D5365" w:rsidRPr="00501B42">
        <w:rPr>
          <w:kern w:val="28"/>
          <w:szCs w:val="22"/>
        </w:rPr>
        <w:t>y la parte exterior será revocada con cemento.</w:t>
      </w:r>
    </w:p>
    <w:p w:rsidR="00D34E04" w:rsidRPr="00501B42" w:rsidRDefault="001E18FC" w:rsidP="001E18FC">
      <w:pPr>
        <w:rPr>
          <w:kern w:val="28"/>
          <w:szCs w:val="22"/>
        </w:rPr>
      </w:pPr>
      <w:r w:rsidRPr="00501B42">
        <w:rPr>
          <w:kern w:val="28"/>
          <w:szCs w:val="22"/>
        </w:rPr>
        <w:t>Una vez fraguado este hormigó</w:t>
      </w:r>
      <w:r w:rsidR="00785A0F" w:rsidRPr="00501B42">
        <w:rPr>
          <w:kern w:val="28"/>
          <w:szCs w:val="22"/>
        </w:rPr>
        <w:t>n, se procederá al desencofrado</w:t>
      </w:r>
      <w:r w:rsidRPr="00501B42">
        <w:rPr>
          <w:kern w:val="28"/>
          <w:szCs w:val="22"/>
        </w:rPr>
        <w:t xml:space="preserve"> continuando con alisamiento de las superficies mediante la aplicación de mortero de cemento y arena en la proporción 1:3.</w:t>
      </w:r>
    </w:p>
    <w:p w:rsidR="000E5B32" w:rsidRPr="00501B42" w:rsidRDefault="001E18FC" w:rsidP="001E18FC">
      <w:pPr>
        <w:rPr>
          <w:kern w:val="28"/>
          <w:szCs w:val="22"/>
        </w:rPr>
      </w:pPr>
      <w:r w:rsidRPr="00501B42">
        <w:rPr>
          <w:kern w:val="28"/>
          <w:szCs w:val="22"/>
        </w:rPr>
        <w:t>Una vez finalizados todos los trabajos precedentes y que además el botaguas tenga la resistencia requerida, se debe proceder a quitar el material empleado para dar forma a</w:t>
      </w:r>
      <w:r w:rsidR="000E5B32" w:rsidRPr="00501B42">
        <w:rPr>
          <w:kern w:val="28"/>
          <w:szCs w:val="22"/>
        </w:rPr>
        <w:t xml:space="preserve">l </w:t>
      </w:r>
      <w:r w:rsidR="00785A0F" w:rsidRPr="00501B42">
        <w:rPr>
          <w:kern w:val="28"/>
          <w:szCs w:val="22"/>
        </w:rPr>
        <w:t>corta aguas</w:t>
      </w:r>
      <w:r w:rsidR="000E5B32" w:rsidRPr="00501B42">
        <w:rPr>
          <w:kern w:val="28"/>
          <w:szCs w:val="22"/>
        </w:rPr>
        <w:t xml:space="preserve">. (Por lo general el material empleado es de </w:t>
      </w:r>
      <w:r w:rsidR="00785A0F" w:rsidRPr="00501B42">
        <w:rPr>
          <w:kern w:val="28"/>
          <w:szCs w:val="22"/>
        </w:rPr>
        <w:t xml:space="preserve">un tubo de plástico o con </w:t>
      </w:r>
      <w:r w:rsidR="000E5B32" w:rsidRPr="00501B42">
        <w:rPr>
          <w:kern w:val="28"/>
          <w:szCs w:val="22"/>
        </w:rPr>
        <w:t>estuco y papel, que deben ser retirados para que el botaguas tenga la funcionalidad requerida).</w:t>
      </w:r>
    </w:p>
    <w:p w:rsidR="00785A0F" w:rsidRPr="00501B42" w:rsidRDefault="00785A0F" w:rsidP="00785A0F">
      <w:pPr>
        <w:jc w:val="center"/>
        <w:rPr>
          <w:kern w:val="28"/>
          <w:szCs w:val="22"/>
        </w:rPr>
      </w:pPr>
      <w:r w:rsidRPr="00501B42">
        <w:rPr>
          <w:noProof/>
          <w:kern w:val="28"/>
          <w:szCs w:val="22"/>
          <w:lang w:val="es-BO" w:eastAsia="es-BO"/>
        </w:rPr>
        <w:lastRenderedPageBreak/>
        <w:drawing>
          <wp:inline distT="0" distB="0" distL="0" distR="0" wp14:anchorId="5AF4A960" wp14:editId="7712A8D4">
            <wp:extent cx="3028631" cy="2531059"/>
            <wp:effectExtent l="0" t="0" r="63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3855" cy="2552139"/>
                    </a:xfrm>
                    <a:prstGeom prst="rect">
                      <a:avLst/>
                    </a:prstGeom>
                    <a:noFill/>
                    <a:ln>
                      <a:noFill/>
                    </a:ln>
                  </pic:spPr>
                </pic:pic>
              </a:graphicData>
            </a:graphic>
          </wp:inline>
        </w:drawing>
      </w:r>
    </w:p>
    <w:p w:rsidR="00785A0F" w:rsidRPr="00501B42" w:rsidRDefault="00785A0F" w:rsidP="00785A0F">
      <w:pPr>
        <w:jc w:val="center"/>
        <w:rPr>
          <w:kern w:val="28"/>
          <w:sz w:val="16"/>
          <w:szCs w:val="16"/>
        </w:rPr>
      </w:pPr>
      <w:r w:rsidRPr="00501B42">
        <w:rPr>
          <w:kern w:val="28"/>
          <w:sz w:val="16"/>
          <w:szCs w:val="16"/>
        </w:rPr>
        <w:t>Botaguas de Hormigón Armado</w:t>
      </w:r>
    </w:p>
    <w:p w:rsidR="001E18FC" w:rsidRPr="00501B42" w:rsidRDefault="001E18FC" w:rsidP="001E18FC">
      <w:pPr>
        <w:rPr>
          <w:kern w:val="28"/>
          <w:szCs w:val="22"/>
        </w:rPr>
      </w:pPr>
      <w:r w:rsidRPr="00501B42">
        <w:rPr>
          <w:kern w:val="28"/>
          <w:szCs w:val="22"/>
        </w:rPr>
        <w:t xml:space="preserve">  </w:t>
      </w: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Los botaguas se medirán en metros lineales.</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D34E04" w:rsidRPr="00501B42" w:rsidRDefault="00D34E04" w:rsidP="00D34E04"/>
    <w:p w:rsidR="00D34E04" w:rsidRPr="00501B42" w:rsidRDefault="00EE0933" w:rsidP="00EE0933">
      <w:pPr>
        <w:pStyle w:val="Ttulo2"/>
      </w:pPr>
      <w:bookmarkStart w:id="66" w:name="_Toc421468734"/>
      <w:r w:rsidRPr="00501B42">
        <w:t>CUBIERTA CALAMINA TRAPEZOIDAL PREPINTADA NRO 28 INCL. ESTRUC. MET.</w:t>
      </w:r>
      <w:bookmarkEnd w:id="66"/>
    </w:p>
    <w:p w:rsidR="00D34E04" w:rsidRPr="00501B42" w:rsidRDefault="00D34E04" w:rsidP="00D34E04">
      <w:pPr>
        <w:rPr>
          <w:b/>
          <w:lang w:val="es-BO"/>
        </w:rPr>
      </w:pPr>
      <w:r w:rsidRPr="00501B42">
        <w:rPr>
          <w:b/>
          <w:lang w:val="es-BO"/>
        </w:rPr>
        <w:t>UND: M2</w:t>
      </w:r>
    </w:p>
    <w:p w:rsidR="00D34E04" w:rsidRPr="00501B42" w:rsidRDefault="00D34E04" w:rsidP="00D34E04">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34E04" w:rsidRPr="00501B42" w:rsidRDefault="00D34E04" w:rsidP="00D34E04">
      <w:pPr>
        <w:rPr>
          <w:kern w:val="28"/>
          <w:szCs w:val="22"/>
          <w:lang w:val="es-BO"/>
        </w:rPr>
      </w:pPr>
      <w:r w:rsidRPr="00501B42">
        <w:rPr>
          <w:kern w:val="28"/>
          <w:szCs w:val="22"/>
          <w:lang w:val="es-BO"/>
        </w:rPr>
        <w:t xml:space="preserve">Este ítem se refiere a la provisión y colocación de cubiertas de calamina </w:t>
      </w:r>
      <w:r w:rsidR="006A070E" w:rsidRPr="00501B42">
        <w:rPr>
          <w:kern w:val="28"/>
          <w:szCs w:val="22"/>
          <w:lang w:val="es-BO"/>
        </w:rPr>
        <w:t>trapezoidal pre</w:t>
      </w:r>
      <w:r w:rsidR="00753AD5" w:rsidRPr="00501B42">
        <w:rPr>
          <w:kern w:val="28"/>
          <w:szCs w:val="22"/>
          <w:lang w:val="es-BO"/>
        </w:rPr>
        <w:t xml:space="preserve"> </w:t>
      </w:r>
      <w:r w:rsidR="006A070E" w:rsidRPr="00501B42">
        <w:rPr>
          <w:kern w:val="28"/>
          <w:szCs w:val="22"/>
          <w:lang w:val="es-BO"/>
        </w:rPr>
        <w:t xml:space="preserve">pintada </w:t>
      </w:r>
      <w:r w:rsidR="00F409E6" w:rsidRPr="00501B42">
        <w:rPr>
          <w:kern w:val="28"/>
          <w:szCs w:val="22"/>
          <w:lang w:val="es-BO"/>
        </w:rPr>
        <w:t>Nro.</w:t>
      </w:r>
      <w:r w:rsidR="006A070E" w:rsidRPr="00501B42">
        <w:rPr>
          <w:kern w:val="28"/>
          <w:szCs w:val="22"/>
          <w:lang w:val="es-BO"/>
        </w:rPr>
        <w:t xml:space="preserve"> 28</w:t>
      </w:r>
      <w:r w:rsidRPr="00501B42">
        <w:rPr>
          <w:kern w:val="28"/>
          <w:szCs w:val="22"/>
          <w:lang w:val="es-BO"/>
        </w:rPr>
        <w:t xml:space="preserve">, </w:t>
      </w:r>
      <w:r w:rsidR="00753AD5" w:rsidRPr="00501B42">
        <w:rPr>
          <w:kern w:val="28"/>
          <w:szCs w:val="22"/>
          <w:lang w:val="es-BO"/>
        </w:rPr>
        <w:t xml:space="preserve">la cubierta incluye las cumbreras, y </w:t>
      </w:r>
      <w:r w:rsidRPr="00501B42">
        <w:rPr>
          <w:kern w:val="28"/>
          <w:szCs w:val="22"/>
          <w:lang w:val="es-BO"/>
        </w:rPr>
        <w:t>el entramado de la estructura metálica que servirá de soporte a dicha cubierta, de acuerdo a los planos de construcción, detalles respectivos, formulario de presentación de propuestas y/o instrucciones del SUPERVISOR de Obra.</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2.</w:t>
      </w:r>
      <w:r w:rsidRPr="00501B42">
        <w:rPr>
          <w:b/>
          <w:kern w:val="28"/>
          <w:szCs w:val="22"/>
          <w:lang w:val="es-BO"/>
        </w:rPr>
        <w:tab/>
        <w:t>MATERIALES, HERRAMIENTAS Y EQUIPO</w:t>
      </w:r>
    </w:p>
    <w:p w:rsidR="00D34E04" w:rsidRPr="00501B42" w:rsidRDefault="00D34E04" w:rsidP="00D34E04">
      <w:pPr>
        <w:rPr>
          <w:kern w:val="28"/>
          <w:szCs w:val="22"/>
          <w:lang w:val="es-BO"/>
        </w:rPr>
      </w:pPr>
      <w:r w:rsidRPr="00501B42">
        <w:rPr>
          <w:kern w:val="28"/>
          <w:szCs w:val="22"/>
          <w:lang w:val="es-BO"/>
        </w:rPr>
        <w:t>La estructura metálica será construida de acuerdo a lo indicado en la Especificación de Estructuras Metálicas.</w:t>
      </w:r>
    </w:p>
    <w:p w:rsidR="00650039" w:rsidRPr="00501B42" w:rsidRDefault="00650039" w:rsidP="00D34E04">
      <w:pPr>
        <w:rPr>
          <w:kern w:val="28"/>
          <w:szCs w:val="22"/>
          <w:lang w:val="es-BO"/>
        </w:rPr>
      </w:pPr>
      <w:r w:rsidRPr="00501B42">
        <w:rPr>
          <w:kern w:val="28"/>
          <w:szCs w:val="22"/>
          <w:lang w:val="es-BO"/>
        </w:rPr>
        <w:lastRenderedPageBreak/>
        <w:t>Las secciones de los perfiles metálicos de cercha, correas, apoyos de cercha, están indicados en los planos estructurales 1 y 5 de la carpeta del proyecto, debe verificarse dichos planos para la elaboración de la propuesta y el respectivo precio unitario.</w:t>
      </w:r>
    </w:p>
    <w:p w:rsidR="00894160" w:rsidRPr="00501B42" w:rsidRDefault="00894160" w:rsidP="00D34E04">
      <w:pPr>
        <w:rPr>
          <w:kern w:val="28"/>
          <w:szCs w:val="22"/>
          <w:lang w:val="es-BO"/>
        </w:rPr>
      </w:pPr>
      <w:r w:rsidRPr="00501B42">
        <w:rPr>
          <w:kern w:val="28"/>
          <w:szCs w:val="22"/>
          <w:lang w:val="es-BO"/>
        </w:rPr>
        <w:t>A continuación se detallan los perfiles metálicos que componen el entramado.</w:t>
      </w:r>
    </w:p>
    <w:p w:rsidR="00894160" w:rsidRPr="00501B42" w:rsidRDefault="00894160" w:rsidP="00D34E04">
      <w:pPr>
        <w:rPr>
          <w:kern w:val="28"/>
          <w:szCs w:val="22"/>
          <w:lang w:val="es-BO"/>
        </w:rPr>
      </w:pPr>
      <w:r w:rsidRPr="00501B42">
        <w:rPr>
          <w:kern w:val="28"/>
          <w:szCs w:val="22"/>
          <w:lang w:val="es-BO"/>
        </w:rPr>
        <w:t>CUBIERTA DE OFICINA Y OTROS AMBIENTES:</w:t>
      </w:r>
    </w:p>
    <w:p w:rsidR="00894160" w:rsidRPr="00501B42" w:rsidRDefault="00894160" w:rsidP="00D34E04">
      <w:pPr>
        <w:rPr>
          <w:kern w:val="28"/>
          <w:szCs w:val="22"/>
          <w:lang w:val="es-BO"/>
        </w:rPr>
      </w:pPr>
      <w:r w:rsidRPr="00501B42">
        <w:rPr>
          <w:kern w:val="28"/>
          <w:szCs w:val="22"/>
          <w:lang w:val="es-BO"/>
        </w:rPr>
        <w:t>Costanera de G100x50x15x2 (Para las correas), costanera de G100x50x15x2 (Para cordón superior e inferior) y costanera G80x40x15x2 (Para diagonales y montantes).</w:t>
      </w:r>
    </w:p>
    <w:p w:rsidR="00894160" w:rsidRPr="00501B42" w:rsidRDefault="00894160" w:rsidP="00D34E04">
      <w:pPr>
        <w:rPr>
          <w:kern w:val="28"/>
          <w:szCs w:val="22"/>
          <w:lang w:val="es-BO"/>
        </w:rPr>
      </w:pPr>
      <w:r w:rsidRPr="00501B42">
        <w:rPr>
          <w:kern w:val="28"/>
          <w:szCs w:val="22"/>
          <w:lang w:val="es-BO"/>
        </w:rPr>
        <w:t>CUBIERTA DE GALPON</w:t>
      </w:r>
    </w:p>
    <w:p w:rsidR="006A491F" w:rsidRPr="00501B42" w:rsidRDefault="006A491F" w:rsidP="006A491F">
      <w:pPr>
        <w:rPr>
          <w:kern w:val="28"/>
          <w:szCs w:val="22"/>
          <w:lang w:val="es-BO"/>
        </w:rPr>
      </w:pPr>
      <w:r w:rsidRPr="00501B42">
        <w:rPr>
          <w:kern w:val="28"/>
          <w:szCs w:val="22"/>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EE15A6" w:rsidRPr="00501B42" w:rsidRDefault="00EE15A6" w:rsidP="00894160">
      <w:pPr>
        <w:rPr>
          <w:kern w:val="28"/>
          <w:szCs w:val="22"/>
          <w:lang w:val="es-BO"/>
        </w:rPr>
      </w:pPr>
      <w:r w:rsidRPr="00501B42">
        <w:rPr>
          <w:kern w:val="28"/>
          <w:szCs w:val="22"/>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D34E04" w:rsidRPr="00501B42" w:rsidRDefault="00D34E04" w:rsidP="00D34E04">
      <w:pPr>
        <w:rPr>
          <w:kern w:val="28"/>
          <w:szCs w:val="22"/>
          <w:lang w:val="es-BO"/>
        </w:rPr>
      </w:pPr>
      <w:r w:rsidRPr="00501B42">
        <w:rPr>
          <w:kern w:val="28"/>
          <w:szCs w:val="22"/>
          <w:lang w:val="es-BO"/>
        </w:rPr>
        <w:t xml:space="preserve">La calamina para la cubierta deberá ser </w:t>
      </w:r>
      <w:r w:rsidR="006A070E" w:rsidRPr="00501B42">
        <w:rPr>
          <w:kern w:val="28"/>
          <w:szCs w:val="22"/>
          <w:lang w:val="es-BO"/>
        </w:rPr>
        <w:t>trapezoidal</w:t>
      </w:r>
      <w:r w:rsidRPr="00501B42">
        <w:rPr>
          <w:kern w:val="28"/>
          <w:szCs w:val="22"/>
          <w:lang w:val="es-BO"/>
        </w:rPr>
        <w:t xml:space="preserve"> y venir </w:t>
      </w:r>
      <w:r w:rsidR="006A070E" w:rsidRPr="00501B42">
        <w:rPr>
          <w:kern w:val="28"/>
          <w:szCs w:val="22"/>
          <w:lang w:val="es-BO"/>
        </w:rPr>
        <w:t>pre</w:t>
      </w:r>
      <w:r w:rsidRPr="00501B42">
        <w:rPr>
          <w:kern w:val="28"/>
          <w:szCs w:val="22"/>
          <w:lang w:val="es-BO"/>
        </w:rPr>
        <w:t xml:space="preserve">pintada en horno </w:t>
      </w:r>
      <w:r w:rsidR="006A070E" w:rsidRPr="00501B42">
        <w:rPr>
          <w:kern w:val="28"/>
          <w:szCs w:val="22"/>
          <w:lang w:val="es-BO"/>
        </w:rPr>
        <w:t xml:space="preserve">el color de la calamina </w:t>
      </w:r>
      <w:r w:rsidR="00650039" w:rsidRPr="00501B42">
        <w:rPr>
          <w:kern w:val="28"/>
          <w:szCs w:val="22"/>
          <w:lang w:val="es-BO"/>
        </w:rPr>
        <w:t>de</w:t>
      </w:r>
      <w:r w:rsidR="006A070E" w:rsidRPr="00501B42">
        <w:rPr>
          <w:kern w:val="28"/>
          <w:szCs w:val="22"/>
          <w:lang w:val="es-BO"/>
        </w:rPr>
        <w:t>be ser</w:t>
      </w:r>
      <w:r w:rsidR="00650039" w:rsidRPr="00501B42">
        <w:rPr>
          <w:b/>
          <w:kern w:val="28"/>
          <w:szCs w:val="22"/>
          <w:lang w:val="es-BO"/>
        </w:rPr>
        <w:t xml:space="preserve"> </w:t>
      </w:r>
      <w:r w:rsidR="006A070E" w:rsidRPr="00501B42">
        <w:rPr>
          <w:b/>
          <w:kern w:val="28"/>
          <w:szCs w:val="22"/>
          <w:lang w:val="es-BO"/>
        </w:rPr>
        <w:t>AZUL</w:t>
      </w:r>
      <w:r w:rsidR="00650039" w:rsidRPr="00501B42">
        <w:rPr>
          <w:kern w:val="28"/>
          <w:szCs w:val="22"/>
          <w:lang w:val="es-BO"/>
        </w:rPr>
        <w:t xml:space="preserve"> </w:t>
      </w:r>
      <w:r w:rsidRPr="00501B42">
        <w:rPr>
          <w:kern w:val="28"/>
          <w:szCs w:val="22"/>
          <w:lang w:val="es-BO"/>
        </w:rPr>
        <w:t>desde el proveedor y el espesor de la misma deberá corresponder al calibre Nº 2</w:t>
      </w:r>
      <w:r w:rsidR="00650039" w:rsidRPr="00501B42">
        <w:rPr>
          <w:kern w:val="28"/>
          <w:szCs w:val="22"/>
          <w:lang w:val="es-BO"/>
        </w:rPr>
        <w:t>8</w:t>
      </w:r>
      <w:r w:rsidR="006A070E" w:rsidRPr="00501B42">
        <w:rPr>
          <w:kern w:val="28"/>
          <w:szCs w:val="22"/>
          <w:lang w:val="es-BO"/>
        </w:rPr>
        <w:t>.</w:t>
      </w:r>
    </w:p>
    <w:p w:rsidR="00D34E04" w:rsidRPr="00501B42" w:rsidRDefault="00D34E04" w:rsidP="00D34E04">
      <w:pPr>
        <w:rPr>
          <w:kern w:val="28"/>
          <w:szCs w:val="22"/>
          <w:lang w:val="es-BO"/>
        </w:rPr>
      </w:pPr>
      <w:r w:rsidRPr="00501B42">
        <w:rPr>
          <w:kern w:val="28"/>
          <w:szCs w:val="22"/>
          <w:lang w:val="es-BO"/>
        </w:rPr>
        <w:t>La calamina para las cumbreras, deberá ser plana y galvanizada con un espesor correspondiente al calibre Nº 2</w:t>
      </w:r>
      <w:r w:rsidR="00650039" w:rsidRPr="00501B42">
        <w:rPr>
          <w:kern w:val="28"/>
          <w:szCs w:val="22"/>
          <w:lang w:val="es-BO"/>
        </w:rPr>
        <w:t>8</w:t>
      </w:r>
      <w:r w:rsidRPr="00501B42">
        <w:rPr>
          <w:kern w:val="28"/>
          <w:szCs w:val="22"/>
          <w:lang w:val="es-BO"/>
        </w:rPr>
        <w:t>.</w:t>
      </w:r>
    </w:p>
    <w:p w:rsidR="00D34E04" w:rsidRPr="00501B42" w:rsidRDefault="00650039" w:rsidP="00D34E04">
      <w:pPr>
        <w:rPr>
          <w:kern w:val="28"/>
          <w:szCs w:val="22"/>
          <w:lang w:val="es-BO"/>
        </w:rPr>
      </w:pPr>
      <w:r w:rsidRPr="00501B42">
        <w:rPr>
          <w:kern w:val="28"/>
          <w:szCs w:val="22"/>
          <w:lang w:val="es-BO"/>
        </w:rPr>
        <w:t>Para la fijación de las calaminas</w:t>
      </w:r>
      <w:r w:rsidR="00FB04A8" w:rsidRPr="00501B42">
        <w:rPr>
          <w:kern w:val="28"/>
          <w:szCs w:val="22"/>
          <w:lang w:val="es-BO"/>
        </w:rPr>
        <w:t xml:space="preserve"> y cumbreras</w:t>
      </w:r>
      <w:r w:rsidRPr="00501B42">
        <w:rPr>
          <w:kern w:val="28"/>
          <w:szCs w:val="22"/>
          <w:lang w:val="es-BO"/>
        </w:rPr>
        <w:t xml:space="preserve"> se emplear</w:t>
      </w:r>
      <w:r w:rsidR="00FB04A8" w:rsidRPr="00501B42">
        <w:rPr>
          <w:kern w:val="28"/>
          <w:szCs w:val="22"/>
          <w:lang w:val="es-BO"/>
        </w:rPr>
        <w:t>a</w:t>
      </w:r>
      <w:r w:rsidRPr="00501B42">
        <w:rPr>
          <w:kern w:val="28"/>
          <w:szCs w:val="22"/>
          <w:lang w:val="es-BO"/>
        </w:rPr>
        <w:t xml:space="preserve"> gancho</w:t>
      </w:r>
      <w:r w:rsidR="00FB04A8" w:rsidRPr="00501B42">
        <w:rPr>
          <w:kern w:val="28"/>
          <w:szCs w:val="22"/>
          <w:lang w:val="es-BO"/>
        </w:rPr>
        <w:t>s</w:t>
      </w:r>
      <w:r w:rsidRPr="00501B42">
        <w:rPr>
          <w:kern w:val="28"/>
          <w:szCs w:val="22"/>
          <w:lang w:val="es-BO"/>
        </w:rPr>
        <w:t xml:space="preserve"> en forma de J con </w:t>
      </w:r>
      <w:r w:rsidR="00E15C73" w:rsidRPr="00501B42">
        <w:rPr>
          <w:kern w:val="28"/>
          <w:szCs w:val="22"/>
          <w:lang w:val="es-BO"/>
        </w:rPr>
        <w:t>volandas metálicas y de goma.</w:t>
      </w:r>
    </w:p>
    <w:p w:rsidR="00E15C73" w:rsidRPr="00501B42" w:rsidRDefault="00E15C73" w:rsidP="00D34E04">
      <w:pPr>
        <w:rPr>
          <w:kern w:val="28"/>
          <w:szCs w:val="22"/>
          <w:lang w:val="es-BO"/>
        </w:rPr>
      </w:pPr>
      <w:r w:rsidRPr="00501B42">
        <w:rPr>
          <w:kern w:val="28"/>
          <w:szCs w:val="22"/>
          <w:lang w:val="es-BO"/>
        </w:rPr>
        <w:t xml:space="preserve">Equipo de soldadura adecuado, los electrodos serán especificados en planos, y a su falta se utilizará electrodos 6011 de 1/8" para espesores máximos de 4 mm Para espesores superiores se utilizará electrodos 7018. </w:t>
      </w:r>
    </w:p>
    <w:p w:rsidR="00E15C73" w:rsidRPr="00501B42" w:rsidRDefault="00E15C73"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D34E04" w:rsidRPr="00501B42" w:rsidRDefault="00D34E04" w:rsidP="00D34E04">
      <w:pPr>
        <w:rPr>
          <w:kern w:val="28"/>
          <w:szCs w:val="22"/>
          <w:lang w:val="es-BO"/>
        </w:rPr>
      </w:pPr>
      <w:r w:rsidRPr="00501B42">
        <w:rPr>
          <w:kern w:val="28"/>
          <w:szCs w:val="22"/>
          <w:lang w:val="es-BO"/>
        </w:rPr>
        <w:t xml:space="preserve">La estructura metálica será construida de acuerdo a lo indicado en la Especificación de Estructuras Metálicas y de acuerdo a los planos construcción, los apoyos de la estructura sobre las columnas de hormigón se regirán a los planos de construcción y </w:t>
      </w:r>
      <w:r w:rsidR="001865E9" w:rsidRPr="00501B42">
        <w:rPr>
          <w:kern w:val="28"/>
          <w:szCs w:val="22"/>
          <w:lang w:val="es-BO"/>
        </w:rPr>
        <w:t>a la especificación de Apoyos de cubierta</w:t>
      </w:r>
      <w:r w:rsidRPr="00501B42">
        <w:rPr>
          <w:kern w:val="28"/>
          <w:szCs w:val="22"/>
          <w:lang w:val="es-BO"/>
        </w:rPr>
        <w:t>.</w:t>
      </w:r>
    </w:p>
    <w:p w:rsidR="00D34E04" w:rsidRPr="00501B42" w:rsidRDefault="00D34E04" w:rsidP="00D34E04">
      <w:pPr>
        <w:rPr>
          <w:kern w:val="28"/>
          <w:szCs w:val="22"/>
          <w:lang w:val="es-BO"/>
        </w:rPr>
      </w:pPr>
      <w:r w:rsidRPr="00501B42">
        <w:rPr>
          <w:kern w:val="28"/>
          <w:szCs w:val="22"/>
          <w:lang w:val="es-BO"/>
        </w:rPr>
        <w:t>Cualquier modificación a realizar tanto en la cubierta, estructura, materiales, métodos de sujeción u otros deberá tener autorización expresa del SUPERVISOR.</w:t>
      </w:r>
    </w:p>
    <w:p w:rsidR="007F0E71" w:rsidRPr="00501B42" w:rsidRDefault="007F0E71" w:rsidP="00D34E04">
      <w:pPr>
        <w:rPr>
          <w:kern w:val="28"/>
          <w:szCs w:val="22"/>
          <w:lang w:val="es-BO"/>
        </w:rPr>
      </w:pPr>
      <w:r w:rsidRPr="00501B42">
        <w:rPr>
          <w:kern w:val="28"/>
          <w:szCs w:val="22"/>
          <w:lang w:val="es-BO"/>
        </w:rPr>
        <w:t>La cubierta de calamina galvanizada acanalada será sujetada mediante ganchos J galvanizados. Los techos a dos aguas llevarán cumbreras de calamina plana N° 2</w:t>
      </w:r>
      <w:r w:rsidR="00FB04A8" w:rsidRPr="00501B42">
        <w:rPr>
          <w:kern w:val="28"/>
          <w:szCs w:val="22"/>
          <w:lang w:val="es-BO"/>
        </w:rPr>
        <w:t>8</w:t>
      </w:r>
      <w:r w:rsidRPr="00501B42">
        <w:rPr>
          <w:kern w:val="28"/>
          <w:szCs w:val="22"/>
          <w:lang w:val="es-BO"/>
        </w:rPr>
        <w:t xml:space="preserve"> o mayor, ejecutadas de acuerdo al detalle especificado y/o instrucciones del </w:t>
      </w:r>
      <w:r w:rsidR="001C786C" w:rsidRPr="00501B42">
        <w:rPr>
          <w:kern w:val="28"/>
          <w:szCs w:val="22"/>
          <w:lang w:val="es-BO"/>
        </w:rPr>
        <w:t>SUPERVISOR DE OBRA</w:t>
      </w:r>
      <w:r w:rsidRPr="00501B42">
        <w:rPr>
          <w:kern w:val="28"/>
          <w:szCs w:val="22"/>
          <w:lang w:val="es-BO"/>
        </w:rPr>
        <w:t>.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D34E04" w:rsidRPr="00501B42" w:rsidRDefault="00D34E04" w:rsidP="00D34E04">
      <w:pPr>
        <w:rPr>
          <w:kern w:val="28"/>
          <w:szCs w:val="22"/>
          <w:lang w:val="es-BO"/>
        </w:rPr>
      </w:pPr>
      <w:r w:rsidRPr="00501B42">
        <w:rPr>
          <w:kern w:val="28"/>
          <w:szCs w:val="22"/>
          <w:lang w:val="es-BO"/>
        </w:rPr>
        <w:t xml:space="preserve">El CONTRATISTA deberá estudiar minuciosamente los planos y las obras relativas al techo, tanto para racionalizar las operaciones constructivas como para asegurar la estabilidad del conjunto. </w:t>
      </w:r>
    </w:p>
    <w:p w:rsidR="00D34E04" w:rsidRPr="00501B42" w:rsidRDefault="00D34E04" w:rsidP="00D34E04">
      <w:pPr>
        <w:rPr>
          <w:kern w:val="28"/>
          <w:szCs w:val="22"/>
          <w:lang w:val="es-BO"/>
        </w:rPr>
      </w:pPr>
      <w:r w:rsidRPr="00501B42">
        <w:rPr>
          <w:kern w:val="28"/>
          <w:szCs w:val="22"/>
          <w:lang w:val="es-BO"/>
        </w:rPr>
        <w:lastRenderedPageBreak/>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34E04" w:rsidRPr="00501B42" w:rsidRDefault="00D34E04" w:rsidP="00D34E04">
      <w:pPr>
        <w:rPr>
          <w:kern w:val="28"/>
          <w:szCs w:val="22"/>
          <w:lang w:val="es-BO"/>
        </w:rPr>
      </w:pPr>
      <w:r w:rsidRPr="00501B42">
        <w:rPr>
          <w:kern w:val="28"/>
          <w:szCs w:val="22"/>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D34E04" w:rsidRPr="00501B42" w:rsidRDefault="00C87A5C" w:rsidP="00D34E04">
      <w:pPr>
        <w:rPr>
          <w:kern w:val="28"/>
          <w:szCs w:val="22"/>
          <w:lang w:val="es-BO"/>
        </w:rPr>
      </w:pPr>
      <w:r w:rsidRPr="00501B42">
        <w:rPr>
          <w:kern w:val="28"/>
          <w:szCs w:val="22"/>
          <w:lang w:val="es-BO"/>
        </w:rPr>
        <w:t>L</w:t>
      </w:r>
      <w:r w:rsidR="00D34E04" w:rsidRPr="00501B42">
        <w:rPr>
          <w:kern w:val="28"/>
          <w:szCs w:val="22"/>
          <w:lang w:val="es-BO"/>
        </w:rPr>
        <w:t xml:space="preserve">as cumbreras </w:t>
      </w:r>
      <w:r w:rsidRPr="00501B42">
        <w:rPr>
          <w:kern w:val="28"/>
          <w:szCs w:val="22"/>
          <w:lang w:val="es-BO"/>
        </w:rPr>
        <w:t>no</w:t>
      </w:r>
      <w:r w:rsidR="00D34E04" w:rsidRPr="00501B42">
        <w:rPr>
          <w:kern w:val="28"/>
          <w:szCs w:val="22"/>
          <w:lang w:val="es-BO"/>
        </w:rPr>
        <w:t xml:space="preserve"> se pagarán independientemente </w:t>
      </w:r>
      <w:r w:rsidRPr="00501B42">
        <w:rPr>
          <w:kern w:val="28"/>
          <w:szCs w:val="22"/>
          <w:lang w:val="es-BO"/>
        </w:rPr>
        <w:t>ya que</w:t>
      </w:r>
      <w:r w:rsidR="00D34E04" w:rsidRPr="00501B42">
        <w:rPr>
          <w:kern w:val="28"/>
          <w:szCs w:val="22"/>
          <w:lang w:val="es-BO"/>
        </w:rPr>
        <w:t xml:space="preserve"> forman parte del ítem correspondiente.</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5.</w:t>
      </w:r>
      <w:r w:rsidRPr="00501B42">
        <w:rPr>
          <w:b/>
          <w:kern w:val="28"/>
          <w:szCs w:val="22"/>
          <w:lang w:val="es-BO"/>
        </w:rPr>
        <w:tab/>
        <w:t>FORMA DE PAGO</w:t>
      </w:r>
    </w:p>
    <w:p w:rsidR="00D34E04" w:rsidRPr="00501B42" w:rsidRDefault="00D34E04" w:rsidP="00D34E04">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al precio unitario de la propuesta aceptada. </w:t>
      </w:r>
    </w:p>
    <w:p w:rsidR="00D34E04" w:rsidRPr="00501B42" w:rsidRDefault="00D34E04" w:rsidP="00D34E04">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34E04" w:rsidRPr="00501B42" w:rsidRDefault="00D34E04" w:rsidP="00D34E04">
      <w:pPr>
        <w:rPr>
          <w:kern w:val="28"/>
          <w:szCs w:val="22"/>
          <w:lang w:val="es-BO"/>
        </w:rPr>
      </w:pPr>
    </w:p>
    <w:p w:rsidR="00D34E04" w:rsidRPr="00501B42" w:rsidRDefault="00D34E04" w:rsidP="00D34E04">
      <w:pPr>
        <w:pStyle w:val="Ttulo2"/>
      </w:pPr>
      <w:bookmarkStart w:id="67" w:name="_Ref394397542"/>
      <w:bookmarkStart w:id="68" w:name="_Toc421468735"/>
      <w:r w:rsidRPr="00501B42">
        <w:t>CANALETA DE CALAMINA PLANA N.2</w:t>
      </w:r>
      <w:bookmarkEnd w:id="67"/>
      <w:r w:rsidR="004543D7">
        <w:t>8</w:t>
      </w:r>
      <w:bookmarkEnd w:id="68"/>
    </w:p>
    <w:p w:rsidR="00E15C73" w:rsidRPr="00501B42" w:rsidRDefault="009B33A0" w:rsidP="00E15C73">
      <w:pPr>
        <w:rPr>
          <w:b/>
          <w:lang w:val="es-BO"/>
        </w:rPr>
      </w:pPr>
      <w:r w:rsidRPr="00501B42">
        <w:rPr>
          <w:b/>
          <w:lang w:val="es-BO"/>
        </w:rPr>
        <w:t>UNID: ML</w:t>
      </w:r>
    </w:p>
    <w:p w:rsidR="009B33A0" w:rsidRPr="00501B42" w:rsidRDefault="009B33A0" w:rsidP="00E15C73">
      <w:pPr>
        <w:rPr>
          <w:b/>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se refiere a los trabajos de construcción de canaletas para la evacuación de aguas pluviales, de acuerdo a lo indicado en planos.</w:t>
      </w:r>
    </w:p>
    <w:p w:rsidR="00E15C73" w:rsidRPr="00501B42" w:rsidRDefault="00E15C73"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D34E04" w:rsidRPr="00501B42" w:rsidRDefault="00D34E04" w:rsidP="00D34E04">
      <w:pPr>
        <w:rPr>
          <w:kern w:val="28"/>
          <w:szCs w:val="22"/>
        </w:rPr>
      </w:pPr>
      <w:r w:rsidRPr="00501B42">
        <w:rPr>
          <w:kern w:val="28"/>
          <w:szCs w:val="22"/>
        </w:rPr>
        <w:t>Las canaletas serán fabricadas de calamina plana galvanizada No 2</w:t>
      </w:r>
      <w:r w:rsidR="004543D7">
        <w:rPr>
          <w:kern w:val="28"/>
          <w:szCs w:val="22"/>
        </w:rPr>
        <w:t>8</w:t>
      </w:r>
      <w:r w:rsidRPr="00501B42">
        <w:rPr>
          <w:kern w:val="28"/>
          <w:szCs w:val="22"/>
        </w:rPr>
        <w:t xml:space="preserve"> de sección rectangular</w:t>
      </w:r>
      <w:r w:rsidR="00124AFE" w:rsidRPr="00501B42">
        <w:rPr>
          <w:kern w:val="28"/>
          <w:szCs w:val="22"/>
        </w:rPr>
        <w:t xml:space="preserve"> rigidizada de </w:t>
      </w:r>
      <w:r w:rsidR="00124AFE" w:rsidRPr="00501B42">
        <w:rPr>
          <w:b/>
          <w:kern w:val="28"/>
          <w:szCs w:val="22"/>
        </w:rPr>
        <w:t>corte 50</w:t>
      </w:r>
      <w:r w:rsidRPr="00501B42">
        <w:rPr>
          <w:kern w:val="28"/>
          <w:szCs w:val="22"/>
        </w:rPr>
        <w:t>, de acuerdo a lo estipulado en el proyecto</w:t>
      </w:r>
      <w:r w:rsidR="009B33A0" w:rsidRPr="00501B42">
        <w:rPr>
          <w:kern w:val="28"/>
          <w:szCs w:val="22"/>
        </w:rPr>
        <w:t xml:space="preserve"> y deberán estar pintadas con dos manos de pintura anticorrosiva del color </w:t>
      </w:r>
      <w:r w:rsidR="004543D7">
        <w:rPr>
          <w:kern w:val="28"/>
          <w:szCs w:val="22"/>
        </w:rPr>
        <w:t>plomo</w:t>
      </w:r>
      <w:r w:rsidRPr="00501B42">
        <w:rPr>
          <w:kern w:val="28"/>
          <w:szCs w:val="22"/>
        </w:rPr>
        <w:t>.</w:t>
      </w:r>
    </w:p>
    <w:p w:rsidR="001C786C" w:rsidRPr="00501B42" w:rsidRDefault="001C786C" w:rsidP="00D34E04">
      <w:pPr>
        <w:rPr>
          <w:kern w:val="28"/>
          <w:szCs w:val="22"/>
        </w:rPr>
      </w:pPr>
      <w:r w:rsidRPr="00501B42">
        <w:rPr>
          <w:kern w:val="28"/>
          <w:szCs w:val="22"/>
        </w:rPr>
        <w:t>Para la materialización de los elementos de sujeción se utilizará pletinas de 1X1/8”</w:t>
      </w:r>
      <w:r w:rsidR="00C14DAB" w:rsidRPr="00501B42">
        <w:rPr>
          <w:kern w:val="28"/>
          <w:szCs w:val="22"/>
        </w:rPr>
        <w:t>, previamente pintadas con tres manos de pintura anticorrosiva de color negro</w:t>
      </w:r>
      <w:r w:rsidRPr="00501B42">
        <w:rPr>
          <w:kern w:val="28"/>
          <w:szCs w:val="22"/>
        </w:rPr>
        <w:t>.</w:t>
      </w:r>
    </w:p>
    <w:p w:rsidR="00D34E04" w:rsidRPr="00501B42" w:rsidRDefault="00D34E04" w:rsidP="00D34E04">
      <w:pPr>
        <w:rPr>
          <w:kern w:val="28"/>
          <w:szCs w:val="22"/>
        </w:rPr>
      </w:pPr>
      <w:r w:rsidRPr="00501B42">
        <w:rPr>
          <w:kern w:val="28"/>
          <w:szCs w:val="22"/>
        </w:rPr>
        <w:t>Se rechazarán las canaletas defectuosas, mal empalmadas o que a juicio del SUPERVISOR de Obra no ofrezcan seguridad, de un trabajo adecuado.</w:t>
      </w:r>
    </w:p>
    <w:p w:rsidR="00124AFE" w:rsidRPr="00501B42" w:rsidRDefault="00124AFE"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572634" w:rsidRPr="00501B42" w:rsidRDefault="00572634" w:rsidP="001C786C">
      <w:pPr>
        <w:rPr>
          <w:kern w:val="28"/>
          <w:szCs w:val="22"/>
        </w:rPr>
      </w:pPr>
      <w:r w:rsidRPr="00501B42">
        <w:rPr>
          <w:kern w:val="28"/>
          <w:szCs w:val="22"/>
        </w:rPr>
        <w:lastRenderedPageBreak/>
        <w:t>Aprobado el replanteo, se procederá a la instalación de las canaletas debiendo las mismas estar apropiadamente sujetas a la estructura de la cubierta de la construcción y logrando un empalme preciso con las bajantes.</w:t>
      </w:r>
    </w:p>
    <w:p w:rsidR="001C786C" w:rsidRPr="00501B42" w:rsidRDefault="001C786C" w:rsidP="001C786C">
      <w:pPr>
        <w:rPr>
          <w:kern w:val="28"/>
          <w:szCs w:val="22"/>
        </w:rPr>
      </w:pPr>
      <w:r w:rsidRPr="00501B42">
        <w:rPr>
          <w:kern w:val="28"/>
          <w:szCs w:val="22"/>
        </w:rPr>
        <w:t xml:space="preserve">Las canaletas deberán ser dobladas según las dimensiones especificadas en los planos, mediante el empleo de herramientas que eliminen cualquier posibilidad de filtración por este punto. </w:t>
      </w:r>
    </w:p>
    <w:p w:rsidR="001C786C" w:rsidRPr="00501B42" w:rsidRDefault="001C786C" w:rsidP="001C786C">
      <w:pPr>
        <w:rPr>
          <w:kern w:val="28"/>
          <w:szCs w:val="22"/>
        </w:rPr>
      </w:pPr>
      <w:r w:rsidRPr="00501B42">
        <w:rPr>
          <w:kern w:val="28"/>
          <w:szCs w:val="22"/>
        </w:rPr>
        <w:t>Los empalmes serán de sistema de grampa doblada  y refuerzo de soldadura en toda la extensión del empalme, de tal manera que se elimine cualquier posibilidad de filtración.</w:t>
      </w:r>
    </w:p>
    <w:p w:rsidR="001C786C" w:rsidRPr="00501B42" w:rsidRDefault="001C786C" w:rsidP="001C786C">
      <w:pPr>
        <w:rPr>
          <w:kern w:val="28"/>
          <w:szCs w:val="22"/>
        </w:rPr>
      </w:pPr>
      <w:r w:rsidRPr="00501B42">
        <w:rPr>
          <w:kern w:val="28"/>
          <w:szCs w:val="22"/>
        </w:rPr>
        <w:t xml:space="preserve">Las canaletas de sección rectangular cuyas dimensiones y formas correspondan a los especificado en planos, se asegurarán en los aleros mediante </w:t>
      </w:r>
      <w:r w:rsidRPr="00501B42">
        <w:rPr>
          <w:b/>
          <w:kern w:val="28"/>
          <w:szCs w:val="22"/>
        </w:rPr>
        <w:t>pletinas de 1”x1/8”</w:t>
      </w:r>
      <w:r w:rsidRPr="00501B42">
        <w:rPr>
          <w:kern w:val="28"/>
          <w:szCs w:val="22"/>
        </w:rPr>
        <w:t xml:space="preserve">; sujetadas a la estructura  de cubierta con </w:t>
      </w:r>
      <w:r w:rsidRPr="00501B42">
        <w:rPr>
          <w:b/>
          <w:kern w:val="28"/>
          <w:szCs w:val="22"/>
        </w:rPr>
        <w:t>tornillos de 1”</w:t>
      </w:r>
      <w:r w:rsidRPr="00501B42">
        <w:rPr>
          <w:kern w:val="28"/>
          <w:szCs w:val="22"/>
        </w:rPr>
        <w:t xml:space="preserve"> estos soportes estarán </w:t>
      </w:r>
      <w:r w:rsidRPr="00501B42">
        <w:rPr>
          <w:b/>
          <w:kern w:val="28"/>
          <w:szCs w:val="22"/>
        </w:rPr>
        <w:t>espaciados a 1,</w:t>
      </w:r>
      <w:r w:rsidR="004543D7">
        <w:rPr>
          <w:b/>
          <w:kern w:val="28"/>
          <w:szCs w:val="22"/>
        </w:rPr>
        <w:t>2</w:t>
      </w:r>
      <w:r w:rsidRPr="00501B42">
        <w:rPr>
          <w:b/>
          <w:kern w:val="28"/>
          <w:szCs w:val="22"/>
        </w:rPr>
        <w:t>0 m</w:t>
      </w:r>
      <w:r w:rsidRPr="00501B42">
        <w:rPr>
          <w:kern w:val="28"/>
          <w:szCs w:val="22"/>
        </w:rPr>
        <w:t xml:space="preserve"> máximo, se cuidará a tiempo de su colocación de dar pendiente hacia la boca del acceso a la bajante.</w:t>
      </w:r>
      <w:r w:rsidR="009E47C4">
        <w:rPr>
          <w:kern w:val="28"/>
          <w:szCs w:val="22"/>
        </w:rPr>
        <w:t xml:space="preserve"> Las pletinas deben estar pintadas con dos manos de pintura anticorrosiva del mismo color que las canaletas.</w:t>
      </w:r>
    </w:p>
    <w:p w:rsidR="001C786C" w:rsidRPr="00501B42" w:rsidRDefault="004543D7" w:rsidP="001C786C">
      <w:pPr>
        <w:rPr>
          <w:kern w:val="28"/>
          <w:szCs w:val="22"/>
        </w:rPr>
      </w:pPr>
      <w:r>
        <w:rPr>
          <w:kern w:val="28"/>
          <w:szCs w:val="22"/>
        </w:rPr>
        <w:t>El color plomo debe coincidir con el color plomo de la fachada según el detalle presentado en el ítem</w:t>
      </w:r>
      <w:r w:rsidR="009E47C4">
        <w:rPr>
          <w:kern w:val="28"/>
          <w:szCs w:val="22"/>
        </w:rPr>
        <w:t xml:space="preserve"> 0.39 </w:t>
      </w:r>
      <w:r w:rsidR="009E47C4" w:rsidRPr="009E47C4">
        <w:rPr>
          <w:kern w:val="28"/>
          <w:szCs w:val="22"/>
        </w:rPr>
        <w:t>PINTURAS LÁTEX DE MUROS Y CIELO FALSO</w:t>
      </w:r>
      <w:r w:rsidR="009E47C4">
        <w:rPr>
          <w:kern w:val="28"/>
          <w:szCs w:val="22"/>
        </w:rPr>
        <w:t xml:space="preserve">. </w:t>
      </w:r>
      <w:r w:rsidR="001C786C" w:rsidRPr="00501B42">
        <w:rPr>
          <w:kern w:val="28"/>
          <w:szCs w:val="22"/>
        </w:rPr>
        <w:t>La dirección de las pendientes se realizará de acuerdo a lo indicado en planos. La pendiente a dar a las canaletas estará en función de la posibilidad de existencia de materiales que se depositen en la canaleta y que impidan su correcto funcionamiento, en condiciones normale</w:t>
      </w:r>
      <w:r w:rsidR="00844094" w:rsidRPr="00501B42">
        <w:rPr>
          <w:kern w:val="28"/>
          <w:szCs w:val="22"/>
        </w:rPr>
        <w:t>s está pendiente estará entre 0,</w:t>
      </w:r>
      <w:r w:rsidR="001C786C" w:rsidRPr="00501B42">
        <w:rPr>
          <w:kern w:val="28"/>
          <w:szCs w:val="22"/>
        </w:rPr>
        <w:t>7cm a 1cm por cada metro lineal de canaleta.</w:t>
      </w:r>
    </w:p>
    <w:p w:rsidR="001C786C" w:rsidRPr="00501B42" w:rsidRDefault="001C786C" w:rsidP="001C786C">
      <w:pPr>
        <w:rPr>
          <w:kern w:val="28"/>
          <w:szCs w:val="22"/>
        </w:rPr>
      </w:pPr>
      <w:r w:rsidRPr="00501B42">
        <w:rPr>
          <w:kern w:val="28"/>
          <w:szCs w:val="22"/>
        </w:rPr>
        <w:t>Concluida la colocación de las canaletas, el SUPERVISOR DE OBRA efectuará una revisión prolija de la obra ejecutada, luego se procederá a efectuar las pruebas de riesgos establecidos como norma de este tipo de trabajo (prueba hidráulica).</w:t>
      </w:r>
    </w:p>
    <w:p w:rsidR="00124AFE" w:rsidRPr="00501B42" w:rsidRDefault="00124AFE" w:rsidP="001C786C">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Este ítem será medido en metros lineales de canaleta colocada.</w:t>
      </w:r>
    </w:p>
    <w:p w:rsidR="00124AFE" w:rsidRPr="00501B42" w:rsidRDefault="00124AFE"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D34E04" w:rsidRPr="00501B42" w:rsidRDefault="00D34E04" w:rsidP="00D34E04">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D34E04" w:rsidRPr="00501B42" w:rsidRDefault="00D34E04" w:rsidP="00D34E04">
      <w:pPr>
        <w:rPr>
          <w:kern w:val="28"/>
          <w:szCs w:val="22"/>
        </w:rPr>
      </w:pPr>
    </w:p>
    <w:p w:rsidR="00D34E04" w:rsidRPr="00501B42" w:rsidRDefault="00D34E04" w:rsidP="00D34E04">
      <w:pPr>
        <w:pStyle w:val="Ttulo2"/>
      </w:pPr>
      <w:bookmarkStart w:id="69" w:name="_Ref394397597"/>
      <w:bookmarkStart w:id="70" w:name="_Toc421468736"/>
      <w:r w:rsidRPr="00501B42">
        <w:t>BAJANTE DE CALAMINA 4"</w:t>
      </w:r>
      <w:bookmarkEnd w:id="69"/>
      <w:r w:rsidR="00EB768E" w:rsidRPr="00501B42">
        <w:t xml:space="preserve"> N.2</w:t>
      </w:r>
      <w:r w:rsidR="009E47C4">
        <w:t>8</w:t>
      </w:r>
      <w:bookmarkEnd w:id="70"/>
    </w:p>
    <w:p w:rsidR="00D34E04" w:rsidRPr="00501B42" w:rsidRDefault="00D34E04" w:rsidP="00D34E04">
      <w:pPr>
        <w:rPr>
          <w:b/>
          <w:lang w:val="es-BO"/>
        </w:rPr>
      </w:pPr>
      <w:r w:rsidRPr="00501B42">
        <w:rPr>
          <w:b/>
          <w:lang w:val="es-BO"/>
        </w:rPr>
        <w:t>UND: ML</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 xml:space="preserve">Este ítem se refiere a los trabajos de construcción de bajantes para la evacuación de aguas pluviales provenientes de las canaletas, de </w:t>
      </w:r>
      <w:r w:rsidR="00753AD5" w:rsidRPr="00501B42">
        <w:rPr>
          <w:kern w:val="28"/>
          <w:szCs w:val="22"/>
        </w:rPr>
        <w:t>acuerdo a lo indicado en planos, en la parte baja tendrá una dobles de min. 0</w:t>
      </w:r>
      <w:r w:rsidR="00C14DAB" w:rsidRPr="00501B42">
        <w:rPr>
          <w:kern w:val="28"/>
          <w:szCs w:val="22"/>
        </w:rPr>
        <w:t>,</w:t>
      </w:r>
      <w:r w:rsidR="00753AD5" w:rsidRPr="00501B42">
        <w:rPr>
          <w:kern w:val="28"/>
          <w:szCs w:val="22"/>
        </w:rPr>
        <w:t xml:space="preserve">15 m para que el agua de lluvia no caiga directamente a la acera. </w:t>
      </w:r>
    </w:p>
    <w:p w:rsidR="00124AFE" w:rsidRPr="00501B42" w:rsidRDefault="00124AFE"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lastRenderedPageBreak/>
        <w:t>El CONTRATISTA proporcionará todos los materiales, herramientas y equipo necesarios para la ejecución de los trabajos, los mismos deberán ser aprobados por el SUPERVISOR de Obra.</w:t>
      </w:r>
    </w:p>
    <w:p w:rsidR="009E47C4" w:rsidRPr="00501B42" w:rsidRDefault="00D34E04" w:rsidP="009E47C4">
      <w:pPr>
        <w:rPr>
          <w:kern w:val="28"/>
          <w:szCs w:val="22"/>
        </w:rPr>
      </w:pPr>
      <w:r w:rsidRPr="00501B42">
        <w:rPr>
          <w:kern w:val="28"/>
          <w:szCs w:val="22"/>
        </w:rPr>
        <w:t>L</w:t>
      </w:r>
      <w:r w:rsidR="00C14DAB" w:rsidRPr="00501B42">
        <w:rPr>
          <w:kern w:val="28"/>
          <w:szCs w:val="22"/>
        </w:rPr>
        <w:t>a</w:t>
      </w:r>
      <w:r w:rsidRPr="00501B42">
        <w:rPr>
          <w:kern w:val="28"/>
          <w:szCs w:val="22"/>
        </w:rPr>
        <w:t>s bajantes serán fabricad</w:t>
      </w:r>
      <w:r w:rsidR="00C14DAB" w:rsidRPr="00501B42">
        <w:rPr>
          <w:kern w:val="28"/>
          <w:szCs w:val="22"/>
        </w:rPr>
        <w:t>a</w:t>
      </w:r>
      <w:r w:rsidRPr="00501B42">
        <w:rPr>
          <w:kern w:val="28"/>
          <w:szCs w:val="22"/>
        </w:rPr>
        <w:t>s de calamina plana galvanizada No 2</w:t>
      </w:r>
      <w:r w:rsidR="009E47C4">
        <w:rPr>
          <w:kern w:val="28"/>
          <w:szCs w:val="22"/>
        </w:rPr>
        <w:t>8</w:t>
      </w:r>
      <w:r w:rsidRPr="00501B42">
        <w:rPr>
          <w:kern w:val="28"/>
          <w:szCs w:val="22"/>
        </w:rPr>
        <w:t xml:space="preserve"> de sección rectangular</w:t>
      </w:r>
      <w:r w:rsidR="005615F6" w:rsidRPr="00501B42">
        <w:rPr>
          <w:kern w:val="28"/>
          <w:szCs w:val="22"/>
        </w:rPr>
        <w:t xml:space="preserve"> plegada</w:t>
      </w:r>
      <w:r w:rsidR="00124AFE" w:rsidRPr="00501B42">
        <w:rPr>
          <w:kern w:val="28"/>
          <w:szCs w:val="22"/>
        </w:rPr>
        <w:t xml:space="preserve"> y rigidizada de </w:t>
      </w:r>
      <w:r w:rsidR="00124AFE" w:rsidRPr="00501B42">
        <w:rPr>
          <w:b/>
          <w:kern w:val="28"/>
          <w:szCs w:val="22"/>
        </w:rPr>
        <w:t>corte 50</w:t>
      </w:r>
      <w:r w:rsidRPr="00501B42">
        <w:rPr>
          <w:kern w:val="28"/>
          <w:szCs w:val="22"/>
        </w:rPr>
        <w:t>, de acuerdo a lo estipulado en el proyecto.</w:t>
      </w:r>
      <w:r w:rsidR="009E47C4">
        <w:rPr>
          <w:kern w:val="28"/>
          <w:szCs w:val="22"/>
        </w:rPr>
        <w:t xml:space="preserve"> Las bajantes deben ir </w:t>
      </w:r>
      <w:r w:rsidR="009E47C4" w:rsidRPr="00501B42">
        <w:rPr>
          <w:kern w:val="28"/>
          <w:szCs w:val="22"/>
        </w:rPr>
        <w:t xml:space="preserve">pintadas con </w:t>
      </w:r>
      <w:r w:rsidR="009E47C4">
        <w:rPr>
          <w:kern w:val="28"/>
          <w:szCs w:val="22"/>
        </w:rPr>
        <w:t>dos</w:t>
      </w:r>
      <w:r w:rsidR="009E47C4" w:rsidRPr="00501B42">
        <w:rPr>
          <w:kern w:val="28"/>
          <w:szCs w:val="22"/>
        </w:rPr>
        <w:t xml:space="preserve"> manos de pintura anticorrosiva de color </w:t>
      </w:r>
      <w:r w:rsidR="009E47C4">
        <w:rPr>
          <w:kern w:val="28"/>
          <w:szCs w:val="22"/>
        </w:rPr>
        <w:t xml:space="preserve">plomo </w:t>
      </w:r>
      <w:r w:rsidR="009E47C4" w:rsidRPr="009E47C4">
        <w:rPr>
          <w:kern w:val="28"/>
          <w:szCs w:val="22"/>
        </w:rPr>
        <w:t>de la fachada según el detalle presentado en el ítem 0.39 PINTURAS LÁTEX DE MUROS Y CIELO FALSO.</w:t>
      </w:r>
    </w:p>
    <w:p w:rsidR="00C14DAB" w:rsidRPr="00501B42" w:rsidRDefault="005615F6" w:rsidP="00C14DAB">
      <w:pPr>
        <w:rPr>
          <w:kern w:val="28"/>
          <w:szCs w:val="22"/>
        </w:rPr>
      </w:pPr>
      <w:r w:rsidRPr="00501B42">
        <w:rPr>
          <w:kern w:val="28"/>
          <w:szCs w:val="22"/>
        </w:rPr>
        <w:t xml:space="preserve">Para la materialización de los elementos de sujeción se utilizará pletinas de </w:t>
      </w:r>
      <w:r w:rsidRPr="009E47C4">
        <w:rPr>
          <w:b/>
          <w:kern w:val="28"/>
          <w:szCs w:val="22"/>
        </w:rPr>
        <w:t>1X1/8”</w:t>
      </w:r>
      <w:r w:rsidR="00C14DAB" w:rsidRPr="009E47C4">
        <w:rPr>
          <w:b/>
          <w:kern w:val="28"/>
          <w:szCs w:val="22"/>
        </w:rPr>
        <w:t>,</w:t>
      </w:r>
      <w:r w:rsidR="00C14DAB" w:rsidRPr="00501B42">
        <w:rPr>
          <w:kern w:val="28"/>
          <w:szCs w:val="22"/>
        </w:rPr>
        <w:t xml:space="preserve"> previamente </w:t>
      </w:r>
      <w:r w:rsidR="009E47C4">
        <w:rPr>
          <w:kern w:val="28"/>
          <w:szCs w:val="22"/>
        </w:rPr>
        <w:t>pintadas con dos manos de pintura anticorrosiva del mismo color de las bajantes.</w:t>
      </w:r>
    </w:p>
    <w:p w:rsidR="00D34E04" w:rsidRPr="00501B42" w:rsidRDefault="00D34E04" w:rsidP="00D34E04">
      <w:pPr>
        <w:rPr>
          <w:kern w:val="28"/>
          <w:szCs w:val="22"/>
        </w:rPr>
      </w:pPr>
      <w:r w:rsidRPr="00501B42">
        <w:rPr>
          <w:kern w:val="28"/>
          <w:szCs w:val="22"/>
        </w:rPr>
        <w:t>Se rechazará los tubos defectuosos, mal soldados o que a juicio del SUPERVISOR de Obra no ofrezcan seguridad.</w:t>
      </w:r>
    </w:p>
    <w:p w:rsidR="00124AFE" w:rsidRPr="00501B42" w:rsidRDefault="00124AFE"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Aprobado el replanteo, y la colocación de las canaletas, se procederá a la instalación de las bajantes debiendo las mismas estar debidamente sujetas al paramento vertical de la construcción.</w:t>
      </w:r>
    </w:p>
    <w:p w:rsidR="005615F6" w:rsidRPr="00501B42" w:rsidRDefault="005615F6" w:rsidP="005615F6">
      <w:pPr>
        <w:rPr>
          <w:kern w:val="28"/>
          <w:szCs w:val="22"/>
        </w:rPr>
      </w:pPr>
      <w:r w:rsidRPr="00501B42">
        <w:rPr>
          <w:kern w:val="28"/>
          <w:szCs w:val="22"/>
        </w:rPr>
        <w:t>Las dimensiones y forma de las  bajantes y serán de acuerdo al diseño establecido en los planos respectivos. Sin embargo no se aceptarán bajantes de sección rectangular lisa, debiendo emplearse secciones plegadas para obtener mayor rigidez.</w:t>
      </w:r>
    </w:p>
    <w:p w:rsidR="005615F6" w:rsidRPr="00501B42" w:rsidRDefault="005615F6" w:rsidP="005615F6">
      <w:pPr>
        <w:rPr>
          <w:kern w:val="28"/>
          <w:szCs w:val="22"/>
        </w:rPr>
      </w:pPr>
      <w:r w:rsidRPr="00501B42">
        <w:rPr>
          <w:kern w:val="28"/>
          <w:szCs w:val="22"/>
        </w:rPr>
        <w:t>No se admitirá uniones soldadas a simple traslape, siendo necesario efectuar previamente el engrape y luego realizar las soldaduras correspondientes.</w:t>
      </w:r>
    </w:p>
    <w:p w:rsidR="005615F6" w:rsidRPr="00501B42" w:rsidRDefault="005615F6" w:rsidP="005615F6">
      <w:pPr>
        <w:rPr>
          <w:kern w:val="28"/>
          <w:szCs w:val="22"/>
        </w:rPr>
      </w:pPr>
      <w:r w:rsidRPr="00501B42">
        <w:rPr>
          <w:kern w:val="28"/>
          <w:szCs w:val="22"/>
        </w:rPr>
        <w:t xml:space="preserve">Los soportes de las bajantes  serán de  </w:t>
      </w:r>
      <w:r w:rsidRPr="00501B42">
        <w:rPr>
          <w:b/>
          <w:kern w:val="28"/>
          <w:szCs w:val="22"/>
        </w:rPr>
        <w:t>pletinas de 1/8” x ½”</w:t>
      </w:r>
      <w:r w:rsidRPr="00501B42">
        <w:rPr>
          <w:kern w:val="28"/>
          <w:szCs w:val="22"/>
        </w:rPr>
        <w:t xml:space="preserve"> y deberán colocarse </w:t>
      </w:r>
      <w:r w:rsidRPr="00501B42">
        <w:rPr>
          <w:b/>
          <w:kern w:val="28"/>
          <w:szCs w:val="22"/>
        </w:rPr>
        <w:t xml:space="preserve">cada </w:t>
      </w:r>
      <w:r w:rsidR="009E47C4">
        <w:rPr>
          <w:b/>
          <w:kern w:val="28"/>
          <w:szCs w:val="22"/>
        </w:rPr>
        <w:t>1.50 m</w:t>
      </w:r>
      <w:r w:rsidRPr="00501B42">
        <w:rPr>
          <w:kern w:val="28"/>
          <w:szCs w:val="22"/>
        </w:rPr>
        <w:t>, los mismos que estarán firmemente sujetos a la estructura del techo.</w:t>
      </w:r>
    </w:p>
    <w:p w:rsidR="005615F6" w:rsidRPr="00501B42" w:rsidRDefault="005615F6" w:rsidP="005615F6">
      <w:pPr>
        <w:rPr>
          <w:kern w:val="28"/>
          <w:szCs w:val="22"/>
        </w:rPr>
      </w:pPr>
      <w:r w:rsidRPr="00501B42">
        <w:rPr>
          <w:kern w:val="28"/>
          <w:szCs w:val="22"/>
        </w:rPr>
        <w:t xml:space="preserve">En muros de ladrillo gambote se sujetarán las pletinas mediante  tacos plásticos (sistema wall-plug) y </w:t>
      </w:r>
      <w:r w:rsidRPr="00501B42">
        <w:rPr>
          <w:b/>
          <w:kern w:val="28"/>
          <w:szCs w:val="22"/>
        </w:rPr>
        <w:t>tornillos de 2 pulgadas</w:t>
      </w:r>
      <w:r w:rsidRPr="00501B42">
        <w:rPr>
          <w:kern w:val="28"/>
          <w:szCs w:val="22"/>
        </w:rPr>
        <w:t xml:space="preserve"> de largo.</w:t>
      </w:r>
    </w:p>
    <w:p w:rsidR="005615F6" w:rsidRPr="00501B42" w:rsidRDefault="005615F6" w:rsidP="005615F6">
      <w:pPr>
        <w:rPr>
          <w:kern w:val="28"/>
          <w:szCs w:val="22"/>
        </w:rPr>
      </w:pPr>
      <w:r w:rsidRPr="00501B42">
        <w:rPr>
          <w:kern w:val="28"/>
          <w:szCs w:val="22"/>
        </w:rPr>
        <w:t xml:space="preserve">En muros de ladrillo hueco, previamente se picarán y se rellenarán con mortero de cemento los sectores donde se colocarán los  tacos plásticos (sistema wall-plug) con </w:t>
      </w:r>
      <w:r w:rsidRPr="00501B42">
        <w:rPr>
          <w:b/>
          <w:kern w:val="28"/>
          <w:szCs w:val="22"/>
        </w:rPr>
        <w:t>tornillos de 2 pulgadas</w:t>
      </w:r>
      <w:r w:rsidRPr="00501B42">
        <w:rPr>
          <w:kern w:val="28"/>
          <w:szCs w:val="22"/>
        </w:rPr>
        <w:t xml:space="preserve"> de largo.</w:t>
      </w:r>
    </w:p>
    <w:p w:rsidR="00D34E04" w:rsidRPr="00501B42" w:rsidRDefault="00D34E04" w:rsidP="00D34E04">
      <w:pPr>
        <w:rPr>
          <w:kern w:val="28"/>
          <w:szCs w:val="22"/>
        </w:rPr>
      </w:pPr>
      <w:r w:rsidRPr="00501B42">
        <w:rPr>
          <w:kern w:val="28"/>
          <w:szCs w:val="22"/>
        </w:rPr>
        <w:t>La unión entre los tubos de calamina se hará con soldadura del tipo adecuado para la ejecución de este trabajo. Bajo ninguna circunstancia se permitirán cambios de dirección que supongan ángulos mayores a 60º medidos desde la vertical.</w:t>
      </w:r>
    </w:p>
    <w:p w:rsidR="00D34E04" w:rsidRPr="00501B42" w:rsidRDefault="00D34E04" w:rsidP="00D34E04">
      <w:pPr>
        <w:rPr>
          <w:kern w:val="28"/>
          <w:szCs w:val="22"/>
        </w:rPr>
      </w:pPr>
      <w:r w:rsidRPr="00501B42">
        <w:rPr>
          <w:kern w:val="28"/>
          <w:szCs w:val="22"/>
        </w:rPr>
        <w:t>Concluida la colocación de los tubos, el SUPERVISOR de Obra efectuará una revisión prolija de la obra ejecutada, luego se procederá a efectuar las pruebas de riesgos establecidos como norma de este tipo de trabajo (prueba hidráulica).</w:t>
      </w:r>
    </w:p>
    <w:p w:rsidR="00124AFE" w:rsidRPr="00501B42" w:rsidRDefault="00124AFE"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Este ítem será medido en metros lineales de bajante colocada.</w:t>
      </w:r>
    </w:p>
    <w:p w:rsidR="00124AFE" w:rsidRPr="00501B42" w:rsidRDefault="00124AFE"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Este ítem ejecutado en un todo de acuerdo con los planos y las presentes especificaciones, medido según lo señalado y aprobado por el SUPERVISOR de Obra, será cancelado al precio unitario de la propuesta aceptada.</w:t>
      </w:r>
    </w:p>
    <w:p w:rsidR="00D34E04" w:rsidRPr="00501B42" w:rsidRDefault="00D34E04" w:rsidP="00D34E04">
      <w:pPr>
        <w:rPr>
          <w:kern w:val="28"/>
          <w:szCs w:val="22"/>
        </w:rPr>
      </w:pPr>
      <w:r w:rsidRPr="00501B42">
        <w:rPr>
          <w:kern w:val="28"/>
          <w:szCs w:val="22"/>
        </w:rPr>
        <w:lastRenderedPageBreak/>
        <w:t>Dicho precio será la compensación total por los materiales, mano de obra, herramientas, equipo y otros gastos que sean necesarios para la adecuada y correcta ejecución de los trabajos.</w:t>
      </w:r>
    </w:p>
    <w:p w:rsidR="00D34E04" w:rsidRPr="00501B42" w:rsidRDefault="00D34E04" w:rsidP="00D34E04">
      <w:pPr>
        <w:rPr>
          <w:kern w:val="28"/>
          <w:szCs w:val="22"/>
        </w:rPr>
      </w:pPr>
    </w:p>
    <w:p w:rsidR="00D34E04" w:rsidRPr="00501B42" w:rsidRDefault="00D34E04" w:rsidP="00753AD5">
      <w:pPr>
        <w:pStyle w:val="Ttulo2"/>
      </w:pPr>
      <w:bookmarkStart w:id="71" w:name="_Toc421468737"/>
      <w:bookmarkStart w:id="72" w:name="_Ref394397636"/>
      <w:r w:rsidRPr="00501B42">
        <w:t>REVOQUE EXTERIOR DE CAL CEMENTO</w:t>
      </w:r>
      <w:bookmarkEnd w:id="71"/>
      <w:r w:rsidRPr="00501B42">
        <w:t xml:space="preserve"> </w:t>
      </w:r>
      <w:bookmarkEnd w:id="72"/>
    </w:p>
    <w:p w:rsidR="00124AFE" w:rsidRPr="00501B42" w:rsidRDefault="00124AFE" w:rsidP="00124AFE">
      <w:pPr>
        <w:rPr>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se refiere a todos los trabajos requeridos para el acabado de las superficies de muros de ladrillo, y hormigón armado en sus caras exteriores a la oficina, de las superficies indicadas en los planos</w:t>
      </w:r>
      <w:r w:rsidR="00753AD5" w:rsidRPr="00501B42">
        <w:rPr>
          <w:kern w:val="28"/>
          <w:szCs w:val="22"/>
        </w:rPr>
        <w:t>, este tendrá un acabado fino piruleado</w:t>
      </w:r>
      <w:r w:rsidRPr="00501B42">
        <w:rPr>
          <w:kern w:val="28"/>
          <w:szCs w:val="22"/>
        </w:rPr>
        <w:t>.</w:t>
      </w:r>
    </w:p>
    <w:p w:rsidR="00124AFE" w:rsidRPr="00501B42" w:rsidRDefault="00124AFE"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124AFE" w:rsidRPr="00501B42" w:rsidRDefault="00124AFE" w:rsidP="00124AFE">
      <w:pPr>
        <w:rPr>
          <w:kern w:val="28"/>
          <w:szCs w:val="22"/>
        </w:rPr>
      </w:pPr>
      <w:r w:rsidRPr="00501B42">
        <w:rPr>
          <w:kern w:val="28"/>
          <w:szCs w:val="22"/>
        </w:rPr>
        <w:t>La cal a emplearse en la preparación del mortero deberá ser apagada y almacenada en pozos húmedos por lo menos cuarenta  (40)  días antes de su empleo.</w:t>
      </w:r>
    </w:p>
    <w:p w:rsidR="00124AFE" w:rsidRPr="00501B42" w:rsidRDefault="00124AFE" w:rsidP="00124AFE">
      <w:pPr>
        <w:rPr>
          <w:kern w:val="28"/>
          <w:szCs w:val="22"/>
        </w:rPr>
      </w:pPr>
      <w:r w:rsidRPr="00501B42">
        <w:rPr>
          <w:kern w:val="28"/>
          <w:szCs w:val="22"/>
        </w:rPr>
        <w:t>El cemento será del tipo portland, fresco y de calidad probada.</w:t>
      </w:r>
    </w:p>
    <w:p w:rsidR="00124AFE" w:rsidRPr="00501B42" w:rsidRDefault="00124AFE" w:rsidP="00124AFE">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124AFE" w:rsidRPr="00501B42" w:rsidRDefault="00124AFE" w:rsidP="00124AFE">
      <w:pPr>
        <w:rPr>
          <w:kern w:val="28"/>
          <w:szCs w:val="22"/>
        </w:rPr>
      </w:pPr>
      <w:r w:rsidRPr="00501B42">
        <w:rPr>
          <w:kern w:val="28"/>
          <w:szCs w:val="22"/>
        </w:rPr>
        <w:t>En general los agregados deberán estar limpios y exentos de materiales tales como arcillas, barro adherido, escorias, cartón, yeso, pedazos de madera o materias orgánicas.</w:t>
      </w:r>
    </w:p>
    <w:p w:rsidR="00124AFE" w:rsidRPr="00501B42" w:rsidRDefault="00124AFE" w:rsidP="00124AFE">
      <w:pPr>
        <w:rPr>
          <w:kern w:val="28"/>
          <w:szCs w:val="22"/>
        </w:rPr>
      </w:pPr>
      <w:r w:rsidRPr="00501B42">
        <w:rPr>
          <w:kern w:val="28"/>
          <w:szCs w:val="22"/>
        </w:rPr>
        <w:t>El contratista deberá lavar los agregados a su costo, a objeto de cumplir con las condiciones anteriores.</w:t>
      </w:r>
    </w:p>
    <w:p w:rsidR="00124AFE" w:rsidRPr="00501B42" w:rsidRDefault="00124AFE" w:rsidP="00124AFE">
      <w:pPr>
        <w:rPr>
          <w:kern w:val="28"/>
          <w:szCs w:val="22"/>
        </w:rPr>
      </w:pPr>
      <w:r w:rsidRPr="00501B42">
        <w:rPr>
          <w:kern w:val="28"/>
          <w:szCs w:val="22"/>
        </w:rPr>
        <w:t xml:space="preserve">Se utilizará mezcla de cemento, cal y arena fina en proporción 1 : 2 : 6. </w:t>
      </w:r>
    </w:p>
    <w:p w:rsidR="00124AFE" w:rsidRPr="00501B42" w:rsidRDefault="00124AFE" w:rsidP="00124AFE">
      <w:pPr>
        <w:rPr>
          <w:kern w:val="28"/>
          <w:szCs w:val="22"/>
        </w:rPr>
      </w:pPr>
      <w:r w:rsidRPr="00501B42">
        <w:rPr>
          <w:kern w:val="28"/>
          <w:szCs w:val="22"/>
        </w:rPr>
        <w:t>Los morteros de cemento y arena fina a utilizarse serán en las proporciones 1 : 3  y 1 : 5 (cemento y arena), dependiendo el caso y de acuerdo a lo señalado en el formulario de presentación de propuestas y/o los planos.</w:t>
      </w:r>
    </w:p>
    <w:p w:rsidR="00D34E04" w:rsidRPr="00501B42" w:rsidRDefault="00D34E04" w:rsidP="00124AFE">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124AFE" w:rsidRPr="00501B42" w:rsidRDefault="00124AFE" w:rsidP="00124AFE">
      <w:pPr>
        <w:rPr>
          <w:kern w:val="28"/>
          <w:szCs w:val="22"/>
        </w:rPr>
      </w:pPr>
      <w:r w:rsidRPr="00501B42">
        <w:rPr>
          <w:kern w:val="28"/>
          <w:szCs w:val="22"/>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24AFE" w:rsidRPr="00501B42" w:rsidRDefault="00124AFE" w:rsidP="00124AFE">
      <w:pPr>
        <w:rPr>
          <w:kern w:val="28"/>
          <w:szCs w:val="22"/>
        </w:rPr>
      </w:pPr>
      <w:r w:rsidRPr="00501B42">
        <w:rPr>
          <w:kern w:val="28"/>
          <w:szCs w:val="22"/>
        </w:rPr>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124AFE" w:rsidRPr="00501B42" w:rsidRDefault="00124AFE" w:rsidP="00124AFE">
      <w:pPr>
        <w:rPr>
          <w:kern w:val="28"/>
          <w:szCs w:val="22"/>
        </w:rPr>
      </w:pPr>
      <w:r w:rsidRPr="00501B42">
        <w:rPr>
          <w:kern w:val="28"/>
          <w:szCs w:val="22"/>
        </w:rPr>
        <w:t>Se aplicará una primera mano de mezcla de mortero, cemento, cal y arena (1:2:6).</w:t>
      </w:r>
    </w:p>
    <w:p w:rsidR="00124AFE" w:rsidRPr="00501B42" w:rsidRDefault="00124AFE" w:rsidP="00124AFE">
      <w:pPr>
        <w:rPr>
          <w:kern w:val="28"/>
          <w:szCs w:val="22"/>
        </w:rPr>
      </w:pPr>
      <w:r w:rsidRPr="00501B42">
        <w:rPr>
          <w:kern w:val="28"/>
          <w:szCs w:val="22"/>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D34E04" w:rsidRPr="00501B42" w:rsidRDefault="00124AFE" w:rsidP="00124AFE">
      <w:pPr>
        <w:rPr>
          <w:kern w:val="28"/>
          <w:szCs w:val="22"/>
        </w:rPr>
      </w:pPr>
      <w:r w:rsidRPr="00501B42">
        <w:rPr>
          <w:kern w:val="28"/>
          <w:szCs w:val="22"/>
        </w:rPr>
        <w:t xml:space="preserve">El acabado será bajo instrucciones del supervisor de obra para el acabado final, que puede ser el  Piruleado, este tipo de acabado se podrá conseguir mediante la proyección del mortero contra el paramento </w:t>
      </w:r>
      <w:r w:rsidRPr="00501B42">
        <w:rPr>
          <w:kern w:val="28"/>
          <w:szCs w:val="22"/>
        </w:rPr>
        <w:lastRenderedPageBreak/>
        <w:t>del muro con un aparato de hojalata llamado piruleador. Se empleará el mortero de cemento, cal y arena en proporción 1 : 2 : 6. La  granulometría de la arena, estará en  función del tamaño de grano que se desee obtener.</w:t>
      </w:r>
    </w:p>
    <w:p w:rsidR="00E5087D" w:rsidRPr="00501B42" w:rsidRDefault="00E5087D" w:rsidP="00E5087D">
      <w:pPr>
        <w:rPr>
          <w:kern w:val="28"/>
          <w:szCs w:val="22"/>
        </w:rPr>
      </w:pPr>
      <w:r w:rsidRPr="00501B42">
        <w:rPr>
          <w:kern w:val="28"/>
          <w:szCs w:val="22"/>
        </w:rPr>
        <w:t>A continuación se describen diferentes tipos de textura para el acabado final:</w:t>
      </w:r>
    </w:p>
    <w:p w:rsidR="00E5087D" w:rsidRPr="00501B42" w:rsidRDefault="00E5087D" w:rsidP="00E5087D">
      <w:pPr>
        <w:rPr>
          <w:b/>
          <w:kern w:val="28"/>
          <w:szCs w:val="22"/>
        </w:rPr>
      </w:pPr>
      <w:r w:rsidRPr="00501B42">
        <w:rPr>
          <w:b/>
          <w:kern w:val="28"/>
          <w:szCs w:val="22"/>
        </w:rPr>
        <w:t>Piruleado</w:t>
      </w:r>
    </w:p>
    <w:p w:rsidR="00E5087D" w:rsidRPr="00501B42" w:rsidRDefault="00E5087D" w:rsidP="00E5087D">
      <w:pPr>
        <w:rPr>
          <w:kern w:val="28"/>
          <w:szCs w:val="22"/>
        </w:rPr>
      </w:pPr>
      <w:r w:rsidRPr="00501B42">
        <w:rPr>
          <w:kern w:val="28"/>
          <w:szCs w:val="22"/>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E5087D" w:rsidRPr="00501B42" w:rsidRDefault="00E5087D" w:rsidP="00E5087D">
      <w:pPr>
        <w:rPr>
          <w:b/>
          <w:kern w:val="28"/>
          <w:szCs w:val="22"/>
        </w:rPr>
      </w:pPr>
      <w:r w:rsidRPr="00501B42">
        <w:rPr>
          <w:b/>
          <w:kern w:val="28"/>
          <w:szCs w:val="22"/>
        </w:rPr>
        <w:t>Frotachado</w:t>
      </w:r>
    </w:p>
    <w:p w:rsidR="00E5087D" w:rsidRPr="00501B42" w:rsidRDefault="00E5087D" w:rsidP="00E5087D">
      <w:pPr>
        <w:rPr>
          <w:kern w:val="28"/>
          <w:szCs w:val="22"/>
        </w:rPr>
      </w:pPr>
      <w:r w:rsidRPr="00501B42">
        <w:rPr>
          <w:kern w:val="28"/>
          <w:szCs w:val="22"/>
        </w:rPr>
        <w:t>Este tipo de acabado se podrá conseguir mediante la utilización de una herramienta de madera denominada frotacho, con el que se enrasará la segunda capa de mortero.</w:t>
      </w:r>
    </w:p>
    <w:p w:rsidR="00E5087D" w:rsidRPr="00501B42" w:rsidRDefault="00E5087D" w:rsidP="00E5087D">
      <w:pPr>
        <w:rPr>
          <w:b/>
          <w:kern w:val="28"/>
          <w:szCs w:val="22"/>
        </w:rPr>
      </w:pPr>
      <w:r w:rsidRPr="00501B42">
        <w:rPr>
          <w:b/>
          <w:kern w:val="28"/>
          <w:szCs w:val="22"/>
        </w:rPr>
        <w:t>Graneado</w:t>
      </w:r>
    </w:p>
    <w:p w:rsidR="00E5087D" w:rsidRPr="00501B42" w:rsidRDefault="00E5087D" w:rsidP="00E5087D">
      <w:pPr>
        <w:rPr>
          <w:kern w:val="28"/>
          <w:szCs w:val="22"/>
        </w:rPr>
      </w:pPr>
      <w:r w:rsidRPr="00501B42">
        <w:rPr>
          <w:kern w:val="28"/>
          <w:szCs w:val="22"/>
        </w:rPr>
        <w:t>Este tipo de acabado se podrá conseguir mediante la proyección del mortero contra el paramento del muro con una paleta o aparato especial proyector de revoques. Se empleará el mortero de cemento, cal y arena en proporción 1: 2: 6. La granulometría de la arena, estará en función del tamaño de grano que se desee obtener.</w:t>
      </w:r>
    </w:p>
    <w:p w:rsidR="00E5087D" w:rsidRPr="00501B42" w:rsidRDefault="00E5087D" w:rsidP="00E5087D">
      <w:pPr>
        <w:rPr>
          <w:kern w:val="28"/>
          <w:szCs w:val="22"/>
        </w:rPr>
      </w:pPr>
      <w:r w:rsidRPr="00501B42">
        <w:rPr>
          <w:kern w:val="28"/>
          <w:szCs w:val="22"/>
        </w:rPr>
        <w:t>Las variedades de este tipo son el revoque escarchado fino, el de grano lanzado con la escobilla, el de grano grueso lanzado con una paleta, etc.</w:t>
      </w:r>
    </w:p>
    <w:p w:rsidR="00E5087D" w:rsidRPr="00501B42" w:rsidRDefault="00E5087D" w:rsidP="00E5087D">
      <w:pPr>
        <w:rPr>
          <w:b/>
          <w:kern w:val="28"/>
          <w:szCs w:val="22"/>
        </w:rPr>
      </w:pPr>
      <w:r w:rsidRPr="00501B42">
        <w:rPr>
          <w:b/>
          <w:kern w:val="28"/>
          <w:szCs w:val="22"/>
        </w:rPr>
        <w:t>Rascado o raspado</w:t>
      </w:r>
    </w:p>
    <w:p w:rsidR="00E5087D" w:rsidRPr="00501B42" w:rsidRDefault="00E5087D" w:rsidP="00E5087D">
      <w:pPr>
        <w:rPr>
          <w:kern w:val="28"/>
          <w:szCs w:val="22"/>
        </w:rPr>
      </w:pPr>
      <w:r w:rsidRPr="00501B42">
        <w:rPr>
          <w:kern w:val="28"/>
          <w:szCs w:val="22"/>
        </w:rPr>
        <w:t xml:space="preserve">Este tipo de acabado se podrá obtener, una vez colocada la segunda capa de mortero con frotacho, rascando uniformemente la superficie cuando ésta empieza a endurecer. Para el efecto se utilizará una cuchilla, peines de alambre, madera o chapa de fierro. Concluida la operación deberá limpiarse la superficie con una escoba de cerdas duras. </w:t>
      </w:r>
    </w:p>
    <w:p w:rsidR="00E5087D" w:rsidRPr="00501B42" w:rsidRDefault="00E5087D" w:rsidP="00E5087D">
      <w:pPr>
        <w:rPr>
          <w:kern w:val="28"/>
          <w:szCs w:val="22"/>
        </w:rPr>
      </w:pPr>
      <w:r w:rsidRPr="00501B42">
        <w:rPr>
          <w:kern w:val="28"/>
          <w:szCs w:val="22"/>
        </w:rPr>
        <w:t>Las aristas en general deberán ser terminadas con chanfle o arista redondeada según indicación del SUPERVISOR de Obra.</w:t>
      </w:r>
    </w:p>
    <w:p w:rsidR="00124AFE" w:rsidRPr="00501B42" w:rsidRDefault="00124AFE" w:rsidP="00124AFE">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Los muros revocados por este sistema, como se tiene indicado, se medirán en metros cuadrados tomando solamente en cuenta el área neta de trabajo ejecutado.</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Los revoques construidos con materiales aprobados y en un todo de acuerdo con lo especificado, medido según lo previsto en el punto 4. (Medición), serán pagados al precio unitario de la propuesta aceptada para este ítem.</w:t>
      </w:r>
    </w:p>
    <w:p w:rsidR="00D34E04" w:rsidRPr="00501B42" w:rsidRDefault="00D34E04" w:rsidP="00D34E04">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D34E04" w:rsidRPr="00501B42" w:rsidRDefault="00D34E04" w:rsidP="00D34E04">
      <w:pPr>
        <w:tabs>
          <w:tab w:val="left" w:pos="3860"/>
        </w:tabs>
        <w:rPr>
          <w:kern w:val="28"/>
          <w:szCs w:val="22"/>
        </w:rPr>
      </w:pPr>
      <w:r w:rsidRPr="00501B42">
        <w:rPr>
          <w:kern w:val="28"/>
          <w:szCs w:val="22"/>
        </w:rPr>
        <w:tab/>
      </w:r>
    </w:p>
    <w:p w:rsidR="00D34E04" w:rsidRPr="00501B42" w:rsidRDefault="00D34E04" w:rsidP="00D34E04">
      <w:pPr>
        <w:pStyle w:val="Ttulo2"/>
      </w:pPr>
      <w:bookmarkStart w:id="73" w:name="_Toc421468738"/>
      <w:bookmarkStart w:id="74" w:name="_Ref394397690"/>
      <w:r w:rsidRPr="00501B42">
        <w:lastRenderedPageBreak/>
        <w:t xml:space="preserve">REVOQUE </w:t>
      </w:r>
      <w:r w:rsidR="00E5087D" w:rsidRPr="00501B42">
        <w:t xml:space="preserve">DE </w:t>
      </w:r>
      <w:r w:rsidR="00DA2FF1" w:rsidRPr="00501B42">
        <w:t>ESTUCO</w:t>
      </w:r>
      <w:bookmarkEnd w:id="73"/>
      <w:r w:rsidR="00E5087D" w:rsidRPr="00501B42">
        <w:t xml:space="preserve"> </w:t>
      </w:r>
      <w:bookmarkEnd w:id="74"/>
    </w:p>
    <w:p w:rsidR="00D34E04" w:rsidRPr="00501B42" w:rsidRDefault="00D34E04" w:rsidP="00D34E04">
      <w:pPr>
        <w:rPr>
          <w:b/>
          <w:lang w:val="es-BO"/>
        </w:rPr>
      </w:pPr>
      <w:r w:rsidRPr="00501B42">
        <w:rPr>
          <w:b/>
          <w:lang w:val="es-BO"/>
        </w:rPr>
        <w:t>UND. M2</w:t>
      </w:r>
    </w:p>
    <w:p w:rsidR="00D34E04" w:rsidRPr="00501B42" w:rsidRDefault="00D34E04" w:rsidP="00D34E04">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A2FF1" w:rsidRPr="00501B42" w:rsidRDefault="00D34E04" w:rsidP="00D34E04">
      <w:pPr>
        <w:rPr>
          <w:kern w:val="28"/>
          <w:szCs w:val="22"/>
        </w:rPr>
      </w:pPr>
      <w:r w:rsidRPr="00501B42">
        <w:rPr>
          <w:kern w:val="28"/>
          <w:szCs w:val="22"/>
        </w:rPr>
        <w:t>Este ítem se refiere al acabado de las superficies o paramentos interiores de muros y tabiques</w:t>
      </w:r>
      <w:r w:rsidR="00DA2FF1" w:rsidRPr="00501B42">
        <w:rPr>
          <w:kern w:val="28"/>
          <w:szCs w:val="22"/>
        </w:rPr>
        <w:t xml:space="preserve"> de </w:t>
      </w:r>
      <w:r w:rsidRPr="00501B42">
        <w:rPr>
          <w:kern w:val="28"/>
          <w:szCs w:val="22"/>
        </w:rPr>
        <w:t>ladrillo, bloques de cemento</w:t>
      </w:r>
      <w:r w:rsidR="00DA2FF1" w:rsidRPr="00501B42">
        <w:rPr>
          <w:kern w:val="28"/>
          <w:szCs w:val="22"/>
        </w:rPr>
        <w:t xml:space="preserve"> en Puesto de Control</w:t>
      </w:r>
      <w:r w:rsidRPr="00501B42">
        <w:rPr>
          <w:kern w:val="28"/>
          <w:szCs w:val="22"/>
        </w:rPr>
        <w:t>, paramentos de hormigón (muros, columnas, vigas, etc.) y otros, de acuerdo a los planos de construcción, formulario de presentación de propuestas y/o instrucciones del SUPERVISOR de Obra.</w:t>
      </w:r>
    </w:p>
    <w:p w:rsidR="00A64DAB" w:rsidRPr="00501B42" w:rsidRDefault="00A64DAB" w:rsidP="00D34E04">
      <w:pPr>
        <w:rPr>
          <w:kern w:val="28"/>
          <w:szCs w:val="22"/>
        </w:rPr>
      </w:pPr>
    </w:p>
    <w:p w:rsidR="00D34E04" w:rsidRPr="00501B42" w:rsidRDefault="00D34E04" w:rsidP="00D34E04">
      <w:pPr>
        <w:rPr>
          <w:b/>
          <w:kern w:val="28"/>
          <w:szCs w:val="22"/>
        </w:rPr>
      </w:pPr>
      <w:r w:rsidRPr="00501B42">
        <w:rPr>
          <w:b/>
          <w:kern w:val="28"/>
          <w:szCs w:val="22"/>
        </w:rPr>
        <w:t>2.</w:t>
      </w:r>
      <w:r w:rsidRPr="00501B42">
        <w:rPr>
          <w:b/>
          <w:kern w:val="28"/>
          <w:szCs w:val="22"/>
        </w:rPr>
        <w:tab/>
        <w:t>MATERIALES, HERRAMIENTAS Y EQUIPO</w:t>
      </w:r>
    </w:p>
    <w:p w:rsidR="00D34E04" w:rsidRPr="00501B42" w:rsidRDefault="00DA2FF1" w:rsidP="00D34E04">
      <w:pPr>
        <w:rPr>
          <w:kern w:val="28"/>
          <w:szCs w:val="22"/>
        </w:rPr>
      </w:pPr>
      <w:r w:rsidRPr="00501B42">
        <w:rPr>
          <w:kern w:val="28"/>
          <w:szCs w:val="22"/>
        </w:rPr>
        <w:t xml:space="preserve">El </w:t>
      </w:r>
      <w:r w:rsidR="00E5087D" w:rsidRPr="00501B42">
        <w:rPr>
          <w:kern w:val="28"/>
          <w:szCs w:val="22"/>
        </w:rPr>
        <w:t xml:space="preserve">estuco </w:t>
      </w:r>
      <w:r w:rsidR="00D34E04" w:rsidRPr="00501B42">
        <w:rPr>
          <w:kern w:val="28"/>
          <w:szCs w:val="22"/>
        </w:rPr>
        <w:t xml:space="preserve">a emplearse en la preparación del </w:t>
      </w:r>
      <w:r w:rsidR="00E5087D" w:rsidRPr="00501B42">
        <w:rPr>
          <w:kern w:val="28"/>
          <w:szCs w:val="22"/>
        </w:rPr>
        <w:t>revoque</w:t>
      </w:r>
      <w:r w:rsidR="00D34E04" w:rsidRPr="00501B42">
        <w:rPr>
          <w:kern w:val="28"/>
          <w:szCs w:val="22"/>
        </w:rPr>
        <w:t xml:space="preserve"> deberá cumplir con el ítem de materiales de construcción.</w:t>
      </w:r>
    </w:p>
    <w:p w:rsidR="00D34E04" w:rsidRPr="00501B42" w:rsidRDefault="00D34E04" w:rsidP="00D34E04">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D34E04" w:rsidRPr="00501B42" w:rsidRDefault="00D34E04" w:rsidP="00D34E04">
      <w:pPr>
        <w:rPr>
          <w:kern w:val="28"/>
          <w:szCs w:val="22"/>
        </w:rPr>
      </w:pPr>
      <w:r w:rsidRPr="00501B42">
        <w:rPr>
          <w:kern w:val="28"/>
          <w:szCs w:val="22"/>
        </w:rPr>
        <w:t xml:space="preserve">En general </w:t>
      </w:r>
      <w:r w:rsidR="00E5087D" w:rsidRPr="00501B42">
        <w:rPr>
          <w:kern w:val="28"/>
          <w:szCs w:val="22"/>
        </w:rPr>
        <w:t>el estuco</w:t>
      </w:r>
      <w:r w:rsidRPr="00501B42">
        <w:rPr>
          <w:kern w:val="28"/>
          <w:szCs w:val="22"/>
        </w:rPr>
        <w:t xml:space="preserve"> deberá estar limpio y exento de materiales tales como arcillas, barro adherido, escorias, cartón, pedazos de madera o materias orgánicas.</w:t>
      </w:r>
    </w:p>
    <w:p w:rsidR="00D34E04" w:rsidRPr="00501B42" w:rsidRDefault="00D34E04" w:rsidP="00D34E04">
      <w:pPr>
        <w:rPr>
          <w:kern w:val="28"/>
          <w:szCs w:val="22"/>
        </w:rPr>
      </w:pPr>
      <w:r w:rsidRPr="00501B42">
        <w:rPr>
          <w:kern w:val="28"/>
          <w:szCs w:val="22"/>
        </w:rPr>
        <w:t xml:space="preserve">El CONTRATISTA deberá </w:t>
      </w:r>
      <w:r w:rsidR="00E5087D" w:rsidRPr="00501B42">
        <w:rPr>
          <w:kern w:val="28"/>
          <w:szCs w:val="22"/>
        </w:rPr>
        <w:t>preparar la mezcl</w:t>
      </w:r>
      <w:r w:rsidR="002B4765" w:rsidRPr="00501B42">
        <w:rPr>
          <w:kern w:val="28"/>
          <w:szCs w:val="22"/>
        </w:rPr>
        <w:t>a</w:t>
      </w:r>
      <w:r w:rsidR="00E5087D" w:rsidRPr="00501B42">
        <w:rPr>
          <w:kern w:val="28"/>
          <w:szCs w:val="22"/>
        </w:rPr>
        <w:t xml:space="preserve"> con agua y dejarlo descansar hasta que se frague un poco y pueda ser manipulable</w:t>
      </w:r>
      <w:r w:rsidRPr="00501B42">
        <w:rPr>
          <w:kern w:val="28"/>
          <w:szCs w:val="22"/>
        </w:rPr>
        <w:t>, a objeto de cumplir con las condiciones anteriores.</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De acuerdo al tipo de material empleado en los muros y tabiques y especificado en el formulario de presentación de propuestas se seguirán los procedimientos de ejecución que a continuación se detallan:</w:t>
      </w:r>
    </w:p>
    <w:p w:rsidR="00D34E04" w:rsidRPr="00501B42" w:rsidRDefault="00D34E04" w:rsidP="00D34E04">
      <w:pPr>
        <w:rPr>
          <w:kern w:val="28"/>
          <w:szCs w:val="22"/>
        </w:rPr>
      </w:pPr>
      <w:r w:rsidRPr="00501B42">
        <w:rPr>
          <w:kern w:val="28"/>
          <w:szCs w:val="22"/>
        </w:rPr>
        <w:t>Previamente a la c</w:t>
      </w:r>
      <w:r w:rsidR="00E5087D" w:rsidRPr="00501B42">
        <w:rPr>
          <w:kern w:val="28"/>
          <w:szCs w:val="22"/>
        </w:rPr>
        <w:t>olocación de la primera capa del revoque de yeso</w:t>
      </w:r>
      <w:r w:rsidRPr="00501B42">
        <w:rPr>
          <w:kern w:val="28"/>
          <w:szCs w:val="22"/>
        </w:rPr>
        <w:t xml:space="preserve"> se limpiarán los paramentos de todo material suelto y sobrantes de mortero. Luego se colocarán maestras horizontales y verticales</w:t>
      </w:r>
      <w:r w:rsidR="00411E09" w:rsidRPr="00501B42">
        <w:rPr>
          <w:kern w:val="28"/>
          <w:szCs w:val="22"/>
        </w:rPr>
        <w:t xml:space="preserve"> a distancias no mayores a dos </w:t>
      </w:r>
      <w:r w:rsidRPr="00501B42">
        <w:rPr>
          <w:kern w:val="28"/>
          <w:szCs w:val="22"/>
        </w:rPr>
        <w:t>metros, las cuales deberán estar perfectamente niveladas unas con las otras, con el objeto de asegurar la obtención de una superficie pareja y uniforme.</w:t>
      </w:r>
    </w:p>
    <w:p w:rsidR="00D34E04" w:rsidRPr="00501B42" w:rsidRDefault="00D34E04" w:rsidP="00D34E04">
      <w:pPr>
        <w:rPr>
          <w:kern w:val="28"/>
          <w:szCs w:val="22"/>
        </w:rPr>
      </w:pPr>
      <w:r w:rsidRPr="00501B42">
        <w:rPr>
          <w:kern w:val="28"/>
          <w:szCs w:val="22"/>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D34E04" w:rsidRPr="00501B42" w:rsidRDefault="00D34E04" w:rsidP="00D34E04">
      <w:pPr>
        <w:rPr>
          <w:kern w:val="28"/>
          <w:szCs w:val="22"/>
        </w:rPr>
      </w:pPr>
      <w:r w:rsidRPr="00501B42">
        <w:rPr>
          <w:kern w:val="28"/>
          <w:szCs w:val="22"/>
        </w:rPr>
        <w:t>Posteriormente se aplicará la segunda cap</w:t>
      </w:r>
      <w:r w:rsidR="002B4765" w:rsidRPr="00501B42">
        <w:rPr>
          <w:kern w:val="28"/>
          <w:szCs w:val="22"/>
        </w:rPr>
        <w:t>a de acabado en un espesor de 1,5 a 2,</w:t>
      </w:r>
      <w:r w:rsidRPr="00501B42">
        <w:rPr>
          <w:kern w:val="28"/>
          <w:szCs w:val="22"/>
        </w:rPr>
        <w:t>0 mm, dependiendo del tipo de textura especificado en los planos de detalle, formulario de presentación de propuestas y/o instrucciones del SUPERVISOR de Obra, empleando para el efecto herramientas adecuadas y mano de obra especializada.</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 xml:space="preserve">Los revoques de cemento se medirán en metros cuadrados, tomando en cuenta únicamente las superficies netas del trabajo ejecutado. En la medición se descontarán todos los vanos de puertas, ventanas y otros, pero sí se incluirán las superficies netas de las jambas. </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D34E04" w:rsidRPr="00501B42" w:rsidRDefault="00D34E04" w:rsidP="00D34E04">
      <w:pPr>
        <w:rPr>
          <w:kern w:val="28"/>
          <w:szCs w:val="22"/>
        </w:rPr>
      </w:pPr>
      <w:r w:rsidRPr="00501B42">
        <w:rPr>
          <w:kern w:val="28"/>
          <w:szCs w:val="22"/>
        </w:rPr>
        <w:t>Dichos precios serán compensación total por los materiales, mano de obra, herramientas, equipo y otros gastos que sean necesarios para la adecuada y correcta ejecución de los trabajos.</w:t>
      </w:r>
    </w:p>
    <w:p w:rsidR="00D34E04" w:rsidRPr="00501B42" w:rsidRDefault="00D34E04" w:rsidP="00D34E04">
      <w:pPr>
        <w:rPr>
          <w:lang w:val="es-BO"/>
        </w:rPr>
      </w:pPr>
    </w:p>
    <w:p w:rsidR="00D34E04" w:rsidRPr="00501B42" w:rsidRDefault="00D34E04" w:rsidP="00D34E04">
      <w:pPr>
        <w:pStyle w:val="Ttulo2"/>
      </w:pPr>
      <w:bookmarkStart w:id="75" w:name="_Ref394397739"/>
      <w:bookmarkStart w:id="76" w:name="_Toc421468739"/>
      <w:r w:rsidRPr="00501B42">
        <w:t>REVOQUE INTERIOR DE ESTUCO CIELO FALSO + ESTRUCTURA METALICA</w:t>
      </w:r>
      <w:bookmarkEnd w:id="75"/>
      <w:bookmarkEnd w:id="76"/>
    </w:p>
    <w:p w:rsidR="00D34E04" w:rsidRPr="00501B42" w:rsidRDefault="00D34E04" w:rsidP="00D34E04">
      <w:pPr>
        <w:rPr>
          <w:b/>
          <w:lang w:val="es-BO"/>
        </w:rPr>
      </w:pPr>
      <w:r w:rsidRPr="00501B42">
        <w:rPr>
          <w:b/>
          <w:lang w:val="es-BO"/>
        </w:rPr>
        <w:t>UND. M2</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411E09" w:rsidRPr="00501B42" w:rsidRDefault="00D34E04" w:rsidP="00D34E04">
      <w:pPr>
        <w:rPr>
          <w:kern w:val="28"/>
          <w:szCs w:val="22"/>
        </w:rPr>
      </w:pPr>
      <w:r w:rsidRPr="00501B42">
        <w:rPr>
          <w:kern w:val="28"/>
          <w:szCs w:val="22"/>
        </w:rPr>
        <w:t>Este ítem comprende la construcción de cielos falsos de malla de alambre sobre estructura metálica en los ambientes indicados en los planos, particularmente en los ambientes de la oficina.</w:t>
      </w:r>
    </w:p>
    <w:p w:rsidR="00411E09" w:rsidRPr="00501B42" w:rsidRDefault="00411E09"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 xml:space="preserve">El </w:t>
      </w:r>
      <w:r w:rsidR="00BC3037" w:rsidRPr="00501B42">
        <w:rPr>
          <w:kern w:val="28"/>
          <w:szCs w:val="22"/>
        </w:rPr>
        <w:t>estuco</w:t>
      </w:r>
      <w:r w:rsidRPr="00501B42">
        <w:rPr>
          <w:kern w:val="28"/>
          <w:szCs w:val="22"/>
        </w:rPr>
        <w:t xml:space="preserve"> a emplearse será de primera clase y de molido fino. No contendrá terrones ni impurezas de ninguna clase. Con anterioridad al suministro se presentará al SUPERVISOR de Obra una muestra de este material para su aprobación.</w:t>
      </w:r>
    </w:p>
    <w:p w:rsidR="00D34E04" w:rsidRPr="00501B42" w:rsidRDefault="00D34E04" w:rsidP="00D34E04">
      <w:pPr>
        <w:rPr>
          <w:kern w:val="28"/>
          <w:szCs w:val="22"/>
        </w:rPr>
      </w:pPr>
      <w:r w:rsidRPr="00501B42">
        <w:rPr>
          <w:kern w:val="28"/>
          <w:szCs w:val="22"/>
        </w:rPr>
        <w:t>La malla de alambre tejido a utilizarse será de primera calidad y con celdas de 3/4 de pulgada.</w:t>
      </w:r>
    </w:p>
    <w:p w:rsidR="00D34E04" w:rsidRPr="00501B42" w:rsidRDefault="00D34E04" w:rsidP="00D34E04">
      <w:pPr>
        <w:rPr>
          <w:kern w:val="28"/>
          <w:szCs w:val="22"/>
        </w:rPr>
      </w:pPr>
      <w:r w:rsidRPr="00501B42">
        <w:rPr>
          <w:kern w:val="28"/>
          <w:szCs w:val="22"/>
        </w:rPr>
        <w:t>El alambre de sujeción de la malla deberá ser galvanizado.</w:t>
      </w:r>
    </w:p>
    <w:p w:rsidR="00D34E04" w:rsidRPr="00501B42" w:rsidRDefault="00D34E04" w:rsidP="00D34E04">
      <w:pPr>
        <w:rPr>
          <w:kern w:val="28"/>
          <w:szCs w:val="22"/>
        </w:rPr>
      </w:pPr>
      <w:r w:rsidRPr="00501B42">
        <w:rPr>
          <w:kern w:val="28"/>
          <w:szCs w:val="22"/>
        </w:rPr>
        <w:t>La paja será limpia sin raíces ni materias extrañas.</w:t>
      </w:r>
    </w:p>
    <w:p w:rsidR="00D34E04" w:rsidRPr="00501B42" w:rsidRDefault="00D34E04" w:rsidP="00D34E04">
      <w:pPr>
        <w:rPr>
          <w:kern w:val="28"/>
          <w:szCs w:val="22"/>
        </w:rPr>
      </w:pPr>
      <w:r w:rsidRPr="00501B42">
        <w:rPr>
          <w:kern w:val="28"/>
          <w:szCs w:val="22"/>
        </w:rPr>
        <w:t>La estru</w:t>
      </w:r>
      <w:r w:rsidR="00F409E6" w:rsidRPr="00501B42">
        <w:rPr>
          <w:kern w:val="28"/>
          <w:szCs w:val="22"/>
        </w:rPr>
        <w:t>ctura de sujeción será fabricada</w:t>
      </w:r>
      <w:r w:rsidRPr="00501B42">
        <w:rPr>
          <w:kern w:val="28"/>
          <w:szCs w:val="22"/>
        </w:rPr>
        <w:t xml:space="preserve"> con perfiles metálicos rectangulares de al menos 30mm de lado</w:t>
      </w:r>
      <w:r w:rsidR="00411E09" w:rsidRPr="00501B42">
        <w:rPr>
          <w:kern w:val="28"/>
          <w:szCs w:val="22"/>
        </w:rPr>
        <w:t xml:space="preserve"> con perfil TUBULAR RECTANGULAR 15x35 MM</w:t>
      </w:r>
      <w:r w:rsidR="006E16BC">
        <w:rPr>
          <w:kern w:val="28"/>
          <w:szCs w:val="22"/>
        </w:rPr>
        <w:t xml:space="preserve"> de Acero galvanizado</w:t>
      </w:r>
      <w:r w:rsidRPr="00501B42">
        <w:rPr>
          <w:kern w:val="28"/>
          <w:szCs w:val="22"/>
        </w:rPr>
        <w:t>, previamente aprobad</w:t>
      </w:r>
      <w:r w:rsidR="006E16BC">
        <w:rPr>
          <w:kern w:val="28"/>
          <w:szCs w:val="22"/>
        </w:rPr>
        <w:t>o</w:t>
      </w:r>
      <w:r w:rsidRPr="00501B42">
        <w:rPr>
          <w:kern w:val="28"/>
          <w:szCs w:val="22"/>
        </w:rPr>
        <w:t xml:space="preserve"> por el SUPERVISOR de Obra.</w:t>
      </w:r>
    </w:p>
    <w:p w:rsidR="00411E09" w:rsidRPr="00501B42" w:rsidRDefault="00411E09"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Se ejecutará una estructura de perfiles metálicos, cubriendo todos los extremos de la armadura de los techos</w:t>
      </w:r>
      <w:r w:rsidR="00411E09" w:rsidRPr="00501B42">
        <w:rPr>
          <w:kern w:val="28"/>
          <w:szCs w:val="22"/>
        </w:rPr>
        <w:t xml:space="preserve"> con perfiles TUBULAR RECTANGULAR 15x35 MM</w:t>
      </w:r>
      <w:r w:rsidRPr="00501B42">
        <w:rPr>
          <w:kern w:val="28"/>
          <w:szCs w:val="22"/>
        </w:rPr>
        <w:t>.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D34E04" w:rsidRPr="00501B42" w:rsidRDefault="00D34E04" w:rsidP="00D34E04">
      <w:pPr>
        <w:rPr>
          <w:kern w:val="28"/>
          <w:szCs w:val="22"/>
        </w:rPr>
      </w:pPr>
      <w:r w:rsidRPr="00501B42">
        <w:rPr>
          <w:kern w:val="28"/>
          <w:szCs w:val="22"/>
        </w:rPr>
        <w:t xml:space="preserve">Se debe proteger los sectores de esta estructura metálica para evitar el contacto con el </w:t>
      </w:r>
      <w:r w:rsidR="00BC3037" w:rsidRPr="00501B42">
        <w:rPr>
          <w:kern w:val="28"/>
          <w:szCs w:val="22"/>
        </w:rPr>
        <w:t>estuco</w:t>
      </w:r>
      <w:r w:rsidRPr="00501B42">
        <w:rPr>
          <w:kern w:val="28"/>
          <w:szCs w:val="22"/>
        </w:rPr>
        <w:t>.</w:t>
      </w:r>
    </w:p>
    <w:p w:rsidR="00D34E04" w:rsidRPr="00501B42" w:rsidRDefault="00D34E04" w:rsidP="00D34E04">
      <w:pPr>
        <w:rPr>
          <w:kern w:val="28"/>
          <w:szCs w:val="22"/>
        </w:rPr>
      </w:pPr>
      <w:r w:rsidRPr="00501B42">
        <w:rPr>
          <w:kern w:val="28"/>
          <w:szCs w:val="22"/>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D34E04" w:rsidRPr="00501B42" w:rsidRDefault="00D34E04" w:rsidP="00D34E04">
      <w:pPr>
        <w:rPr>
          <w:kern w:val="28"/>
          <w:szCs w:val="22"/>
        </w:rPr>
      </w:pPr>
      <w:r w:rsidRPr="00501B42">
        <w:rPr>
          <w:kern w:val="28"/>
          <w:szCs w:val="22"/>
        </w:rPr>
        <w:t>Se colocarán maestras a distancias no mayores a 1.5 metros, estas maestras deberán ser perfectamente niveladas y alineadas entre sí, a fin de asegurar el logro de una superficie uniforme y pareja en toda su extensión.</w:t>
      </w:r>
    </w:p>
    <w:p w:rsidR="00D34E04" w:rsidRPr="00501B42" w:rsidRDefault="00D34E04" w:rsidP="00D34E04">
      <w:pPr>
        <w:rPr>
          <w:kern w:val="28"/>
          <w:szCs w:val="22"/>
        </w:rPr>
      </w:pPr>
      <w:r w:rsidRPr="00501B42">
        <w:rPr>
          <w:kern w:val="28"/>
          <w:szCs w:val="22"/>
        </w:rPr>
        <w:lastRenderedPageBreak/>
        <w:t>Luego se aplicara una primera capa de yeso, cuyo espesor será el necesario para alcanzar el nivel determinado por las maestras y que cubra todas las irregularidades de la superficie de la estructura de apoyo.</w:t>
      </w:r>
    </w:p>
    <w:p w:rsidR="00D34E04" w:rsidRPr="00501B42" w:rsidRDefault="00D34E04" w:rsidP="00D34E04">
      <w:pPr>
        <w:rPr>
          <w:kern w:val="28"/>
          <w:szCs w:val="22"/>
        </w:rPr>
      </w:pPr>
      <w:r w:rsidRPr="00501B42">
        <w:rPr>
          <w:kern w:val="28"/>
          <w:szCs w:val="22"/>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D34E04" w:rsidRPr="00501B42" w:rsidRDefault="00D34E04" w:rsidP="00D34E04">
      <w:pPr>
        <w:rPr>
          <w:kern w:val="28"/>
          <w:szCs w:val="22"/>
        </w:rPr>
      </w:pPr>
      <w:r w:rsidRPr="00501B42">
        <w:rPr>
          <w:kern w:val="28"/>
          <w:szCs w:val="22"/>
        </w:rPr>
        <w:t>Los revoques no deberán presentar superficies alabeadas, rebabas u otros desperfectos, sus aristas deberán ser rectas y perfectamente niveladas y a escuadras.</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Los cielos falsos ejecutados se medirán en metros cuadrados tomando en cuenta solamente el área neta de trabajo ejecutado.</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 xml:space="preserve">Este </w:t>
      </w:r>
      <w:r w:rsidR="00BC3037" w:rsidRPr="00501B42">
        <w:rPr>
          <w:kern w:val="28"/>
          <w:szCs w:val="22"/>
        </w:rPr>
        <w:t>ítem</w:t>
      </w:r>
      <w:r w:rsidRPr="00501B42">
        <w:rPr>
          <w:kern w:val="28"/>
          <w:szCs w:val="22"/>
        </w:rPr>
        <w:t xml:space="preserve"> ejecutado con materiales aprobados de acuerdo a las Especificaciones técnicas, y aprobado por el SUPERVISOR de Obra será pagado en base al precio unitario de la propuesta aceptada.</w:t>
      </w:r>
    </w:p>
    <w:p w:rsidR="00D34E04" w:rsidRPr="00501B42" w:rsidRDefault="00D34E04" w:rsidP="00D34E04">
      <w:pPr>
        <w:rPr>
          <w:kern w:val="28"/>
          <w:szCs w:val="22"/>
        </w:rPr>
      </w:pPr>
      <w:r w:rsidRPr="00501B42">
        <w:rPr>
          <w:kern w:val="28"/>
          <w:szCs w:val="22"/>
        </w:rPr>
        <w:t>Este precio será en compensación total por los materiales, mano de obra, herramientas, equipo y otros gastos que sean necesarios para la adecuada y correcta ejecución de los trabajos.</w:t>
      </w:r>
    </w:p>
    <w:p w:rsidR="00D34E04" w:rsidRPr="00501B42" w:rsidRDefault="00D34E04" w:rsidP="00D34E04">
      <w:pPr>
        <w:rPr>
          <w:kern w:val="28"/>
          <w:szCs w:val="22"/>
        </w:rPr>
      </w:pPr>
    </w:p>
    <w:p w:rsidR="00D34E04" w:rsidRPr="00501B42" w:rsidRDefault="00D34E04" w:rsidP="00D34E04">
      <w:pPr>
        <w:pStyle w:val="Ttulo2"/>
      </w:pPr>
      <w:bookmarkStart w:id="77" w:name="_Ref394397807"/>
      <w:bookmarkStart w:id="78" w:name="_Toc421468740"/>
      <w:r w:rsidRPr="00501B42">
        <w:t xml:space="preserve">REVOQUE DE </w:t>
      </w:r>
      <w:r w:rsidR="00D67CCF" w:rsidRPr="00501B42">
        <w:t xml:space="preserve">ESTUCO </w:t>
      </w:r>
      <w:r w:rsidRPr="00501B42">
        <w:t>EN ALEROS</w:t>
      </w:r>
      <w:bookmarkEnd w:id="77"/>
      <w:bookmarkEnd w:id="78"/>
    </w:p>
    <w:p w:rsidR="00D34E04" w:rsidRPr="00501B42" w:rsidRDefault="00D34E04" w:rsidP="00D34E04">
      <w:pPr>
        <w:rPr>
          <w:b/>
          <w:lang w:val="es-BO"/>
        </w:rPr>
      </w:pPr>
      <w:r w:rsidRPr="00501B42">
        <w:rPr>
          <w:b/>
          <w:lang w:val="es-BO"/>
        </w:rPr>
        <w:t>UND. M2</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se refiere al revoque de la parte inferior de los aleros en la unión exterior entre el muro y la cubierta.</w:t>
      </w:r>
    </w:p>
    <w:p w:rsidR="00411E09" w:rsidRPr="00501B42" w:rsidRDefault="00411E09"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267118" w:rsidRPr="00501B42" w:rsidRDefault="009026BA" w:rsidP="00267118">
      <w:pPr>
        <w:rPr>
          <w:kern w:val="28"/>
          <w:szCs w:val="22"/>
        </w:rPr>
      </w:pPr>
      <w:r w:rsidRPr="00501B42">
        <w:rPr>
          <w:kern w:val="28"/>
          <w:szCs w:val="22"/>
        </w:rPr>
        <w:t xml:space="preserve">El estuco a emplearse en la preparación de la mezcla hidratada </w:t>
      </w:r>
      <w:r w:rsidR="00267118" w:rsidRPr="00501B42">
        <w:rPr>
          <w:kern w:val="28"/>
          <w:szCs w:val="22"/>
        </w:rPr>
        <w:t>deberá cumplir con el ítem de materiales de construcción.</w:t>
      </w:r>
    </w:p>
    <w:p w:rsidR="00267118" w:rsidRPr="00501B42" w:rsidRDefault="00267118" w:rsidP="00267118">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9026BA" w:rsidRPr="00501B42" w:rsidRDefault="009026BA"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Se ejecutará una estructura de perfiles metálicos</w:t>
      </w:r>
      <w:r w:rsidR="00D92891">
        <w:rPr>
          <w:kern w:val="28"/>
          <w:szCs w:val="22"/>
        </w:rPr>
        <w:t xml:space="preserve"> TUBULAR RECTANGULAR 15x35 MM de Acero Galvanizado</w:t>
      </w:r>
      <w:r w:rsidRPr="00501B42">
        <w:rPr>
          <w:kern w:val="28"/>
          <w:szCs w:val="22"/>
        </w:rPr>
        <w:t>, cubriendo todos los extremos de la armadura de los techos. El espacio entre perfiles no deberá exceder 50cm. Esta estructura será forrada con malla de alambre de 3/4", sujetada con alambre de amarre galvanizado</w:t>
      </w:r>
      <w:r w:rsidR="00D92891">
        <w:rPr>
          <w:kern w:val="28"/>
          <w:szCs w:val="22"/>
        </w:rPr>
        <w:t xml:space="preserve"> en distancias iguales y no mayores a 0.5 m</w:t>
      </w:r>
      <w:r w:rsidRPr="00501B42">
        <w:rPr>
          <w:kern w:val="28"/>
          <w:szCs w:val="22"/>
        </w:rPr>
        <w:t>, se dispondrá material apropiado p</w:t>
      </w:r>
      <w:r w:rsidR="00267118" w:rsidRPr="00501B42">
        <w:rPr>
          <w:kern w:val="28"/>
          <w:szCs w:val="22"/>
        </w:rPr>
        <w:t xml:space="preserve">ara la </w:t>
      </w:r>
      <w:r w:rsidR="00267118" w:rsidRPr="00501B42">
        <w:rPr>
          <w:kern w:val="28"/>
          <w:szCs w:val="22"/>
        </w:rPr>
        <w:lastRenderedPageBreak/>
        <w:t>adherencia del mortero</w:t>
      </w:r>
      <w:r w:rsidRPr="00501B42">
        <w:rPr>
          <w:kern w:val="28"/>
          <w:szCs w:val="22"/>
        </w:rPr>
        <w:t xml:space="preserve">, colocándose paja y mortero de </w:t>
      </w:r>
      <w:r w:rsidR="00267118" w:rsidRPr="00501B42">
        <w:rPr>
          <w:kern w:val="28"/>
          <w:szCs w:val="22"/>
        </w:rPr>
        <w:t xml:space="preserve">hormigón </w:t>
      </w:r>
      <w:r w:rsidRPr="00501B42">
        <w:rPr>
          <w:kern w:val="28"/>
          <w:szCs w:val="22"/>
        </w:rPr>
        <w:t>en operación simultánea por encima de la malla u otro método con autorización expresa del SUPERVISOR.</w:t>
      </w:r>
    </w:p>
    <w:p w:rsidR="00D34E04" w:rsidRPr="00501B42" w:rsidRDefault="00D34E04" w:rsidP="00D34E04">
      <w:pPr>
        <w:rPr>
          <w:kern w:val="28"/>
          <w:szCs w:val="22"/>
        </w:rPr>
      </w:pPr>
      <w:r w:rsidRPr="00501B42">
        <w:rPr>
          <w:kern w:val="28"/>
          <w:szCs w:val="22"/>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D34E04" w:rsidRPr="00501B42" w:rsidRDefault="00D34E04" w:rsidP="00D34E04">
      <w:pPr>
        <w:rPr>
          <w:kern w:val="28"/>
          <w:szCs w:val="22"/>
        </w:rPr>
      </w:pPr>
      <w:r w:rsidRPr="00501B42">
        <w:rPr>
          <w:kern w:val="28"/>
          <w:szCs w:val="22"/>
        </w:rPr>
        <w:t xml:space="preserve">Una vez colocada la malla de 3/4" y la paja se procederá a la ejecución del </w:t>
      </w:r>
      <w:r w:rsidR="00267118" w:rsidRPr="00501B42">
        <w:rPr>
          <w:kern w:val="28"/>
          <w:szCs w:val="22"/>
        </w:rPr>
        <w:t>revocado</w:t>
      </w:r>
      <w:r w:rsidRPr="00501B42">
        <w:rPr>
          <w:kern w:val="28"/>
          <w:szCs w:val="22"/>
        </w:rPr>
        <w:t xml:space="preserve"> o capa final de </w:t>
      </w:r>
      <w:r w:rsidR="00267118" w:rsidRPr="00501B42">
        <w:rPr>
          <w:kern w:val="28"/>
          <w:szCs w:val="22"/>
        </w:rPr>
        <w:t>mortero</w:t>
      </w:r>
      <w:r w:rsidRPr="00501B42">
        <w:rPr>
          <w:kern w:val="28"/>
          <w:szCs w:val="22"/>
        </w:rPr>
        <w:t>, enlucido con plancha metálica a fin de obtener superficies completamente pulidas.</w:t>
      </w:r>
    </w:p>
    <w:p w:rsidR="00D34E04" w:rsidRPr="00501B42" w:rsidRDefault="00D34E04" w:rsidP="00D34E04">
      <w:pPr>
        <w:rPr>
          <w:kern w:val="28"/>
          <w:szCs w:val="22"/>
        </w:rPr>
      </w:pPr>
      <w:r w:rsidRPr="00501B42">
        <w:rPr>
          <w:kern w:val="28"/>
          <w:szCs w:val="22"/>
        </w:rPr>
        <w:t>Se colocarán maestras a distancias no mayores a 1.5 metros, estas maestras deberán ser perfectamente niveladas y alineadas entre sí, a fin de asegurar el logro de una superficie uniforme y pareja en toda su extensión.</w:t>
      </w:r>
    </w:p>
    <w:p w:rsidR="00D34E04" w:rsidRPr="00501B42" w:rsidRDefault="00D34E04" w:rsidP="00D34E04">
      <w:pPr>
        <w:rPr>
          <w:kern w:val="28"/>
          <w:szCs w:val="22"/>
        </w:rPr>
      </w:pPr>
      <w:r w:rsidRPr="00501B42">
        <w:rPr>
          <w:kern w:val="28"/>
          <w:szCs w:val="22"/>
        </w:rPr>
        <w:t>Para efectos de control el CONTRATISTA preparará las muestras que la inspección requiera hasta lograr su aprobación.</w:t>
      </w:r>
    </w:p>
    <w:p w:rsidR="00D34E04" w:rsidRPr="00501B42" w:rsidRDefault="00D34E04" w:rsidP="00D34E04">
      <w:pPr>
        <w:rPr>
          <w:kern w:val="28"/>
          <w:szCs w:val="22"/>
        </w:rPr>
      </w:pPr>
      <w:r w:rsidRPr="00501B42">
        <w:rPr>
          <w:kern w:val="28"/>
          <w:szCs w:val="22"/>
        </w:rPr>
        <w:t xml:space="preserve">Luego se aplicara una primera capa de </w:t>
      </w:r>
      <w:r w:rsidR="00267118" w:rsidRPr="00501B42">
        <w:rPr>
          <w:kern w:val="28"/>
          <w:szCs w:val="22"/>
        </w:rPr>
        <w:t>mortero</w:t>
      </w:r>
      <w:r w:rsidRPr="00501B42">
        <w:rPr>
          <w:kern w:val="28"/>
          <w:szCs w:val="22"/>
        </w:rPr>
        <w:t>, cuyo espesor será el necesario para alcanzar el nivel determinado por las maestras y que cubra todas las irregularidades de la superficie de la estructura de apoyo.</w:t>
      </w:r>
    </w:p>
    <w:p w:rsidR="00D34E04" w:rsidRPr="00501B42" w:rsidRDefault="00D34E04" w:rsidP="00D34E04">
      <w:pPr>
        <w:rPr>
          <w:kern w:val="28"/>
          <w:szCs w:val="22"/>
        </w:rPr>
      </w:pPr>
      <w:r w:rsidRPr="00501B42">
        <w:rPr>
          <w:kern w:val="28"/>
          <w:szCs w:val="22"/>
        </w:rPr>
        <w:t xml:space="preserve">Sobre este revoque se colocara una segunda capa y última capa de enlucido de 2mm a 3mm de espesor empleando </w:t>
      </w:r>
      <w:r w:rsidR="00267118" w:rsidRPr="00501B42">
        <w:rPr>
          <w:kern w:val="28"/>
          <w:szCs w:val="22"/>
        </w:rPr>
        <w:t>mortero de lechada</w:t>
      </w:r>
      <w:r w:rsidRPr="00501B42">
        <w:rPr>
          <w:kern w:val="28"/>
          <w:szCs w:val="22"/>
        </w:rPr>
        <w:t>. Esta capa deberá ser ejecutada cuidadosamente mediante reglas metálicas a fin de obtener superficies completamente lisas, planas y libres de ondulaciones, para esto se empleará mano de obra especializada.</w:t>
      </w:r>
    </w:p>
    <w:p w:rsidR="00D34E04" w:rsidRPr="00501B42" w:rsidRDefault="00D34E04" w:rsidP="00D34E04">
      <w:pPr>
        <w:rPr>
          <w:kern w:val="28"/>
          <w:szCs w:val="22"/>
        </w:rPr>
      </w:pPr>
      <w:r w:rsidRPr="00501B42">
        <w:rPr>
          <w:kern w:val="28"/>
          <w:szCs w:val="22"/>
        </w:rPr>
        <w:t>Los revoques no deberán presentar superficies alabeadas, rebabas u otros desperfectos, sus aristas deberán ser rectas y perfectamente niveladas y a escuadras.</w:t>
      </w:r>
    </w:p>
    <w:p w:rsidR="00D34E04" w:rsidRPr="00501B42" w:rsidRDefault="00D34E04" w:rsidP="00D34E04">
      <w:pPr>
        <w:rPr>
          <w:kern w:val="28"/>
          <w:szCs w:val="22"/>
        </w:rPr>
      </w:pPr>
      <w:r w:rsidRPr="00501B42">
        <w:rPr>
          <w:kern w:val="28"/>
          <w:szCs w:val="22"/>
        </w:rPr>
        <w:t>En el caso de Aleros inclinados deberán seguir la pendiente de la cubierta.</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Este ítem se medirá en metros cuadrados de área neta trabajada.</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 xml:space="preserve">Este </w:t>
      </w:r>
      <w:r w:rsidR="00F409E6" w:rsidRPr="00501B42">
        <w:rPr>
          <w:kern w:val="28"/>
          <w:szCs w:val="22"/>
        </w:rPr>
        <w:t>ítem</w:t>
      </w:r>
      <w:r w:rsidRPr="00501B42">
        <w:rPr>
          <w:kern w:val="28"/>
          <w:szCs w:val="22"/>
        </w:rPr>
        <w:t xml:space="preserve"> ejecutado con materiales aprobados de acuerdo a las Especificación es técnicas, y aprobado por el SUPERVISOR de Obra será pagado en base al precio unitario de la propuesta aceptada.</w:t>
      </w:r>
    </w:p>
    <w:p w:rsidR="00D34E04" w:rsidRPr="00501B42" w:rsidRDefault="00D34E04" w:rsidP="00D34E04">
      <w:pPr>
        <w:rPr>
          <w:kern w:val="28"/>
          <w:szCs w:val="22"/>
        </w:rPr>
      </w:pPr>
      <w:r w:rsidRPr="00501B42">
        <w:rPr>
          <w:kern w:val="28"/>
          <w:szCs w:val="22"/>
        </w:rPr>
        <w:t>Este precio será en compensación total por los materiales, mano de obra, herramientas, equipo y otros gastos que sean necesarios para la adecuada y correcta ejecución de los trabajos.</w:t>
      </w:r>
    </w:p>
    <w:p w:rsidR="00D34E04" w:rsidRPr="00501B42" w:rsidRDefault="00D34E04" w:rsidP="00D34E04">
      <w:pPr>
        <w:rPr>
          <w:kern w:val="28"/>
          <w:szCs w:val="22"/>
        </w:rPr>
      </w:pPr>
    </w:p>
    <w:p w:rsidR="00D34E04" w:rsidRPr="00501B42" w:rsidRDefault="00E12750" w:rsidP="00D34E04">
      <w:pPr>
        <w:pStyle w:val="Ttulo2"/>
      </w:pPr>
      <w:bookmarkStart w:id="79" w:name="_Ref394397849"/>
      <w:bookmarkStart w:id="80" w:name="_Toc421468741"/>
      <w:r w:rsidRPr="00501B42">
        <w:t xml:space="preserve">CASTIGADO DE CEMENTO Y </w:t>
      </w:r>
      <w:r w:rsidR="00D34E04" w:rsidRPr="00501B42">
        <w:t xml:space="preserve">REVESTIMIENTO DE </w:t>
      </w:r>
      <w:r w:rsidR="00775DFE" w:rsidRPr="00501B42">
        <w:t>CERÁMICA</w:t>
      </w:r>
      <w:r w:rsidR="00D34E04" w:rsidRPr="00501B42">
        <w:t xml:space="preserve"> EN PAREDES</w:t>
      </w:r>
      <w:bookmarkEnd w:id="79"/>
      <w:bookmarkEnd w:id="80"/>
    </w:p>
    <w:p w:rsidR="00D34E04" w:rsidRPr="00501B42" w:rsidRDefault="00D34E04" w:rsidP="00D34E04">
      <w:pPr>
        <w:rPr>
          <w:b/>
          <w:lang w:val="es-BO"/>
        </w:rPr>
      </w:pPr>
      <w:r w:rsidRPr="00501B42">
        <w:rPr>
          <w:b/>
          <w:lang w:val="es-BO"/>
        </w:rPr>
        <w:t>UND. M2</w:t>
      </w:r>
    </w:p>
    <w:p w:rsidR="00411E09" w:rsidRPr="00501B42" w:rsidRDefault="00411E09" w:rsidP="00D34E04">
      <w:pPr>
        <w:rPr>
          <w:b/>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lastRenderedPageBreak/>
        <w:t>Este ítem comprende el revoque castigado de cemento en las superficies que posteriormente tendrán un acabado con cerámicas de las superficies indicadas en los planos y detalles.</w:t>
      </w:r>
    </w:p>
    <w:p w:rsidR="00411E09" w:rsidRPr="00501B42" w:rsidRDefault="00411E09"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267118" w:rsidRPr="00501B42" w:rsidRDefault="00D34E04" w:rsidP="00D34E04">
      <w:pPr>
        <w:rPr>
          <w:kern w:val="28"/>
          <w:szCs w:val="22"/>
        </w:rPr>
      </w:pPr>
      <w:r w:rsidRPr="00501B42">
        <w:rPr>
          <w:kern w:val="28"/>
          <w:szCs w:val="22"/>
        </w:rPr>
        <w:t xml:space="preserve">El mortero de cemento y arena fina a utilizarse será de proporción 1:3. </w:t>
      </w:r>
    </w:p>
    <w:p w:rsidR="00D34E04" w:rsidRPr="00501B42" w:rsidRDefault="00D34E04" w:rsidP="00D34E04">
      <w:pPr>
        <w:rPr>
          <w:kern w:val="28"/>
          <w:szCs w:val="22"/>
        </w:rPr>
      </w:pPr>
      <w:r w:rsidRPr="00501B42">
        <w:rPr>
          <w:kern w:val="28"/>
          <w:szCs w:val="22"/>
        </w:rPr>
        <w:t xml:space="preserve">El cemento blanco a emplearse </w:t>
      </w:r>
      <w:r w:rsidR="00267118" w:rsidRPr="00501B42">
        <w:rPr>
          <w:kern w:val="28"/>
          <w:szCs w:val="22"/>
        </w:rPr>
        <w:t xml:space="preserve">en el emboquillado </w:t>
      </w:r>
      <w:r w:rsidRPr="00501B42">
        <w:rPr>
          <w:kern w:val="28"/>
          <w:szCs w:val="22"/>
        </w:rPr>
        <w:t>será fresco y de producción reciente. Deben cumplir con los requerimientos especificados en el ítem "Materiales de Construcción".</w:t>
      </w:r>
    </w:p>
    <w:p w:rsidR="00D34E04" w:rsidRPr="00501B42" w:rsidRDefault="00D34E04" w:rsidP="00D34E04">
      <w:pPr>
        <w:rPr>
          <w:kern w:val="28"/>
          <w:szCs w:val="22"/>
        </w:rPr>
      </w:pPr>
      <w:r w:rsidRPr="00501B42">
        <w:rPr>
          <w:kern w:val="28"/>
          <w:szCs w:val="22"/>
        </w:rPr>
        <w:t xml:space="preserve">Los cerámicas serán de color </w:t>
      </w:r>
      <w:r w:rsidR="003A4036">
        <w:rPr>
          <w:kern w:val="28"/>
          <w:szCs w:val="22"/>
        </w:rPr>
        <w:t>Perlino Marfil</w:t>
      </w:r>
      <w:r w:rsidRPr="00501B42">
        <w:rPr>
          <w:kern w:val="28"/>
          <w:szCs w:val="22"/>
        </w:rPr>
        <w:t xml:space="preserve">, tendrán </w:t>
      </w:r>
      <w:r w:rsidR="003A4036">
        <w:rPr>
          <w:kern w:val="28"/>
          <w:szCs w:val="22"/>
        </w:rPr>
        <w:t>41</w:t>
      </w:r>
      <w:r w:rsidRPr="00501B42">
        <w:rPr>
          <w:kern w:val="28"/>
          <w:szCs w:val="22"/>
        </w:rPr>
        <w:t xml:space="preserve"> cm. por lado, de color homogéneo y su superficie esmaltada sin ondulaciones. Para las fajas de terminación se emplearán cerámicas de cantos redondeados y cerámicas de esquina donde fueran necesarios.</w:t>
      </w:r>
    </w:p>
    <w:p w:rsidR="00D34E04" w:rsidRPr="00501B42" w:rsidRDefault="00D34E04" w:rsidP="00D34E04">
      <w:pPr>
        <w:rPr>
          <w:kern w:val="28"/>
          <w:szCs w:val="22"/>
        </w:rPr>
      </w:pPr>
      <w:r w:rsidRPr="00501B42">
        <w:rPr>
          <w:kern w:val="28"/>
          <w:szCs w:val="22"/>
        </w:rPr>
        <w:t>Antes de la colocación de las cerámicas, el CONTRATISTA suministrará una muestra que deberá ser aprobada por el SUPERVISOR de Obra.</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F716E" w:rsidRPr="00501B42" w:rsidRDefault="006F716E" w:rsidP="00D34E04">
      <w:pPr>
        <w:rPr>
          <w:kern w:val="28"/>
          <w:szCs w:val="22"/>
        </w:rPr>
      </w:pPr>
      <w:r w:rsidRPr="00501B42">
        <w:rPr>
          <w:kern w:val="28"/>
          <w:szCs w:val="22"/>
        </w:rPr>
        <w:t>La ubicación del revestimiento de cerámica se indica en los planos de detalle, sin embargo se debe mencionar que la altura de revestimiento en general es de 1.</w:t>
      </w:r>
      <w:r w:rsidR="003A4036">
        <w:rPr>
          <w:kern w:val="28"/>
          <w:szCs w:val="22"/>
        </w:rPr>
        <w:t>90</w:t>
      </w:r>
      <w:r w:rsidRPr="00501B42">
        <w:rPr>
          <w:kern w:val="28"/>
          <w:szCs w:val="22"/>
        </w:rPr>
        <w:t xml:space="preserve"> metros desde el nivel de piso acabado, </w:t>
      </w:r>
      <w:r w:rsidR="003A4036">
        <w:rPr>
          <w:kern w:val="28"/>
          <w:szCs w:val="22"/>
        </w:rPr>
        <w:t>se debe igualar al área  donde se instalará</w:t>
      </w:r>
      <w:r w:rsidRPr="00501B42">
        <w:rPr>
          <w:kern w:val="28"/>
          <w:szCs w:val="22"/>
        </w:rPr>
        <w:t xml:space="preserve"> la ducha o regadera, donde el revestimiento debe tener una altura de 1.90 metros.</w:t>
      </w:r>
    </w:p>
    <w:p w:rsidR="00D34E04" w:rsidRPr="00501B42" w:rsidRDefault="00D34E04" w:rsidP="00D34E04">
      <w:pPr>
        <w:rPr>
          <w:kern w:val="28"/>
          <w:szCs w:val="22"/>
        </w:rPr>
      </w:pPr>
      <w:r w:rsidRPr="00501B42">
        <w:rPr>
          <w:kern w:val="28"/>
          <w:szCs w:val="22"/>
        </w:rPr>
        <w:t xml:space="preserve">Se limpiarán en forma cuidadosa y se removerán de los muros aquellos materiales extraños o residuos de morteros. En el caso de paramentos de hormigón se picarán a objeto de obtener una mayor adherencia del mortero. </w:t>
      </w:r>
    </w:p>
    <w:p w:rsidR="00D34E04" w:rsidRPr="00501B42" w:rsidRDefault="00D34E04" w:rsidP="00D34E04">
      <w:pPr>
        <w:rPr>
          <w:kern w:val="28"/>
          <w:szCs w:val="22"/>
        </w:rPr>
      </w:pPr>
      <w:r w:rsidRPr="00501B42">
        <w:rPr>
          <w:kern w:val="28"/>
          <w:szCs w:val="22"/>
        </w:rPr>
        <w:t>En muros de ladrillo se realizará un revoque y castigado de mortero de cemento previo a la colocación de la cerámica para lograr una superficie apta para la adherencia, este revoque castigado debe prever una verticalidad del paramento del muro.</w:t>
      </w:r>
    </w:p>
    <w:p w:rsidR="00D34E04" w:rsidRPr="00501B42" w:rsidRDefault="00D34E04" w:rsidP="00D34E04">
      <w:pPr>
        <w:rPr>
          <w:kern w:val="28"/>
          <w:szCs w:val="22"/>
        </w:rPr>
      </w:pPr>
      <w:r w:rsidRPr="00501B42">
        <w:rPr>
          <w:kern w:val="28"/>
          <w:szCs w:val="22"/>
        </w:rPr>
        <w:t>Antes de la colocación de las cerámicas, éstas deberán remojarse, a fin de quedar saturadas de agua.  Asimismo deberán regarse las superficies a revestir.</w:t>
      </w:r>
    </w:p>
    <w:p w:rsidR="00D34E04" w:rsidRPr="00501B42" w:rsidRDefault="00D34E04" w:rsidP="00D34E04">
      <w:pPr>
        <w:rPr>
          <w:kern w:val="28"/>
          <w:szCs w:val="22"/>
        </w:rPr>
      </w:pPr>
      <w:r w:rsidRPr="00501B42">
        <w:rPr>
          <w:kern w:val="28"/>
          <w:szCs w:val="22"/>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D34E04" w:rsidRPr="00501B42" w:rsidRDefault="00D34E04" w:rsidP="00D34E04">
      <w:pPr>
        <w:rPr>
          <w:kern w:val="28"/>
          <w:szCs w:val="22"/>
        </w:rPr>
      </w:pPr>
      <w:r w:rsidRPr="00501B42">
        <w:rPr>
          <w:kern w:val="28"/>
          <w:szCs w:val="22"/>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D34E04" w:rsidRPr="00501B42" w:rsidRDefault="00D34E04" w:rsidP="00D34E04">
      <w:pPr>
        <w:rPr>
          <w:kern w:val="28"/>
          <w:szCs w:val="22"/>
        </w:rPr>
      </w:pPr>
      <w:r w:rsidRPr="00501B42">
        <w:rPr>
          <w:kern w:val="28"/>
          <w:szCs w:val="22"/>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D34E04" w:rsidRPr="00501B42" w:rsidRDefault="00D34E04" w:rsidP="00D34E04">
      <w:pPr>
        <w:rPr>
          <w:kern w:val="28"/>
          <w:szCs w:val="22"/>
        </w:rPr>
      </w:pPr>
      <w:r w:rsidRPr="00501B42">
        <w:rPr>
          <w:kern w:val="28"/>
          <w:szCs w:val="22"/>
        </w:rPr>
        <w:lastRenderedPageBreak/>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D34E04" w:rsidRPr="00501B42" w:rsidRDefault="00D34E04" w:rsidP="00D34E04">
      <w:pPr>
        <w:rPr>
          <w:kern w:val="28"/>
          <w:szCs w:val="22"/>
        </w:rPr>
      </w:pPr>
      <w:r w:rsidRPr="00501B42">
        <w:rPr>
          <w:kern w:val="28"/>
          <w:szCs w:val="22"/>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Las superficies revestidas con cerámicas serán medidas en metros cuadrados tomando en cuenta solamente el área neta ejecutada.</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 xml:space="preserve">Este </w:t>
      </w:r>
      <w:r w:rsidR="00F409E6" w:rsidRPr="00501B42">
        <w:rPr>
          <w:kern w:val="28"/>
          <w:szCs w:val="22"/>
        </w:rPr>
        <w:t>ítem</w:t>
      </w:r>
      <w:r w:rsidRPr="00501B42">
        <w:rPr>
          <w:kern w:val="28"/>
          <w:szCs w:val="22"/>
        </w:rPr>
        <w:t xml:space="preserve"> ejecutado con materiales aprobados de acuerdo a las Especificación es técnicas, y aprobado por el SUPERVISOR de Obra será pagado en base al precio unitario de la propuesta aceptada.</w:t>
      </w:r>
    </w:p>
    <w:p w:rsidR="00D34E04" w:rsidRPr="00501B42" w:rsidRDefault="00D34E04" w:rsidP="00D34E04">
      <w:pPr>
        <w:rPr>
          <w:kern w:val="28"/>
          <w:szCs w:val="22"/>
        </w:rPr>
      </w:pPr>
      <w:r w:rsidRPr="00501B42">
        <w:rPr>
          <w:kern w:val="28"/>
          <w:szCs w:val="22"/>
        </w:rPr>
        <w:t>Este precio será en compensación total por los materiales, mano de obra, herramientas, equipo y otros gastos que sean necesarios para la adecuada y correcta ejecución de los trabajos.</w:t>
      </w:r>
    </w:p>
    <w:p w:rsidR="002F630F" w:rsidRPr="00501B42" w:rsidRDefault="002F630F" w:rsidP="00D34E04">
      <w:pPr>
        <w:rPr>
          <w:lang w:val="es-BO"/>
        </w:rPr>
      </w:pPr>
    </w:p>
    <w:p w:rsidR="00D34E04" w:rsidRPr="00501B42" w:rsidRDefault="00D34E04" w:rsidP="00D34E04">
      <w:pPr>
        <w:pStyle w:val="Ttulo2"/>
      </w:pPr>
      <w:bookmarkStart w:id="81" w:name="_Ref394397920"/>
      <w:bookmarkStart w:id="82" w:name="_Toc421468742"/>
      <w:r w:rsidRPr="00501B42">
        <w:t>CONTRAPISOS</w:t>
      </w:r>
      <w:bookmarkEnd w:id="81"/>
      <w:bookmarkEnd w:id="82"/>
    </w:p>
    <w:p w:rsidR="00D34E04" w:rsidRPr="00501B42" w:rsidRDefault="00D34E04" w:rsidP="00D34E04">
      <w:pPr>
        <w:rPr>
          <w:b/>
          <w:lang w:val="es-BO"/>
        </w:rPr>
      </w:pPr>
      <w:r w:rsidRPr="00501B42">
        <w:rPr>
          <w:b/>
          <w:lang w:val="es-BO"/>
        </w:rPr>
        <w:t>UND. M2</w:t>
      </w:r>
    </w:p>
    <w:p w:rsidR="00D34E04" w:rsidRPr="00501B42" w:rsidRDefault="00D34E04" w:rsidP="00D34E04">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34E04" w:rsidRPr="00501B42" w:rsidRDefault="00D34E04" w:rsidP="00D34E04">
      <w:pPr>
        <w:rPr>
          <w:kern w:val="28"/>
          <w:szCs w:val="22"/>
          <w:lang w:val="es-BO"/>
        </w:rPr>
      </w:pPr>
      <w:r w:rsidRPr="00501B42">
        <w:rPr>
          <w:kern w:val="28"/>
          <w:szCs w:val="22"/>
          <w:lang w:val="es-BO"/>
        </w:rPr>
        <w:t xml:space="preserve">Este ítem se refiere a la construcción de contrapisos de piedra, concreto, cascote de ladrillo, ladrillo adobito </w:t>
      </w:r>
      <w:r w:rsidR="00E5087D" w:rsidRPr="00501B42">
        <w:rPr>
          <w:kern w:val="28"/>
          <w:szCs w:val="22"/>
          <w:lang w:val="es-BO"/>
        </w:rPr>
        <w:t xml:space="preserve">(cuando no exista en el mercado piedra), </w:t>
      </w:r>
      <w:r w:rsidRPr="00501B42">
        <w:rPr>
          <w:kern w:val="28"/>
          <w:szCs w:val="22"/>
          <w:lang w:val="es-BO"/>
        </w:rPr>
        <w:t>tanto en interiores como en exteriores.</w:t>
      </w:r>
    </w:p>
    <w:p w:rsidR="00411E09" w:rsidRPr="00501B42" w:rsidRDefault="00411E09"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2.</w:t>
      </w:r>
      <w:r w:rsidRPr="00501B42">
        <w:rPr>
          <w:b/>
          <w:kern w:val="28"/>
          <w:szCs w:val="22"/>
          <w:lang w:val="es-BO"/>
        </w:rPr>
        <w:tab/>
        <w:t>MATERIALES, HERRAMIENTAS Y EQUIPO</w:t>
      </w:r>
    </w:p>
    <w:p w:rsidR="00D34E04" w:rsidRPr="00501B42" w:rsidRDefault="00D34E04" w:rsidP="00D34E04">
      <w:pPr>
        <w:rPr>
          <w:kern w:val="28"/>
          <w:szCs w:val="22"/>
          <w:lang w:val="es-BO"/>
        </w:rPr>
      </w:pPr>
      <w:r w:rsidRPr="00501B42">
        <w:rPr>
          <w:kern w:val="28"/>
          <w:szCs w:val="22"/>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501B42">
          <w:rPr>
            <w:kern w:val="28"/>
            <w:szCs w:val="22"/>
            <w:lang w:val="es-BO"/>
          </w:rPr>
          <w:t>10 a</w:t>
        </w:r>
      </w:smartTag>
      <w:r w:rsidRPr="00501B42">
        <w:rPr>
          <w:kern w:val="28"/>
          <w:szCs w:val="22"/>
          <w:lang w:val="es-BO"/>
        </w:rPr>
        <w:t xml:space="preserve"> </w:t>
      </w:r>
      <w:smartTag w:uri="urn:schemas-microsoft-com:office:smarttags" w:element="metricconverter">
        <w:smartTagPr>
          <w:attr w:name="ProductID" w:val="20 cm"/>
        </w:smartTagPr>
        <w:r w:rsidRPr="00501B42">
          <w:rPr>
            <w:kern w:val="28"/>
            <w:szCs w:val="22"/>
            <w:lang w:val="es-BO"/>
          </w:rPr>
          <w:t>20 cm</w:t>
        </w:r>
      </w:smartTag>
      <w:r w:rsidRPr="00501B42">
        <w:rPr>
          <w:kern w:val="28"/>
          <w:szCs w:val="22"/>
          <w:lang w:val="es-BO"/>
        </w:rPr>
        <w:t xml:space="preserve">. </w:t>
      </w:r>
      <w:r w:rsidR="003E36A0" w:rsidRPr="00501B42">
        <w:rPr>
          <w:kern w:val="28"/>
          <w:szCs w:val="22"/>
          <w:lang w:val="es-BO"/>
        </w:rPr>
        <w:t xml:space="preserve">En caso de la falta de piedra manzana por cuestiones de ubicación geográfica y accesibilidad, </w:t>
      </w:r>
      <w:r w:rsidRPr="00501B42">
        <w:rPr>
          <w:kern w:val="28"/>
          <w:szCs w:val="22"/>
          <w:lang w:val="es-BO"/>
        </w:rPr>
        <w:t>es posible usar ladrillo gambote rústico llamado también “adobito”</w:t>
      </w:r>
      <w:r w:rsidR="003E36A0" w:rsidRPr="00501B42">
        <w:rPr>
          <w:kern w:val="28"/>
          <w:szCs w:val="22"/>
          <w:lang w:val="es-BO"/>
        </w:rPr>
        <w:t xml:space="preserve"> previa consulta y aprobación del SUPERVISOR de obra</w:t>
      </w:r>
      <w:r w:rsidRPr="00501B42">
        <w:rPr>
          <w:kern w:val="28"/>
          <w:szCs w:val="22"/>
          <w:lang w:val="es-BO"/>
        </w:rPr>
        <w:t>.</w:t>
      </w:r>
    </w:p>
    <w:p w:rsidR="00D34E04" w:rsidRPr="00501B42" w:rsidRDefault="00D34E04" w:rsidP="00D34E04">
      <w:pPr>
        <w:rPr>
          <w:kern w:val="28"/>
          <w:szCs w:val="22"/>
          <w:lang w:val="es-BO"/>
        </w:rPr>
      </w:pPr>
      <w:r w:rsidRPr="00501B42">
        <w:rPr>
          <w:kern w:val="28"/>
          <w:szCs w:val="22"/>
          <w:lang w:val="es-BO"/>
        </w:rPr>
        <w:t>El hormigón simple de cemento, arena y grava a ser empleado será en proporción de una resistencia mínima a la compresión de 180 Kg/cm2, salvo indicación contraria señalada en los planos respectivos.</w:t>
      </w:r>
    </w:p>
    <w:p w:rsidR="00D34E04" w:rsidRPr="00501B42" w:rsidRDefault="00D34E04" w:rsidP="00D34E04">
      <w:pPr>
        <w:rPr>
          <w:kern w:val="28"/>
          <w:szCs w:val="22"/>
          <w:lang w:val="es-BO"/>
        </w:rPr>
      </w:pPr>
      <w:r w:rsidRPr="00501B42">
        <w:rPr>
          <w:kern w:val="28"/>
          <w:szCs w:val="22"/>
          <w:lang w:val="es-BO"/>
        </w:rPr>
        <w:t>El cemento será del tipo portland, fresco y de calidad probada ver Especificaciones de materiales.</w:t>
      </w:r>
    </w:p>
    <w:p w:rsidR="00D34E04" w:rsidRPr="00501B42" w:rsidRDefault="00D34E04" w:rsidP="00D34E04">
      <w:pPr>
        <w:rPr>
          <w:kern w:val="28"/>
          <w:szCs w:val="22"/>
          <w:lang w:val="es-BO"/>
        </w:rPr>
      </w:pPr>
      <w:r w:rsidRPr="00501B42">
        <w:rPr>
          <w:kern w:val="28"/>
          <w:szCs w:val="22"/>
          <w:lang w:val="es-BO"/>
        </w:rPr>
        <w:t>El agua deberá ser limpia, no permitiéndose el empleo de aguas estancadas provenientes de pequeñas lagunas o aquéllas que provengan de alcantarillas, pantanos o ciénagas.</w:t>
      </w:r>
    </w:p>
    <w:p w:rsidR="00D34E04" w:rsidRPr="00501B42" w:rsidRDefault="00D34E04" w:rsidP="00D34E04">
      <w:pPr>
        <w:rPr>
          <w:kern w:val="28"/>
          <w:szCs w:val="22"/>
          <w:lang w:val="es-BO"/>
        </w:rPr>
      </w:pPr>
      <w:r w:rsidRPr="00501B42">
        <w:rPr>
          <w:kern w:val="28"/>
          <w:szCs w:val="22"/>
          <w:lang w:val="es-BO"/>
        </w:rPr>
        <w:t>Los agregados deberán estar limpios y exentos de materiales tales como arcillas, barro adherido, escorias, cartón, yeso, pedazos de madera o materias orgánicas ver Especificación es de materiales.</w:t>
      </w:r>
    </w:p>
    <w:p w:rsidR="00D34E04" w:rsidRPr="00501B42" w:rsidRDefault="00D34E04" w:rsidP="00D34E04">
      <w:pPr>
        <w:rPr>
          <w:kern w:val="28"/>
          <w:szCs w:val="22"/>
          <w:lang w:val="es-BO"/>
        </w:rPr>
      </w:pPr>
      <w:r w:rsidRPr="00501B42">
        <w:rPr>
          <w:kern w:val="28"/>
          <w:szCs w:val="22"/>
          <w:lang w:val="es-BO"/>
        </w:rPr>
        <w:lastRenderedPageBreak/>
        <w:t>El CONTRATISTA deberá lavar los agregados a su costo, a objeto de cumplir con las condiciones señaladas anteriormente.</w:t>
      </w:r>
    </w:p>
    <w:p w:rsidR="00D34E04" w:rsidRPr="00501B42" w:rsidRDefault="00D34E04" w:rsidP="00D34E04">
      <w:pPr>
        <w:rPr>
          <w:kern w:val="28"/>
          <w:szCs w:val="22"/>
          <w:lang w:val="es-BO"/>
        </w:rPr>
      </w:pPr>
      <w:r w:rsidRPr="00501B42">
        <w:rPr>
          <w:kern w:val="28"/>
          <w:szCs w:val="22"/>
          <w:lang w:val="es-BO"/>
        </w:rPr>
        <w:t>En general los materiales deben cumplir lo indicado en la especificación de Materiales de Construcción</w:t>
      </w:r>
      <w:r w:rsidR="00411E09" w:rsidRPr="00501B42">
        <w:rPr>
          <w:kern w:val="28"/>
          <w:szCs w:val="22"/>
          <w:lang w:val="es-BO"/>
        </w:rPr>
        <w:t>.</w:t>
      </w:r>
    </w:p>
    <w:p w:rsidR="00411E09" w:rsidRPr="00501B42" w:rsidRDefault="00411E09"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D34E04" w:rsidRPr="00501B42" w:rsidRDefault="00D34E04" w:rsidP="00D34E04">
      <w:pPr>
        <w:rPr>
          <w:kern w:val="28"/>
          <w:szCs w:val="22"/>
          <w:lang w:val="es-BO"/>
        </w:rPr>
      </w:pPr>
      <w:r w:rsidRPr="00501B42">
        <w:rPr>
          <w:kern w:val="28"/>
          <w:szCs w:val="22"/>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34E04" w:rsidRPr="00501B42" w:rsidRDefault="00D34E04" w:rsidP="00D34E04">
      <w:pPr>
        <w:rPr>
          <w:kern w:val="28"/>
          <w:szCs w:val="22"/>
          <w:lang w:val="es-BO"/>
        </w:rPr>
      </w:pPr>
      <w:r w:rsidRPr="00501B42">
        <w:rPr>
          <w:kern w:val="28"/>
          <w:szCs w:val="22"/>
          <w:lang w:val="es-BO"/>
        </w:rPr>
        <w:t xml:space="preserve">Luego se procederá al relleno y compactado por capas de tierra húmeda cada 15 a </w:t>
      </w:r>
      <w:smartTag w:uri="urn:schemas-microsoft-com:office:smarttags" w:element="metricconverter">
        <w:smartTagPr>
          <w:attr w:name="ProductID" w:val="20 cm"/>
        </w:smartTagPr>
        <w:r w:rsidRPr="00501B42">
          <w:rPr>
            <w:kern w:val="28"/>
            <w:szCs w:val="22"/>
            <w:lang w:val="es-BO"/>
          </w:rPr>
          <w:t>20 cm</w:t>
        </w:r>
      </w:smartTag>
      <w:r w:rsidRPr="00501B42">
        <w:rPr>
          <w:kern w:val="28"/>
          <w:szCs w:val="22"/>
          <w:lang w:val="es-BO"/>
        </w:rPr>
        <w:t>. de espesor, apisonándola y compactándola a mano o con equipo adecuado.</w:t>
      </w:r>
    </w:p>
    <w:p w:rsidR="00D34E04" w:rsidRPr="00501B42" w:rsidRDefault="00D34E04" w:rsidP="00D34E04">
      <w:pPr>
        <w:rPr>
          <w:kern w:val="28"/>
          <w:szCs w:val="22"/>
          <w:lang w:val="es-BO"/>
        </w:rPr>
      </w:pPr>
      <w:r w:rsidRPr="00501B42">
        <w:rPr>
          <w:kern w:val="28"/>
          <w:szCs w:val="22"/>
          <w:lang w:val="es-BO"/>
        </w:rPr>
        <w:t>En el caso que este contrapiso se realice sobre un relleno, éste debe cumplir lo establecido en la especificación correspondiente.</w:t>
      </w:r>
    </w:p>
    <w:p w:rsidR="00D34E04" w:rsidRPr="00501B42" w:rsidRDefault="00D34E04" w:rsidP="00D34E04">
      <w:pPr>
        <w:rPr>
          <w:kern w:val="28"/>
          <w:szCs w:val="22"/>
          <w:lang w:val="es-BO"/>
        </w:rPr>
      </w:pPr>
      <w:r w:rsidRPr="00501B42">
        <w:rPr>
          <w:kern w:val="28"/>
          <w:szCs w:val="22"/>
          <w:lang w:val="es-BO"/>
        </w:rPr>
        <w:t xml:space="preserve">El espesor de la carpeta de concreto será aquél que se encuentre establecido en el formulario de presentación de propuestas, teniendo preferencia aquel espesor señalado en los planos. </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Contrapisos de piedra (Soladuras de piedra)</w:t>
      </w:r>
    </w:p>
    <w:p w:rsidR="00D34E04" w:rsidRPr="00501B42" w:rsidRDefault="00D34E04" w:rsidP="00D34E04">
      <w:pPr>
        <w:rPr>
          <w:kern w:val="28"/>
          <w:szCs w:val="22"/>
          <w:lang w:val="es-BO"/>
        </w:rPr>
      </w:pPr>
      <w:r w:rsidRPr="00501B42">
        <w:rPr>
          <w:kern w:val="28"/>
          <w:szCs w:val="22"/>
          <w:lang w:val="es-BO"/>
        </w:rPr>
        <w:t>Este tipo de contrapisos se efectuará con piedra colocada en seco.</w:t>
      </w:r>
    </w:p>
    <w:p w:rsidR="00D34E04" w:rsidRPr="00501B42" w:rsidRDefault="00D34E04" w:rsidP="00D34E04">
      <w:pPr>
        <w:rPr>
          <w:kern w:val="28"/>
          <w:szCs w:val="22"/>
          <w:lang w:val="es-BO"/>
        </w:rPr>
      </w:pPr>
      <w:r w:rsidRPr="00501B42">
        <w:rPr>
          <w:kern w:val="28"/>
          <w:szCs w:val="22"/>
          <w:lang w:val="es-BO"/>
        </w:rPr>
        <w:t xml:space="preserve">Sobre el terreno preparado según lo señalado anteriormente, se procederá a la colocación de maestras debidamente niveladas. Entre </w:t>
      </w:r>
      <w:r w:rsidR="00F409E6" w:rsidRPr="00501B42">
        <w:rPr>
          <w:kern w:val="28"/>
          <w:szCs w:val="22"/>
          <w:lang w:val="es-BO"/>
        </w:rPr>
        <w:t>ellas</w:t>
      </w:r>
      <w:r w:rsidRPr="00501B42">
        <w:rPr>
          <w:kern w:val="28"/>
          <w:szCs w:val="22"/>
          <w:lang w:val="es-BO"/>
        </w:rPr>
        <w:t xml:space="preserve">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D34E04" w:rsidRPr="00501B42" w:rsidRDefault="00D34E04" w:rsidP="00D34E04">
      <w:pPr>
        <w:rPr>
          <w:kern w:val="28"/>
          <w:szCs w:val="22"/>
          <w:lang w:val="es-BO"/>
        </w:rPr>
      </w:pPr>
      <w:r w:rsidRPr="00501B42">
        <w:rPr>
          <w:kern w:val="28"/>
          <w:szCs w:val="22"/>
          <w:lang w:val="es-BO"/>
        </w:rPr>
        <w:t xml:space="preserve">Si se indicara en el formulario de presentación de propuestas el sellado de las juntas entre piedra y piedra, el mismo se efectuará con mortero de cemento y arena en proporción 1: 3. </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Contrapisos de piedra y concreto</w:t>
      </w:r>
    </w:p>
    <w:p w:rsidR="00D34E04" w:rsidRPr="00501B42" w:rsidRDefault="00D34E04" w:rsidP="00D34E04">
      <w:pPr>
        <w:rPr>
          <w:kern w:val="28"/>
          <w:szCs w:val="22"/>
          <w:lang w:val="es-BO"/>
        </w:rPr>
      </w:pPr>
      <w:r w:rsidRPr="00501B42">
        <w:rPr>
          <w:kern w:val="28"/>
          <w:szCs w:val="22"/>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501B42">
          <w:rPr>
            <w:kern w:val="28"/>
            <w:szCs w:val="22"/>
            <w:lang w:val="es-BO"/>
          </w:rPr>
          <w:t>3 cm</w:t>
        </w:r>
      </w:smartTag>
      <w:r w:rsidRPr="00501B42">
        <w:rPr>
          <w:kern w:val="28"/>
          <w:szCs w:val="22"/>
          <w:lang w:val="es-BO"/>
        </w:rPr>
        <w:t xml:space="preserve">. de dosificación 1: 3: 4 en volumen con un contenido mínimo de cemento de </w:t>
      </w:r>
      <w:smartTag w:uri="urn:schemas-microsoft-com:office:smarttags" w:element="metricconverter">
        <w:smartTagPr>
          <w:attr w:name="ProductID" w:val="250 kilogramos"/>
        </w:smartTagPr>
        <w:r w:rsidRPr="00501B42">
          <w:rPr>
            <w:kern w:val="28"/>
            <w:szCs w:val="22"/>
            <w:lang w:val="es-BO"/>
          </w:rPr>
          <w:t>250 kilogramos</w:t>
        </w:r>
      </w:smartTag>
      <w:r w:rsidRPr="00501B42">
        <w:rPr>
          <w:kern w:val="28"/>
          <w:szCs w:val="22"/>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Contrapisos de concreto (Carpetas)</w:t>
      </w:r>
    </w:p>
    <w:p w:rsidR="00D34E04" w:rsidRPr="00501B42" w:rsidRDefault="00D34E04" w:rsidP="00D34E04">
      <w:pPr>
        <w:rPr>
          <w:kern w:val="28"/>
          <w:szCs w:val="22"/>
          <w:lang w:val="es-BO"/>
        </w:rPr>
      </w:pPr>
      <w:r w:rsidRPr="00501B42">
        <w:rPr>
          <w:kern w:val="28"/>
          <w:szCs w:val="22"/>
          <w:lang w:val="es-BO"/>
        </w:rPr>
        <w:t xml:space="preserve">Sobre el terreno preparado según lo señalado, se vaciará una capa de hormigón pobre de </w:t>
      </w:r>
      <w:smartTag w:uri="urn:schemas-microsoft-com:office:smarttags" w:element="metricconverter">
        <w:smartTagPr>
          <w:attr w:name="ProductID" w:val="5 cm"/>
        </w:smartTagPr>
        <w:r w:rsidRPr="00501B42">
          <w:rPr>
            <w:kern w:val="28"/>
            <w:szCs w:val="22"/>
            <w:lang w:val="es-BO"/>
          </w:rPr>
          <w:t>5 cm</w:t>
        </w:r>
      </w:smartTag>
      <w:r w:rsidRPr="00501B42">
        <w:rPr>
          <w:kern w:val="28"/>
          <w:szCs w:val="22"/>
          <w:lang w:val="es-BO"/>
        </w:rPr>
        <w:t xml:space="preserve">. de espesor en promedio o alternativamente </w:t>
      </w:r>
      <w:smartTag w:uri="urn:schemas-microsoft-com:office:smarttags" w:element="metricconverter">
        <w:smartTagPr>
          <w:attr w:name="ProductID" w:val="10 cm"/>
        </w:smartTagPr>
        <w:r w:rsidRPr="00501B42">
          <w:rPr>
            <w:kern w:val="28"/>
            <w:szCs w:val="22"/>
            <w:lang w:val="es-BO"/>
          </w:rPr>
          <w:t>10 cm</w:t>
        </w:r>
      </w:smartTag>
      <w:r w:rsidRPr="00501B42">
        <w:rPr>
          <w:kern w:val="28"/>
          <w:szCs w:val="22"/>
          <w:lang w:val="es-BO"/>
        </w:rPr>
        <w:t xml:space="preserve">. de arena o </w:t>
      </w:r>
      <w:smartTag w:uri="urn:schemas-microsoft-com:office:smarttags" w:element="metricconverter">
        <w:smartTagPr>
          <w:attr w:name="ProductID" w:val="15 cm"/>
        </w:smartTagPr>
        <w:r w:rsidRPr="00501B42">
          <w:rPr>
            <w:kern w:val="28"/>
            <w:szCs w:val="22"/>
            <w:lang w:val="es-BO"/>
          </w:rPr>
          <w:t>15 cm</w:t>
        </w:r>
      </w:smartTag>
      <w:r w:rsidRPr="00501B42">
        <w:rPr>
          <w:kern w:val="28"/>
          <w:szCs w:val="22"/>
          <w:lang w:val="es-BO"/>
        </w:rPr>
        <w:t>. de grava debidamente compactadas, de acuerdo a lo especificado en los planos de detalle.</w:t>
      </w:r>
    </w:p>
    <w:p w:rsidR="00D34E04" w:rsidRPr="00501B42" w:rsidRDefault="00D34E04" w:rsidP="00D34E04">
      <w:pPr>
        <w:rPr>
          <w:kern w:val="28"/>
          <w:szCs w:val="22"/>
          <w:lang w:val="es-BO"/>
        </w:rPr>
      </w:pPr>
      <w:r w:rsidRPr="00501B42">
        <w:rPr>
          <w:kern w:val="28"/>
          <w:szCs w:val="22"/>
          <w:lang w:val="es-BO"/>
        </w:rPr>
        <w:t xml:space="preserve">Sobre la capa antes señalada, si fuese necesario o estuviere especificado en el formulario de presentación de propuestas y bajo indicaciones del SUPERVISOR de Obra se colocará la capa impermeabilizante de </w:t>
      </w:r>
      <w:r w:rsidRPr="00501B42">
        <w:rPr>
          <w:kern w:val="28"/>
          <w:szCs w:val="22"/>
          <w:lang w:val="es-BO"/>
        </w:rPr>
        <w:lastRenderedPageBreak/>
        <w:t xml:space="preserve">polietileno encima de la cual se vaciará la carpeta de hormigón con un espesor no menor a </w:t>
      </w:r>
      <w:smartTag w:uri="urn:schemas-microsoft-com:office:smarttags" w:element="metricconverter">
        <w:smartTagPr>
          <w:attr w:name="ProductID" w:val="7 cm"/>
        </w:smartTagPr>
        <w:r w:rsidRPr="00501B42">
          <w:rPr>
            <w:kern w:val="28"/>
            <w:szCs w:val="22"/>
            <w:lang w:val="es-BO"/>
          </w:rPr>
          <w:t>7 cm</w:t>
        </w:r>
      </w:smartTag>
      <w:r w:rsidRPr="00501B42">
        <w:rPr>
          <w:kern w:val="28"/>
          <w:szCs w:val="22"/>
          <w:lang w:val="es-BO"/>
        </w:rPr>
        <w:t>. o según lo especificado en los planos de detalle.</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Contrapisos de ladrillo rústico “adobito”</w:t>
      </w:r>
    </w:p>
    <w:p w:rsidR="00D34E04" w:rsidRPr="00501B42" w:rsidRDefault="00D34E04" w:rsidP="00D34E04">
      <w:pPr>
        <w:rPr>
          <w:kern w:val="28"/>
          <w:szCs w:val="22"/>
          <w:lang w:val="es-BO"/>
        </w:rPr>
      </w:pPr>
      <w:r w:rsidRPr="00501B42">
        <w:rPr>
          <w:kern w:val="28"/>
          <w:szCs w:val="22"/>
          <w:lang w:val="es-BO"/>
        </w:rPr>
        <w:t>Este tipo de contrapisos se efectuarán con ladrillo rústico tipo adobito en seco.</w:t>
      </w:r>
    </w:p>
    <w:p w:rsidR="00D34E04" w:rsidRPr="00501B42" w:rsidRDefault="00D34E04" w:rsidP="00D34E04">
      <w:pPr>
        <w:rPr>
          <w:kern w:val="28"/>
          <w:szCs w:val="22"/>
          <w:lang w:val="es-BO"/>
        </w:rPr>
      </w:pPr>
      <w:r w:rsidRPr="00501B42">
        <w:rPr>
          <w:kern w:val="28"/>
          <w:szCs w:val="22"/>
          <w:lang w:val="es-BO"/>
        </w:rPr>
        <w:t>Sobre el terreno preparado según lo señalado, se procederá a la colocación del ladrillo hasta la altura señalada en los planos de detalle, cuidando la correcta nivelación, horizontalidad y uniformidad.</w:t>
      </w:r>
    </w:p>
    <w:p w:rsidR="00D34E04" w:rsidRPr="00501B42" w:rsidRDefault="00D34E04" w:rsidP="00D34E04">
      <w:pPr>
        <w:rPr>
          <w:kern w:val="28"/>
          <w:szCs w:val="22"/>
          <w:lang w:val="es-BO"/>
        </w:rPr>
      </w:pPr>
      <w:r w:rsidRPr="00501B42">
        <w:rPr>
          <w:kern w:val="28"/>
          <w:szCs w:val="22"/>
          <w:lang w:val="es-BO"/>
        </w:rPr>
        <w:t xml:space="preserve">Una vez terminada la colocación del ladrillo y limpio éste de tierra, escombros sueltos y otros materiales, se vaciará una carpeta de hormigón simple de </w:t>
      </w:r>
      <w:smartTag w:uri="urn:schemas-microsoft-com:office:smarttags" w:element="metricconverter">
        <w:smartTagPr>
          <w:attr w:name="ProductID" w:val="3 cm"/>
        </w:smartTagPr>
        <w:r w:rsidRPr="00501B42">
          <w:rPr>
            <w:kern w:val="28"/>
            <w:szCs w:val="22"/>
            <w:lang w:val="es-BO"/>
          </w:rPr>
          <w:t>3 cm</w:t>
        </w:r>
      </w:smartTag>
      <w:r w:rsidRPr="00501B42">
        <w:rPr>
          <w:kern w:val="28"/>
          <w:szCs w:val="22"/>
          <w:lang w:val="es-BO"/>
        </w:rPr>
        <w:t xml:space="preserve">. en proporción 1: 3: 4,  con un contenido mínimo de cemento de </w:t>
      </w:r>
      <w:smartTag w:uri="urn:schemas-microsoft-com:office:smarttags" w:element="metricconverter">
        <w:smartTagPr>
          <w:attr w:name="ProductID" w:val="250 kilogramos"/>
        </w:smartTagPr>
        <w:r w:rsidRPr="00501B42">
          <w:rPr>
            <w:kern w:val="28"/>
            <w:szCs w:val="22"/>
            <w:lang w:val="es-BO"/>
          </w:rPr>
          <w:t>250 kilogramos</w:t>
        </w:r>
      </w:smartTag>
      <w:r w:rsidRPr="00501B42">
        <w:rPr>
          <w:kern w:val="28"/>
          <w:szCs w:val="22"/>
          <w:lang w:val="es-BO"/>
        </w:rPr>
        <w:t xml:space="preserve"> por metro cúbico de hormigón, a nivel y con pendientes apropiadas según los detalles establecidos en los planos y/o instrucciones del SUPERVISOR de Obra.</w:t>
      </w:r>
    </w:p>
    <w:p w:rsidR="00D34E04" w:rsidRPr="00501B42" w:rsidRDefault="00D34E04" w:rsidP="00D34E04">
      <w:pPr>
        <w:rPr>
          <w:kern w:val="28"/>
          <w:szCs w:val="22"/>
          <w:lang w:val="es-BO"/>
        </w:rPr>
      </w:pPr>
    </w:p>
    <w:p w:rsidR="00D34E04" w:rsidRPr="00501B42" w:rsidRDefault="00D34E04" w:rsidP="00D34E04">
      <w:pPr>
        <w:rPr>
          <w:b/>
          <w:kern w:val="28"/>
          <w:szCs w:val="22"/>
          <w:lang w:val="es-BO"/>
        </w:rPr>
      </w:pPr>
      <w:r w:rsidRPr="00501B42">
        <w:rPr>
          <w:b/>
          <w:kern w:val="28"/>
          <w:szCs w:val="22"/>
          <w:lang w:val="es-BO"/>
        </w:rPr>
        <w:t>Contrapisos de cascote de ladrillo</w:t>
      </w:r>
    </w:p>
    <w:p w:rsidR="00D34E04" w:rsidRPr="00501B42" w:rsidRDefault="00D34E04" w:rsidP="00D34E04">
      <w:pPr>
        <w:rPr>
          <w:kern w:val="28"/>
          <w:szCs w:val="22"/>
          <w:lang w:val="es-BO"/>
        </w:rPr>
      </w:pPr>
      <w:r w:rsidRPr="00501B42">
        <w:rPr>
          <w:kern w:val="28"/>
          <w:szCs w:val="22"/>
          <w:lang w:val="es-BO"/>
        </w:rPr>
        <w:t>Este tipo de contrapisos se efectuarán con cascote de ladrillo en seco.</w:t>
      </w:r>
    </w:p>
    <w:p w:rsidR="00D34E04" w:rsidRPr="00501B42" w:rsidRDefault="00D34E04" w:rsidP="00D34E04">
      <w:pPr>
        <w:rPr>
          <w:kern w:val="28"/>
          <w:szCs w:val="22"/>
          <w:lang w:val="es-BO"/>
        </w:rPr>
      </w:pPr>
      <w:r w:rsidRPr="00501B42">
        <w:rPr>
          <w:kern w:val="28"/>
          <w:szCs w:val="22"/>
          <w:lang w:val="es-BO"/>
        </w:rPr>
        <w:t xml:space="preserve">Sobre el terreno preparado según lo señalado, se procederá a la colocación del cascote de ladrillo hasta la altura señalada en los planos de detalle. </w:t>
      </w:r>
    </w:p>
    <w:p w:rsidR="00D34E04" w:rsidRPr="00501B42" w:rsidRDefault="00D34E04" w:rsidP="00D34E04">
      <w:pPr>
        <w:rPr>
          <w:kern w:val="28"/>
          <w:szCs w:val="22"/>
          <w:lang w:val="es-BO"/>
        </w:rPr>
      </w:pPr>
      <w:r w:rsidRPr="00501B42">
        <w:rPr>
          <w:kern w:val="28"/>
          <w:szCs w:val="22"/>
          <w:lang w:val="es-BO"/>
        </w:rPr>
        <w:t xml:space="preserve">Una vez terminada la colocación del cascote de ladrillo y limpio éste de tierra, escombros sueltos y otros materiales, se vaciará una carpeta de hormigón simple de </w:t>
      </w:r>
      <w:smartTag w:uri="urn:schemas-microsoft-com:office:smarttags" w:element="metricconverter">
        <w:smartTagPr>
          <w:attr w:name="ProductID" w:val="3 cm"/>
        </w:smartTagPr>
        <w:r w:rsidRPr="00501B42">
          <w:rPr>
            <w:kern w:val="28"/>
            <w:szCs w:val="22"/>
            <w:lang w:val="es-BO"/>
          </w:rPr>
          <w:t>3 cm</w:t>
        </w:r>
      </w:smartTag>
      <w:r w:rsidRPr="00501B42">
        <w:rPr>
          <w:kern w:val="28"/>
          <w:szCs w:val="22"/>
          <w:lang w:val="es-BO"/>
        </w:rPr>
        <w:t xml:space="preserve">. en proporción 1: 3: 4,  con un contenido mínimo de cemento de </w:t>
      </w:r>
      <w:smartTag w:uri="urn:schemas-microsoft-com:office:smarttags" w:element="metricconverter">
        <w:smartTagPr>
          <w:attr w:name="ProductID" w:val="250 kilogramos"/>
        </w:smartTagPr>
        <w:r w:rsidRPr="00501B42">
          <w:rPr>
            <w:kern w:val="28"/>
            <w:szCs w:val="22"/>
            <w:lang w:val="es-BO"/>
          </w:rPr>
          <w:t>250 kilogramos</w:t>
        </w:r>
      </w:smartTag>
      <w:r w:rsidRPr="00501B42">
        <w:rPr>
          <w:kern w:val="28"/>
          <w:szCs w:val="22"/>
          <w:lang w:val="es-BO"/>
        </w:rPr>
        <w:t xml:space="preserve"> por metro cúbico de hormigón, a nivel y con pendientes apropiadas según los detalles establecidos en los planos y/o instrucciones del SUPERVISOR de Obra.</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kern w:val="28"/>
          <w:szCs w:val="22"/>
          <w:lang w:val="es-BO"/>
        </w:rPr>
        <w:t xml:space="preserve">En todos los casos </w:t>
      </w:r>
      <w:r w:rsidRPr="00501B42">
        <w:rPr>
          <w:kern w:val="28"/>
          <w:szCs w:val="22"/>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501B42" w:rsidRDefault="00D34E04" w:rsidP="00D34E04">
      <w:pPr>
        <w:rPr>
          <w:kern w:val="28"/>
          <w:szCs w:val="22"/>
          <w:lang w:val="es-BO"/>
        </w:rPr>
      </w:pPr>
      <w:r w:rsidRPr="00501B42">
        <w:rPr>
          <w:kern w:val="28"/>
          <w:szCs w:val="22"/>
          <w:lang w:val="es-BO"/>
        </w:rPr>
        <w:t>La terminación de los contrapisos que incluyan el vaciado de una carpeta de hormigón, se efectuará de acuerdo a lo señalado a continuación y/o instrucciones del SUPERVISOR de Obra:</w:t>
      </w:r>
    </w:p>
    <w:p w:rsidR="00D34E04" w:rsidRPr="00501B42" w:rsidRDefault="00D34E04" w:rsidP="00D34E04">
      <w:pPr>
        <w:rPr>
          <w:kern w:val="28"/>
          <w:szCs w:val="22"/>
          <w:lang w:val="es-BO"/>
        </w:rPr>
      </w:pPr>
      <w:r w:rsidRPr="00501B42">
        <w:rPr>
          <w:kern w:val="28"/>
          <w:szCs w:val="22"/>
          <w:lang w:val="es-BO"/>
        </w:rPr>
        <w:t>- Pisos o pavimentos que para su ejecución requieran mortero (cemento, bruñido, enlucido, frotachado, mosaico, cerámica, etc.), la superficie del contrapiso deberá ser rugosa.</w:t>
      </w:r>
    </w:p>
    <w:p w:rsidR="00D34E04" w:rsidRPr="00501B42" w:rsidRDefault="00D34E04" w:rsidP="00D34E04">
      <w:pPr>
        <w:rPr>
          <w:kern w:val="28"/>
          <w:szCs w:val="22"/>
          <w:lang w:val="es-BO"/>
        </w:rPr>
      </w:pPr>
      <w:r w:rsidRPr="00501B42">
        <w:rPr>
          <w:kern w:val="28"/>
          <w:szCs w:val="22"/>
          <w:lang w:val="es-BO"/>
        </w:rPr>
        <w:t>- Pisos y pavimentos que para su colocación requieran pegamento (parquet, vinil, etc.), la superficie deberá ser frotachada y nivelada, lista para recibir el pegamento.</w:t>
      </w:r>
    </w:p>
    <w:p w:rsidR="00D34E04" w:rsidRPr="00501B42" w:rsidRDefault="00D34E04" w:rsidP="00D34E04">
      <w:pPr>
        <w:rPr>
          <w:kern w:val="28"/>
          <w:szCs w:val="22"/>
          <w:lang w:val="es-BO"/>
        </w:rPr>
      </w:pPr>
      <w:r w:rsidRPr="00501B42">
        <w:rPr>
          <w:kern w:val="28"/>
          <w:szCs w:val="22"/>
          <w:lang w:val="es-BO"/>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501B42">
          <w:rPr>
            <w:kern w:val="28"/>
            <w:szCs w:val="22"/>
            <w:lang w:val="es-BO"/>
          </w:rPr>
          <w:t>2 metros</w:t>
        </w:r>
      </w:smartTag>
      <w:r w:rsidRPr="00501B42">
        <w:rPr>
          <w:kern w:val="28"/>
          <w:szCs w:val="22"/>
          <w:lang w:val="es-BO"/>
        </w:rPr>
        <w:t xml:space="preserve">, debiendo dejarse juntas de dilatación de </w:t>
      </w:r>
      <w:smartTag w:uri="urn:schemas-microsoft-com:office:smarttags" w:element="metricconverter">
        <w:smartTagPr>
          <w:attr w:name="ProductID" w:val="1 cm"/>
        </w:smartTagPr>
        <w:r w:rsidRPr="00501B42">
          <w:rPr>
            <w:kern w:val="28"/>
            <w:szCs w:val="22"/>
            <w:lang w:val="es-BO"/>
          </w:rPr>
          <w:t>1 cm</w:t>
        </w:r>
      </w:smartTag>
      <w:r w:rsidRPr="00501B42">
        <w:rPr>
          <w:kern w:val="28"/>
          <w:szCs w:val="22"/>
          <w:lang w:val="es-BO"/>
        </w:rPr>
        <w:t xml:space="preserve">. de espesor, tanto transversales como longitudinales, las mismas que deberán rellenarse con asfalto o alquitrán mezclado con arena fina. </w:t>
      </w:r>
    </w:p>
    <w:p w:rsidR="00D34E04" w:rsidRPr="00501B42" w:rsidRDefault="00D34E04"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34E04" w:rsidRPr="00501B42" w:rsidRDefault="00D34E04" w:rsidP="00D34E04">
      <w:pPr>
        <w:rPr>
          <w:kern w:val="28"/>
          <w:szCs w:val="22"/>
          <w:lang w:val="es-BO"/>
        </w:rPr>
      </w:pPr>
      <w:r w:rsidRPr="00501B42">
        <w:rPr>
          <w:kern w:val="28"/>
          <w:szCs w:val="22"/>
          <w:lang w:val="es-BO"/>
        </w:rPr>
        <w:t xml:space="preserve">Los contrapisos descritos en sus diferentes tipos se medirán en metros cuadrados, tomando en cuenta únicamente las superficies netas ejecutadas. </w:t>
      </w:r>
    </w:p>
    <w:p w:rsidR="00411E09" w:rsidRPr="00501B42" w:rsidRDefault="00411E09" w:rsidP="00D34E04">
      <w:pPr>
        <w:rPr>
          <w:kern w:val="28"/>
          <w:szCs w:val="22"/>
          <w:lang w:val="es-BO"/>
        </w:rPr>
      </w:pPr>
    </w:p>
    <w:p w:rsidR="00D34E04" w:rsidRPr="00501B42" w:rsidRDefault="00D34E04" w:rsidP="00D34E04">
      <w:pPr>
        <w:rPr>
          <w:kern w:val="28"/>
          <w:szCs w:val="22"/>
          <w:lang w:val="es-BO"/>
        </w:rPr>
      </w:pPr>
      <w:r w:rsidRPr="00501B42">
        <w:rPr>
          <w:b/>
          <w:kern w:val="28"/>
          <w:szCs w:val="22"/>
          <w:lang w:val="es-BO"/>
        </w:rPr>
        <w:lastRenderedPageBreak/>
        <w:t>5.</w:t>
      </w:r>
      <w:r w:rsidRPr="00501B42">
        <w:rPr>
          <w:b/>
          <w:kern w:val="28"/>
          <w:szCs w:val="22"/>
          <w:lang w:val="es-BO"/>
        </w:rPr>
        <w:tab/>
        <w:t>FORMA DE PAGO</w:t>
      </w:r>
    </w:p>
    <w:p w:rsidR="00D34E04" w:rsidRPr="00501B42" w:rsidRDefault="00D34E04" w:rsidP="00D34E04">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501B42" w:rsidRDefault="00D34E04" w:rsidP="00D34E04">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D34E04" w:rsidRPr="00501B42" w:rsidRDefault="00D34E04" w:rsidP="00D34E04">
      <w:pPr>
        <w:rPr>
          <w:lang w:val="es-BO"/>
        </w:rPr>
      </w:pPr>
    </w:p>
    <w:p w:rsidR="00D34E04" w:rsidRPr="00501B42" w:rsidRDefault="00D34E04" w:rsidP="00D34E04">
      <w:pPr>
        <w:pStyle w:val="Ttulo2"/>
      </w:pPr>
      <w:bookmarkStart w:id="83" w:name="_Ref394397957"/>
      <w:bookmarkStart w:id="84" w:name="_Toc421468743"/>
      <w:r w:rsidRPr="00501B42">
        <w:t xml:space="preserve">REVESTIMIENTO DE </w:t>
      </w:r>
      <w:r w:rsidR="00775DFE" w:rsidRPr="00501B42">
        <w:t>CERÁMICA</w:t>
      </w:r>
      <w:r w:rsidRPr="00501B42">
        <w:t xml:space="preserve"> PISOS</w:t>
      </w:r>
      <w:bookmarkEnd w:id="83"/>
      <w:bookmarkEnd w:id="84"/>
    </w:p>
    <w:p w:rsidR="00D34E04" w:rsidRPr="00501B42" w:rsidRDefault="00D34E04" w:rsidP="00D34E04">
      <w:pPr>
        <w:rPr>
          <w:b/>
          <w:lang w:val="es-BO"/>
        </w:rPr>
      </w:pPr>
      <w:r w:rsidRPr="00501B42">
        <w:rPr>
          <w:b/>
          <w:lang w:val="es-BO"/>
        </w:rPr>
        <w:t>UND. M2</w:t>
      </w:r>
    </w:p>
    <w:p w:rsidR="00411E09" w:rsidRPr="00501B42" w:rsidRDefault="00411E09" w:rsidP="00D34E04">
      <w:pPr>
        <w:rPr>
          <w:b/>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se refiere a la colocación de cerámica y carpeta de nivelación en todos los pisos de los ambientes de la Oficina</w:t>
      </w:r>
      <w:r w:rsidR="002E0E8E" w:rsidRPr="00501B42">
        <w:rPr>
          <w:kern w:val="28"/>
          <w:szCs w:val="22"/>
        </w:rPr>
        <w:t xml:space="preserve"> y del Puesto de Control</w:t>
      </w:r>
      <w:r w:rsidRPr="00501B42">
        <w:rPr>
          <w:kern w:val="28"/>
          <w:szCs w:val="22"/>
        </w:rPr>
        <w:t>.</w:t>
      </w:r>
      <w:r w:rsidR="00E5087D" w:rsidRPr="00501B42">
        <w:rPr>
          <w:kern w:val="28"/>
          <w:szCs w:val="22"/>
        </w:rPr>
        <w:t xml:space="preserve"> La cerámica será PEI</w:t>
      </w:r>
      <w:r w:rsidR="00652025" w:rsidRPr="00501B42">
        <w:rPr>
          <w:kern w:val="28"/>
          <w:szCs w:val="22"/>
        </w:rPr>
        <w:t xml:space="preserve"> IV </w:t>
      </w:r>
      <w:r w:rsidR="003A4036">
        <w:rPr>
          <w:kern w:val="28"/>
          <w:szCs w:val="22"/>
        </w:rPr>
        <w:t>–</w:t>
      </w:r>
      <w:r w:rsidR="00652025" w:rsidRPr="00501B42">
        <w:rPr>
          <w:kern w:val="28"/>
          <w:szCs w:val="22"/>
        </w:rPr>
        <w:t xml:space="preserve"> </w:t>
      </w:r>
      <w:r w:rsidR="003A4036">
        <w:rPr>
          <w:kern w:val="28"/>
          <w:szCs w:val="22"/>
        </w:rPr>
        <w:t xml:space="preserve">Lino Arena </w:t>
      </w:r>
      <w:r w:rsidR="00652025" w:rsidRPr="00501B42">
        <w:rPr>
          <w:kern w:val="28"/>
          <w:szCs w:val="22"/>
        </w:rPr>
        <w:t xml:space="preserve">de 41 x 41, o similar. </w:t>
      </w:r>
    </w:p>
    <w:p w:rsidR="00411E09" w:rsidRPr="00501B42" w:rsidRDefault="00411E09"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D34E04" w:rsidRPr="00501B42" w:rsidRDefault="00D34E04" w:rsidP="00D34E04">
      <w:pPr>
        <w:rPr>
          <w:kern w:val="28"/>
          <w:szCs w:val="22"/>
        </w:rPr>
      </w:pPr>
      <w:r w:rsidRPr="00501B42">
        <w:rPr>
          <w:kern w:val="28"/>
          <w:szCs w:val="22"/>
        </w:rPr>
        <w:t>El hormigón de cemento, arena y grava para la nivelación de los pisos será de proporción 1:3:4. Los materiales a emplearse deben cumplir con los requerimientos especificados en el ítem "Materiales de Construcción".</w:t>
      </w:r>
    </w:p>
    <w:p w:rsidR="00D34E04" w:rsidRPr="00501B42" w:rsidRDefault="00D34E04" w:rsidP="00D34E04">
      <w:pPr>
        <w:rPr>
          <w:kern w:val="28"/>
          <w:szCs w:val="22"/>
        </w:rPr>
      </w:pPr>
      <w:r w:rsidRPr="00501B42">
        <w:rPr>
          <w:kern w:val="28"/>
          <w:szCs w:val="22"/>
        </w:rPr>
        <w:t>El mortero de cemento y arena a emplearse para la colocación de las piezas de cerámica será de proporción 1:5. Los materiales a emplearse deben cumplir con los requerimientos especificados en el ítem "Materiales de Construcción".</w:t>
      </w:r>
    </w:p>
    <w:p w:rsidR="00D34E04" w:rsidRPr="00501B42" w:rsidRDefault="00D34E04" w:rsidP="00D34E04">
      <w:pPr>
        <w:rPr>
          <w:kern w:val="28"/>
          <w:szCs w:val="22"/>
        </w:rPr>
      </w:pPr>
      <w:r w:rsidRPr="00501B42">
        <w:rPr>
          <w:kern w:val="28"/>
          <w:szCs w:val="22"/>
        </w:rPr>
        <w:t xml:space="preserve">Las piezas de cerámica tendrán un espesor mínimo de </w:t>
      </w:r>
      <w:smartTag w:uri="urn:schemas-microsoft-com:office:smarttags" w:element="metricconverter">
        <w:smartTagPr>
          <w:attr w:name="ProductID" w:val="7 mm"/>
        </w:smartTagPr>
        <w:r w:rsidRPr="00501B42">
          <w:rPr>
            <w:kern w:val="28"/>
            <w:szCs w:val="22"/>
          </w:rPr>
          <w:t>7 mm</w:t>
        </w:r>
      </w:smartTag>
      <w:r w:rsidRPr="00501B42">
        <w:rPr>
          <w:kern w:val="28"/>
          <w:szCs w:val="22"/>
        </w:rPr>
        <w:t>. Debiendo la calidad y el color de las mismas ser aprobados por el SUPERVISOR de Obra.</w:t>
      </w:r>
      <w:r w:rsidR="003A4036">
        <w:rPr>
          <w:kern w:val="28"/>
          <w:szCs w:val="22"/>
        </w:rPr>
        <w:t xml:space="preserve"> Una vez finalizado el colocado de cerámica, debe hacerse el correspondiente emboquillado con cemento blanco en toda la superficie colocada.</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 xml:space="preserve">Sobre la superficie del contrapiso se vaciará una capa de hormigón de </w:t>
      </w:r>
      <w:smartTag w:uri="urn:schemas-microsoft-com:office:smarttags" w:element="metricconverter">
        <w:smartTagPr>
          <w:attr w:name="ProductID" w:val="3 cm"/>
        </w:smartTagPr>
        <w:r w:rsidRPr="00501B42">
          <w:rPr>
            <w:kern w:val="28"/>
            <w:szCs w:val="22"/>
          </w:rPr>
          <w:t>3 cm</w:t>
        </w:r>
      </w:smartTag>
      <w:r w:rsidRPr="00501B42">
        <w:rPr>
          <w:kern w:val="28"/>
          <w:szCs w:val="22"/>
        </w:rPr>
        <w:t>. de espesor la misma que deberá ser perfectamente nivelada.</w:t>
      </w:r>
    </w:p>
    <w:p w:rsidR="00D34E04" w:rsidRPr="00501B42" w:rsidRDefault="00D34E04" w:rsidP="00D34E04">
      <w:pPr>
        <w:rPr>
          <w:kern w:val="28"/>
          <w:szCs w:val="22"/>
        </w:rPr>
      </w:pPr>
      <w:r w:rsidRPr="00501B42">
        <w:rPr>
          <w:kern w:val="28"/>
          <w:szCs w:val="22"/>
        </w:rPr>
        <w:t>Sobre la superficie de hormigón de nivelación preparada como se tiene indicado, se colocará la cerámica con mortero de cemento y arena en proporción 1:5.</w:t>
      </w:r>
    </w:p>
    <w:p w:rsidR="00D34E04" w:rsidRPr="00501B42" w:rsidRDefault="00D34E04" w:rsidP="00D34E04">
      <w:pPr>
        <w:rPr>
          <w:kern w:val="28"/>
          <w:szCs w:val="22"/>
        </w:rPr>
      </w:pPr>
      <w:r w:rsidRPr="00501B42">
        <w:rPr>
          <w:kern w:val="28"/>
          <w:szCs w:val="22"/>
        </w:rPr>
        <w:t>También podrán utilizarse colas, mastiques y resinas sintéticas, cuya composición esté garantizada para este uso por el fabricante y sea aprobada por el SUPERVISOR.</w:t>
      </w:r>
    </w:p>
    <w:p w:rsidR="00D34E04" w:rsidRPr="00501B42" w:rsidRDefault="00D34E04" w:rsidP="00D34E04">
      <w:pPr>
        <w:rPr>
          <w:kern w:val="28"/>
          <w:szCs w:val="22"/>
        </w:rPr>
      </w:pPr>
      <w:r w:rsidRPr="00501B42">
        <w:rPr>
          <w:kern w:val="28"/>
          <w:szCs w:val="22"/>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r w:rsidR="002E0E8E" w:rsidRPr="00501B42">
        <w:rPr>
          <w:kern w:val="28"/>
          <w:szCs w:val="22"/>
        </w:rPr>
        <w:t xml:space="preserve"> Se dará una pendiente del 2% en el piso acabado a efectos de canalizar las aguas hasta la rejilla o sumidero de los baños y cocina. </w:t>
      </w:r>
    </w:p>
    <w:p w:rsidR="00D34E04" w:rsidRPr="00501B42" w:rsidRDefault="00D34E04" w:rsidP="00D34E04">
      <w:pPr>
        <w:rPr>
          <w:kern w:val="28"/>
          <w:szCs w:val="22"/>
        </w:rPr>
      </w:pPr>
      <w:r w:rsidRPr="00501B42">
        <w:rPr>
          <w:kern w:val="28"/>
          <w:szCs w:val="22"/>
        </w:rPr>
        <w:lastRenderedPageBreak/>
        <w:t>En el caso de usar pegamentos sintéticos se aplicará la pasta adhesiva, tal como es suministrada por el fabricante, mediante una espátula de dientes, en este caso no es necesaria la saturación de la cerámica.</w:t>
      </w:r>
    </w:p>
    <w:p w:rsidR="00D34E04" w:rsidRPr="00501B42" w:rsidRDefault="00D34E04" w:rsidP="00D34E04">
      <w:pPr>
        <w:rPr>
          <w:kern w:val="28"/>
          <w:szCs w:val="22"/>
        </w:rPr>
      </w:pPr>
      <w:r w:rsidRPr="00501B42">
        <w:rPr>
          <w:kern w:val="28"/>
          <w:szCs w:val="22"/>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D34E04" w:rsidRPr="00501B42" w:rsidRDefault="00D34E04" w:rsidP="00D34E04">
      <w:pPr>
        <w:rPr>
          <w:kern w:val="28"/>
          <w:szCs w:val="22"/>
        </w:rPr>
      </w:pPr>
      <w:r w:rsidRPr="00501B42">
        <w:rPr>
          <w:kern w:val="28"/>
          <w:szCs w:val="22"/>
        </w:rPr>
        <w:t>Concluida la operación del colocado, se efectuará el correspondiente emboquillado tanto de las juntas verticales como horizontales mediante pasta o lechada de cemento puro, el color del cemento estará indicada en planos o de acuerdo a instrucciones del SUPERVISOR</w:t>
      </w:r>
      <w:r w:rsidR="003B01A2" w:rsidRPr="00501B42">
        <w:rPr>
          <w:kern w:val="28"/>
          <w:szCs w:val="22"/>
        </w:rPr>
        <w:t xml:space="preserve"> de obra</w:t>
      </w:r>
      <w:r w:rsidRPr="00501B42">
        <w:rPr>
          <w:kern w:val="28"/>
          <w:szCs w:val="22"/>
        </w:rPr>
        <w:t>.</w:t>
      </w:r>
    </w:p>
    <w:p w:rsidR="00D34E04" w:rsidRPr="00501B42" w:rsidRDefault="00D34E04" w:rsidP="00D34E04">
      <w:pPr>
        <w:rPr>
          <w:kern w:val="28"/>
          <w:szCs w:val="22"/>
        </w:rPr>
      </w:pPr>
      <w:r w:rsidRPr="00501B42">
        <w:rPr>
          <w:kern w:val="28"/>
          <w:szCs w:val="22"/>
        </w:rPr>
        <w:t>El CONTRATISTA deberá tomar precauciones para evitar el tránsito sobre la cerámica recién colocada mientras no haya transcurrido el período de fraguado en su integridad.</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r w:rsidRPr="00501B42">
        <w:rPr>
          <w:kern w:val="28"/>
          <w:szCs w:val="22"/>
        </w:rPr>
        <w:t xml:space="preserve"> </w:t>
      </w:r>
    </w:p>
    <w:p w:rsidR="00D34E04" w:rsidRPr="00501B42" w:rsidRDefault="00D34E04" w:rsidP="00D34E04">
      <w:pPr>
        <w:rPr>
          <w:kern w:val="28"/>
          <w:szCs w:val="22"/>
        </w:rPr>
      </w:pPr>
      <w:r w:rsidRPr="00501B42">
        <w:rPr>
          <w:kern w:val="28"/>
          <w:szCs w:val="22"/>
        </w:rPr>
        <w:t>Los pisos se medirán en metros cuadrados tomando en cuenta solamente el área de trabajo neto ejecutado.</w:t>
      </w:r>
    </w:p>
    <w:p w:rsidR="00646455" w:rsidRPr="00501B42" w:rsidRDefault="00646455"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501B42" w:rsidRDefault="00D34E04" w:rsidP="00D34E04">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D34E04" w:rsidRPr="00501B42" w:rsidRDefault="00D34E04" w:rsidP="00D34E04">
      <w:pPr>
        <w:rPr>
          <w:lang w:val="es-BO"/>
        </w:rPr>
      </w:pPr>
    </w:p>
    <w:p w:rsidR="00D34E04" w:rsidRPr="00501B42" w:rsidRDefault="00775DFE" w:rsidP="00D34E04">
      <w:pPr>
        <w:pStyle w:val="Ttulo2"/>
      </w:pPr>
      <w:bookmarkStart w:id="85" w:name="_Ref394397993"/>
      <w:bookmarkStart w:id="86" w:name="_Toc421468744"/>
      <w:r w:rsidRPr="00501B42">
        <w:t>ZÓCALO</w:t>
      </w:r>
      <w:r w:rsidR="00D34E04" w:rsidRPr="00501B42">
        <w:t xml:space="preserve"> DE </w:t>
      </w:r>
      <w:r w:rsidRPr="00501B42">
        <w:t>CERÁMICA</w:t>
      </w:r>
      <w:bookmarkEnd w:id="85"/>
      <w:bookmarkEnd w:id="86"/>
    </w:p>
    <w:p w:rsidR="00D34E04" w:rsidRPr="00501B42" w:rsidRDefault="00D34E04" w:rsidP="00D34E04">
      <w:pPr>
        <w:rPr>
          <w:b/>
          <w:lang w:val="es-BO"/>
        </w:rPr>
      </w:pPr>
      <w:r w:rsidRPr="00501B42">
        <w:rPr>
          <w:b/>
          <w:lang w:val="es-BO"/>
        </w:rPr>
        <w:t>UND. ML</w:t>
      </w:r>
    </w:p>
    <w:p w:rsidR="00411E09" w:rsidRPr="00501B42" w:rsidRDefault="00411E09" w:rsidP="00D34E04">
      <w:pPr>
        <w:rPr>
          <w:b/>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La ejecución de este ítem comprende la colocación de zócalos de cerámica en todos los ambientes que tienen pisos cerámicos y que no tienen revestimiento cerámico en muros, de acuerdo a lo indicado en planos y detalles.</w:t>
      </w:r>
    </w:p>
    <w:p w:rsidR="00411E09" w:rsidRPr="00501B42" w:rsidRDefault="00411E09"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w:t>
      </w:r>
      <w:r w:rsidR="00652025" w:rsidRPr="00501B42">
        <w:rPr>
          <w:kern w:val="28"/>
          <w:szCs w:val="22"/>
        </w:rPr>
        <w:t xml:space="preserve">. </w:t>
      </w:r>
      <w:r w:rsidR="00024EA8">
        <w:rPr>
          <w:kern w:val="28"/>
          <w:szCs w:val="22"/>
        </w:rPr>
        <w:t xml:space="preserve">Y será del mismo color, tipo y medida que el de la cerámica empleada en el piso de cerámica. </w:t>
      </w:r>
      <w:r w:rsidR="00024EA8" w:rsidRPr="00501B42">
        <w:rPr>
          <w:kern w:val="28"/>
          <w:szCs w:val="22"/>
        </w:rPr>
        <w:t>.</w:t>
      </w:r>
      <w:r w:rsidR="00024EA8">
        <w:rPr>
          <w:kern w:val="28"/>
          <w:szCs w:val="22"/>
        </w:rPr>
        <w:t xml:space="preserve"> Una vez finalizado el colocado del zócalo de cerámica, debe hacerse el correspondiente emboquillado con cemento blanco en toda la superficie colocada.</w:t>
      </w:r>
    </w:p>
    <w:p w:rsidR="00652025" w:rsidRPr="00501B42" w:rsidRDefault="00652025" w:rsidP="00652025">
      <w:pPr>
        <w:rPr>
          <w:kern w:val="28"/>
          <w:szCs w:val="22"/>
        </w:rPr>
      </w:pPr>
      <w:r w:rsidRPr="00501B42">
        <w:rPr>
          <w:kern w:val="28"/>
          <w:szCs w:val="22"/>
        </w:rPr>
        <w:t>La cerámica para los zócalos tendrán las mismas características que la cerámica para pisos.</w:t>
      </w:r>
    </w:p>
    <w:p w:rsidR="00652025" w:rsidRPr="00501B42" w:rsidRDefault="00652025" w:rsidP="00D34E04">
      <w:pPr>
        <w:rPr>
          <w:kern w:val="28"/>
          <w:szCs w:val="22"/>
        </w:rPr>
      </w:pPr>
    </w:p>
    <w:p w:rsidR="00D34E04" w:rsidRPr="00501B42" w:rsidRDefault="00D34E04" w:rsidP="00D34E04">
      <w:pPr>
        <w:rPr>
          <w:kern w:val="28"/>
          <w:szCs w:val="22"/>
        </w:rPr>
      </w:pPr>
      <w:r w:rsidRPr="00501B42">
        <w:rPr>
          <w:kern w:val="28"/>
          <w:szCs w:val="22"/>
        </w:rPr>
        <w:lastRenderedPageBreak/>
        <w:t xml:space="preserve">Las piezas serán de </w:t>
      </w:r>
      <w:r w:rsidR="00652025" w:rsidRPr="00501B42">
        <w:rPr>
          <w:kern w:val="28"/>
          <w:szCs w:val="22"/>
        </w:rPr>
        <w:t>largo de la cerámica a utilizarse en pisos y</w:t>
      </w:r>
      <w:r w:rsidRPr="00501B42">
        <w:rPr>
          <w:kern w:val="28"/>
          <w:szCs w:val="22"/>
        </w:rPr>
        <w:t xml:space="preserve"> </w:t>
      </w:r>
      <w:smartTag w:uri="urn:schemas-microsoft-com:office:smarttags" w:element="metricconverter">
        <w:smartTagPr>
          <w:attr w:name="ProductID" w:val="10 cm"/>
        </w:smartTagPr>
        <w:r w:rsidRPr="00501B42">
          <w:rPr>
            <w:kern w:val="28"/>
            <w:szCs w:val="22"/>
          </w:rPr>
          <w:t>10 cm</w:t>
        </w:r>
      </w:smartTag>
      <w:r w:rsidR="00652025" w:rsidRPr="00501B42">
        <w:rPr>
          <w:kern w:val="28"/>
          <w:szCs w:val="22"/>
        </w:rPr>
        <w:t xml:space="preserve"> de alto</w:t>
      </w:r>
      <w:r w:rsidRPr="00501B42">
        <w:rPr>
          <w:kern w:val="28"/>
          <w:szCs w:val="22"/>
        </w:rPr>
        <w:t>. Antes de que el CONTRATISTA inicie su colocación se someterá</w:t>
      </w:r>
      <w:r w:rsidR="00652025" w:rsidRPr="00501B42">
        <w:rPr>
          <w:kern w:val="28"/>
          <w:szCs w:val="22"/>
        </w:rPr>
        <w:t xml:space="preserve"> una muestra para su aprobación</w:t>
      </w:r>
      <w:r w:rsidR="001F39C2" w:rsidRPr="00501B42">
        <w:rPr>
          <w:kern w:val="28"/>
          <w:szCs w:val="22"/>
        </w:rPr>
        <w:t xml:space="preserve">. </w:t>
      </w:r>
    </w:p>
    <w:p w:rsidR="00D34E04" w:rsidRPr="00501B42" w:rsidRDefault="00D34E04" w:rsidP="00D34E04">
      <w:pPr>
        <w:rPr>
          <w:kern w:val="28"/>
          <w:szCs w:val="22"/>
        </w:rPr>
      </w:pPr>
      <w:r w:rsidRPr="00501B42">
        <w:rPr>
          <w:kern w:val="28"/>
          <w:szCs w:val="22"/>
        </w:rPr>
        <w:t>El mortero de cemento Portland y arena que se emplee en la colocación de los zócalos será de proporción 1:3, deben cumplir con los requerimientos especificados en el ítem "Ma</w:t>
      </w:r>
      <w:r w:rsidR="001F39C2" w:rsidRPr="00501B42">
        <w:rPr>
          <w:kern w:val="28"/>
          <w:szCs w:val="22"/>
        </w:rPr>
        <w:t>teriales de Construcción", debiendo tener un espesor mínimo de 1 cm para el colocado de las piezas.</w:t>
      </w:r>
    </w:p>
    <w:p w:rsidR="00411E09" w:rsidRPr="00501B42" w:rsidRDefault="00411E09" w:rsidP="00D34E04">
      <w:pPr>
        <w:rPr>
          <w:kern w:val="28"/>
          <w:szCs w:val="22"/>
        </w:rPr>
      </w:pPr>
    </w:p>
    <w:p w:rsidR="00D34E04" w:rsidRPr="00501B42" w:rsidRDefault="00D34E04" w:rsidP="00D34E04">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Se removerán los elementos sueltos de los muros en los que se colocarán los zócalos de cerámica.</w:t>
      </w:r>
    </w:p>
    <w:p w:rsidR="00D34E04" w:rsidRPr="00501B42" w:rsidRDefault="00D34E04" w:rsidP="00D34E04">
      <w:pPr>
        <w:rPr>
          <w:kern w:val="28"/>
          <w:szCs w:val="22"/>
        </w:rPr>
      </w:pPr>
      <w:r w:rsidRPr="00501B42">
        <w:rPr>
          <w:kern w:val="28"/>
          <w:szCs w:val="22"/>
        </w:rPr>
        <w:t>Luego se humedecerán los paramentos para aplicar una capa de revoque grueso castigando todas las superficies a revestir, con mortero de cemento en proporción 1:5</w:t>
      </w:r>
    </w:p>
    <w:p w:rsidR="00D34E04" w:rsidRPr="00501B42" w:rsidRDefault="00D34E04" w:rsidP="00D34E04">
      <w:pPr>
        <w:rPr>
          <w:kern w:val="28"/>
          <w:szCs w:val="22"/>
        </w:rPr>
      </w:pPr>
      <w:r w:rsidRPr="00501B42">
        <w:rPr>
          <w:kern w:val="28"/>
          <w:szCs w:val="22"/>
        </w:rPr>
        <w:t>Las piezas de zócalos de cerámica se colocarán empleando el mortero de cemento y arena 1:3 conservando una perfecta nivelación, vertical y horizontal, tomando en cuenta la verticalidad y alineación con el conjunto de revestimientos de los paramentos.</w:t>
      </w:r>
    </w:p>
    <w:p w:rsidR="003B01A2" w:rsidRPr="00501B42" w:rsidRDefault="003B01A2" w:rsidP="003B01A2">
      <w:pPr>
        <w:rPr>
          <w:kern w:val="28"/>
          <w:szCs w:val="22"/>
        </w:rPr>
      </w:pPr>
      <w:r w:rsidRPr="00501B42">
        <w:rPr>
          <w:kern w:val="28"/>
          <w:szCs w:val="22"/>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411E09" w:rsidRPr="00501B42" w:rsidRDefault="00411E09"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Los zócalos de cerámica se medirán en metros lineales colocados.</w:t>
      </w:r>
    </w:p>
    <w:p w:rsidR="003B01A2" w:rsidRPr="00501B42" w:rsidRDefault="003B01A2"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501B42" w:rsidRDefault="00D34E04" w:rsidP="00D34E04">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2F630F" w:rsidRPr="00501B42" w:rsidRDefault="002F630F" w:rsidP="00D34E04">
      <w:pPr>
        <w:rPr>
          <w:kern w:val="28"/>
          <w:szCs w:val="22"/>
        </w:rPr>
      </w:pPr>
    </w:p>
    <w:p w:rsidR="00D34E04" w:rsidRPr="00501B42" w:rsidRDefault="00D34E04" w:rsidP="00D34E04">
      <w:pPr>
        <w:pStyle w:val="Ttulo2"/>
      </w:pPr>
      <w:bookmarkStart w:id="87" w:name="_Ref394398031"/>
      <w:bookmarkStart w:id="88" w:name="_Toc421468745"/>
      <w:r w:rsidRPr="00501B42">
        <w:t>VENTANA DE ALUMINIO</w:t>
      </w:r>
      <w:bookmarkEnd w:id="87"/>
      <w:bookmarkEnd w:id="88"/>
    </w:p>
    <w:p w:rsidR="00D34E04" w:rsidRPr="00501B42" w:rsidRDefault="00D34E04" w:rsidP="00D34E04">
      <w:pPr>
        <w:rPr>
          <w:b/>
          <w:lang w:val="es-BO"/>
        </w:rPr>
      </w:pPr>
      <w:r w:rsidRPr="00501B42">
        <w:rPr>
          <w:b/>
          <w:lang w:val="es-BO"/>
        </w:rPr>
        <w:t>UND M2</w:t>
      </w:r>
    </w:p>
    <w:p w:rsidR="003B01A2" w:rsidRPr="00501B42" w:rsidRDefault="003B01A2" w:rsidP="00D34E04">
      <w:pPr>
        <w:rPr>
          <w:b/>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 xml:space="preserve">Este ítem comprende la fabricación de ventanas y otros elementos de </w:t>
      </w:r>
      <w:r w:rsidR="00C87A5C" w:rsidRPr="00501B42">
        <w:rPr>
          <w:kern w:val="28"/>
          <w:szCs w:val="22"/>
        </w:rPr>
        <w:t>aluminio</w:t>
      </w:r>
      <w:r w:rsidRPr="00501B42">
        <w:rPr>
          <w:kern w:val="28"/>
          <w:szCs w:val="22"/>
        </w:rPr>
        <w:t xml:space="preserve"> anodizado o en color natural</w:t>
      </w:r>
      <w:r w:rsidR="003C1A1E" w:rsidRPr="00501B42">
        <w:rPr>
          <w:kern w:val="28"/>
          <w:szCs w:val="22"/>
        </w:rPr>
        <w:t>,</w:t>
      </w:r>
      <w:r w:rsidR="00E5087D" w:rsidRPr="00501B42">
        <w:rPr>
          <w:kern w:val="28"/>
          <w:szCs w:val="22"/>
        </w:rPr>
        <w:t xml:space="preserve"> </w:t>
      </w:r>
      <w:r w:rsidRPr="00501B42">
        <w:rPr>
          <w:kern w:val="28"/>
          <w:szCs w:val="22"/>
        </w:rPr>
        <w:t xml:space="preserve"> de acuerdo a los tipos de perfiles y diseños establecidos en los planos de detalle</w:t>
      </w:r>
      <w:r w:rsidR="003B01A2" w:rsidRPr="00501B42">
        <w:rPr>
          <w:kern w:val="28"/>
          <w:szCs w:val="22"/>
        </w:rPr>
        <w:t xml:space="preserve"> y además considera la provisión y colocado de vidrio </w:t>
      </w:r>
      <w:r w:rsidR="007761C9" w:rsidRPr="00501B42">
        <w:rPr>
          <w:kern w:val="28"/>
          <w:szCs w:val="22"/>
        </w:rPr>
        <w:t xml:space="preserve">color humo </w:t>
      </w:r>
      <w:r w:rsidR="003B01A2" w:rsidRPr="00501B42">
        <w:rPr>
          <w:kern w:val="28"/>
          <w:szCs w:val="22"/>
        </w:rPr>
        <w:t>de 4 mm  de espesor en las correspondientes ventanas</w:t>
      </w:r>
      <w:r w:rsidRPr="00501B42">
        <w:rPr>
          <w:kern w:val="28"/>
          <w:szCs w:val="22"/>
        </w:rPr>
        <w:t xml:space="preserve">, </w:t>
      </w:r>
      <w:r w:rsidR="003B01A2" w:rsidRPr="00501B42">
        <w:rPr>
          <w:kern w:val="28"/>
          <w:szCs w:val="22"/>
        </w:rPr>
        <w:t>previa presentación y aprobación</w:t>
      </w:r>
      <w:r w:rsidRPr="00501B42">
        <w:rPr>
          <w:kern w:val="28"/>
          <w:szCs w:val="22"/>
        </w:rPr>
        <w:t xml:space="preserve"> del SUPERVISOR de Obra.</w:t>
      </w:r>
    </w:p>
    <w:p w:rsidR="003B01A2" w:rsidRPr="00501B42" w:rsidRDefault="003B01A2"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lastRenderedPageBreak/>
        <w:t xml:space="preserve">Se utilizarán perfiles laminados de aluminio anodizado o en color natural, mate u otro color señalado en el formulario de presentación de propuestas o planos de detalle. </w:t>
      </w:r>
    </w:p>
    <w:p w:rsidR="00D34E04" w:rsidRPr="00501B42" w:rsidRDefault="00D34E04" w:rsidP="00D34E04">
      <w:pPr>
        <w:rPr>
          <w:kern w:val="28"/>
          <w:szCs w:val="22"/>
        </w:rPr>
      </w:pPr>
      <w:r w:rsidRPr="00501B42">
        <w:rPr>
          <w:kern w:val="28"/>
          <w:szCs w:val="22"/>
        </w:rPr>
        <w:t>Los perfiles deberán tener sus caras perfectamente planas, de color uniforme, aristas rectas que podrán ser vivas o redondeadas. Los perfiles que soporten cargas admitirán una tensión de trabajo de 120 kg/cm2</w:t>
      </w:r>
    </w:p>
    <w:p w:rsidR="00D34E04" w:rsidRPr="00501B42" w:rsidRDefault="00D34E04" w:rsidP="00D34E04">
      <w:pPr>
        <w:rPr>
          <w:kern w:val="28"/>
          <w:szCs w:val="22"/>
        </w:rPr>
      </w:pPr>
      <w:r w:rsidRPr="00501B42">
        <w:rPr>
          <w:kern w:val="28"/>
          <w:szCs w:val="22"/>
        </w:rPr>
        <w:t>Los perfiles laminados serán los especificados en los planos de detalle caso contrario podrán tener los siguientes espesores mínimos de paredes:</w:t>
      </w:r>
    </w:p>
    <w:p w:rsidR="00056ECB" w:rsidRPr="00501B42" w:rsidRDefault="00056ECB" w:rsidP="00056ECB">
      <w:pPr>
        <w:rPr>
          <w:kern w:val="28"/>
          <w:szCs w:val="22"/>
        </w:rPr>
      </w:pPr>
      <w:r w:rsidRPr="00501B42">
        <w:rPr>
          <w:kern w:val="28"/>
          <w:szCs w:val="22"/>
        </w:rPr>
        <w:t>Estructurales:</w:t>
      </w:r>
      <w:r w:rsidRPr="00501B42">
        <w:rPr>
          <w:kern w:val="28"/>
          <w:szCs w:val="22"/>
        </w:rPr>
        <w:tab/>
      </w:r>
      <w:r w:rsidRPr="00501B42">
        <w:rPr>
          <w:kern w:val="28"/>
          <w:szCs w:val="22"/>
        </w:rPr>
        <w:tab/>
        <w:t>4.0 mm</w:t>
      </w:r>
    </w:p>
    <w:p w:rsidR="00056ECB" w:rsidRPr="00501B42" w:rsidRDefault="00056ECB" w:rsidP="00056ECB">
      <w:pPr>
        <w:rPr>
          <w:kern w:val="28"/>
          <w:szCs w:val="22"/>
          <w:lang w:val="pt-BR"/>
        </w:rPr>
      </w:pPr>
      <w:r w:rsidRPr="00501B42">
        <w:rPr>
          <w:kern w:val="28"/>
          <w:szCs w:val="22"/>
          <w:lang w:val="pt-BR"/>
        </w:rPr>
        <w:t>Marcos:</w:t>
      </w:r>
      <w:r w:rsidRPr="00501B42">
        <w:rPr>
          <w:kern w:val="28"/>
          <w:szCs w:val="22"/>
          <w:lang w:val="pt-BR"/>
        </w:rPr>
        <w:tab/>
      </w:r>
      <w:r w:rsidRPr="00501B42">
        <w:rPr>
          <w:kern w:val="28"/>
          <w:szCs w:val="22"/>
          <w:lang w:val="pt-BR"/>
        </w:rPr>
        <w:tab/>
        <w:t>3.0</w:t>
      </w:r>
      <w:r w:rsidR="00F409E6" w:rsidRPr="00501B42">
        <w:rPr>
          <w:kern w:val="28"/>
          <w:szCs w:val="22"/>
          <w:lang w:val="pt-BR"/>
        </w:rPr>
        <w:t xml:space="preserve"> mm</w:t>
      </w:r>
    </w:p>
    <w:p w:rsidR="00056ECB" w:rsidRPr="00501B42" w:rsidRDefault="00056ECB" w:rsidP="00056ECB">
      <w:pPr>
        <w:rPr>
          <w:kern w:val="28"/>
          <w:szCs w:val="22"/>
          <w:lang w:val="pt-BR"/>
        </w:rPr>
      </w:pPr>
      <w:r w:rsidRPr="00501B42">
        <w:rPr>
          <w:kern w:val="28"/>
          <w:szCs w:val="22"/>
          <w:lang w:val="pt-BR"/>
        </w:rPr>
        <w:t>Contra vidrios:</w:t>
      </w:r>
      <w:r w:rsidRPr="00501B42">
        <w:rPr>
          <w:kern w:val="28"/>
          <w:szCs w:val="22"/>
          <w:lang w:val="pt-BR"/>
        </w:rPr>
        <w:tab/>
      </w:r>
      <w:r w:rsidRPr="00501B42">
        <w:rPr>
          <w:kern w:val="28"/>
          <w:szCs w:val="22"/>
          <w:lang w:val="pt-BR"/>
        </w:rPr>
        <w:tab/>
        <w:t>1.5</w:t>
      </w:r>
      <w:r w:rsidR="00F409E6" w:rsidRPr="00501B42">
        <w:rPr>
          <w:kern w:val="28"/>
          <w:szCs w:val="22"/>
          <w:lang w:val="pt-BR"/>
        </w:rPr>
        <w:t xml:space="preserve"> mm</w:t>
      </w:r>
    </w:p>
    <w:p w:rsidR="00056ECB" w:rsidRPr="00501B42" w:rsidRDefault="00056ECB" w:rsidP="00056ECB">
      <w:pPr>
        <w:rPr>
          <w:kern w:val="28"/>
          <w:szCs w:val="22"/>
        </w:rPr>
      </w:pPr>
      <w:r w:rsidRPr="00501B42">
        <w:rPr>
          <w:kern w:val="28"/>
          <w:szCs w:val="22"/>
        </w:rPr>
        <w:t>Tubulares:</w:t>
      </w:r>
      <w:r w:rsidRPr="00501B42">
        <w:rPr>
          <w:kern w:val="28"/>
          <w:szCs w:val="22"/>
        </w:rPr>
        <w:tab/>
      </w:r>
      <w:r w:rsidRPr="00501B42">
        <w:rPr>
          <w:kern w:val="28"/>
          <w:szCs w:val="22"/>
        </w:rPr>
        <w:tab/>
        <w:t>2</w:t>
      </w:r>
      <w:r w:rsidR="00F409E6" w:rsidRPr="00501B42">
        <w:rPr>
          <w:kern w:val="28"/>
          <w:szCs w:val="22"/>
        </w:rPr>
        <w:t>.5 mm</w:t>
      </w:r>
    </w:p>
    <w:p w:rsidR="00D34E04" w:rsidRPr="00501B42" w:rsidRDefault="00D34E04" w:rsidP="00D34E04">
      <w:pPr>
        <w:rPr>
          <w:kern w:val="28"/>
          <w:szCs w:val="22"/>
        </w:rPr>
      </w:pPr>
      <w:r w:rsidRPr="00501B42">
        <w:rPr>
          <w:kern w:val="28"/>
          <w:szCs w:val="22"/>
        </w:rPr>
        <w:t>Todos los elementos de fijación como grapas, tornillos de encarne, tuercas, arandelas, compases de seguridad, cremonas, etc. serán de aluminio, acero inoxidable no magnético o acero protegido con una capa de cadmio electrolítico.</w:t>
      </w:r>
    </w:p>
    <w:p w:rsidR="00D34E04" w:rsidRPr="00501B42" w:rsidRDefault="00D34E04" w:rsidP="00D34E04">
      <w:pPr>
        <w:rPr>
          <w:kern w:val="28"/>
          <w:szCs w:val="22"/>
        </w:rPr>
      </w:pPr>
      <w:r w:rsidRPr="00501B42">
        <w:rPr>
          <w:kern w:val="28"/>
          <w:szCs w:val="22"/>
        </w:rPr>
        <w:t>Los perfiles de aluminio serán de doble contacto, de tal modo que ofrezcan una cámara de expansión o cualquier otro sistema que impida la penetración de polvo u otros elementos al interior de los locales.</w:t>
      </w:r>
    </w:p>
    <w:p w:rsidR="00D34E04" w:rsidRPr="00501B42" w:rsidRDefault="003B01A2" w:rsidP="00D34E04">
      <w:pPr>
        <w:rPr>
          <w:kern w:val="28"/>
          <w:szCs w:val="22"/>
        </w:rPr>
      </w:pPr>
      <w:r w:rsidRPr="00501B42">
        <w:rPr>
          <w:kern w:val="28"/>
          <w:szCs w:val="22"/>
        </w:rPr>
        <w:t>Los vidrios serán de primera calidad y sin defectos de espesor 4 mm, debiendo El contratista presentar muestras de cada uno de los tipos a emplearse al Supervisor de Obra para su aprobación respectiva.</w:t>
      </w:r>
    </w:p>
    <w:p w:rsidR="003B01A2" w:rsidRPr="00501B42" w:rsidRDefault="003B01A2"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D34E04" w:rsidRPr="00501B42" w:rsidRDefault="00D34E04" w:rsidP="00D34E04">
      <w:pPr>
        <w:rPr>
          <w:kern w:val="28"/>
          <w:szCs w:val="22"/>
        </w:rPr>
      </w:pPr>
      <w:r w:rsidRPr="00501B42">
        <w:rPr>
          <w:kern w:val="28"/>
          <w:szCs w:val="22"/>
        </w:rPr>
        <w:t>En el proceso de fabricación deberá emplearse el equipo y herramienta adecuada, así como mano de obra calificada, que garantice un trabajo satisfactorio.</w:t>
      </w:r>
    </w:p>
    <w:p w:rsidR="00D34E04" w:rsidRPr="00501B42" w:rsidRDefault="00D34E04" w:rsidP="00D34E04">
      <w:pPr>
        <w:rPr>
          <w:kern w:val="28"/>
          <w:szCs w:val="22"/>
        </w:rPr>
      </w:pPr>
      <w:r w:rsidRPr="00501B42">
        <w:rPr>
          <w:kern w:val="28"/>
          <w:szCs w:val="22"/>
        </w:rPr>
        <w:t>A fin de garantizar una perfecta conservación durante su armado, colocación en obra y posible almacenamiento, se aplicarán a las superficies expuestas, papeles adhesivos o barnices que puedan quitarse posteriormente sin dañarlas.</w:t>
      </w:r>
    </w:p>
    <w:p w:rsidR="00D34E04" w:rsidRPr="00501B42" w:rsidRDefault="00D34E04" w:rsidP="00D34E04">
      <w:pPr>
        <w:rPr>
          <w:kern w:val="28"/>
          <w:szCs w:val="22"/>
        </w:rPr>
      </w:pPr>
      <w:r w:rsidRPr="00501B42">
        <w:rPr>
          <w:kern w:val="28"/>
          <w:szCs w:val="22"/>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34E04" w:rsidRPr="00501B42" w:rsidRDefault="00D34E04" w:rsidP="00D34E04">
      <w:pPr>
        <w:rPr>
          <w:kern w:val="28"/>
          <w:szCs w:val="22"/>
        </w:rPr>
      </w:pPr>
      <w:r w:rsidRPr="00501B42">
        <w:rPr>
          <w:kern w:val="28"/>
          <w:szCs w:val="22"/>
        </w:rPr>
        <w:t>Las superficies de aluminio que queden en contacto con la albañilería recibirán antes de su colocación en obra 2 manos de pintura bituminosa o una capa de pintura impermeable para aluminio.</w:t>
      </w:r>
    </w:p>
    <w:p w:rsidR="00D34E04" w:rsidRPr="00501B42" w:rsidRDefault="00D34E04" w:rsidP="00D34E04">
      <w:pPr>
        <w:rPr>
          <w:kern w:val="28"/>
          <w:szCs w:val="22"/>
        </w:rPr>
      </w:pPr>
      <w:r w:rsidRPr="00501B42">
        <w:rPr>
          <w:kern w:val="28"/>
          <w:szCs w:val="22"/>
        </w:rPr>
        <w:t>La obturación de juntas entre albañilería y carpintería, se efectuará empleando mastiques de reconocida calidad, que mantengan sus características durante el transcurso del tiempo</w:t>
      </w:r>
    </w:p>
    <w:p w:rsidR="00D34E04" w:rsidRPr="00501B42" w:rsidRDefault="00D34E04" w:rsidP="00D34E04">
      <w:pPr>
        <w:rPr>
          <w:kern w:val="28"/>
          <w:szCs w:val="22"/>
        </w:rPr>
      </w:pPr>
      <w:r w:rsidRPr="00501B42">
        <w:rPr>
          <w:kern w:val="28"/>
          <w:szCs w:val="22"/>
        </w:rPr>
        <w:t>En lo referente al colocado de vidrios debe seguirse lo indicado en la Especificación de “Provisión y Colocación de vidrios”.</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4.</w:t>
      </w:r>
      <w:r w:rsidRPr="00501B42">
        <w:rPr>
          <w:b/>
          <w:kern w:val="28"/>
          <w:szCs w:val="22"/>
        </w:rPr>
        <w:tab/>
        <w:t>MEDICIÓN</w:t>
      </w:r>
    </w:p>
    <w:p w:rsidR="00D34E04" w:rsidRPr="00501B42" w:rsidRDefault="00D34E04" w:rsidP="00D34E04">
      <w:pPr>
        <w:rPr>
          <w:kern w:val="28"/>
          <w:szCs w:val="22"/>
        </w:rPr>
      </w:pPr>
      <w:r w:rsidRPr="00501B42">
        <w:rPr>
          <w:kern w:val="28"/>
          <w:szCs w:val="22"/>
        </w:rPr>
        <w:t>La carpintería de aluminio se medirá en metros cuadrados, incluyendo los marcos respectivos y tomando en cuenta únicamente las superficies netas ejecutadas.</w:t>
      </w:r>
    </w:p>
    <w:p w:rsidR="00D34E04" w:rsidRPr="00501B42" w:rsidRDefault="00D34E04" w:rsidP="00D34E04">
      <w:pPr>
        <w:rPr>
          <w:kern w:val="28"/>
          <w:szCs w:val="22"/>
        </w:rPr>
      </w:pPr>
      <w:r w:rsidRPr="00501B42">
        <w:rPr>
          <w:kern w:val="28"/>
          <w:szCs w:val="22"/>
        </w:rPr>
        <w:lastRenderedPageBreak/>
        <w:t>Las barandas se medirán en metros lineales. Otros elementos de carpintería de aluminio se medirán de acuerdo a la unidad especificada en el formulario de presentación de propuestas.</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Este ítem ejecutado en un todo de acuerdo con los planos y las presentes especificaciones, medido según lo señalado y aprobado por el SUPERVISOR de Obra, será pagado a los precios unitarios de la propuesta aceptada.</w:t>
      </w:r>
    </w:p>
    <w:p w:rsidR="00D34E04" w:rsidRPr="00501B42" w:rsidRDefault="00D34E04" w:rsidP="00D34E04">
      <w:pPr>
        <w:rPr>
          <w:kern w:val="28"/>
          <w:szCs w:val="22"/>
        </w:rPr>
      </w:pPr>
      <w:r w:rsidRPr="00501B42">
        <w:rPr>
          <w:kern w:val="28"/>
          <w:szCs w:val="22"/>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D34E04" w:rsidRPr="00501B42" w:rsidRDefault="00D34E04" w:rsidP="00D34E04">
      <w:pPr>
        <w:rPr>
          <w:kern w:val="28"/>
          <w:szCs w:val="22"/>
        </w:rPr>
      </w:pPr>
    </w:p>
    <w:p w:rsidR="00D34E04" w:rsidRPr="00501B42" w:rsidRDefault="00D34E04" w:rsidP="00D34E04">
      <w:pPr>
        <w:pStyle w:val="Ttulo2"/>
      </w:pPr>
      <w:bookmarkStart w:id="89" w:name="_Ref394398073"/>
      <w:bookmarkStart w:id="90" w:name="_Toc421468746"/>
      <w:r w:rsidRPr="00501B42">
        <w:t xml:space="preserve">PUERTA DE MADERA </w:t>
      </w:r>
      <w:r w:rsidR="007761C9" w:rsidRPr="00501B42">
        <w:t xml:space="preserve">TIPO TABLERO </w:t>
      </w:r>
      <w:r w:rsidRPr="00501B42">
        <w:t>CON MARCO 2" X 4" + CHAPA + QUINCALLERIA</w:t>
      </w:r>
      <w:bookmarkEnd w:id="89"/>
      <w:bookmarkEnd w:id="90"/>
    </w:p>
    <w:p w:rsidR="00D34E04" w:rsidRPr="00501B42" w:rsidRDefault="00D34E04" w:rsidP="00D34E04">
      <w:pPr>
        <w:rPr>
          <w:b/>
          <w:lang w:val="es-BO"/>
        </w:rPr>
      </w:pPr>
      <w:r w:rsidRPr="00501B42">
        <w:rPr>
          <w:b/>
          <w:lang w:val="es-BO"/>
        </w:rPr>
        <w:t>UND M2</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 xml:space="preserve">Esta especificación comprende la provisión y colocación en obra de las puertas de madera de tipo </w:t>
      </w:r>
      <w:r w:rsidR="007761C9" w:rsidRPr="00501B42">
        <w:rPr>
          <w:kern w:val="28"/>
          <w:szCs w:val="22"/>
        </w:rPr>
        <w:t xml:space="preserve">tablero </w:t>
      </w:r>
      <w:r w:rsidRPr="00501B42">
        <w:rPr>
          <w:kern w:val="28"/>
          <w:szCs w:val="22"/>
        </w:rPr>
        <w:t>de acuerdo a las dimensiones y forma especificados en los planos y detalles.</w:t>
      </w:r>
    </w:p>
    <w:p w:rsidR="003B01A2" w:rsidRPr="00501B42" w:rsidRDefault="003B01A2"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D34E04" w:rsidRPr="00501B42" w:rsidRDefault="00D34E04" w:rsidP="00D34E04">
      <w:pPr>
        <w:rPr>
          <w:kern w:val="28"/>
          <w:szCs w:val="22"/>
        </w:rPr>
      </w:pPr>
      <w:r w:rsidRPr="00501B42">
        <w:rPr>
          <w:kern w:val="28"/>
          <w:szCs w:val="22"/>
        </w:rPr>
        <w:t>Serán suministrados por el CONTRATISTA. Se emplearán materiales de primera clase, la madera a emplear tanto para la puerta como para los marcos será completamente seca y seleccionada sin ojos ni otras fallas.</w:t>
      </w:r>
    </w:p>
    <w:p w:rsidR="00D34E04" w:rsidRPr="00501B42" w:rsidRDefault="00D34E04" w:rsidP="00D34E04">
      <w:pPr>
        <w:rPr>
          <w:kern w:val="28"/>
          <w:szCs w:val="22"/>
        </w:rPr>
      </w:pPr>
      <w:r w:rsidRPr="00501B42">
        <w:rPr>
          <w:kern w:val="28"/>
          <w:szCs w:val="22"/>
        </w:rPr>
        <w:t xml:space="preserve">El tipo de madera a utilizar </w:t>
      </w:r>
      <w:r w:rsidR="003C1A1E" w:rsidRPr="00501B42">
        <w:rPr>
          <w:kern w:val="28"/>
          <w:szCs w:val="22"/>
        </w:rPr>
        <w:t>será mara macho o cedro</w:t>
      </w:r>
      <w:r w:rsidR="00C35295" w:rsidRPr="00501B42">
        <w:rPr>
          <w:kern w:val="28"/>
          <w:szCs w:val="22"/>
        </w:rPr>
        <w:t xml:space="preserve">, con un bastidor de 4 cm de espesor </w:t>
      </w:r>
      <w:r w:rsidR="003C1A1E" w:rsidRPr="00501B42">
        <w:rPr>
          <w:kern w:val="28"/>
          <w:szCs w:val="22"/>
        </w:rPr>
        <w:t xml:space="preserve"> </w:t>
      </w:r>
      <w:r w:rsidR="00C35295" w:rsidRPr="00501B42">
        <w:rPr>
          <w:kern w:val="28"/>
          <w:szCs w:val="22"/>
        </w:rPr>
        <w:t>y tablero de 12 mm, que deberá contar con</w:t>
      </w:r>
      <w:r w:rsidRPr="00501B42">
        <w:rPr>
          <w:kern w:val="28"/>
          <w:szCs w:val="22"/>
        </w:rPr>
        <w:t xml:space="preserve"> la </w:t>
      </w:r>
      <w:r w:rsidR="00C35295" w:rsidRPr="00501B42">
        <w:rPr>
          <w:kern w:val="28"/>
          <w:szCs w:val="22"/>
        </w:rPr>
        <w:t xml:space="preserve">aprobación </w:t>
      </w:r>
      <w:r w:rsidRPr="00501B42">
        <w:rPr>
          <w:kern w:val="28"/>
          <w:szCs w:val="22"/>
        </w:rPr>
        <w:t>del SUPERVISOR de Obra.</w:t>
      </w:r>
    </w:p>
    <w:p w:rsidR="00D34E04" w:rsidRPr="00501B42" w:rsidRDefault="00D34E04" w:rsidP="00D34E04">
      <w:pPr>
        <w:rPr>
          <w:kern w:val="28"/>
          <w:szCs w:val="22"/>
        </w:rPr>
      </w:pPr>
      <w:r w:rsidRPr="00501B42">
        <w:rPr>
          <w:kern w:val="28"/>
          <w:szCs w:val="22"/>
        </w:rPr>
        <w:t>Las puertas serán ejecutadas de acuerdo a las dimensiones y Especificaciones de los planos cuidando su correcta construcción y calidad</w:t>
      </w:r>
      <w:r w:rsidR="00544AEA" w:rsidRPr="00501B42">
        <w:rPr>
          <w:kern w:val="28"/>
          <w:szCs w:val="22"/>
        </w:rPr>
        <w:t>, se debe dar un color nogal al acabado del barnizado</w:t>
      </w:r>
      <w:r w:rsidRPr="00501B42">
        <w:rPr>
          <w:kern w:val="28"/>
          <w:szCs w:val="22"/>
        </w:rPr>
        <w:t xml:space="preserve">. </w:t>
      </w:r>
    </w:p>
    <w:p w:rsidR="00D34E04" w:rsidRPr="00501B42" w:rsidRDefault="00D34E04" w:rsidP="00D34E04">
      <w:pPr>
        <w:rPr>
          <w:kern w:val="28"/>
          <w:szCs w:val="22"/>
        </w:rPr>
      </w:pPr>
      <w:r w:rsidRPr="00501B42">
        <w:rPr>
          <w:kern w:val="28"/>
          <w:szCs w:val="22"/>
        </w:rPr>
        <w:t>Los marcos de la puerta deberán ser hechos con madera de 2" x 4" trabajados en materiales de primera.</w:t>
      </w:r>
    </w:p>
    <w:p w:rsidR="003B01A2" w:rsidRPr="00501B42" w:rsidRDefault="003B01A2" w:rsidP="00D34E04">
      <w:pPr>
        <w:rPr>
          <w:kern w:val="28"/>
          <w:szCs w:val="22"/>
        </w:rPr>
      </w:pPr>
      <w:r w:rsidRPr="00501B42">
        <w:rPr>
          <w:kern w:val="28"/>
          <w:szCs w:val="22"/>
        </w:rPr>
        <w:t xml:space="preserve">Los topes de puerta deben ser de goma con anclaje </w:t>
      </w:r>
      <w:r w:rsidR="00A75656" w:rsidRPr="00501B42">
        <w:rPr>
          <w:kern w:val="28"/>
          <w:szCs w:val="22"/>
        </w:rPr>
        <w:t>metálico</w:t>
      </w:r>
      <w:r w:rsidR="00C35295" w:rsidRPr="00501B42">
        <w:rPr>
          <w:kern w:val="28"/>
          <w:szCs w:val="22"/>
        </w:rPr>
        <w:t xml:space="preserve"> en el piso</w:t>
      </w:r>
      <w:r w:rsidRPr="00501B42">
        <w:rPr>
          <w:kern w:val="28"/>
          <w:szCs w:val="22"/>
        </w:rPr>
        <w:t>.</w:t>
      </w:r>
    </w:p>
    <w:p w:rsidR="009026BA" w:rsidRPr="00501B42" w:rsidRDefault="009026BA" w:rsidP="00D34E04">
      <w:pPr>
        <w:rPr>
          <w:kern w:val="28"/>
          <w:szCs w:val="22"/>
        </w:rPr>
      </w:pPr>
      <w:r w:rsidRPr="00501B42">
        <w:rPr>
          <w:kern w:val="28"/>
          <w:szCs w:val="22"/>
        </w:rPr>
        <w:t xml:space="preserve">El barniz a utilizar será mate semitransparente de larga duración que resalte el color </w:t>
      </w:r>
      <w:r w:rsidR="002A4F9F" w:rsidRPr="00501B42">
        <w:rPr>
          <w:kern w:val="28"/>
          <w:szCs w:val="22"/>
        </w:rPr>
        <w:t>nogal</w:t>
      </w:r>
      <w:r w:rsidRPr="00501B42">
        <w:rPr>
          <w:kern w:val="28"/>
          <w:szCs w:val="22"/>
        </w:rPr>
        <w:t xml:space="preserve"> de la madera.</w:t>
      </w:r>
    </w:p>
    <w:p w:rsidR="003B01A2" w:rsidRPr="00501B42" w:rsidRDefault="003B01A2"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La colocación se ceñirá estrictamente a los planos de detalle y a las instrucciones escritas por el SUPERVISOR de Obra.</w:t>
      </w:r>
    </w:p>
    <w:p w:rsidR="00D34E04" w:rsidRPr="00501B42" w:rsidRDefault="00D34E04" w:rsidP="00D34E04">
      <w:pPr>
        <w:rPr>
          <w:kern w:val="28"/>
          <w:szCs w:val="22"/>
        </w:rPr>
      </w:pPr>
      <w:r w:rsidRPr="00501B42">
        <w:rPr>
          <w:kern w:val="28"/>
          <w:szCs w:val="22"/>
        </w:rPr>
        <w:t xml:space="preserve">Para las puertas placa, los bastidores serán de madera semidura de primera calidad cubiertos por ambas caras con placas de madera del espesor establecido en los planos, no se permitirá el uso de clavos, debiendo realizar todo por medio de ensambles u otros métodos que garanticen la perfecta unión de los </w:t>
      </w:r>
      <w:r w:rsidRPr="00501B42">
        <w:rPr>
          <w:kern w:val="28"/>
          <w:szCs w:val="22"/>
        </w:rPr>
        <w:lastRenderedPageBreak/>
        <w:t>elementos, las placas podrán tener terminados de acuerdo a lo indicado en planos o instrucciones y aprobación del SUPERVISOR.</w:t>
      </w:r>
    </w:p>
    <w:p w:rsidR="00D34E04" w:rsidRPr="00501B42" w:rsidRDefault="00D34E04" w:rsidP="00D34E04">
      <w:pPr>
        <w:rPr>
          <w:kern w:val="28"/>
          <w:szCs w:val="22"/>
        </w:rPr>
      </w:pPr>
      <w:r w:rsidRPr="00501B42">
        <w:rPr>
          <w:kern w:val="28"/>
          <w:szCs w:val="22"/>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D34E04" w:rsidRPr="00501B42" w:rsidRDefault="00D34E04" w:rsidP="00D34E04">
      <w:pPr>
        <w:rPr>
          <w:kern w:val="28"/>
          <w:szCs w:val="22"/>
        </w:rPr>
      </w:pPr>
      <w:r w:rsidRPr="00501B42">
        <w:rPr>
          <w:kern w:val="28"/>
          <w:szCs w:val="22"/>
        </w:rPr>
        <w:t xml:space="preserve">A tiempo de revocar las jambas de las puertas se colocarán tacos de madera mara cuyo número será de cuatro en cada puerta, sobre estos tacos, que serán del mismo ancho que la jamba se fijará fuertemente los marcos, empleando tornillos de 3". Toda la carpintería deberá tener un acabado perfecto debiendo </w:t>
      </w:r>
      <w:r w:rsidR="008C3726" w:rsidRPr="00501B42">
        <w:rPr>
          <w:kern w:val="28"/>
          <w:szCs w:val="22"/>
        </w:rPr>
        <w:t xml:space="preserve">masillarse y </w:t>
      </w:r>
      <w:r w:rsidRPr="00501B42">
        <w:rPr>
          <w:kern w:val="28"/>
          <w:szCs w:val="22"/>
        </w:rPr>
        <w:t>lijarse perfectamente todas las superficies,</w:t>
      </w:r>
      <w:r w:rsidR="008C3726" w:rsidRPr="00501B42">
        <w:rPr>
          <w:kern w:val="28"/>
          <w:szCs w:val="22"/>
        </w:rPr>
        <w:t xml:space="preserve"> debiendo estar la superficie barnizable limpia, seca, libre de grasas y polvo</w:t>
      </w:r>
      <w:r w:rsidRPr="00501B42">
        <w:rPr>
          <w:kern w:val="28"/>
          <w:szCs w:val="22"/>
        </w:rPr>
        <w:t>.</w:t>
      </w:r>
    </w:p>
    <w:p w:rsidR="00BD2033" w:rsidRPr="00501B42" w:rsidRDefault="00BD2033" w:rsidP="00D34E04">
      <w:pPr>
        <w:rPr>
          <w:kern w:val="28"/>
          <w:szCs w:val="22"/>
        </w:rPr>
      </w:pPr>
      <w:r w:rsidRPr="00501B42">
        <w:rPr>
          <w:kern w:val="28"/>
          <w:szCs w:val="22"/>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D34E04" w:rsidRPr="00501B42" w:rsidRDefault="00D34E04" w:rsidP="00D34E04">
      <w:pPr>
        <w:rPr>
          <w:kern w:val="28"/>
          <w:szCs w:val="22"/>
        </w:rPr>
      </w:pPr>
      <w:r w:rsidRPr="00501B42">
        <w:rPr>
          <w:kern w:val="28"/>
          <w:szCs w:val="22"/>
        </w:rPr>
        <w:t>Las hojas de las puertas serán fijadas al marco mediante tres bisagras dobles de 4". Toda la quincallería debe de colocarse inmediatamente después de haber sido colocada la puerta en el marco.</w:t>
      </w:r>
    </w:p>
    <w:p w:rsidR="00BD2033" w:rsidRPr="00501B42" w:rsidRDefault="00BD2033" w:rsidP="00D34E04">
      <w:pPr>
        <w:rPr>
          <w:kern w:val="28"/>
          <w:szCs w:val="22"/>
        </w:rPr>
      </w:pPr>
      <w:r w:rsidRPr="00501B42">
        <w:rPr>
          <w:kern w:val="28"/>
          <w:szCs w:val="22"/>
        </w:rPr>
        <w:t>Una vez lijada y limpiada la puerta, se aplicara un tinte de color caoba de manera uniforme y resaltando las vetas naturales de la madera que deberá ser aprobado por el SUPERVISOR de Obra. En el caso de aquellas puertas que dan al exterior tanto en la Oficina como en el Puesto de Control, deberá aplicarse</w:t>
      </w:r>
      <w:r w:rsidR="00FB6A44" w:rsidRPr="00501B42">
        <w:rPr>
          <w:kern w:val="28"/>
          <w:szCs w:val="22"/>
        </w:rPr>
        <w:t xml:space="preserve"> en la cara exterior</w:t>
      </w:r>
      <w:r w:rsidRPr="00501B42">
        <w:rPr>
          <w:kern w:val="28"/>
          <w:szCs w:val="22"/>
        </w:rPr>
        <w:t xml:space="preserve"> una capa de líquido plastificante para proteger los efectos de la intemper</w:t>
      </w:r>
      <w:r w:rsidR="00FB6A44" w:rsidRPr="00501B42">
        <w:rPr>
          <w:kern w:val="28"/>
          <w:szCs w:val="22"/>
        </w:rPr>
        <w:t>ie, continuando su acabado como el resto de las puertas interiores mediante la aplicación de 3 manos de barniz al mate.</w:t>
      </w:r>
    </w:p>
    <w:p w:rsidR="00D34E04" w:rsidRPr="00501B42" w:rsidRDefault="00D34E04" w:rsidP="00D34E04">
      <w:pPr>
        <w:rPr>
          <w:kern w:val="28"/>
          <w:szCs w:val="22"/>
        </w:rPr>
      </w:pPr>
      <w:r w:rsidRPr="00501B42">
        <w:rPr>
          <w:kern w:val="28"/>
          <w:szCs w:val="22"/>
        </w:rPr>
        <w:t xml:space="preserve">La responsabilidad del CONTRATISTA será comprobar en obra gruesa las dimensiones de los vanos donde se colocarán los marcos, </w:t>
      </w:r>
      <w:r w:rsidR="00FB6A44" w:rsidRPr="00501B42">
        <w:rPr>
          <w:kern w:val="28"/>
          <w:szCs w:val="22"/>
        </w:rPr>
        <w:t>así como el perfecto acabado y colocado final de acuerdo a las presentes Especificaciones</w:t>
      </w:r>
      <w:r w:rsidRPr="00501B42">
        <w:rPr>
          <w:kern w:val="28"/>
          <w:szCs w:val="22"/>
        </w:rPr>
        <w:t xml:space="preserve">, </w:t>
      </w:r>
      <w:r w:rsidR="00FB6A44" w:rsidRPr="00501B42">
        <w:rPr>
          <w:kern w:val="28"/>
          <w:szCs w:val="22"/>
        </w:rPr>
        <w:t xml:space="preserve">debiendo corregir cualquier discrepancia, </w:t>
      </w:r>
      <w:r w:rsidRPr="00501B42">
        <w:rPr>
          <w:kern w:val="28"/>
          <w:szCs w:val="22"/>
        </w:rPr>
        <w:t>previa consulta con el SUPERVISOR de Obra; igual cuidado deberá tener a fin de que las hojas cierren exacta</w:t>
      </w:r>
      <w:r w:rsidR="00F6624D" w:rsidRPr="00501B42">
        <w:rPr>
          <w:kern w:val="28"/>
          <w:szCs w:val="22"/>
        </w:rPr>
        <w:t xml:space="preserve"> y perfectamente </w:t>
      </w:r>
      <w:r w:rsidRPr="00501B42">
        <w:rPr>
          <w:kern w:val="28"/>
          <w:szCs w:val="22"/>
        </w:rPr>
        <w:t>en sus respectivos marcos.</w:t>
      </w:r>
    </w:p>
    <w:p w:rsidR="00A75656" w:rsidRPr="00501B42" w:rsidRDefault="00A75656"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La carpintería de madera será medida por m2 de puerta completa y correctamente instalada y aprobada.</w:t>
      </w:r>
    </w:p>
    <w:p w:rsidR="00A75656" w:rsidRPr="00501B42" w:rsidRDefault="00A75656"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Este ítem ejecutado en un todo de acuerdo con los planos y las presentes especificaciones, medido según lo señalado y aprobado por el SUPERVISOR de Obra, será pagado a los precios unitarios de la propuesta aceptada.</w:t>
      </w:r>
    </w:p>
    <w:p w:rsidR="00D34E04" w:rsidRPr="00501B42" w:rsidRDefault="00D34E04" w:rsidP="00D34E04">
      <w:pPr>
        <w:rPr>
          <w:kern w:val="28"/>
          <w:szCs w:val="22"/>
        </w:rPr>
      </w:pPr>
      <w:r w:rsidRPr="00501B42">
        <w:rPr>
          <w:kern w:val="28"/>
          <w:szCs w:val="22"/>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E12750" w:rsidRPr="00501B42" w:rsidRDefault="00E12750" w:rsidP="00D34E04">
      <w:pPr>
        <w:rPr>
          <w:kern w:val="28"/>
          <w:szCs w:val="22"/>
        </w:rPr>
      </w:pPr>
    </w:p>
    <w:p w:rsidR="00D34E04" w:rsidRPr="00501B42" w:rsidRDefault="00D34E04" w:rsidP="00D34E04">
      <w:pPr>
        <w:pStyle w:val="Ttulo2"/>
      </w:pPr>
      <w:bookmarkStart w:id="91" w:name="_Ref394398212"/>
      <w:bookmarkStart w:id="92" w:name="_Toc421468747"/>
      <w:r w:rsidRPr="00501B42">
        <w:t>PINTURA</w:t>
      </w:r>
      <w:r w:rsidR="00E12750" w:rsidRPr="00501B42">
        <w:t xml:space="preserve">S </w:t>
      </w:r>
      <w:r w:rsidR="00775DFE" w:rsidRPr="00501B42">
        <w:t>LÁTEX</w:t>
      </w:r>
      <w:r w:rsidR="00E12750" w:rsidRPr="00501B42">
        <w:t xml:space="preserve"> DE MUROS Y </w:t>
      </w:r>
      <w:r w:rsidRPr="00501B42">
        <w:t>CIELO FALSO</w:t>
      </w:r>
      <w:bookmarkEnd w:id="91"/>
      <w:bookmarkEnd w:id="92"/>
    </w:p>
    <w:p w:rsidR="00D34E04" w:rsidRPr="00501B42" w:rsidRDefault="00D34E04" w:rsidP="00D34E04">
      <w:pPr>
        <w:rPr>
          <w:b/>
          <w:lang w:val="es-BO"/>
        </w:rPr>
      </w:pPr>
      <w:r w:rsidRPr="00501B42">
        <w:rPr>
          <w:b/>
          <w:lang w:val="es-BO"/>
        </w:rPr>
        <w:t>UND M2</w:t>
      </w:r>
    </w:p>
    <w:p w:rsidR="00D34E04" w:rsidRPr="00501B42" w:rsidRDefault="00D34E04" w:rsidP="00D34E04">
      <w:pPr>
        <w:rPr>
          <w:kern w:val="28"/>
          <w:szCs w:val="22"/>
        </w:rPr>
      </w:pPr>
      <w:r w:rsidRPr="00501B42">
        <w:rPr>
          <w:b/>
          <w:kern w:val="28"/>
          <w:szCs w:val="22"/>
        </w:rPr>
        <w:lastRenderedPageBreak/>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se refiere a la aplicación de pinturas sobre las superficies de paredes interiores y exteriores, cielos rasos y falsos de acuerdo a lo establecido en el formulario de presentación de propuestas y/o instrucciones del SUPERVISOR de Obra.</w:t>
      </w:r>
    </w:p>
    <w:p w:rsidR="00A75656" w:rsidRPr="00501B42" w:rsidRDefault="00A75656"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 xml:space="preserve">Se emplearán solamente pinturas </w:t>
      </w:r>
      <w:r w:rsidR="006A1F73" w:rsidRPr="00501B42">
        <w:rPr>
          <w:kern w:val="28"/>
          <w:szCs w:val="22"/>
        </w:rPr>
        <w:t xml:space="preserve">látex </w:t>
      </w:r>
      <w:r w:rsidRPr="00501B42">
        <w:rPr>
          <w:kern w:val="28"/>
          <w:szCs w:val="22"/>
        </w:rPr>
        <w:t>cuya calidad y marca esté garantizada por un certificado de fábrica.</w:t>
      </w:r>
    </w:p>
    <w:p w:rsidR="00D34E04" w:rsidRPr="00501B42" w:rsidRDefault="00D34E04" w:rsidP="00D34E04">
      <w:pPr>
        <w:rPr>
          <w:kern w:val="28"/>
          <w:szCs w:val="22"/>
        </w:rPr>
      </w:pPr>
      <w:r w:rsidRPr="00501B42">
        <w:rPr>
          <w:kern w:val="28"/>
          <w:szCs w:val="22"/>
        </w:rPr>
        <w:t>Para la elección de colores, el CONTRATISTA presentará al SUPERVISOR de Obra, con la debida anticipación, las muestras correspondientes a los tipos de pintura indicados en los formularios de presentación de propuestas.</w:t>
      </w:r>
    </w:p>
    <w:p w:rsidR="006A1F73" w:rsidRPr="00501B42" w:rsidRDefault="006A1F73" w:rsidP="00D34E04">
      <w:pPr>
        <w:rPr>
          <w:kern w:val="28"/>
          <w:szCs w:val="22"/>
        </w:rPr>
      </w:pPr>
      <w:r w:rsidRPr="00501B42">
        <w:rPr>
          <w:kern w:val="28"/>
          <w:szCs w:val="22"/>
        </w:rPr>
        <w:t xml:space="preserve">Las características de las pinturas a emplearse </w:t>
      </w:r>
      <w:r w:rsidR="000A7190" w:rsidRPr="00501B42">
        <w:rPr>
          <w:kern w:val="28"/>
          <w:szCs w:val="22"/>
        </w:rPr>
        <w:t>dependerán</w:t>
      </w:r>
      <w:r w:rsidRPr="00501B42">
        <w:rPr>
          <w:kern w:val="28"/>
          <w:szCs w:val="22"/>
        </w:rPr>
        <w:t xml:space="preserve"> de su aplicación si es en interior o en exterior.</w:t>
      </w:r>
    </w:p>
    <w:p w:rsidR="00D34E04" w:rsidRPr="00501B42" w:rsidRDefault="00D34E04" w:rsidP="00D34E04">
      <w:pPr>
        <w:rPr>
          <w:kern w:val="28"/>
          <w:szCs w:val="22"/>
        </w:rPr>
      </w:pPr>
      <w:r w:rsidRPr="00501B42">
        <w:rPr>
          <w:kern w:val="28"/>
          <w:szCs w:val="22"/>
        </w:rPr>
        <w:t>Para conseguir texturas, se usará tiza de molido fino, la cual se empleará también para preparar la masilla que se utilice durante el proceso de pintado.</w:t>
      </w:r>
    </w:p>
    <w:p w:rsidR="00D34E04" w:rsidRPr="00501B42" w:rsidRDefault="00D34E04" w:rsidP="00D34E04">
      <w:pPr>
        <w:rPr>
          <w:kern w:val="28"/>
          <w:szCs w:val="22"/>
        </w:rPr>
      </w:pPr>
      <w:r w:rsidRPr="00501B42">
        <w:rPr>
          <w:kern w:val="28"/>
          <w:szCs w:val="22"/>
        </w:rPr>
        <w:t>Para cada tipo de pintura, se empleará el diluyente especificado por el fabricante.</w:t>
      </w:r>
    </w:p>
    <w:p w:rsidR="00A75656" w:rsidRPr="00501B42" w:rsidRDefault="00A75656" w:rsidP="00D34E04">
      <w:pPr>
        <w:rPr>
          <w:kern w:val="28"/>
          <w:szCs w:val="22"/>
        </w:rPr>
      </w:pPr>
      <w:r w:rsidRPr="00501B42">
        <w:rPr>
          <w:kern w:val="28"/>
          <w:szCs w:val="22"/>
        </w:rPr>
        <w:t>El sellador será de marca conocida y proporcionado en obra en envases originales.</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b/>
          <w:kern w:val="28"/>
          <w:szCs w:val="22"/>
        </w:rPr>
      </w:pPr>
      <w:r w:rsidRPr="00501B42">
        <w:rPr>
          <w:b/>
          <w:kern w:val="28"/>
          <w:szCs w:val="22"/>
        </w:rPr>
        <w:t>En paredes, cielos rasos y falsos</w:t>
      </w:r>
    </w:p>
    <w:p w:rsidR="00D34E04" w:rsidRPr="00501B42" w:rsidRDefault="00D34E04" w:rsidP="00D34E04">
      <w:pPr>
        <w:rPr>
          <w:kern w:val="28"/>
          <w:szCs w:val="22"/>
        </w:rPr>
      </w:pPr>
      <w:r w:rsidRPr="00501B42">
        <w:rPr>
          <w:kern w:val="28"/>
          <w:szCs w:val="22"/>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D34E04" w:rsidRPr="00501B42" w:rsidRDefault="00D34E04" w:rsidP="00D34E04">
      <w:pPr>
        <w:rPr>
          <w:kern w:val="28"/>
          <w:szCs w:val="22"/>
        </w:rPr>
      </w:pPr>
      <w:r w:rsidRPr="00501B42">
        <w:rPr>
          <w:kern w:val="28"/>
          <w:szCs w:val="22"/>
        </w:rPr>
        <w:t xml:space="preserve">Luego se masillarán las irregularidades y a continuación se aplicará una mano de </w:t>
      </w:r>
      <w:r w:rsidR="00A75656" w:rsidRPr="00501B42">
        <w:rPr>
          <w:kern w:val="28"/>
          <w:szCs w:val="22"/>
        </w:rPr>
        <w:t>sellador</w:t>
      </w:r>
      <w:r w:rsidRPr="00501B42">
        <w:rPr>
          <w:kern w:val="28"/>
          <w:szCs w:val="22"/>
        </w:rPr>
        <w:t xml:space="preserve"> </w:t>
      </w:r>
      <w:r w:rsidR="00A75656" w:rsidRPr="00501B42">
        <w:rPr>
          <w:kern w:val="28"/>
          <w:szCs w:val="22"/>
        </w:rPr>
        <w:t>el mismo</w:t>
      </w:r>
      <w:r w:rsidRPr="00501B42">
        <w:rPr>
          <w:kern w:val="28"/>
          <w:szCs w:val="22"/>
        </w:rPr>
        <w:t xml:space="preserve"> que se dejará secar completamente.</w:t>
      </w:r>
    </w:p>
    <w:p w:rsidR="00D34E04" w:rsidRPr="00501B42" w:rsidRDefault="00D34E04" w:rsidP="00D34E04">
      <w:pPr>
        <w:rPr>
          <w:kern w:val="28"/>
          <w:szCs w:val="22"/>
        </w:rPr>
      </w:pPr>
      <w:r w:rsidRPr="00501B42">
        <w:rPr>
          <w:kern w:val="28"/>
          <w:szCs w:val="22"/>
        </w:rPr>
        <w:t xml:space="preserve">Una vez seca la mano de </w:t>
      </w:r>
      <w:r w:rsidR="00A75656" w:rsidRPr="00501B42">
        <w:rPr>
          <w:kern w:val="28"/>
          <w:szCs w:val="22"/>
        </w:rPr>
        <w:t>sellador</w:t>
      </w:r>
      <w:r w:rsidRPr="00501B42">
        <w:rPr>
          <w:kern w:val="28"/>
          <w:szCs w:val="22"/>
        </w:rPr>
        <w:t>, se aplicará la primera mano de pintura y cuando ésta se encuentre seca se aplicarán tantas manos de pintura como sean necesarias, hasta dejar superficies totalmente cubiertas en forma uniforme y homogénea en color y acabado.</w:t>
      </w:r>
    </w:p>
    <w:p w:rsidR="00D34E04" w:rsidRPr="00501B42" w:rsidRDefault="00D34E04" w:rsidP="00D34E04">
      <w:pPr>
        <w:rPr>
          <w:kern w:val="28"/>
          <w:szCs w:val="22"/>
        </w:rPr>
      </w:pPr>
      <w:r w:rsidRPr="00501B42">
        <w:rPr>
          <w:kern w:val="28"/>
          <w:szCs w:val="22"/>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E325B3" w:rsidRPr="00501B42" w:rsidRDefault="00E325B3" w:rsidP="00D34E04">
      <w:pPr>
        <w:rPr>
          <w:kern w:val="28"/>
          <w:szCs w:val="22"/>
        </w:rPr>
      </w:pPr>
      <w:r w:rsidRPr="00501B42">
        <w:rPr>
          <w:kern w:val="28"/>
          <w:szCs w:val="22"/>
        </w:rPr>
        <w:t>La siguiente gráfica presenta de manera detallada la pintura exterior de las instalaciones.</w:t>
      </w:r>
    </w:p>
    <w:p w:rsidR="00E325B3" w:rsidRPr="00501B42" w:rsidRDefault="00E325B3" w:rsidP="00D34E04">
      <w:pPr>
        <w:rPr>
          <w:kern w:val="28"/>
          <w:szCs w:val="22"/>
        </w:rPr>
      </w:pPr>
      <w:r w:rsidRPr="00501B42">
        <w:rPr>
          <w:noProof/>
          <w:kern w:val="28"/>
          <w:szCs w:val="22"/>
          <w:lang w:val="es-BO" w:eastAsia="es-BO"/>
        </w:rPr>
        <w:lastRenderedPageBreak/>
        <w:drawing>
          <wp:inline distT="0" distB="0" distL="0" distR="0">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501B42" w:rsidRDefault="00D34E04" w:rsidP="00D34E04">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D34E04" w:rsidRPr="00501B42" w:rsidRDefault="00D34E04" w:rsidP="00D34E04">
      <w:pPr>
        <w:rPr>
          <w:lang w:val="es-BO"/>
        </w:rPr>
      </w:pPr>
    </w:p>
    <w:p w:rsidR="00D34E04" w:rsidRPr="00501B42" w:rsidRDefault="00D34E04" w:rsidP="00D34E04">
      <w:pPr>
        <w:pStyle w:val="Ttulo2"/>
      </w:pPr>
      <w:bookmarkStart w:id="93" w:name="_Ref394398263"/>
      <w:bookmarkStart w:id="94" w:name="_Toc421468748"/>
      <w:r w:rsidRPr="00501B42">
        <w:t>PINTURA AL OLEO INTERIOR</w:t>
      </w:r>
      <w:bookmarkEnd w:id="93"/>
      <w:bookmarkEnd w:id="94"/>
    </w:p>
    <w:p w:rsidR="00A64DAB" w:rsidRPr="00501B42" w:rsidRDefault="00A64DAB" w:rsidP="00A64DAB">
      <w:pPr>
        <w:rPr>
          <w:b/>
          <w:lang w:val="es-BO"/>
        </w:rPr>
      </w:pPr>
      <w:r w:rsidRPr="00501B42">
        <w:rPr>
          <w:b/>
          <w:lang w:val="es-BO"/>
        </w:rPr>
        <w:t>UNID: M2</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r w:rsidRPr="00501B42">
        <w:rPr>
          <w:kern w:val="28"/>
          <w:szCs w:val="22"/>
        </w:rPr>
        <w:t xml:space="preserve"> </w:t>
      </w:r>
    </w:p>
    <w:p w:rsidR="00D34E04" w:rsidRPr="00501B42" w:rsidRDefault="00D34E04" w:rsidP="00D34E04">
      <w:pPr>
        <w:rPr>
          <w:kern w:val="28"/>
          <w:szCs w:val="22"/>
        </w:rPr>
      </w:pPr>
      <w:r w:rsidRPr="00501B42">
        <w:rPr>
          <w:kern w:val="28"/>
          <w:szCs w:val="22"/>
        </w:rPr>
        <w:t>Este ítem se refiere al pintado de muros con pintura al óleo, en el presente proyecto se considera en el baño y cocina.</w:t>
      </w:r>
    </w:p>
    <w:p w:rsidR="00A75656" w:rsidRPr="00501B42" w:rsidRDefault="00A75656"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El CONTRATISTA proporcionará todos los materiales, herramientas y equipo necesarios para la ejecución de los trabajos, los mismos deberán ser aprobados por el SUPERVISOR de Obra.</w:t>
      </w:r>
    </w:p>
    <w:p w:rsidR="00D34E04" w:rsidRPr="00501B42" w:rsidRDefault="00D34E04" w:rsidP="00D34E04">
      <w:pPr>
        <w:rPr>
          <w:kern w:val="28"/>
          <w:szCs w:val="22"/>
        </w:rPr>
      </w:pPr>
      <w:r w:rsidRPr="00501B42">
        <w:rPr>
          <w:kern w:val="28"/>
          <w:szCs w:val="22"/>
        </w:rPr>
        <w:t>La pintura al óleo mate será de primera calidad y de marca industrial reconocida. Está deberá suministrarse en el envase original de fábrica.</w:t>
      </w:r>
    </w:p>
    <w:p w:rsidR="00D34E04" w:rsidRPr="00501B42" w:rsidRDefault="00D34E04" w:rsidP="00D34E04">
      <w:pPr>
        <w:rPr>
          <w:kern w:val="28"/>
          <w:szCs w:val="22"/>
        </w:rPr>
      </w:pPr>
      <w:r w:rsidRPr="00501B42">
        <w:rPr>
          <w:kern w:val="28"/>
          <w:szCs w:val="22"/>
        </w:rPr>
        <w:t>No se permitirá emplear pintura preparada en la obra.</w:t>
      </w:r>
    </w:p>
    <w:p w:rsidR="00D34E04" w:rsidRPr="00501B42" w:rsidRDefault="00D34E04" w:rsidP="00D34E04">
      <w:pPr>
        <w:rPr>
          <w:kern w:val="28"/>
          <w:szCs w:val="22"/>
        </w:rPr>
      </w:pPr>
      <w:r w:rsidRPr="00501B42">
        <w:rPr>
          <w:kern w:val="28"/>
          <w:szCs w:val="22"/>
        </w:rPr>
        <w:t>Los colores y tonalidades de todas las pinturas a emplearse será atribución de la Dirección de Gas Virtual a través del SUPERVISOR de Obra.</w:t>
      </w:r>
    </w:p>
    <w:p w:rsidR="00A75656" w:rsidRPr="00501B42" w:rsidRDefault="00A75656" w:rsidP="00D34E04">
      <w:pPr>
        <w:rPr>
          <w:kern w:val="28"/>
          <w:szCs w:val="22"/>
        </w:rPr>
      </w:pPr>
      <w:r w:rsidRPr="00501B42">
        <w:rPr>
          <w:kern w:val="28"/>
          <w:szCs w:val="22"/>
        </w:rPr>
        <w:t>El sellador será de marca conocida y proporcionado en obra en envases originales.</w:t>
      </w:r>
    </w:p>
    <w:p w:rsidR="00D34E04" w:rsidRPr="00501B42" w:rsidRDefault="00D34E04" w:rsidP="00D34E04">
      <w:pPr>
        <w:rPr>
          <w:kern w:val="28"/>
          <w:szCs w:val="22"/>
        </w:rPr>
      </w:pPr>
      <w:r w:rsidRPr="00501B42">
        <w:rPr>
          <w:kern w:val="28"/>
          <w:szCs w:val="22"/>
        </w:rPr>
        <w:lastRenderedPageBreak/>
        <w:t>El CONTRATISTA presentará una muestra de todos los materiales que se propone emplear al SUPERVISOR de Obra con anterioridad a la iniciación de cualquier trabajo.</w:t>
      </w:r>
    </w:p>
    <w:p w:rsidR="00A75656" w:rsidRPr="00501B42" w:rsidRDefault="00A75656"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Antes de aplicar la pintura en paredes y cielos rasos de ambientes interiores, el SUPERVISOR de obra aprobará todas las superficies que recibirán este tratamiento.</w:t>
      </w:r>
    </w:p>
    <w:p w:rsidR="00D34E04" w:rsidRPr="00501B42" w:rsidRDefault="00D34E04" w:rsidP="00D34E04">
      <w:pPr>
        <w:rPr>
          <w:kern w:val="28"/>
          <w:szCs w:val="22"/>
        </w:rPr>
      </w:pPr>
      <w:r w:rsidRPr="00501B42">
        <w:rPr>
          <w:kern w:val="28"/>
          <w:szCs w:val="22"/>
        </w:rPr>
        <w:t>Posteriormente se aplicará una mano de sellador de paredes, la misma que se dejará secar completamente.</w:t>
      </w:r>
    </w:p>
    <w:p w:rsidR="00D34E04" w:rsidRPr="00501B42" w:rsidRDefault="00D34E04" w:rsidP="00D34E04">
      <w:pPr>
        <w:rPr>
          <w:kern w:val="28"/>
          <w:szCs w:val="22"/>
        </w:rPr>
      </w:pPr>
      <w:r w:rsidRPr="00501B42">
        <w:rPr>
          <w:kern w:val="28"/>
          <w:szCs w:val="22"/>
        </w:rPr>
        <w:t>Luego se procederá a la aplicación de una primera mano de pintura al óleo y cuando se encuentre totalmente seca, se aplicarán las capas o manos de pintura necesarias para lograr un acabado ideal.</w:t>
      </w:r>
    </w:p>
    <w:p w:rsidR="00EE0A4E" w:rsidRPr="00501B42" w:rsidRDefault="00EE0A4E"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t>Este ítem se medirá en metros cuadrados, en muros se tomará en cuenta jambas, dinteles y alfeizares.</w:t>
      </w:r>
    </w:p>
    <w:p w:rsidR="00EE0A4E" w:rsidRPr="00501B42" w:rsidRDefault="00EE0A4E"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 los precios unitarios de la propuesta aceptada. </w:t>
      </w:r>
    </w:p>
    <w:p w:rsidR="00D34E04" w:rsidRPr="00501B42" w:rsidRDefault="00D34E04" w:rsidP="00D34E04">
      <w:pPr>
        <w:rPr>
          <w:kern w:val="28"/>
          <w:szCs w:val="22"/>
          <w:lang w:val="es-BO"/>
        </w:rPr>
      </w:pPr>
      <w:r w:rsidRPr="00501B42">
        <w:rPr>
          <w:kern w:val="28"/>
          <w:szCs w:val="22"/>
          <w:lang w:val="es-BO"/>
        </w:rPr>
        <w:t>Dichos precios serán compensación total por los materiales, mano de obra, herramientas, equipo y otros gastos que sean necesarios para una adecuada y correcta ejecución de los trabajos.</w:t>
      </w:r>
    </w:p>
    <w:p w:rsidR="00D34E04" w:rsidRPr="00501B42" w:rsidRDefault="00D34E04" w:rsidP="00D34E04">
      <w:pPr>
        <w:rPr>
          <w:lang w:val="es-BO"/>
        </w:rPr>
      </w:pPr>
    </w:p>
    <w:p w:rsidR="00D34E04" w:rsidRPr="00501B42" w:rsidRDefault="00D34E04" w:rsidP="00D34E04">
      <w:pPr>
        <w:pStyle w:val="Ttulo2"/>
      </w:pPr>
      <w:bookmarkStart w:id="95" w:name="_Ref394398311"/>
      <w:bookmarkStart w:id="96" w:name="_Toc421468749"/>
      <w:r w:rsidRPr="00501B42">
        <w:t xml:space="preserve">ACERA DE CONCRETO </w:t>
      </w:r>
      <w:bookmarkEnd w:id="95"/>
      <w:r w:rsidR="00C4144C" w:rsidRPr="00501B42">
        <w:t xml:space="preserve">INC. </w:t>
      </w:r>
      <w:r w:rsidR="00775DFE" w:rsidRPr="00501B42">
        <w:t>CORDÓN</w:t>
      </w:r>
      <w:r w:rsidR="00C4144C" w:rsidRPr="00501B42">
        <w:t xml:space="preserve"> DE ACERA (12x30 CM)</w:t>
      </w:r>
      <w:bookmarkEnd w:id="96"/>
    </w:p>
    <w:p w:rsidR="00D34E04" w:rsidRPr="00501B42" w:rsidRDefault="00D34E04" w:rsidP="00D34E04">
      <w:pPr>
        <w:rPr>
          <w:b/>
          <w:lang w:val="es-BO"/>
        </w:rPr>
      </w:pPr>
      <w:r w:rsidRPr="00501B42">
        <w:rPr>
          <w:b/>
          <w:lang w:val="es-BO"/>
        </w:rPr>
        <w:t>UND: M2</w:t>
      </w:r>
    </w:p>
    <w:p w:rsidR="00EE0A4E" w:rsidRPr="00501B42" w:rsidRDefault="00EE0A4E" w:rsidP="00D34E04">
      <w:pPr>
        <w:rPr>
          <w:b/>
          <w:lang w:val="es-BO"/>
        </w:rPr>
      </w:pP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Este ítem comprende la ejecución</w:t>
      </w:r>
      <w:r w:rsidR="00C4144C" w:rsidRPr="00501B42">
        <w:rPr>
          <w:kern w:val="28"/>
          <w:szCs w:val="22"/>
        </w:rPr>
        <w:t xml:space="preserve"> cordones de aceras,</w:t>
      </w:r>
      <w:r w:rsidRPr="00501B42">
        <w:rPr>
          <w:kern w:val="28"/>
          <w:szCs w:val="22"/>
        </w:rPr>
        <w:t xml:space="preserve"> </w:t>
      </w:r>
      <w:r w:rsidR="00C4144C" w:rsidRPr="00501B42">
        <w:rPr>
          <w:kern w:val="28"/>
          <w:szCs w:val="22"/>
        </w:rPr>
        <w:t xml:space="preserve">acera de concreto con </w:t>
      </w:r>
      <w:r w:rsidRPr="00501B42">
        <w:rPr>
          <w:kern w:val="28"/>
          <w:szCs w:val="22"/>
        </w:rPr>
        <w:t>pisos de cemento que incluye contrapiso de piedra manzana en veredas y/o en los sectores singularizados en los planos y de acuerdo a los detalles constructivos y/o instrucciones del SUPERVISOR de Obra. En específico se refiere a la</w:t>
      </w:r>
      <w:r w:rsidR="00C87A5C" w:rsidRPr="00501B42">
        <w:rPr>
          <w:kern w:val="28"/>
          <w:szCs w:val="22"/>
        </w:rPr>
        <w:t>s</w:t>
      </w:r>
      <w:r w:rsidRPr="00501B42">
        <w:rPr>
          <w:kern w:val="28"/>
          <w:szCs w:val="22"/>
        </w:rPr>
        <w:t xml:space="preserve"> acera</w:t>
      </w:r>
      <w:r w:rsidR="00C87A5C" w:rsidRPr="00501B42">
        <w:rPr>
          <w:kern w:val="28"/>
          <w:szCs w:val="22"/>
        </w:rPr>
        <w:t>s exteriores.</w:t>
      </w:r>
    </w:p>
    <w:p w:rsidR="00EE0A4E" w:rsidRPr="00501B42" w:rsidRDefault="00EE0A4E"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501B42">
          <w:rPr>
            <w:kern w:val="28"/>
            <w:szCs w:val="22"/>
          </w:rPr>
          <w:t>20 cm</w:t>
        </w:r>
      </w:smartTag>
      <w:r w:rsidRPr="00501B42">
        <w:rPr>
          <w:kern w:val="28"/>
          <w:szCs w:val="22"/>
        </w:rPr>
        <w:t>.</w:t>
      </w:r>
    </w:p>
    <w:p w:rsidR="00D34E04" w:rsidRPr="00501B42" w:rsidRDefault="00D34E04" w:rsidP="00D34E04">
      <w:pPr>
        <w:rPr>
          <w:kern w:val="28"/>
          <w:szCs w:val="22"/>
        </w:rPr>
      </w:pPr>
      <w:r w:rsidRPr="00501B42">
        <w:rPr>
          <w:kern w:val="28"/>
          <w:szCs w:val="22"/>
        </w:rPr>
        <w:t>El cemento será del tipo portland, fresco y de calidad probada.</w:t>
      </w:r>
    </w:p>
    <w:p w:rsidR="00D34E04" w:rsidRPr="00501B42" w:rsidRDefault="00D34E04" w:rsidP="00D34E04">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D34E04" w:rsidRPr="00501B42" w:rsidRDefault="00D34E04" w:rsidP="00D34E04">
      <w:pPr>
        <w:rPr>
          <w:kern w:val="28"/>
          <w:szCs w:val="22"/>
        </w:rPr>
      </w:pPr>
      <w:r w:rsidRPr="00501B42">
        <w:rPr>
          <w:kern w:val="28"/>
          <w:szCs w:val="22"/>
        </w:rPr>
        <w:t xml:space="preserve">En general los agregados deberán estar limpios y exentos de materiales tales como arcillas, barro adherido, escorias, cartón, yeso, pedazos de madera o materias orgánicas. </w:t>
      </w:r>
    </w:p>
    <w:p w:rsidR="00892144" w:rsidRPr="00501B42" w:rsidRDefault="00892144" w:rsidP="00D34E04">
      <w:pPr>
        <w:rPr>
          <w:kern w:val="28"/>
          <w:szCs w:val="22"/>
        </w:rPr>
      </w:pPr>
      <w:r w:rsidRPr="00501B42">
        <w:rPr>
          <w:kern w:val="28"/>
          <w:szCs w:val="22"/>
        </w:rPr>
        <w:lastRenderedPageBreak/>
        <w:t>El cordón de acero podrá ser prefabricado o vaciado in-situ.</w:t>
      </w:r>
    </w:p>
    <w:p w:rsidR="00EE0A4E" w:rsidRPr="00501B42" w:rsidRDefault="00EE0A4E" w:rsidP="00D34E04">
      <w:pPr>
        <w:rPr>
          <w:kern w:val="28"/>
          <w:szCs w:val="22"/>
        </w:rPr>
      </w:pPr>
      <w:r w:rsidRPr="00501B42">
        <w:rPr>
          <w:kern w:val="28"/>
          <w:szCs w:val="22"/>
        </w:rPr>
        <w:t>El poli estireno expandido será de 1 cm de espesor con una densidad de 20 kg/m3.</w:t>
      </w:r>
    </w:p>
    <w:p w:rsidR="00D34E04" w:rsidRPr="00501B42" w:rsidRDefault="00D34E04" w:rsidP="00D34E04">
      <w:pPr>
        <w:rPr>
          <w:kern w:val="28"/>
          <w:szCs w:val="22"/>
        </w:rPr>
      </w:pPr>
      <w:r w:rsidRPr="00501B42">
        <w:rPr>
          <w:kern w:val="28"/>
          <w:szCs w:val="22"/>
        </w:rPr>
        <w:t>El CONTRATISTA deberá lavar los agregados a su costo, a objeto de cumplir con las condiciones señaladas anteriormente.</w:t>
      </w:r>
    </w:p>
    <w:p w:rsidR="00D34E04" w:rsidRPr="00501B42" w:rsidRDefault="00D34E04" w:rsidP="00D34E04">
      <w:pPr>
        <w:rPr>
          <w:kern w:val="28"/>
          <w:szCs w:val="22"/>
        </w:rPr>
      </w:pPr>
      <w:r w:rsidRPr="00501B42">
        <w:rPr>
          <w:kern w:val="28"/>
          <w:szCs w:val="22"/>
        </w:rPr>
        <w:t>Todos los materiales adicionalmente deben cumplir lo especificado en “Materiales de Construcción”</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D34E04" w:rsidRPr="00501B42" w:rsidRDefault="00D34E04" w:rsidP="00D34E04">
      <w:pPr>
        <w:rPr>
          <w:kern w:val="28"/>
          <w:szCs w:val="22"/>
        </w:rPr>
      </w:pPr>
      <w:r w:rsidRPr="00501B42">
        <w:rPr>
          <w:kern w:val="28"/>
          <w:szCs w:val="22"/>
        </w:rPr>
        <w:t xml:space="preserve">Luego se procederá al relleno y compactado por capas de tierra húmeda cada </w:t>
      </w:r>
      <w:smartTag w:uri="urn:schemas-microsoft-com:office:smarttags" w:element="metricconverter">
        <w:smartTagPr>
          <w:attr w:name="ProductID" w:val="15 a"/>
        </w:smartTagPr>
        <w:r w:rsidRPr="00501B42">
          <w:rPr>
            <w:kern w:val="28"/>
            <w:szCs w:val="22"/>
          </w:rPr>
          <w:t>15 a</w:t>
        </w:r>
      </w:smartTag>
      <w:r w:rsidRPr="00501B42">
        <w:rPr>
          <w:kern w:val="28"/>
          <w:szCs w:val="22"/>
        </w:rPr>
        <w:t xml:space="preserve"> </w:t>
      </w:r>
      <w:smartTag w:uri="urn:schemas-microsoft-com:office:smarttags" w:element="metricconverter">
        <w:smartTagPr>
          <w:attr w:name="ProductID" w:val="20 cm"/>
        </w:smartTagPr>
        <w:r w:rsidRPr="00501B42">
          <w:rPr>
            <w:kern w:val="28"/>
            <w:szCs w:val="22"/>
          </w:rPr>
          <w:t>20 cm</w:t>
        </w:r>
      </w:smartTag>
      <w:r w:rsidRPr="00501B42">
        <w:rPr>
          <w:kern w:val="28"/>
          <w:szCs w:val="22"/>
        </w:rPr>
        <w:t>. de espesor, apisonándola y compactándola a mano.</w:t>
      </w:r>
    </w:p>
    <w:p w:rsidR="00D34E04" w:rsidRPr="00501B42" w:rsidRDefault="00D34E04" w:rsidP="00D34E04">
      <w:pPr>
        <w:rPr>
          <w:kern w:val="28"/>
          <w:szCs w:val="22"/>
        </w:rPr>
      </w:pPr>
      <w:r w:rsidRPr="00501B42">
        <w:rPr>
          <w:kern w:val="28"/>
          <w:szCs w:val="22"/>
        </w:rPr>
        <w:t>En caso de relleno, éste debe cumplir lo establecido en la correspondiente especificación.</w:t>
      </w:r>
    </w:p>
    <w:p w:rsidR="002E0E8E" w:rsidRPr="00501B42" w:rsidRDefault="00C4144C" w:rsidP="00D34E04">
      <w:pPr>
        <w:rPr>
          <w:kern w:val="28"/>
          <w:szCs w:val="22"/>
        </w:rPr>
      </w:pPr>
      <w:r w:rsidRPr="00501B42">
        <w:rPr>
          <w:kern w:val="28"/>
          <w:szCs w:val="22"/>
        </w:rPr>
        <w:t xml:space="preserve">Los cordones de acera podrán se prefabricados o fabricados in situ con las dimensiones establecidas de 12x30 cm en todo el perímetro de la Oficina, Galpón y </w:t>
      </w:r>
      <w:r w:rsidR="00892144" w:rsidRPr="00501B42">
        <w:rPr>
          <w:kern w:val="28"/>
          <w:szCs w:val="22"/>
        </w:rPr>
        <w:t xml:space="preserve">en el perímetro disponibles del </w:t>
      </w:r>
      <w:r w:rsidRPr="00501B42">
        <w:rPr>
          <w:kern w:val="28"/>
          <w:szCs w:val="22"/>
        </w:rPr>
        <w:t>Puesto de Control</w:t>
      </w:r>
      <w:r w:rsidR="00892144" w:rsidRPr="00501B42">
        <w:rPr>
          <w:kern w:val="28"/>
          <w:szCs w:val="22"/>
        </w:rPr>
        <w:t xml:space="preserve"> de acuerdo a su ubicación en Planta</w:t>
      </w:r>
      <w:r w:rsidRPr="00501B42">
        <w:rPr>
          <w:kern w:val="28"/>
          <w:szCs w:val="22"/>
        </w:rPr>
        <w:t>.</w:t>
      </w:r>
    </w:p>
    <w:p w:rsidR="00C4144C" w:rsidRPr="00501B42" w:rsidRDefault="002E0E8E" w:rsidP="00D34E04">
      <w:pPr>
        <w:rPr>
          <w:kern w:val="28"/>
          <w:szCs w:val="22"/>
        </w:rPr>
      </w:pPr>
      <w:r w:rsidRPr="00501B42">
        <w:rPr>
          <w:kern w:val="28"/>
          <w:szCs w:val="22"/>
        </w:rPr>
        <w:t>La superficie del terreno necesaria para el asentamiento de los cordones de acera deberá compactarse perfectamente, debiendo realizarse la colocación de los cordones con una correcta nivelación horizontal y alineados a la misma distancia del muro correspondiente. El acabado de la parte visible de los cordones de acera deberá realizarse mediante enlucido de cemento.</w:t>
      </w:r>
    </w:p>
    <w:p w:rsidR="00D34E04" w:rsidRPr="00501B42" w:rsidRDefault="00D34E04" w:rsidP="00D34E04">
      <w:pPr>
        <w:rPr>
          <w:kern w:val="28"/>
          <w:szCs w:val="22"/>
        </w:rPr>
      </w:pPr>
      <w:r w:rsidRPr="00501B42">
        <w:rPr>
          <w:kern w:val="28"/>
          <w:szCs w:val="22"/>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D34E04" w:rsidRPr="00501B42" w:rsidRDefault="00D34E04" w:rsidP="00D34E04">
      <w:pPr>
        <w:rPr>
          <w:kern w:val="28"/>
          <w:szCs w:val="22"/>
        </w:rPr>
      </w:pPr>
      <w:r w:rsidRPr="00501B42">
        <w:rPr>
          <w:kern w:val="28"/>
          <w:szCs w:val="22"/>
        </w:rPr>
        <w:t xml:space="preserve">Una vez concluido el empedrado se deberá vaciar una carpeta de hormigón con un espesor mínimo de 10 cm, en paños de </w:t>
      </w:r>
      <w:smartTag w:uri="urn:schemas-microsoft-com:office:smarttags" w:element="metricconverter">
        <w:smartTagPr>
          <w:attr w:name="ProductID" w:val="2.0 metros"/>
        </w:smartTagPr>
        <w:r w:rsidRPr="00501B42">
          <w:rPr>
            <w:kern w:val="28"/>
            <w:szCs w:val="22"/>
          </w:rPr>
          <w:t>2.0 metros</w:t>
        </w:r>
      </w:smartTag>
      <w:r w:rsidRPr="00501B42">
        <w:rPr>
          <w:kern w:val="28"/>
          <w:szCs w:val="22"/>
        </w:rPr>
        <w:t xml:space="preserve"> como máximo en ambos sentidos</w:t>
      </w:r>
      <w:r w:rsidR="00EE0A4E" w:rsidRPr="00501B42">
        <w:rPr>
          <w:kern w:val="28"/>
          <w:szCs w:val="22"/>
        </w:rPr>
        <w:t>, dichas juntas deben materializarse con el poli estireno expandido en el espesor de la carpeta de hormigón</w:t>
      </w:r>
      <w:r w:rsidRPr="00501B42">
        <w:rPr>
          <w:kern w:val="28"/>
          <w:szCs w:val="22"/>
        </w:rPr>
        <w:t xml:space="preserve">.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w:t>
      </w:r>
      <w:smartTag w:uri="urn:schemas-microsoft-com:office:smarttags" w:element="metricconverter">
        <w:smartTagPr>
          <w:attr w:name="ProductID" w:val="1.5 a"/>
        </w:smartTagPr>
        <w:r w:rsidRPr="00501B42">
          <w:rPr>
            <w:kern w:val="28"/>
            <w:szCs w:val="22"/>
          </w:rPr>
          <w:t>1.5 a</w:t>
        </w:r>
      </w:smartTag>
      <w:r w:rsidRPr="00501B42">
        <w:rPr>
          <w:kern w:val="28"/>
          <w:szCs w:val="22"/>
        </w:rPr>
        <w:t xml:space="preserve"> </w:t>
      </w:r>
      <w:smartTag w:uri="urn:schemas-microsoft-com:office:smarttags" w:element="metricconverter">
        <w:smartTagPr>
          <w:attr w:name="ProductID" w:val="2 cm"/>
        </w:smartTagPr>
        <w:r w:rsidRPr="00501B42">
          <w:rPr>
            <w:kern w:val="28"/>
            <w:szCs w:val="22"/>
          </w:rPr>
          <w:t>2 cm</w:t>
        </w:r>
      </w:smartTag>
      <w:r w:rsidRPr="00501B42">
        <w:rPr>
          <w:kern w:val="28"/>
          <w:szCs w:val="22"/>
        </w:rPr>
        <w:t>. de espesor con mortero de cemento y arena fina en proporción 1:3.</w:t>
      </w:r>
      <w:r w:rsidR="002E0E8E" w:rsidRPr="00501B42">
        <w:rPr>
          <w:kern w:val="28"/>
          <w:szCs w:val="22"/>
        </w:rPr>
        <w:t xml:space="preserve"> </w:t>
      </w:r>
    </w:p>
    <w:p w:rsidR="002E0E8E" w:rsidRPr="00501B42" w:rsidRDefault="002E0E8E" w:rsidP="00D34E04">
      <w:pPr>
        <w:rPr>
          <w:kern w:val="28"/>
          <w:szCs w:val="22"/>
        </w:rPr>
      </w:pPr>
      <w:r w:rsidRPr="00501B42">
        <w:rPr>
          <w:kern w:val="28"/>
          <w:szCs w:val="22"/>
        </w:rPr>
        <w:t>Las aceras de concreto en toda su extensión deberán tener una pendiente del 2% para el escurrimiento natural de las aguas.</w:t>
      </w:r>
    </w:p>
    <w:p w:rsidR="00D34E04" w:rsidRPr="00501B42" w:rsidRDefault="00D34E04" w:rsidP="00D34E04">
      <w:pPr>
        <w:rPr>
          <w:kern w:val="28"/>
          <w:szCs w:val="22"/>
        </w:rPr>
      </w:pPr>
      <w:r w:rsidRPr="00501B42">
        <w:rPr>
          <w:kern w:val="28"/>
          <w:szCs w:val="22"/>
        </w:rPr>
        <w:t>El acabado del piso se efectuará con una lechada de cemento puro, alisada con plancha metálica, con un rayado especial o se harán juntas rehundidas según detalle y/o instrucciones del SUPERVISOR de Obra.</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D34E04" w:rsidRPr="00501B42" w:rsidRDefault="00D34E04" w:rsidP="00D34E04">
      <w:pPr>
        <w:rPr>
          <w:kern w:val="28"/>
          <w:szCs w:val="22"/>
        </w:rPr>
      </w:pPr>
      <w:r w:rsidRPr="00501B42">
        <w:rPr>
          <w:kern w:val="28"/>
          <w:szCs w:val="22"/>
        </w:rPr>
        <w:lastRenderedPageBreak/>
        <w:t xml:space="preserve">La construcción de </w:t>
      </w:r>
      <w:r w:rsidR="00BC3037" w:rsidRPr="00501B42">
        <w:rPr>
          <w:kern w:val="28"/>
          <w:szCs w:val="22"/>
        </w:rPr>
        <w:t>la acera de concreto</w:t>
      </w:r>
      <w:r w:rsidRPr="00501B42">
        <w:rPr>
          <w:kern w:val="28"/>
          <w:szCs w:val="22"/>
        </w:rPr>
        <w:t xml:space="preserve"> será medida en metros cuadrados, tomando en cuenta únicamente las superficies netas ejecutadas.</w:t>
      </w:r>
    </w:p>
    <w:p w:rsidR="002F630F" w:rsidRPr="00501B42" w:rsidRDefault="002F630F"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Este ítem ejecutado en un todo de acuerdo con los planos y las presentes especificaciones, medido según lo señalado y aprobado por el SUPERVISOR de Obra, será pagado al precio unitario de la propuesta aceptada.</w:t>
      </w:r>
    </w:p>
    <w:p w:rsidR="00D34E04" w:rsidRPr="00501B42" w:rsidRDefault="00D34E04" w:rsidP="00D34E04">
      <w:pPr>
        <w:rPr>
          <w:kern w:val="28"/>
          <w:szCs w:val="22"/>
        </w:rPr>
      </w:pPr>
      <w:r w:rsidRPr="00501B42">
        <w:rPr>
          <w:kern w:val="28"/>
          <w:szCs w:val="22"/>
        </w:rPr>
        <w:t>Dicho precio será compensación total por los materiales, mano de obra, herramientas y otros gastos que sean necesarios para una adecuada y correcta ejecución de los trabajos.</w:t>
      </w:r>
    </w:p>
    <w:p w:rsidR="00E12750" w:rsidRPr="00501B42" w:rsidRDefault="00E12750" w:rsidP="00D34E04">
      <w:pPr>
        <w:rPr>
          <w:kern w:val="28"/>
          <w:szCs w:val="22"/>
        </w:rPr>
      </w:pPr>
    </w:p>
    <w:p w:rsidR="00D34E04" w:rsidRPr="00501B42" w:rsidRDefault="00775DFE" w:rsidP="00D34E04">
      <w:pPr>
        <w:pStyle w:val="Ttulo2"/>
      </w:pPr>
      <w:bookmarkStart w:id="97" w:name="_Ref394398363"/>
      <w:bookmarkStart w:id="98" w:name="_Toc421468750"/>
      <w:r w:rsidRPr="00501B42">
        <w:t>CARPINTERÍA</w:t>
      </w:r>
      <w:r w:rsidR="00E12750" w:rsidRPr="00501B42">
        <w:t xml:space="preserve"> DE HIERRO Y METÁLICA</w:t>
      </w:r>
      <w:bookmarkEnd w:id="97"/>
      <w:bookmarkEnd w:id="98"/>
      <w:r w:rsidR="00D34E04" w:rsidRPr="00501B42">
        <w:t xml:space="preserve"> </w:t>
      </w:r>
    </w:p>
    <w:p w:rsidR="00D34E04" w:rsidRPr="00501B42" w:rsidRDefault="00D34E04" w:rsidP="00D34E04">
      <w:pPr>
        <w:rPr>
          <w:b/>
          <w:lang w:val="es-BO"/>
        </w:rPr>
      </w:pPr>
      <w:r w:rsidRPr="00501B42">
        <w:rPr>
          <w:b/>
          <w:lang w:val="es-BO"/>
        </w:rPr>
        <w:t>UND. ML</w:t>
      </w:r>
    </w:p>
    <w:p w:rsidR="00D34E04" w:rsidRPr="00501B42" w:rsidRDefault="00D34E04" w:rsidP="00D34E0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34E04" w:rsidRPr="00501B42" w:rsidRDefault="00D34E04" w:rsidP="00D34E04">
      <w:pPr>
        <w:rPr>
          <w:kern w:val="28"/>
          <w:szCs w:val="22"/>
        </w:rPr>
      </w:pPr>
      <w:r w:rsidRPr="00501B42">
        <w:rPr>
          <w:kern w:val="28"/>
          <w:szCs w:val="22"/>
        </w:rPr>
        <w:t xml:space="preserve">Esta especificación comprende la fabricación de la </w:t>
      </w:r>
      <w:r w:rsidR="004E49AC" w:rsidRPr="00501B42">
        <w:rPr>
          <w:kern w:val="28"/>
          <w:szCs w:val="22"/>
        </w:rPr>
        <w:t>PUERTA DE METAL PLEGABLE LATERAL</w:t>
      </w:r>
      <w:r w:rsidR="00C94909" w:rsidRPr="00501B42">
        <w:rPr>
          <w:kern w:val="28"/>
          <w:szCs w:val="22"/>
        </w:rPr>
        <w:t xml:space="preserve"> y barandas de la Oficina</w:t>
      </w:r>
      <w:r w:rsidRPr="00501B42">
        <w:rPr>
          <w:kern w:val="28"/>
          <w:szCs w:val="22"/>
        </w:rPr>
        <w:t xml:space="preserve">, </w:t>
      </w:r>
      <w:r w:rsidR="00C94909" w:rsidRPr="00501B42">
        <w:rPr>
          <w:kern w:val="28"/>
          <w:szCs w:val="22"/>
        </w:rPr>
        <w:t>así como de rejas en</w:t>
      </w:r>
      <w:r w:rsidRPr="00501B42">
        <w:rPr>
          <w:kern w:val="28"/>
          <w:szCs w:val="22"/>
        </w:rPr>
        <w:t xml:space="preserve"> ventanas</w:t>
      </w:r>
      <w:r w:rsidR="00C94909" w:rsidRPr="00501B42">
        <w:rPr>
          <w:kern w:val="28"/>
          <w:szCs w:val="22"/>
        </w:rPr>
        <w:t xml:space="preserve"> de la Oficina y del Puesto de Control</w:t>
      </w:r>
      <w:r w:rsidRPr="00501B42">
        <w:rPr>
          <w:kern w:val="28"/>
          <w:szCs w:val="22"/>
        </w:rPr>
        <w:t>, de acuerdo a los tipos de perfiles y diseño establecidos en los planos de detalle, formulario de presentación de propuestas y/o instrucciones del SUPERVISOR de Obra.</w:t>
      </w:r>
    </w:p>
    <w:p w:rsidR="00EE0A4E" w:rsidRPr="00501B42" w:rsidRDefault="00EE0A4E" w:rsidP="00D34E04">
      <w:pPr>
        <w:rPr>
          <w:kern w:val="28"/>
          <w:szCs w:val="22"/>
        </w:rPr>
      </w:pPr>
    </w:p>
    <w:p w:rsidR="00D34E04" w:rsidRPr="00501B42" w:rsidRDefault="00D34E04" w:rsidP="00D34E04">
      <w:pPr>
        <w:rPr>
          <w:kern w:val="28"/>
          <w:szCs w:val="22"/>
        </w:rPr>
      </w:pPr>
      <w:r w:rsidRPr="00501B42">
        <w:rPr>
          <w:b/>
          <w:kern w:val="28"/>
          <w:szCs w:val="22"/>
        </w:rPr>
        <w:t>2.</w:t>
      </w:r>
      <w:r w:rsidRPr="00501B42">
        <w:rPr>
          <w:b/>
          <w:kern w:val="28"/>
          <w:szCs w:val="22"/>
        </w:rPr>
        <w:tab/>
        <w:t>MATERIALES, HERRAMIENTAS Y EQUIPO</w:t>
      </w:r>
    </w:p>
    <w:p w:rsidR="00D34E04" w:rsidRPr="00501B42" w:rsidRDefault="00D34E04" w:rsidP="00D34E04">
      <w:pPr>
        <w:rPr>
          <w:kern w:val="28"/>
          <w:szCs w:val="22"/>
        </w:rPr>
      </w:pPr>
      <w:r w:rsidRPr="00501B42">
        <w:rPr>
          <w:kern w:val="28"/>
          <w:szCs w:val="22"/>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D34E04" w:rsidRPr="00501B42" w:rsidRDefault="00D34E04" w:rsidP="00D34E04">
      <w:pPr>
        <w:rPr>
          <w:kern w:val="28"/>
          <w:szCs w:val="22"/>
        </w:rPr>
      </w:pPr>
      <w:r w:rsidRPr="00501B42">
        <w:rPr>
          <w:kern w:val="28"/>
          <w:szCs w:val="22"/>
        </w:rPr>
        <w:t>Como condición general, el acero de los elementos a emplearse será de grano fino y homogéneo, no deberá presentar en la superficie o en el interior de su masa grietas u otra clase de defectos.</w:t>
      </w:r>
    </w:p>
    <w:p w:rsidR="00D34E04" w:rsidRPr="00501B42" w:rsidRDefault="00D34E04" w:rsidP="00D34E04">
      <w:pPr>
        <w:rPr>
          <w:kern w:val="28"/>
          <w:szCs w:val="22"/>
        </w:rPr>
      </w:pPr>
      <w:r w:rsidRPr="00501B42">
        <w:rPr>
          <w:kern w:val="28"/>
          <w:szCs w:val="22"/>
        </w:rPr>
        <w:t>La soldadura a emplearse será del tipo y calibre adecuado a los elementos a soldarse.</w:t>
      </w:r>
    </w:p>
    <w:p w:rsidR="00D34E04" w:rsidRPr="00501B42" w:rsidRDefault="00D34E04" w:rsidP="00D34E04">
      <w:pPr>
        <w:rPr>
          <w:kern w:val="28"/>
          <w:szCs w:val="22"/>
        </w:rPr>
      </w:pPr>
      <w:r w:rsidRPr="00501B42">
        <w:rPr>
          <w:kern w:val="28"/>
          <w:szCs w:val="22"/>
        </w:rPr>
        <w:t>Todos los elementos fabricados en carpintería de hierro deberán salir de las maestranzas con una mano de pintura anticorrosiva.</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D34E04" w:rsidRPr="00501B42" w:rsidRDefault="00D34E04" w:rsidP="00D34E04">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D34E04" w:rsidRPr="00501B42" w:rsidRDefault="00D34E04" w:rsidP="00D34E04">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D34E04" w:rsidRPr="00501B42" w:rsidRDefault="00D34E04" w:rsidP="00D34E04">
      <w:pPr>
        <w:rPr>
          <w:kern w:val="28"/>
          <w:szCs w:val="22"/>
        </w:rPr>
      </w:pPr>
      <w:r w:rsidRPr="00501B42">
        <w:rPr>
          <w:kern w:val="28"/>
          <w:szCs w:val="22"/>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34E04" w:rsidRPr="00501B42" w:rsidRDefault="00D34E04" w:rsidP="00D34E04">
      <w:pPr>
        <w:rPr>
          <w:kern w:val="28"/>
          <w:szCs w:val="22"/>
        </w:rPr>
      </w:pPr>
      <w:r w:rsidRPr="00501B42">
        <w:rPr>
          <w:kern w:val="28"/>
          <w:szCs w:val="22"/>
        </w:rPr>
        <w:lastRenderedPageBreak/>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501B42">
          <w:rPr>
            <w:kern w:val="28"/>
            <w:szCs w:val="22"/>
          </w:rPr>
          <w:t>1.5 mm</w:t>
        </w:r>
      </w:smartTag>
      <w:r w:rsidRPr="00501B42">
        <w:rPr>
          <w:kern w:val="28"/>
          <w:szCs w:val="22"/>
        </w:rPr>
        <w:t>.</w:t>
      </w:r>
    </w:p>
    <w:p w:rsidR="00D34E04" w:rsidRPr="00501B42" w:rsidRDefault="00D34E04" w:rsidP="00D34E04">
      <w:pPr>
        <w:rPr>
          <w:kern w:val="28"/>
          <w:szCs w:val="22"/>
        </w:rPr>
      </w:pPr>
      <w:r w:rsidRPr="00501B42">
        <w:rPr>
          <w:kern w:val="28"/>
          <w:szCs w:val="22"/>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501B42">
          <w:rPr>
            <w:kern w:val="28"/>
            <w:szCs w:val="22"/>
          </w:rPr>
          <w:t>12 cm</w:t>
        </w:r>
      </w:smartTag>
      <w:r w:rsidRPr="00501B42">
        <w:rPr>
          <w:kern w:val="28"/>
          <w:szCs w:val="22"/>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501B42">
          <w:rPr>
            <w:kern w:val="28"/>
            <w:szCs w:val="22"/>
          </w:rPr>
          <w:t>7 cm</w:t>
        </w:r>
      </w:smartTag>
      <w:r w:rsidRPr="00501B42">
        <w:rPr>
          <w:kern w:val="28"/>
          <w:szCs w:val="22"/>
        </w:rPr>
        <w:t>.</w:t>
      </w:r>
    </w:p>
    <w:p w:rsidR="00D34E04" w:rsidRPr="00501B42" w:rsidRDefault="00D34E04" w:rsidP="00D34E04">
      <w:pPr>
        <w:rPr>
          <w:kern w:val="28"/>
          <w:szCs w:val="22"/>
        </w:rPr>
      </w:pPr>
      <w:r w:rsidRPr="00501B42">
        <w:rPr>
          <w:kern w:val="28"/>
          <w:szCs w:val="22"/>
        </w:rPr>
        <w:t>Las barandas y pasamanos se fabricarán de tubo redondo galvanizado de 2”</w:t>
      </w:r>
      <w:r w:rsidR="00577FDF" w:rsidRPr="00501B42">
        <w:rPr>
          <w:kern w:val="28"/>
          <w:szCs w:val="22"/>
        </w:rPr>
        <w:t xml:space="preserve"> y lo indicado en los planos constructivos</w:t>
      </w:r>
      <w:r w:rsidRPr="00501B42">
        <w:rPr>
          <w:kern w:val="28"/>
          <w:szCs w:val="22"/>
        </w:rPr>
        <w:t>.</w:t>
      </w:r>
    </w:p>
    <w:p w:rsidR="00D34E04" w:rsidRPr="00501B42" w:rsidRDefault="00D34E04" w:rsidP="00D34E04">
      <w:pPr>
        <w:rPr>
          <w:kern w:val="28"/>
          <w:szCs w:val="22"/>
        </w:rPr>
      </w:pPr>
      <w:r w:rsidRPr="00501B42">
        <w:rPr>
          <w:kern w:val="28"/>
          <w:szCs w:val="22"/>
        </w:rPr>
        <w:t>La carpintería de hierro deberá protegerse convenientemente con una capa de pintura anticorrosiva. Las partes que deberán quedar ocultas llevarán dos manos de pintura.</w:t>
      </w:r>
    </w:p>
    <w:p w:rsidR="00D34E04" w:rsidRPr="00501B42" w:rsidRDefault="00D34E04" w:rsidP="00D34E04">
      <w:pPr>
        <w:rPr>
          <w:kern w:val="28"/>
          <w:szCs w:val="22"/>
        </w:rPr>
      </w:pPr>
      <w:r w:rsidRPr="00501B42">
        <w:rPr>
          <w:kern w:val="28"/>
          <w:szCs w:val="22"/>
        </w:rPr>
        <w:t>Antes de aplicar la pintura anticorrosiva se quitará todo vestigio de oxidación y se desengrasarán las estructuras con aguarrás mineral u otro disolvente.</w:t>
      </w:r>
    </w:p>
    <w:p w:rsidR="00D34E04" w:rsidRPr="00501B42" w:rsidRDefault="00D34E04" w:rsidP="00D34E04">
      <w:pPr>
        <w:rPr>
          <w:kern w:val="28"/>
          <w:szCs w:val="22"/>
        </w:rPr>
      </w:pPr>
      <w:r w:rsidRPr="00501B42">
        <w:rPr>
          <w:kern w:val="28"/>
          <w:szCs w:val="22"/>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34E04" w:rsidRPr="00501B42" w:rsidRDefault="00D34E04" w:rsidP="00D34E04">
      <w:pPr>
        <w:rPr>
          <w:kern w:val="28"/>
          <w:szCs w:val="22"/>
        </w:rPr>
      </w:pPr>
      <w:r w:rsidRPr="00501B42">
        <w:rPr>
          <w:kern w:val="28"/>
          <w:szCs w:val="22"/>
        </w:rPr>
        <w:t>Los empotramientos de las astas de anclaje y calafateado de juntas entre perfiles y albañilería, se realizará siempre con mortero de cemento. El empleo de yeso para estos trabajos queda completamente prohibido.</w:t>
      </w:r>
    </w:p>
    <w:p w:rsidR="00D34E04" w:rsidRPr="00501B42" w:rsidRDefault="00D34E04" w:rsidP="00D34E04">
      <w:pPr>
        <w:rPr>
          <w:kern w:val="28"/>
          <w:szCs w:val="22"/>
        </w:rPr>
      </w:pPr>
      <w:r w:rsidRPr="00501B42">
        <w:rPr>
          <w:kern w:val="28"/>
          <w:szCs w:val="22"/>
        </w:rPr>
        <w:t xml:space="preserve">Los elementos que se encuentren expuestos a la intemperie deberán llevar doble capa de pintura </w:t>
      </w:r>
      <w:r w:rsidR="00F409E6" w:rsidRPr="00501B42">
        <w:rPr>
          <w:kern w:val="28"/>
          <w:szCs w:val="22"/>
        </w:rPr>
        <w:t>antioxidante</w:t>
      </w:r>
      <w:r w:rsidRPr="00501B42">
        <w:rPr>
          <w:kern w:val="28"/>
          <w:szCs w:val="22"/>
        </w:rPr>
        <w:t xml:space="preserve"> y otra capa de esmalte para exteriores. </w:t>
      </w:r>
    </w:p>
    <w:p w:rsidR="00D34E04" w:rsidRPr="00501B42" w:rsidRDefault="00D34E04" w:rsidP="00D34E04">
      <w:pPr>
        <w:rPr>
          <w:kern w:val="28"/>
          <w:szCs w:val="22"/>
        </w:rPr>
      </w:pPr>
    </w:p>
    <w:p w:rsidR="00D34E04" w:rsidRPr="00501B42" w:rsidRDefault="00D34E04" w:rsidP="00D34E04">
      <w:pPr>
        <w:rPr>
          <w:b/>
          <w:kern w:val="28"/>
          <w:szCs w:val="22"/>
        </w:rPr>
      </w:pPr>
      <w:r w:rsidRPr="00501B42">
        <w:rPr>
          <w:b/>
          <w:kern w:val="28"/>
          <w:szCs w:val="22"/>
        </w:rPr>
        <w:t>4.</w:t>
      </w:r>
      <w:r w:rsidRPr="00501B42">
        <w:rPr>
          <w:b/>
          <w:kern w:val="28"/>
          <w:szCs w:val="22"/>
        </w:rPr>
        <w:tab/>
        <w:t>MEDICIÓN</w:t>
      </w:r>
    </w:p>
    <w:p w:rsidR="00D34E04" w:rsidRPr="00501B42" w:rsidRDefault="00D34E04" w:rsidP="00D34E04">
      <w:pPr>
        <w:rPr>
          <w:kern w:val="28"/>
          <w:szCs w:val="22"/>
        </w:rPr>
      </w:pPr>
      <w:r w:rsidRPr="00501B42">
        <w:rPr>
          <w:kern w:val="28"/>
          <w:szCs w:val="22"/>
        </w:rPr>
        <w:t>La carpintería de hierro se medirá en metros cuadrados, incluyendo los marcos respectivos y tomando en cuenta únicamente las superficies netas instaladas.</w:t>
      </w:r>
    </w:p>
    <w:p w:rsidR="00D34E04" w:rsidRPr="00501B42" w:rsidRDefault="00D34E04" w:rsidP="00D34E04">
      <w:pPr>
        <w:rPr>
          <w:kern w:val="28"/>
          <w:szCs w:val="22"/>
        </w:rPr>
      </w:pPr>
      <w:r w:rsidRPr="00501B42">
        <w:rPr>
          <w:kern w:val="28"/>
          <w:szCs w:val="22"/>
        </w:rPr>
        <w:t>Los elementos como barandas se medirán en metros.</w:t>
      </w:r>
    </w:p>
    <w:p w:rsidR="00D34E04" w:rsidRPr="00501B42" w:rsidRDefault="00D34E04" w:rsidP="00D34E04">
      <w:pPr>
        <w:rPr>
          <w:kern w:val="28"/>
          <w:szCs w:val="22"/>
        </w:rPr>
      </w:pPr>
      <w:r w:rsidRPr="00501B42">
        <w:rPr>
          <w:kern w:val="28"/>
          <w:szCs w:val="22"/>
        </w:rPr>
        <w:t>Otros elementos de carpintería de hierro se medirán de acuerdo a la unidad especificada en el formulario de presentación de propuestas.</w:t>
      </w:r>
    </w:p>
    <w:p w:rsidR="00D34E04" w:rsidRPr="00501B42" w:rsidRDefault="00D34E04" w:rsidP="00D34E04">
      <w:pPr>
        <w:rPr>
          <w:kern w:val="28"/>
          <w:szCs w:val="22"/>
        </w:rPr>
      </w:pPr>
    </w:p>
    <w:p w:rsidR="00D34E04" w:rsidRPr="00501B42" w:rsidRDefault="00D34E04" w:rsidP="00D34E04">
      <w:pPr>
        <w:rPr>
          <w:kern w:val="28"/>
          <w:szCs w:val="22"/>
        </w:rPr>
      </w:pPr>
      <w:r w:rsidRPr="00501B42">
        <w:rPr>
          <w:b/>
          <w:kern w:val="28"/>
          <w:szCs w:val="22"/>
        </w:rPr>
        <w:t>5.</w:t>
      </w:r>
      <w:r w:rsidRPr="00501B42">
        <w:rPr>
          <w:b/>
          <w:kern w:val="28"/>
          <w:szCs w:val="22"/>
        </w:rPr>
        <w:tab/>
        <w:t>FORMA DE PAGO</w:t>
      </w:r>
    </w:p>
    <w:p w:rsidR="00D34E04" w:rsidRPr="00501B42" w:rsidRDefault="00D34E04" w:rsidP="00D34E04">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 los precios unitarios de la propuesta aceptada. </w:t>
      </w:r>
    </w:p>
    <w:p w:rsidR="00D34E04" w:rsidRPr="00501B42" w:rsidRDefault="00D34E04" w:rsidP="00D34E04">
      <w:pPr>
        <w:rPr>
          <w:kern w:val="28"/>
          <w:szCs w:val="22"/>
        </w:rPr>
      </w:pPr>
      <w:r w:rsidRPr="00501B42">
        <w:rPr>
          <w:kern w:val="28"/>
          <w:szCs w:val="22"/>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34E04" w:rsidRPr="00501B42" w:rsidRDefault="00D34E04" w:rsidP="00D34E04">
      <w:pPr>
        <w:rPr>
          <w:lang w:val="es-BO"/>
        </w:rPr>
      </w:pPr>
    </w:p>
    <w:p w:rsidR="000D10FC" w:rsidRPr="00501B42" w:rsidRDefault="00D84739" w:rsidP="00D84739">
      <w:pPr>
        <w:pStyle w:val="Ttulo2"/>
      </w:pPr>
      <w:bookmarkStart w:id="99" w:name="_Ref394410723"/>
      <w:bookmarkStart w:id="100" w:name="_Toc421468751"/>
      <w:r w:rsidRPr="00501B42">
        <w:lastRenderedPageBreak/>
        <w:t xml:space="preserve">PROV. E INST. TUBERÍA PARA AGUA </w:t>
      </w:r>
      <w:r w:rsidR="00775DFE" w:rsidRPr="00501B42">
        <w:t>FRÍA</w:t>
      </w:r>
      <w:r w:rsidRPr="00501B42">
        <w:t xml:space="preserve"> 15MM PVC CLASE 10 Y AGUA CALIENTE 15 MM PVC TRICAPA INC. ACC.</w:t>
      </w:r>
      <w:bookmarkEnd w:id="99"/>
      <w:bookmarkEnd w:id="100"/>
    </w:p>
    <w:p w:rsidR="000D10FC" w:rsidRPr="00501B42" w:rsidRDefault="000D10FC" w:rsidP="000D10FC">
      <w:pPr>
        <w:rPr>
          <w:b/>
          <w:lang w:val="es-BO"/>
        </w:rPr>
      </w:pPr>
      <w:r w:rsidRPr="00501B42">
        <w:rPr>
          <w:b/>
          <w:lang w:val="es-BO"/>
        </w:rPr>
        <w:t>UND. ML</w:t>
      </w:r>
    </w:p>
    <w:p w:rsidR="000D10FC" w:rsidRPr="00501B42" w:rsidRDefault="000D10FC" w:rsidP="000D10FC">
      <w:pPr>
        <w:rPr>
          <w:b/>
          <w:lang w:val="es-BO"/>
        </w:rPr>
      </w:pPr>
      <w:r w:rsidRPr="00501B42">
        <w:rPr>
          <w:b/>
          <w:lang w:val="es-BO"/>
        </w:rPr>
        <w:t>1.</w:t>
      </w:r>
      <w:r w:rsidRPr="00501B42">
        <w:rPr>
          <w:b/>
          <w:lang w:val="es-BO"/>
        </w:rPr>
        <w:tab/>
      </w:r>
      <w:r w:rsidR="00775DFE" w:rsidRPr="00501B42">
        <w:rPr>
          <w:b/>
          <w:lang w:val="es-BO"/>
        </w:rPr>
        <w:t>DESCRIPCIÓN</w:t>
      </w:r>
    </w:p>
    <w:p w:rsidR="00676AAA" w:rsidRPr="00501B42" w:rsidRDefault="00676AAA" w:rsidP="00676AAA">
      <w:pPr>
        <w:rPr>
          <w:lang w:val="es-BO"/>
        </w:rPr>
      </w:pPr>
      <w:r w:rsidRPr="00501B42">
        <w:rPr>
          <w:lang w:val="es-BO"/>
        </w:rPr>
        <w:t>El desarrollo del ítem consiste en la instalación de tuberías de agua potable desde la acometida hasta el sitio donde se encuentra cada artefacto, tanto externa como interna así mismo la provisión e instalación de la tubería PVC tricapa de 1/2" para agua caliente. Las tuberías serán empotradas en los muros. La tubería de agua caliente para la ducha se colocará desde la instalación del calefón eléctrico previsto hasta el grifo con mezclador de la ducha.</w:t>
      </w:r>
    </w:p>
    <w:p w:rsidR="0050423B" w:rsidRPr="00501B42" w:rsidRDefault="0050423B" w:rsidP="0050423B">
      <w:pPr>
        <w:rPr>
          <w:lang w:val="es-BO"/>
        </w:rPr>
      </w:pPr>
      <w:r w:rsidRPr="00501B42">
        <w:rPr>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50423B" w:rsidRPr="00501B42" w:rsidRDefault="0050423B" w:rsidP="0050423B">
      <w:pPr>
        <w:pStyle w:val="Prrafodelista"/>
        <w:numPr>
          <w:ilvl w:val="0"/>
          <w:numId w:val="27"/>
        </w:numPr>
        <w:rPr>
          <w:lang w:val="es-BO"/>
        </w:rPr>
      </w:pPr>
      <w:r w:rsidRPr="00501B42">
        <w:rPr>
          <w:lang w:val="es-BO"/>
        </w:rPr>
        <w:t>Provisión e instalación de tuberías de</w:t>
      </w:r>
      <w:r w:rsidR="00FD2949" w:rsidRPr="00501B42">
        <w:rPr>
          <w:lang w:val="es-BO"/>
        </w:rPr>
        <w:t xml:space="preserve"> alimentación y de distribución de agua fría y caliente.</w:t>
      </w:r>
    </w:p>
    <w:p w:rsidR="00FD2949" w:rsidRPr="00501B42" w:rsidRDefault="00FD2949" w:rsidP="00FD2949">
      <w:pPr>
        <w:pStyle w:val="Prrafodelista"/>
        <w:numPr>
          <w:ilvl w:val="0"/>
          <w:numId w:val="27"/>
        </w:numPr>
        <w:rPr>
          <w:lang w:val="es-BO"/>
        </w:rPr>
      </w:pPr>
      <w:r w:rsidRPr="00501B42">
        <w:rPr>
          <w:lang w:val="es-BO"/>
        </w:rPr>
        <w:t>Provisión e instalación de accesorios en PVC: codos, tees, coplas, niples, uniones universales, válvulas de retención, reducciones, flotadores y otros.</w:t>
      </w:r>
    </w:p>
    <w:p w:rsidR="0050423B" w:rsidRPr="00501B42" w:rsidRDefault="00477F3F" w:rsidP="0050423B">
      <w:pPr>
        <w:pStyle w:val="Prrafodelista"/>
        <w:numPr>
          <w:ilvl w:val="0"/>
          <w:numId w:val="27"/>
        </w:numPr>
        <w:rPr>
          <w:lang w:val="es-BO"/>
        </w:rPr>
      </w:pPr>
      <w:r w:rsidRPr="00501B42">
        <w:rPr>
          <w:lang w:val="es-BO"/>
        </w:rPr>
        <w:t>P</w:t>
      </w:r>
      <w:r w:rsidR="0050423B" w:rsidRPr="00501B42">
        <w:rPr>
          <w:lang w:val="es-BO"/>
        </w:rPr>
        <w:t>rovisión e instalación de accesorios en PVC</w:t>
      </w:r>
      <w:r w:rsidR="00FD2949" w:rsidRPr="00501B42">
        <w:rPr>
          <w:lang w:val="es-BO"/>
        </w:rPr>
        <w:t xml:space="preserve"> tricapa para agua caliente:</w:t>
      </w:r>
      <w:r w:rsidR="0050423B" w:rsidRPr="00501B42">
        <w:rPr>
          <w:lang w:val="es-BO"/>
        </w:rPr>
        <w:t xml:space="preserve"> codos, tees, copl</w:t>
      </w:r>
      <w:r w:rsidR="00FD2949" w:rsidRPr="00501B42">
        <w:rPr>
          <w:lang w:val="es-BO"/>
        </w:rPr>
        <w:t>as, niples, uniones universales</w:t>
      </w:r>
      <w:r w:rsidR="0050423B" w:rsidRPr="00501B42">
        <w:rPr>
          <w:lang w:val="es-BO"/>
        </w:rPr>
        <w:t xml:space="preserve"> y otros.</w:t>
      </w:r>
    </w:p>
    <w:p w:rsidR="0050423B" w:rsidRPr="00501B42" w:rsidRDefault="0050423B" w:rsidP="0050423B">
      <w:pPr>
        <w:pStyle w:val="Prrafodelista"/>
        <w:numPr>
          <w:ilvl w:val="0"/>
          <w:numId w:val="27"/>
        </w:numPr>
        <w:rPr>
          <w:lang w:val="es-BO"/>
        </w:rPr>
      </w:pPr>
      <w:r w:rsidRPr="00501B42">
        <w:rPr>
          <w:lang w:val="es-BO"/>
        </w:rPr>
        <w:t xml:space="preserve">Anclajes de tuberías horizontales y verticales mediante dispositivos apropiados. </w:t>
      </w:r>
    </w:p>
    <w:p w:rsidR="0050423B" w:rsidRPr="00501B42" w:rsidRDefault="0050423B" w:rsidP="0050423B">
      <w:pPr>
        <w:pStyle w:val="Prrafodelista"/>
        <w:numPr>
          <w:ilvl w:val="0"/>
          <w:numId w:val="27"/>
        </w:numPr>
        <w:rPr>
          <w:lang w:val="es-BO"/>
        </w:rPr>
      </w:pPr>
      <w:r w:rsidRPr="00501B42">
        <w:rPr>
          <w:lang w:val="es-BO"/>
        </w:rPr>
        <w:t>Instalación de accesorios para el paso de tuberías a través de tabiques o elementos estructurales.</w:t>
      </w:r>
    </w:p>
    <w:p w:rsidR="002F630F" w:rsidRPr="00501B42" w:rsidRDefault="0050423B" w:rsidP="0050423B">
      <w:pPr>
        <w:pStyle w:val="Prrafodelista"/>
        <w:numPr>
          <w:ilvl w:val="0"/>
          <w:numId w:val="27"/>
        </w:numPr>
        <w:rPr>
          <w:lang w:val="es-BO"/>
        </w:rPr>
      </w:pPr>
      <w:r w:rsidRPr="00501B42">
        <w:rPr>
          <w:lang w:val="es-BO"/>
        </w:rPr>
        <w:t>Ejecución de pruebas de aceptación del sistema (pruebas hidráulicas).</w:t>
      </w:r>
      <w:r w:rsidR="00FD2949" w:rsidRPr="00501B42">
        <w:rPr>
          <w:lang w:val="es-BO"/>
        </w:rPr>
        <w:t xml:space="preserve"> </w:t>
      </w:r>
    </w:p>
    <w:p w:rsidR="0050423B" w:rsidRPr="00501B42" w:rsidRDefault="0050423B" w:rsidP="0050423B">
      <w:pPr>
        <w:rPr>
          <w:lang w:val="es-BO"/>
        </w:rPr>
      </w:pPr>
    </w:p>
    <w:p w:rsidR="000D10FC" w:rsidRPr="00501B42" w:rsidRDefault="000D10FC" w:rsidP="000D10FC">
      <w:pPr>
        <w:rPr>
          <w:b/>
          <w:lang w:val="es-BO"/>
        </w:rPr>
      </w:pPr>
      <w:r w:rsidRPr="00501B42">
        <w:rPr>
          <w:b/>
          <w:lang w:val="es-BO"/>
        </w:rPr>
        <w:t>2.</w:t>
      </w:r>
      <w:r w:rsidRPr="00501B42">
        <w:rPr>
          <w:b/>
          <w:lang w:val="es-BO"/>
        </w:rPr>
        <w:tab/>
        <w:t>MATERIALES, HERRAMIENTAS Y EQUIPO</w:t>
      </w:r>
    </w:p>
    <w:p w:rsidR="0050423B" w:rsidRPr="00501B42" w:rsidRDefault="0050423B" w:rsidP="0050423B">
      <w:pPr>
        <w:rPr>
          <w:lang w:val="es-BO"/>
        </w:rPr>
      </w:pPr>
      <w:r w:rsidRPr="00501B42">
        <w:rPr>
          <w:lang w:val="es-BO"/>
        </w:rPr>
        <w:t>El contratista proporcionara todos los materiales, herramientas y equipo necesarios para la ejecución de los trabajos, los mismos deberán ser aprobados por el SUPERVISOR. Los materiales a emplearse serán tuberías PVC esquema 40, deben garantizar una presión de trabajo no menor a 1,2 MPa (120m.c.a.). Los accesorios como codos, tees, uniones y otros, serán de FG.</w:t>
      </w:r>
    </w:p>
    <w:p w:rsidR="0050423B" w:rsidRPr="00501B42" w:rsidRDefault="0050423B" w:rsidP="0050423B">
      <w:pPr>
        <w:rPr>
          <w:lang w:val="es-BO"/>
        </w:rPr>
      </w:pPr>
      <w:r w:rsidRPr="00501B42">
        <w:rPr>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0D10FC" w:rsidRPr="00501B42" w:rsidRDefault="0050423B" w:rsidP="0050423B">
      <w:pPr>
        <w:rPr>
          <w:lang w:val="es-BO"/>
        </w:rPr>
      </w:pPr>
      <w:r w:rsidRPr="00501B42">
        <w:rPr>
          <w:lang w:val="es-BO"/>
        </w:rPr>
        <w:t>El CONTRATISTA estará obligado a reemplazar cualquier pieza que no se encuentre en perfectas condiciones, sin que pueda servir de justificación las causas que hubieran determinado el daño.</w:t>
      </w:r>
    </w:p>
    <w:p w:rsidR="0050423B" w:rsidRPr="00501B42" w:rsidRDefault="0050423B" w:rsidP="0050423B">
      <w:pPr>
        <w:rPr>
          <w:lang w:val="es-BO"/>
        </w:rPr>
      </w:pPr>
    </w:p>
    <w:p w:rsidR="000D10FC" w:rsidRPr="00501B42" w:rsidRDefault="000D10FC" w:rsidP="000D10FC">
      <w:pPr>
        <w:rPr>
          <w:b/>
          <w:lang w:val="es-BO"/>
        </w:rPr>
      </w:pPr>
      <w:r w:rsidRPr="00501B42">
        <w:rPr>
          <w:b/>
          <w:lang w:val="es-BO"/>
        </w:rPr>
        <w:t>3.</w:t>
      </w:r>
      <w:r w:rsidRPr="00501B42">
        <w:rPr>
          <w:b/>
          <w:lang w:val="es-BO"/>
        </w:rPr>
        <w:tab/>
        <w:t xml:space="preserve">FORMA DE </w:t>
      </w:r>
      <w:r w:rsidR="00775DFE" w:rsidRPr="00501B42">
        <w:rPr>
          <w:b/>
          <w:lang w:val="es-BO"/>
        </w:rPr>
        <w:t>EJECUCIÓN</w:t>
      </w:r>
    </w:p>
    <w:p w:rsidR="000D10FC" w:rsidRPr="00501B42" w:rsidRDefault="000D10FC" w:rsidP="000D10FC">
      <w:pPr>
        <w:rPr>
          <w:lang w:val="es-BO"/>
        </w:rPr>
      </w:pPr>
      <w:r w:rsidRPr="00501B42">
        <w:rPr>
          <w:lang w:val="es-BO"/>
        </w:rPr>
        <w:t>Debe respetarse la distribución y esquemas de colocación de las tuberías indicados en los planos, de acuerdo a las condiciones en terreno y obra y solo con autorización expresa del SUPERVISOR dicha distribución será modificada.</w:t>
      </w:r>
    </w:p>
    <w:p w:rsidR="000D10FC" w:rsidRPr="00501B42" w:rsidRDefault="000D10FC" w:rsidP="000D10FC">
      <w:pPr>
        <w:rPr>
          <w:lang w:val="es-BO"/>
        </w:rPr>
      </w:pPr>
      <w:r w:rsidRPr="00501B42">
        <w:rPr>
          <w:lang w:val="es-BO"/>
        </w:rPr>
        <w:t>Para la instalación de la tubería en exteriores debe realizarse su respectiva excavación y relleno, que debe seguir lo indicado en la especificación correspondiente.</w:t>
      </w:r>
    </w:p>
    <w:p w:rsidR="000D10FC" w:rsidRPr="00501B42" w:rsidRDefault="000D10FC" w:rsidP="000D10FC">
      <w:pPr>
        <w:rPr>
          <w:lang w:val="es-BO"/>
        </w:rPr>
      </w:pPr>
      <w:r w:rsidRPr="00501B42">
        <w:rPr>
          <w:lang w:val="es-BO"/>
        </w:rPr>
        <w:lastRenderedPageBreak/>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0D10FC" w:rsidRPr="00501B42" w:rsidRDefault="000D10FC" w:rsidP="000D10FC">
      <w:pPr>
        <w:rPr>
          <w:lang w:val="es-BO"/>
        </w:rPr>
      </w:pPr>
      <w:r w:rsidRPr="00501B42">
        <w:rPr>
          <w:lang w:val="es-BO"/>
        </w:rPr>
        <w:t>De acuerdo a los planos de instalación de agua potable debe realizarse la medición y corte de las tuberías, planificando de manera de evitar empalmes en tramos rectos.</w:t>
      </w:r>
    </w:p>
    <w:p w:rsidR="000D10FC" w:rsidRPr="00501B42" w:rsidRDefault="000D10FC" w:rsidP="000D10FC">
      <w:pPr>
        <w:rPr>
          <w:lang w:val="es-BO"/>
        </w:rPr>
      </w:pPr>
      <w:r w:rsidRPr="00501B42">
        <w:rPr>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w:t>
      </w:r>
      <w:r w:rsidR="00F97749" w:rsidRPr="00501B42">
        <w:rPr>
          <w:lang w:val="es-BO"/>
        </w:rPr>
        <w:t xml:space="preserve"> Bajo ninguna circunstancia se admitirá el doblado de la tubería de pvc con calor de soplete en lu</w:t>
      </w:r>
      <w:r w:rsidR="00F409E6" w:rsidRPr="00501B42">
        <w:rPr>
          <w:lang w:val="es-BO"/>
        </w:rPr>
        <w:t>g</w:t>
      </w:r>
      <w:r w:rsidR="00F97749" w:rsidRPr="00501B42">
        <w:rPr>
          <w:lang w:val="es-BO"/>
        </w:rPr>
        <w:t xml:space="preserve">ar de </w:t>
      </w:r>
      <w:r w:rsidR="00F409E6" w:rsidRPr="00501B42">
        <w:rPr>
          <w:lang w:val="es-BO"/>
        </w:rPr>
        <w:t>proveer</w:t>
      </w:r>
      <w:r w:rsidR="00F97749" w:rsidRPr="00501B42">
        <w:rPr>
          <w:lang w:val="es-BO"/>
        </w:rPr>
        <w:t xml:space="preserve"> un accesorio, dicho trabajo </w:t>
      </w:r>
      <w:r w:rsidR="0050423B" w:rsidRPr="00501B42">
        <w:rPr>
          <w:lang w:val="es-BO"/>
        </w:rPr>
        <w:t>será</w:t>
      </w:r>
      <w:r w:rsidR="00F97749" w:rsidRPr="00501B42">
        <w:rPr>
          <w:lang w:val="es-BO"/>
        </w:rPr>
        <w:t xml:space="preserve"> rechazado y no se tomara en cuenta como ítem ejecutado hasta su corrección.</w:t>
      </w:r>
    </w:p>
    <w:p w:rsidR="000D10FC" w:rsidRPr="00501B42" w:rsidRDefault="000D10FC" w:rsidP="000D10FC">
      <w:pPr>
        <w:rPr>
          <w:lang w:val="es-BO"/>
        </w:rPr>
      </w:pPr>
      <w:r w:rsidRPr="00501B42">
        <w:rPr>
          <w:lang w:val="es-BO"/>
        </w:rPr>
        <w:t>La instalación de agua potable propiamente dicha debe cumplir lo especificado en “Instalaciones Para  Agua Potable”</w:t>
      </w:r>
      <w:r w:rsidR="00FD2949" w:rsidRPr="00501B42">
        <w:rPr>
          <w:lang w:val="es-BO"/>
        </w:rPr>
        <w:t>.</w:t>
      </w:r>
    </w:p>
    <w:p w:rsidR="00FD2949" w:rsidRPr="00501B42" w:rsidRDefault="00FD2949" w:rsidP="000D10FC">
      <w:pPr>
        <w:rPr>
          <w:b/>
          <w:lang w:val="es-BO"/>
        </w:rPr>
      </w:pPr>
      <w:r w:rsidRPr="00501B42">
        <w:rPr>
          <w:b/>
          <w:lang w:val="es-BO"/>
        </w:rPr>
        <w:t xml:space="preserve">PRUEBA </w:t>
      </w:r>
      <w:r w:rsidR="00775DFE" w:rsidRPr="00501B42">
        <w:rPr>
          <w:b/>
          <w:lang w:val="es-BO"/>
        </w:rPr>
        <w:t>HIDRÁULICA</w:t>
      </w:r>
    </w:p>
    <w:p w:rsidR="00FD2949" w:rsidRPr="00501B42" w:rsidRDefault="00FD2949" w:rsidP="000D10FC">
      <w:pPr>
        <w:rPr>
          <w:lang w:val="es-BO"/>
        </w:rPr>
      </w:pPr>
      <w:r w:rsidRPr="00501B42">
        <w:rPr>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w:t>
      </w:r>
      <w:r w:rsidR="00EF2D59" w:rsidRPr="00501B42">
        <w:rPr>
          <w:lang w:val="es-BO"/>
        </w:rPr>
        <w:t xml:space="preserve"> constante de 1,</w:t>
      </w:r>
      <w:r w:rsidRPr="00501B42">
        <w:rPr>
          <w:lang w:val="es-BO"/>
        </w:rPr>
        <w:t xml:space="preserve">5 veces la Presión Máxima </w:t>
      </w:r>
      <w:r w:rsidR="00EF2D59" w:rsidRPr="00501B42">
        <w:rPr>
          <w:lang w:val="es-BO"/>
        </w:rPr>
        <w:t>d</w:t>
      </w:r>
      <w:r w:rsidRPr="00501B42">
        <w:rPr>
          <w:lang w:val="es-BO"/>
        </w:rPr>
        <w:t xml:space="preserve">e Operación durante un mínimo de 6 horas </w:t>
      </w:r>
      <w:r w:rsidR="00EF2D59" w:rsidRPr="00501B42">
        <w:rPr>
          <w:lang w:val="es-BO"/>
        </w:rPr>
        <w:t>continuas</w:t>
      </w:r>
      <w:r w:rsidRPr="00501B42">
        <w:rPr>
          <w:lang w:val="es-BO"/>
        </w:rPr>
        <w:t>.</w:t>
      </w:r>
    </w:p>
    <w:p w:rsidR="000D10FC" w:rsidRPr="00501B42" w:rsidRDefault="000D10FC" w:rsidP="000D10FC">
      <w:pPr>
        <w:rPr>
          <w:lang w:val="es-BO"/>
        </w:rPr>
      </w:pPr>
    </w:p>
    <w:p w:rsidR="000D10FC" w:rsidRPr="00501B42" w:rsidRDefault="000D10FC" w:rsidP="000D10FC">
      <w:pPr>
        <w:rPr>
          <w:b/>
          <w:lang w:val="es-BO"/>
        </w:rPr>
      </w:pPr>
      <w:r w:rsidRPr="00501B42">
        <w:rPr>
          <w:b/>
          <w:lang w:val="es-BO"/>
        </w:rPr>
        <w:t>4.</w:t>
      </w:r>
      <w:r w:rsidRPr="00501B42">
        <w:rPr>
          <w:b/>
          <w:lang w:val="es-BO"/>
        </w:rPr>
        <w:tab/>
      </w:r>
      <w:r w:rsidR="00775DFE" w:rsidRPr="00501B42">
        <w:rPr>
          <w:b/>
          <w:lang w:val="es-BO"/>
        </w:rPr>
        <w:t>MEDICIÓN</w:t>
      </w:r>
    </w:p>
    <w:p w:rsidR="000D10FC" w:rsidRPr="00501B42" w:rsidRDefault="000D10FC" w:rsidP="000D10FC">
      <w:pPr>
        <w:rPr>
          <w:lang w:val="es-BO"/>
        </w:rPr>
      </w:pPr>
      <w:r w:rsidRPr="00501B42">
        <w:rPr>
          <w:lang w:val="es-BO"/>
        </w:rPr>
        <w:t xml:space="preserve">La medición será por metro lineal </w:t>
      </w:r>
      <w:r w:rsidR="00EF2D59" w:rsidRPr="00501B42">
        <w:rPr>
          <w:lang w:val="es-BO"/>
        </w:rPr>
        <w:t xml:space="preserve">instalado </w:t>
      </w:r>
      <w:r w:rsidRPr="00501B42">
        <w:rPr>
          <w:lang w:val="es-BO"/>
        </w:rPr>
        <w:t>y estará</w:t>
      </w:r>
      <w:r w:rsidR="00F409E6" w:rsidRPr="00501B42">
        <w:rPr>
          <w:lang w:val="es-BO"/>
        </w:rPr>
        <w:t>n</w:t>
      </w:r>
      <w:r w:rsidRPr="00501B42">
        <w:rPr>
          <w:lang w:val="es-BO"/>
        </w:rPr>
        <w:t xml:space="preserve"> incluido</w:t>
      </w:r>
      <w:r w:rsidR="00F409E6" w:rsidRPr="00501B42">
        <w:rPr>
          <w:lang w:val="es-BO"/>
        </w:rPr>
        <w:t>s</w:t>
      </w:r>
      <w:r w:rsidRPr="00501B42">
        <w:rPr>
          <w:lang w:val="es-BO"/>
        </w:rPr>
        <w:t xml:space="preserve"> todos los accesorios y trabajos necesarios como codos, tees, llaves de paso, uniones universales y otros necesarios, </w:t>
      </w:r>
      <w:r w:rsidR="00F409E6" w:rsidRPr="00501B42">
        <w:rPr>
          <w:lang w:val="es-BO"/>
        </w:rPr>
        <w:t xml:space="preserve">así </w:t>
      </w:r>
      <w:r w:rsidRPr="00501B42">
        <w:rPr>
          <w:lang w:val="es-BO"/>
        </w:rPr>
        <w:t>c</w:t>
      </w:r>
      <w:r w:rsidR="00F409E6" w:rsidRPr="00501B42">
        <w:rPr>
          <w:lang w:val="es-BO"/>
        </w:rPr>
        <w:t>omo también el picado de muros</w:t>
      </w:r>
      <w:r w:rsidR="00EF2D59" w:rsidRPr="00501B42">
        <w:rPr>
          <w:lang w:val="es-BO"/>
        </w:rPr>
        <w:t xml:space="preserve">, </w:t>
      </w:r>
      <w:r w:rsidR="00FD2949" w:rsidRPr="00501B42">
        <w:rPr>
          <w:lang w:val="es-BO"/>
        </w:rPr>
        <w:t>sobrecimientos</w:t>
      </w:r>
      <w:r w:rsidR="00EF2D59" w:rsidRPr="00501B42">
        <w:rPr>
          <w:lang w:val="es-BO"/>
        </w:rPr>
        <w:t xml:space="preserve"> y la prueba hidráulica</w:t>
      </w:r>
      <w:r w:rsidR="00F409E6" w:rsidRPr="00501B42">
        <w:rPr>
          <w:lang w:val="es-BO"/>
        </w:rPr>
        <w:t>.</w:t>
      </w:r>
    </w:p>
    <w:p w:rsidR="000D10FC" w:rsidRPr="00501B42" w:rsidRDefault="000D10FC" w:rsidP="000D10FC">
      <w:pPr>
        <w:rPr>
          <w:lang w:val="es-BO"/>
        </w:rPr>
      </w:pPr>
    </w:p>
    <w:p w:rsidR="000D10FC" w:rsidRPr="00501B42" w:rsidRDefault="000D10FC" w:rsidP="000D10FC">
      <w:pPr>
        <w:rPr>
          <w:b/>
          <w:lang w:val="es-BO"/>
        </w:rPr>
      </w:pPr>
      <w:r w:rsidRPr="00501B42">
        <w:rPr>
          <w:b/>
          <w:lang w:val="es-BO"/>
        </w:rPr>
        <w:t>5.</w:t>
      </w:r>
      <w:r w:rsidRPr="00501B42">
        <w:rPr>
          <w:b/>
          <w:lang w:val="es-BO"/>
        </w:rPr>
        <w:tab/>
        <w:t>FORMA DE PAGO</w:t>
      </w:r>
    </w:p>
    <w:p w:rsidR="000D10FC" w:rsidRPr="00501B42" w:rsidRDefault="000D10FC" w:rsidP="000D10FC">
      <w:pPr>
        <w:rPr>
          <w:lang w:val="es-BO"/>
        </w:rPr>
      </w:pPr>
      <w:r w:rsidRPr="00501B42">
        <w:rPr>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2F630F" w:rsidRPr="00501B42" w:rsidRDefault="002F630F" w:rsidP="000D10FC">
      <w:pPr>
        <w:rPr>
          <w:lang w:val="es-BO"/>
        </w:rPr>
      </w:pPr>
    </w:p>
    <w:p w:rsidR="000D10FC" w:rsidRPr="00501B42" w:rsidRDefault="000D10FC" w:rsidP="000D10FC">
      <w:pPr>
        <w:pStyle w:val="Ttulo2"/>
      </w:pPr>
      <w:bookmarkStart w:id="101" w:name="_Ref394410775"/>
      <w:bookmarkStart w:id="102" w:name="_Toc421468752"/>
      <w:r w:rsidRPr="00501B42">
        <w:t xml:space="preserve">PROV. E INST. </w:t>
      </w:r>
      <w:r w:rsidR="00775DFE" w:rsidRPr="00501B42">
        <w:t>VÁLVULA</w:t>
      </w:r>
      <w:r w:rsidRPr="00501B42">
        <w:t xml:space="preserve"> DE PASO INC. ACC. (AGUA </w:t>
      </w:r>
      <w:r w:rsidR="00775DFE" w:rsidRPr="00501B42">
        <w:t>FRÍA</w:t>
      </w:r>
      <w:r w:rsidRPr="00501B42">
        <w:t>)</w:t>
      </w:r>
      <w:bookmarkEnd w:id="101"/>
      <w:bookmarkEnd w:id="102"/>
    </w:p>
    <w:p w:rsidR="000D10FC" w:rsidRPr="00501B42" w:rsidRDefault="000D10FC" w:rsidP="000D10FC">
      <w:pPr>
        <w:rPr>
          <w:b/>
          <w:lang w:val="es-BO"/>
        </w:rPr>
      </w:pPr>
      <w:r w:rsidRPr="00501B42">
        <w:rPr>
          <w:b/>
          <w:lang w:val="es-BO"/>
        </w:rPr>
        <w:t>UND PZA</w:t>
      </w:r>
    </w:p>
    <w:p w:rsidR="00F97749" w:rsidRPr="00501B42" w:rsidRDefault="00F97749" w:rsidP="000D10FC">
      <w:pPr>
        <w:rPr>
          <w:b/>
          <w:lang w:val="es-BO"/>
        </w:rPr>
      </w:pPr>
    </w:p>
    <w:p w:rsidR="000D10FC" w:rsidRPr="00501B42" w:rsidRDefault="000D10FC" w:rsidP="000D10FC">
      <w:pPr>
        <w:rPr>
          <w:b/>
          <w:lang w:val="es-BO"/>
        </w:rPr>
      </w:pPr>
      <w:r w:rsidRPr="00501B42">
        <w:rPr>
          <w:b/>
          <w:lang w:val="es-BO"/>
        </w:rPr>
        <w:t>1.</w:t>
      </w:r>
      <w:r w:rsidRPr="00501B42">
        <w:rPr>
          <w:b/>
          <w:lang w:val="es-BO"/>
        </w:rPr>
        <w:tab/>
      </w:r>
      <w:r w:rsidR="00775DFE" w:rsidRPr="00501B42">
        <w:rPr>
          <w:b/>
          <w:lang w:val="es-BO"/>
        </w:rPr>
        <w:t>DESCRIPCIÓN</w:t>
      </w:r>
    </w:p>
    <w:p w:rsidR="000D10FC" w:rsidRPr="00501B42" w:rsidRDefault="000D10FC" w:rsidP="000D10FC">
      <w:pPr>
        <w:rPr>
          <w:lang w:val="es-BO"/>
        </w:rPr>
      </w:pPr>
      <w:r w:rsidRPr="00501B42">
        <w:rPr>
          <w:lang w:val="es-BO"/>
        </w:rPr>
        <w:t>Este ítem se refiere a la provisión e instalación de válvulas y accesorios en tuberías de líneas de conducción de agua potable, de acuerdo a  lo  señalado  en  los  planos  de  construcción  y  de  detalle,  formulario  de  presentación  de propuestas y/o instrucciones del Supervisor de Obra.</w:t>
      </w:r>
    </w:p>
    <w:p w:rsidR="00F97749" w:rsidRPr="00501B42" w:rsidRDefault="00F97749" w:rsidP="000D10FC">
      <w:pPr>
        <w:rPr>
          <w:lang w:val="es-BO"/>
        </w:rPr>
      </w:pPr>
    </w:p>
    <w:p w:rsidR="000D10FC" w:rsidRPr="00501B42" w:rsidRDefault="000D10FC" w:rsidP="000D10FC">
      <w:pPr>
        <w:rPr>
          <w:b/>
          <w:lang w:val="es-BO"/>
        </w:rPr>
      </w:pPr>
      <w:r w:rsidRPr="00501B42">
        <w:rPr>
          <w:b/>
          <w:lang w:val="es-BO"/>
        </w:rPr>
        <w:t>2.</w:t>
      </w:r>
      <w:r w:rsidRPr="00501B42">
        <w:rPr>
          <w:b/>
          <w:lang w:val="es-BO"/>
        </w:rPr>
        <w:tab/>
        <w:t>MATERIALES, HERRAMIENTAS Y EQUIPO</w:t>
      </w:r>
    </w:p>
    <w:p w:rsidR="000D10FC" w:rsidRPr="00501B42" w:rsidRDefault="000D10FC" w:rsidP="000D10FC">
      <w:pPr>
        <w:rPr>
          <w:lang w:val="es-BO"/>
        </w:rPr>
      </w:pPr>
      <w:r w:rsidRPr="00501B42">
        <w:rPr>
          <w:lang w:val="es-BO"/>
        </w:rPr>
        <w:lastRenderedPageBreak/>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501B42" w:rsidRDefault="000D10FC" w:rsidP="000D10FC">
      <w:pPr>
        <w:rPr>
          <w:lang w:val="es-BO"/>
        </w:rPr>
      </w:pPr>
      <w:r w:rsidRPr="00501B42">
        <w:rPr>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0D10FC" w:rsidRPr="00501B42" w:rsidRDefault="000D10FC" w:rsidP="000D10FC">
      <w:pPr>
        <w:rPr>
          <w:lang w:val="es-BO"/>
        </w:rPr>
      </w:pPr>
      <w:r w:rsidRPr="00501B42">
        <w:rPr>
          <w:lang w:val="es-BO"/>
        </w:rPr>
        <w:t>Estas válvulas podrán ser tipo cortina o globo y deberán ajustarse a las Normas de ASTM B-62 o ASTM B-584, DIN 2999 e ISO R-7, y otras normas correspondientes.</w:t>
      </w:r>
    </w:p>
    <w:p w:rsidR="000D10FC" w:rsidRPr="00501B42" w:rsidRDefault="000D10FC" w:rsidP="000D10FC">
      <w:pPr>
        <w:rPr>
          <w:lang w:val="es-BO"/>
        </w:rPr>
      </w:pPr>
      <w:r w:rsidRPr="00501B42">
        <w:rPr>
          <w:lang w:val="es-BO"/>
        </w:rPr>
        <w:t>La rosca interna, en ambos lados de las válvulas deberá ser compatible con la de las tuberías.</w:t>
      </w:r>
    </w:p>
    <w:p w:rsidR="000D10FC" w:rsidRPr="00501B42" w:rsidRDefault="000D10FC" w:rsidP="000D10FC">
      <w:pPr>
        <w:rPr>
          <w:lang w:val="es-BO"/>
        </w:rPr>
      </w:pPr>
      <w:r w:rsidRPr="00501B42">
        <w:rPr>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0D10FC" w:rsidRPr="00501B42" w:rsidRDefault="000D10FC" w:rsidP="000D10FC">
      <w:pPr>
        <w:rPr>
          <w:lang w:val="es-BO"/>
        </w:rPr>
      </w:pPr>
    </w:p>
    <w:p w:rsidR="000D10FC" w:rsidRPr="00501B42" w:rsidRDefault="000D10FC" w:rsidP="000D10FC">
      <w:pPr>
        <w:rPr>
          <w:b/>
          <w:lang w:val="es-BO"/>
        </w:rPr>
      </w:pPr>
      <w:r w:rsidRPr="00501B42">
        <w:rPr>
          <w:b/>
          <w:lang w:val="es-BO"/>
        </w:rPr>
        <w:t>3.</w:t>
      </w:r>
      <w:r w:rsidRPr="00501B42">
        <w:rPr>
          <w:b/>
          <w:lang w:val="es-BO"/>
        </w:rPr>
        <w:tab/>
        <w:t xml:space="preserve">FORMA DE </w:t>
      </w:r>
      <w:r w:rsidR="00775DFE" w:rsidRPr="00501B42">
        <w:rPr>
          <w:b/>
          <w:lang w:val="es-BO"/>
        </w:rPr>
        <w:t>EJECUCIÓN</w:t>
      </w:r>
    </w:p>
    <w:p w:rsidR="000D10FC" w:rsidRPr="00501B42" w:rsidRDefault="000D10FC" w:rsidP="000D10FC">
      <w:pPr>
        <w:rPr>
          <w:lang w:val="es-BO"/>
        </w:rPr>
      </w:pPr>
      <w:r w:rsidRPr="00501B42">
        <w:rPr>
          <w:lang w:val="es-BO"/>
        </w:rPr>
        <w:t>El lugar de instalación de esta válvula será al ingreso de la oficina</w:t>
      </w:r>
      <w:r w:rsidR="00C87A5C" w:rsidRPr="00501B42">
        <w:rPr>
          <w:lang w:val="es-BO"/>
        </w:rPr>
        <w:t xml:space="preserve"> o puesto de control</w:t>
      </w:r>
      <w:r w:rsidRPr="00501B42">
        <w:rPr>
          <w:lang w:val="es-BO"/>
        </w:rPr>
        <w:t xml:space="preserve">, salvo indicación </w:t>
      </w:r>
      <w:r w:rsidR="00C87A5C" w:rsidRPr="00501B42">
        <w:rPr>
          <w:lang w:val="es-BO"/>
        </w:rPr>
        <w:t>contraria</w:t>
      </w:r>
      <w:r w:rsidRPr="00501B42">
        <w:rPr>
          <w:lang w:val="es-BO"/>
        </w:rPr>
        <w:t xml:space="preserve"> en planos y/o instrucciones del SUPERVISOR, ubicada en un sector que permita un adecuado manipuleo y debe estar debidamente protegida contra manipuleos accidentales.</w:t>
      </w:r>
    </w:p>
    <w:p w:rsidR="000D10FC" w:rsidRPr="00501B42" w:rsidRDefault="000D10FC" w:rsidP="000D10FC">
      <w:pPr>
        <w:rPr>
          <w:lang w:val="es-BO"/>
        </w:rPr>
      </w:pPr>
      <w:r w:rsidRPr="00501B42">
        <w:rPr>
          <w:lang w:val="es-BO"/>
        </w:rPr>
        <w:t>Antes de proceder a la instalación de los accesorios, éstos deberán ser verificados por el SUPERVISOR.</w:t>
      </w:r>
    </w:p>
    <w:p w:rsidR="000D10FC" w:rsidRPr="00501B42" w:rsidRDefault="000D10FC" w:rsidP="000D10FC">
      <w:pPr>
        <w:rPr>
          <w:rFonts w:eastAsia="Arial" w:cs="Arial"/>
          <w:sz w:val="21"/>
          <w:szCs w:val="21"/>
        </w:rPr>
      </w:pPr>
      <w:r w:rsidRPr="00501B42">
        <w:rPr>
          <w:lang w:val="es-BO"/>
        </w:rPr>
        <w:t xml:space="preserve">Se verificará el accionamiento de las válvulas </w:t>
      </w:r>
      <w:r w:rsidRPr="00501B42">
        <w:rPr>
          <w:rFonts w:eastAsia="Arial" w:cs="Arial"/>
          <w:sz w:val="21"/>
          <w:szCs w:val="21"/>
        </w:rPr>
        <w:t>maniobrando</w:t>
      </w:r>
      <w:r w:rsidRPr="00501B42">
        <w:rPr>
          <w:rFonts w:eastAsia="Arial" w:cs="Arial"/>
          <w:spacing w:val="53"/>
          <w:sz w:val="21"/>
          <w:szCs w:val="21"/>
        </w:rPr>
        <w:t xml:space="preserve"> </w:t>
      </w:r>
      <w:r w:rsidRPr="00501B42">
        <w:rPr>
          <w:rFonts w:eastAsia="Arial" w:cs="Arial"/>
          <w:sz w:val="21"/>
          <w:szCs w:val="21"/>
        </w:rPr>
        <w:t>repetidas</w:t>
      </w:r>
      <w:r w:rsidRPr="00501B42">
        <w:rPr>
          <w:rFonts w:eastAsia="Arial" w:cs="Arial"/>
          <w:spacing w:val="35"/>
          <w:sz w:val="21"/>
          <w:szCs w:val="21"/>
        </w:rPr>
        <w:t xml:space="preserve"> </w:t>
      </w:r>
      <w:r w:rsidRPr="00501B42">
        <w:rPr>
          <w:rFonts w:eastAsia="Arial" w:cs="Arial"/>
          <w:sz w:val="21"/>
          <w:szCs w:val="21"/>
        </w:rPr>
        <w:t>veces</w:t>
      </w:r>
      <w:r w:rsidRPr="00501B42">
        <w:rPr>
          <w:rFonts w:eastAsia="Arial" w:cs="Arial"/>
          <w:spacing w:val="35"/>
          <w:sz w:val="21"/>
          <w:szCs w:val="21"/>
        </w:rPr>
        <w:t xml:space="preserve"> </w:t>
      </w:r>
      <w:r w:rsidRPr="00501B42">
        <w:rPr>
          <w:rFonts w:eastAsia="Arial" w:cs="Arial"/>
          <w:sz w:val="21"/>
          <w:szCs w:val="21"/>
        </w:rPr>
        <w:t>y</w:t>
      </w:r>
      <w:r w:rsidRPr="00501B42">
        <w:rPr>
          <w:rFonts w:eastAsia="Arial" w:cs="Arial"/>
          <w:spacing w:val="21"/>
          <w:sz w:val="21"/>
          <w:szCs w:val="21"/>
        </w:rPr>
        <w:t xml:space="preserve"> </w:t>
      </w:r>
      <w:r w:rsidRPr="00501B42">
        <w:rPr>
          <w:rFonts w:eastAsia="Arial" w:cs="Arial"/>
          <w:sz w:val="21"/>
          <w:szCs w:val="21"/>
        </w:rPr>
        <w:t>su</w:t>
      </w:r>
      <w:r w:rsidRPr="00501B42">
        <w:rPr>
          <w:rFonts w:eastAsia="Arial" w:cs="Arial"/>
          <w:spacing w:val="26"/>
          <w:sz w:val="21"/>
          <w:szCs w:val="21"/>
        </w:rPr>
        <w:t xml:space="preserve"> </w:t>
      </w:r>
      <w:r w:rsidRPr="00501B42">
        <w:rPr>
          <w:rFonts w:eastAsia="Arial" w:cs="Arial"/>
          <w:sz w:val="21"/>
          <w:szCs w:val="21"/>
        </w:rPr>
        <w:t>cierre</w:t>
      </w:r>
      <w:r w:rsidRPr="00501B42">
        <w:rPr>
          <w:rFonts w:eastAsia="Arial" w:cs="Arial"/>
          <w:spacing w:val="28"/>
          <w:sz w:val="21"/>
          <w:szCs w:val="21"/>
        </w:rPr>
        <w:t xml:space="preserve"> </w:t>
      </w:r>
      <w:r w:rsidRPr="00501B42">
        <w:rPr>
          <w:rFonts w:eastAsia="Arial" w:cs="Arial"/>
          <w:sz w:val="21"/>
          <w:szCs w:val="21"/>
        </w:rPr>
        <w:t>deberá</w:t>
      </w:r>
      <w:r w:rsidRPr="00501B42">
        <w:rPr>
          <w:rFonts w:eastAsia="Arial" w:cs="Arial"/>
          <w:spacing w:val="38"/>
          <w:sz w:val="21"/>
          <w:szCs w:val="21"/>
        </w:rPr>
        <w:t xml:space="preserve"> </w:t>
      </w:r>
      <w:r w:rsidRPr="00501B42">
        <w:rPr>
          <w:rFonts w:eastAsia="Arial" w:cs="Arial"/>
          <w:w w:val="102"/>
          <w:sz w:val="21"/>
          <w:szCs w:val="21"/>
        </w:rPr>
        <w:t xml:space="preserve">ser </w:t>
      </w:r>
      <w:r w:rsidRPr="00501B42">
        <w:rPr>
          <w:rFonts w:eastAsia="Arial" w:cs="Arial"/>
          <w:sz w:val="21"/>
          <w:szCs w:val="21"/>
        </w:rPr>
        <w:t>hermético. La ultima verificación del comportamiento de estas válvulas y otros accesorios se realizará en la prueba hidráulica conforme lo especificado en “Instalaciones de Agua Potable”</w:t>
      </w:r>
    </w:p>
    <w:p w:rsidR="000D10FC" w:rsidRPr="00501B42" w:rsidRDefault="000D10FC" w:rsidP="000D10FC">
      <w:pPr>
        <w:rPr>
          <w:lang w:val="es-BO"/>
        </w:rPr>
      </w:pPr>
      <w:r w:rsidRPr="00501B42">
        <w:rPr>
          <w:rFonts w:eastAsia="Arial" w:cs="Arial"/>
          <w:sz w:val="21"/>
          <w:szCs w:val="21"/>
        </w:rPr>
        <w:t>La instalación de esta válvula se realizará siguiendo lo establecido en la especificación “Instalaciones de Agua Potable” y conjuntamente con la instalación de la tubería de agua potable.</w:t>
      </w:r>
    </w:p>
    <w:p w:rsidR="000D10FC" w:rsidRPr="00501B42" w:rsidRDefault="000D10FC" w:rsidP="000D10FC">
      <w:pPr>
        <w:rPr>
          <w:lang w:val="es-BO"/>
        </w:rPr>
      </w:pPr>
      <w:r w:rsidRPr="00501B42">
        <w:rPr>
          <w:lang w:val="es-BO"/>
        </w:rPr>
        <w:t>Cualquier fuga que se presentara, durante la prueba de presión, será reparada por cuenta y costo del Contratista.</w:t>
      </w:r>
    </w:p>
    <w:p w:rsidR="000D10FC" w:rsidRPr="00501B42" w:rsidRDefault="000D10FC" w:rsidP="000D10FC">
      <w:pPr>
        <w:rPr>
          <w:lang w:val="es-BO"/>
        </w:rPr>
      </w:pPr>
    </w:p>
    <w:p w:rsidR="000D10FC" w:rsidRPr="00501B42" w:rsidRDefault="000D10FC" w:rsidP="000D10FC">
      <w:pPr>
        <w:rPr>
          <w:b/>
          <w:lang w:val="es-BO"/>
        </w:rPr>
      </w:pPr>
      <w:r w:rsidRPr="00501B42">
        <w:rPr>
          <w:b/>
          <w:lang w:val="es-BO"/>
        </w:rPr>
        <w:t>4.</w:t>
      </w:r>
      <w:r w:rsidRPr="00501B42">
        <w:rPr>
          <w:b/>
          <w:lang w:val="es-BO"/>
        </w:rPr>
        <w:tab/>
      </w:r>
      <w:r w:rsidR="00775DFE" w:rsidRPr="00501B42">
        <w:rPr>
          <w:b/>
          <w:lang w:val="es-BO"/>
        </w:rPr>
        <w:t>MEDICIÓN</w:t>
      </w:r>
    </w:p>
    <w:p w:rsidR="000D10FC" w:rsidRPr="00501B42" w:rsidRDefault="000D10FC" w:rsidP="000D10FC">
      <w:pPr>
        <w:rPr>
          <w:lang w:val="es-BO"/>
        </w:rPr>
      </w:pPr>
      <w:r w:rsidRPr="00501B42">
        <w:rPr>
          <w:lang w:val="es-BO"/>
        </w:rPr>
        <w:t>Las válvulas de paso serán medidas por pieza instalada y correctamente funcionando.</w:t>
      </w:r>
    </w:p>
    <w:p w:rsidR="000D10FC" w:rsidRPr="00501B42" w:rsidRDefault="000D10FC" w:rsidP="000D10FC">
      <w:pPr>
        <w:rPr>
          <w:lang w:val="es-BO"/>
        </w:rPr>
      </w:pPr>
    </w:p>
    <w:p w:rsidR="000D10FC" w:rsidRPr="00501B42" w:rsidRDefault="000D10FC" w:rsidP="000D10FC">
      <w:pPr>
        <w:rPr>
          <w:b/>
          <w:lang w:val="es-BO"/>
        </w:rPr>
      </w:pPr>
      <w:r w:rsidRPr="00501B42">
        <w:rPr>
          <w:b/>
          <w:lang w:val="es-BO"/>
        </w:rPr>
        <w:t>5.</w:t>
      </w:r>
      <w:r w:rsidRPr="00501B42">
        <w:rPr>
          <w:b/>
          <w:lang w:val="es-BO"/>
        </w:rPr>
        <w:tab/>
        <w:t>FORMA DE PAGO</w:t>
      </w:r>
    </w:p>
    <w:p w:rsidR="000D10FC" w:rsidRPr="00501B42" w:rsidRDefault="000D10FC" w:rsidP="000D10FC">
      <w:pPr>
        <w:rPr>
          <w:lang w:val="es-BO"/>
        </w:rPr>
      </w:pPr>
      <w:r w:rsidRPr="00501B42">
        <w:rPr>
          <w:lang w:val="es-BO"/>
        </w:rPr>
        <w:t>Este ítem ejecutado en un todo de acuerdo con los planos y las presentes Especificaciones, medido según lo señalado y aprobado por el SUPERVISOR de Obra, será pagado al precio unitario de la propuesta aceptada.</w:t>
      </w:r>
    </w:p>
    <w:p w:rsidR="000D10FC" w:rsidRPr="00501B42" w:rsidRDefault="000D10FC" w:rsidP="000D10FC">
      <w:pPr>
        <w:rPr>
          <w:lang w:val="es-BO"/>
        </w:rPr>
      </w:pPr>
      <w:r w:rsidRPr="00501B42">
        <w:rPr>
          <w:lang w:val="es-BO"/>
        </w:rPr>
        <w:t>Dicho precio será compensación total por los materiales, mano de obra, herramientas, equipo y otros gastos que sean necesarios para la adecuada y correcta ejecución de los trabajos.</w:t>
      </w:r>
    </w:p>
    <w:p w:rsidR="00CE0887" w:rsidRPr="00501B42" w:rsidRDefault="00CE0887" w:rsidP="000D10FC">
      <w:pPr>
        <w:rPr>
          <w:lang w:val="es-BO"/>
        </w:rPr>
      </w:pPr>
    </w:p>
    <w:p w:rsidR="000D10FC" w:rsidRPr="00501B42" w:rsidRDefault="00775DFE" w:rsidP="000D10FC">
      <w:pPr>
        <w:pStyle w:val="Ttulo2"/>
      </w:pPr>
      <w:bookmarkStart w:id="103" w:name="_Ref394410842"/>
      <w:bookmarkStart w:id="104" w:name="_Toc421468753"/>
      <w:r w:rsidRPr="00501B42">
        <w:lastRenderedPageBreak/>
        <w:t>PROVISIÓN</w:t>
      </w:r>
      <w:r w:rsidR="00E12750" w:rsidRPr="00501B42">
        <w:t xml:space="preserve"> E </w:t>
      </w:r>
      <w:r w:rsidRPr="00501B42">
        <w:t>INSTALACIÓN</w:t>
      </w:r>
      <w:r w:rsidR="00E12750" w:rsidRPr="00501B42">
        <w:t xml:space="preserve"> DE ARTEFACTOS DE BAÑO Y COCINA C</w:t>
      </w:r>
      <w:r w:rsidR="000D10FC" w:rsidRPr="00501B42">
        <w:t>/ACCESORIOS</w:t>
      </w:r>
      <w:bookmarkEnd w:id="103"/>
      <w:bookmarkEnd w:id="104"/>
    </w:p>
    <w:p w:rsidR="000D10FC" w:rsidRPr="00501B42" w:rsidRDefault="000D10FC" w:rsidP="000D10FC">
      <w:pPr>
        <w:rPr>
          <w:b/>
          <w:lang w:val="es-BO"/>
        </w:rPr>
      </w:pPr>
      <w:r w:rsidRPr="00501B42">
        <w:rPr>
          <w:b/>
          <w:lang w:val="es-BO"/>
        </w:rPr>
        <w:t>UND. PZA</w:t>
      </w:r>
    </w:p>
    <w:p w:rsidR="00CE0887" w:rsidRPr="00501B42" w:rsidRDefault="00CE0887" w:rsidP="000D10FC">
      <w:pPr>
        <w:rPr>
          <w:b/>
          <w:lang w:val="es-BO"/>
        </w:rPr>
      </w:pPr>
    </w:p>
    <w:p w:rsidR="000D10FC" w:rsidRPr="00501B42" w:rsidRDefault="000D10FC" w:rsidP="000D10FC">
      <w:pPr>
        <w:rPr>
          <w:b/>
          <w:lang w:val="es-BO"/>
        </w:rPr>
      </w:pPr>
      <w:r w:rsidRPr="00501B42">
        <w:rPr>
          <w:b/>
          <w:lang w:val="es-BO"/>
        </w:rPr>
        <w:t>1.</w:t>
      </w:r>
      <w:r w:rsidRPr="00501B42">
        <w:rPr>
          <w:b/>
          <w:lang w:val="es-BO"/>
        </w:rPr>
        <w:tab/>
      </w:r>
      <w:r w:rsidR="00775DFE" w:rsidRPr="00501B42">
        <w:rPr>
          <w:b/>
          <w:lang w:val="es-BO"/>
        </w:rPr>
        <w:t>DESCRIPCIÓN</w:t>
      </w:r>
    </w:p>
    <w:p w:rsidR="000D10FC" w:rsidRPr="00501B42" w:rsidRDefault="000D10FC" w:rsidP="000D10FC">
      <w:pPr>
        <w:rPr>
          <w:lang w:val="es-BO"/>
        </w:rPr>
      </w:pPr>
      <w:r w:rsidRPr="00501B42">
        <w:rPr>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0D10FC" w:rsidRPr="00501B42" w:rsidRDefault="000D10FC" w:rsidP="000D10FC">
      <w:pPr>
        <w:rPr>
          <w:lang w:val="es-BO"/>
        </w:rPr>
      </w:pPr>
    </w:p>
    <w:p w:rsidR="000D10FC" w:rsidRPr="00501B42" w:rsidRDefault="000D10FC" w:rsidP="000D10FC">
      <w:pPr>
        <w:rPr>
          <w:b/>
          <w:lang w:val="es-BO"/>
        </w:rPr>
      </w:pPr>
      <w:r w:rsidRPr="00501B42">
        <w:rPr>
          <w:b/>
          <w:lang w:val="es-BO"/>
        </w:rPr>
        <w:t>2.</w:t>
      </w:r>
      <w:r w:rsidRPr="00501B42">
        <w:rPr>
          <w:b/>
          <w:lang w:val="es-BO"/>
        </w:rPr>
        <w:tab/>
        <w:t>MATERIALES, HERRAMIENTAS Y EQUIPO</w:t>
      </w:r>
    </w:p>
    <w:p w:rsidR="000D10FC" w:rsidRPr="00501B42" w:rsidRDefault="000D10FC" w:rsidP="000D10FC">
      <w:pPr>
        <w:rPr>
          <w:lang w:val="es-BO"/>
        </w:rPr>
      </w:pPr>
      <w:r w:rsidRPr="00501B42">
        <w:rPr>
          <w:lang w:val="es-BO"/>
        </w:rPr>
        <w:t>El CONTRATISTA deberá suministrar todos los materiales, herramientas y equipo necesarios para la ejecución de los trabajos.</w:t>
      </w:r>
    </w:p>
    <w:p w:rsidR="000D10FC" w:rsidRPr="00501B42" w:rsidRDefault="000D10FC" w:rsidP="000D10FC">
      <w:pPr>
        <w:rPr>
          <w:lang w:val="es-BO"/>
        </w:rPr>
      </w:pPr>
      <w:r w:rsidRPr="00501B42">
        <w:rPr>
          <w:lang w:val="es-BO"/>
        </w:rPr>
        <w:t xml:space="preserve">Los artefactos sanitarios de baño y cocina y sus accesorios serán de marca reconocida, debiendo el CONTRATISTA presentar muestras al SUPERVISOR de Obra para su aprobación respectiva, previa su instalación en obra. </w:t>
      </w:r>
    </w:p>
    <w:p w:rsidR="000D10FC" w:rsidRPr="00501B42" w:rsidRDefault="000D10FC" w:rsidP="000D10FC">
      <w:pPr>
        <w:rPr>
          <w:lang w:val="es-BO"/>
        </w:rPr>
      </w:pPr>
    </w:p>
    <w:p w:rsidR="000D10FC" w:rsidRPr="00501B42" w:rsidRDefault="000D10FC" w:rsidP="000D10FC">
      <w:pPr>
        <w:rPr>
          <w:b/>
          <w:lang w:val="es-BO"/>
        </w:rPr>
      </w:pPr>
      <w:r w:rsidRPr="00501B42">
        <w:rPr>
          <w:b/>
          <w:lang w:val="es-BO"/>
        </w:rPr>
        <w:t>3.</w:t>
      </w:r>
      <w:r w:rsidRPr="00501B42">
        <w:rPr>
          <w:b/>
          <w:lang w:val="es-BO"/>
        </w:rPr>
        <w:tab/>
        <w:t xml:space="preserve">FORMA DE </w:t>
      </w:r>
      <w:r w:rsidR="00775DFE" w:rsidRPr="00501B42">
        <w:rPr>
          <w:b/>
          <w:lang w:val="es-BO"/>
        </w:rPr>
        <w:t>EJECUCIÓN</w:t>
      </w:r>
    </w:p>
    <w:p w:rsidR="000D10FC" w:rsidRPr="00501B42" w:rsidRDefault="000D10FC" w:rsidP="000D10FC">
      <w:pPr>
        <w:rPr>
          <w:b/>
          <w:lang w:val="es-BO"/>
        </w:rPr>
      </w:pPr>
      <w:r w:rsidRPr="00501B42">
        <w:rPr>
          <w:b/>
          <w:lang w:val="es-BO"/>
        </w:rPr>
        <w:t>Inodoros</w:t>
      </w:r>
    </w:p>
    <w:p w:rsidR="000D10FC" w:rsidRPr="00501B42" w:rsidRDefault="000D10FC" w:rsidP="000D10FC">
      <w:pPr>
        <w:rPr>
          <w:lang w:val="es-BO"/>
        </w:rPr>
      </w:pPr>
      <w:r w:rsidRPr="00501B42">
        <w:rPr>
          <w:lang w:val="es-BO"/>
        </w:rPr>
        <w:t>Se refiere a la provisión e instalación de inodoros de porcelana vitrificada, incluyendo su respectivo tanque bajo o tanque elevado, de acuerdo a lo establecido en los planos y/o formulario de presentación de propuestas.</w:t>
      </w:r>
    </w:p>
    <w:p w:rsidR="000D10FC" w:rsidRPr="00501B42" w:rsidRDefault="000D10FC" w:rsidP="000D10FC">
      <w:pPr>
        <w:rPr>
          <w:lang w:val="es-BO"/>
        </w:rPr>
      </w:pPr>
      <w:r w:rsidRPr="00501B42">
        <w:rPr>
          <w:lang w:val="es-BO"/>
        </w:rPr>
        <w:t xml:space="preserve">La instalación de los inodoros comprenderá: la colocación del artefacto completo con su tapa y accesorios del tanque, incluyendo la sujeción al piso, conexión del sistema de agua al tanque, mediante piezas especiales </w:t>
      </w:r>
      <w:r w:rsidR="00BF242B" w:rsidRPr="00501B42">
        <w:rPr>
          <w:lang w:val="es-BO"/>
        </w:rPr>
        <w:t>metálicas cromadas f</w:t>
      </w:r>
      <w:r w:rsidRPr="00501B42">
        <w:rPr>
          <w:lang w:val="es-BO"/>
        </w:rPr>
        <w:t>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F242B" w:rsidRPr="00501B42" w:rsidRDefault="00BF242B" w:rsidP="000D10FC">
      <w:pPr>
        <w:rPr>
          <w:lang w:val="es-BO"/>
        </w:rPr>
      </w:pPr>
      <w:r w:rsidRPr="00501B42">
        <w:rPr>
          <w:lang w:val="es-BO"/>
        </w:rPr>
        <w:t>El inodoro será de tanque bajo en color blanco asentado mediante una capa de mortero de cemento 1:3.</w:t>
      </w:r>
    </w:p>
    <w:p w:rsidR="000D10FC" w:rsidRPr="00501B42" w:rsidRDefault="000D10FC" w:rsidP="000D10FC">
      <w:pPr>
        <w:rPr>
          <w:lang w:val="es-BO"/>
        </w:rPr>
      </w:pPr>
      <w:r w:rsidRPr="00501B42">
        <w:rPr>
          <w:lang w:val="es-BO"/>
        </w:rPr>
        <w:t xml:space="preserve">La tubería de </w:t>
      </w:r>
      <w:r w:rsidR="00BF242B" w:rsidRPr="00501B42">
        <w:rPr>
          <w:lang w:val="es-BO"/>
        </w:rPr>
        <w:t xml:space="preserve">agua </w:t>
      </w:r>
      <w:r w:rsidRPr="00501B42">
        <w:rPr>
          <w:lang w:val="es-BO"/>
        </w:rPr>
        <w:t>deberá ser empotrada a la pared cada 20 cm.</w:t>
      </w:r>
    </w:p>
    <w:p w:rsidR="000D10FC" w:rsidRPr="00501B42" w:rsidRDefault="000D10FC" w:rsidP="000D10FC">
      <w:pPr>
        <w:rPr>
          <w:b/>
          <w:lang w:val="es-BO"/>
        </w:rPr>
      </w:pPr>
      <w:r w:rsidRPr="00501B42">
        <w:rPr>
          <w:b/>
          <w:lang w:val="es-BO"/>
        </w:rPr>
        <w:t>Lavamanos</w:t>
      </w:r>
    </w:p>
    <w:p w:rsidR="000D10FC" w:rsidRPr="00501B42" w:rsidRDefault="000D10FC" w:rsidP="000D10FC">
      <w:pPr>
        <w:rPr>
          <w:lang w:val="es-BO"/>
        </w:rPr>
      </w:pPr>
      <w:r w:rsidRPr="00501B42">
        <w:rPr>
          <w:lang w:val="es-BO"/>
        </w:rPr>
        <w:t>Se refiere a la provisión e instalación de lavamanos de porcelana vitrificada con sus accesorios, de acuerdo a lo establecido en los planos y/o formulario de presentación de propuestas.</w:t>
      </w:r>
    </w:p>
    <w:p w:rsidR="000D10FC" w:rsidRPr="00501B42" w:rsidRDefault="000D10FC" w:rsidP="000D10FC">
      <w:pPr>
        <w:rPr>
          <w:lang w:val="es-BO"/>
        </w:rPr>
      </w:pPr>
      <w:r w:rsidRPr="00501B42">
        <w:rPr>
          <w:lang w:val="es-BO"/>
        </w:rPr>
        <w:t xml:space="preserve">La instalación del lavamanos comprenderá :  la colocación del  artefacto completo del tipo mediano, el sifón de PVC de 1 1/2 pulgada, grifería de una llave </w:t>
      </w:r>
      <w:r w:rsidR="00BC3037" w:rsidRPr="00501B42">
        <w:rPr>
          <w:lang w:val="es-BO"/>
        </w:rPr>
        <w:t>monomando de doble</w:t>
      </w:r>
      <w:r w:rsidRPr="00501B42">
        <w:rPr>
          <w:lang w:val="es-BO"/>
        </w:rPr>
        <w:t xml:space="preserve"> cromad</w:t>
      </w:r>
      <w:r w:rsidR="00BC3037" w:rsidRPr="00501B42">
        <w:rPr>
          <w:lang w:val="es-BO"/>
        </w:rPr>
        <w:t>o</w:t>
      </w:r>
      <w:r w:rsidRPr="00501B42">
        <w:rPr>
          <w:lang w:val="es-BO"/>
        </w:rPr>
        <w:t>, la conexión del grifo 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r w:rsidR="00BC3037" w:rsidRPr="00501B42">
        <w:rPr>
          <w:lang w:val="es-BO"/>
        </w:rPr>
        <w:t>.</w:t>
      </w:r>
    </w:p>
    <w:p w:rsidR="000D10FC" w:rsidRPr="00501B42" w:rsidRDefault="000D10FC" w:rsidP="000D10FC">
      <w:pPr>
        <w:rPr>
          <w:lang w:val="es-BO"/>
        </w:rPr>
      </w:pPr>
    </w:p>
    <w:p w:rsidR="000D10FC" w:rsidRPr="00501B42" w:rsidRDefault="000D10FC" w:rsidP="000D10FC">
      <w:pPr>
        <w:rPr>
          <w:b/>
          <w:lang w:val="es-BO"/>
        </w:rPr>
      </w:pPr>
      <w:r w:rsidRPr="00501B42">
        <w:rPr>
          <w:b/>
          <w:lang w:val="es-BO"/>
        </w:rPr>
        <w:t>Bases para ducha</w:t>
      </w:r>
    </w:p>
    <w:p w:rsidR="000D10FC" w:rsidRPr="00501B42" w:rsidRDefault="000D10FC" w:rsidP="000D10FC">
      <w:pPr>
        <w:rPr>
          <w:lang w:val="es-BO"/>
        </w:rPr>
      </w:pPr>
      <w:r w:rsidRPr="00501B42">
        <w:rPr>
          <w:lang w:val="es-BO"/>
        </w:rPr>
        <w:t>Se refiere a la provisión e instalación de bases de ducha</w:t>
      </w:r>
      <w:r w:rsidR="00BC3037" w:rsidRPr="00501B42">
        <w:rPr>
          <w:lang w:val="es-BO"/>
        </w:rPr>
        <w:t xml:space="preserve"> de fibra de </w:t>
      </w:r>
      <w:r w:rsidR="00926BEC" w:rsidRPr="00501B42">
        <w:rPr>
          <w:lang w:val="es-BO"/>
        </w:rPr>
        <w:t>vidrio</w:t>
      </w:r>
      <w:r w:rsidR="00BC3037" w:rsidRPr="00501B42">
        <w:rPr>
          <w:lang w:val="es-BO"/>
        </w:rPr>
        <w:t xml:space="preserve"> reforzada y de dimensiones 70x70 cm</w:t>
      </w:r>
      <w:r w:rsidRPr="00501B42">
        <w:rPr>
          <w:lang w:val="es-BO"/>
        </w:rPr>
        <w:t>.</w:t>
      </w:r>
    </w:p>
    <w:p w:rsidR="000D10FC" w:rsidRPr="00501B42" w:rsidRDefault="000D10FC" w:rsidP="000D10FC">
      <w:pPr>
        <w:rPr>
          <w:lang w:val="es-BO"/>
        </w:rPr>
      </w:pPr>
      <w:r w:rsidRPr="00501B42">
        <w:rPr>
          <w:lang w:val="es-BO"/>
        </w:rPr>
        <w:lastRenderedPageBreak/>
        <w:t>La instalación comprenderá la colocación de la base de ducha y el sifón de 1 1/2 pulgada, teniendo cuidado de colocar previamente una impermeabilización hidrófuga.</w:t>
      </w:r>
    </w:p>
    <w:p w:rsidR="000D10FC" w:rsidRPr="00501B42" w:rsidRDefault="000D10FC" w:rsidP="000D10FC">
      <w:pPr>
        <w:rPr>
          <w:lang w:val="es-BO"/>
        </w:rPr>
      </w:pPr>
      <w:r w:rsidRPr="00501B42">
        <w:rPr>
          <w:lang w:val="es-BO"/>
        </w:rPr>
        <w:t xml:space="preserve">La base de la ducha </w:t>
      </w:r>
      <w:r w:rsidR="00BF242B" w:rsidRPr="00501B42">
        <w:rPr>
          <w:lang w:val="es-BO"/>
        </w:rPr>
        <w:t xml:space="preserve">de 0,70 x 0,70 m </w:t>
      </w:r>
      <w:r w:rsidRPr="00501B42">
        <w:rPr>
          <w:lang w:val="es-BO"/>
        </w:rPr>
        <w:t xml:space="preserve">deberá ser de marca y calidad reconocida y deberá merecer la aprobación del SUPERVISOR de Obra antes de su instalación. También incluye </w:t>
      </w:r>
      <w:r w:rsidR="00BF242B" w:rsidRPr="00501B42">
        <w:rPr>
          <w:lang w:val="es-BO"/>
        </w:rPr>
        <w:t xml:space="preserve">un </w:t>
      </w:r>
      <w:r w:rsidR="004C385B" w:rsidRPr="00501B42">
        <w:rPr>
          <w:lang w:val="es-BO"/>
        </w:rPr>
        <w:t xml:space="preserve">perchero y </w:t>
      </w:r>
      <w:r w:rsidR="00BF242B" w:rsidRPr="00501B42">
        <w:rPr>
          <w:lang w:val="es-BO"/>
        </w:rPr>
        <w:t xml:space="preserve">un </w:t>
      </w:r>
      <w:r w:rsidRPr="00501B42">
        <w:rPr>
          <w:lang w:val="es-BO"/>
        </w:rPr>
        <w:t>toallero</w:t>
      </w:r>
      <w:r w:rsidR="00BF242B" w:rsidRPr="00501B42">
        <w:rPr>
          <w:lang w:val="es-BO"/>
        </w:rPr>
        <w:t>.</w:t>
      </w:r>
    </w:p>
    <w:p w:rsidR="000D10FC" w:rsidRPr="00501B42" w:rsidRDefault="000D10FC" w:rsidP="000D10FC">
      <w:pPr>
        <w:rPr>
          <w:lang w:val="es-BO"/>
        </w:rPr>
      </w:pPr>
      <w:r w:rsidRPr="00501B42">
        <w:rPr>
          <w:lang w:val="es-BO"/>
        </w:rPr>
        <w:t>La colocación de la base de ducha no comprenderá la instalación eléctrica que estará incluida en el ítem Toma de Fuerza correspondiente.</w:t>
      </w:r>
    </w:p>
    <w:p w:rsidR="000D10FC" w:rsidRPr="00501B42" w:rsidRDefault="000D10FC" w:rsidP="000D10FC">
      <w:pPr>
        <w:rPr>
          <w:b/>
          <w:lang w:val="es-BO"/>
        </w:rPr>
      </w:pPr>
      <w:r w:rsidRPr="00501B42">
        <w:rPr>
          <w:b/>
          <w:lang w:val="es-BO"/>
        </w:rPr>
        <w:t>Ducha</w:t>
      </w:r>
    </w:p>
    <w:p w:rsidR="000D10FC" w:rsidRPr="00501B42" w:rsidRDefault="000D10FC" w:rsidP="000D10FC">
      <w:pPr>
        <w:rPr>
          <w:lang w:val="es-BO"/>
        </w:rPr>
      </w:pPr>
      <w:r w:rsidRPr="00501B42">
        <w:rPr>
          <w:lang w:val="es-BO"/>
        </w:rPr>
        <w:t xml:space="preserve">Comprende la provisión e instalación de una ducha </w:t>
      </w:r>
      <w:r w:rsidR="004C385B" w:rsidRPr="00501B42">
        <w:rPr>
          <w:lang w:val="es-BO"/>
        </w:rPr>
        <w:t>para agua fría</w:t>
      </w:r>
      <w:r w:rsidRPr="00501B42">
        <w:rPr>
          <w:lang w:val="es-BO"/>
        </w:rPr>
        <w:t xml:space="preserve"> de marca reconocida previa aprobación del SUPERVISOR de Obra. Ésta instalación está incluida juntamente la Base de la Ducha.</w:t>
      </w:r>
    </w:p>
    <w:p w:rsidR="000D10FC" w:rsidRPr="00501B42" w:rsidRDefault="000D10FC" w:rsidP="000D10FC">
      <w:pPr>
        <w:rPr>
          <w:b/>
          <w:lang w:val="es-BO"/>
        </w:rPr>
      </w:pPr>
      <w:r w:rsidRPr="00501B42">
        <w:rPr>
          <w:b/>
          <w:lang w:val="es-BO"/>
        </w:rPr>
        <w:t>Accesorios Sanitarios en Baño</w:t>
      </w:r>
    </w:p>
    <w:p w:rsidR="000D10FC" w:rsidRPr="00501B42" w:rsidRDefault="000D10FC" w:rsidP="000D10FC">
      <w:pPr>
        <w:rPr>
          <w:lang w:val="es-BO"/>
        </w:rPr>
      </w:pPr>
      <w:r w:rsidRPr="00501B42">
        <w:rPr>
          <w:lang w:val="es-BO"/>
        </w:rPr>
        <w:t>Se refiere a la provisión y colocación de accesorios, previa aprobación de muestras por el SUPERVISOR</w:t>
      </w:r>
      <w:r w:rsidR="004C385B" w:rsidRPr="00501B42">
        <w:rPr>
          <w:lang w:val="es-BO"/>
        </w:rPr>
        <w:t xml:space="preserve"> de Obra. El color de los artefactos será  el blanco </w:t>
      </w:r>
      <w:r w:rsidRPr="00501B42">
        <w:rPr>
          <w:lang w:val="es-BO"/>
        </w:rPr>
        <w:t xml:space="preserve">y </w:t>
      </w:r>
      <w:r w:rsidR="004C385B" w:rsidRPr="00501B42">
        <w:rPr>
          <w:lang w:val="es-BO"/>
        </w:rPr>
        <w:t xml:space="preserve">la </w:t>
      </w:r>
      <w:r w:rsidRPr="00501B42">
        <w:rPr>
          <w:lang w:val="es-BO"/>
        </w:rPr>
        <w:t>calidad de</w:t>
      </w:r>
      <w:r w:rsidR="004C385B" w:rsidRPr="00501B42">
        <w:rPr>
          <w:lang w:val="es-BO"/>
        </w:rPr>
        <w:t xml:space="preserve"> los accesorios deb</w:t>
      </w:r>
      <w:r w:rsidRPr="00501B42">
        <w:rPr>
          <w:lang w:val="es-BO"/>
        </w:rPr>
        <w:t>erán estar acordes con los de los artefactos y son parte de la provisión y colocación de los artefactos.</w:t>
      </w:r>
    </w:p>
    <w:p w:rsidR="000D10FC" w:rsidRPr="00501B42" w:rsidRDefault="000D10FC" w:rsidP="000D10FC">
      <w:pPr>
        <w:rPr>
          <w:lang w:val="es-BO"/>
        </w:rPr>
      </w:pPr>
      <w:r w:rsidRPr="00501B42">
        <w:rPr>
          <w:lang w:val="es-BO"/>
        </w:rPr>
        <w:t>Los accesorios contemplados en la instalación son los siguientes:</w:t>
      </w:r>
    </w:p>
    <w:p w:rsidR="000D10FC" w:rsidRPr="00501B42" w:rsidRDefault="000D10FC" w:rsidP="000D10FC">
      <w:pPr>
        <w:rPr>
          <w:lang w:val="es-BO"/>
        </w:rPr>
      </w:pPr>
      <w:r w:rsidRPr="00501B42">
        <w:rPr>
          <w:lang w:val="es-BO"/>
        </w:rPr>
        <w:t>- Jabonera mediana</w:t>
      </w:r>
    </w:p>
    <w:p w:rsidR="000D10FC" w:rsidRPr="00501B42" w:rsidRDefault="000D10FC" w:rsidP="000D10FC">
      <w:pPr>
        <w:rPr>
          <w:lang w:val="es-BO"/>
        </w:rPr>
      </w:pPr>
      <w:r w:rsidRPr="00501B42">
        <w:rPr>
          <w:lang w:val="es-BO"/>
        </w:rPr>
        <w:t>- Percha</w:t>
      </w:r>
    </w:p>
    <w:p w:rsidR="000D10FC" w:rsidRPr="00501B42" w:rsidRDefault="004C385B" w:rsidP="000D10FC">
      <w:pPr>
        <w:rPr>
          <w:lang w:val="es-BO"/>
        </w:rPr>
      </w:pPr>
      <w:r w:rsidRPr="00501B42">
        <w:rPr>
          <w:lang w:val="es-BO"/>
        </w:rPr>
        <w:t>- Porta papel</w:t>
      </w:r>
    </w:p>
    <w:p w:rsidR="000D10FC" w:rsidRPr="00501B42" w:rsidRDefault="000D10FC" w:rsidP="000D10FC">
      <w:pPr>
        <w:rPr>
          <w:lang w:val="es-BO"/>
        </w:rPr>
      </w:pPr>
      <w:r w:rsidRPr="00501B42">
        <w:rPr>
          <w:lang w:val="es-BO"/>
        </w:rPr>
        <w:t>- Toallero</w:t>
      </w:r>
    </w:p>
    <w:p w:rsidR="000D10FC" w:rsidRPr="00501B42" w:rsidRDefault="000D10FC" w:rsidP="000D10FC">
      <w:pPr>
        <w:rPr>
          <w:lang w:val="es-BO"/>
        </w:rPr>
      </w:pPr>
      <w:r w:rsidRPr="00501B42">
        <w:rPr>
          <w:lang w:val="es-BO"/>
        </w:rPr>
        <w:t>Todos estos accesorios serán de porcelana vitrificada y se colocarán en los lugares determinados en los planos de detalle y/o instrucciones del SUPERVISOR de Obra y están incluidos en los artefactos correspondientes-</w:t>
      </w:r>
    </w:p>
    <w:p w:rsidR="000D10FC" w:rsidRPr="00501B42" w:rsidRDefault="000D10FC" w:rsidP="000D10FC">
      <w:pPr>
        <w:rPr>
          <w:b/>
          <w:lang w:val="es-BO"/>
        </w:rPr>
      </w:pPr>
      <w:r w:rsidRPr="00501B42">
        <w:rPr>
          <w:b/>
          <w:lang w:val="es-BO"/>
        </w:rPr>
        <w:t>Lavaplatos</w:t>
      </w:r>
    </w:p>
    <w:p w:rsidR="000D10FC" w:rsidRPr="00501B42" w:rsidRDefault="000D10FC" w:rsidP="000D10FC">
      <w:pPr>
        <w:rPr>
          <w:lang w:val="es-BO"/>
        </w:rPr>
      </w:pPr>
      <w:r w:rsidRPr="00501B42">
        <w:rPr>
          <w:lang w:val="es-BO"/>
        </w:rPr>
        <w:t>Comprende la provisión y colocación de lavaplatos de un depósito y un fregadero</w:t>
      </w:r>
      <w:r w:rsidR="00477F3F" w:rsidRPr="00501B42">
        <w:rPr>
          <w:lang w:val="es-BO"/>
        </w:rPr>
        <w:t xml:space="preserve"> de un pozo</w:t>
      </w:r>
      <w:r w:rsidRPr="00501B42">
        <w:rPr>
          <w:lang w:val="es-BO"/>
        </w:rPr>
        <w:t>,</w:t>
      </w:r>
      <w:r w:rsidR="00477F3F" w:rsidRPr="00501B42">
        <w:rPr>
          <w:lang w:val="es-BO"/>
        </w:rPr>
        <w:t xml:space="preserve"> accesorios y la grifería para agua fría, todo </w:t>
      </w:r>
      <w:r w:rsidRPr="00501B42">
        <w:rPr>
          <w:lang w:val="es-BO"/>
        </w:rPr>
        <w:t xml:space="preserve"> del material especificado en el formulario de presentación de propuestas, planos de construcción o instrucciones del SUPERVISOR-</w:t>
      </w:r>
    </w:p>
    <w:p w:rsidR="000D10FC" w:rsidRPr="00501B42" w:rsidRDefault="000D10FC" w:rsidP="000D10FC">
      <w:pPr>
        <w:rPr>
          <w:lang w:val="es-BO"/>
        </w:rPr>
      </w:pPr>
      <w:r w:rsidRPr="00501B42">
        <w:rPr>
          <w:lang w:val="es-BO"/>
        </w:rPr>
        <w:t xml:space="preserve">La instalación comprenderá : </w:t>
      </w:r>
      <w:r w:rsidR="00477F3F" w:rsidRPr="00501B42">
        <w:rPr>
          <w:lang w:val="es-BO"/>
        </w:rPr>
        <w:t xml:space="preserve">la colocación del artefacto, un </w:t>
      </w:r>
      <w:r w:rsidRPr="00501B42">
        <w:rPr>
          <w:lang w:val="es-BO"/>
        </w:rPr>
        <w:t>grif</w:t>
      </w:r>
      <w:r w:rsidR="00477F3F" w:rsidRPr="00501B42">
        <w:rPr>
          <w:lang w:val="es-BO"/>
        </w:rPr>
        <w:t>o de mesón con llave monomando</w:t>
      </w:r>
      <w:r w:rsidRPr="00501B42">
        <w:rPr>
          <w:lang w:val="es-BO"/>
        </w:rPr>
        <w:t xml:space="preserve"> y sopapa, un sifón de PVC</w:t>
      </w:r>
      <w:r w:rsidR="00477F3F" w:rsidRPr="00501B42">
        <w:rPr>
          <w:lang w:val="es-BO"/>
        </w:rPr>
        <w:t xml:space="preserve"> de 2”</w:t>
      </w:r>
      <w:r w:rsidRPr="00501B42">
        <w:rPr>
          <w:lang w:val="es-BO"/>
        </w:rPr>
        <w:t xml:space="preserve"> conectados al sistema de desagüe y la conexión del grifo a la instalación de agua potable mediante el uso de piezas especiales adecuadas flexibles y cromadas</w:t>
      </w:r>
      <w:r w:rsidR="00477F3F" w:rsidRPr="00501B42">
        <w:rPr>
          <w:lang w:val="es-BO"/>
        </w:rPr>
        <w:t>. La conexión a la toma de agua se realizará mediante chicotillos flexibles para agua fría</w:t>
      </w:r>
      <w:r w:rsidRPr="00501B42">
        <w:rPr>
          <w:lang w:val="es-BO"/>
        </w:rPr>
        <w:t xml:space="preserve">, quedando  prohibido el uso de " chicotillos de plomo".  </w:t>
      </w:r>
    </w:p>
    <w:p w:rsidR="000D10FC" w:rsidRPr="00501B42" w:rsidRDefault="000D10FC" w:rsidP="000D10FC">
      <w:pPr>
        <w:rPr>
          <w:lang w:val="es-BO"/>
        </w:rPr>
      </w:pPr>
      <w:r w:rsidRPr="00501B42">
        <w:rPr>
          <w:lang w:val="es-BO"/>
        </w:rPr>
        <w:t>El lavaplatos estará apoyado en dos muros de ladrillo de 6 huecos o ladrillo gambote con mortero de cem</w:t>
      </w:r>
      <w:r w:rsidR="00477F3F" w:rsidRPr="00501B42">
        <w:rPr>
          <w:lang w:val="es-BO"/>
        </w:rPr>
        <w:t>ento 1:5., con una altura de 90</w:t>
      </w:r>
      <w:r w:rsidRPr="00501B42">
        <w:rPr>
          <w:lang w:val="es-BO"/>
        </w:rPr>
        <w:t xml:space="preserve"> cm. y ancho igual al del lavaplatos o en una losa de hormigón la que a su vez estará apoyada en los  muros de ladrillo, este mesón está cuantificado en ítem independiente.</w:t>
      </w:r>
    </w:p>
    <w:p w:rsidR="000D10FC" w:rsidRPr="00501B42" w:rsidRDefault="000D10FC" w:rsidP="000D10FC">
      <w:pPr>
        <w:rPr>
          <w:lang w:val="es-BO"/>
        </w:rPr>
      </w:pPr>
      <w:r w:rsidRPr="00501B42">
        <w:rPr>
          <w:lang w:val="es-BO"/>
        </w:rPr>
        <w:t>El acabado de estos muros será de acuerdo al que tengan las paredes de todo el ambiente o recomendaciones del SUPERVISOR de Obra.</w:t>
      </w:r>
    </w:p>
    <w:p w:rsidR="000D10FC" w:rsidRPr="00501B42" w:rsidRDefault="000D10FC" w:rsidP="000D10FC">
      <w:pPr>
        <w:rPr>
          <w:lang w:val="es-BO"/>
        </w:rPr>
      </w:pPr>
    </w:p>
    <w:p w:rsidR="000D10FC" w:rsidRPr="00501B42" w:rsidRDefault="000D10FC" w:rsidP="000D10FC">
      <w:pPr>
        <w:rPr>
          <w:b/>
          <w:lang w:val="es-BO"/>
        </w:rPr>
      </w:pPr>
      <w:r w:rsidRPr="00501B42">
        <w:rPr>
          <w:b/>
          <w:lang w:val="es-BO"/>
        </w:rPr>
        <w:t>4.</w:t>
      </w:r>
      <w:r w:rsidRPr="00501B42">
        <w:rPr>
          <w:b/>
          <w:lang w:val="es-BO"/>
        </w:rPr>
        <w:tab/>
      </w:r>
      <w:r w:rsidR="00775DFE" w:rsidRPr="00501B42">
        <w:rPr>
          <w:b/>
          <w:lang w:val="es-BO"/>
        </w:rPr>
        <w:t>MEDICIÓN</w:t>
      </w:r>
    </w:p>
    <w:p w:rsidR="000D10FC" w:rsidRPr="00501B42" w:rsidRDefault="000D10FC" w:rsidP="000D10FC">
      <w:pPr>
        <w:rPr>
          <w:lang w:val="es-BO"/>
        </w:rPr>
      </w:pPr>
      <w:r w:rsidRPr="00501B42">
        <w:rPr>
          <w:lang w:val="es-BO"/>
        </w:rPr>
        <w:lastRenderedPageBreak/>
        <w:t>Los artefactos para baños y cocina serán medidos por pieza instalada conjuntamente con todos los accesorios que le corresponde y correctamente funcionando, o de acuerdo a la unidad establecida en el formulario de presentación de propuestas.</w:t>
      </w:r>
    </w:p>
    <w:p w:rsidR="000D10FC" w:rsidRPr="00501B42" w:rsidRDefault="000D10FC" w:rsidP="000D10FC">
      <w:pPr>
        <w:rPr>
          <w:lang w:val="es-BO"/>
        </w:rPr>
      </w:pPr>
      <w:r w:rsidRPr="00501B42">
        <w:rPr>
          <w:lang w:val="es-BO"/>
        </w:rPr>
        <w:t>Los accesorios de baño no se miden separadamente ya que forman parte de los artefactos tal como se indica en la ejecución.</w:t>
      </w:r>
    </w:p>
    <w:p w:rsidR="000D10FC" w:rsidRPr="00501B42" w:rsidRDefault="000D10FC" w:rsidP="000D10FC">
      <w:pPr>
        <w:rPr>
          <w:lang w:val="es-BO"/>
        </w:rPr>
      </w:pPr>
    </w:p>
    <w:p w:rsidR="000D10FC" w:rsidRPr="00501B42" w:rsidRDefault="000D10FC" w:rsidP="000D10FC">
      <w:pPr>
        <w:rPr>
          <w:b/>
          <w:lang w:val="es-BO"/>
        </w:rPr>
      </w:pPr>
      <w:r w:rsidRPr="00501B42">
        <w:rPr>
          <w:b/>
          <w:lang w:val="es-BO"/>
        </w:rPr>
        <w:t>5.</w:t>
      </w:r>
      <w:r w:rsidRPr="00501B42">
        <w:rPr>
          <w:b/>
          <w:lang w:val="es-BO"/>
        </w:rPr>
        <w:tab/>
        <w:t>FORMA DE PAGO</w:t>
      </w:r>
    </w:p>
    <w:p w:rsidR="000D10FC" w:rsidRPr="00501B42" w:rsidRDefault="000D10FC" w:rsidP="000D10FC">
      <w:pPr>
        <w:rPr>
          <w:lang w:val="es-BO"/>
        </w:rPr>
      </w:pPr>
      <w:r w:rsidRPr="00501B42">
        <w:rPr>
          <w:lang w:val="es-BO"/>
        </w:rPr>
        <w:t xml:space="preserve">Este ítem ejecutado en un todo de acuerdo con los planos y las presentes especificaciones, medido según lo señalado y aprobado por el SUPERVISOR de Obra, será pagado al precio unitario de la propuesta aceptada.  </w:t>
      </w:r>
    </w:p>
    <w:p w:rsidR="000D10FC" w:rsidRPr="00501B42" w:rsidRDefault="000D10FC" w:rsidP="000D10FC">
      <w:pPr>
        <w:rPr>
          <w:lang w:val="es-BO"/>
        </w:rPr>
      </w:pPr>
      <w:r w:rsidRPr="00501B42">
        <w:rPr>
          <w:lang w:val="es-BO"/>
        </w:rPr>
        <w:t>Dicho precio será compensación total por los materiales, mano de obra, herramientas, equipo y otros gastos que sean necesarios para la adecuada y correcta ejecución de los trabajos.</w:t>
      </w:r>
    </w:p>
    <w:p w:rsidR="00CE0887" w:rsidRPr="00501B42" w:rsidRDefault="00CE0887" w:rsidP="000D10FC">
      <w:pPr>
        <w:rPr>
          <w:lang w:val="es-BO"/>
        </w:rPr>
      </w:pPr>
    </w:p>
    <w:p w:rsidR="000D10FC" w:rsidRPr="00501B42" w:rsidRDefault="000D10FC" w:rsidP="000D10FC">
      <w:pPr>
        <w:pStyle w:val="Ttulo2"/>
      </w:pPr>
      <w:bookmarkStart w:id="105" w:name="_Ref394411141"/>
      <w:bookmarkStart w:id="106" w:name="_Toc421468754"/>
      <w:r w:rsidRPr="00501B42">
        <w:t xml:space="preserve">RELLENO DE ZANJA </w:t>
      </w:r>
      <w:r w:rsidR="00775DFE" w:rsidRPr="00501B42">
        <w:t>COMÚN</w:t>
      </w:r>
      <w:r w:rsidRPr="00501B42">
        <w:t xml:space="preserve"> COMPACTADO CON VIBROCOMPACTADORA</w:t>
      </w:r>
      <w:bookmarkEnd w:id="105"/>
      <w:bookmarkEnd w:id="106"/>
    </w:p>
    <w:p w:rsidR="000D10FC" w:rsidRPr="00501B42" w:rsidRDefault="000D10FC" w:rsidP="000D10FC">
      <w:pPr>
        <w:rPr>
          <w:b/>
          <w:lang w:val="es-BO"/>
        </w:rPr>
      </w:pPr>
      <w:r w:rsidRPr="00501B42">
        <w:rPr>
          <w:b/>
          <w:lang w:val="es-BO"/>
        </w:rPr>
        <w:t>UND. M3</w:t>
      </w:r>
    </w:p>
    <w:p w:rsidR="000D10FC" w:rsidRPr="00501B42" w:rsidRDefault="000D10FC" w:rsidP="000D10FC">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0D10FC" w:rsidRPr="00501B42" w:rsidRDefault="000D10FC" w:rsidP="000D10FC">
      <w:pPr>
        <w:rPr>
          <w:kern w:val="28"/>
          <w:szCs w:val="22"/>
        </w:rPr>
      </w:pPr>
      <w:r w:rsidRPr="00501B42">
        <w:rPr>
          <w:kern w:val="28"/>
          <w:szCs w:val="22"/>
        </w:rPr>
        <w:t>Este ítem comprende todos los trabajos de relleno y compactado en las zanjas y excavaciones ejecutad</w:t>
      </w:r>
      <w:r w:rsidR="00EF2D59" w:rsidRPr="00501B42">
        <w:rPr>
          <w:kern w:val="28"/>
          <w:szCs w:val="22"/>
        </w:rPr>
        <w:t>as para alojar tuberías y volúmenes de rellenos en cimentación</w:t>
      </w:r>
      <w:r w:rsidRPr="00501B42">
        <w:rPr>
          <w:kern w:val="28"/>
          <w:szCs w:val="22"/>
        </w:rPr>
        <w:t>, de acuerdo a lo establecido en el formulario de presentación de propuestas, planos y/o instrucciones del SUPERVISOR de Obra Esta actividad se iniciará una vez concluidos y aceptados los trabajos de tendido de tuberías y otras obras</w:t>
      </w:r>
      <w:r w:rsidR="00EF2D59" w:rsidRPr="00501B42">
        <w:rPr>
          <w:kern w:val="28"/>
          <w:szCs w:val="22"/>
        </w:rPr>
        <w:t>.</w:t>
      </w:r>
    </w:p>
    <w:p w:rsidR="00CE0887" w:rsidRPr="00501B42" w:rsidRDefault="00CE0887" w:rsidP="000D10FC">
      <w:pPr>
        <w:rPr>
          <w:kern w:val="28"/>
          <w:szCs w:val="22"/>
        </w:rPr>
      </w:pPr>
    </w:p>
    <w:p w:rsidR="000D10FC" w:rsidRPr="00501B42" w:rsidRDefault="000D10FC" w:rsidP="000D10FC">
      <w:pPr>
        <w:rPr>
          <w:b/>
          <w:kern w:val="28"/>
          <w:szCs w:val="22"/>
        </w:rPr>
      </w:pPr>
      <w:r w:rsidRPr="00501B42">
        <w:rPr>
          <w:b/>
          <w:kern w:val="28"/>
          <w:szCs w:val="22"/>
        </w:rPr>
        <w:t>2.</w:t>
      </w:r>
      <w:r w:rsidRPr="00501B42">
        <w:rPr>
          <w:b/>
          <w:kern w:val="28"/>
          <w:szCs w:val="22"/>
        </w:rPr>
        <w:tab/>
        <w:t>MATERIALES, HERRAMIENTAS Y EQUIPO</w:t>
      </w:r>
    </w:p>
    <w:p w:rsidR="000D10FC" w:rsidRPr="00501B42" w:rsidRDefault="000D10FC" w:rsidP="000D10FC">
      <w:pPr>
        <w:rPr>
          <w:kern w:val="28"/>
          <w:szCs w:val="22"/>
        </w:rPr>
      </w:pPr>
      <w:r w:rsidRPr="00501B42">
        <w:rPr>
          <w:kern w:val="28"/>
          <w:szCs w:val="22"/>
        </w:rPr>
        <w:t>El CONTRATISTA proporcionará todos los materiales, herramientas y equipo necesarios para la ejecución de los trabajos, los mismos que deberán ser aprobados por el SUPERVISOR de Obra.</w:t>
      </w:r>
    </w:p>
    <w:p w:rsidR="000D10FC" w:rsidRPr="00501B42" w:rsidRDefault="000D10FC" w:rsidP="000D10FC">
      <w:pPr>
        <w:rPr>
          <w:kern w:val="28"/>
          <w:szCs w:val="22"/>
        </w:rPr>
      </w:pPr>
      <w:r w:rsidRPr="00501B42">
        <w:rPr>
          <w:kern w:val="28"/>
          <w:szCs w:val="22"/>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EF2D59" w:rsidRPr="00501B42" w:rsidRDefault="00EF2D59" w:rsidP="000D10FC">
      <w:pPr>
        <w:rPr>
          <w:kern w:val="28"/>
          <w:szCs w:val="22"/>
        </w:rPr>
      </w:pPr>
      <w:r w:rsidRPr="00501B42">
        <w:rPr>
          <w:kern w:val="28"/>
          <w:szCs w:val="22"/>
        </w:rPr>
        <w:t>El equipo necesario para la compactación es una vibrocompactadora.</w:t>
      </w:r>
    </w:p>
    <w:p w:rsidR="000D10FC" w:rsidRPr="00501B42" w:rsidRDefault="000D10FC" w:rsidP="000D10FC">
      <w:pPr>
        <w:rPr>
          <w:kern w:val="28"/>
          <w:szCs w:val="22"/>
        </w:rPr>
      </w:pPr>
      <w:r w:rsidRPr="00501B42">
        <w:rPr>
          <w:kern w:val="28"/>
          <w:szCs w:val="22"/>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0D10FC" w:rsidRPr="00501B42" w:rsidRDefault="000D10FC" w:rsidP="000D10FC">
      <w:pPr>
        <w:rPr>
          <w:kern w:val="28"/>
          <w:szCs w:val="22"/>
        </w:rPr>
      </w:pPr>
      <w:r w:rsidRPr="00501B42">
        <w:rPr>
          <w:kern w:val="28"/>
          <w:szCs w:val="22"/>
        </w:rPr>
        <w:t>El terreno natural del sector de la excavación y contiguo a la misma no deberá alterarse sin permiso del SUPERVISOR.</w:t>
      </w:r>
    </w:p>
    <w:p w:rsidR="000D10FC" w:rsidRPr="00501B42" w:rsidRDefault="000D10FC" w:rsidP="000D10FC">
      <w:pPr>
        <w:rPr>
          <w:kern w:val="28"/>
          <w:szCs w:val="22"/>
        </w:rPr>
      </w:pPr>
      <w:r w:rsidRPr="00501B42">
        <w:rPr>
          <w:kern w:val="28"/>
          <w:szCs w:val="22"/>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de diámetro.</w:t>
      </w:r>
    </w:p>
    <w:p w:rsidR="000D10FC" w:rsidRPr="00501B42" w:rsidRDefault="000D10FC" w:rsidP="000D10FC">
      <w:pPr>
        <w:rPr>
          <w:kern w:val="28"/>
          <w:szCs w:val="22"/>
        </w:rPr>
      </w:pPr>
      <w:r w:rsidRPr="00501B42">
        <w:rPr>
          <w:kern w:val="28"/>
          <w:szCs w:val="22"/>
        </w:rPr>
        <w:lastRenderedPageBreak/>
        <w:t>Para efectuar el relleno, el CONTRATISTA deberá disponer en obra del número suficiente de pisones manuales de peso adecuado y apisonadores a explosión mecánica.</w:t>
      </w:r>
    </w:p>
    <w:p w:rsidR="000D10FC" w:rsidRPr="00501B42" w:rsidRDefault="000D10FC" w:rsidP="000D10FC">
      <w:pPr>
        <w:rPr>
          <w:kern w:val="28"/>
          <w:szCs w:val="22"/>
        </w:rPr>
      </w:pPr>
    </w:p>
    <w:p w:rsidR="000D10FC" w:rsidRPr="00501B42" w:rsidRDefault="000D10FC" w:rsidP="000D10FC">
      <w:pPr>
        <w:rPr>
          <w:b/>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0D10FC" w:rsidRPr="00501B42" w:rsidRDefault="000D10FC" w:rsidP="000D10FC">
      <w:pPr>
        <w:rPr>
          <w:kern w:val="28"/>
          <w:szCs w:val="22"/>
        </w:rPr>
      </w:pPr>
      <w:r w:rsidRPr="00501B42">
        <w:rPr>
          <w:kern w:val="28"/>
          <w:szCs w:val="22"/>
        </w:rPr>
        <w:t>Una vez concluida la instalación y aprobado el tendido de las tuberías, se comunicará al SUPERVISOR de Obra, a objeto de que autorice en forma escrita el relleno correspondiente.</w:t>
      </w:r>
    </w:p>
    <w:p w:rsidR="000D10FC" w:rsidRPr="00501B42" w:rsidRDefault="000D10FC" w:rsidP="000D10FC">
      <w:pPr>
        <w:ind w:left="426" w:hanging="426"/>
        <w:rPr>
          <w:kern w:val="28"/>
          <w:szCs w:val="22"/>
        </w:rPr>
      </w:pPr>
      <w:r w:rsidRPr="00501B42">
        <w:rPr>
          <w:kern w:val="28"/>
          <w:szCs w:val="22"/>
        </w:rPr>
        <w:t>a)</w:t>
      </w:r>
      <w:r w:rsidRPr="00501B42">
        <w:rPr>
          <w:kern w:val="28"/>
          <w:szCs w:val="22"/>
        </w:rPr>
        <w:tab/>
        <w:t xml:space="preserve">En el caso de tuberías de agua potable, el relleno se completará después de realizadas las pruebas hidráulicas. </w:t>
      </w:r>
    </w:p>
    <w:p w:rsidR="000D10FC" w:rsidRPr="00501B42" w:rsidRDefault="000D10FC" w:rsidP="000D10FC">
      <w:r w:rsidRPr="00501B42">
        <w:t>Si el relleno se efectuara sobre un sector excavado, la excavación debe regirse a lo indicado en la correspondiente especificación.</w:t>
      </w:r>
    </w:p>
    <w:p w:rsidR="000D10FC" w:rsidRPr="00501B42" w:rsidRDefault="000D10FC" w:rsidP="000D10FC">
      <w:pPr>
        <w:rPr>
          <w:kern w:val="28"/>
          <w:szCs w:val="22"/>
        </w:rPr>
      </w:pPr>
      <w:r w:rsidRPr="00501B42">
        <w:rPr>
          <w:kern w:val="28"/>
          <w:szCs w:val="22"/>
        </w:rPr>
        <w:t>Todo relleno y compactado deberá realizarse, en los lugares que indique el proyecto o en otros con aprobación previa del SUPERVISOR.</w:t>
      </w:r>
    </w:p>
    <w:p w:rsidR="000D10FC" w:rsidRPr="00501B42" w:rsidRDefault="000D10FC" w:rsidP="000D10FC">
      <w:pPr>
        <w:rPr>
          <w:kern w:val="28"/>
          <w:szCs w:val="22"/>
        </w:rPr>
      </w:pPr>
      <w:r w:rsidRPr="00501B42">
        <w:rPr>
          <w:kern w:val="28"/>
          <w:szCs w:val="22"/>
        </w:rPr>
        <w:t>El relleno se hará con el material seleccionado que cumpla lo indicado en estas especificaciones, previamente aprobado por SUPERVISOR de Obra.</w:t>
      </w:r>
    </w:p>
    <w:p w:rsidR="000D10FC" w:rsidRPr="00501B42" w:rsidRDefault="000D10FC" w:rsidP="000D10FC">
      <w:pPr>
        <w:rPr>
          <w:kern w:val="28"/>
          <w:szCs w:val="22"/>
        </w:rPr>
      </w:pPr>
      <w:r w:rsidRPr="00501B42">
        <w:rPr>
          <w:kern w:val="28"/>
          <w:szCs w:val="22"/>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0D10FC" w:rsidRPr="00501B42" w:rsidRDefault="000D10FC" w:rsidP="000D10FC">
      <w:pPr>
        <w:rPr>
          <w:kern w:val="28"/>
          <w:szCs w:val="22"/>
        </w:rPr>
      </w:pPr>
      <w:r w:rsidRPr="00501B42">
        <w:rPr>
          <w:kern w:val="28"/>
          <w:szCs w:val="22"/>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0D10FC" w:rsidRPr="00501B42" w:rsidRDefault="000D10FC" w:rsidP="000D10FC">
      <w:pPr>
        <w:rPr>
          <w:kern w:val="28"/>
          <w:szCs w:val="22"/>
        </w:rPr>
      </w:pPr>
      <w:r w:rsidRPr="00501B42">
        <w:rPr>
          <w:kern w:val="28"/>
          <w:szCs w:val="22"/>
        </w:rPr>
        <w:t xml:space="preserve">El espesor máximo de las capas a compactar será de </w:t>
      </w:r>
      <w:smartTag w:uri="urn:schemas-microsoft-com:office:smarttags" w:element="metricconverter">
        <w:smartTagPr>
          <w:attr w:name="ProductID" w:val="20 cm"/>
        </w:smartTagPr>
        <w:r w:rsidRPr="00501B42">
          <w:rPr>
            <w:kern w:val="28"/>
            <w:szCs w:val="22"/>
          </w:rPr>
          <w:t>20 cm</w:t>
        </w:r>
      </w:smartTag>
      <w:r w:rsidRPr="00501B42">
        <w:rPr>
          <w:kern w:val="28"/>
          <w:szCs w:val="22"/>
        </w:rPr>
        <w:t>.</w:t>
      </w:r>
    </w:p>
    <w:p w:rsidR="000D10FC" w:rsidRPr="00501B42" w:rsidRDefault="000D10FC" w:rsidP="000D10FC">
      <w:pPr>
        <w:rPr>
          <w:kern w:val="28"/>
          <w:szCs w:val="22"/>
        </w:rPr>
      </w:pPr>
      <w:r w:rsidRPr="00501B42">
        <w:rPr>
          <w:kern w:val="28"/>
          <w:szCs w:val="22"/>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0D10FC" w:rsidRPr="00501B42" w:rsidRDefault="000D10FC" w:rsidP="000D10FC">
      <w:pPr>
        <w:rPr>
          <w:kern w:val="28"/>
          <w:szCs w:val="22"/>
        </w:rPr>
      </w:pPr>
      <w:r w:rsidRPr="00501B42">
        <w:rPr>
          <w:kern w:val="28"/>
          <w:szCs w:val="22"/>
        </w:rPr>
        <w:t>La humedad de compactación no deberá estar a más del 2 % por encima o por debajo del contenido óptimo de humedad del material, debiendo efectuarse ensayos prácticos de densidad de acuerdo con los procedimientos standard más adecuados.</w:t>
      </w:r>
    </w:p>
    <w:p w:rsidR="000D10FC" w:rsidRPr="00501B42" w:rsidRDefault="000D10FC" w:rsidP="000D10FC">
      <w:pPr>
        <w:rPr>
          <w:kern w:val="28"/>
          <w:szCs w:val="22"/>
        </w:rPr>
      </w:pPr>
      <w:r w:rsidRPr="00501B42">
        <w:rPr>
          <w:kern w:val="28"/>
          <w:szCs w:val="22"/>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0D10FC" w:rsidRPr="00501B42" w:rsidRDefault="000D10FC" w:rsidP="000D10FC">
      <w:pPr>
        <w:rPr>
          <w:kern w:val="28"/>
          <w:szCs w:val="22"/>
        </w:rPr>
      </w:pPr>
      <w:r w:rsidRPr="00501B42">
        <w:rPr>
          <w:kern w:val="28"/>
          <w:szCs w:val="22"/>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0D10FC" w:rsidRPr="00501B42" w:rsidRDefault="000D10FC" w:rsidP="000D10FC">
      <w:pPr>
        <w:rPr>
          <w:kern w:val="28"/>
          <w:szCs w:val="22"/>
        </w:rPr>
      </w:pPr>
      <w:r w:rsidRPr="00501B42">
        <w:rPr>
          <w:kern w:val="28"/>
          <w:szCs w:val="22"/>
        </w:rPr>
        <w:t>Los sectores que no hubieran alcanzado las condiciones mínimas de compactación o los rangos de humedad, deberán ser escarificados, homogeneizados, llevados a la humedad adecuada y nuevamente compactados de acuerdo con las densidades exigidas.</w:t>
      </w:r>
    </w:p>
    <w:p w:rsidR="000D10FC" w:rsidRPr="00501B42" w:rsidRDefault="000D10FC" w:rsidP="000D10FC">
      <w:pPr>
        <w:rPr>
          <w:kern w:val="28"/>
          <w:szCs w:val="22"/>
        </w:rPr>
      </w:pPr>
      <w:r w:rsidRPr="00501B42">
        <w:rPr>
          <w:kern w:val="28"/>
          <w:szCs w:val="22"/>
        </w:rPr>
        <w:t>La densidad de compactación será igual o mayor que 90% de la densidad obtenida en el ensayo del Proctor Modificado, para vías con tráfico vehicular deberá ser de al menos del 95% del Proctor modificado.</w:t>
      </w:r>
    </w:p>
    <w:p w:rsidR="000D10FC" w:rsidRPr="00501B42" w:rsidRDefault="000D10FC" w:rsidP="000D10FC">
      <w:pPr>
        <w:rPr>
          <w:kern w:val="28"/>
          <w:szCs w:val="22"/>
        </w:rPr>
      </w:pPr>
      <w:r w:rsidRPr="00501B42">
        <w:rPr>
          <w:kern w:val="28"/>
          <w:szCs w:val="22"/>
        </w:rPr>
        <w:lastRenderedPageBreak/>
        <w:t>El SUPERVISOR determinará los lugares y número de muestras a extraer para el control de densidad, el cual será al menos en diferentes niveles del relleno.</w:t>
      </w:r>
    </w:p>
    <w:p w:rsidR="000D10FC" w:rsidRPr="00501B42" w:rsidRDefault="000D10FC" w:rsidP="000D10FC">
      <w:pPr>
        <w:rPr>
          <w:kern w:val="28"/>
          <w:szCs w:val="22"/>
        </w:rPr>
      </w:pPr>
      <w:r w:rsidRPr="00501B42">
        <w:rPr>
          <w:kern w:val="28"/>
          <w:szCs w:val="22"/>
        </w:rPr>
        <w:t>El control será realizado por un laboratorio especializado y a costo del CONTRATISTA.</w:t>
      </w:r>
    </w:p>
    <w:p w:rsidR="000D10FC" w:rsidRPr="00501B42" w:rsidRDefault="000D10FC" w:rsidP="000D10FC">
      <w:pPr>
        <w:rPr>
          <w:kern w:val="28"/>
          <w:szCs w:val="22"/>
        </w:rPr>
      </w:pPr>
      <w:r w:rsidRPr="00501B42">
        <w:rPr>
          <w:kern w:val="28"/>
          <w:szCs w:val="22"/>
        </w:rPr>
        <w:t>Durante el proceso de relleno, se deberán construir los drenajes especificados en el proyecto, o los que señale el SUPERVISOR de Obra.</w:t>
      </w:r>
    </w:p>
    <w:p w:rsidR="000D10FC" w:rsidRPr="00501B42" w:rsidRDefault="000D10FC" w:rsidP="000D10FC">
      <w:pPr>
        <w:rPr>
          <w:kern w:val="28"/>
          <w:szCs w:val="22"/>
        </w:rPr>
      </w:pPr>
      <w:r w:rsidRPr="00501B42">
        <w:rPr>
          <w:kern w:val="28"/>
          <w:szCs w:val="22"/>
        </w:rPr>
        <w:t xml:space="preserve"> </w:t>
      </w:r>
    </w:p>
    <w:p w:rsidR="000D10FC" w:rsidRPr="00501B42" w:rsidRDefault="000D10FC" w:rsidP="000D10FC">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0D10FC" w:rsidRPr="00501B42" w:rsidRDefault="000D10FC" w:rsidP="000D10FC">
      <w:pPr>
        <w:rPr>
          <w:kern w:val="28"/>
          <w:szCs w:val="22"/>
        </w:rPr>
      </w:pPr>
      <w:r w:rsidRPr="00501B42">
        <w:rPr>
          <w:kern w:val="28"/>
          <w:szCs w:val="22"/>
        </w:rPr>
        <w:t>El relleno y compactado será medido en metros cúbicos compactados en su posición final de secciones autorizadas y reconocidas por el SUPERVISOR de Obra.</w:t>
      </w:r>
    </w:p>
    <w:p w:rsidR="000D10FC" w:rsidRPr="00501B42" w:rsidRDefault="000D10FC" w:rsidP="000D10FC">
      <w:pPr>
        <w:rPr>
          <w:kern w:val="28"/>
          <w:szCs w:val="22"/>
        </w:rPr>
      </w:pPr>
      <w:r w:rsidRPr="00501B42">
        <w:rPr>
          <w:kern w:val="28"/>
          <w:szCs w:val="22"/>
        </w:rPr>
        <w:t>En la medición no se tomará en cuenta los volúmenes ocupados por las estructuras y otros que no sea material de relleno.</w:t>
      </w:r>
    </w:p>
    <w:p w:rsidR="000D10FC" w:rsidRPr="00501B42" w:rsidRDefault="000D10FC" w:rsidP="000D10FC">
      <w:pPr>
        <w:rPr>
          <w:kern w:val="28"/>
          <w:szCs w:val="22"/>
        </w:rPr>
      </w:pPr>
      <w:r w:rsidRPr="00501B42">
        <w:rPr>
          <w:kern w:val="28"/>
          <w:szCs w:val="22"/>
        </w:rPr>
        <w:t>La medición se efectuará sobre la geometría del espacio rellenado.</w:t>
      </w:r>
    </w:p>
    <w:p w:rsidR="000D10FC" w:rsidRPr="00501B42" w:rsidRDefault="000D10FC" w:rsidP="000D10FC">
      <w:pPr>
        <w:rPr>
          <w:kern w:val="28"/>
          <w:szCs w:val="22"/>
        </w:rPr>
      </w:pPr>
    </w:p>
    <w:p w:rsidR="000D10FC" w:rsidRPr="00501B42" w:rsidRDefault="000D10FC" w:rsidP="000D10FC">
      <w:pPr>
        <w:rPr>
          <w:kern w:val="28"/>
          <w:szCs w:val="22"/>
        </w:rPr>
      </w:pPr>
      <w:r w:rsidRPr="00501B42">
        <w:rPr>
          <w:b/>
          <w:kern w:val="28"/>
          <w:szCs w:val="22"/>
        </w:rPr>
        <w:t>5.</w:t>
      </w:r>
      <w:r w:rsidRPr="00501B42">
        <w:rPr>
          <w:b/>
          <w:kern w:val="28"/>
          <w:szCs w:val="22"/>
        </w:rPr>
        <w:tab/>
        <w:t>FORMA DE PAGO</w:t>
      </w:r>
    </w:p>
    <w:p w:rsidR="000D10FC" w:rsidRPr="00501B42" w:rsidRDefault="000D10FC" w:rsidP="000D10FC">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al precio unitario de la propuesta aceptada. </w:t>
      </w:r>
    </w:p>
    <w:p w:rsidR="000D10FC" w:rsidRPr="00501B42" w:rsidRDefault="000D10FC" w:rsidP="000D10FC">
      <w:pPr>
        <w:rPr>
          <w:kern w:val="28"/>
          <w:szCs w:val="22"/>
        </w:rPr>
      </w:pPr>
      <w:r w:rsidRPr="00501B42">
        <w:rPr>
          <w:kern w:val="28"/>
          <w:szCs w:val="22"/>
        </w:rPr>
        <w:t>Dicho precio unitario será la compensación total por los materiales, mano de obra, herramientas, equipo, pruebas o ensayos de densidad y otros gastos que sean necesarios para la adecuada y correcta ejecución del trabajo.</w:t>
      </w:r>
    </w:p>
    <w:p w:rsidR="000D10FC" w:rsidRPr="00501B42" w:rsidRDefault="000D10FC" w:rsidP="000D10FC">
      <w:pPr>
        <w:rPr>
          <w:kern w:val="28"/>
          <w:szCs w:val="22"/>
        </w:rPr>
      </w:pPr>
      <w:r w:rsidRPr="00501B42">
        <w:rPr>
          <w:kern w:val="28"/>
          <w:szCs w:val="22"/>
        </w:rPr>
        <w:t>En caso de ser necesario el empleo de material de préstamo, el mismo deberá ser debidamente justificado y autorizado por el SUPERVISOR de Obra, siguiendo los procedimientos establecidos para órdenes de cambio.</w:t>
      </w:r>
    </w:p>
    <w:p w:rsidR="000D10FC" w:rsidRPr="00501B42" w:rsidRDefault="000D10FC" w:rsidP="000D10FC">
      <w:pPr>
        <w:rPr>
          <w:kern w:val="28"/>
          <w:szCs w:val="22"/>
        </w:rPr>
      </w:pPr>
      <w:r w:rsidRPr="00501B42">
        <w:rPr>
          <w:kern w:val="28"/>
          <w:szCs w:val="22"/>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0D10FC" w:rsidRPr="00501B42" w:rsidRDefault="000D10FC" w:rsidP="000D10FC">
      <w:pPr>
        <w:rPr>
          <w:b/>
          <w:lang w:val="es-BO"/>
        </w:rPr>
      </w:pPr>
    </w:p>
    <w:p w:rsidR="000D10FC" w:rsidRPr="00501B42" w:rsidRDefault="000D10FC" w:rsidP="000D10FC">
      <w:pPr>
        <w:pStyle w:val="Ttulo2"/>
      </w:pPr>
      <w:bookmarkStart w:id="107" w:name="_Ref394411442"/>
      <w:bookmarkStart w:id="108" w:name="_Ref394415731"/>
      <w:bookmarkStart w:id="109" w:name="_Toc421468755"/>
      <w:r w:rsidRPr="00501B42">
        <w:t xml:space="preserve">PROV. E INST. </w:t>
      </w:r>
      <w:r w:rsidR="00E12750" w:rsidRPr="00501B42">
        <w:t xml:space="preserve">DE </w:t>
      </w:r>
      <w:r w:rsidRPr="00501B42">
        <w:t>CAJA</w:t>
      </w:r>
      <w:r w:rsidR="00E12750" w:rsidRPr="00501B42">
        <w:t>S</w:t>
      </w:r>
      <w:r w:rsidRPr="00501B42">
        <w:t xml:space="preserve"> </w:t>
      </w:r>
      <w:bookmarkEnd w:id="107"/>
      <w:r w:rsidR="00E12750" w:rsidRPr="00501B42">
        <w:t xml:space="preserve">Y </w:t>
      </w:r>
      <w:r w:rsidR="00775DFE" w:rsidRPr="00501B42">
        <w:t>CÁMARAS</w:t>
      </w:r>
      <w:r w:rsidR="00E12750" w:rsidRPr="00501B42">
        <w:t xml:space="preserve"> SANITARIAS</w:t>
      </w:r>
      <w:bookmarkEnd w:id="108"/>
      <w:bookmarkEnd w:id="109"/>
    </w:p>
    <w:p w:rsidR="000D10FC" w:rsidRPr="00501B42" w:rsidRDefault="000D10FC" w:rsidP="000D10FC">
      <w:pPr>
        <w:rPr>
          <w:b/>
          <w:lang w:val="es-BO"/>
        </w:rPr>
      </w:pPr>
      <w:r w:rsidRPr="00501B42">
        <w:rPr>
          <w:b/>
          <w:lang w:val="es-BO"/>
        </w:rPr>
        <w:t>UND PZA</w:t>
      </w:r>
    </w:p>
    <w:p w:rsidR="000D10FC" w:rsidRPr="00501B42" w:rsidRDefault="000D10FC" w:rsidP="000D10FC">
      <w:pPr>
        <w:rPr>
          <w:b/>
          <w:lang w:val="es-BO"/>
        </w:rPr>
      </w:pPr>
    </w:p>
    <w:p w:rsidR="000D10FC" w:rsidRPr="00501B42" w:rsidRDefault="000D10FC" w:rsidP="000D10FC">
      <w:pPr>
        <w:rPr>
          <w:b/>
          <w:lang w:val="es-BO"/>
        </w:rPr>
      </w:pPr>
      <w:r w:rsidRPr="00501B42">
        <w:rPr>
          <w:b/>
          <w:lang w:val="es-BO"/>
        </w:rPr>
        <w:t>1.</w:t>
      </w:r>
      <w:r w:rsidRPr="00501B42">
        <w:rPr>
          <w:b/>
          <w:lang w:val="es-BO"/>
        </w:rPr>
        <w:tab/>
      </w:r>
      <w:r w:rsidR="00775DFE" w:rsidRPr="00501B42">
        <w:rPr>
          <w:b/>
          <w:lang w:val="es-BO"/>
        </w:rPr>
        <w:t>DESCRIPCIÓN</w:t>
      </w:r>
    </w:p>
    <w:p w:rsidR="000D10FC" w:rsidRPr="00501B42" w:rsidRDefault="000D10FC" w:rsidP="000D10FC">
      <w:pPr>
        <w:rPr>
          <w:lang w:val="es-BO"/>
        </w:rPr>
      </w:pPr>
      <w:r w:rsidRPr="00501B42">
        <w:rPr>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0D10FC" w:rsidRPr="00501B42" w:rsidRDefault="000D10FC" w:rsidP="000D10FC">
      <w:pPr>
        <w:rPr>
          <w:lang w:val="es-BO"/>
        </w:rPr>
      </w:pPr>
      <w:r w:rsidRPr="00501B42">
        <w:rPr>
          <w:lang w:val="es-BO"/>
        </w:rPr>
        <w:t>a)</w:t>
      </w:r>
      <w:r w:rsidRPr="00501B42">
        <w:rPr>
          <w:lang w:val="es-BO"/>
        </w:rPr>
        <w:tab/>
        <w:t xml:space="preserve">Excavaciones para construcción de cajas interceptoras, cajas de registro, cámaras de inspección, cámaras sépticas, pozos absorbentes o de infiltración. </w:t>
      </w:r>
    </w:p>
    <w:p w:rsidR="000D10FC" w:rsidRPr="00501B42" w:rsidRDefault="000D10FC" w:rsidP="000D10FC">
      <w:pPr>
        <w:rPr>
          <w:lang w:val="es-BO"/>
        </w:rPr>
      </w:pPr>
      <w:r w:rsidRPr="00501B42">
        <w:rPr>
          <w:lang w:val="es-BO"/>
        </w:rPr>
        <w:lastRenderedPageBreak/>
        <w:t>b)</w:t>
      </w:r>
      <w:r w:rsidRPr="00501B42">
        <w:rPr>
          <w:lang w:val="es-BO"/>
        </w:rPr>
        <w:tab/>
        <w:t>Construcción de cámaras de inspección simples y/o dobles, cámaras de registro, cámaras interceptoras, sumideros pluviales, etc.</w:t>
      </w:r>
    </w:p>
    <w:p w:rsidR="000D10FC" w:rsidRPr="00501B42" w:rsidRDefault="000D10FC" w:rsidP="000D10FC">
      <w:pPr>
        <w:rPr>
          <w:lang w:val="es-BO"/>
        </w:rPr>
      </w:pPr>
      <w:r w:rsidRPr="00501B42">
        <w:rPr>
          <w:lang w:val="es-BO"/>
        </w:rPr>
        <w:t>c)</w:t>
      </w:r>
      <w:r w:rsidRPr="00501B42">
        <w:rPr>
          <w:lang w:val="es-BO"/>
        </w:rPr>
        <w:tab/>
        <w:t>Construcción de cámaras sépticas y pozos absorbentes.</w:t>
      </w:r>
    </w:p>
    <w:p w:rsidR="000D10FC" w:rsidRPr="00501B42" w:rsidRDefault="000D10FC" w:rsidP="000D10FC">
      <w:pPr>
        <w:rPr>
          <w:lang w:val="es-BO"/>
        </w:rPr>
      </w:pPr>
      <w:r w:rsidRPr="00501B42">
        <w:rPr>
          <w:lang w:val="es-BO"/>
        </w:rPr>
        <w:t>d)</w:t>
      </w:r>
      <w:r w:rsidRPr="00501B42">
        <w:rPr>
          <w:lang w:val="es-BO"/>
        </w:rPr>
        <w:tab/>
        <w:t>Provisión y colocación de rejillas de piso.</w:t>
      </w:r>
    </w:p>
    <w:p w:rsidR="000D10FC" w:rsidRPr="00501B42" w:rsidRDefault="000D10FC" w:rsidP="000D10FC">
      <w:pPr>
        <w:rPr>
          <w:lang w:val="es-BO"/>
        </w:rPr>
      </w:pPr>
      <w:r w:rsidRPr="00501B42">
        <w:rPr>
          <w:lang w:val="es-BO"/>
        </w:rPr>
        <w:t>e)</w:t>
      </w:r>
      <w:r w:rsidRPr="00501B42">
        <w:rPr>
          <w:lang w:val="es-BO"/>
        </w:rPr>
        <w:tab/>
        <w:t xml:space="preserve">Ejecución de pruebas hidráulicas y pruebas de aceptación del sistema. </w:t>
      </w:r>
    </w:p>
    <w:p w:rsidR="000D10FC" w:rsidRPr="00501B42" w:rsidRDefault="000D10FC" w:rsidP="000D10FC">
      <w:pPr>
        <w:rPr>
          <w:lang w:val="es-BO"/>
        </w:rPr>
      </w:pPr>
      <w:r w:rsidRPr="00501B42">
        <w:rPr>
          <w:lang w:val="es-BO"/>
        </w:rPr>
        <w:t>g)</w:t>
      </w:r>
      <w:r w:rsidRPr="00501B42">
        <w:rPr>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0D10FC" w:rsidRPr="00501B42" w:rsidRDefault="000D10FC" w:rsidP="000D10FC">
      <w:pPr>
        <w:rPr>
          <w:lang w:val="es-BO"/>
        </w:rPr>
      </w:pPr>
    </w:p>
    <w:p w:rsidR="000D10FC" w:rsidRPr="00501B42" w:rsidRDefault="000D10FC" w:rsidP="000D10FC">
      <w:pPr>
        <w:rPr>
          <w:b/>
          <w:lang w:val="es-BO"/>
        </w:rPr>
      </w:pPr>
      <w:r w:rsidRPr="00501B42">
        <w:rPr>
          <w:b/>
          <w:lang w:val="es-BO"/>
        </w:rPr>
        <w:t>2.</w:t>
      </w:r>
      <w:r w:rsidRPr="00501B42">
        <w:rPr>
          <w:b/>
          <w:lang w:val="es-BO"/>
        </w:rPr>
        <w:tab/>
        <w:t>MATERIALES, HERRAMIENTAS Y EQUIPO</w:t>
      </w:r>
    </w:p>
    <w:p w:rsidR="000D10FC" w:rsidRPr="00501B42" w:rsidRDefault="000D10FC" w:rsidP="000D10FC">
      <w:pPr>
        <w:rPr>
          <w:lang w:val="es-BO"/>
        </w:rPr>
      </w:pPr>
      <w:r w:rsidRPr="00501B42">
        <w:rPr>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0D10FC" w:rsidRPr="00501B42" w:rsidRDefault="000D10FC" w:rsidP="000D10FC">
      <w:pPr>
        <w:rPr>
          <w:lang w:val="es-BO"/>
        </w:rPr>
      </w:pPr>
    </w:p>
    <w:p w:rsidR="000D10FC" w:rsidRPr="00501B42" w:rsidRDefault="000D10FC" w:rsidP="000D10FC">
      <w:pPr>
        <w:rPr>
          <w:b/>
          <w:lang w:val="es-BO"/>
        </w:rPr>
      </w:pPr>
      <w:r w:rsidRPr="00501B42">
        <w:rPr>
          <w:b/>
          <w:lang w:val="es-BO"/>
        </w:rPr>
        <w:t>3.</w:t>
      </w:r>
      <w:r w:rsidRPr="00501B42">
        <w:rPr>
          <w:b/>
          <w:lang w:val="es-BO"/>
        </w:rPr>
        <w:tab/>
        <w:t xml:space="preserve">FORMA DE </w:t>
      </w:r>
      <w:r w:rsidR="00775DFE" w:rsidRPr="00501B42">
        <w:rPr>
          <w:b/>
          <w:lang w:val="es-BO"/>
        </w:rPr>
        <w:t>EJECUCIÓN</w:t>
      </w:r>
    </w:p>
    <w:p w:rsidR="000D10FC" w:rsidRPr="00501B42" w:rsidRDefault="000D10FC" w:rsidP="000D10FC">
      <w:pPr>
        <w:rPr>
          <w:b/>
          <w:lang w:val="es-BO"/>
        </w:rPr>
      </w:pPr>
      <w:r w:rsidRPr="00501B42">
        <w:rPr>
          <w:b/>
          <w:lang w:val="es-BO"/>
        </w:rPr>
        <w:t>Rejillas de piso</w:t>
      </w:r>
    </w:p>
    <w:p w:rsidR="000D10FC" w:rsidRPr="00501B42" w:rsidRDefault="000D10FC" w:rsidP="000D10FC">
      <w:pPr>
        <w:rPr>
          <w:lang w:val="es-BO"/>
        </w:rPr>
      </w:pPr>
      <w:r w:rsidRPr="00501B42">
        <w:rPr>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0D10FC" w:rsidRPr="00501B42" w:rsidRDefault="000D10FC" w:rsidP="000D10FC">
      <w:pPr>
        <w:rPr>
          <w:b/>
          <w:lang w:val="es-BO"/>
        </w:rPr>
      </w:pPr>
      <w:r w:rsidRPr="00501B42">
        <w:rPr>
          <w:b/>
          <w:lang w:val="es-BO"/>
        </w:rPr>
        <w:t>Cámaras de inspección (30 x 30 cm.) (50 x 50 cm)</w:t>
      </w:r>
    </w:p>
    <w:p w:rsidR="000D10FC" w:rsidRPr="00501B42" w:rsidRDefault="000D10FC" w:rsidP="000D10FC">
      <w:pPr>
        <w:rPr>
          <w:lang w:val="es-BO"/>
        </w:rPr>
      </w:pPr>
      <w:r w:rsidRPr="00501B42">
        <w:rPr>
          <w:lang w:val="es-BO"/>
        </w:rPr>
        <w:t>Las cámaras de inspección deberán ser construidas de acuerdo a las dimensiones indicadas en los planos respectivos, siendo las dimensiones interiores mínimas de 30 x 30 cm.</w:t>
      </w:r>
    </w:p>
    <w:p w:rsidR="000D10FC" w:rsidRPr="00501B42" w:rsidRDefault="000D10FC" w:rsidP="000D10FC">
      <w:pPr>
        <w:rPr>
          <w:lang w:val="es-BO"/>
        </w:rPr>
      </w:pPr>
      <w:r w:rsidRPr="00501B42">
        <w:rPr>
          <w:lang w:val="es-BO"/>
        </w:rPr>
        <w:t xml:space="preserve">Estas cámaras serán construidas de hormigón ciclópeo o mampostería de ladrillo, de acuerdo a lo establecido en los planos y/o formulario de presentación de propuestas. </w:t>
      </w:r>
    </w:p>
    <w:p w:rsidR="000D10FC" w:rsidRPr="00501B42" w:rsidRDefault="000D10FC" w:rsidP="000D10FC">
      <w:pPr>
        <w:rPr>
          <w:lang w:val="es-BO"/>
        </w:rPr>
      </w:pPr>
      <w:r w:rsidRPr="00501B42">
        <w:rPr>
          <w:lang w:val="es-BO"/>
        </w:rPr>
        <w:t>El hormigón ciclópeo deberá tener una dosificación 1:3:3 con un contenido mínimo de cemento de 280 kilogramos por metro cúbico y 50% de piedra desplazadora. El mortero de cemento para la mampostería será en proporción 1: 4.</w:t>
      </w:r>
    </w:p>
    <w:p w:rsidR="000D10FC" w:rsidRPr="00501B42" w:rsidRDefault="000D10FC" w:rsidP="000D10FC">
      <w:pPr>
        <w:rPr>
          <w:lang w:val="es-BO"/>
        </w:rPr>
      </w:pPr>
      <w:r w:rsidRPr="00501B42">
        <w:rPr>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0D10FC" w:rsidRPr="00501B42" w:rsidRDefault="000D10FC" w:rsidP="000D10FC">
      <w:pPr>
        <w:rPr>
          <w:lang w:val="es-BO"/>
        </w:rPr>
      </w:pPr>
      <w:r w:rsidRPr="00501B42">
        <w:rPr>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0D10FC" w:rsidRPr="00501B42" w:rsidRDefault="000D10FC" w:rsidP="000D10FC">
      <w:pPr>
        <w:rPr>
          <w:lang w:val="es-BO"/>
        </w:rPr>
      </w:pPr>
      <w:r w:rsidRPr="00501B42">
        <w:rPr>
          <w:lang w:val="es-BO"/>
        </w:rPr>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0D10FC" w:rsidRPr="00501B42" w:rsidRDefault="000D10FC" w:rsidP="000D10FC">
      <w:pPr>
        <w:rPr>
          <w:lang w:val="es-BO"/>
        </w:rPr>
      </w:pPr>
      <w:r w:rsidRPr="00501B42">
        <w:rPr>
          <w:lang w:val="es-BO"/>
        </w:rPr>
        <w:lastRenderedPageBreak/>
        <w:t>Las tapas estarán provistas de sus correspondientes asas en número de dos y de ø = 12 mm. , las que deberán deslizarse fácilmente por los huecos dejados para el efecto y quedar perdidas al ras de la cara superior de la tapa.</w:t>
      </w:r>
    </w:p>
    <w:p w:rsidR="000D10FC" w:rsidRPr="00501B42" w:rsidRDefault="000D10FC" w:rsidP="000D10FC">
      <w:pPr>
        <w:rPr>
          <w:lang w:val="es-BO"/>
        </w:rPr>
      </w:pPr>
      <w:r w:rsidRPr="00501B42">
        <w:rPr>
          <w:lang w:val="es-BO"/>
        </w:rPr>
        <w:t>Las tapas superiores deberán encajar perfectamente en los anillos de encastre o brocal, no permitiendo ningún desplazamiento horizontal ni vertical.</w:t>
      </w:r>
    </w:p>
    <w:p w:rsidR="000D10FC" w:rsidRPr="00501B42" w:rsidRDefault="000D10FC" w:rsidP="000D10FC">
      <w:pPr>
        <w:rPr>
          <w:lang w:val="es-BO"/>
        </w:rPr>
      </w:pPr>
      <w:r w:rsidRPr="00501B42">
        <w:rPr>
          <w:lang w:val="es-BO"/>
        </w:rPr>
        <w:t>Las cámaras de inspección deberán ser protegidas del sol y se mantendrán humedecidas durante 14 días después del hormigonado y no deberán ser cargadas durante este período.</w:t>
      </w:r>
    </w:p>
    <w:p w:rsidR="000D10FC" w:rsidRPr="00501B42" w:rsidRDefault="000D10FC" w:rsidP="000D10FC">
      <w:pPr>
        <w:rPr>
          <w:lang w:val="es-BO"/>
        </w:rPr>
      </w:pPr>
      <w:r w:rsidRPr="00501B42">
        <w:rPr>
          <w:lang w:val="es-BO"/>
        </w:rPr>
        <w:t>El relleno de tierra alrededor de las cámaras deberá ser ejecutado por capas de 15 cm., apisonadas adecuadamente con humedad óptima.</w:t>
      </w:r>
    </w:p>
    <w:p w:rsidR="000D10FC" w:rsidRPr="00501B42" w:rsidRDefault="000D10FC" w:rsidP="000D10FC">
      <w:pPr>
        <w:rPr>
          <w:lang w:val="es-BO"/>
        </w:rPr>
      </w:pPr>
      <w:r w:rsidRPr="00501B42">
        <w:rPr>
          <w:lang w:val="es-BO"/>
        </w:rPr>
        <w:t>Las cámaras de Inspección de 30x30 llevarán adosadas en la tapa la rejilla de piso.</w:t>
      </w:r>
    </w:p>
    <w:p w:rsidR="000D10FC" w:rsidRPr="00501B42" w:rsidRDefault="000D10FC" w:rsidP="000D10FC">
      <w:pPr>
        <w:rPr>
          <w:b/>
          <w:lang w:val="es-BO"/>
        </w:rPr>
      </w:pPr>
      <w:r w:rsidRPr="00501B42">
        <w:rPr>
          <w:b/>
          <w:lang w:val="es-BO"/>
        </w:rPr>
        <w:t>Cámaras de registro (40 x 40 cm.)</w:t>
      </w:r>
    </w:p>
    <w:p w:rsidR="000D10FC" w:rsidRPr="00501B42" w:rsidRDefault="000D10FC" w:rsidP="000D10FC">
      <w:pPr>
        <w:rPr>
          <w:lang w:val="es-BO"/>
        </w:rPr>
      </w:pPr>
      <w:r w:rsidRPr="00501B42">
        <w:rPr>
          <w:lang w:val="es-BO"/>
        </w:rPr>
        <w:t xml:space="preserve">Estas cámaras serán construidas de hormigón ciclópeo o mampostería de ladrillo, de acuerdo a lo establecido en los planos y/o formulario de presentación de propuestas. </w:t>
      </w:r>
    </w:p>
    <w:p w:rsidR="000D10FC" w:rsidRPr="00501B42" w:rsidRDefault="000D10FC" w:rsidP="000D10FC">
      <w:pPr>
        <w:rPr>
          <w:lang w:val="es-BO"/>
        </w:rPr>
      </w:pPr>
      <w:r w:rsidRPr="00501B42">
        <w:rPr>
          <w:lang w:val="es-BO"/>
        </w:rPr>
        <w:t>El hormigón ciclópeo deberá tener una dosificación 1: 3: 3  con un contenido mínimo de cemento de 280 kilogramos por metro cúbico y 50% de piedra desplazadora. El mortero de cemento para la mampostería será en proporción 1 : 4.</w:t>
      </w:r>
    </w:p>
    <w:p w:rsidR="000D10FC" w:rsidRPr="00501B42" w:rsidRDefault="000D10FC" w:rsidP="000D10FC">
      <w:pPr>
        <w:rPr>
          <w:lang w:val="es-BO"/>
        </w:rPr>
      </w:pPr>
      <w:r w:rsidRPr="00501B42">
        <w:rPr>
          <w:lang w:val="es-BO"/>
        </w:rPr>
        <w:t>Las dimensiones interiores de la cámara serán de 40 x 40 cm. y con una profundidad especificada en los planos o de acuerdo a la profundidad de las tuberías y/o indicación del SUPERVISOR de obra.</w:t>
      </w:r>
    </w:p>
    <w:p w:rsidR="000D10FC" w:rsidRPr="00501B42" w:rsidRDefault="000D10FC" w:rsidP="000D10FC">
      <w:pPr>
        <w:rPr>
          <w:lang w:val="es-BO"/>
        </w:rPr>
      </w:pPr>
      <w:r w:rsidRPr="00501B42">
        <w:rPr>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0D10FC" w:rsidRPr="00501B42" w:rsidRDefault="000D10FC" w:rsidP="000D10FC">
      <w:pPr>
        <w:rPr>
          <w:lang w:val="es-BO"/>
        </w:rPr>
      </w:pPr>
      <w:r w:rsidRPr="00501B42">
        <w:rPr>
          <w:lang w:val="es-BO"/>
        </w:rPr>
        <w:t>Las canaletas, el fondo y las paramentos laterales de la cámara deberán ser revocadas con un mortero de cemento de dosificación 1 : 3 con un espesor mínimo de 1.5 cm. y bruñidas con una mezcla de mortero 1: 1.</w:t>
      </w:r>
    </w:p>
    <w:p w:rsidR="000D10FC" w:rsidRPr="00501B42" w:rsidRDefault="000D10FC" w:rsidP="000D10FC">
      <w:pPr>
        <w:rPr>
          <w:b/>
          <w:lang w:val="es-BO"/>
        </w:rPr>
      </w:pPr>
      <w:r w:rsidRPr="00501B42">
        <w:rPr>
          <w:b/>
          <w:lang w:val="es-BO"/>
        </w:rPr>
        <w:t xml:space="preserve">Cajas desgrasadoras </w:t>
      </w:r>
    </w:p>
    <w:p w:rsidR="000D10FC" w:rsidRPr="00501B42" w:rsidRDefault="000D10FC" w:rsidP="000D10FC">
      <w:pPr>
        <w:rPr>
          <w:lang w:val="es-BO"/>
        </w:rPr>
      </w:pPr>
      <w:r w:rsidRPr="00501B42">
        <w:rPr>
          <w:lang w:val="es-BO"/>
        </w:rPr>
        <w:t>Son cajas semisifonadas que recolectan las aguas residuales provenientes de los artefactos sanitarios con excepción del inodoro y urinario y que evitan el paso de grasas y aceites.</w:t>
      </w:r>
    </w:p>
    <w:p w:rsidR="000D10FC" w:rsidRPr="00501B42" w:rsidRDefault="000D10FC" w:rsidP="000D10FC">
      <w:pPr>
        <w:rPr>
          <w:lang w:val="es-BO"/>
        </w:rPr>
      </w:pPr>
      <w:r w:rsidRPr="00501B42">
        <w:rPr>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0D10FC" w:rsidRPr="00501B42" w:rsidRDefault="000D10FC" w:rsidP="000D10FC">
      <w:pPr>
        <w:rPr>
          <w:b/>
          <w:lang w:val="es-BO"/>
        </w:rPr>
      </w:pPr>
      <w:r w:rsidRPr="00501B42">
        <w:rPr>
          <w:b/>
          <w:lang w:val="es-BO"/>
        </w:rPr>
        <w:t xml:space="preserve">Cajas interceptoras </w:t>
      </w:r>
    </w:p>
    <w:p w:rsidR="000D10FC" w:rsidRPr="00501B42" w:rsidRDefault="000D10FC" w:rsidP="000D10FC">
      <w:pPr>
        <w:rPr>
          <w:lang w:val="es-BO"/>
        </w:rPr>
      </w:pPr>
      <w:r w:rsidRPr="00501B42">
        <w:rPr>
          <w:lang w:val="es-BO"/>
        </w:rPr>
        <w:t>Son cajas sifonadas que recolectan las aguas residuales provenientes de los artefactos sanitarios con excepción del inodoro y urinario y que evitan el retorno de gases y olores.</w:t>
      </w:r>
    </w:p>
    <w:p w:rsidR="000D10FC" w:rsidRPr="00501B42" w:rsidRDefault="000D10FC" w:rsidP="000D10FC">
      <w:pPr>
        <w:rPr>
          <w:lang w:val="es-BO"/>
        </w:rPr>
      </w:pPr>
      <w:r w:rsidRPr="00501B42">
        <w:rPr>
          <w:lang w:val="es-BO"/>
        </w:rPr>
        <w:t>La provisión de las cámaras interceptoras será por pieza y de acuerdo a los requerimientos del formulario de presentación de propuestas, pudiendo ser estas cámaras de cemento o PVC.</w:t>
      </w:r>
    </w:p>
    <w:p w:rsidR="000D10FC" w:rsidRPr="00501B42" w:rsidRDefault="000D10FC" w:rsidP="000D10FC">
      <w:pPr>
        <w:rPr>
          <w:lang w:val="es-BO"/>
        </w:rPr>
      </w:pPr>
      <w:r w:rsidRPr="00501B42">
        <w:rPr>
          <w:lang w:val="es-BO"/>
        </w:rPr>
        <w:t>En ningún caso se aceptará la fabricación manual de estas piezas y solo deberán ser provistas por un fabricante, de acuerdo a diseño y para los diámetros requeridos.</w:t>
      </w:r>
    </w:p>
    <w:p w:rsidR="000D10FC" w:rsidRPr="00501B42" w:rsidRDefault="000D10FC" w:rsidP="000D10FC">
      <w:pPr>
        <w:rPr>
          <w:lang w:val="es-BO"/>
        </w:rPr>
      </w:pPr>
      <w:r w:rsidRPr="00501B42">
        <w:rPr>
          <w:lang w:val="es-BO"/>
        </w:rPr>
        <w:t>Estas cajas deberán llevar una tapa de cierre hermético del mismo material que el de la caja.</w:t>
      </w:r>
    </w:p>
    <w:p w:rsidR="000D10FC" w:rsidRPr="00501B42" w:rsidRDefault="000D10FC" w:rsidP="000D10FC">
      <w:pPr>
        <w:rPr>
          <w:lang w:val="es-BO"/>
        </w:rPr>
      </w:pPr>
    </w:p>
    <w:p w:rsidR="000D10FC" w:rsidRPr="00501B42" w:rsidRDefault="000D10FC" w:rsidP="000D10FC">
      <w:pPr>
        <w:rPr>
          <w:b/>
          <w:lang w:val="es-BO"/>
        </w:rPr>
      </w:pPr>
      <w:r w:rsidRPr="00501B42">
        <w:rPr>
          <w:b/>
          <w:lang w:val="es-BO"/>
        </w:rPr>
        <w:lastRenderedPageBreak/>
        <w:t>4.</w:t>
      </w:r>
      <w:r w:rsidRPr="00501B42">
        <w:rPr>
          <w:b/>
          <w:lang w:val="es-BO"/>
        </w:rPr>
        <w:tab/>
      </w:r>
      <w:r w:rsidR="00775DFE" w:rsidRPr="00501B42">
        <w:rPr>
          <w:b/>
          <w:lang w:val="es-BO"/>
        </w:rPr>
        <w:t>MEDICIÓN</w:t>
      </w:r>
    </w:p>
    <w:p w:rsidR="000D10FC" w:rsidRPr="00501B42" w:rsidRDefault="000D10FC" w:rsidP="000D10FC">
      <w:pPr>
        <w:rPr>
          <w:lang w:val="es-BO"/>
        </w:rPr>
      </w:pPr>
      <w:r w:rsidRPr="00501B42">
        <w:rPr>
          <w:lang w:val="es-BO"/>
        </w:rPr>
        <w:t xml:space="preserve">Las cajas interceptoras, cajas de registro y todos </w:t>
      </w:r>
      <w:r w:rsidR="00280562" w:rsidRPr="00501B42">
        <w:rPr>
          <w:lang w:val="es-BO"/>
        </w:rPr>
        <w:t>los</w:t>
      </w:r>
      <w:r w:rsidRPr="00501B42">
        <w:rPr>
          <w:lang w:val="es-BO"/>
        </w:rPr>
        <w:t xml:space="preserve"> tipos de cámaras descritos serán medidas por pieza instalada y correctamente funcionando.</w:t>
      </w:r>
    </w:p>
    <w:p w:rsidR="000D10FC" w:rsidRPr="00501B42" w:rsidRDefault="000D10FC" w:rsidP="000D10FC">
      <w:pPr>
        <w:rPr>
          <w:lang w:val="es-BO"/>
        </w:rPr>
      </w:pPr>
    </w:p>
    <w:p w:rsidR="000D10FC" w:rsidRPr="00501B42" w:rsidRDefault="000D10FC" w:rsidP="000D10FC">
      <w:pPr>
        <w:rPr>
          <w:b/>
          <w:lang w:val="es-BO"/>
        </w:rPr>
      </w:pPr>
      <w:r w:rsidRPr="00501B42">
        <w:rPr>
          <w:b/>
          <w:lang w:val="es-BO"/>
        </w:rPr>
        <w:t>5.</w:t>
      </w:r>
      <w:r w:rsidRPr="00501B42">
        <w:rPr>
          <w:b/>
          <w:lang w:val="es-BO"/>
        </w:rPr>
        <w:tab/>
        <w:t>FORMA DE PAGO</w:t>
      </w:r>
    </w:p>
    <w:p w:rsidR="000D10FC" w:rsidRPr="00501B42" w:rsidRDefault="000D10FC" w:rsidP="000D10FC">
      <w:pPr>
        <w:rPr>
          <w:lang w:val="es-BO"/>
        </w:rPr>
      </w:pPr>
      <w:r w:rsidRPr="00501B42">
        <w:rPr>
          <w:lang w:val="es-BO"/>
        </w:rPr>
        <w:t xml:space="preserve">Este ítem ejecutado en un todo de acuerdo con los planos y las presentes Especificación es, medido según lo señalado y aprobado por el SUPERVISOR de Obra, será pagado al precio unitario de la </w:t>
      </w:r>
      <w:r w:rsidR="00280562" w:rsidRPr="00501B42">
        <w:rPr>
          <w:lang w:val="es-BO"/>
        </w:rPr>
        <w:t>propuesta aceptada</w:t>
      </w:r>
      <w:r w:rsidRPr="00501B42">
        <w:rPr>
          <w:lang w:val="es-BO"/>
        </w:rPr>
        <w:t xml:space="preserve">.  </w:t>
      </w:r>
    </w:p>
    <w:p w:rsidR="000D10FC" w:rsidRPr="00501B42" w:rsidRDefault="000D10FC" w:rsidP="000D10FC">
      <w:pPr>
        <w:rPr>
          <w:lang w:val="es-BO"/>
        </w:rPr>
      </w:pPr>
      <w:r w:rsidRPr="00501B42">
        <w:rPr>
          <w:lang w:val="es-BO"/>
        </w:rPr>
        <w:t>Dicho precio será compensación total por los materiales, mano de obra, herramientas, equipo y otros gastos que sean necesarios para la adecuada y correcta ejecución de los trabajos.</w:t>
      </w:r>
    </w:p>
    <w:p w:rsidR="000D10FC" w:rsidRPr="00501B42" w:rsidRDefault="000D10FC" w:rsidP="000D10FC">
      <w:pPr>
        <w:rPr>
          <w:lang w:val="es-BO"/>
        </w:rPr>
      </w:pPr>
      <w:r w:rsidRPr="00501B42">
        <w:rPr>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0D10FC" w:rsidRPr="00501B42" w:rsidRDefault="000D10FC" w:rsidP="000D10FC">
      <w:pPr>
        <w:rPr>
          <w:b/>
          <w:lang w:val="es-BO"/>
        </w:rPr>
      </w:pPr>
    </w:p>
    <w:p w:rsidR="000D10FC" w:rsidRPr="00501B42" w:rsidRDefault="006801AC" w:rsidP="000D10FC">
      <w:pPr>
        <w:pStyle w:val="Ttulo2"/>
      </w:pPr>
      <w:bookmarkStart w:id="110" w:name="_Ref394411471"/>
      <w:bookmarkStart w:id="111" w:name="_Toc421468756"/>
      <w:r w:rsidRPr="00501B42">
        <w:t xml:space="preserve">PROV. E INST. </w:t>
      </w:r>
      <w:r w:rsidR="00775DFE" w:rsidRPr="00501B42">
        <w:t>TUBERÍA</w:t>
      </w:r>
      <w:r w:rsidRPr="00501B42">
        <w:t xml:space="preserve"> SANITARIA PVC </w:t>
      </w:r>
      <w:r w:rsidR="007761C9" w:rsidRPr="00501B42">
        <w:t>ESQ. 40</w:t>
      </w:r>
      <w:r w:rsidR="000D10FC" w:rsidRPr="00501B42">
        <w:t xml:space="preserve"> INC. ACC.</w:t>
      </w:r>
      <w:bookmarkEnd w:id="110"/>
      <w:bookmarkEnd w:id="111"/>
    </w:p>
    <w:p w:rsidR="000D10FC" w:rsidRPr="00501B42" w:rsidRDefault="000D10FC" w:rsidP="000D10FC">
      <w:pPr>
        <w:rPr>
          <w:b/>
          <w:lang w:val="es-BO"/>
        </w:rPr>
      </w:pPr>
      <w:r w:rsidRPr="00501B42">
        <w:rPr>
          <w:b/>
          <w:lang w:val="es-BO"/>
        </w:rPr>
        <w:t>UND. ML</w:t>
      </w:r>
    </w:p>
    <w:p w:rsidR="000D10FC" w:rsidRPr="00501B42" w:rsidRDefault="000D10FC" w:rsidP="000D10FC">
      <w:pPr>
        <w:rPr>
          <w:b/>
          <w:lang w:val="es-BO"/>
        </w:rPr>
      </w:pPr>
      <w:r w:rsidRPr="00501B42">
        <w:rPr>
          <w:b/>
          <w:lang w:val="es-BO"/>
        </w:rPr>
        <w:t>1.</w:t>
      </w:r>
      <w:r w:rsidRPr="00501B42">
        <w:rPr>
          <w:b/>
          <w:lang w:val="es-BO"/>
        </w:rPr>
        <w:tab/>
      </w:r>
      <w:r w:rsidR="00775DFE" w:rsidRPr="00501B42">
        <w:rPr>
          <w:b/>
          <w:lang w:val="es-BO"/>
        </w:rPr>
        <w:t>DESCRIPCIÓN</w:t>
      </w:r>
    </w:p>
    <w:p w:rsidR="000D10FC" w:rsidRPr="00501B42" w:rsidRDefault="000D10FC" w:rsidP="000D10FC">
      <w:pPr>
        <w:rPr>
          <w:lang w:val="es-BO"/>
        </w:rPr>
      </w:pPr>
      <w:r w:rsidRPr="00501B42">
        <w:rPr>
          <w:lang w:val="es-BO"/>
        </w:rPr>
        <w:t xml:space="preserve">Este ítem se refiere a la provisión y colocación de tuberías de PVC </w:t>
      </w:r>
      <w:r w:rsidR="004C75F2" w:rsidRPr="00501B42">
        <w:rPr>
          <w:lang w:val="es-BO"/>
        </w:rPr>
        <w:t xml:space="preserve">de alta resistencia, </w:t>
      </w:r>
      <w:r w:rsidRPr="00501B42">
        <w:rPr>
          <w:lang w:val="es-BO"/>
        </w:rPr>
        <w:t xml:space="preserve">para Instalación </w:t>
      </w:r>
      <w:r w:rsidR="00280562" w:rsidRPr="00501B42">
        <w:rPr>
          <w:lang w:val="es-BO"/>
        </w:rPr>
        <w:t>sanitaria</w:t>
      </w:r>
      <w:r w:rsidRPr="00501B42">
        <w:rPr>
          <w:lang w:val="es-BO"/>
        </w:rPr>
        <w:t>.</w:t>
      </w:r>
    </w:p>
    <w:p w:rsidR="00CE0887" w:rsidRPr="00501B42" w:rsidRDefault="00CE0887" w:rsidP="000D10FC">
      <w:pPr>
        <w:rPr>
          <w:b/>
          <w:lang w:val="es-BO"/>
        </w:rPr>
      </w:pPr>
    </w:p>
    <w:p w:rsidR="000D10FC" w:rsidRPr="00501B42" w:rsidRDefault="000D10FC" w:rsidP="000D10FC">
      <w:pPr>
        <w:rPr>
          <w:b/>
          <w:lang w:val="es-BO"/>
        </w:rPr>
      </w:pPr>
      <w:r w:rsidRPr="00501B42">
        <w:rPr>
          <w:b/>
          <w:lang w:val="es-BO"/>
        </w:rPr>
        <w:t>2.</w:t>
      </w:r>
      <w:r w:rsidRPr="00501B42">
        <w:rPr>
          <w:b/>
          <w:lang w:val="es-BO"/>
        </w:rPr>
        <w:tab/>
        <w:t>MATERIALES, HERRAMIENTAS Y EQUIPO</w:t>
      </w:r>
    </w:p>
    <w:p w:rsidR="00CE0887" w:rsidRPr="00501B42" w:rsidRDefault="00CE0887" w:rsidP="00CE0887">
      <w:pPr>
        <w:rPr>
          <w:lang w:val="es-BO"/>
        </w:rPr>
      </w:pPr>
      <w:r w:rsidRPr="00501B42">
        <w:rPr>
          <w:lang w:val="es-BO"/>
        </w:rPr>
        <w:t>Las tuberías, juntas y piezas especiales serán de PVC, tipo, clase, espesor y resistencia especificada en los planos de construcción o en el formulario de presentación de propuestas.</w:t>
      </w:r>
    </w:p>
    <w:p w:rsidR="00CE0887" w:rsidRPr="00501B42" w:rsidRDefault="00CE0887" w:rsidP="00CE0887">
      <w:pPr>
        <w:rPr>
          <w:lang w:val="es-BO"/>
        </w:rPr>
      </w:pPr>
      <w:r w:rsidRPr="00501B42">
        <w:rPr>
          <w:lang w:val="es-BO"/>
        </w:rPr>
        <w:t xml:space="preserve">Las </w:t>
      </w:r>
      <w:r w:rsidR="004C75F2" w:rsidRPr="00501B42">
        <w:rPr>
          <w:lang w:val="es-BO"/>
        </w:rPr>
        <w:t>tuberías</w:t>
      </w:r>
      <w:r w:rsidRPr="00501B42">
        <w:rPr>
          <w:lang w:val="es-BO"/>
        </w:rPr>
        <w:t xml:space="preserve"> deben considerar las siguientes especificaciones </w:t>
      </w:r>
      <w:r w:rsidR="004C75F2" w:rsidRPr="00501B42">
        <w:rPr>
          <w:lang w:val="es-BO"/>
        </w:rPr>
        <w:t>técnicas</w:t>
      </w:r>
      <w:r w:rsidRPr="00501B42">
        <w:rPr>
          <w:lang w:val="es-BO"/>
        </w:rPr>
        <w:t>:</w:t>
      </w:r>
    </w:p>
    <w:p w:rsidR="00CE0887" w:rsidRPr="00501B42" w:rsidRDefault="00CE0887" w:rsidP="00CE0887">
      <w:pPr>
        <w:rPr>
          <w:lang w:val="es-BO"/>
        </w:rPr>
      </w:pPr>
      <w:r w:rsidRPr="00501B42">
        <w:rPr>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CE0887" w:rsidRPr="00501B42" w:rsidRDefault="00CE0887" w:rsidP="00CE0887">
      <w:pPr>
        <w:rPr>
          <w:lang w:val="es-BO"/>
        </w:rPr>
      </w:pPr>
      <w:r w:rsidRPr="00501B42">
        <w:rPr>
          <w:lang w:val="es-BO"/>
        </w:rPr>
        <w:t>Las tuberías deben cumplir las siguientes normas y métodos:</w:t>
      </w:r>
    </w:p>
    <w:p w:rsidR="00CE0887" w:rsidRPr="00501B42" w:rsidRDefault="00CE0887" w:rsidP="00CE0887">
      <w:pPr>
        <w:pStyle w:val="Prrafodelista"/>
        <w:numPr>
          <w:ilvl w:val="0"/>
          <w:numId w:val="26"/>
        </w:numPr>
        <w:rPr>
          <w:lang w:val="es-BO"/>
        </w:rPr>
      </w:pPr>
      <w:r w:rsidRPr="00501B42">
        <w:rPr>
          <w:lang w:val="es-BO"/>
        </w:rPr>
        <w:t>ASTM D1784 Especificación de Compuestos Rígidos de PVC</w:t>
      </w:r>
    </w:p>
    <w:p w:rsidR="00CE0887" w:rsidRPr="00501B42" w:rsidRDefault="00CE0887" w:rsidP="00CE0887">
      <w:pPr>
        <w:pStyle w:val="Prrafodelista"/>
        <w:numPr>
          <w:ilvl w:val="0"/>
          <w:numId w:val="26"/>
        </w:numPr>
        <w:rPr>
          <w:lang w:val="es-BO"/>
        </w:rPr>
      </w:pPr>
      <w:r w:rsidRPr="00501B42">
        <w:rPr>
          <w:lang w:val="es-BO"/>
        </w:rPr>
        <w:t>ASTM D2122 Método para Determinar las Dimensiones de Tubería y Accesorios Termoplásticos</w:t>
      </w:r>
    </w:p>
    <w:p w:rsidR="00CE0887" w:rsidRPr="00501B42" w:rsidRDefault="00CE0887" w:rsidP="00CE0887">
      <w:pPr>
        <w:pStyle w:val="Prrafodelista"/>
        <w:numPr>
          <w:ilvl w:val="0"/>
          <w:numId w:val="26"/>
        </w:numPr>
        <w:rPr>
          <w:lang w:val="es-BO"/>
        </w:rPr>
      </w:pPr>
      <w:r w:rsidRPr="00501B42">
        <w:rPr>
          <w:lang w:val="es-BO"/>
        </w:rPr>
        <w:t>ASTM D2412 Método para Determinar la Rigidez Anular a través de Carga Externa y Platos Paralelos.</w:t>
      </w:r>
    </w:p>
    <w:p w:rsidR="00CE0887" w:rsidRPr="00501B42" w:rsidRDefault="00CE0887" w:rsidP="00CE0887">
      <w:pPr>
        <w:pStyle w:val="Prrafodelista"/>
        <w:numPr>
          <w:ilvl w:val="0"/>
          <w:numId w:val="26"/>
        </w:numPr>
        <w:rPr>
          <w:lang w:val="es-BO"/>
        </w:rPr>
      </w:pPr>
      <w:r w:rsidRPr="00501B42">
        <w:rPr>
          <w:lang w:val="es-BO"/>
        </w:rPr>
        <w:t>ASTM D2444 Método para Determinar la Resistencia al Impacto de tuberías y Accesorios Termoplásticos.</w:t>
      </w:r>
    </w:p>
    <w:p w:rsidR="00CE0887" w:rsidRPr="00501B42" w:rsidRDefault="00CE0887" w:rsidP="00CE0887">
      <w:pPr>
        <w:pStyle w:val="Prrafodelista"/>
        <w:numPr>
          <w:ilvl w:val="0"/>
          <w:numId w:val="26"/>
        </w:numPr>
        <w:rPr>
          <w:lang w:val="es-BO"/>
        </w:rPr>
      </w:pPr>
      <w:r w:rsidRPr="00501B42">
        <w:rPr>
          <w:lang w:val="es-BO"/>
        </w:rPr>
        <w:t>ASTM D3212 Especificaciones para Uniones en Tuberías de Alcantarilla usando Sellos Flexibles Elásticos.</w:t>
      </w:r>
    </w:p>
    <w:p w:rsidR="00CE0887" w:rsidRPr="00501B42" w:rsidRDefault="00CE0887" w:rsidP="00CE0887">
      <w:pPr>
        <w:pStyle w:val="Prrafodelista"/>
        <w:numPr>
          <w:ilvl w:val="0"/>
          <w:numId w:val="26"/>
        </w:numPr>
        <w:rPr>
          <w:lang w:val="es-BO"/>
        </w:rPr>
      </w:pPr>
      <w:r w:rsidRPr="00501B42">
        <w:rPr>
          <w:lang w:val="es-BO"/>
        </w:rPr>
        <w:lastRenderedPageBreak/>
        <w:t>ASTM F477 Especificaciones de Sellos Flexibles Elásticos.</w:t>
      </w:r>
    </w:p>
    <w:p w:rsidR="00CE0887" w:rsidRPr="00501B42" w:rsidRDefault="00CE0887" w:rsidP="00CE0887">
      <w:pPr>
        <w:pStyle w:val="Prrafodelista"/>
        <w:numPr>
          <w:ilvl w:val="0"/>
          <w:numId w:val="26"/>
        </w:numPr>
        <w:rPr>
          <w:lang w:val="es-BO"/>
        </w:rPr>
      </w:pPr>
      <w:r w:rsidRPr="00501B42">
        <w:rPr>
          <w:lang w:val="es-BO"/>
        </w:rPr>
        <w:t>Normas Bolivianas: NB 1070</w:t>
      </w:r>
    </w:p>
    <w:p w:rsidR="00CE0887" w:rsidRPr="00501B42" w:rsidRDefault="00CE0887" w:rsidP="00CE0887">
      <w:pPr>
        <w:pStyle w:val="Prrafodelista"/>
        <w:numPr>
          <w:ilvl w:val="0"/>
          <w:numId w:val="26"/>
        </w:numPr>
        <w:rPr>
          <w:lang w:val="es-BO"/>
        </w:rPr>
      </w:pPr>
      <w:r w:rsidRPr="00501B42">
        <w:rPr>
          <w:lang w:val="es-BO"/>
        </w:rPr>
        <w:t>Normas ASTM: D-1785 y D-3034</w:t>
      </w:r>
    </w:p>
    <w:p w:rsidR="00CE0887" w:rsidRPr="00501B42" w:rsidRDefault="00CE0887" w:rsidP="00CE0887">
      <w:pPr>
        <w:rPr>
          <w:lang w:val="es-BO"/>
        </w:rPr>
      </w:pPr>
      <w:r w:rsidRPr="00501B42">
        <w:rPr>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CE0887" w:rsidRPr="00501B42" w:rsidRDefault="00CE0887" w:rsidP="00CE0887">
      <w:pPr>
        <w:rPr>
          <w:lang w:val="es-BO"/>
        </w:rPr>
      </w:pPr>
      <w:r w:rsidRPr="00501B42">
        <w:rPr>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0D10FC" w:rsidRPr="00501B42" w:rsidRDefault="00CE0887" w:rsidP="00CE0887">
      <w:pPr>
        <w:rPr>
          <w:lang w:val="es-BO"/>
        </w:rPr>
      </w:pPr>
      <w:r w:rsidRPr="00501B42">
        <w:rPr>
          <w:lang w:val="es-BO"/>
        </w:rPr>
        <w:t>La junta elástica incorporada (JEI) mantiene la estanqueidad del sistema sin importar la deflexión que pueda sufrir la tubería a consecuencia de las cargas muertas o vivas.</w:t>
      </w:r>
    </w:p>
    <w:p w:rsidR="00CE0887" w:rsidRPr="00501B42" w:rsidRDefault="00CE0887" w:rsidP="000D10FC">
      <w:pPr>
        <w:rPr>
          <w:lang w:val="es-BO"/>
        </w:rPr>
      </w:pPr>
    </w:p>
    <w:p w:rsidR="000D10FC" w:rsidRPr="00501B42" w:rsidRDefault="000D10FC" w:rsidP="000D10FC">
      <w:pPr>
        <w:rPr>
          <w:b/>
          <w:lang w:val="es-BO"/>
        </w:rPr>
      </w:pPr>
      <w:r w:rsidRPr="00501B42">
        <w:rPr>
          <w:b/>
          <w:lang w:val="es-BO"/>
        </w:rPr>
        <w:t>3.</w:t>
      </w:r>
      <w:r w:rsidRPr="00501B42">
        <w:rPr>
          <w:b/>
          <w:lang w:val="es-BO"/>
        </w:rPr>
        <w:tab/>
        <w:t xml:space="preserve">FORMA DE </w:t>
      </w:r>
      <w:r w:rsidR="00775DFE" w:rsidRPr="00501B42">
        <w:rPr>
          <w:b/>
          <w:lang w:val="es-BO"/>
        </w:rPr>
        <w:t>EJECUCIÓN</w:t>
      </w:r>
    </w:p>
    <w:p w:rsidR="00CE0887" w:rsidRPr="00501B42" w:rsidRDefault="00CE0887" w:rsidP="00CE0887">
      <w:pPr>
        <w:rPr>
          <w:lang w:val="es-BO"/>
        </w:rPr>
      </w:pPr>
      <w:r w:rsidRPr="00501B42">
        <w:rPr>
          <w:lang w:val="es-BO"/>
        </w:rPr>
        <w:t>El perfilado es una actividad que deberá realizarse en forma manual con el uso de herramientas menores como ser palas y picos.</w:t>
      </w:r>
    </w:p>
    <w:p w:rsidR="00CE0887" w:rsidRPr="00501B42" w:rsidRDefault="00CE0887" w:rsidP="00CE0887">
      <w:pPr>
        <w:rPr>
          <w:lang w:val="es-BO"/>
        </w:rPr>
      </w:pPr>
      <w:r w:rsidRPr="00501B42">
        <w:rPr>
          <w:lang w:val="es-BO"/>
        </w:rPr>
        <w:t>Se debe asegurar que dicho fondo se encuentre nivelado, drenado si hubiese agua y firme.</w:t>
      </w:r>
    </w:p>
    <w:p w:rsidR="00CE0887" w:rsidRPr="00501B42" w:rsidRDefault="00CE0887" w:rsidP="00CE0887">
      <w:pPr>
        <w:rPr>
          <w:lang w:val="es-BO"/>
        </w:rPr>
      </w:pPr>
      <w:r w:rsidRPr="00501B42">
        <w:rPr>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CE0887" w:rsidRPr="00501B42" w:rsidRDefault="00CE0887" w:rsidP="00CE0887">
      <w:pPr>
        <w:rPr>
          <w:lang w:val="es-BO"/>
        </w:rPr>
      </w:pPr>
      <w:r w:rsidRPr="00501B42">
        <w:rPr>
          <w:lang w:val="es-BO"/>
        </w:rPr>
        <w:t>El plantillado se realizará al nivel de la cota solera de la tubería, pero el perfilado deberá estar 5 cm por debajo de este nivel a fin de garantizar la colocación de la cama o asiento de apoyo.</w:t>
      </w:r>
    </w:p>
    <w:p w:rsidR="00CE0887" w:rsidRPr="00501B42" w:rsidRDefault="00CE0887" w:rsidP="00CE0887">
      <w:pPr>
        <w:rPr>
          <w:lang w:val="es-BO"/>
        </w:rPr>
      </w:pPr>
      <w:r w:rsidRPr="00501B42">
        <w:rPr>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CE0887" w:rsidRPr="00501B42" w:rsidRDefault="00CE0887" w:rsidP="00CE0887">
      <w:pPr>
        <w:rPr>
          <w:lang w:val="es-BO"/>
        </w:rPr>
      </w:pPr>
      <w:r w:rsidRPr="00501B42">
        <w:rPr>
          <w:lang w:val="es-BO"/>
        </w:rPr>
        <w:t>El fondo de la zanja debe ser afinado y terminado a mano, preferiblemente poco antes de realizarse el tendido de las tuberías.</w:t>
      </w:r>
    </w:p>
    <w:p w:rsidR="00CE0887" w:rsidRPr="00501B42" w:rsidRDefault="00CE0887" w:rsidP="00CE0887">
      <w:pPr>
        <w:rPr>
          <w:lang w:val="es-BO"/>
        </w:rPr>
      </w:pPr>
      <w:r w:rsidRPr="00501B42">
        <w:rPr>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0D10FC" w:rsidRPr="00501B42" w:rsidRDefault="00CE0887" w:rsidP="00CE0887">
      <w:pPr>
        <w:rPr>
          <w:lang w:val="es-BO"/>
        </w:rPr>
      </w:pPr>
      <w:r w:rsidRPr="00501B42">
        <w:rPr>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CE0887" w:rsidRPr="00501B42" w:rsidRDefault="00CE0887" w:rsidP="00CE0887">
      <w:pPr>
        <w:rPr>
          <w:lang w:val="es-BO"/>
        </w:rPr>
      </w:pPr>
    </w:p>
    <w:p w:rsidR="000D10FC" w:rsidRPr="00501B42" w:rsidRDefault="000D10FC" w:rsidP="000D10FC">
      <w:pPr>
        <w:rPr>
          <w:b/>
          <w:lang w:val="es-BO"/>
        </w:rPr>
      </w:pPr>
      <w:r w:rsidRPr="00501B42">
        <w:rPr>
          <w:b/>
          <w:lang w:val="es-BO"/>
        </w:rPr>
        <w:t>4.</w:t>
      </w:r>
      <w:r w:rsidRPr="00501B42">
        <w:rPr>
          <w:b/>
          <w:lang w:val="es-BO"/>
        </w:rPr>
        <w:tab/>
      </w:r>
      <w:r w:rsidR="00775DFE" w:rsidRPr="00501B42">
        <w:rPr>
          <w:b/>
          <w:lang w:val="es-BO"/>
        </w:rPr>
        <w:t>MEDICIÓN</w:t>
      </w:r>
    </w:p>
    <w:p w:rsidR="000D10FC" w:rsidRPr="00501B42" w:rsidRDefault="000D10FC" w:rsidP="000D10FC">
      <w:pPr>
        <w:rPr>
          <w:lang w:val="es-BO"/>
        </w:rPr>
      </w:pPr>
      <w:r w:rsidRPr="00501B42">
        <w:rPr>
          <w:lang w:val="es-BO"/>
        </w:rPr>
        <w:t>Este ítem será medido en metros lineales de tubería colocada en obra.</w:t>
      </w:r>
    </w:p>
    <w:p w:rsidR="000D10FC" w:rsidRPr="00501B42" w:rsidRDefault="000D10FC" w:rsidP="000D10FC">
      <w:pPr>
        <w:rPr>
          <w:lang w:val="es-BO"/>
        </w:rPr>
      </w:pPr>
    </w:p>
    <w:p w:rsidR="000D10FC" w:rsidRPr="00501B42" w:rsidRDefault="000D10FC" w:rsidP="000D10FC">
      <w:pPr>
        <w:rPr>
          <w:b/>
          <w:lang w:val="es-BO"/>
        </w:rPr>
      </w:pPr>
      <w:r w:rsidRPr="00501B42">
        <w:rPr>
          <w:b/>
          <w:lang w:val="es-BO"/>
        </w:rPr>
        <w:lastRenderedPageBreak/>
        <w:t>5.</w:t>
      </w:r>
      <w:r w:rsidRPr="00501B42">
        <w:rPr>
          <w:b/>
          <w:lang w:val="es-BO"/>
        </w:rPr>
        <w:tab/>
        <w:t>FORMA DE PAGO</w:t>
      </w:r>
    </w:p>
    <w:p w:rsidR="000D10FC" w:rsidRPr="00501B42" w:rsidRDefault="000D10FC" w:rsidP="000D10FC">
      <w:pPr>
        <w:rPr>
          <w:lang w:val="es-BO"/>
        </w:rPr>
      </w:pPr>
      <w:r w:rsidRPr="00501B42">
        <w:rPr>
          <w:lang w:val="es-BO"/>
        </w:rPr>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mano de obra, herramientas y otras actividades necesarias para su ejecución.  </w:t>
      </w:r>
    </w:p>
    <w:p w:rsidR="000D10FC" w:rsidRPr="00501B42" w:rsidRDefault="000D10FC" w:rsidP="000D10FC">
      <w:pPr>
        <w:rPr>
          <w:b/>
          <w:lang w:val="es-BO"/>
        </w:rPr>
      </w:pPr>
    </w:p>
    <w:p w:rsidR="000D10FC" w:rsidRPr="00501B42" w:rsidRDefault="006801AC" w:rsidP="000D10FC">
      <w:pPr>
        <w:pStyle w:val="Ttulo2"/>
      </w:pPr>
      <w:bookmarkStart w:id="112" w:name="_Ref394411554"/>
      <w:bookmarkStart w:id="113" w:name="_Toc421468757"/>
      <w:r w:rsidRPr="00501B42">
        <w:t xml:space="preserve">POZO </w:t>
      </w:r>
      <w:r w:rsidR="00775DFE" w:rsidRPr="00501B42">
        <w:t>SÉPTICO</w:t>
      </w:r>
      <w:r w:rsidRPr="00501B42">
        <w:t xml:space="preserve"> Y ABSORBENTE</w:t>
      </w:r>
      <w:r w:rsidR="004E49AC" w:rsidRPr="00501B42">
        <w:t xml:space="preserve"> </w:t>
      </w:r>
      <w:r w:rsidR="000D10FC" w:rsidRPr="00501B42">
        <w:t>C/MURO DE LADRILLO Y TA</w:t>
      </w:r>
      <w:r w:rsidR="00B35DC6" w:rsidRPr="00501B42">
        <w:t xml:space="preserve">PA DE </w:t>
      </w:r>
      <w:r w:rsidR="00B05BF2" w:rsidRPr="00501B42">
        <w:t>Ho Ao</w:t>
      </w:r>
      <w:r w:rsidR="000D10FC" w:rsidRPr="00501B42">
        <w:t xml:space="preserve"> D=2M</w:t>
      </w:r>
      <w:bookmarkEnd w:id="112"/>
      <w:bookmarkEnd w:id="113"/>
    </w:p>
    <w:p w:rsidR="000D10FC" w:rsidRPr="00501B42" w:rsidRDefault="000D10FC" w:rsidP="000D10FC">
      <w:pPr>
        <w:rPr>
          <w:lang w:val="es-BO"/>
        </w:rPr>
      </w:pPr>
      <w:r w:rsidRPr="00501B42">
        <w:rPr>
          <w:b/>
          <w:lang w:val="es-BO"/>
        </w:rPr>
        <w:t>UND. GLB</w:t>
      </w:r>
    </w:p>
    <w:p w:rsidR="000D10FC" w:rsidRPr="00501B42" w:rsidRDefault="000D10FC" w:rsidP="000D10FC">
      <w:pPr>
        <w:rPr>
          <w:b/>
          <w:lang w:val="es-BO"/>
        </w:rPr>
      </w:pPr>
      <w:r w:rsidRPr="00501B42">
        <w:rPr>
          <w:b/>
          <w:lang w:val="es-BO"/>
        </w:rPr>
        <w:t>1.</w:t>
      </w:r>
      <w:r w:rsidRPr="00501B42">
        <w:rPr>
          <w:b/>
          <w:lang w:val="es-BO"/>
        </w:rPr>
        <w:tab/>
      </w:r>
      <w:r w:rsidR="00775DFE" w:rsidRPr="00501B42">
        <w:rPr>
          <w:b/>
          <w:lang w:val="es-BO"/>
        </w:rPr>
        <w:t>DESCRIPCIÓN</w:t>
      </w:r>
    </w:p>
    <w:p w:rsidR="000D10FC" w:rsidRPr="00501B42" w:rsidRDefault="000D10FC" w:rsidP="000D10FC">
      <w:pPr>
        <w:rPr>
          <w:lang w:val="es-BO"/>
        </w:rPr>
      </w:pPr>
      <w:r w:rsidRPr="00501B42">
        <w:rPr>
          <w:lang w:val="es-BO"/>
        </w:rPr>
        <w:t xml:space="preserve">Este ítem se refiere a la construcción de </w:t>
      </w:r>
      <w:r w:rsidR="004C75F2" w:rsidRPr="00501B42">
        <w:rPr>
          <w:lang w:val="es-BO"/>
        </w:rPr>
        <w:t>un pozo séptico absorbente de ladrillo adobito con revestimiento de mortero de cemento y tapa de HoAo, según planos de detalles constructivos,</w:t>
      </w:r>
      <w:r w:rsidRPr="00501B42">
        <w:rPr>
          <w:lang w:val="es-BO"/>
        </w:rPr>
        <w:t xml:space="preserve"> destinad</w:t>
      </w:r>
      <w:r w:rsidR="004C75F2" w:rsidRPr="00501B42">
        <w:rPr>
          <w:lang w:val="es-BO"/>
        </w:rPr>
        <w:t>o a realizar el tratamiento secundario de las aguas servidas y su evacuación mediante infiltración.</w:t>
      </w:r>
    </w:p>
    <w:p w:rsidR="000D10FC" w:rsidRPr="00501B42" w:rsidRDefault="000D10FC" w:rsidP="000D10FC">
      <w:pPr>
        <w:rPr>
          <w:lang w:val="es-BO"/>
        </w:rPr>
      </w:pPr>
    </w:p>
    <w:p w:rsidR="000D10FC" w:rsidRPr="00501B42" w:rsidRDefault="000D10FC" w:rsidP="000D10FC">
      <w:pPr>
        <w:rPr>
          <w:b/>
          <w:lang w:val="es-BO"/>
        </w:rPr>
      </w:pPr>
      <w:r w:rsidRPr="00501B42">
        <w:rPr>
          <w:b/>
          <w:lang w:val="es-BO"/>
        </w:rPr>
        <w:t>2.</w:t>
      </w:r>
      <w:r w:rsidRPr="00501B42">
        <w:rPr>
          <w:b/>
          <w:lang w:val="es-BO"/>
        </w:rPr>
        <w:tab/>
        <w:t>MATERIALES, HERRAMIENTAS Y EQUIPO</w:t>
      </w:r>
    </w:p>
    <w:p w:rsidR="000D10FC" w:rsidRPr="00501B42" w:rsidRDefault="000D10FC" w:rsidP="000D10FC">
      <w:pPr>
        <w:rPr>
          <w:lang w:val="es-BO"/>
        </w:rPr>
      </w:pPr>
      <w:r w:rsidRPr="00501B42">
        <w:rPr>
          <w:lang w:val="es-BO"/>
        </w:rPr>
        <w:t>El CONTRATISTA proporcionará todos los materiales, herramientas y equipo necesarios para la ejecución de los trabajos, los mismos deberán ser aprobados por el SUPERVISOR de Obra.</w:t>
      </w:r>
    </w:p>
    <w:p w:rsidR="000D10FC" w:rsidRPr="00501B42" w:rsidRDefault="000D10FC" w:rsidP="000D10FC">
      <w:pPr>
        <w:rPr>
          <w:lang w:val="es-BO"/>
        </w:rPr>
      </w:pPr>
      <w:r w:rsidRPr="00501B42">
        <w:rPr>
          <w:lang w:val="es-BO"/>
        </w:rPr>
        <w:t>Las paredes laterales y de fondo serán de mampostería de piedra bruta o ladrillo gambote con hormigón de dosificación 1:3:4.</w:t>
      </w:r>
    </w:p>
    <w:p w:rsidR="000D10FC" w:rsidRPr="00501B42" w:rsidRDefault="000D10FC" w:rsidP="000D10FC">
      <w:pPr>
        <w:rPr>
          <w:lang w:val="es-BO"/>
        </w:rPr>
      </w:pPr>
      <w:r w:rsidRPr="00501B42">
        <w:rPr>
          <w:lang w:val="es-BO"/>
        </w:rPr>
        <w:t>Todos los materiales necesarios para la ejecución del ítem, piedra, agregados, cemento y agua deberán ceñirse en cuanto a sus características a lo especificado en el ítem de “materiales de construcción”.</w:t>
      </w:r>
    </w:p>
    <w:p w:rsidR="000D10FC" w:rsidRPr="00501B42" w:rsidRDefault="000D10FC" w:rsidP="000D10FC">
      <w:pPr>
        <w:rPr>
          <w:lang w:val="es-BO"/>
        </w:rPr>
      </w:pPr>
      <w:r w:rsidRPr="00501B42">
        <w:rPr>
          <w:lang w:val="es-BO"/>
        </w:rPr>
        <w:t>El H°A° empleado para la</w:t>
      </w:r>
      <w:r w:rsidR="00EC01ED" w:rsidRPr="00501B42">
        <w:rPr>
          <w:lang w:val="es-BO"/>
        </w:rPr>
        <w:t>s</w:t>
      </w:r>
      <w:r w:rsidRPr="00501B42">
        <w:rPr>
          <w:lang w:val="es-BO"/>
        </w:rPr>
        <w:t xml:space="preserve"> tapa</w:t>
      </w:r>
      <w:r w:rsidR="00EC01ED" w:rsidRPr="00501B42">
        <w:rPr>
          <w:lang w:val="es-BO"/>
        </w:rPr>
        <w:t>s</w:t>
      </w:r>
      <w:r w:rsidRPr="00501B42">
        <w:rPr>
          <w:lang w:val="es-BO"/>
        </w:rPr>
        <w:t xml:space="preserve"> </w:t>
      </w:r>
      <w:r w:rsidR="00EC01ED" w:rsidRPr="00501B42">
        <w:rPr>
          <w:lang w:val="es-BO"/>
        </w:rPr>
        <w:t xml:space="preserve">y losa </w:t>
      </w:r>
      <w:r w:rsidR="00926BEC" w:rsidRPr="00501B42">
        <w:rPr>
          <w:lang w:val="es-BO"/>
        </w:rPr>
        <w:t>superior</w:t>
      </w:r>
      <w:r w:rsidR="00EC01ED" w:rsidRPr="00501B42">
        <w:rPr>
          <w:lang w:val="es-BO"/>
        </w:rPr>
        <w:t xml:space="preserve"> </w:t>
      </w:r>
      <w:r w:rsidRPr="00501B42">
        <w:rPr>
          <w:lang w:val="es-BO"/>
        </w:rPr>
        <w:t xml:space="preserve">debe </w:t>
      </w:r>
      <w:r w:rsidR="00EC01ED" w:rsidRPr="00501B42">
        <w:rPr>
          <w:lang w:val="es-BO"/>
        </w:rPr>
        <w:t xml:space="preserve">tener un espesor de </w:t>
      </w:r>
      <w:r w:rsidR="00926BEC" w:rsidRPr="00501B42">
        <w:rPr>
          <w:lang w:val="es-BO"/>
        </w:rPr>
        <w:t xml:space="preserve">8 cm. Con armadura de diámetro 5/16” c/10 cm tanto en sentido longitudinal como transversal y deberá </w:t>
      </w:r>
      <w:r w:rsidRPr="00501B42">
        <w:rPr>
          <w:lang w:val="es-BO"/>
        </w:rPr>
        <w:t xml:space="preserve">estar de acuerdo a lo especificado en el ítem de estructuras de H°A°, de acuerdo a detalle en planos y deberá estar provista de jaladores de varillas de fierro estructural de </w:t>
      </w:r>
      <w:r w:rsidR="004C75F2" w:rsidRPr="00501B42">
        <w:rPr>
          <w:lang w:val="es-BO"/>
        </w:rPr>
        <w:t>1</w:t>
      </w:r>
      <w:r w:rsidRPr="00501B42">
        <w:rPr>
          <w:lang w:val="es-BO"/>
        </w:rPr>
        <w:t>/</w:t>
      </w:r>
      <w:r w:rsidR="004C75F2" w:rsidRPr="00501B42">
        <w:rPr>
          <w:lang w:val="es-BO"/>
        </w:rPr>
        <w:t>2</w:t>
      </w:r>
      <w:r w:rsidRPr="00501B42">
        <w:rPr>
          <w:lang w:val="es-BO"/>
        </w:rPr>
        <w:t>".</w:t>
      </w:r>
    </w:p>
    <w:p w:rsidR="00543EB3" w:rsidRPr="00501B42" w:rsidRDefault="00543EB3" w:rsidP="000D10FC">
      <w:pPr>
        <w:rPr>
          <w:lang w:val="es-BO"/>
        </w:rPr>
      </w:pPr>
      <w:r w:rsidRPr="00501B42">
        <w:rPr>
          <w:lang w:val="es-BO"/>
        </w:rPr>
        <w:t>El CONTRATISTA podrá construir el Pozo Séptico Absorbente utilizando materiales prefabricados, siempre y cuando cumplan con su función y cuenten con la aprobación del SUPERVISOR de Obra, previa presentación de las características técnicas del prefabricado.</w:t>
      </w:r>
    </w:p>
    <w:p w:rsidR="000D10FC" w:rsidRPr="00501B42" w:rsidRDefault="000D10FC" w:rsidP="000D10FC">
      <w:pPr>
        <w:rPr>
          <w:lang w:val="es-BO"/>
        </w:rPr>
      </w:pPr>
    </w:p>
    <w:p w:rsidR="000D10FC" w:rsidRPr="00501B42" w:rsidRDefault="000D10FC" w:rsidP="000D10FC">
      <w:pPr>
        <w:rPr>
          <w:b/>
          <w:lang w:val="es-BO"/>
        </w:rPr>
      </w:pPr>
      <w:r w:rsidRPr="00501B42">
        <w:rPr>
          <w:b/>
          <w:lang w:val="es-BO"/>
        </w:rPr>
        <w:t>3.</w:t>
      </w:r>
      <w:r w:rsidRPr="00501B42">
        <w:rPr>
          <w:b/>
          <w:lang w:val="es-BO"/>
        </w:rPr>
        <w:tab/>
        <w:t xml:space="preserve">FORMA DE </w:t>
      </w:r>
      <w:r w:rsidR="00775DFE" w:rsidRPr="00501B42">
        <w:rPr>
          <w:b/>
          <w:lang w:val="es-BO"/>
        </w:rPr>
        <w:t>EJECUCIÓN</w:t>
      </w:r>
    </w:p>
    <w:p w:rsidR="000D10FC" w:rsidRPr="00501B42" w:rsidRDefault="000D10FC" w:rsidP="000D10FC">
      <w:pPr>
        <w:rPr>
          <w:lang w:val="es-BO"/>
        </w:rPr>
      </w:pPr>
      <w:r w:rsidRPr="00501B42">
        <w:rPr>
          <w:lang w:val="es-BO"/>
        </w:rPr>
        <w:t>El replanteo se efectuará conjuntamente el SUPERVISOR de Obra y el CONTRATISTA, de acuerdo a los planos sanitarios y de detalle.</w:t>
      </w:r>
    </w:p>
    <w:p w:rsidR="000D10FC" w:rsidRPr="00501B42" w:rsidRDefault="000D10FC" w:rsidP="000D10FC">
      <w:pPr>
        <w:rPr>
          <w:lang w:val="es-BO"/>
        </w:rPr>
      </w:pPr>
      <w:r w:rsidRPr="00501B42">
        <w:rPr>
          <w:lang w:val="es-BO"/>
        </w:rPr>
        <w:t>No se colocará ninguna mampostería sin que previamente se hayan inspeccionado las zanjas destinadas a recibirla para cerciorarse de que el fondo esté bien nivelado y compactado.</w:t>
      </w:r>
    </w:p>
    <w:p w:rsidR="000D10FC" w:rsidRPr="00501B42" w:rsidRDefault="000D10FC" w:rsidP="000D10FC">
      <w:pPr>
        <w:rPr>
          <w:lang w:val="es-BO"/>
        </w:rPr>
      </w:pPr>
      <w:r w:rsidRPr="00501B42">
        <w:rPr>
          <w:lang w:val="es-BO"/>
        </w:rPr>
        <w:t>Primeramente se emparejará el fondo de la excavación con una capa de mortero pobre de cemento y arena en proporción 1:6 y con un espesor de 3 centímetros sobre la que se colocará la primera hilada de piedras.</w:t>
      </w:r>
    </w:p>
    <w:p w:rsidR="000D10FC" w:rsidRPr="00501B42" w:rsidRDefault="000D10FC" w:rsidP="000D10FC">
      <w:pPr>
        <w:rPr>
          <w:lang w:val="es-BO"/>
        </w:rPr>
      </w:pPr>
      <w:r w:rsidRPr="00501B42">
        <w:rPr>
          <w:lang w:val="es-BO"/>
        </w:rPr>
        <w:t>La piedra será colocada por capas asentadas sobre base de mortero y con el fin de tratar las hiladas sucesivamente se dejarán sobresalir piedras en diferentes puntos bien ubicados y en suficiente número.</w:t>
      </w:r>
    </w:p>
    <w:p w:rsidR="000D10FC" w:rsidRPr="00501B42" w:rsidRDefault="000D10FC" w:rsidP="000D10FC">
      <w:pPr>
        <w:rPr>
          <w:lang w:val="es-BO"/>
        </w:rPr>
      </w:pPr>
      <w:r w:rsidRPr="00501B42">
        <w:rPr>
          <w:lang w:val="es-BO"/>
        </w:rPr>
        <w:t>Las piedras deberán ser bien lavadas y al momento de ser colocadas, deberán ser bien humedecidas a fin de que no absorban el agua presente en el hormigón.</w:t>
      </w:r>
    </w:p>
    <w:p w:rsidR="000D10FC" w:rsidRPr="00501B42" w:rsidRDefault="000D10FC" w:rsidP="000D10FC">
      <w:pPr>
        <w:rPr>
          <w:lang w:val="es-BO"/>
        </w:rPr>
      </w:pPr>
      <w:r w:rsidRPr="00501B42">
        <w:rPr>
          <w:lang w:val="es-BO"/>
        </w:rPr>
        <w:lastRenderedPageBreak/>
        <w:t>Se tendrá cuidado, que el hormigón penetre en forma compacta en los espacios entre piedra y piedra, valiéndose para ello de golpes con varillas de fierro.</w:t>
      </w:r>
    </w:p>
    <w:p w:rsidR="000D10FC" w:rsidRPr="00501B42" w:rsidRDefault="000D10FC" w:rsidP="000D10FC">
      <w:pPr>
        <w:rPr>
          <w:lang w:val="es-BO"/>
        </w:rPr>
      </w:pPr>
      <w:r w:rsidRPr="00501B42">
        <w:rPr>
          <w:lang w:val="es-BO"/>
        </w:rPr>
        <w:t>También puede emplearse ladrillo gambote.</w:t>
      </w:r>
    </w:p>
    <w:p w:rsidR="000D10FC" w:rsidRPr="00501B42" w:rsidRDefault="000D10FC" w:rsidP="000D10FC">
      <w:pPr>
        <w:rPr>
          <w:lang w:val="es-BO"/>
        </w:rPr>
      </w:pPr>
      <w:r w:rsidRPr="00501B42">
        <w:rPr>
          <w:lang w:val="es-BO"/>
        </w:rPr>
        <w:t>A partir de cierta altura, especificada en planos o por instrucción del SUPERVISOR la colocación de los ladrillos debe realizarse de tal forma de permitir que los efluentes se disipen en el terreno circundante.</w:t>
      </w:r>
    </w:p>
    <w:p w:rsidR="000D10FC" w:rsidRPr="00501B42" w:rsidRDefault="000D10FC" w:rsidP="000D10FC">
      <w:pPr>
        <w:rPr>
          <w:lang w:val="es-BO"/>
        </w:rPr>
      </w:pPr>
      <w:r w:rsidRPr="00501B42">
        <w:rPr>
          <w:lang w:val="es-BO"/>
        </w:rPr>
        <w:t>El hormigón será de una consistencia tal que se asegure su trabajabilidad y la manipulación de masas compactadas, densas y con un aspecto y coloración uniforme.</w:t>
      </w:r>
    </w:p>
    <w:p w:rsidR="000D10FC" w:rsidRPr="00501B42" w:rsidRDefault="000D10FC" w:rsidP="000D10FC">
      <w:pPr>
        <w:rPr>
          <w:lang w:val="es-BO"/>
        </w:rPr>
      </w:pPr>
      <w:r w:rsidRPr="00501B42">
        <w:rPr>
          <w:lang w:val="es-BO"/>
        </w:rPr>
        <w:t>Las dimensiones de las paredes laterales y de fondo deberán ajustarse estrictamente a las medidas indicadas en los planos respectivos.</w:t>
      </w:r>
    </w:p>
    <w:p w:rsidR="000D10FC" w:rsidRDefault="000D10FC" w:rsidP="000D10FC">
      <w:pPr>
        <w:rPr>
          <w:lang w:val="es-BO"/>
        </w:rPr>
      </w:pPr>
      <w:r w:rsidRPr="00501B42">
        <w:rPr>
          <w:lang w:val="es-BO"/>
        </w:rPr>
        <w:t xml:space="preserve">El fondo del </w:t>
      </w:r>
      <w:r w:rsidR="004C75F2" w:rsidRPr="00501B42">
        <w:rPr>
          <w:lang w:val="es-BO"/>
        </w:rPr>
        <w:t xml:space="preserve">pozo </w:t>
      </w:r>
      <w:r w:rsidRPr="00501B42">
        <w:rPr>
          <w:lang w:val="es-BO"/>
        </w:rPr>
        <w:t>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w:t>
      </w:r>
      <w:r w:rsidR="007551C5">
        <w:rPr>
          <w:lang w:val="es-BO"/>
        </w:rPr>
        <w:t xml:space="preserve"> </w:t>
      </w:r>
      <w:r w:rsidRPr="00501B42">
        <w:rPr>
          <w:lang w:val="es-BO"/>
        </w:rPr>
        <w:t>Tanto la base como las paredes laterales serán impermeabilizadas mediante una capa de mortero que contenga hidrófugo (ADITIVO)</w:t>
      </w:r>
      <w:r w:rsidR="007551C5">
        <w:rPr>
          <w:lang w:val="es-BO"/>
        </w:rPr>
        <w:t>.</w:t>
      </w:r>
    </w:p>
    <w:p w:rsidR="007551C5" w:rsidRPr="00501B42" w:rsidRDefault="007551C5" w:rsidP="000D10FC">
      <w:pPr>
        <w:rPr>
          <w:lang w:val="es-BO"/>
        </w:rPr>
      </w:pPr>
      <w:r>
        <w:rPr>
          <w:lang w:val="es-BO"/>
        </w:rPr>
        <w:t xml:space="preserve">La parte del pozo </w:t>
      </w:r>
      <w:r w:rsidR="00C31CE1">
        <w:rPr>
          <w:lang w:val="es-BO"/>
        </w:rPr>
        <w:t>absorbente</w:t>
      </w:r>
      <w:r>
        <w:rPr>
          <w:lang w:val="es-BO"/>
        </w:rPr>
        <w:t xml:space="preserv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w:t>
      </w:r>
      <w:r w:rsidRPr="00501B42">
        <w:rPr>
          <w:lang w:val="es-BO"/>
        </w:rPr>
        <w:t>que garanticen la evacuación y filtración de las aguas residuales.</w:t>
      </w:r>
    </w:p>
    <w:p w:rsidR="000D10FC" w:rsidRPr="00501B42" w:rsidRDefault="000D10FC" w:rsidP="000D10FC">
      <w:pPr>
        <w:rPr>
          <w:lang w:val="es-BO"/>
        </w:rPr>
      </w:pPr>
      <w:r w:rsidRPr="00501B42">
        <w:rPr>
          <w:lang w:val="es-BO"/>
        </w:rPr>
        <w:t>Los tubos de PVC en diámetros especificados en los planos (no debiendo ser en ningún caso menor a 4") para el ingreso y salida de desechos fecales deberán conectarse adecuadamente a los tubos en T conforme a planos.</w:t>
      </w:r>
      <w:r w:rsidR="007551C5">
        <w:rPr>
          <w:lang w:val="es-BO"/>
        </w:rPr>
        <w:t xml:space="preserve"> </w:t>
      </w:r>
    </w:p>
    <w:p w:rsidR="000D10FC" w:rsidRPr="00501B42" w:rsidRDefault="000D10FC" w:rsidP="000D10FC">
      <w:pPr>
        <w:rPr>
          <w:lang w:val="es-BO"/>
        </w:rPr>
      </w:pPr>
    </w:p>
    <w:p w:rsidR="000D10FC" w:rsidRPr="00501B42" w:rsidRDefault="000D10FC" w:rsidP="000D10FC">
      <w:pPr>
        <w:rPr>
          <w:b/>
          <w:lang w:val="es-BO"/>
        </w:rPr>
      </w:pPr>
      <w:r w:rsidRPr="00501B42">
        <w:rPr>
          <w:b/>
          <w:lang w:val="es-BO"/>
        </w:rPr>
        <w:t>4.</w:t>
      </w:r>
      <w:r w:rsidRPr="00501B42">
        <w:rPr>
          <w:b/>
          <w:lang w:val="es-BO"/>
        </w:rPr>
        <w:tab/>
      </w:r>
      <w:r w:rsidR="00775DFE" w:rsidRPr="00501B42">
        <w:rPr>
          <w:b/>
          <w:lang w:val="es-BO"/>
        </w:rPr>
        <w:t>MEDICIÓN</w:t>
      </w:r>
    </w:p>
    <w:p w:rsidR="000D10FC" w:rsidRPr="00501B42" w:rsidRDefault="000D10FC" w:rsidP="000D10FC">
      <w:pPr>
        <w:rPr>
          <w:lang w:val="es-BO"/>
        </w:rPr>
      </w:pPr>
      <w:r w:rsidRPr="00501B42">
        <w:rPr>
          <w:lang w:val="es-BO"/>
        </w:rPr>
        <w:t>La medición será efectuada por global, es decir por toda la construcción completa de la cámara, incluyendo las excavaciones y nivelación correspondiente.</w:t>
      </w:r>
    </w:p>
    <w:p w:rsidR="000D10FC" w:rsidRPr="00501B42" w:rsidRDefault="000D10FC" w:rsidP="000D10FC">
      <w:pPr>
        <w:rPr>
          <w:lang w:val="es-BO"/>
        </w:rPr>
      </w:pPr>
    </w:p>
    <w:p w:rsidR="000D10FC" w:rsidRPr="00501B42" w:rsidRDefault="000D10FC" w:rsidP="000D10FC">
      <w:pPr>
        <w:rPr>
          <w:b/>
          <w:lang w:val="es-BO"/>
        </w:rPr>
      </w:pPr>
      <w:r w:rsidRPr="00501B42">
        <w:rPr>
          <w:b/>
          <w:lang w:val="es-BO"/>
        </w:rPr>
        <w:t>5.</w:t>
      </w:r>
      <w:r w:rsidRPr="00501B42">
        <w:rPr>
          <w:b/>
          <w:lang w:val="es-BO"/>
        </w:rPr>
        <w:tab/>
        <w:t>FORMA DE PAGO</w:t>
      </w:r>
    </w:p>
    <w:p w:rsidR="000D10FC" w:rsidRPr="00501B42" w:rsidRDefault="000D10FC" w:rsidP="000D10FC">
      <w:pPr>
        <w:rPr>
          <w:lang w:val="es-BO"/>
        </w:rPr>
      </w:pPr>
      <w:r w:rsidRPr="00501B42">
        <w:rPr>
          <w:lang w:val="es-BO"/>
        </w:rPr>
        <w:t>El pago por este ítem, será de acuerdo a los precios unitarios de la propuesta aceptada, este precio incluye la compensación total por todos los materiales, herramientas, mano de obra y actividades necesarias para la ejecución de este trabajo.</w:t>
      </w:r>
    </w:p>
    <w:p w:rsidR="00904009" w:rsidRPr="00501B42" w:rsidRDefault="00904009" w:rsidP="00904009">
      <w:pPr>
        <w:rPr>
          <w:b/>
          <w:lang w:val="es-BO"/>
        </w:rPr>
      </w:pPr>
    </w:p>
    <w:p w:rsidR="00904009" w:rsidRPr="00501B42" w:rsidRDefault="00904009" w:rsidP="00904009">
      <w:pPr>
        <w:pStyle w:val="Ttulo2"/>
      </w:pPr>
      <w:bookmarkStart w:id="114" w:name="_Toc421468758"/>
      <w:r w:rsidRPr="00501B42">
        <w:t>ESP</w:t>
      </w:r>
      <w:r w:rsidR="00BE72A2" w:rsidRPr="00501B42">
        <w:t xml:space="preserve">ECIFICACIONES DE </w:t>
      </w:r>
      <w:r w:rsidR="00CD0DD6" w:rsidRPr="00501B42">
        <w:t>INSTALACIONES</w:t>
      </w:r>
      <w:r w:rsidRPr="00501B42">
        <w:t xml:space="preserve"> </w:t>
      </w:r>
      <w:r w:rsidR="00BE72A2" w:rsidRPr="00501B42">
        <w:t>ELÉCTRICAS</w:t>
      </w:r>
      <w:bookmarkEnd w:id="114"/>
    </w:p>
    <w:p w:rsidR="00B7108C" w:rsidRPr="00501B42" w:rsidRDefault="00B7108C" w:rsidP="00B7108C">
      <w:pPr>
        <w:rPr>
          <w:lang w:val="es-BO"/>
        </w:rPr>
      </w:pPr>
    </w:p>
    <w:p w:rsidR="00BE72A2" w:rsidRPr="00501B42" w:rsidRDefault="00DB431E" w:rsidP="000D10FC">
      <w:pPr>
        <w:rPr>
          <w:lang w:val="es-BO"/>
        </w:rPr>
      </w:pPr>
      <w:r w:rsidRPr="00501B42">
        <w:rPr>
          <w:lang w:val="es-BO"/>
        </w:rPr>
        <w:t>Todas las especificaci</w:t>
      </w:r>
      <w:r w:rsidR="00F81F8A" w:rsidRPr="00501B42">
        <w:rPr>
          <w:lang w:val="es-BO"/>
        </w:rPr>
        <w:t>o</w:t>
      </w:r>
      <w:r w:rsidRPr="00501B42">
        <w:rPr>
          <w:lang w:val="es-BO"/>
        </w:rPr>
        <w:t>nes</w:t>
      </w:r>
      <w:r w:rsidR="00904009" w:rsidRPr="00501B42">
        <w:rPr>
          <w:lang w:val="es-BO"/>
        </w:rPr>
        <w:t xml:space="preserve"> </w:t>
      </w:r>
      <w:r w:rsidR="00BE72A2" w:rsidRPr="00501B42">
        <w:rPr>
          <w:lang w:val="es-BO"/>
        </w:rPr>
        <w:t xml:space="preserve"> referidas a este ítem se detallan </w:t>
      </w:r>
      <w:r w:rsidRPr="00501B42">
        <w:rPr>
          <w:lang w:val="es-BO"/>
        </w:rPr>
        <w:t>en el documento “Especificaciones Técnicas Eléctricas”.</w:t>
      </w:r>
    </w:p>
    <w:p w:rsidR="00CD2FA1" w:rsidRPr="00501B42" w:rsidRDefault="00CD2FA1" w:rsidP="0060762C">
      <w:pPr>
        <w:pStyle w:val="Ttulo1"/>
      </w:pPr>
      <w:bookmarkStart w:id="115" w:name="_Toc421468759"/>
      <w:r w:rsidRPr="00501B42">
        <w:t>TRABAJOS PRELIMINARES</w:t>
      </w:r>
      <w:bookmarkEnd w:id="115"/>
    </w:p>
    <w:p w:rsidR="0060762C" w:rsidRPr="00501B42" w:rsidRDefault="0060762C" w:rsidP="0060762C"/>
    <w:p w:rsidR="007D1E08" w:rsidRPr="00501B42" w:rsidRDefault="00775DFE" w:rsidP="00CD2FA1">
      <w:pPr>
        <w:pStyle w:val="Ttulo2"/>
      </w:pPr>
      <w:bookmarkStart w:id="116" w:name="_Toc421468760"/>
      <w:r w:rsidRPr="00501B42">
        <w:lastRenderedPageBreak/>
        <w:t>INSTALACIÓN</w:t>
      </w:r>
      <w:r w:rsidR="007D1E08" w:rsidRPr="00501B42">
        <w:t xml:space="preserve"> DE FAENAS</w:t>
      </w:r>
      <w:bookmarkEnd w:id="0"/>
      <w:bookmarkEnd w:id="116"/>
      <w:r w:rsidR="00192F2B" w:rsidRPr="00501B42">
        <w:t xml:space="preserve"> </w:t>
      </w:r>
    </w:p>
    <w:p w:rsidR="00192F2B" w:rsidRPr="00501B42" w:rsidRDefault="00192F2B" w:rsidP="00192F2B">
      <w:pPr>
        <w:rPr>
          <w:b/>
          <w:lang w:val="es-BO"/>
        </w:rPr>
      </w:pPr>
      <w:r w:rsidRPr="00501B42">
        <w:rPr>
          <w:b/>
          <w:lang w:val="es-BO"/>
        </w:rPr>
        <w:t>UND. GLB</w:t>
      </w:r>
    </w:p>
    <w:p w:rsidR="0060762C" w:rsidRPr="00501B42" w:rsidRDefault="0060762C" w:rsidP="00192F2B">
      <w:pPr>
        <w:rPr>
          <w:b/>
          <w:lang w:val="es-BO"/>
        </w:rPr>
      </w:pPr>
    </w:p>
    <w:p w:rsidR="007D1E08" w:rsidRPr="00501B42" w:rsidRDefault="007D1E08" w:rsidP="00053350">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D1E08" w:rsidRPr="00501B42" w:rsidRDefault="007D1E08" w:rsidP="00053350">
      <w:pPr>
        <w:rPr>
          <w:kern w:val="28"/>
          <w:szCs w:val="22"/>
          <w:lang w:val="es-BO"/>
        </w:rPr>
      </w:pPr>
      <w:r w:rsidRPr="00501B42">
        <w:rPr>
          <w:kern w:val="28"/>
          <w:szCs w:val="22"/>
          <w:lang w:val="es-BO"/>
        </w:rPr>
        <w:t xml:space="preserve">Este ítem comprende a todos los trabajos preparatorios y previos a la iniciación de las obras que realizará el </w:t>
      </w:r>
      <w:r w:rsidR="00A6603C" w:rsidRPr="00501B42">
        <w:rPr>
          <w:kern w:val="28"/>
          <w:szCs w:val="22"/>
          <w:lang w:val="es-BO"/>
        </w:rPr>
        <w:t>CONTRATISTA</w:t>
      </w:r>
      <w:r w:rsidRPr="00501B42">
        <w:rPr>
          <w:kern w:val="28"/>
          <w:szCs w:val="22"/>
          <w:lang w:val="es-BO"/>
        </w:rPr>
        <w:t>, tales como: Instalaciones necesarias para los trabajos,</w:t>
      </w:r>
      <w:r w:rsidR="005C1B20" w:rsidRPr="00501B42">
        <w:rPr>
          <w:kern w:val="28"/>
          <w:szCs w:val="22"/>
          <w:lang w:val="es-BO"/>
        </w:rPr>
        <w:t xml:space="preserve"> retiro de postes y alambrados (alambre de púas o malla olímpica) si fuera necesario,</w:t>
      </w:r>
      <w:r w:rsidRPr="00501B42">
        <w:rPr>
          <w:kern w:val="28"/>
          <w:szCs w:val="22"/>
          <w:lang w:val="es-BO"/>
        </w:rPr>
        <w:t xml:space="preserve">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7D1E08" w:rsidRPr="00501B42" w:rsidRDefault="007D1E08" w:rsidP="00053350">
      <w:pPr>
        <w:rPr>
          <w:kern w:val="28"/>
          <w:szCs w:val="22"/>
          <w:lang w:val="es-BO"/>
        </w:rPr>
      </w:pPr>
      <w:r w:rsidRPr="00501B42">
        <w:rPr>
          <w:kern w:val="28"/>
          <w:szCs w:val="22"/>
          <w:lang w:val="es-BO"/>
        </w:rPr>
        <w:t>Asimismo comprende el traslado oportuno de todas las herramientas, maquinarias y equipo para la adecuada y correcta ejecución de las obras y su retiro cuando ya no sean necesarios.</w:t>
      </w:r>
      <w:r w:rsidR="00053350" w:rsidRPr="00501B42">
        <w:rPr>
          <w:kern w:val="28"/>
          <w:szCs w:val="22"/>
          <w:lang w:val="es-BO"/>
        </w:rPr>
        <w:t xml:space="preserve"> Como también la presentación de un programa detallado de construcción.</w:t>
      </w: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t>2.</w:t>
      </w:r>
      <w:r w:rsidRPr="00501B42">
        <w:rPr>
          <w:b/>
          <w:kern w:val="28"/>
          <w:szCs w:val="22"/>
          <w:lang w:val="es-BO"/>
        </w:rPr>
        <w:tab/>
        <w:t>MATERIALES, HERRAMIENTAS Y EQUIPO</w:t>
      </w:r>
    </w:p>
    <w:p w:rsidR="007D1E08" w:rsidRPr="00501B42" w:rsidRDefault="007D1E08" w:rsidP="00053350">
      <w:pPr>
        <w:rPr>
          <w:kern w:val="28"/>
          <w:szCs w:val="22"/>
          <w:lang w:val="es-BO"/>
        </w:rPr>
      </w:pPr>
      <w:r w:rsidRPr="00501B42">
        <w:rPr>
          <w:kern w:val="28"/>
          <w:szCs w:val="22"/>
          <w:lang w:val="es-BO"/>
        </w:rPr>
        <w:t xml:space="preserve">En forma general todos los materiales que el </w:t>
      </w:r>
      <w:r w:rsidR="00A6603C" w:rsidRPr="00501B42">
        <w:rPr>
          <w:kern w:val="28"/>
          <w:szCs w:val="22"/>
          <w:lang w:val="es-BO"/>
        </w:rPr>
        <w:t>CONTRATISTA</w:t>
      </w:r>
      <w:r w:rsidRPr="00501B42">
        <w:rPr>
          <w:kern w:val="28"/>
          <w:szCs w:val="22"/>
          <w:lang w:val="es-BO"/>
        </w:rPr>
        <w:t xml:space="preserve"> se propone emplear en las construcciones auxiliares, deberán ser aprobados por el </w:t>
      </w:r>
      <w:r w:rsidR="00A6603C" w:rsidRPr="00501B42">
        <w:rPr>
          <w:kern w:val="28"/>
          <w:szCs w:val="22"/>
          <w:lang w:val="es-BO"/>
        </w:rPr>
        <w:t>SUPERVISOR</w:t>
      </w:r>
      <w:r w:rsidRPr="00501B42">
        <w:rPr>
          <w:kern w:val="28"/>
          <w:szCs w:val="22"/>
          <w:lang w:val="es-BO"/>
        </w:rPr>
        <w:t xml:space="preserve"> de Obra. El </w:t>
      </w:r>
      <w:r w:rsidR="00A6603C" w:rsidRPr="00501B42">
        <w:rPr>
          <w:kern w:val="28"/>
          <w:szCs w:val="22"/>
          <w:lang w:val="es-BO"/>
        </w:rPr>
        <w:t>CONTRATISTA</w:t>
      </w:r>
      <w:r w:rsidRPr="00501B42">
        <w:rPr>
          <w:kern w:val="28"/>
          <w:szCs w:val="22"/>
          <w:lang w:val="es-BO"/>
        </w:rPr>
        <w:t xml:space="preserve"> deberá proveer todos los materiales, equipo y herramientas para estos trabajos.</w:t>
      </w: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053350" w:rsidRPr="00501B42" w:rsidRDefault="00053350" w:rsidP="00053350">
      <w:pPr>
        <w:rPr>
          <w:b/>
          <w:kern w:val="28"/>
          <w:szCs w:val="22"/>
          <w:lang w:val="es-BO"/>
        </w:rPr>
      </w:pPr>
      <w:r w:rsidRPr="00501B42">
        <w:rPr>
          <w:b/>
          <w:kern w:val="28"/>
          <w:szCs w:val="22"/>
          <w:lang w:val="es-BO"/>
        </w:rPr>
        <w:t>a.- Programa Detallado De Construcción</w:t>
      </w:r>
    </w:p>
    <w:p w:rsidR="00053350" w:rsidRPr="00501B42" w:rsidRDefault="00053350" w:rsidP="00053350">
      <w:pPr>
        <w:rPr>
          <w:kern w:val="28"/>
          <w:szCs w:val="22"/>
          <w:lang w:val="es-BO"/>
        </w:rPr>
      </w:pPr>
      <w:r w:rsidRPr="00501B42">
        <w:rPr>
          <w:kern w:val="28"/>
          <w:szCs w:val="22"/>
          <w:lang w:val="es-BO"/>
        </w:rPr>
        <w:t xml:space="preserve">Con anterioridad al inicio de los trabajos el </w:t>
      </w:r>
      <w:r w:rsidR="00A6603C" w:rsidRPr="00501B42">
        <w:rPr>
          <w:kern w:val="28"/>
          <w:szCs w:val="22"/>
          <w:lang w:val="es-BO"/>
        </w:rPr>
        <w:t>CONTRATISTA</w:t>
      </w:r>
      <w:r w:rsidRPr="00501B42">
        <w:rPr>
          <w:kern w:val="28"/>
          <w:szCs w:val="22"/>
          <w:lang w:val="es-BO"/>
        </w:rPr>
        <w:t xml:space="preserve"> deberá presentar un programa de trabajo pormenorizado de construcción de las obras identificándose los frentes de trabajo al menos tres frentes de trabajo.</w:t>
      </w:r>
    </w:p>
    <w:p w:rsidR="00053350" w:rsidRPr="00501B42" w:rsidRDefault="00053350" w:rsidP="00053350">
      <w:pPr>
        <w:rPr>
          <w:kern w:val="28"/>
          <w:szCs w:val="22"/>
          <w:lang w:val="es-BO"/>
        </w:rPr>
      </w:pPr>
      <w:r w:rsidRPr="00501B42">
        <w:rPr>
          <w:kern w:val="28"/>
          <w:szCs w:val="22"/>
          <w:lang w:val="es-BO"/>
        </w:rPr>
        <w:t>Este programa deberá considerar la ejecución de los ítems de proyecto y tomar previsiones para evitar interferencias que demoren la ejecución de las obras dentro del plazo establecido en la propuesta presentada.</w:t>
      </w:r>
    </w:p>
    <w:p w:rsidR="00053350" w:rsidRPr="00501B42" w:rsidRDefault="00053350" w:rsidP="00053350">
      <w:pPr>
        <w:rPr>
          <w:kern w:val="28"/>
          <w:szCs w:val="22"/>
          <w:lang w:val="es-BO"/>
        </w:rPr>
      </w:pPr>
      <w:r w:rsidRPr="00501B42">
        <w:rPr>
          <w:kern w:val="28"/>
          <w:szCs w:val="22"/>
          <w:lang w:val="es-BO"/>
        </w:rPr>
        <w:t xml:space="preserve">Este programa será sometido a consideración del </w:t>
      </w:r>
      <w:r w:rsidR="00A6603C" w:rsidRPr="00501B42">
        <w:rPr>
          <w:kern w:val="28"/>
          <w:szCs w:val="22"/>
          <w:lang w:val="es-BO"/>
        </w:rPr>
        <w:t>SUPERVISOR</w:t>
      </w:r>
      <w:r w:rsidRPr="00501B42">
        <w:rPr>
          <w:kern w:val="28"/>
          <w:szCs w:val="22"/>
          <w:lang w:val="es-BO"/>
        </w:rPr>
        <w:t xml:space="preserve"> de Obra para su aprobación, lo cual no exime al </w:t>
      </w:r>
      <w:r w:rsidR="00A6603C" w:rsidRPr="00501B42">
        <w:rPr>
          <w:kern w:val="28"/>
          <w:szCs w:val="22"/>
          <w:lang w:val="es-BO"/>
        </w:rPr>
        <w:t>CONTRATISTA</w:t>
      </w:r>
      <w:r w:rsidRPr="00501B42">
        <w:rPr>
          <w:kern w:val="28"/>
          <w:szCs w:val="22"/>
          <w:lang w:val="es-BO"/>
        </w:rPr>
        <w:t xml:space="preserve"> de su responsabilidad respecto a la adecuada planificación de las obras.</w:t>
      </w:r>
    </w:p>
    <w:p w:rsidR="00053350" w:rsidRPr="00501B42" w:rsidRDefault="00053350" w:rsidP="00053350">
      <w:pPr>
        <w:rPr>
          <w:b/>
          <w:kern w:val="28"/>
          <w:szCs w:val="22"/>
          <w:lang w:val="es-BO"/>
        </w:rPr>
      </w:pPr>
      <w:r w:rsidRPr="00501B42">
        <w:rPr>
          <w:b/>
          <w:kern w:val="28"/>
          <w:szCs w:val="22"/>
          <w:lang w:val="es-BO"/>
        </w:rPr>
        <w:t>b.- Terrenos y derechos de vía</w:t>
      </w:r>
    </w:p>
    <w:p w:rsidR="00053350" w:rsidRPr="00501B42" w:rsidRDefault="00053350" w:rsidP="00053350">
      <w:pPr>
        <w:rPr>
          <w:kern w:val="28"/>
          <w:szCs w:val="22"/>
          <w:lang w:val="es-BO"/>
        </w:rPr>
      </w:pPr>
      <w:r w:rsidRPr="00501B42">
        <w:rPr>
          <w:kern w:val="28"/>
          <w:szCs w:val="22"/>
          <w:lang w:val="es-BO"/>
        </w:rPr>
        <w:t xml:space="preserve">El propietario </w:t>
      </w:r>
      <w:r w:rsidR="00B55DD1" w:rsidRPr="00501B42">
        <w:rPr>
          <w:kern w:val="28"/>
          <w:szCs w:val="22"/>
          <w:lang w:val="es-BO"/>
        </w:rPr>
        <w:t xml:space="preserve">otorgará e indicará al </w:t>
      </w:r>
      <w:r w:rsidR="00A6603C" w:rsidRPr="00501B42">
        <w:rPr>
          <w:kern w:val="28"/>
          <w:szCs w:val="22"/>
          <w:lang w:val="es-BO"/>
        </w:rPr>
        <w:t>CONTRATISTA</w:t>
      </w:r>
      <w:r w:rsidR="00B55DD1" w:rsidRPr="00501B42">
        <w:rPr>
          <w:kern w:val="28"/>
          <w:szCs w:val="22"/>
          <w:lang w:val="es-BO"/>
        </w:rPr>
        <w:t xml:space="preserve"> el sector de terreno a ser utilizado para la construcción de la obra</w:t>
      </w:r>
      <w:r w:rsidRPr="00501B42">
        <w:rPr>
          <w:kern w:val="28"/>
          <w:szCs w:val="22"/>
          <w:lang w:val="es-BO"/>
        </w:rPr>
        <w:t xml:space="preserve">; sin embargo es responsabilidad del </w:t>
      </w:r>
      <w:r w:rsidR="00A6603C" w:rsidRPr="00501B42">
        <w:rPr>
          <w:kern w:val="28"/>
          <w:szCs w:val="22"/>
          <w:lang w:val="es-BO"/>
        </w:rPr>
        <w:t>CONTRATISTA</w:t>
      </w:r>
      <w:r w:rsidRPr="00501B42">
        <w:rPr>
          <w:kern w:val="28"/>
          <w:szCs w:val="22"/>
          <w:lang w:val="es-BO"/>
        </w:rPr>
        <w:t xml:space="preserve"> recabar de las autoridades pertinentes los permisos y en su caso, coordinar con la Unidad Operativa de Transito el cierre temporal de algunas vías y de modificación del tráfico.</w:t>
      </w:r>
    </w:p>
    <w:p w:rsidR="00053350" w:rsidRPr="00501B42" w:rsidRDefault="00053350" w:rsidP="00053350">
      <w:pPr>
        <w:rPr>
          <w:b/>
          <w:kern w:val="28"/>
          <w:szCs w:val="22"/>
          <w:lang w:val="es-BO"/>
        </w:rPr>
      </w:pPr>
      <w:r w:rsidRPr="00501B42">
        <w:rPr>
          <w:b/>
          <w:kern w:val="28"/>
          <w:szCs w:val="22"/>
          <w:lang w:val="es-BO"/>
        </w:rPr>
        <w:t>c.- Señalización de seguridad</w:t>
      </w:r>
    </w:p>
    <w:p w:rsidR="00053350" w:rsidRPr="00501B42" w:rsidRDefault="00053350" w:rsidP="00053350">
      <w:pPr>
        <w:rPr>
          <w:kern w:val="28"/>
          <w:szCs w:val="22"/>
          <w:lang w:val="es-BO"/>
        </w:rPr>
      </w:pPr>
      <w:r w:rsidRPr="00501B42">
        <w:rPr>
          <w:kern w:val="28"/>
          <w:szCs w:val="22"/>
          <w:lang w:val="es-BO"/>
        </w:rPr>
        <w:t xml:space="preserve">Durante todo el tiempo que demande la ejecución de las obras y en caso de ser necesario, el </w:t>
      </w:r>
      <w:r w:rsidR="00A6603C" w:rsidRPr="00501B42">
        <w:rPr>
          <w:kern w:val="28"/>
          <w:szCs w:val="22"/>
          <w:lang w:val="es-BO"/>
        </w:rPr>
        <w:t>CONTRATISTA</w:t>
      </w:r>
      <w:r w:rsidRPr="00501B42">
        <w:rPr>
          <w:kern w:val="28"/>
          <w:szCs w:val="22"/>
          <w:lang w:val="es-BO"/>
        </w:rPr>
        <w:t xml:space="preserve"> deberá mantener en el lugar de la obra la señalización necesaria para preservar la seguridad tanto vehicular, peatonal como la del personal tanto del mismo </w:t>
      </w:r>
      <w:r w:rsidR="00A6603C" w:rsidRPr="00501B42">
        <w:rPr>
          <w:kern w:val="28"/>
          <w:szCs w:val="22"/>
          <w:lang w:val="es-BO"/>
        </w:rPr>
        <w:t>CONTRATISTA</w:t>
      </w:r>
      <w:r w:rsidRPr="00501B42">
        <w:rPr>
          <w:kern w:val="28"/>
          <w:szCs w:val="22"/>
          <w:lang w:val="es-BO"/>
        </w:rPr>
        <w:t xml:space="preserve"> como del </w:t>
      </w:r>
      <w:r w:rsidR="00A6603C" w:rsidRPr="00501B42">
        <w:rPr>
          <w:kern w:val="28"/>
          <w:szCs w:val="22"/>
          <w:lang w:val="es-BO"/>
        </w:rPr>
        <w:t>SUPERVISOR</w:t>
      </w:r>
      <w:r w:rsidRPr="00501B42">
        <w:rPr>
          <w:kern w:val="28"/>
          <w:szCs w:val="22"/>
          <w:lang w:val="es-BO"/>
        </w:rPr>
        <w:t>, en la ejecución de las obras.</w:t>
      </w:r>
    </w:p>
    <w:p w:rsidR="00053350" w:rsidRPr="00501B42" w:rsidRDefault="00053350" w:rsidP="00053350">
      <w:pPr>
        <w:rPr>
          <w:kern w:val="28"/>
          <w:szCs w:val="22"/>
          <w:lang w:val="es-BO"/>
        </w:rPr>
      </w:pPr>
      <w:r w:rsidRPr="00501B42">
        <w:rPr>
          <w:kern w:val="28"/>
          <w:szCs w:val="22"/>
          <w:lang w:val="es-BO"/>
        </w:rPr>
        <w:lastRenderedPageBreak/>
        <w:t>La señalización deberá ser lo suficientemente visible y segura, de tal manera que sea claramente visible durante la noche y advierta a las personas de los peligros de la obra con suficiente anticipación.</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es el único responsable por los daños que pudiera ocasionar a terceros.</w:t>
      </w:r>
    </w:p>
    <w:p w:rsidR="00053350" w:rsidRPr="00501B42" w:rsidRDefault="00053350" w:rsidP="00053350">
      <w:pPr>
        <w:rPr>
          <w:b/>
          <w:kern w:val="28"/>
          <w:szCs w:val="22"/>
          <w:lang w:val="es-BO"/>
        </w:rPr>
      </w:pPr>
      <w:r w:rsidRPr="00501B42">
        <w:rPr>
          <w:b/>
          <w:kern w:val="28"/>
          <w:szCs w:val="22"/>
          <w:lang w:val="es-BO"/>
        </w:rPr>
        <w:t>d.- Aprovisionamiento de Agua</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es responsable del aprovisionamiento del agua para cubrir las necesidades de la obra. El Contratante y el </w:t>
      </w:r>
      <w:r w:rsidR="00A6603C" w:rsidRPr="00501B42">
        <w:rPr>
          <w:kern w:val="28"/>
          <w:szCs w:val="22"/>
          <w:lang w:val="es-BO"/>
        </w:rPr>
        <w:t>SUPERVISOR</w:t>
      </w:r>
      <w:r w:rsidRPr="00501B42">
        <w:rPr>
          <w:kern w:val="28"/>
          <w:szCs w:val="22"/>
          <w:lang w:val="es-BO"/>
        </w:rPr>
        <w:t xml:space="preserve"> de Obra no garantizaran la cantidad y calidad del suministro de agua.</w:t>
      </w:r>
    </w:p>
    <w:p w:rsidR="00053350" w:rsidRPr="00501B42" w:rsidRDefault="00053350" w:rsidP="00053350">
      <w:pPr>
        <w:rPr>
          <w:b/>
          <w:kern w:val="28"/>
          <w:szCs w:val="22"/>
          <w:lang w:val="es-BO"/>
        </w:rPr>
      </w:pPr>
      <w:r w:rsidRPr="00501B42">
        <w:rPr>
          <w:b/>
          <w:kern w:val="28"/>
          <w:szCs w:val="22"/>
          <w:lang w:val="es-BO"/>
        </w:rPr>
        <w:t>e.- Energía eléctrica</w:t>
      </w:r>
    </w:p>
    <w:p w:rsidR="00053350" w:rsidRPr="00501B42" w:rsidRDefault="00053350" w:rsidP="00053350">
      <w:pPr>
        <w:rPr>
          <w:kern w:val="28"/>
          <w:szCs w:val="22"/>
          <w:lang w:val="es-BO"/>
        </w:rPr>
      </w:pPr>
      <w:r w:rsidRPr="00501B42">
        <w:rPr>
          <w:kern w:val="28"/>
          <w:szCs w:val="22"/>
          <w:lang w:val="es-BO"/>
        </w:rPr>
        <w:t xml:space="preserve">En caso de que el </w:t>
      </w:r>
      <w:r w:rsidR="00A6603C" w:rsidRPr="00501B42">
        <w:rPr>
          <w:kern w:val="28"/>
          <w:szCs w:val="22"/>
          <w:lang w:val="es-BO"/>
        </w:rPr>
        <w:t>CONTRATISTA</w:t>
      </w:r>
      <w:r w:rsidRPr="00501B42">
        <w:rPr>
          <w:kern w:val="28"/>
          <w:szCs w:val="22"/>
          <w:lang w:val="es-BO"/>
        </w:rPr>
        <w:t xml:space="preserve"> necesitara energía eléctrica para las obras, deberá informarse sobre la posibilidad de conexión existente y solicitar ante las autoridades competentes la autorización correspondiente.</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instalara y proveerá todas las conexiones eléctricas necesarias para la ejecución del proyecto, debiendo correr por su cuenta todos los gastos necesarios.</w:t>
      </w:r>
    </w:p>
    <w:p w:rsidR="00053350" w:rsidRPr="00501B42" w:rsidRDefault="00053350" w:rsidP="00053350">
      <w:pPr>
        <w:rPr>
          <w:b/>
          <w:kern w:val="28"/>
          <w:szCs w:val="22"/>
          <w:lang w:val="es-BO"/>
        </w:rPr>
      </w:pPr>
      <w:r w:rsidRPr="00501B42">
        <w:rPr>
          <w:b/>
          <w:kern w:val="28"/>
          <w:szCs w:val="22"/>
          <w:lang w:val="es-BO"/>
        </w:rPr>
        <w:t>f.- Protección y reparación de las instalaciones existentes</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El costo total de las medidas previsoras, así como de las reparaciones y reposiciones será cubierto íntegramente por el </w:t>
      </w:r>
      <w:r w:rsidR="00A6603C" w:rsidRPr="00501B42">
        <w:rPr>
          <w:kern w:val="28"/>
          <w:szCs w:val="22"/>
          <w:lang w:val="es-BO"/>
        </w:rPr>
        <w:t>CONTRATISTA</w:t>
      </w:r>
      <w:r w:rsidRPr="00501B42">
        <w:rPr>
          <w:kern w:val="28"/>
          <w:szCs w:val="22"/>
          <w:lang w:val="es-BO"/>
        </w:rPr>
        <w:t>.</w:t>
      </w:r>
    </w:p>
    <w:p w:rsidR="00053350" w:rsidRPr="00501B42" w:rsidRDefault="00053350" w:rsidP="00053350">
      <w:pPr>
        <w:rPr>
          <w:b/>
          <w:kern w:val="28"/>
          <w:szCs w:val="22"/>
          <w:lang w:val="es-BO"/>
        </w:rPr>
      </w:pPr>
      <w:r w:rsidRPr="00501B42">
        <w:rPr>
          <w:b/>
          <w:kern w:val="28"/>
          <w:szCs w:val="22"/>
          <w:lang w:val="es-BO"/>
        </w:rPr>
        <w:t>g.- Eliminación de obstrucciones</w:t>
      </w:r>
    </w:p>
    <w:p w:rsidR="00053350" w:rsidRPr="00501B42" w:rsidRDefault="00053350"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deberá eliminar y derribar todas las estructuras y escombros y otros obstáculos de cualquier clase que no permitan la realización adecuada de las obras.</w:t>
      </w:r>
    </w:p>
    <w:p w:rsidR="00053350" w:rsidRPr="00501B42" w:rsidRDefault="00053350" w:rsidP="00053350">
      <w:pPr>
        <w:rPr>
          <w:kern w:val="28"/>
          <w:szCs w:val="22"/>
          <w:lang w:val="es-BO"/>
        </w:rPr>
      </w:pPr>
      <w:r w:rsidRPr="00501B42">
        <w:rPr>
          <w:kern w:val="28"/>
          <w:szCs w:val="22"/>
          <w:lang w:val="es-BO"/>
        </w:rPr>
        <w:t xml:space="preserve">En caso en que las obstrucciones sean de tal tipo que el dueño no estuviera obligado de quitarlas, el </w:t>
      </w:r>
      <w:r w:rsidR="00A6603C" w:rsidRPr="00501B42">
        <w:rPr>
          <w:kern w:val="28"/>
          <w:szCs w:val="22"/>
          <w:lang w:val="es-BO"/>
        </w:rPr>
        <w:t>CONTRATISTA</w:t>
      </w:r>
      <w:r w:rsidRPr="00501B42">
        <w:rPr>
          <w:kern w:val="28"/>
          <w:szCs w:val="22"/>
          <w:lang w:val="es-BO"/>
        </w:rPr>
        <w:t xml:space="preserve"> deberá quitar, reparar y volver a colocar tales mejoras y correr con los gastos correspondientes.</w:t>
      </w:r>
    </w:p>
    <w:p w:rsidR="00053350" w:rsidRPr="00501B42" w:rsidRDefault="00053350" w:rsidP="00053350">
      <w:pPr>
        <w:rPr>
          <w:b/>
          <w:kern w:val="28"/>
          <w:szCs w:val="22"/>
          <w:lang w:val="es-BO"/>
        </w:rPr>
      </w:pPr>
      <w:r w:rsidRPr="00501B42">
        <w:rPr>
          <w:b/>
          <w:kern w:val="28"/>
          <w:szCs w:val="22"/>
          <w:lang w:val="es-BO"/>
        </w:rPr>
        <w:t>h.- Instalaciones de faenas</w:t>
      </w:r>
    </w:p>
    <w:p w:rsidR="00053350" w:rsidRPr="00501B42" w:rsidRDefault="00053350" w:rsidP="00053350">
      <w:pPr>
        <w:rPr>
          <w:kern w:val="28"/>
          <w:szCs w:val="22"/>
          <w:lang w:val="es-BO"/>
        </w:rPr>
      </w:pPr>
      <w:r w:rsidRPr="00501B42">
        <w:rPr>
          <w:kern w:val="28"/>
          <w:szCs w:val="22"/>
          <w:lang w:val="es-BO"/>
        </w:rPr>
        <w:t xml:space="preserve">Los trabajos necesarios para la instalación de faenas como ser construcción de los campamentos, instalaciones de las obras y todas las demás actividades necesarias para el buen inicio de los trabajos programados, por la magnitud de la obra, </w:t>
      </w:r>
      <w:r w:rsidR="00F409E6" w:rsidRPr="00501B42">
        <w:rPr>
          <w:kern w:val="28"/>
          <w:szCs w:val="22"/>
          <w:lang w:val="es-BO"/>
        </w:rPr>
        <w:t>son</w:t>
      </w:r>
      <w:r w:rsidRPr="00501B42">
        <w:rPr>
          <w:kern w:val="28"/>
          <w:szCs w:val="22"/>
          <w:lang w:val="es-BO"/>
        </w:rPr>
        <w:t xml:space="preserve"> de exclusiva responsabilidad del </w:t>
      </w:r>
      <w:r w:rsidR="00A6603C" w:rsidRPr="00501B42">
        <w:rPr>
          <w:kern w:val="28"/>
          <w:szCs w:val="22"/>
          <w:lang w:val="es-BO"/>
        </w:rPr>
        <w:t>CONTRATISTA</w:t>
      </w:r>
      <w:r w:rsidRPr="00501B42">
        <w:rPr>
          <w:kern w:val="28"/>
          <w:szCs w:val="22"/>
          <w:lang w:val="es-BO"/>
        </w:rPr>
        <w:t xml:space="preserve">.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w:t>
      </w:r>
      <w:r w:rsidR="00A6603C" w:rsidRPr="00501B42">
        <w:rPr>
          <w:kern w:val="28"/>
          <w:szCs w:val="22"/>
          <w:lang w:val="es-BO"/>
        </w:rPr>
        <w:t>CONTRATISTA</w:t>
      </w:r>
      <w:r w:rsidRPr="00501B42">
        <w:rPr>
          <w:kern w:val="28"/>
          <w:szCs w:val="22"/>
          <w:lang w:val="es-BO"/>
        </w:rPr>
        <w:t>.</w:t>
      </w:r>
    </w:p>
    <w:p w:rsidR="007D1E08" w:rsidRPr="00501B42" w:rsidRDefault="007D1E08" w:rsidP="00053350">
      <w:pPr>
        <w:rPr>
          <w:kern w:val="28"/>
          <w:szCs w:val="22"/>
          <w:lang w:val="es-BO"/>
        </w:rPr>
      </w:pPr>
      <w:r w:rsidRPr="00501B42">
        <w:rPr>
          <w:kern w:val="28"/>
          <w:szCs w:val="22"/>
          <w:lang w:val="es-BO"/>
        </w:rPr>
        <w:t>Con anterioridad a la inici</w:t>
      </w:r>
      <w:r w:rsidR="00053350" w:rsidRPr="00501B42">
        <w:rPr>
          <w:kern w:val="28"/>
          <w:szCs w:val="22"/>
          <w:lang w:val="es-BO"/>
        </w:rPr>
        <w:t>o</w:t>
      </w:r>
      <w:r w:rsidRPr="00501B42">
        <w:rPr>
          <w:kern w:val="28"/>
          <w:szCs w:val="22"/>
          <w:lang w:val="es-BO"/>
        </w:rPr>
        <w:t xml:space="preserve"> de la construcción de las obras auxiliares, estas deberán ser aprobadas por el </w:t>
      </w:r>
      <w:r w:rsidR="00A6603C" w:rsidRPr="00501B42">
        <w:rPr>
          <w:kern w:val="28"/>
          <w:szCs w:val="22"/>
          <w:lang w:val="es-BO"/>
        </w:rPr>
        <w:t>SUPERVISOR</w:t>
      </w:r>
      <w:r w:rsidRPr="00501B42">
        <w:rPr>
          <w:kern w:val="28"/>
          <w:szCs w:val="22"/>
          <w:lang w:val="es-BO"/>
        </w:rPr>
        <w:t xml:space="preserve"> de Obra con respecto a su ubicación dentro del área que ocuparán las obras motivo del contrato.</w:t>
      </w:r>
    </w:p>
    <w:p w:rsidR="007D1E08" w:rsidRPr="00501B42" w:rsidRDefault="007D1E08"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dispondrá de serenos en número suficiente para el cuidado del material y equipo que permanecerán bajo su total responsabilidad. En la oficina de obra, se mantendrá en forma permanente el </w:t>
      </w:r>
      <w:r w:rsidRPr="00501B42">
        <w:rPr>
          <w:kern w:val="28"/>
          <w:szCs w:val="22"/>
          <w:lang w:val="es-BO"/>
        </w:rPr>
        <w:lastRenderedPageBreak/>
        <w:t xml:space="preserve">Libro de </w:t>
      </w:r>
      <w:r w:rsidR="00053350" w:rsidRPr="00501B42">
        <w:rPr>
          <w:kern w:val="28"/>
          <w:szCs w:val="22"/>
          <w:lang w:val="es-BO"/>
        </w:rPr>
        <w:t>Órdenes</w:t>
      </w:r>
      <w:r w:rsidRPr="00501B42">
        <w:rPr>
          <w:kern w:val="28"/>
          <w:szCs w:val="22"/>
          <w:lang w:val="es-BO"/>
        </w:rPr>
        <w:t xml:space="preserve"> respectivo y un juego de planos para uso del </w:t>
      </w:r>
      <w:r w:rsidR="00A6603C" w:rsidRPr="00501B42">
        <w:rPr>
          <w:kern w:val="28"/>
          <w:szCs w:val="22"/>
          <w:lang w:val="es-BO"/>
        </w:rPr>
        <w:t>CONTRATISTA</w:t>
      </w:r>
      <w:r w:rsidRPr="00501B42">
        <w:rPr>
          <w:kern w:val="28"/>
          <w:szCs w:val="22"/>
          <w:lang w:val="es-BO"/>
        </w:rPr>
        <w:t xml:space="preserve"> y del </w:t>
      </w:r>
      <w:r w:rsidR="00A6603C" w:rsidRPr="00501B42">
        <w:rPr>
          <w:kern w:val="28"/>
          <w:szCs w:val="22"/>
          <w:lang w:val="es-BO"/>
        </w:rPr>
        <w:t>SUPERVISOR</w:t>
      </w:r>
      <w:r w:rsidRPr="00501B42">
        <w:rPr>
          <w:kern w:val="28"/>
          <w:szCs w:val="22"/>
          <w:lang w:val="es-BO"/>
        </w:rPr>
        <w:t xml:space="preserve"> de Obra.</w:t>
      </w:r>
    </w:p>
    <w:p w:rsidR="007D1E08" w:rsidRPr="00501B42" w:rsidRDefault="007D1E08" w:rsidP="00053350">
      <w:pPr>
        <w:rPr>
          <w:kern w:val="28"/>
          <w:szCs w:val="22"/>
          <w:lang w:val="es-BO"/>
        </w:rPr>
      </w:pPr>
      <w:r w:rsidRPr="00501B42">
        <w:rPr>
          <w:kern w:val="28"/>
          <w:szCs w:val="22"/>
          <w:lang w:val="es-BO"/>
        </w:rPr>
        <w:t xml:space="preserve">Al concluir la obra, las construcciones provisionales </w:t>
      </w:r>
      <w:r w:rsidR="00053350" w:rsidRPr="00501B42">
        <w:rPr>
          <w:kern w:val="28"/>
          <w:szCs w:val="22"/>
          <w:lang w:val="es-BO"/>
        </w:rPr>
        <w:t>contempladas en</w:t>
      </w:r>
      <w:r w:rsidRPr="00501B42">
        <w:rPr>
          <w:kern w:val="28"/>
          <w:szCs w:val="22"/>
          <w:lang w:val="es-BO"/>
        </w:rPr>
        <w:t xml:space="preserve"> este ítem, deberán retirarse, limpiándose completamente las áreas ocupadas.</w:t>
      </w:r>
    </w:p>
    <w:p w:rsidR="00BA36EA" w:rsidRPr="00501B42" w:rsidRDefault="00BA36EA" w:rsidP="00053350">
      <w:pPr>
        <w:rPr>
          <w:b/>
          <w:kern w:val="28"/>
          <w:szCs w:val="22"/>
          <w:lang w:val="es-BO"/>
        </w:rPr>
      </w:pPr>
    </w:p>
    <w:p w:rsidR="007D1E08" w:rsidRPr="00501B42" w:rsidRDefault="007D1E08" w:rsidP="00053350">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7D1E08" w:rsidRPr="00501B42" w:rsidRDefault="007D1E08" w:rsidP="00053350">
      <w:pPr>
        <w:rPr>
          <w:kern w:val="28"/>
          <w:szCs w:val="22"/>
          <w:lang w:val="es-BO"/>
        </w:rPr>
      </w:pPr>
      <w:r w:rsidRPr="00501B42">
        <w:rPr>
          <w:kern w:val="28"/>
          <w:szCs w:val="22"/>
          <w:lang w:val="es-BO"/>
        </w:rPr>
        <w:t>La instalación de faenas será medida en forma global, considerando únicamente la superficie construida de los ambientes mencionados y en concordancia con lo establecido en el formulario de presentación de propuestas.</w:t>
      </w:r>
    </w:p>
    <w:p w:rsidR="007D1E08" w:rsidRPr="00501B42" w:rsidRDefault="007D1E08" w:rsidP="00053350">
      <w:pPr>
        <w:rPr>
          <w:kern w:val="28"/>
          <w:szCs w:val="22"/>
          <w:lang w:val="es-BO"/>
        </w:rPr>
      </w:pPr>
      <w:r w:rsidRPr="00501B42">
        <w:rPr>
          <w:kern w:val="28"/>
          <w:szCs w:val="22"/>
          <w:lang w:val="es-BO"/>
        </w:rPr>
        <w:t>No corresponde efectuar ninguna medición</w:t>
      </w:r>
      <w:r w:rsidR="00053350" w:rsidRPr="00501B42">
        <w:rPr>
          <w:kern w:val="28"/>
          <w:szCs w:val="22"/>
          <w:lang w:val="es-BO"/>
        </w:rPr>
        <w:t xml:space="preserve"> en detalle,</w:t>
      </w:r>
      <w:r w:rsidRPr="00501B42">
        <w:rPr>
          <w:kern w:val="28"/>
          <w:szCs w:val="22"/>
          <w:lang w:val="es-BO"/>
        </w:rPr>
        <w:t xml:space="preserve"> por tanto el precio debe ser estimado en forma global, conforme a la clase </w:t>
      </w:r>
      <w:r w:rsidR="00DF1C5B" w:rsidRPr="00501B42">
        <w:rPr>
          <w:kern w:val="28"/>
          <w:szCs w:val="22"/>
          <w:lang w:val="es-BO"/>
        </w:rPr>
        <w:t xml:space="preserve">y características </w:t>
      </w:r>
      <w:r w:rsidRPr="00501B42">
        <w:rPr>
          <w:kern w:val="28"/>
          <w:szCs w:val="22"/>
          <w:lang w:val="es-BO"/>
        </w:rPr>
        <w:t>de la obra.</w:t>
      </w:r>
    </w:p>
    <w:p w:rsidR="00BA36EA" w:rsidRPr="00501B42" w:rsidRDefault="00BA36EA" w:rsidP="00053350">
      <w:pPr>
        <w:rPr>
          <w:b/>
          <w:kern w:val="28"/>
          <w:szCs w:val="22"/>
          <w:lang w:val="es-BO"/>
        </w:rPr>
      </w:pPr>
    </w:p>
    <w:p w:rsidR="007D1E08" w:rsidRPr="00501B42" w:rsidRDefault="007D1E08" w:rsidP="00053350">
      <w:pPr>
        <w:rPr>
          <w:kern w:val="28"/>
          <w:szCs w:val="22"/>
          <w:lang w:val="es-BO"/>
        </w:rPr>
      </w:pPr>
      <w:r w:rsidRPr="00501B42">
        <w:rPr>
          <w:b/>
          <w:kern w:val="28"/>
          <w:szCs w:val="22"/>
          <w:lang w:val="es-BO"/>
        </w:rPr>
        <w:t>5.</w:t>
      </w:r>
      <w:r w:rsidRPr="00501B42">
        <w:rPr>
          <w:b/>
          <w:kern w:val="28"/>
          <w:szCs w:val="22"/>
          <w:lang w:val="es-BO"/>
        </w:rPr>
        <w:tab/>
        <w:t>FORMA DE PAGO</w:t>
      </w:r>
    </w:p>
    <w:p w:rsidR="007D1E08" w:rsidRPr="00501B42" w:rsidRDefault="007D1E08" w:rsidP="00053350">
      <w:pPr>
        <w:rPr>
          <w:kern w:val="28"/>
          <w:szCs w:val="22"/>
          <w:lang w:val="es-BO"/>
        </w:rPr>
      </w:pPr>
      <w:r w:rsidRPr="00501B42">
        <w:rPr>
          <w:kern w:val="28"/>
          <w:szCs w:val="22"/>
          <w:lang w:val="es-BO"/>
        </w:rPr>
        <w:t>El pago por este ítem se hará por el precio global aceptado en la propuesta.</w:t>
      </w:r>
    </w:p>
    <w:p w:rsidR="007D1E08" w:rsidRPr="00501B42" w:rsidRDefault="007D1E08" w:rsidP="00053350">
      <w:pPr>
        <w:rPr>
          <w:b/>
          <w:kern w:val="28"/>
          <w:szCs w:val="22"/>
          <w:lang w:val="es-BO"/>
        </w:rPr>
      </w:pPr>
      <w:r w:rsidRPr="00501B42">
        <w:rPr>
          <w:kern w:val="28"/>
          <w:szCs w:val="22"/>
          <w:lang w:val="es-BO"/>
        </w:rPr>
        <w:t xml:space="preserve">Este ítem ejecutado en un todo de acuerdo con las </w:t>
      </w:r>
      <w:r w:rsidR="00A749F6" w:rsidRPr="00501B42">
        <w:rPr>
          <w:kern w:val="28"/>
          <w:szCs w:val="22"/>
          <w:lang w:val="es-BO"/>
        </w:rPr>
        <w:t>presentes especificaciones</w:t>
      </w:r>
      <w:r w:rsidRPr="00501B42">
        <w:rPr>
          <w:kern w:val="28"/>
          <w:szCs w:val="22"/>
          <w:lang w:val="es-BO"/>
        </w:rPr>
        <w:t xml:space="preserve">, medido de acuerdo a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 </w:t>
      </w:r>
    </w:p>
    <w:p w:rsidR="006B4F4A" w:rsidRPr="00501B42" w:rsidRDefault="006B4F4A" w:rsidP="00053350">
      <w:pPr>
        <w:rPr>
          <w:b/>
          <w:kern w:val="28"/>
          <w:szCs w:val="22"/>
          <w:lang w:val="es-BO"/>
        </w:rPr>
      </w:pPr>
    </w:p>
    <w:p w:rsidR="006B4F4A" w:rsidRPr="00501B42" w:rsidRDefault="006B4F4A" w:rsidP="006B4F4A">
      <w:pPr>
        <w:pStyle w:val="Ttulo2"/>
        <w:ind w:left="851" w:hanging="851"/>
        <w:rPr>
          <w:szCs w:val="22"/>
        </w:rPr>
      </w:pPr>
      <w:bookmarkStart w:id="117" w:name="_Toc421468761"/>
      <w:r w:rsidRPr="00501B42">
        <w:rPr>
          <w:szCs w:val="22"/>
        </w:rPr>
        <w:t>LIMPIEZA Y DESBROCE</w:t>
      </w:r>
      <w:bookmarkEnd w:id="117"/>
    </w:p>
    <w:p w:rsidR="00BA36EA" w:rsidRPr="00501B42" w:rsidRDefault="00BA36EA" w:rsidP="00BA36EA">
      <w:pPr>
        <w:tabs>
          <w:tab w:val="left" w:pos="1685"/>
        </w:tabs>
        <w:rPr>
          <w:rFonts w:cs="Arial"/>
          <w:b/>
          <w:lang w:val="es-BO"/>
        </w:rPr>
      </w:pPr>
      <w:r w:rsidRPr="00501B42">
        <w:rPr>
          <w:rFonts w:cs="Arial"/>
          <w:b/>
          <w:lang w:val="es-BO"/>
        </w:rPr>
        <w:t>UNID : M2</w:t>
      </w:r>
      <w:r w:rsidRPr="00501B42">
        <w:rPr>
          <w:rFonts w:cs="Arial"/>
          <w:b/>
          <w:lang w:val="es-BO"/>
        </w:rPr>
        <w:tab/>
      </w:r>
    </w:p>
    <w:p w:rsidR="00BA36EA" w:rsidRPr="00501B42" w:rsidRDefault="00BA36EA" w:rsidP="00BA36EA">
      <w:pPr>
        <w:rPr>
          <w:rFonts w:cs="Arial"/>
          <w:b/>
          <w:kern w:val="28"/>
          <w:lang w:val="es-BO"/>
        </w:rPr>
      </w:pPr>
    </w:p>
    <w:p w:rsidR="00BA36EA" w:rsidRPr="00501B42" w:rsidRDefault="00BA36EA" w:rsidP="00BA36EA">
      <w:pPr>
        <w:rPr>
          <w:rFonts w:cs="Arial"/>
          <w:b/>
          <w:kern w:val="28"/>
          <w:lang w:val="es-BO"/>
        </w:rPr>
      </w:pPr>
      <w:r w:rsidRPr="00501B42">
        <w:rPr>
          <w:rFonts w:cs="Arial"/>
          <w:b/>
          <w:kern w:val="28"/>
          <w:lang w:val="es-BO"/>
        </w:rPr>
        <w:t>1.</w:t>
      </w:r>
      <w:r w:rsidRPr="00501B42">
        <w:rPr>
          <w:rFonts w:cs="Arial"/>
          <w:b/>
          <w:kern w:val="28"/>
          <w:lang w:val="es-BO"/>
        </w:rPr>
        <w:tab/>
      </w:r>
      <w:r w:rsidR="00775DFE" w:rsidRPr="00501B42">
        <w:rPr>
          <w:rFonts w:cs="Arial"/>
          <w:b/>
          <w:kern w:val="28"/>
          <w:lang w:val="es-BO"/>
        </w:rPr>
        <w:t>DESCRIPCIÓN</w:t>
      </w:r>
    </w:p>
    <w:p w:rsidR="00BA36EA" w:rsidRPr="00501B42" w:rsidRDefault="00BA36EA" w:rsidP="00BA36EA">
      <w:pPr>
        <w:rPr>
          <w:rFonts w:cs="Arial"/>
          <w:kern w:val="28"/>
          <w:lang w:val="es-BO"/>
        </w:rPr>
      </w:pPr>
      <w:r w:rsidRPr="00501B42">
        <w:rPr>
          <w:rFonts w:cs="Arial"/>
          <w:kern w:val="28"/>
          <w:lang w:val="es-BO"/>
        </w:rPr>
        <w:t xml:space="preserve">Este ítem se refiere a la limpieza, extracción y retiro de vegetación alta, media y baja del terreno, entre </w:t>
      </w:r>
      <w:r w:rsidR="00F409E6" w:rsidRPr="00501B42">
        <w:rPr>
          <w:rFonts w:cs="Arial"/>
          <w:kern w:val="28"/>
          <w:lang w:val="es-BO"/>
        </w:rPr>
        <w:t>otras</w:t>
      </w:r>
      <w:r w:rsidRPr="00501B42">
        <w:rPr>
          <w:rFonts w:cs="Arial"/>
          <w:kern w:val="28"/>
          <w:lang w:val="es-BO"/>
        </w:rPr>
        <w:t xml:space="preserve"> hierbas y arbustos; como trabajo previo a la iniciación de las obras, de acuerdo a lo señalado en el formulario de presentación de propuestas, planos y/o instrucciones del Supervisor de Obra.</w:t>
      </w:r>
    </w:p>
    <w:p w:rsidR="00BA36EA" w:rsidRPr="00501B42" w:rsidRDefault="00BA36EA" w:rsidP="00BA36EA">
      <w:pPr>
        <w:rPr>
          <w:rFonts w:cs="Arial"/>
          <w:b/>
          <w:kern w:val="28"/>
          <w:lang w:val="es-BO"/>
        </w:rPr>
      </w:pPr>
    </w:p>
    <w:p w:rsidR="00BA36EA" w:rsidRPr="00501B42" w:rsidRDefault="00BA36EA" w:rsidP="00BA36EA">
      <w:pPr>
        <w:rPr>
          <w:rFonts w:cs="Arial"/>
          <w:b/>
          <w:kern w:val="28"/>
          <w:lang w:val="es-BO"/>
        </w:rPr>
      </w:pPr>
      <w:r w:rsidRPr="00501B42">
        <w:rPr>
          <w:rFonts w:cs="Arial"/>
          <w:b/>
          <w:kern w:val="28"/>
          <w:lang w:val="es-BO"/>
        </w:rPr>
        <w:t>2.</w:t>
      </w:r>
      <w:r w:rsidRPr="00501B42">
        <w:rPr>
          <w:rFonts w:cs="Arial"/>
          <w:b/>
          <w:kern w:val="28"/>
          <w:lang w:val="es-BO"/>
        </w:rPr>
        <w:tab/>
        <w:t>MATERIALES, HERRAMIENTAS Y EQUIPO</w:t>
      </w:r>
    </w:p>
    <w:p w:rsidR="00BA36EA" w:rsidRPr="00501B42" w:rsidRDefault="00BA36EA" w:rsidP="00BA36EA">
      <w:pPr>
        <w:rPr>
          <w:rFonts w:cs="Arial"/>
          <w:kern w:val="28"/>
          <w:lang w:val="es-BO"/>
        </w:rPr>
      </w:pPr>
      <w:r w:rsidRPr="00501B42">
        <w:rPr>
          <w:rFonts w:cs="Arial"/>
          <w:kern w:val="28"/>
          <w:lang w:val="es-BO"/>
        </w:rPr>
        <w:t xml:space="preserve">El Contratista deberá proporcionar todas las herramientas, equipo y elementos necesarios, como ser topadora, retro excavadora, volqueta además de picotas, palas, carretillas, azadones, rastrillos y otras herramientas adecuadas para la labor de limpieza y traslado de los restos resultantes de la ejecución de este ítem hasta los lugares determinados por los Gobiernos </w:t>
      </w:r>
      <w:r w:rsidR="00F409E6" w:rsidRPr="00501B42">
        <w:rPr>
          <w:rFonts w:cs="Arial"/>
          <w:kern w:val="28"/>
          <w:lang w:val="es-BO"/>
        </w:rPr>
        <w:t>Autónomos</w:t>
      </w:r>
      <w:r w:rsidRPr="00501B42">
        <w:rPr>
          <w:rFonts w:cs="Arial"/>
          <w:kern w:val="28"/>
          <w:lang w:val="es-BO"/>
        </w:rPr>
        <w:t xml:space="preserve"> Municipales o el Supervisor de Obra.</w:t>
      </w:r>
    </w:p>
    <w:p w:rsidR="00BA36EA" w:rsidRPr="00501B42" w:rsidRDefault="00BA36EA" w:rsidP="00BA36EA">
      <w:pPr>
        <w:rPr>
          <w:rFonts w:cs="Arial"/>
          <w:b/>
          <w:kern w:val="28"/>
          <w:lang w:val="es-BO"/>
        </w:rPr>
      </w:pPr>
    </w:p>
    <w:p w:rsidR="00BA36EA" w:rsidRPr="00501B42" w:rsidRDefault="00BA36EA" w:rsidP="00BA36EA">
      <w:pPr>
        <w:rPr>
          <w:rFonts w:cs="Arial"/>
          <w:b/>
          <w:kern w:val="28"/>
          <w:lang w:val="es-BO"/>
        </w:rPr>
      </w:pPr>
      <w:r w:rsidRPr="00501B42">
        <w:rPr>
          <w:rFonts w:cs="Arial"/>
          <w:b/>
          <w:kern w:val="28"/>
          <w:lang w:val="es-BO"/>
        </w:rPr>
        <w:t>3.</w:t>
      </w:r>
      <w:r w:rsidRPr="00501B42">
        <w:rPr>
          <w:rFonts w:cs="Arial"/>
          <w:b/>
          <w:kern w:val="28"/>
          <w:lang w:val="es-BO"/>
        </w:rPr>
        <w:tab/>
        <w:t xml:space="preserve">FORMA DE </w:t>
      </w:r>
      <w:r w:rsidR="00775DFE" w:rsidRPr="00501B42">
        <w:rPr>
          <w:rFonts w:cs="Arial"/>
          <w:b/>
          <w:kern w:val="28"/>
          <w:lang w:val="es-BO"/>
        </w:rPr>
        <w:t>EJECUCIÓN</w:t>
      </w:r>
    </w:p>
    <w:p w:rsidR="003D764D" w:rsidRPr="00501B42" w:rsidRDefault="003D764D" w:rsidP="00BA36EA">
      <w:pPr>
        <w:rPr>
          <w:rFonts w:cs="Arial"/>
          <w:b/>
          <w:kern w:val="28"/>
          <w:lang w:val="es-BO"/>
        </w:rPr>
      </w:pPr>
    </w:p>
    <w:p w:rsidR="003D764D" w:rsidRPr="00501B42" w:rsidRDefault="003D764D" w:rsidP="00BA36EA">
      <w:pPr>
        <w:rPr>
          <w:rFonts w:cs="Arial"/>
          <w:kern w:val="28"/>
          <w:lang w:val="es-BO"/>
        </w:rPr>
      </w:pPr>
      <w:r w:rsidRPr="00501B42">
        <w:rPr>
          <w:rFonts w:cs="Arial"/>
          <w:kern w:val="28"/>
          <w:lang w:val="es-BO"/>
        </w:rPr>
        <w:t>La ejecución de este ítem deberá ser previamente autorizada por el SUPERVISOR de Obra y FISCAL de Obra.</w:t>
      </w:r>
    </w:p>
    <w:p w:rsidR="00BA36EA" w:rsidRPr="00501B42" w:rsidRDefault="00BA36EA" w:rsidP="00BA36EA">
      <w:pPr>
        <w:rPr>
          <w:rFonts w:cs="Arial"/>
          <w:kern w:val="28"/>
          <w:lang w:val="es-BO"/>
        </w:rPr>
      </w:pPr>
      <w:r w:rsidRPr="00501B42">
        <w:rPr>
          <w:rFonts w:cs="Arial"/>
          <w:kern w:val="28"/>
          <w:lang w:val="es-BO"/>
        </w:rPr>
        <w:lastRenderedPageBreak/>
        <w:t>La limpieza, deshierbe, extracción de vegetación alta, media y baja - arbustos y remoción de restos se efectuará de tal manera de dejar expedita el área para la construcción.</w:t>
      </w:r>
    </w:p>
    <w:p w:rsidR="00BA36EA" w:rsidRPr="00501B42" w:rsidRDefault="00BA36EA" w:rsidP="00BA36EA">
      <w:pPr>
        <w:rPr>
          <w:rFonts w:cs="Arial"/>
          <w:kern w:val="28"/>
          <w:lang w:val="es-BO"/>
        </w:rPr>
      </w:pPr>
      <w:r w:rsidRPr="00501B42">
        <w:rPr>
          <w:rFonts w:cs="Arial"/>
          <w:kern w:val="28"/>
          <w:lang w:val="es-BO"/>
        </w:rPr>
        <w:t xml:space="preserve">Seguidamente se procederá a la eliminación de los restos, depositándolos en el lugar determinado por el Supervisor de Obra, </w:t>
      </w:r>
      <w:r w:rsidR="00F409E6" w:rsidRPr="00501B42">
        <w:rPr>
          <w:rFonts w:cs="Arial"/>
          <w:kern w:val="28"/>
          <w:lang w:val="es-BO"/>
        </w:rPr>
        <w:t>aun</w:t>
      </w:r>
      <w:r w:rsidRPr="00501B42">
        <w:rPr>
          <w:rFonts w:cs="Arial"/>
          <w:kern w:val="28"/>
          <w:lang w:val="es-BO"/>
        </w:rPr>
        <w:t xml:space="preserve"> cuando estuvieran fuera de los límites de la obra, para su posterior transporte a los botaderos establecidos para el efecto por las autoridades locales.</w:t>
      </w:r>
    </w:p>
    <w:p w:rsidR="00BA36EA" w:rsidRPr="00501B42" w:rsidRDefault="00BA36EA" w:rsidP="00BA36EA">
      <w:pPr>
        <w:rPr>
          <w:rFonts w:cs="Arial"/>
          <w:b/>
          <w:kern w:val="28"/>
          <w:lang w:val="es-BO"/>
        </w:rPr>
      </w:pPr>
    </w:p>
    <w:p w:rsidR="00BA36EA" w:rsidRPr="00501B42" w:rsidRDefault="00BA36EA" w:rsidP="00BA36EA">
      <w:pPr>
        <w:rPr>
          <w:rFonts w:cs="Arial"/>
          <w:b/>
          <w:kern w:val="28"/>
          <w:lang w:val="es-BO"/>
        </w:rPr>
      </w:pPr>
      <w:r w:rsidRPr="00501B42">
        <w:rPr>
          <w:rFonts w:cs="Arial"/>
          <w:b/>
          <w:kern w:val="28"/>
          <w:lang w:val="es-BO"/>
        </w:rPr>
        <w:t>4.</w:t>
      </w:r>
      <w:r w:rsidRPr="00501B42">
        <w:rPr>
          <w:rFonts w:cs="Arial"/>
          <w:b/>
          <w:kern w:val="28"/>
          <w:lang w:val="es-BO"/>
        </w:rPr>
        <w:tab/>
      </w:r>
      <w:r w:rsidR="00775DFE" w:rsidRPr="00501B42">
        <w:rPr>
          <w:rFonts w:cs="Arial"/>
          <w:b/>
          <w:kern w:val="28"/>
          <w:lang w:val="es-BO"/>
        </w:rPr>
        <w:t>MEDICIÓN</w:t>
      </w:r>
    </w:p>
    <w:p w:rsidR="00BA36EA" w:rsidRPr="00501B42" w:rsidRDefault="00BA36EA" w:rsidP="00BA36EA">
      <w:pPr>
        <w:rPr>
          <w:rFonts w:cs="Arial"/>
          <w:kern w:val="28"/>
          <w:lang w:val="es-BO"/>
        </w:rPr>
      </w:pPr>
      <w:r w:rsidRPr="00501B42">
        <w:rPr>
          <w:rFonts w:cs="Arial"/>
          <w:kern w:val="28"/>
          <w:lang w:val="es-BO"/>
        </w:rPr>
        <w:t>El trabajo de limpieza y deshierbe del terreno será medido en metros cuadrados de acuerdo a lo establecido en el formulario de presentación de propuestas, considerando solamente la superficie neta del terreno limpiado, que fue autorizado y aprobado por el supervisor.</w:t>
      </w:r>
    </w:p>
    <w:p w:rsidR="00BA36EA" w:rsidRPr="00501B42" w:rsidRDefault="00BA36EA" w:rsidP="00BA36EA">
      <w:pPr>
        <w:rPr>
          <w:rFonts w:cs="Arial"/>
          <w:kern w:val="28"/>
          <w:lang w:val="es-BO"/>
        </w:rPr>
      </w:pPr>
    </w:p>
    <w:p w:rsidR="00BA36EA" w:rsidRPr="00501B42" w:rsidRDefault="00BA36EA" w:rsidP="00BA36EA">
      <w:pPr>
        <w:rPr>
          <w:rFonts w:cs="Arial"/>
          <w:b/>
          <w:kern w:val="28"/>
          <w:lang w:val="es-BO"/>
        </w:rPr>
      </w:pPr>
      <w:r w:rsidRPr="00501B42">
        <w:rPr>
          <w:rFonts w:cs="Arial"/>
          <w:b/>
          <w:kern w:val="28"/>
          <w:lang w:val="es-BO"/>
        </w:rPr>
        <w:t>5.</w:t>
      </w:r>
      <w:r w:rsidRPr="00501B42">
        <w:rPr>
          <w:rFonts w:cs="Arial"/>
          <w:b/>
          <w:kern w:val="28"/>
          <w:lang w:val="es-BO"/>
        </w:rPr>
        <w:tab/>
        <w:t>FORMA DE PAGO</w:t>
      </w:r>
    </w:p>
    <w:p w:rsidR="00BA36EA" w:rsidRPr="00501B42" w:rsidRDefault="00BA36EA" w:rsidP="00BA36EA">
      <w:pPr>
        <w:rPr>
          <w:rFonts w:cs="Arial"/>
          <w:kern w:val="28"/>
          <w:lang w:val="es-BO"/>
        </w:rPr>
      </w:pPr>
      <w:r w:rsidRPr="00501B42">
        <w:rPr>
          <w:rFonts w:cs="Arial"/>
          <w:kern w:val="28"/>
          <w:lang w:val="es-BO"/>
        </w:rPr>
        <w:t xml:space="preserve">Este ítem ejecutado en un todo de acuerdo con las presentes especificaciones, medido según lo señalado y aprobado por el Supervisor de Obra, será pagado al precio unitario de la propuesta aceptada.  </w:t>
      </w:r>
    </w:p>
    <w:p w:rsidR="00BA36EA" w:rsidRPr="00501B42" w:rsidRDefault="00BA36EA" w:rsidP="00BA36EA">
      <w:pPr>
        <w:rPr>
          <w:rFonts w:cs="Arial"/>
          <w:kern w:val="28"/>
          <w:lang w:val="es-BO"/>
        </w:rPr>
      </w:pPr>
      <w:r w:rsidRPr="00501B42">
        <w:rPr>
          <w:rFonts w:cs="Arial"/>
          <w:kern w:val="28"/>
          <w:lang w:val="es-BO"/>
        </w:rPr>
        <w:t>Dicho precio será compensación por la mano de obra, herramientas, equipo y otros gastos que sean necesarios para la adecuada y correcta ejecución de los trabajos, con excepción del retiro de escombros hasta los botaderos, el mismo que será medido y pagado en ítem aparte.</w:t>
      </w:r>
    </w:p>
    <w:p w:rsidR="00053350" w:rsidRPr="00501B42" w:rsidRDefault="00053350" w:rsidP="00053350">
      <w:pPr>
        <w:rPr>
          <w:kern w:val="28"/>
          <w:szCs w:val="22"/>
          <w:lang w:val="es-BO"/>
        </w:rPr>
      </w:pPr>
    </w:p>
    <w:p w:rsidR="007D1E08" w:rsidRPr="00501B42" w:rsidRDefault="007D1E08" w:rsidP="00AE2787">
      <w:pPr>
        <w:pStyle w:val="Ttulo2"/>
      </w:pPr>
      <w:bookmarkStart w:id="118" w:name="_Toc150859329"/>
      <w:bookmarkStart w:id="119" w:name="_Toc421468762"/>
      <w:r w:rsidRPr="00501B42">
        <w:t xml:space="preserve">REPLANTEO </w:t>
      </w:r>
      <w:r w:rsidR="00053350" w:rsidRPr="00501B42">
        <w:t xml:space="preserve">Y TRAZADO </w:t>
      </w:r>
      <w:r w:rsidRPr="00501B42">
        <w:t>DE OBRAS</w:t>
      </w:r>
      <w:bookmarkEnd w:id="118"/>
      <w:bookmarkEnd w:id="119"/>
    </w:p>
    <w:p w:rsidR="00192F2B" w:rsidRPr="00501B42" w:rsidRDefault="00192F2B" w:rsidP="00192F2B">
      <w:pPr>
        <w:rPr>
          <w:b/>
          <w:lang w:val="es-BO"/>
        </w:rPr>
      </w:pPr>
      <w:r w:rsidRPr="00501B42">
        <w:rPr>
          <w:b/>
          <w:lang w:val="es-BO"/>
        </w:rPr>
        <w:t>UND</w:t>
      </w:r>
      <w:r w:rsidR="003046B8" w:rsidRPr="00501B42">
        <w:rPr>
          <w:b/>
          <w:lang w:val="es-BO"/>
        </w:rPr>
        <w:t>.</w:t>
      </w:r>
      <w:r w:rsidRPr="00501B42">
        <w:rPr>
          <w:b/>
          <w:lang w:val="es-BO"/>
        </w:rPr>
        <w:t xml:space="preserve"> GLB</w:t>
      </w:r>
    </w:p>
    <w:p w:rsidR="00891967" w:rsidRPr="00501B42" w:rsidRDefault="00891967" w:rsidP="00891967">
      <w:pPr>
        <w:rPr>
          <w:lang w:val="es-BO"/>
        </w:rPr>
      </w:pPr>
    </w:p>
    <w:p w:rsidR="007D1E08" w:rsidRPr="00501B42" w:rsidRDefault="007D1E08" w:rsidP="00053350">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D1E08" w:rsidRPr="00501B42" w:rsidRDefault="007D1E08" w:rsidP="00053350">
      <w:pPr>
        <w:rPr>
          <w:kern w:val="28"/>
          <w:szCs w:val="22"/>
          <w:lang w:val="es-BO"/>
        </w:rPr>
      </w:pPr>
      <w:r w:rsidRPr="00501B42">
        <w:rPr>
          <w:kern w:val="28"/>
          <w:szCs w:val="22"/>
          <w:lang w:val="es-BO"/>
        </w:rPr>
        <w:t>Este ítem comprende todos los trabajos necesarios para</w:t>
      </w:r>
      <w:r w:rsidR="00DF1C5B" w:rsidRPr="00501B42">
        <w:rPr>
          <w:kern w:val="28"/>
          <w:szCs w:val="22"/>
          <w:lang w:val="es-BO"/>
        </w:rPr>
        <w:t>:</w:t>
      </w:r>
      <w:r w:rsidRPr="00501B42">
        <w:rPr>
          <w:kern w:val="28"/>
          <w:szCs w:val="22"/>
          <w:lang w:val="es-BO"/>
        </w:rPr>
        <w:t xml:space="preserve"> la ubicación de las áreas destinada</w:t>
      </w:r>
      <w:r w:rsidR="00DF1C5B" w:rsidRPr="00501B42">
        <w:rPr>
          <w:kern w:val="28"/>
          <w:szCs w:val="22"/>
          <w:lang w:val="es-BO"/>
        </w:rPr>
        <w:t>s a albergar las construcciones, el</w:t>
      </w:r>
      <w:r w:rsidRPr="00501B42">
        <w:rPr>
          <w:kern w:val="28"/>
          <w:szCs w:val="22"/>
          <w:lang w:val="es-BO"/>
        </w:rPr>
        <w:t xml:space="preserve"> replanteo y trazado de los ejes para localizar las edificaciones de acuerdo a los planos de construcción</w:t>
      </w:r>
      <w:r w:rsidR="00BF3A46" w:rsidRPr="00501B42">
        <w:rPr>
          <w:kern w:val="28"/>
          <w:szCs w:val="22"/>
          <w:lang w:val="es-BO"/>
        </w:rPr>
        <w:t xml:space="preserve">, autoridades del Gobierno </w:t>
      </w:r>
      <w:r w:rsidR="00F409E6" w:rsidRPr="00501B42">
        <w:rPr>
          <w:kern w:val="28"/>
          <w:szCs w:val="22"/>
          <w:lang w:val="es-BO"/>
        </w:rPr>
        <w:t>Autónomo</w:t>
      </w:r>
      <w:r w:rsidR="00BF3A46" w:rsidRPr="00501B42">
        <w:rPr>
          <w:kern w:val="28"/>
          <w:szCs w:val="22"/>
          <w:lang w:val="es-BO"/>
        </w:rPr>
        <w:t xml:space="preserve"> Mu</w:t>
      </w:r>
      <w:r w:rsidR="00374C00" w:rsidRPr="00501B42">
        <w:rPr>
          <w:kern w:val="28"/>
          <w:szCs w:val="22"/>
          <w:lang w:val="es-BO"/>
        </w:rPr>
        <w:t>n</w:t>
      </w:r>
      <w:r w:rsidR="00BF3A46" w:rsidRPr="00501B42">
        <w:rPr>
          <w:kern w:val="28"/>
          <w:szCs w:val="22"/>
          <w:lang w:val="es-BO"/>
        </w:rPr>
        <w:t xml:space="preserve">icipal de la </w:t>
      </w:r>
      <w:r w:rsidR="00F409E6" w:rsidRPr="00501B42">
        <w:rPr>
          <w:kern w:val="28"/>
          <w:szCs w:val="22"/>
          <w:lang w:val="es-BO"/>
        </w:rPr>
        <w:t>Población</w:t>
      </w:r>
      <w:r w:rsidRPr="00501B42">
        <w:rPr>
          <w:kern w:val="28"/>
          <w:szCs w:val="22"/>
          <w:lang w:val="es-BO"/>
        </w:rPr>
        <w:t xml:space="preserve"> y/o indicaciones del </w:t>
      </w:r>
      <w:r w:rsidR="00A6603C" w:rsidRPr="00501B42">
        <w:rPr>
          <w:kern w:val="28"/>
          <w:szCs w:val="22"/>
          <w:lang w:val="es-BO"/>
        </w:rPr>
        <w:t>SUPERVISOR</w:t>
      </w:r>
      <w:r w:rsidR="00374C00" w:rsidRPr="00501B42">
        <w:rPr>
          <w:kern w:val="28"/>
          <w:szCs w:val="22"/>
          <w:lang w:val="es-BO"/>
        </w:rPr>
        <w:t xml:space="preserve"> de Obra.</w:t>
      </w:r>
    </w:p>
    <w:p w:rsidR="00374C00" w:rsidRPr="00501B42" w:rsidRDefault="00374C00" w:rsidP="00374C00">
      <w:pPr>
        <w:rPr>
          <w:kern w:val="28"/>
          <w:szCs w:val="22"/>
          <w:lang w:val="es-BO"/>
        </w:rPr>
      </w:pPr>
      <w:r w:rsidRPr="00501B42">
        <w:rPr>
          <w:kern w:val="28"/>
          <w:szCs w:val="22"/>
          <w:lang w:val="es-BO"/>
        </w:rPr>
        <w:t xml:space="preserve">Para iniciar la construcción de las obras civiles complementarias, (Muro de Cerco, Oficina, Deposito, Puesto de Control y otros), se tiene que realizar un replanteo con personal del GAM de cada una de las poblaciones, el supervisor y levantar un acta donde se encuentre registrado nombre puesto que ocupa y firma de los participantes, </w:t>
      </w:r>
      <w:r w:rsidRPr="00501B42">
        <w:rPr>
          <w:rFonts w:cs="Arial"/>
          <w:lang w:val="es-BO"/>
        </w:rPr>
        <w:t>el replanteo de ejes, nivelación y levantamientos deberán ser realizados con estación total.</w:t>
      </w:r>
    </w:p>
    <w:p w:rsidR="00374C00" w:rsidRPr="00501B42" w:rsidRDefault="00374C00" w:rsidP="00053350">
      <w:pPr>
        <w:rPr>
          <w:kern w:val="28"/>
          <w:szCs w:val="22"/>
          <w:lang w:val="es-BO"/>
        </w:rPr>
      </w:pPr>
    </w:p>
    <w:p w:rsidR="007D1E08" w:rsidRPr="00501B42" w:rsidRDefault="007D1E08" w:rsidP="00053350">
      <w:pPr>
        <w:rPr>
          <w:kern w:val="28"/>
          <w:szCs w:val="22"/>
          <w:lang w:val="es-BO"/>
        </w:rPr>
      </w:pPr>
      <w:r w:rsidRPr="00501B42">
        <w:rPr>
          <w:kern w:val="28"/>
          <w:szCs w:val="22"/>
          <w:lang w:val="es-BO"/>
        </w:rPr>
        <w:t xml:space="preserve">Asimismo comprende el replanteo </w:t>
      </w:r>
      <w:r w:rsidR="00E0711B" w:rsidRPr="00501B42">
        <w:rPr>
          <w:kern w:val="28"/>
          <w:szCs w:val="22"/>
          <w:lang w:val="es-BO"/>
        </w:rPr>
        <w:t>de aceras</w:t>
      </w:r>
      <w:r w:rsidR="00DF1C5B" w:rsidRPr="00501B42">
        <w:rPr>
          <w:kern w:val="28"/>
          <w:szCs w:val="22"/>
          <w:lang w:val="es-BO"/>
        </w:rPr>
        <w:t>, muros de cerco y todos los elementos identificados en el proyecto u otros necesarios</w:t>
      </w:r>
      <w:r w:rsidRPr="00501B42">
        <w:rPr>
          <w:kern w:val="28"/>
          <w:szCs w:val="22"/>
          <w:lang w:val="es-BO"/>
        </w:rPr>
        <w:t>.</w:t>
      </w:r>
    </w:p>
    <w:p w:rsidR="00DF1C5B" w:rsidRPr="00501B42" w:rsidRDefault="00DF1C5B" w:rsidP="00053350">
      <w:pPr>
        <w:rPr>
          <w:kern w:val="28"/>
          <w:szCs w:val="22"/>
          <w:lang w:val="es-BO"/>
        </w:rPr>
      </w:pPr>
      <w:r w:rsidRPr="00501B42">
        <w:rPr>
          <w:rFonts w:cs="Arial"/>
          <w:lang w:val="es-BO"/>
        </w:rPr>
        <w:t>Incluye también los trabajos topográficos de control de las obras durante todo el periodo de construcción</w:t>
      </w:r>
      <w:r w:rsidR="002D2966" w:rsidRPr="00501B42">
        <w:rPr>
          <w:rFonts w:cs="Arial"/>
          <w:lang w:val="es-BO"/>
        </w:rPr>
        <w:t xml:space="preserve"> así como en la preservación conservación y reposición de los mojones estacas u otros elementos que sirven de referencia planimétrica o altimétrica del diseño de la obra, el replanteo de ejes, nivelación y levantamientos deberán ser realizados con estación total.</w:t>
      </w:r>
    </w:p>
    <w:p w:rsidR="00374C00" w:rsidRPr="00501B42" w:rsidRDefault="00374C00" w:rsidP="00053350">
      <w:pPr>
        <w:rPr>
          <w:kern w:val="28"/>
          <w:szCs w:val="22"/>
          <w:lang w:val="es-BO"/>
        </w:rPr>
      </w:pPr>
    </w:p>
    <w:p w:rsidR="007D1E08" w:rsidRPr="00501B42" w:rsidRDefault="007D1E08" w:rsidP="00053350">
      <w:pPr>
        <w:rPr>
          <w:b/>
          <w:kern w:val="28"/>
          <w:szCs w:val="22"/>
          <w:lang w:val="es-BO"/>
        </w:rPr>
      </w:pPr>
      <w:r w:rsidRPr="00501B42">
        <w:rPr>
          <w:b/>
          <w:kern w:val="28"/>
          <w:szCs w:val="22"/>
          <w:lang w:val="es-BO"/>
        </w:rPr>
        <w:lastRenderedPageBreak/>
        <w:t>2.</w:t>
      </w:r>
      <w:r w:rsidRPr="00501B42">
        <w:rPr>
          <w:b/>
          <w:kern w:val="28"/>
          <w:szCs w:val="22"/>
          <w:lang w:val="es-BO"/>
        </w:rPr>
        <w:tab/>
        <w:t>MATERIALES, HERRAMIENTAS Y EQUIPO</w:t>
      </w:r>
    </w:p>
    <w:p w:rsidR="007D1E08" w:rsidRPr="00501B42" w:rsidRDefault="007D1E08"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suministrará todos los materiales, herramientas y equipo necesarios para ejecutar el replanteo y trazado de las edificaciones y de otras obras.</w:t>
      </w: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7D1E08" w:rsidRPr="00501B42" w:rsidRDefault="007D1E08" w:rsidP="00053350">
      <w:pPr>
        <w:rPr>
          <w:kern w:val="28"/>
          <w:szCs w:val="22"/>
          <w:lang w:val="es-BO"/>
        </w:rPr>
      </w:pPr>
      <w:r w:rsidRPr="00501B42">
        <w:rPr>
          <w:kern w:val="28"/>
          <w:szCs w:val="22"/>
          <w:lang w:val="es-BO"/>
        </w:rPr>
        <w:t xml:space="preserve">El replanteo y trazado de las fundaciones tanto aisladas como continuas, serán realizadas por el </w:t>
      </w:r>
      <w:r w:rsidR="00A6603C" w:rsidRPr="00501B42">
        <w:rPr>
          <w:kern w:val="28"/>
          <w:szCs w:val="22"/>
          <w:lang w:val="es-BO"/>
        </w:rPr>
        <w:t>CONTRATISTA</w:t>
      </w:r>
      <w:r w:rsidRPr="00501B42">
        <w:rPr>
          <w:kern w:val="28"/>
          <w:szCs w:val="22"/>
          <w:lang w:val="es-BO"/>
        </w:rPr>
        <w:t xml:space="preserve"> con estricta sujeción a las dimensiones señaladas en los planos respectivos.</w:t>
      </w:r>
    </w:p>
    <w:p w:rsidR="002D2966" w:rsidRPr="00501B42" w:rsidRDefault="002D2966" w:rsidP="00053350">
      <w:pPr>
        <w:rPr>
          <w:kern w:val="28"/>
          <w:szCs w:val="22"/>
          <w:lang w:val="es-BO"/>
        </w:rPr>
      </w:pPr>
      <w:r w:rsidRPr="00501B42">
        <w:rPr>
          <w:kern w:val="28"/>
          <w:szCs w:val="22"/>
          <w:lang w:val="es-BO"/>
        </w:rPr>
        <w:t xml:space="preserve">Para el caso del replanteo del muro de cerco el </w:t>
      </w:r>
      <w:r w:rsidR="00A6603C" w:rsidRPr="00501B42">
        <w:rPr>
          <w:kern w:val="28"/>
          <w:szCs w:val="22"/>
          <w:lang w:val="es-BO"/>
        </w:rPr>
        <w:t>CONTRATISTA</w:t>
      </w:r>
      <w:r w:rsidR="00502339" w:rsidRPr="00501B42">
        <w:rPr>
          <w:kern w:val="28"/>
          <w:szCs w:val="22"/>
          <w:lang w:val="es-BO"/>
        </w:rPr>
        <w:t xml:space="preserve"> deberá solicitar el acompañamiento del Gobierno Municipal en cuya jurisdicción se localice la obra y también en presencia del personal encargado de topografía del </w:t>
      </w:r>
      <w:r w:rsidR="00A6603C" w:rsidRPr="00501B42">
        <w:rPr>
          <w:kern w:val="28"/>
          <w:szCs w:val="22"/>
          <w:lang w:val="es-BO"/>
        </w:rPr>
        <w:t>SUPERVISOR</w:t>
      </w:r>
      <w:r w:rsidR="00502339" w:rsidRPr="00501B42">
        <w:rPr>
          <w:kern w:val="28"/>
          <w:szCs w:val="22"/>
          <w:lang w:val="es-BO"/>
        </w:rPr>
        <w:t>, finalizado el replanteo deberá de hacerse constar en acta la conformidad de dicho replanteo.</w:t>
      </w:r>
    </w:p>
    <w:p w:rsidR="00502339" w:rsidRPr="00501B42" w:rsidRDefault="00502339" w:rsidP="00053350">
      <w:pPr>
        <w:rPr>
          <w:kern w:val="28"/>
          <w:szCs w:val="22"/>
          <w:lang w:val="es-BO"/>
        </w:rPr>
      </w:pPr>
      <w:r w:rsidRPr="00501B42">
        <w:rPr>
          <w:kern w:val="28"/>
          <w:szCs w:val="22"/>
          <w:lang w:val="es-BO"/>
        </w:rPr>
        <w:t>En lugares cercanos a la construcción de la Oficina, Galpón y del Puesto de Control se deberán materializar dos mojones para realizar</w:t>
      </w:r>
      <w:r w:rsidR="00F07897" w:rsidRPr="00501B42">
        <w:rPr>
          <w:kern w:val="28"/>
          <w:szCs w:val="22"/>
          <w:lang w:val="es-BO"/>
        </w:rPr>
        <w:t xml:space="preserve"> el control horizontal y vertical, en tal sentido dichos mojones</w:t>
      </w:r>
      <w:r w:rsidR="0064254D" w:rsidRPr="00501B42">
        <w:rPr>
          <w:kern w:val="28"/>
          <w:szCs w:val="22"/>
          <w:lang w:val="es-BO"/>
        </w:rPr>
        <w:t xml:space="preserve"> se implantarán </w:t>
      </w:r>
      <w:r w:rsidR="00F07897" w:rsidRPr="00501B42">
        <w:rPr>
          <w:kern w:val="28"/>
          <w:szCs w:val="22"/>
          <w:lang w:val="es-BO"/>
        </w:rPr>
        <w:t>en lugares que no sean afectados por la construcción y estar debidamente señalizados y protegidos.</w:t>
      </w:r>
    </w:p>
    <w:p w:rsidR="007D1E08" w:rsidRPr="00501B42" w:rsidRDefault="007D1E08"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demarcará toda el área donde se</w:t>
      </w:r>
      <w:r w:rsidR="00DF1C5B" w:rsidRPr="00501B42">
        <w:rPr>
          <w:kern w:val="28"/>
          <w:szCs w:val="22"/>
          <w:lang w:val="es-BO"/>
        </w:rPr>
        <w:t xml:space="preserve">a necesario </w:t>
      </w:r>
      <w:r w:rsidRPr="00501B42">
        <w:rPr>
          <w:kern w:val="28"/>
          <w:szCs w:val="22"/>
          <w:lang w:val="es-BO"/>
        </w:rPr>
        <w:t>realizar</w:t>
      </w:r>
      <w:r w:rsidR="00DF1C5B" w:rsidRPr="00501B42">
        <w:rPr>
          <w:kern w:val="28"/>
          <w:szCs w:val="22"/>
          <w:lang w:val="es-BO"/>
        </w:rPr>
        <w:t xml:space="preserve"> </w:t>
      </w:r>
      <w:r w:rsidRPr="00501B42">
        <w:rPr>
          <w:kern w:val="28"/>
          <w:szCs w:val="22"/>
          <w:lang w:val="es-BO"/>
        </w:rPr>
        <w:t>movimiento</w:t>
      </w:r>
      <w:r w:rsidR="00DF1C5B" w:rsidRPr="00501B42">
        <w:rPr>
          <w:kern w:val="28"/>
          <w:szCs w:val="22"/>
          <w:lang w:val="es-BO"/>
        </w:rPr>
        <w:t>s</w:t>
      </w:r>
      <w:r w:rsidRPr="00501B42">
        <w:rPr>
          <w:kern w:val="28"/>
          <w:szCs w:val="22"/>
          <w:lang w:val="es-BO"/>
        </w:rPr>
        <w:t xml:space="preserve"> de tierras, de manera que, posteriormente, no existan dificultades para medir los volúmenes de tierra movida.</w:t>
      </w:r>
    </w:p>
    <w:p w:rsidR="007D1E08" w:rsidRPr="00501B42" w:rsidRDefault="007D1E08" w:rsidP="00053350">
      <w:pPr>
        <w:rPr>
          <w:kern w:val="28"/>
          <w:szCs w:val="22"/>
          <w:lang w:val="es-BO"/>
        </w:rPr>
      </w:pPr>
      <w:r w:rsidRPr="00501B42">
        <w:rPr>
          <w:kern w:val="28"/>
          <w:szCs w:val="22"/>
          <w:lang w:val="es-BO"/>
        </w:rPr>
        <w:t xml:space="preserve">Preparado el terreno de acuerdo al nivel y rasante establecidos, el </w:t>
      </w:r>
      <w:r w:rsidR="00A6603C" w:rsidRPr="00501B42">
        <w:rPr>
          <w:kern w:val="28"/>
          <w:szCs w:val="22"/>
          <w:lang w:val="es-BO"/>
        </w:rPr>
        <w:t>CONTRATISTA</w:t>
      </w:r>
      <w:r w:rsidRPr="00501B42">
        <w:rPr>
          <w:kern w:val="28"/>
          <w:szCs w:val="22"/>
          <w:lang w:val="es-BO"/>
        </w:rPr>
        <w:t xml:space="preserve"> procederá a realizar el estacado y colocación de caballetes a una distancia no menor a 1.50 mts. de los bordes exteriores de las excavaciones a ejecutarse.</w:t>
      </w:r>
    </w:p>
    <w:p w:rsidR="007D1E08" w:rsidRPr="00501B42" w:rsidRDefault="007D1E08" w:rsidP="00053350">
      <w:pPr>
        <w:rPr>
          <w:kern w:val="28"/>
          <w:szCs w:val="22"/>
          <w:lang w:val="es-BO"/>
        </w:rPr>
      </w:pPr>
      <w:r w:rsidRPr="00501B42">
        <w:rPr>
          <w:kern w:val="28"/>
          <w:szCs w:val="22"/>
          <w:lang w:val="es-BO"/>
        </w:rPr>
        <w:t xml:space="preserve">Los ejes de las zapatas y los anchos de las cimentaciones corridas se definirán con alambre o lienza firmemente tensa y fijada a clavos colocados en los caballetes de madera, sólidamente anclados en el terreno. </w:t>
      </w:r>
    </w:p>
    <w:p w:rsidR="007D1E08" w:rsidRPr="00501B42" w:rsidRDefault="007D1E08" w:rsidP="00053350">
      <w:pPr>
        <w:rPr>
          <w:kern w:val="28"/>
          <w:szCs w:val="22"/>
          <w:lang w:val="es-BO"/>
        </w:rPr>
      </w:pPr>
      <w:r w:rsidRPr="00501B42">
        <w:rPr>
          <w:kern w:val="28"/>
          <w:szCs w:val="22"/>
          <w:lang w:val="es-BO"/>
        </w:rPr>
        <w:t>Las lienzas serán dispuestas con escuadra y nivel, a objeto de obtener un perfecto paralelismo entre las mismas</w:t>
      </w:r>
      <w:r w:rsidR="00DF1C5B" w:rsidRPr="00501B42">
        <w:rPr>
          <w:kern w:val="28"/>
          <w:szCs w:val="22"/>
          <w:lang w:val="es-BO"/>
        </w:rPr>
        <w:t xml:space="preserve"> o de acuerdo a lo indicado en los planos de construcción</w:t>
      </w:r>
      <w:r w:rsidRPr="00501B42">
        <w:rPr>
          <w:kern w:val="28"/>
          <w:szCs w:val="22"/>
          <w:lang w:val="es-BO"/>
        </w:rPr>
        <w:t>. Seguidamente los anchos de cimentación y/o el perímetro de las fundaciones aisladas se marcarán con yeso o cal.</w:t>
      </w:r>
    </w:p>
    <w:p w:rsidR="007D1E08" w:rsidRPr="00501B42" w:rsidRDefault="007D1E08"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será el único responsable del cuidado y reposición de las </w:t>
      </w:r>
      <w:r w:rsidR="00DF1C5B" w:rsidRPr="00501B42">
        <w:rPr>
          <w:kern w:val="28"/>
          <w:szCs w:val="22"/>
          <w:lang w:val="es-BO"/>
        </w:rPr>
        <w:t>estacas y marcas</w:t>
      </w:r>
      <w:r w:rsidRPr="00501B42">
        <w:rPr>
          <w:kern w:val="28"/>
          <w:szCs w:val="22"/>
          <w:lang w:val="es-BO"/>
        </w:rPr>
        <w:t xml:space="preserve"> requeridas para la medición de los volúmenes de obra ejecutada.</w:t>
      </w:r>
    </w:p>
    <w:p w:rsidR="007D1E08" w:rsidRPr="00501B42" w:rsidRDefault="007D1E08" w:rsidP="00053350">
      <w:pPr>
        <w:rPr>
          <w:kern w:val="28"/>
          <w:szCs w:val="22"/>
          <w:lang w:val="es-BO"/>
        </w:rPr>
      </w:pPr>
      <w:r w:rsidRPr="00501B42">
        <w:rPr>
          <w:kern w:val="28"/>
          <w:szCs w:val="22"/>
          <w:lang w:val="es-BO"/>
        </w:rPr>
        <w:t xml:space="preserve">El trazado deberá recibir aprobación escrita del </w:t>
      </w:r>
      <w:r w:rsidR="00A6603C" w:rsidRPr="00501B42">
        <w:rPr>
          <w:kern w:val="28"/>
          <w:szCs w:val="22"/>
          <w:lang w:val="es-BO"/>
        </w:rPr>
        <w:t>SUPERVISOR</w:t>
      </w:r>
      <w:r w:rsidRPr="00501B42">
        <w:rPr>
          <w:kern w:val="28"/>
          <w:szCs w:val="22"/>
          <w:lang w:val="es-BO"/>
        </w:rPr>
        <w:t xml:space="preserve"> de Obra</w:t>
      </w:r>
      <w:r w:rsidR="00DF1C5B" w:rsidRPr="00501B42">
        <w:rPr>
          <w:kern w:val="28"/>
          <w:szCs w:val="22"/>
          <w:lang w:val="es-BO"/>
        </w:rPr>
        <w:t>, antes</w:t>
      </w:r>
      <w:r w:rsidRPr="00501B42">
        <w:rPr>
          <w:kern w:val="28"/>
          <w:szCs w:val="22"/>
          <w:lang w:val="es-BO"/>
        </w:rPr>
        <w:t xml:space="preserve"> de proceder con los trabajos </w:t>
      </w:r>
      <w:r w:rsidR="002D2966" w:rsidRPr="00501B42">
        <w:rPr>
          <w:kern w:val="28"/>
          <w:szCs w:val="22"/>
          <w:lang w:val="es-BO"/>
        </w:rPr>
        <w:t>de construcción</w:t>
      </w:r>
      <w:r w:rsidRPr="00501B42">
        <w:rPr>
          <w:kern w:val="28"/>
          <w:szCs w:val="22"/>
          <w:lang w:val="es-BO"/>
        </w:rPr>
        <w:t>.</w:t>
      </w:r>
    </w:p>
    <w:p w:rsidR="002D2966" w:rsidRPr="00501B42" w:rsidRDefault="002D2966" w:rsidP="00053350">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deberá presentar antes de la entrega final de la obra planos As Built (Planos de Construcción de obras civiles), y Planos Topográficos con curvas de nivel del sector adjudicado firmados por personal calificado (topógrafo).</w:t>
      </w: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F1C5B" w:rsidRPr="00501B42" w:rsidRDefault="00DF1C5B" w:rsidP="00DF1C5B">
      <w:pPr>
        <w:rPr>
          <w:kern w:val="28"/>
          <w:szCs w:val="22"/>
          <w:lang w:val="es-BO"/>
        </w:rPr>
      </w:pPr>
      <w:r w:rsidRPr="00501B42">
        <w:rPr>
          <w:kern w:val="28"/>
          <w:szCs w:val="22"/>
          <w:lang w:val="es-BO"/>
        </w:rPr>
        <w:t>No corresponde efectuar ninguna medición en detalle, por tanto el precio debe ser estimado en forma global, conforme a la clase y características de la obra.</w:t>
      </w:r>
    </w:p>
    <w:p w:rsidR="005349A2" w:rsidRPr="00501B42" w:rsidRDefault="005349A2" w:rsidP="00DF1C5B">
      <w:pPr>
        <w:rPr>
          <w:kern w:val="28"/>
          <w:szCs w:val="22"/>
          <w:lang w:val="es-BO"/>
        </w:rPr>
      </w:pPr>
    </w:p>
    <w:p w:rsidR="005349A2" w:rsidRPr="00501B42" w:rsidRDefault="005349A2" w:rsidP="00DF1C5B">
      <w:pPr>
        <w:rPr>
          <w:kern w:val="28"/>
          <w:szCs w:val="22"/>
          <w:lang w:val="es-BO"/>
        </w:rPr>
      </w:pPr>
    </w:p>
    <w:p w:rsidR="007D1E08" w:rsidRPr="00501B42" w:rsidRDefault="007D1E08" w:rsidP="00053350">
      <w:pPr>
        <w:rPr>
          <w:kern w:val="28"/>
          <w:szCs w:val="22"/>
          <w:lang w:val="es-BO"/>
        </w:rPr>
      </w:pPr>
    </w:p>
    <w:p w:rsidR="007D1E08" w:rsidRPr="00501B42" w:rsidRDefault="007D1E08" w:rsidP="00053350">
      <w:pPr>
        <w:rPr>
          <w:kern w:val="28"/>
          <w:szCs w:val="22"/>
          <w:lang w:val="es-BO"/>
        </w:rPr>
      </w:pPr>
      <w:r w:rsidRPr="00501B42">
        <w:rPr>
          <w:b/>
          <w:kern w:val="28"/>
          <w:szCs w:val="22"/>
          <w:lang w:val="es-BO"/>
        </w:rPr>
        <w:lastRenderedPageBreak/>
        <w:t>5.</w:t>
      </w:r>
      <w:r w:rsidRPr="00501B42">
        <w:rPr>
          <w:b/>
          <w:kern w:val="28"/>
          <w:szCs w:val="22"/>
          <w:lang w:val="es-BO"/>
        </w:rPr>
        <w:tab/>
        <w:t>FORMA DE PAGO</w:t>
      </w:r>
    </w:p>
    <w:p w:rsidR="007D1E08" w:rsidRPr="00501B42" w:rsidRDefault="007D1E08" w:rsidP="00053350">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de acuerdo a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 </w:t>
      </w:r>
    </w:p>
    <w:p w:rsidR="007D1E08" w:rsidRPr="00501B42" w:rsidRDefault="007D1E08" w:rsidP="00053350">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F1C5B" w:rsidRPr="00501B42" w:rsidRDefault="00DF1C5B" w:rsidP="00053350">
      <w:pPr>
        <w:rPr>
          <w:kern w:val="28"/>
          <w:szCs w:val="22"/>
          <w:lang w:val="es-BO"/>
        </w:rPr>
      </w:pPr>
    </w:p>
    <w:p w:rsidR="00BB2FE4" w:rsidRPr="00501B42" w:rsidRDefault="00BB2FE4" w:rsidP="00192F2B">
      <w:pPr>
        <w:pStyle w:val="Ttulo2"/>
      </w:pPr>
      <w:bookmarkStart w:id="120" w:name="_Toc150859353"/>
      <w:bookmarkStart w:id="121" w:name="_Toc421468763"/>
      <w:r w:rsidRPr="00501B42">
        <w:t>MOVIMIENTO DE TIERRAS</w:t>
      </w:r>
      <w:bookmarkEnd w:id="120"/>
      <w:r w:rsidR="00192F2B" w:rsidRPr="00501B42">
        <w:t xml:space="preserve"> CON MAQUINARIA CORTE Y NIVELACION</w:t>
      </w:r>
      <w:bookmarkEnd w:id="121"/>
    </w:p>
    <w:p w:rsidR="00192F2B" w:rsidRPr="00501B42" w:rsidRDefault="00192F2B" w:rsidP="00192F2B">
      <w:pPr>
        <w:rPr>
          <w:b/>
          <w:lang w:val="es-BO"/>
        </w:rPr>
      </w:pPr>
      <w:r w:rsidRPr="00501B42">
        <w:rPr>
          <w:b/>
          <w:lang w:val="es-BO"/>
        </w:rPr>
        <w:t>UND. M3</w:t>
      </w:r>
    </w:p>
    <w:p w:rsidR="00891967" w:rsidRPr="00501B42" w:rsidRDefault="00891967" w:rsidP="00891967">
      <w:pPr>
        <w:rPr>
          <w:lang w:val="es-BO"/>
        </w:rPr>
      </w:pPr>
    </w:p>
    <w:p w:rsidR="00BB2FE4" w:rsidRPr="00501B42" w:rsidRDefault="00BB2FE4" w:rsidP="00BB2FE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BB2FE4" w:rsidRPr="00501B42" w:rsidRDefault="00BB2FE4" w:rsidP="00BB2FE4">
      <w:pPr>
        <w:rPr>
          <w:kern w:val="28"/>
          <w:szCs w:val="22"/>
        </w:rPr>
      </w:pPr>
      <w:r w:rsidRPr="00501B42">
        <w:rPr>
          <w:kern w:val="28"/>
          <w:szCs w:val="22"/>
        </w:rPr>
        <w:t>Este ítem se refiere a la ejecución de todos los trabajos correspondientes a movimiento de tierras con cortes o terraplenes (rellenos),</w:t>
      </w:r>
      <w:r w:rsidR="003D764D" w:rsidRPr="00501B42">
        <w:rPr>
          <w:kern w:val="28"/>
          <w:szCs w:val="22"/>
        </w:rPr>
        <w:t xml:space="preserve"> extracción de capa de humus,</w:t>
      </w:r>
      <w:r w:rsidRPr="00501B42">
        <w:rPr>
          <w:kern w:val="28"/>
          <w:szCs w:val="22"/>
        </w:rPr>
        <w:t xml:space="preserve"> nivelación y perfilados de taludes, manualmente o con maquinaria y en diferentes tipos de suelos,</w:t>
      </w:r>
      <w:r w:rsidR="003D764D" w:rsidRPr="00501B42">
        <w:rPr>
          <w:kern w:val="28"/>
          <w:szCs w:val="22"/>
        </w:rPr>
        <w:t xml:space="preserve"> así como el retiro de los volúmenes excedentes que pudieran existir,</w:t>
      </w:r>
      <w:r w:rsidRPr="00501B42">
        <w:rPr>
          <w:kern w:val="28"/>
          <w:szCs w:val="22"/>
        </w:rPr>
        <w:t xml:space="preserve"> de acuerdo a lo establecido en el formulario de presentación de propuestas, a objeto de obtener superficies de terreno en función de los niveles establecidos en los planos.</w:t>
      </w:r>
    </w:p>
    <w:p w:rsidR="003D764D" w:rsidRPr="00501B42" w:rsidRDefault="003D764D" w:rsidP="00BB2FE4">
      <w:pPr>
        <w:rPr>
          <w:kern w:val="28"/>
          <w:szCs w:val="22"/>
        </w:rPr>
      </w:pPr>
    </w:p>
    <w:p w:rsidR="00BB2FE4" w:rsidRPr="00501B42" w:rsidRDefault="00BB2FE4" w:rsidP="00BB2FE4">
      <w:pPr>
        <w:rPr>
          <w:kern w:val="28"/>
          <w:szCs w:val="22"/>
        </w:rPr>
      </w:pPr>
      <w:r w:rsidRPr="00501B42">
        <w:rPr>
          <w:b/>
          <w:kern w:val="28"/>
          <w:szCs w:val="22"/>
        </w:rPr>
        <w:t>2.</w:t>
      </w:r>
      <w:r w:rsidRPr="00501B42">
        <w:rPr>
          <w:b/>
          <w:kern w:val="28"/>
          <w:szCs w:val="22"/>
        </w:rPr>
        <w:tab/>
        <w:t>MATERIALES, HERRAMIENTAS Y EQUIPO</w:t>
      </w:r>
    </w:p>
    <w:p w:rsidR="00BB2FE4" w:rsidRPr="00501B42" w:rsidRDefault="00BB2FE4" w:rsidP="00BB2FE4">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deberá proporcionar todas las herramientas, equipo y maquinaria adecuada y necesaria para la ejecución de los trabajos y de acuerdo a su propuesta.</w:t>
      </w:r>
    </w:p>
    <w:p w:rsidR="00BB2FE4" w:rsidRPr="00501B42" w:rsidRDefault="00BB2FE4" w:rsidP="00BB2FE4">
      <w:pPr>
        <w:rPr>
          <w:kern w:val="28"/>
          <w:szCs w:val="22"/>
        </w:rPr>
      </w:pPr>
      <w:r w:rsidRPr="00501B42">
        <w:rPr>
          <w:kern w:val="28"/>
          <w:szCs w:val="22"/>
        </w:rPr>
        <w:t xml:space="preserve">A partir de un volumen de </w:t>
      </w:r>
      <w:smartTag w:uri="urn:schemas-microsoft-com:office:smarttags" w:element="metricconverter">
        <w:smartTagPr>
          <w:attr w:name="ProductID" w:val="1000 metros c￺bicos"/>
        </w:smartTagPr>
        <w:r w:rsidRPr="00501B42">
          <w:rPr>
            <w:kern w:val="28"/>
            <w:szCs w:val="22"/>
          </w:rPr>
          <w:t>1000 metros cúbicos</w:t>
        </w:r>
      </w:smartTag>
      <w:r w:rsidRPr="00501B42">
        <w:rPr>
          <w:kern w:val="28"/>
          <w:szCs w:val="22"/>
        </w:rPr>
        <w:t xml:space="preserve"> en un mismo lugar, el </w:t>
      </w:r>
      <w:r w:rsidR="00A6603C" w:rsidRPr="00501B42">
        <w:rPr>
          <w:kern w:val="28"/>
          <w:szCs w:val="22"/>
        </w:rPr>
        <w:t>CONTRATISTA</w:t>
      </w:r>
      <w:r w:rsidRPr="00501B42">
        <w:rPr>
          <w:kern w:val="28"/>
          <w:szCs w:val="22"/>
        </w:rPr>
        <w:t xml:space="preserve"> estará obligado a emplear maquinaria.</w:t>
      </w:r>
    </w:p>
    <w:p w:rsidR="003D764D" w:rsidRPr="00501B42" w:rsidRDefault="003D764D" w:rsidP="00BB2FE4">
      <w:pPr>
        <w:rPr>
          <w:kern w:val="28"/>
          <w:szCs w:val="22"/>
        </w:rPr>
      </w:pPr>
    </w:p>
    <w:p w:rsidR="00BB2FE4" w:rsidRPr="00501B42" w:rsidRDefault="00BB2FE4" w:rsidP="00BB2FE4">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3D764D" w:rsidRPr="00501B42" w:rsidRDefault="003D764D" w:rsidP="003D764D">
      <w:pPr>
        <w:rPr>
          <w:rFonts w:cs="Arial"/>
          <w:kern w:val="28"/>
          <w:lang w:val="es-BO"/>
        </w:rPr>
      </w:pPr>
    </w:p>
    <w:p w:rsidR="003D764D" w:rsidRPr="00501B42" w:rsidRDefault="003D764D" w:rsidP="003D764D">
      <w:pPr>
        <w:rPr>
          <w:rFonts w:cs="Arial"/>
          <w:kern w:val="28"/>
          <w:lang w:val="es-BO"/>
        </w:rPr>
      </w:pPr>
      <w:r w:rsidRPr="00501B42">
        <w:rPr>
          <w:rFonts w:cs="Arial"/>
          <w:kern w:val="28"/>
          <w:lang w:val="es-BO"/>
        </w:rPr>
        <w:t>La ejecución de este ítem deberá ser previamente autorizada por el SUPERVISOR de Obra y FISCAL de Obra.</w:t>
      </w:r>
    </w:p>
    <w:p w:rsidR="00BB2FE4" w:rsidRPr="00501B42" w:rsidRDefault="00BB2FE4" w:rsidP="00BB2FE4">
      <w:pPr>
        <w:rPr>
          <w:b/>
          <w:kern w:val="28"/>
          <w:szCs w:val="22"/>
        </w:rPr>
      </w:pPr>
      <w:r w:rsidRPr="00501B42">
        <w:rPr>
          <w:b/>
          <w:kern w:val="28"/>
          <w:szCs w:val="22"/>
        </w:rPr>
        <w:t>Corte</w:t>
      </w:r>
    </w:p>
    <w:p w:rsidR="00BB2FE4" w:rsidRPr="00501B42" w:rsidRDefault="00BB2FE4" w:rsidP="00BB2FE4">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elegirá las herramientas y/o maquinaria según sea el caso, debiendo someter a la aprobación del </w:t>
      </w:r>
      <w:r w:rsidR="00A6603C" w:rsidRPr="00501B42">
        <w:rPr>
          <w:kern w:val="28"/>
          <w:szCs w:val="22"/>
        </w:rPr>
        <w:t>SUPERVISOR</w:t>
      </w:r>
      <w:r w:rsidRPr="00501B42">
        <w:rPr>
          <w:kern w:val="28"/>
          <w:szCs w:val="22"/>
        </w:rPr>
        <w:t xml:space="preserve"> de Obra la calidad y cantidad del equipo a emplearse.</w:t>
      </w:r>
    </w:p>
    <w:p w:rsidR="00BB2FE4" w:rsidRPr="00501B42" w:rsidRDefault="00BB2FE4" w:rsidP="00BB2FE4">
      <w:pPr>
        <w:rPr>
          <w:kern w:val="28"/>
          <w:szCs w:val="22"/>
        </w:rPr>
      </w:pPr>
      <w:r w:rsidRPr="00501B42">
        <w:rPr>
          <w:kern w:val="28"/>
          <w:szCs w:val="22"/>
        </w:rPr>
        <w:t xml:space="preserve">A medida que se vaya realizando el movimiento de tierras, el </w:t>
      </w:r>
      <w:r w:rsidR="00A6603C" w:rsidRPr="00501B42">
        <w:rPr>
          <w:kern w:val="28"/>
          <w:szCs w:val="22"/>
        </w:rPr>
        <w:t>CONTRATISTA</w:t>
      </w:r>
      <w:r w:rsidRPr="00501B42">
        <w:rPr>
          <w:kern w:val="28"/>
          <w:szCs w:val="22"/>
        </w:rPr>
        <w:t xml:space="preserve"> estará obligado a revisar constantemente los niveles del terreno, con la finalidad de obtener el perfil requerido de acuerdo a planos y/o instrucciones del </w:t>
      </w:r>
      <w:r w:rsidR="00A6603C" w:rsidRPr="00501B42">
        <w:rPr>
          <w:kern w:val="28"/>
          <w:szCs w:val="22"/>
        </w:rPr>
        <w:t>SUPERVISOR</w:t>
      </w:r>
      <w:r w:rsidRPr="00501B42">
        <w:rPr>
          <w:kern w:val="28"/>
          <w:szCs w:val="22"/>
        </w:rPr>
        <w:t xml:space="preserve"> de Obra.</w:t>
      </w:r>
    </w:p>
    <w:p w:rsidR="00BB2FE4" w:rsidRPr="00501B42" w:rsidRDefault="00BB2FE4" w:rsidP="00BB2FE4">
      <w:pPr>
        <w:rPr>
          <w:kern w:val="28"/>
          <w:szCs w:val="22"/>
        </w:rPr>
      </w:pPr>
      <w:r w:rsidRPr="00501B42">
        <w:rPr>
          <w:kern w:val="28"/>
          <w:szCs w:val="22"/>
        </w:rPr>
        <w:t xml:space="preserve">En el caso que se excaven volúmenes mayores por error en la determinación de cotas o cualquier otro motivo, el </w:t>
      </w:r>
      <w:r w:rsidR="00A6603C" w:rsidRPr="00501B42">
        <w:rPr>
          <w:kern w:val="28"/>
          <w:szCs w:val="22"/>
        </w:rPr>
        <w:t>CONTRATISTA</w:t>
      </w:r>
      <w:r w:rsidR="00644C76" w:rsidRPr="00501B42">
        <w:rPr>
          <w:kern w:val="28"/>
          <w:szCs w:val="22"/>
        </w:rPr>
        <w:t xml:space="preserve"> deberá</w:t>
      </w:r>
      <w:r w:rsidRPr="00501B42">
        <w:rPr>
          <w:kern w:val="28"/>
          <w:szCs w:val="22"/>
        </w:rPr>
        <w:t xml:space="preserve"> realizar el relleno correspondiente por su cuenta y riesgo, dejando el terreno en las mismas condiciones originales. </w:t>
      </w:r>
    </w:p>
    <w:p w:rsidR="00BB2FE4" w:rsidRPr="00501B42" w:rsidRDefault="00BB2FE4" w:rsidP="00BB2FE4">
      <w:pPr>
        <w:rPr>
          <w:b/>
          <w:kern w:val="28"/>
          <w:szCs w:val="22"/>
        </w:rPr>
      </w:pPr>
      <w:r w:rsidRPr="00501B42">
        <w:rPr>
          <w:b/>
          <w:kern w:val="28"/>
          <w:szCs w:val="22"/>
        </w:rPr>
        <w:t>Relleno y compactado</w:t>
      </w:r>
    </w:p>
    <w:p w:rsidR="00BB2FE4" w:rsidRPr="00501B42" w:rsidRDefault="00BB2FE4" w:rsidP="00BB2FE4">
      <w:pPr>
        <w:rPr>
          <w:kern w:val="28"/>
          <w:szCs w:val="22"/>
        </w:rPr>
      </w:pPr>
      <w:r w:rsidRPr="00501B42">
        <w:rPr>
          <w:kern w:val="28"/>
          <w:szCs w:val="22"/>
        </w:rPr>
        <w:lastRenderedPageBreak/>
        <w:t xml:space="preserve">En la ejecución del relleno, el </w:t>
      </w:r>
      <w:r w:rsidR="00A6603C" w:rsidRPr="00501B42">
        <w:rPr>
          <w:kern w:val="28"/>
          <w:szCs w:val="22"/>
        </w:rPr>
        <w:t>CONTRATISTA</w:t>
      </w:r>
      <w:r w:rsidRPr="00501B42">
        <w:rPr>
          <w:kern w:val="28"/>
          <w:szCs w:val="22"/>
        </w:rPr>
        <w:t xml:space="preserve"> deberá emplear solamente aquellos materiales que hubieran sido aprobados previamente por el </w:t>
      </w:r>
      <w:r w:rsidR="00A6603C" w:rsidRPr="00501B42">
        <w:rPr>
          <w:kern w:val="28"/>
          <w:szCs w:val="22"/>
        </w:rPr>
        <w:t>SUPERVISOR</w:t>
      </w:r>
      <w:r w:rsidRPr="00501B42">
        <w:rPr>
          <w:kern w:val="28"/>
          <w:szCs w:val="22"/>
        </w:rPr>
        <w:t xml:space="preserve"> de Obra. </w:t>
      </w:r>
    </w:p>
    <w:p w:rsidR="00BB2FE4" w:rsidRPr="00501B42" w:rsidRDefault="00BB2FE4" w:rsidP="00BB2FE4">
      <w:pPr>
        <w:rPr>
          <w:kern w:val="28"/>
          <w:szCs w:val="22"/>
        </w:rPr>
      </w:pPr>
      <w:r w:rsidRPr="00501B42">
        <w:rPr>
          <w:kern w:val="28"/>
          <w:szCs w:val="22"/>
        </w:rPr>
        <w:t xml:space="preserve">No se permitirá la utilización de suelos con excesivo contenido de humedad, considerándose como tales aquéllos que igualen o sobrepasen el límite plástico del suelo. Igualmente se prohíbe la utilización de suelos </w:t>
      </w:r>
      <w:r w:rsidR="00644C76" w:rsidRPr="00501B42">
        <w:rPr>
          <w:kern w:val="28"/>
          <w:szCs w:val="22"/>
        </w:rPr>
        <w:t>con piedras</w:t>
      </w:r>
      <w:r w:rsidRPr="00501B42">
        <w:rPr>
          <w:kern w:val="28"/>
          <w:szCs w:val="22"/>
        </w:rPr>
        <w:t xml:space="preserve"> mayores a </w:t>
      </w:r>
      <w:smartTag w:uri="urn:schemas-microsoft-com:office:smarttags" w:element="metricconverter">
        <w:smartTagPr>
          <w:attr w:name="ProductID" w:val="10 cm"/>
        </w:smartTagPr>
        <w:r w:rsidRPr="00501B42">
          <w:rPr>
            <w:kern w:val="28"/>
            <w:szCs w:val="22"/>
          </w:rPr>
          <w:t>10 cm</w:t>
        </w:r>
      </w:smartTag>
      <w:r w:rsidRPr="00501B42">
        <w:rPr>
          <w:kern w:val="28"/>
          <w:szCs w:val="22"/>
        </w:rPr>
        <w:t xml:space="preserve">. de diámetro. </w:t>
      </w:r>
    </w:p>
    <w:p w:rsidR="00BB2FE4" w:rsidRPr="00501B42" w:rsidRDefault="00BB2FE4" w:rsidP="00BB2FE4">
      <w:pPr>
        <w:rPr>
          <w:kern w:val="28"/>
          <w:szCs w:val="22"/>
        </w:rPr>
      </w:pPr>
      <w:r w:rsidRPr="00501B42">
        <w:rPr>
          <w:kern w:val="28"/>
          <w:szCs w:val="22"/>
        </w:rPr>
        <w:t>Finalmente no se admitirán materiales con residuos orgánicos, raíces, ramas, etc.</w:t>
      </w:r>
    </w:p>
    <w:p w:rsidR="00BB2FE4" w:rsidRPr="00501B42" w:rsidRDefault="00BB2FE4" w:rsidP="00BB2FE4">
      <w:pPr>
        <w:rPr>
          <w:kern w:val="28"/>
          <w:szCs w:val="22"/>
        </w:rPr>
      </w:pPr>
      <w:r w:rsidRPr="00501B42">
        <w:rPr>
          <w:kern w:val="28"/>
          <w:szCs w:val="22"/>
        </w:rPr>
        <w:t xml:space="preserve">Los materiales provenientes del corte, siempre que a juicio del </w:t>
      </w:r>
      <w:r w:rsidR="00A6603C" w:rsidRPr="00501B42">
        <w:rPr>
          <w:kern w:val="28"/>
          <w:szCs w:val="22"/>
        </w:rPr>
        <w:t>SUPERVISOR</w:t>
      </w:r>
      <w:r w:rsidRPr="00501B42">
        <w:rPr>
          <w:kern w:val="28"/>
          <w:szCs w:val="22"/>
        </w:rPr>
        <w:t xml:space="preserve"> de Obra sean aptos para rellenos, serán transportados a los lugares indicados para el efecto, caso contrario se transportarán fuera de los límites de la obra.</w:t>
      </w:r>
    </w:p>
    <w:p w:rsidR="00BB2FE4" w:rsidRPr="00501B42" w:rsidRDefault="00BB2FE4" w:rsidP="00BB2FE4">
      <w:pPr>
        <w:rPr>
          <w:kern w:val="28"/>
          <w:szCs w:val="22"/>
        </w:rPr>
      </w:pPr>
      <w:r w:rsidRPr="00501B42">
        <w:rPr>
          <w:kern w:val="28"/>
          <w:szCs w:val="22"/>
        </w:rPr>
        <w:t xml:space="preserve">Los rellenos se realizarán en capas de </w:t>
      </w:r>
      <w:smartTag w:uri="urn:schemas-microsoft-com:office:smarttags" w:element="metricconverter">
        <w:smartTagPr>
          <w:attr w:name="ProductID" w:val="20 cm"/>
        </w:smartTagPr>
        <w:r w:rsidRPr="00501B42">
          <w:rPr>
            <w:kern w:val="28"/>
            <w:szCs w:val="22"/>
          </w:rPr>
          <w:t>20 cm</w:t>
        </w:r>
      </w:smartTag>
      <w:r w:rsidRPr="00501B42">
        <w:rPr>
          <w:kern w:val="28"/>
          <w:szCs w:val="22"/>
        </w:rPr>
        <w:t>. como máximo proporcionando la humedad adecuada y efectuando el compactado correspondiente.</w:t>
      </w:r>
    </w:p>
    <w:p w:rsidR="00BB2FE4" w:rsidRPr="00501B42" w:rsidRDefault="00BB2FE4" w:rsidP="00BB2FE4">
      <w:pPr>
        <w:rPr>
          <w:kern w:val="28"/>
          <w:szCs w:val="22"/>
        </w:rPr>
      </w:pPr>
      <w:r w:rsidRPr="00501B42">
        <w:rPr>
          <w:kern w:val="28"/>
          <w:szCs w:val="22"/>
        </w:rPr>
        <w:t>La compactación deberá avanzar gradualmente en franjas paralelas desde los bordes hacia el eje, cuidando que todas las capas sean de espesor uniforme, hasta conseguir la altura total del relleno. La última capa recibirá el acabado final para tener la forma de la sección transversal indicada en los planos.</w:t>
      </w:r>
    </w:p>
    <w:p w:rsidR="00BB2FE4" w:rsidRPr="00501B42" w:rsidRDefault="00BB2FE4" w:rsidP="00BB2FE4">
      <w:pPr>
        <w:rPr>
          <w:kern w:val="28"/>
          <w:szCs w:val="22"/>
        </w:rPr>
      </w:pPr>
      <w:r w:rsidRPr="00501B42">
        <w:rPr>
          <w:kern w:val="28"/>
          <w:szCs w:val="22"/>
        </w:rPr>
        <w:t xml:space="preserve">El control de la compactación se hará tomando densidades del sector compactado cada </w:t>
      </w:r>
      <w:smartTag w:uri="urn:schemas-microsoft-com:office:smarttags" w:element="metricconverter">
        <w:smartTagPr>
          <w:attr w:name="ProductID" w:val="50 cm"/>
        </w:smartTagPr>
        <w:r w:rsidRPr="00501B42">
          <w:rPr>
            <w:kern w:val="28"/>
            <w:szCs w:val="22"/>
          </w:rPr>
          <w:t>50 cm</w:t>
        </w:r>
      </w:smartTag>
      <w:r w:rsidRPr="00501B42">
        <w:rPr>
          <w:kern w:val="28"/>
          <w:szCs w:val="22"/>
        </w:rPr>
        <w:t xml:space="preserve">. de profundidad. Las muestras serán extraídas de los lugares que indique el </w:t>
      </w:r>
      <w:r w:rsidR="00A6603C" w:rsidRPr="00501B42">
        <w:rPr>
          <w:kern w:val="28"/>
          <w:szCs w:val="22"/>
        </w:rPr>
        <w:t>SUPERVISOR</w:t>
      </w:r>
      <w:r w:rsidRPr="00501B42">
        <w:rPr>
          <w:kern w:val="28"/>
          <w:szCs w:val="22"/>
        </w:rPr>
        <w:t xml:space="preserve">.  Se aceptará como mínimo requerido el 95 % de la densidad de ensayo de la prueba Proctor modificada, especificada en </w:t>
      </w:r>
      <w:smartTag w:uri="urn:schemas-microsoft-com:office:smarttags" w:element="PersonName">
        <w:smartTagPr>
          <w:attr w:name="ProductID" w:val="la Norma AASHO"/>
        </w:smartTagPr>
        <w:r w:rsidRPr="00501B42">
          <w:rPr>
            <w:kern w:val="28"/>
            <w:szCs w:val="22"/>
          </w:rPr>
          <w:t>la Norma AASHO</w:t>
        </w:r>
      </w:smartTag>
      <w:r w:rsidRPr="00501B42">
        <w:rPr>
          <w:kern w:val="28"/>
          <w:szCs w:val="22"/>
        </w:rPr>
        <w:t xml:space="preserve"> T-180.</w:t>
      </w:r>
    </w:p>
    <w:p w:rsidR="003D764D" w:rsidRPr="00501B42" w:rsidRDefault="003D764D" w:rsidP="00BB2FE4">
      <w:pPr>
        <w:rPr>
          <w:kern w:val="28"/>
          <w:szCs w:val="22"/>
        </w:rPr>
      </w:pPr>
      <w:r w:rsidRPr="00501B42">
        <w:rPr>
          <w:kern w:val="28"/>
          <w:szCs w:val="22"/>
        </w:rPr>
        <w:t xml:space="preserve">Deberá considerarse los volúmenes de relleno de existir estos con el volumen extraído mediante corte para su relleno y compactación, los volúmenes de tierra excedentes producto de la excavación no reutilizables deberán ser transportados a áreas autorizadas por el Municipio. </w:t>
      </w:r>
    </w:p>
    <w:p w:rsidR="003D764D" w:rsidRPr="00501B42" w:rsidRDefault="003D764D" w:rsidP="00BB2FE4">
      <w:pPr>
        <w:rPr>
          <w:kern w:val="28"/>
          <w:szCs w:val="22"/>
        </w:rPr>
      </w:pPr>
    </w:p>
    <w:p w:rsidR="00BB2FE4" w:rsidRPr="00501B42" w:rsidRDefault="00BB2FE4" w:rsidP="00BB2FE4">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BB2FE4" w:rsidRPr="00501B42" w:rsidRDefault="00BB2FE4" w:rsidP="00BB2FE4">
      <w:pPr>
        <w:rPr>
          <w:kern w:val="28"/>
          <w:szCs w:val="22"/>
        </w:rPr>
      </w:pPr>
      <w:r w:rsidRPr="00501B42">
        <w:rPr>
          <w:kern w:val="28"/>
          <w:szCs w:val="22"/>
        </w:rPr>
        <w:t>El movimiento de tierras será medido en metros cúbicos, tomando en cuenta únicamente el volumen neto movido.</w:t>
      </w:r>
    </w:p>
    <w:p w:rsidR="00BB2FE4" w:rsidRPr="00501B42" w:rsidRDefault="00BB2FE4" w:rsidP="00BB2FE4">
      <w:pPr>
        <w:rPr>
          <w:kern w:val="28"/>
          <w:szCs w:val="22"/>
        </w:rPr>
      </w:pPr>
      <w:r w:rsidRPr="00501B42">
        <w:rPr>
          <w:kern w:val="28"/>
          <w:szCs w:val="22"/>
        </w:rPr>
        <w:t xml:space="preserve">El CORTE se medirá en su posición original, debiendo el </w:t>
      </w:r>
      <w:r w:rsidR="00A6603C" w:rsidRPr="00501B42">
        <w:rPr>
          <w:kern w:val="28"/>
          <w:szCs w:val="22"/>
        </w:rPr>
        <w:t>CONTRATISTA</w:t>
      </w:r>
      <w:r w:rsidRPr="00501B42">
        <w:rPr>
          <w:kern w:val="28"/>
          <w:szCs w:val="22"/>
        </w:rPr>
        <w:t xml:space="preserve"> considerar el esponjamiento correspondiente y el RELLENO COMPACTADO en su posición final, para lo que se realizarán perfiles transversales cada </w:t>
      </w:r>
      <w:smartTag w:uri="urn:schemas-microsoft-com:office:smarttags" w:element="metricconverter">
        <w:smartTagPr>
          <w:attr w:name="ProductID" w:val="5.0 metros"/>
        </w:smartTagPr>
        <w:r w:rsidRPr="00501B42">
          <w:rPr>
            <w:kern w:val="28"/>
            <w:szCs w:val="22"/>
          </w:rPr>
          <w:t>5.0 metros</w:t>
        </w:r>
      </w:smartTag>
      <w:r w:rsidRPr="00501B42">
        <w:rPr>
          <w:kern w:val="28"/>
          <w:szCs w:val="22"/>
        </w:rPr>
        <w:t xml:space="preserve"> a lo largo del área de trabajo. De estos perfiles se determinará el volumen por el método de las áreas medias. </w:t>
      </w:r>
    </w:p>
    <w:p w:rsidR="00BB2FE4" w:rsidRPr="00501B42" w:rsidRDefault="00BB2FE4" w:rsidP="00BB2FE4">
      <w:pPr>
        <w:rPr>
          <w:kern w:val="28"/>
          <w:szCs w:val="22"/>
        </w:rPr>
      </w:pPr>
      <w:r w:rsidRPr="00501B42">
        <w:rPr>
          <w:kern w:val="28"/>
          <w:szCs w:val="22"/>
        </w:rPr>
        <w:t xml:space="preserve">Cualquier volumen adicional que hubiera sido ejecutado para facilitar el trabajo o por cualquier otra causa y que no hubiera sido aprobado por el </w:t>
      </w:r>
      <w:r w:rsidR="00A6603C" w:rsidRPr="00501B42">
        <w:rPr>
          <w:kern w:val="28"/>
          <w:szCs w:val="22"/>
        </w:rPr>
        <w:t>SUPERVISOR</w:t>
      </w:r>
      <w:r w:rsidRPr="00501B42">
        <w:rPr>
          <w:kern w:val="28"/>
          <w:szCs w:val="22"/>
        </w:rPr>
        <w:t xml:space="preserve"> de Obra, expresamente en forma escrita, correrá por cuenta y riesgo del </w:t>
      </w:r>
      <w:r w:rsidR="00A6603C" w:rsidRPr="00501B42">
        <w:rPr>
          <w:kern w:val="28"/>
          <w:szCs w:val="22"/>
        </w:rPr>
        <w:t>CONTRATISTA</w:t>
      </w:r>
      <w:r w:rsidRPr="00501B42">
        <w:rPr>
          <w:kern w:val="28"/>
          <w:szCs w:val="22"/>
        </w:rPr>
        <w:t>.</w:t>
      </w:r>
    </w:p>
    <w:p w:rsidR="00A64DAB" w:rsidRPr="00501B42" w:rsidRDefault="00A64DAB" w:rsidP="00BB2FE4">
      <w:pPr>
        <w:rPr>
          <w:kern w:val="28"/>
          <w:szCs w:val="22"/>
        </w:rPr>
      </w:pPr>
    </w:p>
    <w:p w:rsidR="00BB2FE4" w:rsidRPr="00501B42" w:rsidRDefault="00BB2FE4" w:rsidP="00BB2FE4">
      <w:pPr>
        <w:rPr>
          <w:kern w:val="28"/>
          <w:szCs w:val="22"/>
        </w:rPr>
      </w:pPr>
      <w:r w:rsidRPr="00501B42">
        <w:rPr>
          <w:b/>
          <w:kern w:val="28"/>
          <w:szCs w:val="22"/>
        </w:rPr>
        <w:t>5.</w:t>
      </w:r>
      <w:r w:rsidRPr="00501B42">
        <w:rPr>
          <w:b/>
          <w:kern w:val="28"/>
          <w:szCs w:val="22"/>
        </w:rPr>
        <w:tab/>
        <w:t>FORMA DE PAGO</w:t>
      </w:r>
    </w:p>
    <w:p w:rsidR="00BB2FE4" w:rsidRPr="00501B42" w:rsidRDefault="00BB2FE4" w:rsidP="00BB2FE4">
      <w:pPr>
        <w:rPr>
          <w:kern w:val="28"/>
          <w:szCs w:val="22"/>
        </w:rPr>
      </w:pPr>
      <w:r w:rsidRPr="00501B42">
        <w:rPr>
          <w:kern w:val="28"/>
          <w:szCs w:val="22"/>
        </w:rPr>
        <w:t xml:space="preserve">Este ítem ejecutado en un todo de acuerdo con los planos y las </w:t>
      </w:r>
      <w:r w:rsidR="00A749F6" w:rsidRPr="00501B42">
        <w:rPr>
          <w:kern w:val="28"/>
          <w:szCs w:val="22"/>
        </w:rPr>
        <w:t>presentes especificaciones</w:t>
      </w:r>
      <w:r w:rsidRPr="00501B42">
        <w:rPr>
          <w:kern w:val="28"/>
          <w:szCs w:val="22"/>
        </w:rPr>
        <w:t xml:space="preserve">, medido según lo señalado y aprobado por el </w:t>
      </w:r>
      <w:r w:rsidR="00A6603C" w:rsidRPr="00501B42">
        <w:rPr>
          <w:kern w:val="28"/>
          <w:szCs w:val="22"/>
        </w:rPr>
        <w:t>SUPERVISOR</w:t>
      </w:r>
      <w:r w:rsidRPr="00501B42">
        <w:rPr>
          <w:kern w:val="28"/>
          <w:szCs w:val="22"/>
        </w:rPr>
        <w:t xml:space="preserve"> de Obra, será pagado al precio unitario de la propuesta aceptada. </w:t>
      </w:r>
    </w:p>
    <w:p w:rsidR="00BB2FE4" w:rsidRPr="00501B42" w:rsidRDefault="00BB2FE4" w:rsidP="00BB2FE4">
      <w:pPr>
        <w:rPr>
          <w:kern w:val="28"/>
          <w:szCs w:val="22"/>
        </w:rPr>
      </w:pPr>
      <w:r w:rsidRPr="00501B42">
        <w:rPr>
          <w:kern w:val="28"/>
          <w:szCs w:val="22"/>
        </w:rPr>
        <w:t xml:space="preserve">Dicho precio será compensación total por los materiales, mano de obra, herramientas, maquinaria, equipo y otros gastos que sean necesarios para la adecuada y correcta ejecución de los trabajos. </w:t>
      </w:r>
    </w:p>
    <w:p w:rsidR="00BB2FE4" w:rsidRPr="00501B42" w:rsidRDefault="00BB2FE4" w:rsidP="00BB2FE4">
      <w:pPr>
        <w:rPr>
          <w:kern w:val="28"/>
          <w:szCs w:val="22"/>
        </w:rPr>
      </w:pPr>
      <w:r w:rsidRPr="00501B42">
        <w:rPr>
          <w:kern w:val="28"/>
          <w:szCs w:val="22"/>
        </w:rPr>
        <w:lastRenderedPageBreak/>
        <w:t xml:space="preserve">Los volúmenes sobrantes del movimiento de tierras y que no vayan a ser empleados en los rellenos, deberán ser transportados a los botaderos establecidos para el efecto por las autoridades locales y /o determinados por el </w:t>
      </w:r>
      <w:r w:rsidR="00A6603C" w:rsidRPr="00501B42">
        <w:rPr>
          <w:kern w:val="28"/>
          <w:szCs w:val="22"/>
        </w:rPr>
        <w:t>SUPERVISOR</w:t>
      </w:r>
      <w:r w:rsidRPr="00501B42">
        <w:rPr>
          <w:kern w:val="28"/>
          <w:szCs w:val="22"/>
        </w:rPr>
        <w:t xml:space="preserve"> de Obra, los mismos que serán cancelados en ítem aparte. </w:t>
      </w:r>
    </w:p>
    <w:p w:rsidR="0097219D" w:rsidRPr="00501B42" w:rsidRDefault="009C40E2" w:rsidP="00B604AF">
      <w:pPr>
        <w:pStyle w:val="Ttulo2"/>
      </w:pPr>
      <w:bookmarkStart w:id="122" w:name="_Toc421468764"/>
      <w:r w:rsidRPr="00501B42">
        <w:t>MURO DE Ho</w:t>
      </w:r>
      <w:r w:rsidR="00B604AF" w:rsidRPr="00501B42">
        <w:t>C</w:t>
      </w:r>
      <w:r w:rsidRPr="00501B42">
        <w:t>o</w:t>
      </w:r>
      <w:bookmarkEnd w:id="122"/>
    </w:p>
    <w:p w:rsidR="0097219D" w:rsidRPr="00A8027E" w:rsidRDefault="0097219D" w:rsidP="0097219D">
      <w:pPr>
        <w:rPr>
          <w:b/>
          <w:sz w:val="18"/>
          <w:szCs w:val="18"/>
          <w:lang w:val="es-BO"/>
        </w:rPr>
      </w:pPr>
      <w:r w:rsidRPr="00A8027E">
        <w:rPr>
          <w:b/>
          <w:sz w:val="18"/>
          <w:szCs w:val="18"/>
          <w:lang w:val="es-BO"/>
        </w:rPr>
        <w:t xml:space="preserve">UND. </w:t>
      </w:r>
      <w:r w:rsidR="00B604AF" w:rsidRPr="00A8027E">
        <w:rPr>
          <w:b/>
          <w:sz w:val="18"/>
          <w:szCs w:val="18"/>
          <w:lang w:val="es-BO"/>
        </w:rPr>
        <w:t>M3</w:t>
      </w: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1</w:t>
      </w:r>
      <w:r w:rsidRPr="00A8027E">
        <w:rPr>
          <w:rFonts w:cs="Arial"/>
          <w:b/>
          <w:bCs/>
          <w:iCs/>
          <w:sz w:val="18"/>
          <w:szCs w:val="18"/>
        </w:rPr>
        <w:tab/>
      </w:r>
      <w:r w:rsidR="00775DFE" w:rsidRPr="00A8027E">
        <w:rPr>
          <w:rFonts w:cs="Arial"/>
          <w:b/>
          <w:bCs/>
          <w:iCs/>
          <w:sz w:val="18"/>
          <w:szCs w:val="18"/>
        </w:rPr>
        <w:t>DESCRIPCIÓN</w:t>
      </w:r>
    </w:p>
    <w:p w:rsidR="00B604AF" w:rsidRPr="00A8027E" w:rsidRDefault="00B604AF" w:rsidP="00B604AF">
      <w:pPr>
        <w:rPr>
          <w:kern w:val="28"/>
          <w:sz w:val="18"/>
          <w:szCs w:val="18"/>
        </w:rPr>
      </w:pPr>
      <w:r w:rsidRPr="00A8027E">
        <w:rPr>
          <w:kern w:val="28"/>
          <w:sz w:val="18"/>
          <w:szCs w:val="18"/>
        </w:rPr>
        <w:t>Esta especificación se refiere a la construcción de muro de hormigón ciclópeo, de acuerdo a las dimensiones, dosificaciones de hormigón y otros detalles señalados en los planos respectivos, formulario de presentación de propuestas y/o instrucciones del SUPERVISOR de Obra.</w:t>
      </w:r>
    </w:p>
    <w:p w:rsidR="00B604AF" w:rsidRPr="00A8027E" w:rsidRDefault="00B604AF" w:rsidP="00B604AF">
      <w:pPr>
        <w:rPr>
          <w:kern w:val="28"/>
          <w:sz w:val="18"/>
          <w:szCs w:val="18"/>
          <w:lang w:val="es-BO"/>
        </w:rPr>
      </w:pPr>
      <w:r w:rsidRPr="00A8027E">
        <w:rPr>
          <w:kern w:val="28"/>
          <w:sz w:val="18"/>
          <w:szCs w:val="18"/>
          <w:lang w:val="es-BO"/>
        </w:rPr>
        <w:t xml:space="preserve">Cumplir lo especificado en </w:t>
      </w:r>
      <w:r w:rsidRPr="00A8027E">
        <w:rPr>
          <w:kern w:val="28"/>
          <w:sz w:val="18"/>
          <w:szCs w:val="18"/>
          <w:lang w:val="es-BO"/>
        </w:rPr>
        <w:fldChar w:fldCharType="begin"/>
      </w:r>
      <w:r w:rsidRPr="00A8027E">
        <w:rPr>
          <w:kern w:val="28"/>
          <w:sz w:val="18"/>
          <w:szCs w:val="18"/>
          <w:lang w:val="es-BO"/>
        </w:rPr>
        <w:instrText xml:space="preserve"> REF _Ref394396972 \n </w:instrText>
      </w:r>
      <w:r w:rsidR="0093480D" w:rsidRPr="00A8027E">
        <w:rPr>
          <w:kern w:val="28"/>
          <w:sz w:val="18"/>
          <w:szCs w:val="18"/>
          <w:lang w:val="es-BO"/>
        </w:rPr>
        <w:instrText xml:space="preserve"> \* MERGEFORMAT </w:instrText>
      </w:r>
      <w:r w:rsidRPr="00A8027E">
        <w:rPr>
          <w:kern w:val="28"/>
          <w:sz w:val="18"/>
          <w:szCs w:val="18"/>
          <w:lang w:val="es-BO"/>
        </w:rPr>
        <w:fldChar w:fldCharType="separate"/>
      </w:r>
      <w:r w:rsidR="00BC6D35" w:rsidRPr="00A8027E">
        <w:rPr>
          <w:kern w:val="28"/>
          <w:sz w:val="18"/>
          <w:szCs w:val="18"/>
          <w:lang w:val="es-BO"/>
        </w:rPr>
        <w:t>0.17</w:t>
      </w:r>
      <w:r w:rsidRPr="00A8027E">
        <w:rPr>
          <w:kern w:val="28"/>
          <w:sz w:val="18"/>
          <w:szCs w:val="18"/>
          <w:lang w:val="es-BO"/>
        </w:rPr>
        <w:fldChar w:fldCharType="end"/>
      </w:r>
      <w:r w:rsidRPr="00A8027E">
        <w:rPr>
          <w:kern w:val="28"/>
          <w:sz w:val="18"/>
          <w:szCs w:val="18"/>
          <w:lang w:val="es-BO"/>
        </w:rPr>
        <w:t xml:space="preserve"> </w:t>
      </w:r>
      <w:r w:rsidRPr="00A8027E">
        <w:rPr>
          <w:kern w:val="28"/>
          <w:sz w:val="18"/>
          <w:szCs w:val="18"/>
          <w:lang w:val="es-BO"/>
        </w:rPr>
        <w:fldChar w:fldCharType="begin"/>
      </w:r>
      <w:r w:rsidRPr="00A8027E">
        <w:rPr>
          <w:kern w:val="28"/>
          <w:sz w:val="18"/>
          <w:szCs w:val="18"/>
          <w:lang w:val="es-BO"/>
        </w:rPr>
        <w:instrText xml:space="preserve"> REF _Ref394396972 </w:instrText>
      </w:r>
      <w:r w:rsidR="0093480D" w:rsidRPr="00A8027E">
        <w:rPr>
          <w:kern w:val="28"/>
          <w:sz w:val="18"/>
          <w:szCs w:val="18"/>
          <w:lang w:val="es-BO"/>
        </w:rPr>
        <w:instrText xml:space="preserve"> \* MERGEFORMAT </w:instrText>
      </w:r>
      <w:r w:rsidRPr="00A8027E">
        <w:rPr>
          <w:kern w:val="28"/>
          <w:sz w:val="18"/>
          <w:szCs w:val="18"/>
          <w:lang w:val="es-BO"/>
        </w:rPr>
        <w:fldChar w:fldCharType="separate"/>
      </w:r>
      <w:r w:rsidR="00BC6D35" w:rsidRPr="00A8027E">
        <w:rPr>
          <w:sz w:val="18"/>
          <w:szCs w:val="18"/>
        </w:rPr>
        <w:t xml:space="preserve">CIMIENTO Y SOBRECIMIENTO DE Ho Co </w:t>
      </w:r>
      <w:r w:rsidRPr="00A8027E">
        <w:rPr>
          <w:kern w:val="28"/>
          <w:sz w:val="18"/>
          <w:szCs w:val="18"/>
          <w:lang w:val="es-BO"/>
        </w:rPr>
        <w:fldChar w:fldCharType="end"/>
      </w:r>
    </w:p>
    <w:p w:rsidR="00B604AF" w:rsidRPr="00A8027E" w:rsidRDefault="00B604AF" w:rsidP="00B604AF">
      <w:pPr>
        <w:widowControl w:val="0"/>
        <w:rPr>
          <w:rFonts w:cs="Arial"/>
          <w:sz w:val="18"/>
          <w:szCs w:val="18"/>
        </w:rPr>
      </w:pPr>
      <w:r w:rsidRPr="00A8027E">
        <w:rPr>
          <w:rFonts w:cs="Arial"/>
          <w:sz w:val="18"/>
          <w:szCs w:val="18"/>
        </w:rPr>
        <w:t>Este ítem corresponde a la construcción de estructuras monolíticas, con piedra desplazadora de proporción indicada en el proyecto y hormigón de dosificación 1:3:4.</w:t>
      </w:r>
    </w:p>
    <w:p w:rsidR="00B604AF" w:rsidRPr="00A8027E" w:rsidRDefault="00B604AF" w:rsidP="00B604AF">
      <w:pPr>
        <w:widowControl w:val="0"/>
        <w:rPr>
          <w:rFonts w:cs="Arial"/>
          <w:sz w:val="18"/>
          <w:szCs w:val="18"/>
        </w:rPr>
      </w:pP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2</w:t>
      </w:r>
      <w:r w:rsidRPr="00A8027E">
        <w:rPr>
          <w:rFonts w:cs="Arial"/>
          <w:b/>
          <w:bCs/>
          <w:iCs/>
          <w:sz w:val="18"/>
          <w:szCs w:val="18"/>
        </w:rPr>
        <w:tab/>
        <w:t>MATERIALES, HERRAMIENTAS Y EQUIPO</w:t>
      </w:r>
    </w:p>
    <w:p w:rsidR="00E905BE" w:rsidRPr="00A8027E" w:rsidRDefault="00E905BE" w:rsidP="00E905BE">
      <w:pPr>
        <w:widowControl w:val="0"/>
        <w:rPr>
          <w:rFonts w:cs="Arial"/>
          <w:kern w:val="28"/>
          <w:sz w:val="18"/>
          <w:szCs w:val="18"/>
        </w:rPr>
      </w:pPr>
      <w:r w:rsidRPr="00A8027E">
        <w:rPr>
          <w:rFonts w:cs="Arial"/>
          <w:kern w:val="28"/>
          <w:sz w:val="18"/>
          <w:szCs w:val="18"/>
        </w:rPr>
        <w:t>Se empleará cemento Portland del tipo normal, de calidad probada. La arena o árido fino será aquel que pase el tamiz de 5 mm. de malla y grava o árido grueso el que resulte retenido por dicho tamiz. 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rsidR="00E905BE" w:rsidRPr="00A8027E" w:rsidRDefault="00E905BE" w:rsidP="00E905BE">
      <w:pPr>
        <w:widowControl w:val="0"/>
        <w:rPr>
          <w:rFonts w:cs="Arial"/>
          <w:kern w:val="28"/>
          <w:sz w:val="18"/>
          <w:szCs w:val="18"/>
        </w:rPr>
      </w:pPr>
      <w:r w:rsidRPr="00A8027E">
        <w:rPr>
          <w:rFonts w:cs="Arial"/>
          <w:kern w:val="28"/>
          <w:sz w:val="18"/>
          <w:szCs w:val="18"/>
        </w:rPr>
        <w:t>Las dimensiones mínimas de piedra a ser utilizada como desplazadora serán de 20 cm. De espesor y con un ancho de 25 cm.</w:t>
      </w:r>
    </w:p>
    <w:p w:rsidR="00E905BE" w:rsidRPr="00A8027E" w:rsidRDefault="00E905BE" w:rsidP="00E905BE">
      <w:pPr>
        <w:widowControl w:val="0"/>
        <w:rPr>
          <w:rFonts w:cs="Arial"/>
          <w:sz w:val="18"/>
          <w:szCs w:val="18"/>
        </w:rPr>
      </w:pP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3</w:t>
      </w:r>
      <w:r w:rsidRPr="00A8027E">
        <w:rPr>
          <w:rFonts w:cs="Arial"/>
          <w:b/>
          <w:bCs/>
          <w:iCs/>
          <w:sz w:val="18"/>
          <w:szCs w:val="18"/>
        </w:rPr>
        <w:tab/>
        <w:t xml:space="preserve">FORMA DE </w:t>
      </w:r>
      <w:r w:rsidR="00775DFE" w:rsidRPr="00A8027E">
        <w:rPr>
          <w:rFonts w:cs="Arial"/>
          <w:b/>
          <w:bCs/>
          <w:iCs/>
          <w:sz w:val="18"/>
          <w:szCs w:val="18"/>
        </w:rPr>
        <w:t>EJECUCIÓN</w:t>
      </w:r>
    </w:p>
    <w:p w:rsidR="00B604AF" w:rsidRPr="00A8027E" w:rsidRDefault="00B604AF" w:rsidP="00B604AF">
      <w:pPr>
        <w:widowControl w:val="0"/>
        <w:rPr>
          <w:rFonts w:cs="Arial"/>
          <w:sz w:val="18"/>
          <w:szCs w:val="18"/>
        </w:rPr>
      </w:pPr>
      <w:r w:rsidRPr="00A8027E">
        <w:rPr>
          <w:rFonts w:cs="Arial"/>
          <w:sz w:val="18"/>
          <w:szCs w:val="18"/>
        </w:rPr>
        <w:t>Se construirán con hormigón ciclópeo los elementos in</w:t>
      </w:r>
      <w:r w:rsidRPr="00A8027E">
        <w:rPr>
          <w:rFonts w:cs="Arial"/>
          <w:sz w:val="18"/>
          <w:szCs w:val="18"/>
        </w:rPr>
        <w:softHyphen/>
        <w:t>dicados en los planos, con las dimensiones y en los sitios indicados en los mismos.</w:t>
      </w:r>
    </w:p>
    <w:p w:rsidR="00B604AF" w:rsidRPr="00A8027E" w:rsidRDefault="00B604AF" w:rsidP="00B604AF">
      <w:pPr>
        <w:widowControl w:val="0"/>
        <w:rPr>
          <w:rFonts w:cs="Arial"/>
          <w:sz w:val="18"/>
          <w:szCs w:val="18"/>
        </w:rPr>
      </w:pPr>
      <w:r w:rsidRPr="00A8027E">
        <w:rPr>
          <w:rFonts w:cs="Arial"/>
          <w:sz w:val="18"/>
          <w:szCs w:val="18"/>
        </w:rPr>
        <w:t>La superficie sobre la que se asentará la estructura será nivelada y limpiada, debiendo estar totalmente libre de cualquier material nocivo o suelto. Con anterioridad a la iniciación del vaciado, se procederá a disponer una capa de hormigón pobre de espesor de 5 cm., la cual servirá de superficie de trabajo para vaciar el hormigón ciclópeo.</w:t>
      </w:r>
    </w:p>
    <w:p w:rsidR="00B604AF" w:rsidRPr="00A8027E" w:rsidRDefault="00B604AF" w:rsidP="00B604AF">
      <w:pPr>
        <w:widowControl w:val="0"/>
        <w:rPr>
          <w:rFonts w:cs="Arial"/>
          <w:sz w:val="18"/>
          <w:szCs w:val="18"/>
        </w:rPr>
      </w:pPr>
      <w:r w:rsidRPr="00A8027E">
        <w:rPr>
          <w:rFonts w:cs="Arial"/>
          <w:sz w:val="18"/>
          <w:szCs w:val="18"/>
        </w:rPr>
        <w:t>El encofrado podrá ser de metal, madera o de cualquier material suficientemente rígido. Deberán tener la resistencia y estabilidad necesaria, para lo cual serán convenientemente arriostrados.</w:t>
      </w:r>
    </w:p>
    <w:p w:rsidR="00B604AF" w:rsidRPr="00A8027E" w:rsidRDefault="00B604AF" w:rsidP="00B604AF">
      <w:pPr>
        <w:widowControl w:val="0"/>
        <w:rPr>
          <w:rFonts w:cs="Arial"/>
          <w:sz w:val="18"/>
          <w:szCs w:val="18"/>
        </w:rPr>
      </w:pPr>
      <w:r w:rsidRPr="00A8027E">
        <w:rPr>
          <w:rFonts w:cs="Arial"/>
          <w:sz w:val="18"/>
          <w:szCs w:val="18"/>
        </w:rPr>
        <w:t>Previamente a la colocación del hormigón se procederá a la limpieza y humedecimiento de los encofrados.</w:t>
      </w:r>
    </w:p>
    <w:p w:rsidR="00B604AF" w:rsidRPr="00A8027E" w:rsidRDefault="00B604AF" w:rsidP="00B604AF">
      <w:pPr>
        <w:widowControl w:val="0"/>
        <w:rPr>
          <w:rFonts w:cs="Arial"/>
          <w:sz w:val="18"/>
          <w:szCs w:val="18"/>
        </w:rPr>
      </w:pPr>
      <w:r w:rsidRPr="00A8027E">
        <w:rPr>
          <w:rFonts w:cs="Arial"/>
          <w:sz w:val="18"/>
          <w:szCs w:val="18"/>
        </w:rPr>
        <w:t xml:space="preserve">Si se desea pasar con aceite en las caras interiores de los encofrados deberá realizarse previa a la colocación de las armaduras y evitando todo contacto con la </w:t>
      </w:r>
      <w:r w:rsidR="00F409E6" w:rsidRPr="00A8027E">
        <w:rPr>
          <w:rFonts w:cs="Arial"/>
          <w:sz w:val="18"/>
          <w:szCs w:val="18"/>
        </w:rPr>
        <w:t>misma. El</w:t>
      </w:r>
      <w:r w:rsidRPr="00A8027E">
        <w:rPr>
          <w:rFonts w:cs="Arial"/>
          <w:sz w:val="18"/>
          <w:szCs w:val="18"/>
        </w:rPr>
        <w:t xml:space="preserve"> hormigonado se hará por capas de 20 cm de espesor, dentro de las cuales se colocarán las piedras desplazadoras, cuidando que entre piedra y piedra haya suficiente espacio para ser completamente cubiertas por el hormigón.</w:t>
      </w:r>
    </w:p>
    <w:p w:rsidR="00B604AF" w:rsidRPr="00A8027E" w:rsidRDefault="00B604AF" w:rsidP="00B604AF">
      <w:pPr>
        <w:widowControl w:val="0"/>
        <w:rPr>
          <w:rFonts w:cs="Arial"/>
          <w:sz w:val="18"/>
          <w:szCs w:val="18"/>
        </w:rPr>
      </w:pPr>
      <w:r w:rsidRPr="00A8027E">
        <w:rPr>
          <w:rFonts w:cs="Arial"/>
          <w:sz w:val="18"/>
          <w:szCs w:val="18"/>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compacidad posible y que la mezcla de dosificación 1:3:4 rellene completamente todos los huecos.</w:t>
      </w:r>
    </w:p>
    <w:p w:rsidR="00B604AF" w:rsidRPr="00A8027E" w:rsidRDefault="00B604AF" w:rsidP="00B604AF">
      <w:pPr>
        <w:widowControl w:val="0"/>
        <w:rPr>
          <w:rFonts w:cs="Arial"/>
          <w:sz w:val="18"/>
          <w:szCs w:val="18"/>
        </w:rPr>
      </w:pPr>
      <w:r w:rsidRPr="00A8027E">
        <w:rPr>
          <w:rFonts w:cs="Arial"/>
          <w:sz w:val="18"/>
          <w:szCs w:val="18"/>
        </w:rPr>
        <w:t xml:space="preserve">El hormigón será mezclado en cantidades necesarias para su uso inmediato; será rechazada toda mezcla que se pretenda utilizar a los 30 minutos de preparada. En caso de duda acerca de la calidad del mezclado, el Supervisor de Obra podrá requerir la toma de muestras en forma de probetas para proseguir con los respectivos ensayos de </w:t>
      </w:r>
      <w:r w:rsidRPr="00A8027E">
        <w:rPr>
          <w:rFonts w:cs="Arial"/>
          <w:sz w:val="18"/>
          <w:szCs w:val="18"/>
        </w:rPr>
        <w:lastRenderedPageBreak/>
        <w:t xml:space="preserve">resistencia; si los resultados de estos ensayos demuestran que la calidad de la mezcla utilizado está por debajo de los límites establecidos en estas especificaciones, el Contratista estará obligado a demoler y reponer por cuenta propia todo aquel volumen de obra que el Supervisor de Obra considere haya sido construido con dicho mezcla, sin consideración del tiempo empleado en esta reposición para efectos de extensión en el plazo de conclusión de la obra. </w:t>
      </w:r>
    </w:p>
    <w:p w:rsidR="00B604AF" w:rsidRPr="00A8027E" w:rsidRDefault="00B604AF" w:rsidP="00B604AF">
      <w:pPr>
        <w:widowControl w:val="0"/>
        <w:rPr>
          <w:rFonts w:cs="Arial"/>
          <w:sz w:val="18"/>
          <w:szCs w:val="18"/>
        </w:rPr>
      </w:pPr>
      <w:r w:rsidRPr="00A8027E">
        <w:rPr>
          <w:rFonts w:cs="Arial"/>
          <w:sz w:val="18"/>
          <w:szCs w:val="18"/>
        </w:rPr>
        <w:t>El hormigón ciclópeo tendrá una resistencia a la compresión simple en probetas cilíndricas de 180 kg/cm</w:t>
      </w:r>
      <w:r w:rsidRPr="00A8027E">
        <w:rPr>
          <w:rFonts w:cs="Arial"/>
          <w:sz w:val="18"/>
          <w:szCs w:val="18"/>
          <w:vertAlign w:val="superscript"/>
        </w:rPr>
        <w:t>2</w:t>
      </w:r>
      <w:r w:rsidRPr="00A8027E">
        <w:rPr>
          <w:rFonts w:cs="Arial"/>
          <w:sz w:val="18"/>
          <w:szCs w:val="18"/>
        </w:rPr>
        <w:t xml:space="preserve"> a los 28 días.</w:t>
      </w:r>
    </w:p>
    <w:p w:rsidR="00B604AF" w:rsidRPr="00A8027E" w:rsidRDefault="00B604AF" w:rsidP="00B604AF">
      <w:pPr>
        <w:widowControl w:val="0"/>
        <w:rPr>
          <w:rFonts w:cs="Arial"/>
          <w:sz w:val="18"/>
          <w:szCs w:val="18"/>
        </w:rPr>
      </w:pPr>
      <w:r w:rsidRPr="00A8027E">
        <w:rPr>
          <w:rFonts w:cs="Arial"/>
          <w:sz w:val="18"/>
          <w:szCs w:val="18"/>
        </w:rPr>
        <w:t>El desencofrado se podrá realizar a las 48 horas de ter</w:t>
      </w:r>
      <w:r w:rsidRPr="00A8027E">
        <w:rPr>
          <w:rFonts w:cs="Arial"/>
          <w:sz w:val="18"/>
          <w:szCs w:val="18"/>
        </w:rPr>
        <w:softHyphen/>
        <w:t>minado el vaciado; para luego proceder a humedecerlo periódicamente por espacio de tres días como mínimo.</w:t>
      </w:r>
    </w:p>
    <w:p w:rsidR="00B604AF" w:rsidRPr="00A8027E" w:rsidRDefault="00B604AF" w:rsidP="00B604AF">
      <w:pPr>
        <w:widowControl w:val="0"/>
        <w:rPr>
          <w:rFonts w:cs="Arial"/>
          <w:sz w:val="18"/>
          <w:szCs w:val="18"/>
        </w:rPr>
      </w:pP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4</w:t>
      </w:r>
      <w:r w:rsidRPr="00A8027E">
        <w:rPr>
          <w:rFonts w:cs="Arial"/>
          <w:b/>
          <w:bCs/>
          <w:iCs/>
          <w:sz w:val="18"/>
          <w:szCs w:val="18"/>
        </w:rPr>
        <w:tab/>
      </w:r>
      <w:r w:rsidR="00775DFE" w:rsidRPr="00A8027E">
        <w:rPr>
          <w:rFonts w:cs="Arial"/>
          <w:b/>
          <w:bCs/>
          <w:iCs/>
          <w:sz w:val="18"/>
          <w:szCs w:val="18"/>
        </w:rPr>
        <w:t>MEDICIÓN</w:t>
      </w:r>
    </w:p>
    <w:p w:rsidR="00B604AF" w:rsidRPr="00A8027E" w:rsidRDefault="00B604AF" w:rsidP="00B604AF">
      <w:pPr>
        <w:widowControl w:val="0"/>
        <w:rPr>
          <w:rFonts w:cs="Arial"/>
          <w:b/>
          <w:sz w:val="18"/>
          <w:szCs w:val="18"/>
        </w:rPr>
      </w:pPr>
      <w:r w:rsidRPr="00A8027E">
        <w:rPr>
          <w:rFonts w:cs="Arial"/>
          <w:sz w:val="18"/>
          <w:szCs w:val="18"/>
        </w:rPr>
        <w:t xml:space="preserve">La cantidad de obra realizada correspondiente a este ítem será medida en </w:t>
      </w:r>
      <w:r w:rsidRPr="00A8027E">
        <w:rPr>
          <w:rFonts w:cs="Arial"/>
          <w:b/>
          <w:sz w:val="18"/>
          <w:szCs w:val="18"/>
        </w:rPr>
        <w:t>metro cúbico.</w:t>
      </w:r>
    </w:p>
    <w:p w:rsidR="00B604AF" w:rsidRPr="00A8027E" w:rsidRDefault="00B604AF" w:rsidP="00B604AF">
      <w:pPr>
        <w:widowControl w:val="0"/>
        <w:rPr>
          <w:rFonts w:cs="Arial"/>
          <w:b/>
          <w:sz w:val="18"/>
          <w:szCs w:val="18"/>
        </w:rPr>
      </w:pPr>
    </w:p>
    <w:p w:rsidR="00B604AF" w:rsidRPr="00A8027E" w:rsidRDefault="00B604AF" w:rsidP="00B604AF">
      <w:pPr>
        <w:pStyle w:val="Textoindependiente"/>
        <w:spacing w:after="0"/>
        <w:rPr>
          <w:rFonts w:cs="Arial"/>
          <w:b/>
          <w:bCs/>
          <w:iCs/>
          <w:sz w:val="18"/>
          <w:szCs w:val="18"/>
        </w:rPr>
      </w:pPr>
      <w:r w:rsidRPr="00A8027E">
        <w:rPr>
          <w:rFonts w:cs="Arial"/>
          <w:b/>
          <w:bCs/>
          <w:iCs/>
          <w:sz w:val="18"/>
          <w:szCs w:val="18"/>
        </w:rPr>
        <w:t>5</w:t>
      </w:r>
      <w:r w:rsidRPr="00A8027E">
        <w:rPr>
          <w:rFonts w:cs="Arial"/>
          <w:b/>
          <w:bCs/>
          <w:iCs/>
          <w:sz w:val="18"/>
          <w:szCs w:val="18"/>
        </w:rPr>
        <w:tab/>
        <w:t>FORMA DE PAGO</w:t>
      </w:r>
    </w:p>
    <w:p w:rsidR="00B604AF" w:rsidRPr="00A8027E" w:rsidRDefault="00B604AF" w:rsidP="00B604AF">
      <w:pPr>
        <w:pStyle w:val="Textoindependiente"/>
        <w:spacing w:after="0"/>
        <w:rPr>
          <w:rFonts w:cs="Arial"/>
          <w:bCs/>
          <w:sz w:val="18"/>
          <w:szCs w:val="18"/>
        </w:rPr>
      </w:pPr>
      <w:r w:rsidRPr="00A8027E">
        <w:rPr>
          <w:rFonts w:cs="Arial"/>
          <w:bCs/>
          <w:sz w:val="18"/>
          <w:szCs w:val="18"/>
        </w:rPr>
        <w:t>Los volúmenes de hormigón ciclópeo se pagarán de acuerdo al precio unitario de la propuesta aceptada. Este pago incluye los materiales, mano de obra, herramientas y todas las actividades necesarias para la elaboración de este trabajo.</w:t>
      </w:r>
    </w:p>
    <w:p w:rsidR="001508EA" w:rsidRPr="00501B42" w:rsidRDefault="001508EA" w:rsidP="00FE7128">
      <w:pPr>
        <w:rPr>
          <w:lang w:val="es-BO"/>
        </w:rPr>
      </w:pPr>
    </w:p>
    <w:p w:rsidR="00644C76" w:rsidRPr="00501B42" w:rsidRDefault="005539A2" w:rsidP="00644C76">
      <w:pPr>
        <w:pStyle w:val="Ttulo2"/>
      </w:pPr>
      <w:bookmarkStart w:id="123" w:name="_Toc421468765"/>
      <w:r w:rsidRPr="00501B42">
        <w:t xml:space="preserve">LETRERO </w:t>
      </w:r>
      <w:r w:rsidR="00644C76" w:rsidRPr="00501B42">
        <w:t>DE OBRA</w:t>
      </w:r>
      <w:bookmarkEnd w:id="123"/>
    </w:p>
    <w:p w:rsidR="00192F2B" w:rsidRPr="00A8027E" w:rsidRDefault="00192F2B" w:rsidP="00192F2B">
      <w:pPr>
        <w:rPr>
          <w:b/>
          <w:sz w:val="18"/>
          <w:szCs w:val="18"/>
          <w:lang w:val="es-BO"/>
        </w:rPr>
      </w:pPr>
      <w:r w:rsidRPr="00A8027E">
        <w:rPr>
          <w:b/>
          <w:sz w:val="18"/>
          <w:szCs w:val="18"/>
          <w:lang w:val="es-BO"/>
        </w:rPr>
        <w:t xml:space="preserve">UND. </w:t>
      </w:r>
      <w:r w:rsidR="00B05814" w:rsidRPr="00A8027E">
        <w:rPr>
          <w:b/>
          <w:sz w:val="18"/>
          <w:szCs w:val="18"/>
          <w:lang w:val="es-BO"/>
        </w:rPr>
        <w:t>M2</w:t>
      </w:r>
    </w:p>
    <w:p w:rsidR="001100A0" w:rsidRPr="00A8027E" w:rsidRDefault="001100A0" w:rsidP="001100A0">
      <w:pPr>
        <w:rPr>
          <w:kern w:val="28"/>
          <w:sz w:val="18"/>
          <w:szCs w:val="18"/>
          <w:lang w:val="es-BO"/>
        </w:rPr>
      </w:pPr>
      <w:r w:rsidRPr="00A8027E">
        <w:rPr>
          <w:b/>
          <w:kern w:val="28"/>
          <w:sz w:val="18"/>
          <w:szCs w:val="18"/>
          <w:lang w:val="es-BO"/>
        </w:rPr>
        <w:t>1.</w:t>
      </w:r>
      <w:r w:rsidRPr="00A8027E">
        <w:rPr>
          <w:b/>
          <w:kern w:val="28"/>
          <w:sz w:val="18"/>
          <w:szCs w:val="18"/>
          <w:lang w:val="es-BO"/>
        </w:rPr>
        <w:tab/>
      </w:r>
      <w:r w:rsidR="00775DFE" w:rsidRPr="00A8027E">
        <w:rPr>
          <w:b/>
          <w:kern w:val="28"/>
          <w:sz w:val="18"/>
          <w:szCs w:val="18"/>
          <w:lang w:val="es-BO"/>
        </w:rPr>
        <w:t>DESCRIPCIÓN</w:t>
      </w:r>
    </w:p>
    <w:p w:rsidR="001100A0" w:rsidRPr="00A8027E" w:rsidRDefault="001100A0" w:rsidP="001100A0">
      <w:pPr>
        <w:rPr>
          <w:sz w:val="18"/>
          <w:szCs w:val="18"/>
          <w:lang w:val="es-BO"/>
        </w:rPr>
      </w:pPr>
      <w:r w:rsidRPr="00A8027E">
        <w:rPr>
          <w:sz w:val="18"/>
          <w:szCs w:val="18"/>
          <w:lang w:val="es-BO"/>
        </w:rPr>
        <w:t xml:space="preserve">Este ítem está referido al colocado de </w:t>
      </w:r>
      <w:r w:rsidR="00B05814" w:rsidRPr="00A8027E">
        <w:rPr>
          <w:sz w:val="18"/>
          <w:szCs w:val="18"/>
          <w:lang w:val="es-BO"/>
        </w:rPr>
        <w:t>un letrero de obra con información</w:t>
      </w:r>
      <w:r w:rsidRPr="00A8027E">
        <w:rPr>
          <w:sz w:val="18"/>
          <w:szCs w:val="18"/>
          <w:lang w:val="es-BO"/>
        </w:rPr>
        <w:t xml:space="preserve"> correspondiente </w:t>
      </w:r>
      <w:r w:rsidR="00130C03" w:rsidRPr="00A8027E">
        <w:rPr>
          <w:sz w:val="18"/>
          <w:szCs w:val="18"/>
          <w:lang w:val="es-BO"/>
        </w:rPr>
        <w:t xml:space="preserve">a la construcción de la obra, incluyendo la </w:t>
      </w:r>
      <w:r w:rsidR="002D1EE7" w:rsidRPr="00A8027E">
        <w:rPr>
          <w:sz w:val="18"/>
          <w:szCs w:val="18"/>
          <w:lang w:val="es-BO"/>
        </w:rPr>
        <w:t>provisión</w:t>
      </w:r>
      <w:r w:rsidR="00130C03" w:rsidRPr="00A8027E">
        <w:rPr>
          <w:sz w:val="18"/>
          <w:szCs w:val="18"/>
          <w:lang w:val="es-BO"/>
        </w:rPr>
        <w:t xml:space="preserve"> y colocación del letrero, postes y sistemas de sujeción.</w:t>
      </w:r>
    </w:p>
    <w:p w:rsidR="005114ED" w:rsidRPr="00A8027E" w:rsidRDefault="005114ED" w:rsidP="001100A0">
      <w:pPr>
        <w:rPr>
          <w:sz w:val="18"/>
          <w:szCs w:val="18"/>
          <w:lang w:val="es-BO"/>
        </w:rPr>
      </w:pPr>
      <w:r w:rsidRPr="00A8027E">
        <w:rPr>
          <w:sz w:val="18"/>
          <w:szCs w:val="18"/>
          <w:lang w:val="es-BO"/>
        </w:rPr>
        <w:t>Estos letreros deberán permanecer durante todo el tiempo que duren las obras y será de exclusiva responsabilidad del CONTRATISTA el resguardar, mantener y reponer en caso de deterioro y sustracción de los mismos.</w:t>
      </w:r>
    </w:p>
    <w:p w:rsidR="001100A0" w:rsidRPr="00A8027E" w:rsidRDefault="001100A0" w:rsidP="001100A0">
      <w:pPr>
        <w:rPr>
          <w:b/>
          <w:kern w:val="28"/>
          <w:sz w:val="18"/>
          <w:szCs w:val="18"/>
          <w:lang w:val="es-BO"/>
        </w:rPr>
      </w:pPr>
      <w:r w:rsidRPr="00A8027E">
        <w:rPr>
          <w:b/>
          <w:kern w:val="28"/>
          <w:sz w:val="18"/>
          <w:szCs w:val="18"/>
          <w:lang w:val="es-BO"/>
        </w:rPr>
        <w:t>2.</w:t>
      </w:r>
      <w:r w:rsidRPr="00A8027E">
        <w:rPr>
          <w:b/>
          <w:kern w:val="28"/>
          <w:sz w:val="18"/>
          <w:szCs w:val="18"/>
          <w:lang w:val="es-BO"/>
        </w:rPr>
        <w:tab/>
        <w:t>MATERIALES, HERRAMIENTAS Y EQUIPO</w:t>
      </w:r>
    </w:p>
    <w:p w:rsidR="001100A0" w:rsidRPr="00A8027E" w:rsidRDefault="00B05814" w:rsidP="00B05814">
      <w:pPr>
        <w:rPr>
          <w:b/>
          <w:sz w:val="18"/>
          <w:szCs w:val="18"/>
          <w:lang w:val="es-BO"/>
        </w:rPr>
      </w:pPr>
      <w:r w:rsidRPr="00A8027E">
        <w:rPr>
          <w:b/>
          <w:sz w:val="18"/>
          <w:szCs w:val="18"/>
          <w:lang w:val="es-BO"/>
        </w:rPr>
        <w:t>Letrero</w:t>
      </w:r>
    </w:p>
    <w:p w:rsidR="00524D17" w:rsidRPr="00A8027E" w:rsidRDefault="00B05814" w:rsidP="00524D17">
      <w:pPr>
        <w:rPr>
          <w:sz w:val="18"/>
          <w:szCs w:val="18"/>
          <w:lang w:val="es-BO"/>
        </w:rPr>
      </w:pPr>
      <w:r w:rsidRPr="00A8027E">
        <w:rPr>
          <w:sz w:val="18"/>
          <w:szCs w:val="18"/>
          <w:lang w:val="es-BO"/>
        </w:rPr>
        <w:t xml:space="preserve">Será del material indicado en planos o de acuerdo a lo indicado por el </w:t>
      </w:r>
      <w:r w:rsidR="00A6603C" w:rsidRPr="00A8027E">
        <w:rPr>
          <w:sz w:val="18"/>
          <w:szCs w:val="18"/>
          <w:lang w:val="es-BO"/>
        </w:rPr>
        <w:t>SUPERVISOR</w:t>
      </w:r>
      <w:r w:rsidRPr="00A8027E">
        <w:rPr>
          <w:sz w:val="18"/>
          <w:szCs w:val="18"/>
          <w:lang w:val="es-BO"/>
        </w:rPr>
        <w:t xml:space="preserve">, alternativamente puede ser de lona </w:t>
      </w:r>
      <w:r w:rsidR="00130C03" w:rsidRPr="00A8027E">
        <w:rPr>
          <w:sz w:val="18"/>
          <w:szCs w:val="18"/>
          <w:lang w:val="es-BO"/>
        </w:rPr>
        <w:t xml:space="preserve">(material utilizado en gigantografía) </w:t>
      </w:r>
      <w:r w:rsidRPr="00A8027E">
        <w:rPr>
          <w:sz w:val="18"/>
          <w:szCs w:val="18"/>
          <w:lang w:val="es-BO"/>
        </w:rPr>
        <w:t>de calidad comprobada específica de instalación al aire libre</w:t>
      </w:r>
      <w:r w:rsidR="002D1EE7" w:rsidRPr="00A8027E">
        <w:rPr>
          <w:sz w:val="18"/>
          <w:szCs w:val="18"/>
          <w:lang w:val="es-BO"/>
        </w:rPr>
        <w:t xml:space="preserve"> y de dimensiones base por altura 3,0x2</w:t>
      </w:r>
      <w:r w:rsidR="009143CB" w:rsidRPr="00A8027E">
        <w:rPr>
          <w:sz w:val="18"/>
          <w:szCs w:val="18"/>
          <w:lang w:val="es-BO"/>
        </w:rPr>
        <w:t>,</w:t>
      </w:r>
      <w:r w:rsidR="002D1EE7" w:rsidRPr="00A8027E">
        <w:rPr>
          <w:sz w:val="18"/>
          <w:szCs w:val="18"/>
          <w:lang w:val="es-BO"/>
        </w:rPr>
        <w:t>5 metros.</w:t>
      </w:r>
    </w:p>
    <w:p w:rsidR="00B05814" w:rsidRPr="00A8027E" w:rsidRDefault="00524D17" w:rsidP="00524D17">
      <w:pPr>
        <w:rPr>
          <w:sz w:val="18"/>
          <w:szCs w:val="18"/>
          <w:lang w:val="es-BO"/>
        </w:rPr>
      </w:pPr>
      <w:r w:rsidRPr="00A8027E">
        <w:rPr>
          <w:sz w:val="18"/>
          <w:szCs w:val="18"/>
          <w:lang w:val="es-BO"/>
        </w:rPr>
        <w:t>Para la fabricación de los letreros se utilizará lona de 18 onzas/m2 de densidad, con una impresión como mínimo de 1440 DPI de resolución con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D103C1" w:rsidRPr="00A8027E" w:rsidRDefault="00D103C1" w:rsidP="00524D17">
      <w:pPr>
        <w:rPr>
          <w:sz w:val="18"/>
          <w:szCs w:val="18"/>
          <w:lang w:val="es-BO"/>
        </w:rPr>
      </w:pPr>
      <w:r w:rsidRPr="00A8027E">
        <w:rPr>
          <w:sz w:val="18"/>
          <w:szCs w:val="18"/>
          <w:lang w:val="es-BO"/>
        </w:rPr>
        <w:t xml:space="preserve">La altura de instalación del letrero de obra, será aproximadamente de 0,80 m medido desde el piso hasta el borde inferior del letrero.  </w:t>
      </w:r>
    </w:p>
    <w:p w:rsidR="001100A0" w:rsidRPr="00A8027E" w:rsidRDefault="001100A0" w:rsidP="001100A0">
      <w:pPr>
        <w:rPr>
          <w:b/>
          <w:sz w:val="18"/>
          <w:szCs w:val="18"/>
          <w:lang w:val="es-BO"/>
        </w:rPr>
      </w:pPr>
      <w:r w:rsidRPr="00A8027E">
        <w:rPr>
          <w:b/>
          <w:sz w:val="18"/>
          <w:szCs w:val="18"/>
          <w:lang w:val="es-BO"/>
        </w:rPr>
        <w:t>Postes</w:t>
      </w:r>
    </w:p>
    <w:p w:rsidR="002D1EE7" w:rsidRPr="00A8027E" w:rsidRDefault="00B05814" w:rsidP="001100A0">
      <w:pPr>
        <w:rPr>
          <w:sz w:val="18"/>
          <w:szCs w:val="18"/>
          <w:lang w:val="es-BO"/>
        </w:rPr>
      </w:pPr>
      <w:r w:rsidRPr="00A8027E">
        <w:rPr>
          <w:sz w:val="18"/>
          <w:szCs w:val="18"/>
          <w:lang w:val="es-BO"/>
        </w:rPr>
        <w:t>Serán preferentemente de madera de construcción de al menos 2” x 3”</w:t>
      </w:r>
      <w:r w:rsidR="00130C03" w:rsidRPr="00A8027E">
        <w:rPr>
          <w:sz w:val="18"/>
          <w:szCs w:val="18"/>
          <w:lang w:val="es-BO"/>
        </w:rPr>
        <w:t>,</w:t>
      </w:r>
      <w:r w:rsidRPr="00A8027E">
        <w:rPr>
          <w:sz w:val="18"/>
          <w:szCs w:val="18"/>
          <w:lang w:val="es-BO"/>
        </w:rPr>
        <w:t xml:space="preserve"> libre de ojos y deformaciones.</w:t>
      </w:r>
      <w:r w:rsidR="00524D17" w:rsidRPr="00A8027E">
        <w:rPr>
          <w:sz w:val="18"/>
          <w:szCs w:val="18"/>
          <w:lang w:val="es-BO"/>
        </w:rPr>
        <w:t xml:space="preserve"> Alternativamente se regirá de acuerdo al diseño y formato de YPFB con autorización del SUPERVISOR de obra para la ubicación del mismo. La estructura del letrero es decir el bastidor podrá estar conformado con tubular cuadrado de 20 x 40 mm en su Perímetro y tubular cuadrado de 20 x 20 mm para la estructura interna el cual proporcionara la rigidez necesaria</w:t>
      </w:r>
      <w:r w:rsidR="00130C03" w:rsidRPr="00A8027E">
        <w:rPr>
          <w:sz w:val="18"/>
          <w:szCs w:val="18"/>
          <w:lang w:val="es-BO"/>
        </w:rPr>
        <w:t>.</w:t>
      </w:r>
      <w:r w:rsidR="002D1EE7" w:rsidRPr="00A8027E">
        <w:rPr>
          <w:sz w:val="18"/>
          <w:szCs w:val="18"/>
          <w:lang w:val="es-BO"/>
        </w:rPr>
        <w:t xml:space="preserve"> </w:t>
      </w:r>
    </w:p>
    <w:p w:rsidR="002D1EE7" w:rsidRPr="00A8027E" w:rsidRDefault="002D1EE7" w:rsidP="001100A0">
      <w:pPr>
        <w:rPr>
          <w:b/>
          <w:sz w:val="18"/>
          <w:szCs w:val="18"/>
          <w:lang w:val="es-BO"/>
        </w:rPr>
      </w:pPr>
      <w:r w:rsidRPr="00A8027E">
        <w:rPr>
          <w:b/>
          <w:sz w:val="18"/>
          <w:szCs w:val="18"/>
          <w:lang w:val="es-BO"/>
        </w:rPr>
        <w:t>Fundaciones</w:t>
      </w:r>
    </w:p>
    <w:p w:rsidR="002D1EE7" w:rsidRPr="00A8027E" w:rsidRDefault="002D1EE7" w:rsidP="001100A0">
      <w:pPr>
        <w:rPr>
          <w:sz w:val="18"/>
          <w:szCs w:val="18"/>
          <w:lang w:val="es-BO"/>
        </w:rPr>
      </w:pPr>
      <w:r w:rsidRPr="00A8027E">
        <w:rPr>
          <w:sz w:val="18"/>
          <w:szCs w:val="18"/>
          <w:lang w:val="es-BO"/>
        </w:rPr>
        <w:t>Cada poste de letrero debe fundarse en un cimiento de 40x40x80 cm de hormigón ciclópeo, de manera de asegurar la estabilidad estructural del sistema de letrero.</w:t>
      </w:r>
    </w:p>
    <w:p w:rsidR="001100A0" w:rsidRPr="00A8027E" w:rsidRDefault="001100A0" w:rsidP="001100A0">
      <w:pPr>
        <w:rPr>
          <w:sz w:val="18"/>
          <w:szCs w:val="18"/>
          <w:lang w:val="es-BO"/>
        </w:rPr>
      </w:pPr>
    </w:p>
    <w:p w:rsidR="001100A0" w:rsidRPr="00A8027E" w:rsidRDefault="001100A0" w:rsidP="001100A0">
      <w:pPr>
        <w:rPr>
          <w:kern w:val="28"/>
          <w:sz w:val="18"/>
          <w:szCs w:val="18"/>
          <w:lang w:val="es-BO"/>
        </w:rPr>
      </w:pPr>
      <w:r w:rsidRPr="00A8027E">
        <w:rPr>
          <w:b/>
          <w:kern w:val="28"/>
          <w:sz w:val="18"/>
          <w:szCs w:val="18"/>
          <w:lang w:val="es-BO"/>
        </w:rPr>
        <w:t>3.</w:t>
      </w:r>
      <w:r w:rsidRPr="00A8027E">
        <w:rPr>
          <w:b/>
          <w:kern w:val="28"/>
          <w:sz w:val="18"/>
          <w:szCs w:val="18"/>
          <w:lang w:val="es-BO"/>
        </w:rPr>
        <w:tab/>
        <w:t xml:space="preserve">FORMA DE </w:t>
      </w:r>
      <w:r w:rsidR="00775DFE" w:rsidRPr="00A8027E">
        <w:rPr>
          <w:b/>
          <w:kern w:val="28"/>
          <w:sz w:val="18"/>
          <w:szCs w:val="18"/>
          <w:lang w:val="es-BO"/>
        </w:rPr>
        <w:t>EJECUCIÓN</w:t>
      </w:r>
    </w:p>
    <w:p w:rsidR="001100A0" w:rsidRPr="00A8027E" w:rsidRDefault="001100A0" w:rsidP="001100A0">
      <w:pPr>
        <w:rPr>
          <w:sz w:val="18"/>
          <w:szCs w:val="18"/>
          <w:lang w:val="es-BO"/>
        </w:rPr>
      </w:pPr>
      <w:r w:rsidRPr="00A8027E">
        <w:rPr>
          <w:sz w:val="18"/>
          <w:szCs w:val="18"/>
          <w:lang w:val="es-BO"/>
        </w:rPr>
        <w:t xml:space="preserve">El </w:t>
      </w:r>
      <w:r w:rsidR="00A6603C" w:rsidRPr="00A8027E">
        <w:rPr>
          <w:sz w:val="18"/>
          <w:szCs w:val="18"/>
          <w:lang w:val="es-BO"/>
        </w:rPr>
        <w:t>CONTRATISTA</w:t>
      </w:r>
      <w:r w:rsidRPr="00A8027E">
        <w:rPr>
          <w:sz w:val="18"/>
          <w:szCs w:val="18"/>
          <w:lang w:val="es-BO"/>
        </w:rPr>
        <w:t xml:space="preserve"> contemplará la</w:t>
      </w:r>
      <w:r w:rsidR="00B05814" w:rsidRPr="00A8027E">
        <w:rPr>
          <w:sz w:val="18"/>
          <w:szCs w:val="18"/>
          <w:lang w:val="es-BO"/>
        </w:rPr>
        <w:t xml:space="preserve"> construcción d</w:t>
      </w:r>
      <w:r w:rsidRPr="00A8027E">
        <w:rPr>
          <w:sz w:val="18"/>
          <w:szCs w:val="18"/>
          <w:lang w:val="es-BO"/>
        </w:rPr>
        <w:t xml:space="preserve">e </w:t>
      </w:r>
      <w:r w:rsidR="00B05814" w:rsidRPr="00A8027E">
        <w:rPr>
          <w:sz w:val="18"/>
          <w:szCs w:val="18"/>
          <w:lang w:val="es-BO"/>
        </w:rPr>
        <w:t xml:space="preserve">la </w:t>
      </w:r>
      <w:r w:rsidRPr="00A8027E">
        <w:rPr>
          <w:sz w:val="18"/>
          <w:szCs w:val="18"/>
          <w:lang w:val="es-BO"/>
        </w:rPr>
        <w:t xml:space="preserve">instalación de letrero de Obra, del material previsto en el diseño o el que indique el </w:t>
      </w:r>
      <w:r w:rsidR="00F409E6" w:rsidRPr="00A8027E">
        <w:rPr>
          <w:sz w:val="18"/>
          <w:szCs w:val="18"/>
          <w:lang w:val="es-BO"/>
        </w:rPr>
        <w:t>SUPERVISOR, en</w:t>
      </w:r>
      <w:r w:rsidRPr="00A8027E">
        <w:rPr>
          <w:sz w:val="18"/>
          <w:szCs w:val="18"/>
          <w:lang w:val="es-BO"/>
        </w:rPr>
        <w:t xml:space="preserve"> el sitio,</w:t>
      </w:r>
      <w:r w:rsidR="00B05814" w:rsidRPr="00A8027E">
        <w:rPr>
          <w:sz w:val="18"/>
          <w:szCs w:val="18"/>
          <w:lang w:val="es-BO"/>
        </w:rPr>
        <w:t xml:space="preserve"> en el</w:t>
      </w:r>
      <w:r w:rsidRPr="00A8027E">
        <w:rPr>
          <w:sz w:val="18"/>
          <w:szCs w:val="18"/>
          <w:lang w:val="es-BO"/>
        </w:rPr>
        <w:t xml:space="preserve"> lugar donde le indique el </w:t>
      </w:r>
      <w:r w:rsidR="00A6603C" w:rsidRPr="00A8027E">
        <w:rPr>
          <w:sz w:val="18"/>
          <w:szCs w:val="18"/>
          <w:lang w:val="es-BO"/>
        </w:rPr>
        <w:t>SUPERVISOR</w:t>
      </w:r>
      <w:r w:rsidRPr="00A8027E">
        <w:rPr>
          <w:sz w:val="18"/>
          <w:szCs w:val="18"/>
          <w:lang w:val="es-BO"/>
        </w:rPr>
        <w:t>.</w:t>
      </w:r>
    </w:p>
    <w:p w:rsidR="001100A0" w:rsidRPr="00A8027E" w:rsidRDefault="000770CB" w:rsidP="001100A0">
      <w:pPr>
        <w:rPr>
          <w:sz w:val="18"/>
          <w:szCs w:val="18"/>
          <w:lang w:val="es-BO"/>
        </w:rPr>
      </w:pPr>
      <w:r w:rsidRPr="00A8027E">
        <w:rPr>
          <w:sz w:val="18"/>
          <w:szCs w:val="18"/>
          <w:lang w:val="es-BO"/>
        </w:rPr>
        <w:t>El</w:t>
      </w:r>
      <w:r w:rsidR="001100A0" w:rsidRPr="00A8027E">
        <w:rPr>
          <w:sz w:val="18"/>
          <w:szCs w:val="18"/>
          <w:lang w:val="es-BO"/>
        </w:rPr>
        <w:t xml:space="preserve"> letrero deberá contener información respecto a la obra de acuerdo a contenido indicado en el diseño o especificado por el </w:t>
      </w:r>
      <w:r w:rsidR="00A6603C" w:rsidRPr="00A8027E">
        <w:rPr>
          <w:sz w:val="18"/>
          <w:szCs w:val="18"/>
          <w:lang w:val="es-BO"/>
        </w:rPr>
        <w:t>SUPERVISOR</w:t>
      </w:r>
    </w:p>
    <w:p w:rsidR="00D103C1" w:rsidRPr="00A8027E" w:rsidRDefault="00D103C1" w:rsidP="001100A0">
      <w:pPr>
        <w:rPr>
          <w:sz w:val="18"/>
          <w:szCs w:val="18"/>
          <w:lang w:val="es-BO"/>
        </w:rPr>
      </w:pPr>
      <w:r w:rsidRPr="00A8027E">
        <w:rPr>
          <w:sz w:val="18"/>
          <w:szCs w:val="18"/>
          <w:lang w:val="es-BO"/>
        </w:rPr>
        <w:t>El letrero de obra deberá estar en un lugar visible al tránsito de vehículos y personas, fuera del límite de propiedad del terreno.</w:t>
      </w:r>
    </w:p>
    <w:p w:rsidR="00D103C1" w:rsidRPr="00A8027E" w:rsidRDefault="00D103C1" w:rsidP="001100A0">
      <w:pPr>
        <w:rPr>
          <w:sz w:val="18"/>
          <w:szCs w:val="18"/>
          <w:lang w:val="es-BO"/>
        </w:rPr>
      </w:pPr>
      <w:r w:rsidRPr="00A8027E">
        <w:rPr>
          <w:sz w:val="18"/>
          <w:szCs w:val="18"/>
          <w:lang w:val="es-BO"/>
        </w:rPr>
        <w:t>Una vez replanteada la ubicación del letrero se procederá a ejecutar la fundación de hormigón ciclópeo cuyas características son las establecidas en la especificación 0.17 CIMIENTO Y SOBRECIMIENTO DE Ho Co.</w:t>
      </w:r>
    </w:p>
    <w:p w:rsidR="001100A0" w:rsidRPr="00A8027E" w:rsidRDefault="00CD7C49" w:rsidP="001100A0">
      <w:pPr>
        <w:rPr>
          <w:sz w:val="18"/>
          <w:szCs w:val="18"/>
          <w:lang w:val="es-BO"/>
        </w:rPr>
      </w:pPr>
      <w:r w:rsidRPr="00A8027E">
        <w:rPr>
          <w:sz w:val="18"/>
          <w:szCs w:val="18"/>
          <w:lang w:val="es-BO"/>
        </w:rPr>
        <w:t>Para los l</w:t>
      </w:r>
      <w:r w:rsidR="001100A0" w:rsidRPr="00A8027E">
        <w:rPr>
          <w:sz w:val="18"/>
          <w:szCs w:val="18"/>
          <w:lang w:val="es-BO"/>
        </w:rPr>
        <w:t xml:space="preserve">etreros de </w:t>
      </w:r>
      <w:r w:rsidR="000770CB" w:rsidRPr="00A8027E">
        <w:rPr>
          <w:sz w:val="18"/>
          <w:szCs w:val="18"/>
          <w:lang w:val="es-BO"/>
        </w:rPr>
        <w:t>lona</w:t>
      </w:r>
      <w:r w:rsidR="001100A0" w:rsidRPr="00A8027E">
        <w:rPr>
          <w:sz w:val="18"/>
          <w:szCs w:val="18"/>
          <w:lang w:val="es-BO"/>
        </w:rPr>
        <w:t>, dicho letrero estará compuesto por cuatro parantes debidamente anclados en el terreno, en los cuales se sujetará</w:t>
      </w:r>
      <w:r w:rsidR="00B05814" w:rsidRPr="00A8027E">
        <w:rPr>
          <w:sz w:val="18"/>
          <w:szCs w:val="18"/>
          <w:lang w:val="es-BO"/>
        </w:rPr>
        <w:t xml:space="preserve"> debidamente la lona en la que la informac</w:t>
      </w:r>
      <w:r w:rsidR="00524D17" w:rsidRPr="00A8027E">
        <w:rPr>
          <w:sz w:val="18"/>
          <w:szCs w:val="18"/>
          <w:lang w:val="es-BO"/>
        </w:rPr>
        <w:t>ión estará impresa digitalmente</w:t>
      </w:r>
      <w:r w:rsidR="00D103C1" w:rsidRPr="00A8027E">
        <w:rPr>
          <w:sz w:val="18"/>
          <w:szCs w:val="18"/>
          <w:lang w:val="es-BO"/>
        </w:rPr>
        <w:t>.</w:t>
      </w:r>
    </w:p>
    <w:p w:rsidR="00D103C1" w:rsidRPr="00A8027E" w:rsidRDefault="00B05814" w:rsidP="001100A0">
      <w:pPr>
        <w:rPr>
          <w:sz w:val="18"/>
          <w:szCs w:val="18"/>
          <w:lang w:val="es-BO"/>
        </w:rPr>
      </w:pPr>
      <w:r w:rsidRPr="00A8027E">
        <w:rPr>
          <w:sz w:val="18"/>
          <w:szCs w:val="18"/>
          <w:lang w:val="es-BO"/>
        </w:rPr>
        <w:t xml:space="preserve">En caso necesario </w:t>
      </w:r>
      <w:r w:rsidR="001100A0" w:rsidRPr="00A8027E">
        <w:rPr>
          <w:sz w:val="18"/>
          <w:szCs w:val="18"/>
          <w:lang w:val="es-BO"/>
        </w:rPr>
        <w:t xml:space="preserve">El </w:t>
      </w:r>
      <w:r w:rsidR="00A6603C" w:rsidRPr="00A8027E">
        <w:rPr>
          <w:sz w:val="18"/>
          <w:szCs w:val="18"/>
          <w:lang w:val="es-BO"/>
        </w:rPr>
        <w:t>SUPERVISOR</w:t>
      </w:r>
      <w:r w:rsidR="001100A0" w:rsidRPr="00A8027E">
        <w:rPr>
          <w:sz w:val="18"/>
          <w:szCs w:val="18"/>
          <w:lang w:val="es-BO"/>
        </w:rPr>
        <w:t xml:space="preserve"> podrá instruir el empleo de otros materiales para la conformación de los letreros. </w:t>
      </w:r>
    </w:p>
    <w:p w:rsidR="00D103C1" w:rsidRPr="00A8027E" w:rsidRDefault="00D103C1" w:rsidP="001100A0">
      <w:pPr>
        <w:rPr>
          <w:sz w:val="18"/>
          <w:szCs w:val="18"/>
          <w:lang w:val="es-BO"/>
        </w:rPr>
      </w:pPr>
      <w:r w:rsidRPr="00A8027E">
        <w:rPr>
          <w:sz w:val="18"/>
          <w:szCs w:val="18"/>
          <w:lang w:val="es-BO"/>
        </w:rPr>
        <w:t>El texto y detalles del letrero serán los establecidos en los planos.</w:t>
      </w:r>
    </w:p>
    <w:p w:rsidR="001100A0" w:rsidRPr="00A8027E" w:rsidRDefault="001100A0" w:rsidP="001100A0">
      <w:pPr>
        <w:rPr>
          <w:sz w:val="18"/>
          <w:szCs w:val="18"/>
          <w:lang w:val="es-BO"/>
        </w:rPr>
      </w:pPr>
      <w:r w:rsidRPr="00A8027E">
        <w:rPr>
          <w:sz w:val="18"/>
          <w:szCs w:val="18"/>
          <w:lang w:val="es-BO"/>
        </w:rPr>
        <w:t xml:space="preserve">El </w:t>
      </w:r>
      <w:r w:rsidR="00A6603C" w:rsidRPr="00A8027E">
        <w:rPr>
          <w:sz w:val="18"/>
          <w:szCs w:val="18"/>
          <w:lang w:val="es-BO"/>
        </w:rPr>
        <w:t>CONTRATISTA</w:t>
      </w:r>
      <w:r w:rsidRPr="00A8027E">
        <w:rPr>
          <w:sz w:val="18"/>
          <w:szCs w:val="18"/>
          <w:lang w:val="es-BO"/>
        </w:rPr>
        <w:t xml:space="preserve"> presentará al </w:t>
      </w:r>
      <w:r w:rsidR="00A6603C" w:rsidRPr="00A8027E">
        <w:rPr>
          <w:sz w:val="18"/>
          <w:szCs w:val="18"/>
          <w:lang w:val="es-BO"/>
        </w:rPr>
        <w:t>SUPERVISOR</w:t>
      </w:r>
      <w:r w:rsidRPr="00A8027E">
        <w:rPr>
          <w:sz w:val="18"/>
          <w:szCs w:val="18"/>
          <w:lang w:val="es-BO"/>
        </w:rPr>
        <w:t xml:space="preserve">, para su análisis y aprobación, el diseño de los letreros con las características de todos los materiales a ser utilizados, el tamaño y forma de las letras y todos los elementos de sujeción e instalación, así como los sitios en los que propone instalarlos. El </w:t>
      </w:r>
      <w:r w:rsidR="00A6603C" w:rsidRPr="00A8027E">
        <w:rPr>
          <w:sz w:val="18"/>
          <w:szCs w:val="18"/>
          <w:lang w:val="es-BO"/>
        </w:rPr>
        <w:t>SUPERVISOR</w:t>
      </w:r>
      <w:r w:rsidRPr="00A8027E">
        <w:rPr>
          <w:sz w:val="18"/>
          <w:szCs w:val="18"/>
          <w:lang w:val="es-BO"/>
        </w:rPr>
        <w:t xml:space="preserve"> deberá emitir su conformidad por escrito antes de dar inicio a la fabricación y colocación de los mismos.</w:t>
      </w:r>
    </w:p>
    <w:p w:rsidR="001100A0" w:rsidRPr="00A8027E" w:rsidRDefault="001100A0" w:rsidP="001100A0">
      <w:pPr>
        <w:rPr>
          <w:sz w:val="18"/>
          <w:szCs w:val="18"/>
          <w:lang w:val="es-BO"/>
        </w:rPr>
      </w:pPr>
    </w:p>
    <w:p w:rsidR="001100A0" w:rsidRPr="00A8027E" w:rsidRDefault="001100A0" w:rsidP="001100A0">
      <w:pPr>
        <w:rPr>
          <w:kern w:val="28"/>
          <w:sz w:val="18"/>
          <w:szCs w:val="18"/>
          <w:lang w:val="es-BO"/>
        </w:rPr>
      </w:pPr>
      <w:r w:rsidRPr="00A8027E">
        <w:rPr>
          <w:b/>
          <w:kern w:val="28"/>
          <w:sz w:val="18"/>
          <w:szCs w:val="18"/>
          <w:lang w:val="es-BO"/>
        </w:rPr>
        <w:t>4.</w:t>
      </w:r>
      <w:r w:rsidRPr="00A8027E">
        <w:rPr>
          <w:b/>
          <w:kern w:val="28"/>
          <w:sz w:val="18"/>
          <w:szCs w:val="18"/>
          <w:lang w:val="es-BO"/>
        </w:rPr>
        <w:tab/>
      </w:r>
      <w:r w:rsidR="00775DFE" w:rsidRPr="00A8027E">
        <w:rPr>
          <w:b/>
          <w:kern w:val="28"/>
          <w:sz w:val="18"/>
          <w:szCs w:val="18"/>
          <w:lang w:val="es-BO"/>
        </w:rPr>
        <w:t>MEDICIÓN</w:t>
      </w:r>
    </w:p>
    <w:p w:rsidR="001100A0" w:rsidRPr="00A8027E" w:rsidRDefault="001100A0" w:rsidP="001100A0">
      <w:pPr>
        <w:rPr>
          <w:sz w:val="18"/>
          <w:szCs w:val="18"/>
          <w:lang w:val="es-BO"/>
        </w:rPr>
      </w:pPr>
      <w:r w:rsidRPr="00A8027E">
        <w:rPr>
          <w:sz w:val="18"/>
          <w:szCs w:val="18"/>
          <w:lang w:val="es-BO"/>
        </w:rPr>
        <w:t>La provisión y colocado de</w:t>
      </w:r>
      <w:r w:rsidR="00B05814" w:rsidRPr="00A8027E">
        <w:rPr>
          <w:sz w:val="18"/>
          <w:szCs w:val="18"/>
          <w:lang w:val="es-BO"/>
        </w:rPr>
        <w:t xml:space="preserve">l letrero de Obra </w:t>
      </w:r>
      <w:r w:rsidRPr="00A8027E">
        <w:rPr>
          <w:sz w:val="18"/>
          <w:szCs w:val="18"/>
          <w:lang w:val="es-BO"/>
        </w:rPr>
        <w:t>será</w:t>
      </w:r>
      <w:r w:rsidR="00B05814" w:rsidRPr="00A8027E">
        <w:rPr>
          <w:sz w:val="18"/>
          <w:szCs w:val="18"/>
          <w:lang w:val="es-BO"/>
        </w:rPr>
        <w:t xml:space="preserve"> </w:t>
      </w:r>
      <w:r w:rsidRPr="00A8027E">
        <w:rPr>
          <w:sz w:val="18"/>
          <w:szCs w:val="18"/>
          <w:lang w:val="es-BO"/>
        </w:rPr>
        <w:t xml:space="preserve">por </w:t>
      </w:r>
      <w:r w:rsidR="00B05814" w:rsidRPr="00A8027E">
        <w:rPr>
          <w:sz w:val="18"/>
          <w:szCs w:val="18"/>
          <w:lang w:val="es-BO"/>
        </w:rPr>
        <w:t xml:space="preserve">m2 </w:t>
      </w:r>
      <w:r w:rsidRPr="00A8027E">
        <w:rPr>
          <w:sz w:val="18"/>
          <w:szCs w:val="18"/>
          <w:lang w:val="es-BO"/>
        </w:rPr>
        <w:t xml:space="preserve">y estará incluido la totalidad de la instalación. </w:t>
      </w:r>
    </w:p>
    <w:p w:rsidR="001100A0" w:rsidRPr="00A8027E" w:rsidRDefault="001100A0" w:rsidP="001100A0">
      <w:pPr>
        <w:rPr>
          <w:b/>
          <w:kern w:val="28"/>
          <w:sz w:val="18"/>
          <w:szCs w:val="18"/>
          <w:lang w:val="es-BO"/>
        </w:rPr>
      </w:pPr>
    </w:p>
    <w:p w:rsidR="001100A0" w:rsidRPr="00A8027E" w:rsidRDefault="001100A0" w:rsidP="001100A0">
      <w:pPr>
        <w:rPr>
          <w:kern w:val="28"/>
          <w:sz w:val="18"/>
          <w:szCs w:val="18"/>
          <w:lang w:val="es-BO"/>
        </w:rPr>
      </w:pPr>
      <w:r w:rsidRPr="00A8027E">
        <w:rPr>
          <w:b/>
          <w:kern w:val="28"/>
          <w:sz w:val="18"/>
          <w:szCs w:val="18"/>
          <w:lang w:val="es-BO"/>
        </w:rPr>
        <w:t>5.</w:t>
      </w:r>
      <w:r w:rsidRPr="00A8027E">
        <w:rPr>
          <w:b/>
          <w:kern w:val="28"/>
          <w:sz w:val="18"/>
          <w:szCs w:val="18"/>
          <w:lang w:val="es-BO"/>
        </w:rPr>
        <w:tab/>
        <w:t>FORMA DE PAGO</w:t>
      </w:r>
    </w:p>
    <w:p w:rsidR="001100A0" w:rsidRPr="00A8027E" w:rsidRDefault="001100A0" w:rsidP="001100A0">
      <w:pPr>
        <w:rPr>
          <w:kern w:val="28"/>
          <w:sz w:val="18"/>
          <w:szCs w:val="18"/>
        </w:rPr>
      </w:pPr>
      <w:r w:rsidRPr="00A8027E">
        <w:rPr>
          <w:kern w:val="28"/>
          <w:sz w:val="18"/>
          <w:szCs w:val="18"/>
        </w:rPr>
        <w:t>Las señales verticales construidos con materiales aprobados y en un todo de acuerdo con lo especificado, medido según lo previsto en el punto 4. (Medición), serán pagados al precio unitario de la propuesta aceptada para este ítem.</w:t>
      </w:r>
    </w:p>
    <w:p w:rsidR="00A8027E" w:rsidRPr="00A8027E" w:rsidRDefault="00A8027E" w:rsidP="001100A0">
      <w:pPr>
        <w:rPr>
          <w:kern w:val="28"/>
          <w:sz w:val="18"/>
          <w:szCs w:val="18"/>
        </w:rPr>
      </w:pPr>
    </w:p>
    <w:p w:rsidR="00A8027E" w:rsidRPr="00501B42" w:rsidRDefault="00A8027E" w:rsidP="00A8027E">
      <w:pPr>
        <w:pStyle w:val="Ttulo2"/>
      </w:pPr>
      <w:r>
        <w:t xml:space="preserve">CANAL DE </w:t>
      </w:r>
      <w:r w:rsidR="006635DC">
        <w:t>DESAGÜE</w:t>
      </w:r>
      <w:r>
        <w:t xml:space="preserve"> PLUVIAL HORMIGON SIMPLE</w:t>
      </w:r>
    </w:p>
    <w:p w:rsidR="00A8027E" w:rsidRPr="00A8027E" w:rsidRDefault="00A8027E" w:rsidP="00A8027E">
      <w:pPr>
        <w:rPr>
          <w:b/>
          <w:sz w:val="18"/>
          <w:szCs w:val="18"/>
          <w:lang w:val="es-BO"/>
        </w:rPr>
      </w:pPr>
      <w:r w:rsidRPr="00A8027E">
        <w:rPr>
          <w:b/>
          <w:sz w:val="18"/>
          <w:szCs w:val="18"/>
          <w:lang w:val="es-BO"/>
        </w:rPr>
        <w:t xml:space="preserve">UND. </w:t>
      </w:r>
      <w:r>
        <w:rPr>
          <w:b/>
          <w:sz w:val="18"/>
          <w:szCs w:val="18"/>
          <w:lang w:val="es-BO"/>
        </w:rPr>
        <w:t>ML</w:t>
      </w:r>
    </w:p>
    <w:p w:rsidR="00A8027E" w:rsidRPr="00A8027E" w:rsidRDefault="00A8027E" w:rsidP="00A8027E">
      <w:pPr>
        <w:pStyle w:val="Textoindependiente"/>
        <w:spacing w:after="0"/>
        <w:rPr>
          <w:rFonts w:cs="Arial"/>
          <w:b/>
          <w:bCs/>
          <w:iCs/>
          <w:sz w:val="18"/>
          <w:szCs w:val="18"/>
        </w:rPr>
      </w:pPr>
      <w:r w:rsidRPr="00A8027E">
        <w:rPr>
          <w:rFonts w:cs="Arial"/>
          <w:b/>
          <w:bCs/>
          <w:iCs/>
          <w:sz w:val="18"/>
          <w:szCs w:val="18"/>
        </w:rPr>
        <w:t>1</w:t>
      </w:r>
      <w:r w:rsidRPr="00A8027E">
        <w:rPr>
          <w:rFonts w:cs="Arial"/>
          <w:b/>
          <w:bCs/>
          <w:iCs/>
          <w:sz w:val="18"/>
          <w:szCs w:val="18"/>
        </w:rPr>
        <w:tab/>
        <w:t>DESCRIPCIÓN</w:t>
      </w:r>
    </w:p>
    <w:p w:rsidR="00A8027E" w:rsidRPr="00A8027E" w:rsidRDefault="00A8027E" w:rsidP="00A8027E">
      <w:pPr>
        <w:widowControl w:val="0"/>
        <w:rPr>
          <w:rFonts w:cs="Arial"/>
          <w:sz w:val="18"/>
          <w:szCs w:val="18"/>
        </w:rPr>
      </w:pPr>
      <w:r w:rsidRPr="00A8027E">
        <w:rPr>
          <w:kern w:val="28"/>
          <w:sz w:val="18"/>
          <w:szCs w:val="18"/>
        </w:rPr>
        <w:t xml:space="preserve">Consiste en </w:t>
      </w:r>
      <w:r>
        <w:rPr>
          <w:kern w:val="28"/>
          <w:sz w:val="18"/>
          <w:szCs w:val="18"/>
        </w:rPr>
        <w:t xml:space="preserve">la construcción de un canal trapezoidal de </w:t>
      </w:r>
      <w:r w:rsidR="006635DC">
        <w:rPr>
          <w:kern w:val="28"/>
          <w:sz w:val="18"/>
          <w:szCs w:val="18"/>
        </w:rPr>
        <w:t>desagüe</w:t>
      </w:r>
      <w:r>
        <w:rPr>
          <w:kern w:val="28"/>
          <w:sz w:val="18"/>
          <w:szCs w:val="18"/>
        </w:rPr>
        <w:t xml:space="preserve"> pluvial de dimensiones base 40 cm, alto 40 cm y ancho superior 80 cm </w:t>
      </w:r>
      <w:r w:rsidR="006635DC">
        <w:rPr>
          <w:kern w:val="28"/>
          <w:sz w:val="18"/>
          <w:szCs w:val="18"/>
        </w:rPr>
        <w:t xml:space="preserve">y </w:t>
      </w:r>
      <w:r>
        <w:rPr>
          <w:kern w:val="28"/>
          <w:sz w:val="18"/>
          <w:szCs w:val="18"/>
        </w:rPr>
        <w:t xml:space="preserve">que servirá de protectivo para las obras complementarias que se ubicarán agua abajo, el canal estará compuesto de </w:t>
      </w:r>
      <w:r w:rsidRPr="00A8027E">
        <w:rPr>
          <w:kern w:val="28"/>
          <w:sz w:val="18"/>
          <w:szCs w:val="18"/>
        </w:rPr>
        <w:t xml:space="preserve">un empedrado recubierto con Hormigón Simple de </w:t>
      </w:r>
      <w:r>
        <w:rPr>
          <w:kern w:val="28"/>
          <w:sz w:val="18"/>
          <w:szCs w:val="18"/>
        </w:rPr>
        <w:t>5</w:t>
      </w:r>
      <w:r w:rsidRPr="00A8027E">
        <w:rPr>
          <w:kern w:val="28"/>
          <w:sz w:val="18"/>
          <w:szCs w:val="18"/>
        </w:rPr>
        <w:t xml:space="preserve"> cm de espesor, de manera de conformar una superficie para la circulación y evacuación de aguas pluviales, con la geometría </w:t>
      </w:r>
      <w:r>
        <w:rPr>
          <w:kern w:val="28"/>
          <w:sz w:val="18"/>
          <w:szCs w:val="18"/>
        </w:rPr>
        <w:t>descrita</w:t>
      </w:r>
      <w:r w:rsidRPr="00A8027E">
        <w:rPr>
          <w:kern w:val="28"/>
          <w:sz w:val="18"/>
          <w:szCs w:val="18"/>
        </w:rPr>
        <w:t>.</w:t>
      </w:r>
    </w:p>
    <w:p w:rsidR="00A8027E" w:rsidRPr="00A8027E" w:rsidRDefault="00A8027E" w:rsidP="00A8027E">
      <w:pPr>
        <w:pStyle w:val="Textoindependiente"/>
        <w:spacing w:after="0"/>
        <w:rPr>
          <w:rFonts w:cs="Arial"/>
          <w:b/>
          <w:bCs/>
          <w:iCs/>
          <w:sz w:val="18"/>
          <w:szCs w:val="18"/>
        </w:rPr>
      </w:pPr>
      <w:r w:rsidRPr="00A8027E">
        <w:rPr>
          <w:rFonts w:cs="Arial"/>
          <w:b/>
          <w:bCs/>
          <w:iCs/>
          <w:sz w:val="18"/>
          <w:szCs w:val="18"/>
        </w:rPr>
        <w:t>2</w:t>
      </w:r>
      <w:r w:rsidRPr="00A8027E">
        <w:rPr>
          <w:rFonts w:cs="Arial"/>
          <w:b/>
          <w:bCs/>
          <w:iCs/>
          <w:sz w:val="18"/>
          <w:szCs w:val="18"/>
        </w:rPr>
        <w:tab/>
        <w:t>MATERIALES, HERRAMIENTAS Y EQUIPO</w:t>
      </w:r>
    </w:p>
    <w:p w:rsidR="00A8027E" w:rsidRPr="00A8027E" w:rsidRDefault="00A8027E" w:rsidP="00A8027E">
      <w:pPr>
        <w:tabs>
          <w:tab w:val="left" w:pos="709"/>
          <w:tab w:val="left" w:pos="993"/>
        </w:tabs>
        <w:spacing w:beforeLines="40" w:before="96" w:afterLines="40" w:after="96"/>
        <w:ind w:right="-10"/>
        <w:rPr>
          <w:rFonts w:cs="Arial"/>
          <w:sz w:val="18"/>
          <w:szCs w:val="18"/>
        </w:rPr>
      </w:pPr>
      <w:r w:rsidRPr="00A8027E">
        <w:rPr>
          <w:rFonts w:cs="Arial"/>
          <w:sz w:val="18"/>
          <w:szCs w:val="18"/>
        </w:rPr>
        <w:t>Piedra, arena, grava, cemento y alquitrán. En particular, la piedra será del tipo manzana. Los materiales empleados deberá cumplir lo especificado en Materiales.</w:t>
      </w:r>
    </w:p>
    <w:p w:rsidR="00A8027E" w:rsidRPr="0021359A" w:rsidRDefault="00A8027E" w:rsidP="00A8027E">
      <w:pPr>
        <w:tabs>
          <w:tab w:val="left" w:pos="709"/>
          <w:tab w:val="left" w:pos="993"/>
        </w:tabs>
        <w:spacing w:beforeLines="40" w:before="96" w:afterLines="40" w:after="96"/>
        <w:ind w:right="-10"/>
        <w:rPr>
          <w:rFonts w:cs="Arial"/>
        </w:rPr>
      </w:pPr>
      <w:r w:rsidRPr="00A8027E">
        <w:rPr>
          <w:rFonts w:cs="Arial"/>
          <w:sz w:val="18"/>
          <w:szCs w:val="18"/>
        </w:rPr>
        <w:t>Para la elaboración del hormigón se la realizara de forma mecánica con el uso de una mezcladora de hormigón</w:t>
      </w:r>
      <w:r w:rsidRPr="0021359A">
        <w:rPr>
          <w:rFonts w:cs="Arial"/>
        </w:rPr>
        <w:t>.</w:t>
      </w:r>
    </w:p>
    <w:p w:rsidR="00A8027E" w:rsidRPr="00A8027E" w:rsidRDefault="00A8027E" w:rsidP="00A8027E">
      <w:pPr>
        <w:widowControl w:val="0"/>
        <w:rPr>
          <w:rFonts w:cs="Arial"/>
          <w:sz w:val="18"/>
          <w:szCs w:val="18"/>
        </w:rPr>
      </w:pPr>
    </w:p>
    <w:p w:rsidR="00A8027E" w:rsidRPr="00A8027E" w:rsidRDefault="00A8027E" w:rsidP="00A8027E">
      <w:pPr>
        <w:pStyle w:val="Textoindependiente"/>
        <w:spacing w:after="0"/>
        <w:rPr>
          <w:rFonts w:cs="Arial"/>
          <w:b/>
          <w:bCs/>
          <w:iCs/>
          <w:sz w:val="18"/>
          <w:szCs w:val="18"/>
        </w:rPr>
      </w:pPr>
      <w:r w:rsidRPr="00A8027E">
        <w:rPr>
          <w:rFonts w:cs="Arial"/>
          <w:b/>
          <w:bCs/>
          <w:iCs/>
          <w:sz w:val="18"/>
          <w:szCs w:val="18"/>
        </w:rPr>
        <w:t>3</w:t>
      </w:r>
      <w:r w:rsidRPr="00A8027E">
        <w:rPr>
          <w:rFonts w:cs="Arial"/>
          <w:b/>
          <w:bCs/>
          <w:iCs/>
          <w:sz w:val="18"/>
          <w:szCs w:val="18"/>
        </w:rPr>
        <w:tab/>
        <w:t>FORMA DE EJECUCIÓN</w:t>
      </w:r>
    </w:p>
    <w:p w:rsidR="00A8027E" w:rsidRPr="00A8027E" w:rsidRDefault="00A8027E" w:rsidP="00A8027E">
      <w:pPr>
        <w:tabs>
          <w:tab w:val="left" w:pos="709"/>
          <w:tab w:val="left" w:pos="993"/>
        </w:tabs>
        <w:spacing w:beforeLines="40" w:before="96" w:afterLines="40" w:after="96"/>
        <w:ind w:right="-10"/>
        <w:rPr>
          <w:rFonts w:cs="Arial"/>
          <w:sz w:val="18"/>
          <w:szCs w:val="18"/>
        </w:rPr>
      </w:pPr>
      <w:r w:rsidRPr="00A8027E">
        <w:rPr>
          <w:rFonts w:cs="Arial"/>
          <w:sz w:val="18"/>
          <w:szCs w:val="18"/>
        </w:rPr>
        <w:lastRenderedPageBreak/>
        <w:t>Sobre el terreno perfectamente nivelado a la geometría según plano, se colocarán las piedras uniformemente, introduciéndolas parcialmente en el terreno, de modo que formen una superficie compacta.</w:t>
      </w:r>
    </w:p>
    <w:p w:rsidR="00A8027E" w:rsidRPr="00A8027E" w:rsidRDefault="00A8027E" w:rsidP="00A8027E">
      <w:pPr>
        <w:tabs>
          <w:tab w:val="left" w:pos="709"/>
          <w:tab w:val="left" w:pos="993"/>
        </w:tabs>
        <w:spacing w:beforeLines="40" w:before="96" w:afterLines="40" w:after="96"/>
        <w:ind w:right="-10"/>
        <w:rPr>
          <w:rFonts w:cs="Arial"/>
          <w:sz w:val="18"/>
          <w:szCs w:val="18"/>
        </w:rPr>
      </w:pPr>
      <w:r w:rsidRPr="00A8027E">
        <w:rPr>
          <w:rFonts w:cs="Arial"/>
          <w:sz w:val="18"/>
          <w:szCs w:val="18"/>
        </w:rPr>
        <w:t>El Hormigón simple de dosificación 1:2:3 cuyo contenido mínimo de cemento es de 325 kg/m3, y una resistencia característica de 21 MPa a los 28 días, se colocará sobre el empedrado, entrando la mezcla sobre las juntas y espacios entre piedras este trabajo se lo realizara con una varilla metálica con el fin de rellenar los espacios vacíos y compactar el hormigón. Una capa adicional de mortero se colocará sobre la superficie de las piedras de modo de for</w:t>
      </w:r>
      <w:r w:rsidR="006635DC">
        <w:rPr>
          <w:rFonts w:cs="Arial"/>
          <w:sz w:val="18"/>
          <w:szCs w:val="18"/>
        </w:rPr>
        <w:t>mar una carpeta de hormigón de 5</w:t>
      </w:r>
      <w:r w:rsidRPr="00A8027E">
        <w:rPr>
          <w:rFonts w:cs="Arial"/>
          <w:sz w:val="18"/>
          <w:szCs w:val="18"/>
        </w:rPr>
        <w:t xml:space="preserve"> cm de espesor. </w:t>
      </w:r>
    </w:p>
    <w:p w:rsidR="00A8027E" w:rsidRPr="00A8027E" w:rsidRDefault="00A8027E" w:rsidP="00A8027E">
      <w:pPr>
        <w:tabs>
          <w:tab w:val="left" w:pos="709"/>
          <w:tab w:val="left" w:pos="993"/>
        </w:tabs>
        <w:spacing w:beforeLines="40" w:before="96" w:afterLines="40" w:after="96"/>
        <w:ind w:right="-10"/>
        <w:rPr>
          <w:rFonts w:cs="Arial"/>
          <w:sz w:val="18"/>
          <w:szCs w:val="18"/>
        </w:rPr>
      </w:pPr>
      <w:r w:rsidRPr="00A8027E">
        <w:rPr>
          <w:rFonts w:cs="Arial"/>
          <w:sz w:val="18"/>
          <w:szCs w:val="18"/>
        </w:rPr>
        <w:t>Esta última superficie será lisa y sin irregular</w:t>
      </w:r>
      <w:r w:rsidR="006635DC">
        <w:rPr>
          <w:rFonts w:cs="Arial"/>
          <w:sz w:val="18"/>
          <w:szCs w:val="18"/>
        </w:rPr>
        <w:t xml:space="preserve">idades, y su acabado tendrá la forma trapezoidal descrita y de </w:t>
      </w:r>
      <w:r w:rsidRPr="00A8027E">
        <w:rPr>
          <w:rFonts w:cs="Arial"/>
          <w:sz w:val="18"/>
          <w:szCs w:val="18"/>
        </w:rPr>
        <w:t xml:space="preserve">dimensiones establecidas </w:t>
      </w:r>
      <w:r w:rsidR="006635DC">
        <w:rPr>
          <w:rFonts w:cs="Arial"/>
          <w:sz w:val="18"/>
          <w:szCs w:val="18"/>
        </w:rPr>
        <w:t>anteriormente</w:t>
      </w:r>
      <w:r w:rsidRPr="00A8027E">
        <w:rPr>
          <w:rFonts w:cs="Arial"/>
          <w:sz w:val="18"/>
          <w:szCs w:val="18"/>
        </w:rPr>
        <w:t>.</w:t>
      </w:r>
    </w:p>
    <w:p w:rsidR="00A8027E" w:rsidRPr="00A8027E" w:rsidRDefault="00A8027E" w:rsidP="00A8027E">
      <w:pPr>
        <w:tabs>
          <w:tab w:val="left" w:pos="709"/>
          <w:tab w:val="left" w:pos="993"/>
        </w:tabs>
        <w:spacing w:beforeLines="40" w:before="96" w:afterLines="40" w:after="96"/>
        <w:ind w:right="-10"/>
        <w:rPr>
          <w:rFonts w:cs="Arial"/>
          <w:sz w:val="18"/>
          <w:szCs w:val="18"/>
        </w:rPr>
      </w:pPr>
      <w:r w:rsidRPr="00A8027E">
        <w:rPr>
          <w:rFonts w:cs="Arial"/>
          <w:sz w:val="18"/>
          <w:szCs w:val="18"/>
        </w:rPr>
        <w:t>Debe colocarse juntas de dilatación en esta última capa de Hormigón simple cada 1.5 m. con un espesor de 1 cm, que posteriormente se rellenara con alquitrán para evitar la infiltración y protección de la junta de dilatación.</w:t>
      </w:r>
    </w:p>
    <w:p w:rsidR="00A8027E" w:rsidRPr="00A8027E" w:rsidRDefault="00A8027E" w:rsidP="00A8027E">
      <w:pPr>
        <w:widowControl w:val="0"/>
        <w:rPr>
          <w:rFonts w:cs="Arial"/>
          <w:sz w:val="18"/>
          <w:szCs w:val="18"/>
        </w:rPr>
      </w:pPr>
    </w:p>
    <w:p w:rsidR="00A8027E" w:rsidRPr="00A8027E" w:rsidRDefault="00A8027E" w:rsidP="00A8027E">
      <w:pPr>
        <w:pStyle w:val="Textoindependiente"/>
        <w:spacing w:after="0"/>
        <w:rPr>
          <w:rFonts w:cs="Arial"/>
          <w:b/>
          <w:bCs/>
          <w:iCs/>
          <w:sz w:val="18"/>
          <w:szCs w:val="18"/>
        </w:rPr>
      </w:pPr>
      <w:r w:rsidRPr="00A8027E">
        <w:rPr>
          <w:rFonts w:cs="Arial"/>
          <w:b/>
          <w:bCs/>
          <w:iCs/>
          <w:sz w:val="18"/>
          <w:szCs w:val="18"/>
        </w:rPr>
        <w:t>4</w:t>
      </w:r>
      <w:r w:rsidRPr="00A8027E">
        <w:rPr>
          <w:rFonts w:cs="Arial"/>
          <w:b/>
          <w:bCs/>
          <w:iCs/>
          <w:sz w:val="18"/>
          <w:szCs w:val="18"/>
        </w:rPr>
        <w:tab/>
        <w:t>MEDICIÓN</w:t>
      </w:r>
    </w:p>
    <w:p w:rsidR="00A8027E" w:rsidRPr="00A8027E" w:rsidRDefault="00A8027E" w:rsidP="00A8027E">
      <w:pPr>
        <w:widowControl w:val="0"/>
        <w:rPr>
          <w:rFonts w:cs="Arial"/>
          <w:b/>
          <w:sz w:val="18"/>
          <w:szCs w:val="18"/>
        </w:rPr>
      </w:pPr>
      <w:r w:rsidRPr="00A8027E">
        <w:rPr>
          <w:rFonts w:cs="Arial"/>
          <w:sz w:val="18"/>
          <w:szCs w:val="18"/>
        </w:rPr>
        <w:t xml:space="preserve">La cantidad de obra realizada correspondiente a este ítem será medida en </w:t>
      </w:r>
      <w:r w:rsidR="006635DC" w:rsidRPr="006635DC">
        <w:rPr>
          <w:rFonts w:cs="Arial"/>
          <w:sz w:val="18"/>
          <w:szCs w:val="18"/>
        </w:rPr>
        <w:t>metro lineal</w:t>
      </w:r>
      <w:r w:rsidRPr="00A8027E">
        <w:rPr>
          <w:rFonts w:cs="Arial"/>
          <w:b/>
          <w:sz w:val="18"/>
          <w:szCs w:val="18"/>
        </w:rPr>
        <w:t>.</w:t>
      </w:r>
    </w:p>
    <w:p w:rsidR="00A8027E" w:rsidRPr="00A8027E" w:rsidRDefault="00A8027E" w:rsidP="00A8027E">
      <w:pPr>
        <w:widowControl w:val="0"/>
        <w:rPr>
          <w:rFonts w:cs="Arial"/>
          <w:b/>
          <w:sz w:val="18"/>
          <w:szCs w:val="18"/>
        </w:rPr>
      </w:pPr>
    </w:p>
    <w:p w:rsidR="00A8027E" w:rsidRPr="00A8027E" w:rsidRDefault="00A8027E" w:rsidP="00A8027E">
      <w:pPr>
        <w:pStyle w:val="Textoindependiente"/>
        <w:spacing w:after="0"/>
        <w:rPr>
          <w:rFonts w:cs="Arial"/>
          <w:b/>
          <w:bCs/>
          <w:iCs/>
          <w:sz w:val="18"/>
          <w:szCs w:val="18"/>
        </w:rPr>
      </w:pPr>
      <w:r w:rsidRPr="00A8027E">
        <w:rPr>
          <w:rFonts w:cs="Arial"/>
          <w:b/>
          <w:bCs/>
          <w:iCs/>
          <w:sz w:val="18"/>
          <w:szCs w:val="18"/>
        </w:rPr>
        <w:t>5</w:t>
      </w:r>
      <w:r w:rsidRPr="00A8027E">
        <w:rPr>
          <w:rFonts w:cs="Arial"/>
          <w:b/>
          <w:bCs/>
          <w:iCs/>
          <w:sz w:val="18"/>
          <w:szCs w:val="18"/>
        </w:rPr>
        <w:tab/>
        <w:t>FORMA DE PAGO</w:t>
      </w:r>
    </w:p>
    <w:p w:rsidR="00A8027E" w:rsidRPr="00A8027E" w:rsidRDefault="006635DC" w:rsidP="00A8027E">
      <w:pPr>
        <w:pStyle w:val="Textoindependiente"/>
        <w:spacing w:after="0"/>
        <w:rPr>
          <w:rFonts w:cs="Arial"/>
          <w:bCs/>
          <w:sz w:val="18"/>
          <w:szCs w:val="18"/>
        </w:rPr>
      </w:pPr>
      <w:r>
        <w:rPr>
          <w:rFonts w:cs="Arial"/>
          <w:bCs/>
          <w:sz w:val="18"/>
          <w:szCs w:val="18"/>
        </w:rPr>
        <w:t xml:space="preserve">Los volúmenes del canal de desagüe pluvial </w:t>
      </w:r>
      <w:r w:rsidR="00A8027E" w:rsidRPr="00A8027E">
        <w:rPr>
          <w:rFonts w:cs="Arial"/>
          <w:bCs/>
          <w:sz w:val="18"/>
          <w:szCs w:val="18"/>
        </w:rPr>
        <w:t>se pagarán de acuerdo al precio unitario de la propuesta aceptada. Este pago incluye los materiales, mano de obra, herramientas y todas las actividades necesarias para la elaboración de este trabajo.</w:t>
      </w:r>
    </w:p>
    <w:p w:rsidR="006D42B5" w:rsidRPr="00501B42" w:rsidRDefault="006D42B5" w:rsidP="005769C1">
      <w:pPr>
        <w:pStyle w:val="Ttulo1"/>
        <w:numPr>
          <w:ilvl w:val="0"/>
          <w:numId w:val="4"/>
        </w:numPr>
      </w:pPr>
      <w:bookmarkStart w:id="124" w:name="_Toc421468766"/>
      <w:r w:rsidRPr="00501B42">
        <w:t>CONSTRUCCION MURO DE CERCO</w:t>
      </w:r>
      <w:r w:rsidR="00FD4577" w:rsidRPr="00501B42">
        <w:t xml:space="preserve"> – </w:t>
      </w:r>
      <w:r w:rsidR="001508EA" w:rsidRPr="00501B42">
        <w:t>PORTÓN</w:t>
      </w:r>
      <w:r w:rsidR="00FD4577" w:rsidRPr="00501B42">
        <w:t xml:space="preserve"> DE INGRESO</w:t>
      </w:r>
      <w:bookmarkEnd w:id="124"/>
    </w:p>
    <w:p w:rsidR="00105C74" w:rsidRPr="00501B42" w:rsidRDefault="00775DFE" w:rsidP="00AE2787">
      <w:pPr>
        <w:pStyle w:val="Ttulo2"/>
      </w:pPr>
      <w:bookmarkStart w:id="125" w:name="_Toc421468767"/>
      <w:r w:rsidRPr="00501B42">
        <w:t>EXCAVACIÓN</w:t>
      </w:r>
      <w:r w:rsidR="00105C74" w:rsidRPr="00501B42">
        <w:t xml:space="preserve"> </w:t>
      </w:r>
      <w:r w:rsidR="002D7BFB" w:rsidRPr="00501B42">
        <w:t>CON MAQUINARIA DE 0-1.5 M</w:t>
      </w:r>
      <w:bookmarkEnd w:id="125"/>
      <w:r w:rsidR="002D7BFB" w:rsidRPr="00501B42">
        <w:t xml:space="preserve"> </w:t>
      </w:r>
    </w:p>
    <w:p w:rsidR="0057501B" w:rsidRPr="00501B42" w:rsidRDefault="0057501B" w:rsidP="0057501B">
      <w:pPr>
        <w:rPr>
          <w:b/>
          <w:lang w:val="es-BO"/>
        </w:rPr>
      </w:pPr>
      <w:r w:rsidRPr="00501B42">
        <w:rPr>
          <w:b/>
          <w:lang w:val="es-BO"/>
        </w:rPr>
        <w:t>UND. M3</w:t>
      </w:r>
    </w:p>
    <w:p w:rsidR="00105C74" w:rsidRPr="00501B42" w:rsidRDefault="00105C74" w:rsidP="00105C74">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105C74" w:rsidRPr="00501B42" w:rsidRDefault="00105C74" w:rsidP="00105C74">
      <w:pPr>
        <w:rPr>
          <w:kern w:val="28"/>
          <w:szCs w:val="22"/>
          <w:lang w:val="es-BO"/>
        </w:rPr>
      </w:pPr>
      <w:r w:rsidRPr="00501B42">
        <w:rPr>
          <w:kern w:val="28"/>
          <w:szCs w:val="22"/>
          <w:lang w:val="es-BO"/>
        </w:rPr>
        <w:t>Este ítem comprende todos los trabajos de excavación para</w:t>
      </w:r>
      <w:r w:rsidR="0057501B" w:rsidRPr="00501B42">
        <w:rPr>
          <w:kern w:val="28"/>
          <w:szCs w:val="22"/>
          <w:lang w:val="es-BO"/>
        </w:rPr>
        <w:t xml:space="preserve"> cimientos, </w:t>
      </w:r>
      <w:r w:rsidRPr="00501B42">
        <w:rPr>
          <w:kern w:val="28"/>
          <w:szCs w:val="22"/>
          <w:lang w:val="es-BO"/>
        </w:rPr>
        <w:t>fundaciones</w:t>
      </w:r>
      <w:r w:rsidR="00122F76" w:rsidRPr="00501B42">
        <w:rPr>
          <w:kern w:val="28"/>
          <w:szCs w:val="22"/>
          <w:lang w:val="es-BO"/>
        </w:rPr>
        <w:t xml:space="preserve"> del muro de cerco y del portón de ingreso</w:t>
      </w:r>
      <w:r w:rsidR="00644C76" w:rsidRPr="00501B42">
        <w:rPr>
          <w:kern w:val="28"/>
          <w:szCs w:val="22"/>
          <w:lang w:val="es-BO"/>
        </w:rPr>
        <w:t xml:space="preserve">, </w:t>
      </w:r>
      <w:r w:rsidRPr="00501B42">
        <w:rPr>
          <w:kern w:val="28"/>
          <w:szCs w:val="22"/>
          <w:lang w:val="es-BO"/>
        </w:rPr>
        <w:t xml:space="preserve">sean éstas corridas o aisladas,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A13F1F" w:rsidRPr="00501B42" w:rsidRDefault="00A13F1F" w:rsidP="00105C74">
      <w:pPr>
        <w:rPr>
          <w:kern w:val="28"/>
          <w:szCs w:val="22"/>
          <w:lang w:val="es-BO"/>
        </w:rPr>
      </w:pPr>
    </w:p>
    <w:p w:rsidR="00105C74" w:rsidRPr="00501B42" w:rsidRDefault="00105C74" w:rsidP="00105C74">
      <w:pPr>
        <w:rPr>
          <w:b/>
          <w:kern w:val="28"/>
          <w:szCs w:val="22"/>
          <w:lang w:val="es-BO"/>
        </w:rPr>
      </w:pPr>
      <w:r w:rsidRPr="00501B42">
        <w:rPr>
          <w:b/>
          <w:kern w:val="28"/>
          <w:szCs w:val="22"/>
          <w:lang w:val="es-BO"/>
        </w:rPr>
        <w:t>2.</w:t>
      </w:r>
      <w:r w:rsidRPr="00501B42">
        <w:rPr>
          <w:b/>
          <w:kern w:val="28"/>
          <w:szCs w:val="22"/>
          <w:lang w:val="es-BO"/>
        </w:rPr>
        <w:tab/>
        <w:t>MATERIALES, HERRAMIENTAS Y EQUIPO</w:t>
      </w:r>
    </w:p>
    <w:p w:rsidR="00105C74" w:rsidRPr="00501B42" w:rsidRDefault="00105C74" w:rsidP="00105C74">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realizará los trabajos descritos empleando herramientas, maquinaria y equipo apropiados, previa aprobación del </w:t>
      </w:r>
      <w:r w:rsidR="00A6603C" w:rsidRPr="00501B42">
        <w:rPr>
          <w:kern w:val="28"/>
          <w:szCs w:val="22"/>
          <w:lang w:val="es-BO"/>
        </w:rPr>
        <w:t>SUPERVISOR</w:t>
      </w:r>
      <w:r w:rsidRPr="00501B42">
        <w:rPr>
          <w:kern w:val="28"/>
          <w:szCs w:val="22"/>
          <w:lang w:val="es-BO"/>
        </w:rPr>
        <w:t xml:space="preserve"> de Obra.</w:t>
      </w:r>
    </w:p>
    <w:p w:rsidR="00105C74" w:rsidRPr="00501B42" w:rsidRDefault="00105C74" w:rsidP="00105C74">
      <w:pPr>
        <w:rPr>
          <w:b/>
          <w:kern w:val="28"/>
          <w:szCs w:val="22"/>
          <w:lang w:val="es-BO"/>
        </w:rPr>
      </w:pPr>
      <w:r w:rsidRPr="00501B42">
        <w:rPr>
          <w:b/>
          <w:kern w:val="28"/>
          <w:szCs w:val="22"/>
          <w:lang w:val="es-BO"/>
        </w:rPr>
        <w:t>Clasificación de Suelos</w:t>
      </w:r>
    </w:p>
    <w:p w:rsidR="00105C74" w:rsidRPr="00501B42" w:rsidRDefault="00105C74" w:rsidP="00105C74">
      <w:pPr>
        <w:rPr>
          <w:kern w:val="28"/>
          <w:szCs w:val="22"/>
          <w:lang w:val="es-BO"/>
        </w:rPr>
      </w:pPr>
      <w:r w:rsidRPr="00501B42">
        <w:rPr>
          <w:kern w:val="28"/>
          <w:szCs w:val="22"/>
          <w:lang w:val="es-BO"/>
        </w:rPr>
        <w:t>Para los fines de cálculo de costos y de acuerdo a la naturaleza y características del suelo a excavarse, se establece la siguiente clasificación:</w:t>
      </w:r>
    </w:p>
    <w:p w:rsidR="00105C74" w:rsidRPr="00501B42" w:rsidRDefault="00105C74" w:rsidP="00105C74">
      <w:pPr>
        <w:rPr>
          <w:b/>
          <w:kern w:val="28"/>
          <w:szCs w:val="22"/>
          <w:lang w:val="es-BO"/>
        </w:rPr>
      </w:pPr>
      <w:r w:rsidRPr="00501B42">
        <w:rPr>
          <w:b/>
          <w:kern w:val="28"/>
          <w:szCs w:val="22"/>
          <w:lang w:val="es-BO"/>
        </w:rPr>
        <w:t xml:space="preserve">a) Suelo Clase I (blando) </w:t>
      </w:r>
    </w:p>
    <w:p w:rsidR="00105C74" w:rsidRPr="00501B42" w:rsidRDefault="00105C74" w:rsidP="00105C74">
      <w:pPr>
        <w:rPr>
          <w:kern w:val="28"/>
          <w:szCs w:val="22"/>
          <w:lang w:val="es-BO"/>
        </w:rPr>
      </w:pPr>
      <w:r w:rsidRPr="00501B42">
        <w:rPr>
          <w:kern w:val="28"/>
          <w:szCs w:val="22"/>
          <w:lang w:val="es-BO"/>
        </w:rPr>
        <w:t>Suelos compuestos por materiales sueltos como humus, tierra vegetal, arena suelta y de fácil remoción con pala y poco uso de picota.</w:t>
      </w:r>
    </w:p>
    <w:p w:rsidR="00105C74" w:rsidRPr="00501B42" w:rsidRDefault="00105C74" w:rsidP="00105C74">
      <w:pPr>
        <w:rPr>
          <w:b/>
          <w:kern w:val="28"/>
          <w:szCs w:val="22"/>
          <w:lang w:val="es-BO"/>
        </w:rPr>
      </w:pPr>
      <w:r w:rsidRPr="00501B42">
        <w:rPr>
          <w:b/>
          <w:kern w:val="28"/>
          <w:szCs w:val="22"/>
          <w:lang w:val="es-BO"/>
        </w:rPr>
        <w:t>b) Suelo Clase II (semiduro)</w:t>
      </w:r>
    </w:p>
    <w:p w:rsidR="00105C74" w:rsidRPr="00501B42" w:rsidRDefault="00105C74" w:rsidP="00105C74">
      <w:pPr>
        <w:rPr>
          <w:kern w:val="28"/>
          <w:szCs w:val="22"/>
          <w:lang w:val="es-BO"/>
        </w:rPr>
      </w:pPr>
      <w:r w:rsidRPr="00501B42">
        <w:rPr>
          <w:kern w:val="28"/>
          <w:szCs w:val="22"/>
          <w:lang w:val="es-BO"/>
        </w:rPr>
        <w:lastRenderedPageBreak/>
        <w:t>Suelos compuestos por materiales como arcilla compacta, arena o grava, roca suelta, conglomerados y en realidad cualquier terreno que requiera previamente un ablandamiento con ayuda de pala y picota.</w:t>
      </w:r>
    </w:p>
    <w:p w:rsidR="00105C74" w:rsidRPr="00501B42" w:rsidRDefault="00105C74" w:rsidP="00105C74">
      <w:pPr>
        <w:rPr>
          <w:b/>
          <w:kern w:val="28"/>
          <w:szCs w:val="22"/>
          <w:lang w:val="es-BO"/>
        </w:rPr>
      </w:pPr>
      <w:r w:rsidRPr="00501B42">
        <w:rPr>
          <w:b/>
          <w:kern w:val="28"/>
          <w:szCs w:val="22"/>
          <w:lang w:val="es-BO"/>
        </w:rPr>
        <w:t xml:space="preserve">c) Suelo Clase </w:t>
      </w:r>
      <w:r w:rsidR="00122F76" w:rsidRPr="00501B42">
        <w:rPr>
          <w:b/>
          <w:kern w:val="28"/>
          <w:szCs w:val="22"/>
          <w:lang w:val="es-BO"/>
        </w:rPr>
        <w:t>III (</w:t>
      </w:r>
      <w:r w:rsidRPr="00501B42">
        <w:rPr>
          <w:b/>
          <w:kern w:val="28"/>
          <w:szCs w:val="22"/>
          <w:lang w:val="es-BO"/>
        </w:rPr>
        <w:t>duro)</w:t>
      </w:r>
    </w:p>
    <w:p w:rsidR="00105C74" w:rsidRPr="00501B42" w:rsidRDefault="00105C74" w:rsidP="00105C74">
      <w:pPr>
        <w:rPr>
          <w:kern w:val="28"/>
          <w:szCs w:val="22"/>
          <w:lang w:val="es-BO"/>
        </w:rPr>
      </w:pPr>
      <w:r w:rsidRPr="00501B42">
        <w:rPr>
          <w:kern w:val="28"/>
          <w:szCs w:val="22"/>
          <w:lang w:val="es-BO"/>
        </w:rPr>
        <w:t>Suelos que requieren para su excavación un ablandamiento más riguroso con herramientas especiales como barretas.</w:t>
      </w:r>
    </w:p>
    <w:p w:rsidR="00105C74" w:rsidRPr="00501B42" w:rsidRDefault="00105C74" w:rsidP="00105C74">
      <w:pPr>
        <w:rPr>
          <w:b/>
          <w:kern w:val="28"/>
          <w:szCs w:val="22"/>
          <w:lang w:val="es-BO"/>
        </w:rPr>
      </w:pPr>
      <w:r w:rsidRPr="00501B42">
        <w:rPr>
          <w:b/>
          <w:kern w:val="28"/>
          <w:szCs w:val="22"/>
          <w:lang w:val="es-BO"/>
        </w:rPr>
        <w:t>d) Roca</w:t>
      </w:r>
    </w:p>
    <w:p w:rsidR="00105C74" w:rsidRPr="00501B42" w:rsidRDefault="00105C74" w:rsidP="00105C74">
      <w:pPr>
        <w:rPr>
          <w:kern w:val="28"/>
          <w:szCs w:val="22"/>
          <w:lang w:val="es-BO"/>
        </w:rPr>
      </w:pPr>
      <w:r w:rsidRPr="00501B42">
        <w:rPr>
          <w:kern w:val="28"/>
          <w:szCs w:val="22"/>
          <w:lang w:val="es-BO"/>
        </w:rPr>
        <w:t xml:space="preserve">Suelos que requieren para su excavación el uso de barrenos de perforación, explosivos, cinceles y combos para fracturar las rocas, restringiéndose el uso de explosivos en áreas urbanas. </w:t>
      </w:r>
    </w:p>
    <w:p w:rsidR="00A64DAB" w:rsidRPr="00501B42" w:rsidRDefault="00A64DAB" w:rsidP="00105C74">
      <w:pPr>
        <w:rPr>
          <w:kern w:val="28"/>
          <w:szCs w:val="22"/>
          <w:lang w:val="es-BO"/>
        </w:rPr>
      </w:pPr>
    </w:p>
    <w:p w:rsidR="00105C74" w:rsidRPr="00501B42" w:rsidRDefault="00105C74" w:rsidP="00105C74">
      <w:pPr>
        <w:rPr>
          <w:b/>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105C74" w:rsidRPr="00501B42" w:rsidRDefault="00105C74" w:rsidP="00105C74">
      <w:pPr>
        <w:rPr>
          <w:kern w:val="28"/>
          <w:szCs w:val="22"/>
          <w:lang w:val="es-BO"/>
        </w:rPr>
      </w:pPr>
      <w:r w:rsidRPr="00501B42">
        <w:rPr>
          <w:kern w:val="28"/>
          <w:szCs w:val="22"/>
          <w:lang w:val="es-BO"/>
        </w:rPr>
        <w:t xml:space="preserve">Una vez que el replanteo </w:t>
      </w:r>
      <w:r w:rsidR="00721054" w:rsidRPr="00501B42">
        <w:rPr>
          <w:kern w:val="28"/>
          <w:szCs w:val="22"/>
          <w:lang w:val="es-BO"/>
        </w:rPr>
        <w:t>de los sectores excavar o de las estructuras que requieran excavación</w:t>
      </w:r>
      <w:r w:rsidRPr="00501B42">
        <w:rPr>
          <w:kern w:val="28"/>
          <w:szCs w:val="22"/>
          <w:lang w:val="es-BO"/>
        </w:rPr>
        <w:t xml:space="preserve"> </w:t>
      </w:r>
      <w:r w:rsidR="00122F76" w:rsidRPr="00501B42">
        <w:rPr>
          <w:kern w:val="28"/>
          <w:szCs w:val="22"/>
          <w:lang w:val="es-BO"/>
        </w:rPr>
        <w:t xml:space="preserve">de </w:t>
      </w:r>
      <w:r w:rsidRPr="00501B42">
        <w:rPr>
          <w:kern w:val="28"/>
          <w:szCs w:val="22"/>
          <w:lang w:val="es-BO"/>
        </w:rPr>
        <w:t xml:space="preserve">fundaciones </w:t>
      </w:r>
      <w:r w:rsidR="00122F76" w:rsidRPr="00501B42">
        <w:rPr>
          <w:kern w:val="28"/>
          <w:szCs w:val="22"/>
          <w:lang w:val="es-BO"/>
        </w:rPr>
        <w:t xml:space="preserve">y que </w:t>
      </w:r>
      <w:r w:rsidRPr="00501B42">
        <w:rPr>
          <w:kern w:val="28"/>
          <w:szCs w:val="22"/>
          <w:lang w:val="es-BO"/>
        </w:rPr>
        <w:t xml:space="preserve">hubiera sido aprobado por el </w:t>
      </w:r>
      <w:r w:rsidR="00A6603C" w:rsidRPr="00501B42">
        <w:rPr>
          <w:kern w:val="28"/>
          <w:szCs w:val="22"/>
          <w:lang w:val="es-BO"/>
        </w:rPr>
        <w:t>SUPERVISOR</w:t>
      </w:r>
      <w:r w:rsidRPr="00501B42">
        <w:rPr>
          <w:kern w:val="28"/>
          <w:szCs w:val="22"/>
          <w:lang w:val="es-BO"/>
        </w:rPr>
        <w:t xml:space="preserve"> de Obra, se podrá dar comienzo a las</w:t>
      </w:r>
      <w:r w:rsidR="00122F76" w:rsidRPr="00501B42">
        <w:rPr>
          <w:kern w:val="28"/>
          <w:szCs w:val="22"/>
          <w:lang w:val="es-BO"/>
        </w:rPr>
        <w:t xml:space="preserve"> excavaciones correspondientes.</w:t>
      </w:r>
    </w:p>
    <w:p w:rsidR="00105C74" w:rsidRPr="00501B42" w:rsidRDefault="00105C74" w:rsidP="00105C74">
      <w:pPr>
        <w:rPr>
          <w:kern w:val="28"/>
          <w:szCs w:val="22"/>
          <w:lang w:val="es-BO"/>
        </w:rPr>
      </w:pPr>
      <w:r w:rsidRPr="00501B42">
        <w:rPr>
          <w:kern w:val="28"/>
          <w:szCs w:val="22"/>
          <w:lang w:val="es-BO"/>
        </w:rPr>
        <w:t>Se procederá al aflojamiento y extracción de los materiales en los lugares demarcados.</w:t>
      </w:r>
    </w:p>
    <w:p w:rsidR="00105C74" w:rsidRPr="00501B42" w:rsidRDefault="00105C74" w:rsidP="00105C74">
      <w:pPr>
        <w:rPr>
          <w:kern w:val="28"/>
          <w:szCs w:val="22"/>
          <w:lang w:val="es-BO"/>
        </w:rPr>
      </w:pPr>
      <w:r w:rsidRPr="00501B42">
        <w:rPr>
          <w:kern w:val="28"/>
          <w:szCs w:val="22"/>
          <w:lang w:val="es-BO"/>
        </w:rPr>
        <w:t>Los materiales que vayan a ser utilizados posteriormente para rellenar zanjas o excavaciones, se apilarán convenientemente a los lados de la misma, a una distancia prudencial que no cause presiones sobre sus paredes.</w:t>
      </w:r>
    </w:p>
    <w:p w:rsidR="00105C74" w:rsidRPr="00501B42" w:rsidRDefault="00105C74" w:rsidP="00105C74">
      <w:pPr>
        <w:rPr>
          <w:kern w:val="28"/>
          <w:szCs w:val="22"/>
          <w:lang w:val="es-BO"/>
        </w:rPr>
      </w:pPr>
      <w:r w:rsidRPr="00501B42">
        <w:rPr>
          <w:kern w:val="28"/>
          <w:szCs w:val="22"/>
          <w:lang w:val="es-BO"/>
        </w:rPr>
        <w:t xml:space="preserve">Los materiales sobrantes de la excavación serán trasladados y acumulados en los lugares indicados por el </w:t>
      </w:r>
      <w:r w:rsidR="00A6603C" w:rsidRPr="00501B42">
        <w:rPr>
          <w:kern w:val="28"/>
          <w:szCs w:val="22"/>
          <w:lang w:val="es-BO"/>
        </w:rPr>
        <w:t>SUPERVISOR</w:t>
      </w:r>
      <w:r w:rsidRPr="00501B42">
        <w:rPr>
          <w:kern w:val="28"/>
          <w:szCs w:val="22"/>
          <w:lang w:val="es-BO"/>
        </w:rPr>
        <w:t xml:space="preserve"> de Obra, aun cuando estuvieran fuera de los límites de la obra, para su posterior transporte a los botaderos establecidos, para el efecto, por las autoridades locales.</w:t>
      </w:r>
    </w:p>
    <w:p w:rsidR="00105C74" w:rsidRPr="00501B42" w:rsidRDefault="00105C74" w:rsidP="00105C74">
      <w:pPr>
        <w:rPr>
          <w:kern w:val="28"/>
          <w:szCs w:val="22"/>
          <w:lang w:val="es-BO"/>
        </w:rPr>
      </w:pPr>
      <w:r w:rsidRPr="00501B42">
        <w:rPr>
          <w:kern w:val="28"/>
          <w:szCs w:val="22"/>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05C74" w:rsidRPr="00501B42" w:rsidRDefault="00105C74" w:rsidP="00105C74">
      <w:pPr>
        <w:rPr>
          <w:kern w:val="28"/>
          <w:szCs w:val="22"/>
          <w:lang w:val="es-BO"/>
        </w:rPr>
      </w:pPr>
      <w:r w:rsidRPr="00501B42">
        <w:rPr>
          <w:kern w:val="28"/>
          <w:szCs w:val="22"/>
          <w:lang w:val="es-BO"/>
        </w:rPr>
        <w:t xml:space="preserve">Cuando las excavaciones demanden la construcción de entibados y apuntalamientos, éstos deberán ser proyectados por el </w:t>
      </w:r>
      <w:r w:rsidR="00A6603C" w:rsidRPr="00501B42">
        <w:rPr>
          <w:kern w:val="28"/>
          <w:szCs w:val="22"/>
          <w:lang w:val="es-BO"/>
        </w:rPr>
        <w:t>CONTRATISTA</w:t>
      </w:r>
      <w:r w:rsidRPr="00501B42">
        <w:rPr>
          <w:kern w:val="28"/>
          <w:szCs w:val="22"/>
          <w:lang w:val="es-BO"/>
        </w:rPr>
        <w:t xml:space="preserve"> y revisados y aprobados por el </w:t>
      </w:r>
      <w:r w:rsidR="00A6603C" w:rsidRPr="00501B42">
        <w:rPr>
          <w:kern w:val="28"/>
          <w:szCs w:val="22"/>
          <w:lang w:val="es-BO"/>
        </w:rPr>
        <w:t>SUPERVISOR</w:t>
      </w:r>
      <w:r w:rsidRPr="00501B42">
        <w:rPr>
          <w:kern w:val="28"/>
          <w:szCs w:val="22"/>
          <w:lang w:val="es-BO"/>
        </w:rPr>
        <w:t xml:space="preserve"> de Obra. Esta aprobación no eximirá al </w:t>
      </w:r>
      <w:r w:rsidR="00A6603C" w:rsidRPr="00501B42">
        <w:rPr>
          <w:kern w:val="28"/>
          <w:szCs w:val="22"/>
          <w:lang w:val="es-BO"/>
        </w:rPr>
        <w:t>CONTRATISTA</w:t>
      </w:r>
      <w:r w:rsidRPr="00501B42">
        <w:rPr>
          <w:kern w:val="28"/>
          <w:szCs w:val="22"/>
          <w:lang w:val="es-BO"/>
        </w:rPr>
        <w:t xml:space="preserve"> de las responsabilidades que hubiera lugar en caso de fallar las mismas.</w:t>
      </w:r>
    </w:p>
    <w:p w:rsidR="00105C74" w:rsidRPr="00501B42" w:rsidRDefault="00105C74" w:rsidP="00105C74">
      <w:pPr>
        <w:rPr>
          <w:kern w:val="28"/>
          <w:szCs w:val="22"/>
          <w:lang w:val="es-BO"/>
        </w:rPr>
      </w:pPr>
      <w:r w:rsidRPr="00501B42">
        <w:rPr>
          <w:kern w:val="28"/>
          <w:szCs w:val="22"/>
          <w:lang w:val="es-BO"/>
        </w:rPr>
        <w:t xml:space="preserve">Cuando las excavaciones requieran achicamiento, el </w:t>
      </w:r>
      <w:r w:rsidR="00A6603C" w:rsidRPr="00501B42">
        <w:rPr>
          <w:kern w:val="28"/>
          <w:szCs w:val="22"/>
          <w:lang w:val="es-BO"/>
        </w:rPr>
        <w:t>CONTRATISTA</w:t>
      </w:r>
      <w:r w:rsidRPr="00501B42">
        <w:rPr>
          <w:kern w:val="28"/>
          <w:szCs w:val="22"/>
          <w:lang w:val="es-BO"/>
        </w:rPr>
        <w:t xml:space="preserve"> dispondrá el número y clase de unidades de bombeo necesarias. El agua extraída se evacuará de manera que no cauce ninguna clase de daños a la obra y a terceros.</w:t>
      </w:r>
    </w:p>
    <w:p w:rsidR="00105C74" w:rsidRPr="00501B42" w:rsidRDefault="00105C74" w:rsidP="00105C74">
      <w:pPr>
        <w:rPr>
          <w:kern w:val="28"/>
          <w:szCs w:val="22"/>
          <w:lang w:val="es-BO"/>
        </w:rPr>
      </w:pPr>
      <w:r w:rsidRPr="00501B42">
        <w:rPr>
          <w:kern w:val="28"/>
          <w:szCs w:val="22"/>
          <w:lang w:val="es-BO"/>
        </w:rPr>
        <w:t xml:space="preserve">El fondo de las excavaciones será horizontal y en los sectores donde el terreno </w:t>
      </w:r>
      <w:r w:rsidR="00122F76" w:rsidRPr="00501B42">
        <w:rPr>
          <w:kern w:val="28"/>
          <w:szCs w:val="22"/>
          <w:lang w:val="es-BO"/>
        </w:rPr>
        <w:t xml:space="preserve">sea </w:t>
      </w:r>
      <w:r w:rsidRPr="00501B42">
        <w:rPr>
          <w:kern w:val="28"/>
          <w:szCs w:val="22"/>
          <w:lang w:val="es-BO"/>
        </w:rPr>
        <w:t>destinado a fundar sea inclinado, se dispondrá de escalones de base horizontal.</w:t>
      </w:r>
    </w:p>
    <w:p w:rsidR="00105C74" w:rsidRPr="00501B42" w:rsidRDefault="00105C74" w:rsidP="00105C74">
      <w:pPr>
        <w:rPr>
          <w:kern w:val="28"/>
          <w:szCs w:val="22"/>
          <w:lang w:val="es-BO"/>
        </w:rPr>
      </w:pPr>
      <w:r w:rsidRPr="00501B42">
        <w:rPr>
          <w:kern w:val="28"/>
          <w:szCs w:val="22"/>
          <w:lang w:val="es-BO"/>
        </w:rPr>
        <w:t>Se tendrá especial cuidado de no remover el fondo de las excavaciones que servirán de base a la cimentación y una vez terminadas se las limpiará de toda tierra suelta.</w:t>
      </w:r>
    </w:p>
    <w:p w:rsidR="00105C74" w:rsidRPr="00501B42" w:rsidRDefault="00105C74" w:rsidP="00105C74">
      <w:pPr>
        <w:rPr>
          <w:kern w:val="28"/>
          <w:szCs w:val="22"/>
          <w:lang w:val="es-BO"/>
        </w:rPr>
      </w:pPr>
      <w:r w:rsidRPr="00501B42">
        <w:rPr>
          <w:kern w:val="28"/>
          <w:szCs w:val="22"/>
          <w:lang w:val="es-BO"/>
        </w:rPr>
        <w:t>Las zanjas o excavaciones terminadas, deberán presentar superficies sin irregularidades y tanto las paredes como el fondo tendrán las dimensiones indicadas en los planos.</w:t>
      </w:r>
    </w:p>
    <w:p w:rsidR="00105C74" w:rsidRPr="00501B42" w:rsidRDefault="00105C74" w:rsidP="00105C74">
      <w:pPr>
        <w:rPr>
          <w:kern w:val="28"/>
          <w:szCs w:val="22"/>
          <w:lang w:val="es-BO"/>
        </w:rPr>
      </w:pPr>
      <w:r w:rsidRPr="00501B42">
        <w:rPr>
          <w:kern w:val="28"/>
          <w:szCs w:val="22"/>
          <w:lang w:val="es-BO"/>
        </w:rPr>
        <w:t xml:space="preserve">En caso de excavarse por debajo del límite inferior especificado en los planos de construcción o indicados por el </w:t>
      </w:r>
      <w:r w:rsidR="00A6603C" w:rsidRPr="00501B42">
        <w:rPr>
          <w:kern w:val="28"/>
          <w:szCs w:val="22"/>
          <w:lang w:val="es-BO"/>
        </w:rPr>
        <w:t>SUPERVISOR</w:t>
      </w:r>
      <w:r w:rsidRPr="00501B42">
        <w:rPr>
          <w:kern w:val="28"/>
          <w:szCs w:val="22"/>
          <w:lang w:val="es-BO"/>
        </w:rPr>
        <w:t xml:space="preserve"> de Obra, el </w:t>
      </w:r>
      <w:r w:rsidR="00A6603C" w:rsidRPr="00501B42">
        <w:rPr>
          <w:kern w:val="28"/>
          <w:szCs w:val="22"/>
          <w:lang w:val="es-BO"/>
        </w:rPr>
        <w:t>CONTRATISTA</w:t>
      </w:r>
      <w:r w:rsidRPr="00501B42">
        <w:rPr>
          <w:kern w:val="28"/>
          <w:szCs w:val="22"/>
          <w:lang w:val="es-BO"/>
        </w:rPr>
        <w:t xml:space="preserve"> realizará el relleno y compactado por su cuenta y riesgo, relleno que será propuesto al </w:t>
      </w:r>
      <w:r w:rsidR="00A6603C" w:rsidRPr="00501B42">
        <w:rPr>
          <w:kern w:val="28"/>
          <w:szCs w:val="22"/>
          <w:lang w:val="es-BO"/>
        </w:rPr>
        <w:t>SUPERVISOR</w:t>
      </w:r>
      <w:r w:rsidRPr="00501B42">
        <w:rPr>
          <w:kern w:val="28"/>
          <w:szCs w:val="22"/>
          <w:lang w:val="es-BO"/>
        </w:rPr>
        <w:t xml:space="preserve"> de Obra y aprobado por éste antes y después de su realización.</w:t>
      </w:r>
    </w:p>
    <w:p w:rsidR="00105C74" w:rsidRPr="00501B42" w:rsidRDefault="00105C74" w:rsidP="00105C74">
      <w:pPr>
        <w:rPr>
          <w:kern w:val="28"/>
          <w:szCs w:val="22"/>
          <w:lang w:val="es-BO"/>
        </w:rPr>
      </w:pPr>
      <w:r w:rsidRPr="00501B42">
        <w:rPr>
          <w:kern w:val="28"/>
          <w:szCs w:val="22"/>
          <w:lang w:val="es-BO"/>
        </w:rPr>
        <w:lastRenderedPageBreak/>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721054" w:rsidRPr="00501B42" w:rsidRDefault="00721054" w:rsidP="00721054">
      <w:pPr>
        <w:rPr>
          <w:kern w:val="28"/>
          <w:szCs w:val="22"/>
          <w:lang w:val="es-BO"/>
        </w:rPr>
      </w:pPr>
      <w:r w:rsidRPr="00501B42">
        <w:rPr>
          <w:kern w:val="28"/>
          <w:szCs w:val="22"/>
          <w:lang w:val="es-BO"/>
        </w:rPr>
        <w:t xml:space="preserve">Todo el material excavado, en la medida que sea adecuado para ejecutar rellenos, dependiendo del tipo de relleno y que cumpla a lo estipulado en las correspondientes </w:t>
      </w:r>
      <w:r w:rsidR="00A84B91" w:rsidRPr="00501B42">
        <w:rPr>
          <w:kern w:val="28"/>
          <w:szCs w:val="22"/>
          <w:lang w:val="es-BO"/>
        </w:rPr>
        <w:t xml:space="preserve">Especificación </w:t>
      </w:r>
      <w:r w:rsidRPr="00501B42">
        <w:rPr>
          <w:kern w:val="28"/>
          <w:szCs w:val="22"/>
          <w:lang w:val="es-BO"/>
        </w:rPr>
        <w:t>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721054" w:rsidRPr="00501B42" w:rsidRDefault="00721054" w:rsidP="00721054">
      <w:pPr>
        <w:rPr>
          <w:kern w:val="28"/>
          <w:szCs w:val="22"/>
          <w:lang w:val="es-BO"/>
        </w:rPr>
      </w:pPr>
      <w:r w:rsidRPr="00501B42">
        <w:rPr>
          <w:kern w:val="28"/>
          <w:szCs w:val="22"/>
          <w:lang w:val="es-BO"/>
        </w:rPr>
        <w:t xml:space="preserve">En caso que el material no sea apto para conformar rellenos, se lo llevará inmediatamente al sitio final de depósito. Se evitará que el material excavado sea depositado temporalmente cerca de las obras. </w:t>
      </w:r>
    </w:p>
    <w:p w:rsidR="00721054" w:rsidRPr="00501B42" w:rsidRDefault="00721054" w:rsidP="00721054">
      <w:pPr>
        <w:rPr>
          <w:kern w:val="28"/>
          <w:szCs w:val="22"/>
          <w:lang w:val="es-BO"/>
        </w:rPr>
      </w:pPr>
      <w:r w:rsidRPr="00501B42">
        <w:rPr>
          <w:kern w:val="28"/>
          <w:szCs w:val="22"/>
          <w:lang w:val="es-BO"/>
        </w:rPr>
        <w:t xml:space="preserve">El terreno natural del sector de la excavación y contiguo a la misma no deberá alterarse sin permiso del </w:t>
      </w:r>
      <w:r w:rsidR="00A6603C" w:rsidRPr="00501B42">
        <w:rPr>
          <w:kern w:val="28"/>
          <w:szCs w:val="22"/>
          <w:lang w:val="es-BO"/>
        </w:rPr>
        <w:t>SUPERVISOR</w:t>
      </w:r>
      <w:r w:rsidRPr="00501B42">
        <w:rPr>
          <w:kern w:val="28"/>
          <w:szCs w:val="22"/>
          <w:lang w:val="es-BO"/>
        </w:rPr>
        <w:t>.</w:t>
      </w:r>
    </w:p>
    <w:p w:rsidR="00721054" w:rsidRPr="00501B42" w:rsidRDefault="00721054" w:rsidP="00721054">
      <w:pPr>
        <w:rPr>
          <w:kern w:val="28"/>
          <w:szCs w:val="22"/>
          <w:lang w:val="es-BO"/>
        </w:rPr>
      </w:pPr>
      <w:r w:rsidRPr="00501B42">
        <w:rPr>
          <w:kern w:val="28"/>
          <w:szCs w:val="22"/>
          <w:lang w:val="es-BO"/>
        </w:rPr>
        <w:t xml:space="preserve">Cuando el terreno de cimentación sea roca o un material duro, deberá ser librado de todo material flojo y cortado para que tenga una superficie firme, ya sea plana, escalonada o endentada, según ordene el </w:t>
      </w:r>
      <w:r w:rsidR="00A6603C" w:rsidRPr="00501B42">
        <w:rPr>
          <w:kern w:val="28"/>
          <w:szCs w:val="22"/>
          <w:lang w:val="es-BO"/>
        </w:rPr>
        <w:t>SUPERVISOR</w:t>
      </w:r>
      <w:r w:rsidRPr="00501B42">
        <w:rPr>
          <w:kern w:val="28"/>
          <w:szCs w:val="22"/>
          <w:lang w:val="es-BO"/>
        </w:rPr>
        <w:t xml:space="preserve">. Todas las grietas y rendijas deberán ser limpiadas y enlechadas con cemento. Toda piedra suelta o desintegrada y los estratos menudos, deberá ser removida. </w:t>
      </w:r>
    </w:p>
    <w:p w:rsidR="00721054" w:rsidRPr="00501B42" w:rsidRDefault="00721054" w:rsidP="00721054">
      <w:pPr>
        <w:rPr>
          <w:kern w:val="28"/>
          <w:szCs w:val="22"/>
          <w:lang w:val="es-BO"/>
        </w:rPr>
      </w:pPr>
      <w:r w:rsidRPr="00501B42">
        <w:rPr>
          <w:kern w:val="28"/>
          <w:szCs w:val="22"/>
          <w:lang w:val="es-BO"/>
        </w:rPr>
        <w:t xml:space="preserve">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w:t>
      </w:r>
      <w:r w:rsidR="00A6603C" w:rsidRPr="00501B42">
        <w:rPr>
          <w:kern w:val="28"/>
          <w:szCs w:val="22"/>
          <w:lang w:val="es-BO"/>
        </w:rPr>
        <w:t>SUPERVISOR</w:t>
      </w:r>
      <w:r w:rsidRPr="00501B42">
        <w:rPr>
          <w:kern w:val="28"/>
          <w:szCs w:val="22"/>
          <w:lang w:val="es-BO"/>
        </w:rPr>
        <w:t xml:space="preserve">, el </w:t>
      </w:r>
      <w:r w:rsidR="00A6603C" w:rsidRPr="00501B42">
        <w:rPr>
          <w:kern w:val="28"/>
          <w:szCs w:val="22"/>
          <w:lang w:val="es-BO"/>
        </w:rPr>
        <w:t>CONTRATISTA</w:t>
      </w:r>
      <w:r w:rsidRPr="00501B42">
        <w:rPr>
          <w:kern w:val="28"/>
          <w:szCs w:val="22"/>
          <w:lang w:val="es-BO"/>
        </w:rPr>
        <w:t xml:space="preserve">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721054" w:rsidRPr="00501B42" w:rsidRDefault="00721054" w:rsidP="00721054">
      <w:pPr>
        <w:rPr>
          <w:kern w:val="28"/>
          <w:szCs w:val="22"/>
          <w:lang w:val="es-BO"/>
        </w:rPr>
      </w:pPr>
      <w:r w:rsidRPr="00501B42">
        <w:rPr>
          <w:kern w:val="28"/>
          <w:szCs w:val="22"/>
          <w:lang w:val="es-BO"/>
        </w:rPr>
        <w:t>En caso de utilizar equipo para la excavación, ésta se efectuara como mínimo hasta 50 cm. sobre la cota de fundación final, realizándose el resto de la excavación en forma manual.</w:t>
      </w:r>
    </w:p>
    <w:p w:rsidR="00721054" w:rsidRPr="00501B42" w:rsidRDefault="00721054" w:rsidP="00721054">
      <w:pPr>
        <w:rPr>
          <w:kern w:val="28"/>
          <w:szCs w:val="22"/>
          <w:lang w:val="es-BO"/>
        </w:rPr>
      </w:pPr>
      <w:r w:rsidRPr="00501B42">
        <w:rPr>
          <w:kern w:val="28"/>
          <w:szCs w:val="22"/>
          <w:lang w:val="es-BO"/>
        </w:rPr>
        <w:t xml:space="preserve">Cuando exista presencia de agua, se deberá construir un sistema de canales perimetral alrededor de la fundación y de la excavación con la finalidad de evitar que el agua invada la superficie </w:t>
      </w:r>
      <w:r w:rsidR="00122F76" w:rsidRPr="00501B42">
        <w:rPr>
          <w:kern w:val="28"/>
          <w:szCs w:val="22"/>
          <w:lang w:val="es-BO"/>
        </w:rPr>
        <w:t xml:space="preserve">excavada </w:t>
      </w:r>
      <w:r w:rsidRPr="00501B42">
        <w:rPr>
          <w:kern w:val="28"/>
          <w:szCs w:val="22"/>
          <w:lang w:val="es-BO"/>
        </w:rPr>
        <w:t>nivelada.</w:t>
      </w:r>
    </w:p>
    <w:p w:rsidR="00A64DAB" w:rsidRPr="00501B42" w:rsidRDefault="00A64DAB" w:rsidP="00721054">
      <w:pPr>
        <w:rPr>
          <w:kern w:val="28"/>
          <w:szCs w:val="22"/>
          <w:lang w:val="es-BO"/>
        </w:rPr>
      </w:pPr>
    </w:p>
    <w:p w:rsidR="00105C74" w:rsidRPr="00501B42" w:rsidRDefault="00105C74" w:rsidP="00105C74">
      <w:pPr>
        <w:rPr>
          <w:b/>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105C74" w:rsidRPr="00501B42" w:rsidRDefault="00105C74" w:rsidP="00105C74">
      <w:pPr>
        <w:rPr>
          <w:kern w:val="28"/>
          <w:szCs w:val="22"/>
          <w:lang w:val="es-BO"/>
        </w:rPr>
      </w:pPr>
      <w:r w:rsidRPr="00501B42">
        <w:rPr>
          <w:kern w:val="28"/>
          <w:szCs w:val="22"/>
          <w:lang w:val="es-BO"/>
        </w:rPr>
        <w:t xml:space="preserve">Las excavaciones serán medidas en metros cúbicos, tomando en cuenta únicamente el volumen neto del trabajo ejecutado. Para el cómputo de los volúmenes se tomarán las dimensiones y profundidades indicadas en los planos y/o instrucciones escritas del </w:t>
      </w:r>
      <w:r w:rsidR="00A6603C" w:rsidRPr="00501B42">
        <w:rPr>
          <w:kern w:val="28"/>
          <w:szCs w:val="22"/>
          <w:lang w:val="es-BO"/>
        </w:rPr>
        <w:t>SUPERVISOR</w:t>
      </w:r>
      <w:r w:rsidRPr="00501B42">
        <w:rPr>
          <w:kern w:val="28"/>
          <w:szCs w:val="22"/>
          <w:lang w:val="es-BO"/>
        </w:rPr>
        <w:t xml:space="preserve"> de Obra.</w:t>
      </w:r>
    </w:p>
    <w:p w:rsidR="00955BF5" w:rsidRPr="00501B42" w:rsidRDefault="00955BF5" w:rsidP="00955BF5">
      <w:pPr>
        <w:rPr>
          <w:kern w:val="28"/>
          <w:szCs w:val="22"/>
          <w:lang w:val="es-BO"/>
        </w:rPr>
      </w:pPr>
      <w:r w:rsidRPr="00501B42">
        <w:rPr>
          <w:kern w:val="28"/>
          <w:szCs w:val="22"/>
          <w:lang w:val="es-BO"/>
        </w:rPr>
        <w:t xml:space="preserve">Se autorizará a sobrepasar los volúmenes de excavación únicamente cuando el suelo en el que se trabaja no permita </w:t>
      </w:r>
      <w:r w:rsidR="00122F76" w:rsidRPr="00501B42">
        <w:rPr>
          <w:kern w:val="28"/>
          <w:szCs w:val="22"/>
          <w:lang w:val="es-BO"/>
        </w:rPr>
        <w:t>cumplir con</w:t>
      </w:r>
      <w:r w:rsidRPr="00501B42">
        <w:rPr>
          <w:kern w:val="28"/>
          <w:szCs w:val="22"/>
          <w:lang w:val="es-BO"/>
        </w:rPr>
        <w:t xml:space="preserve"> las medidas estipuladas. Esta situación se deberá informar inmediatamente por escrito al </w:t>
      </w:r>
      <w:r w:rsidR="00A6603C" w:rsidRPr="00501B42">
        <w:rPr>
          <w:kern w:val="28"/>
          <w:szCs w:val="22"/>
          <w:lang w:val="es-BO"/>
        </w:rPr>
        <w:t>SUPERVISOR</w:t>
      </w:r>
      <w:r w:rsidRPr="00501B42">
        <w:rPr>
          <w:kern w:val="28"/>
          <w:szCs w:val="22"/>
          <w:lang w:val="es-BO"/>
        </w:rPr>
        <w:t xml:space="preserve"> de Obra de YPFB, porque no </w:t>
      </w:r>
      <w:r w:rsidR="00122F76" w:rsidRPr="00501B42">
        <w:rPr>
          <w:kern w:val="28"/>
          <w:szCs w:val="22"/>
          <w:lang w:val="es-BO"/>
        </w:rPr>
        <w:t>se tomarán</w:t>
      </w:r>
      <w:r w:rsidRPr="00501B42">
        <w:rPr>
          <w:kern w:val="28"/>
          <w:szCs w:val="22"/>
          <w:lang w:val="es-BO"/>
        </w:rPr>
        <w:t xml:space="preserve"> en cuenta en la liquidación la excavación en exceso que no sean autorizados previamente por el </w:t>
      </w:r>
      <w:r w:rsidR="00A6603C" w:rsidRPr="00501B42">
        <w:rPr>
          <w:kern w:val="28"/>
          <w:szCs w:val="22"/>
          <w:lang w:val="es-BO"/>
        </w:rPr>
        <w:t>SUPERVISOR</w:t>
      </w:r>
      <w:r w:rsidRPr="00501B42">
        <w:rPr>
          <w:kern w:val="28"/>
          <w:szCs w:val="22"/>
          <w:lang w:val="es-BO"/>
        </w:rPr>
        <w:t xml:space="preserve"> de Obra de YPFB.</w:t>
      </w:r>
    </w:p>
    <w:p w:rsidR="00105C74" w:rsidRPr="00501B42" w:rsidRDefault="00105C74" w:rsidP="00105C74">
      <w:pPr>
        <w:rPr>
          <w:kern w:val="28"/>
          <w:szCs w:val="22"/>
          <w:lang w:val="es-BO"/>
        </w:rPr>
      </w:pPr>
      <w:r w:rsidRPr="00501B42">
        <w:rPr>
          <w:kern w:val="28"/>
          <w:szCs w:val="22"/>
          <w:lang w:val="es-BO"/>
        </w:rPr>
        <w:t xml:space="preserve">Correrá por cuenta del </w:t>
      </w:r>
      <w:r w:rsidR="00A6603C" w:rsidRPr="00501B42">
        <w:rPr>
          <w:kern w:val="28"/>
          <w:szCs w:val="22"/>
          <w:lang w:val="es-BO"/>
        </w:rPr>
        <w:t>CONTRATISTA</w:t>
      </w:r>
      <w:r w:rsidRPr="00501B42">
        <w:rPr>
          <w:kern w:val="28"/>
          <w:szCs w:val="22"/>
          <w:lang w:val="es-BO"/>
        </w:rPr>
        <w:t xml:space="preserve"> cualquier volumen adicional que hubiera excavado para facilitar su trabajo o por cualquier otra causa no justificada y no aprobada debidamente por el </w:t>
      </w:r>
      <w:r w:rsidR="00A6603C" w:rsidRPr="00501B42">
        <w:rPr>
          <w:kern w:val="28"/>
          <w:szCs w:val="22"/>
          <w:lang w:val="es-BO"/>
        </w:rPr>
        <w:t>SUPERVISOR</w:t>
      </w:r>
      <w:r w:rsidRPr="00501B42">
        <w:rPr>
          <w:kern w:val="28"/>
          <w:szCs w:val="22"/>
          <w:lang w:val="es-BO"/>
        </w:rPr>
        <w:t xml:space="preserve"> de Obra.</w:t>
      </w:r>
    </w:p>
    <w:p w:rsidR="00955BF5" w:rsidRPr="00501B42" w:rsidRDefault="00955BF5" w:rsidP="00105C74">
      <w:pPr>
        <w:rPr>
          <w:kern w:val="28"/>
          <w:szCs w:val="22"/>
          <w:lang w:val="es-BO"/>
        </w:rPr>
      </w:pPr>
    </w:p>
    <w:p w:rsidR="00105C74" w:rsidRPr="00501B42" w:rsidRDefault="00105C74" w:rsidP="00105C74">
      <w:pPr>
        <w:rPr>
          <w:b/>
          <w:kern w:val="28"/>
          <w:szCs w:val="22"/>
          <w:lang w:val="es-BO"/>
        </w:rPr>
      </w:pPr>
      <w:r w:rsidRPr="00501B42">
        <w:rPr>
          <w:b/>
          <w:kern w:val="28"/>
          <w:szCs w:val="22"/>
          <w:lang w:val="es-BO"/>
        </w:rPr>
        <w:lastRenderedPageBreak/>
        <w:t>5.</w:t>
      </w:r>
      <w:r w:rsidRPr="00501B42">
        <w:rPr>
          <w:b/>
          <w:kern w:val="28"/>
          <w:szCs w:val="22"/>
          <w:lang w:val="es-BO"/>
        </w:rPr>
        <w:tab/>
        <w:t>FORMA DE PAGO</w:t>
      </w:r>
    </w:p>
    <w:p w:rsidR="00105C74" w:rsidRPr="00501B42" w:rsidRDefault="00105C74" w:rsidP="00105C74">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de acuerdo a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p>
    <w:p w:rsidR="00105C74" w:rsidRPr="00501B42" w:rsidRDefault="00105C74" w:rsidP="00105C74">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105C74" w:rsidRPr="00501B42" w:rsidRDefault="00105C74" w:rsidP="00105C74">
      <w:pPr>
        <w:rPr>
          <w:kern w:val="28"/>
          <w:szCs w:val="22"/>
          <w:lang w:val="es-BO"/>
        </w:rPr>
      </w:pPr>
      <w:r w:rsidRPr="00501B42">
        <w:rPr>
          <w:kern w:val="28"/>
          <w:szCs w:val="22"/>
          <w:lang w:val="es-BO"/>
        </w:rPr>
        <w:t xml:space="preserve">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w:t>
      </w:r>
      <w:r w:rsidR="00A6603C" w:rsidRPr="00501B42">
        <w:rPr>
          <w:kern w:val="28"/>
          <w:szCs w:val="22"/>
          <w:lang w:val="es-BO"/>
        </w:rPr>
        <w:t>SUPERVISOR</w:t>
      </w:r>
      <w:r w:rsidRPr="00501B42">
        <w:rPr>
          <w:kern w:val="28"/>
          <w:szCs w:val="22"/>
          <w:lang w:val="es-BO"/>
        </w:rPr>
        <w:t xml:space="preserve"> de Obra.</w:t>
      </w:r>
    </w:p>
    <w:p w:rsidR="00105C74" w:rsidRPr="00501B42" w:rsidRDefault="00105C74" w:rsidP="00105C74">
      <w:pPr>
        <w:rPr>
          <w:kern w:val="28"/>
          <w:szCs w:val="22"/>
          <w:lang w:val="es-BO"/>
        </w:rPr>
      </w:pPr>
      <w:r w:rsidRPr="00501B42">
        <w:rPr>
          <w:kern w:val="28"/>
          <w:szCs w:val="22"/>
          <w:lang w:val="es-BO"/>
        </w:rPr>
        <w:t xml:space="preserve">Asimismo deberá incluirse en el precio unitario el traslado y acumulación del material sobrante a los lugares indicados por el </w:t>
      </w:r>
      <w:r w:rsidR="00A6603C" w:rsidRPr="00501B42">
        <w:rPr>
          <w:kern w:val="28"/>
          <w:szCs w:val="22"/>
          <w:lang w:val="es-BO"/>
        </w:rPr>
        <w:t>SUPERVISOR</w:t>
      </w:r>
      <w:r w:rsidRPr="00501B42">
        <w:rPr>
          <w:kern w:val="28"/>
          <w:szCs w:val="22"/>
          <w:lang w:val="es-BO"/>
        </w:rPr>
        <w:t xml:space="preserve"> de Obra, aunque estuvieran fuera de los límites de la obra, exceptuándose el traslado hasta los botaderos municipales el que será medido y pagado en el ítem Retiro de escombros.</w:t>
      </w:r>
    </w:p>
    <w:p w:rsidR="00164F3B" w:rsidRPr="00501B42" w:rsidRDefault="00164F3B" w:rsidP="00053350">
      <w:pPr>
        <w:rPr>
          <w:kern w:val="28"/>
          <w:szCs w:val="22"/>
          <w:lang w:val="es-BO"/>
        </w:rPr>
      </w:pPr>
    </w:p>
    <w:p w:rsidR="003728D4" w:rsidRPr="00501B42" w:rsidRDefault="003728D4" w:rsidP="003728D4">
      <w:pPr>
        <w:pStyle w:val="Ttulo2"/>
      </w:pPr>
      <w:bookmarkStart w:id="126" w:name="_Toc421468768"/>
      <w:bookmarkStart w:id="127" w:name="_Toc150859335"/>
      <w:bookmarkStart w:id="128" w:name="_Toc150859363"/>
      <w:bookmarkStart w:id="129" w:name="_Toc150859357"/>
      <w:r w:rsidRPr="00501B42">
        <w:t>HORMIGON POBRE (1:5:5) BASE DE E=5 CM.</w:t>
      </w:r>
      <w:bookmarkEnd w:id="126"/>
    </w:p>
    <w:p w:rsidR="0057501B" w:rsidRPr="00501B42" w:rsidRDefault="0057501B" w:rsidP="0057501B">
      <w:pPr>
        <w:rPr>
          <w:b/>
          <w:lang w:val="es-BO"/>
        </w:rPr>
      </w:pPr>
      <w:r w:rsidRPr="00501B42">
        <w:rPr>
          <w:b/>
          <w:lang w:val="es-BO"/>
        </w:rPr>
        <w:t>UND. M2</w:t>
      </w:r>
    </w:p>
    <w:p w:rsidR="00D823C9" w:rsidRPr="00501B42" w:rsidRDefault="00D823C9" w:rsidP="00D823C9">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D7425" w:rsidRPr="00501B42" w:rsidRDefault="00FD7425" w:rsidP="00FD7425">
      <w:pPr>
        <w:rPr>
          <w:kern w:val="28"/>
          <w:szCs w:val="22"/>
        </w:rPr>
      </w:pPr>
      <w:r w:rsidRPr="00501B42">
        <w:rPr>
          <w:kern w:val="28"/>
          <w:szCs w:val="22"/>
        </w:rPr>
        <w:t xml:space="preserve">Este ítem se refiere al vaciado de una capa de hormigón pobre con dosificación 1: </w:t>
      </w:r>
      <w:r w:rsidR="00853D55" w:rsidRPr="00501B42">
        <w:rPr>
          <w:kern w:val="28"/>
          <w:szCs w:val="22"/>
        </w:rPr>
        <w:t>5</w:t>
      </w:r>
      <w:r w:rsidRPr="00501B42">
        <w:rPr>
          <w:kern w:val="28"/>
          <w:szCs w:val="22"/>
        </w:rPr>
        <w:t>: 5, que servirá de</w:t>
      </w:r>
      <w:r w:rsidR="00CF11DE" w:rsidRPr="00501B42">
        <w:rPr>
          <w:kern w:val="28"/>
          <w:szCs w:val="22"/>
        </w:rPr>
        <w:t xml:space="preserve"> nivelación,</w:t>
      </w:r>
      <w:r w:rsidRPr="00501B42">
        <w:rPr>
          <w:kern w:val="28"/>
          <w:szCs w:val="22"/>
        </w:rPr>
        <w:t xml:space="preserve"> cama o asiento para la construcción </w:t>
      </w:r>
      <w:r w:rsidR="00122F76" w:rsidRPr="00501B42">
        <w:rPr>
          <w:kern w:val="28"/>
          <w:szCs w:val="22"/>
        </w:rPr>
        <w:t xml:space="preserve">de los cimientos del muro de cerco y de las zapatas de fundación del </w:t>
      </w:r>
      <w:r w:rsidR="00982369" w:rsidRPr="00501B42">
        <w:rPr>
          <w:kern w:val="28"/>
          <w:szCs w:val="22"/>
        </w:rPr>
        <w:t>portón</w:t>
      </w:r>
      <w:r w:rsidRPr="00501B42">
        <w:rPr>
          <w:kern w:val="28"/>
          <w:szCs w:val="22"/>
        </w:rPr>
        <w:t xml:space="preserve">, de acuerdo a la altura y sectores singularizados en los planos de detalle, formulario de presentación de propuestas y/o instrucciones del </w:t>
      </w:r>
      <w:r w:rsidR="00A6603C" w:rsidRPr="00501B42">
        <w:rPr>
          <w:kern w:val="28"/>
          <w:szCs w:val="22"/>
        </w:rPr>
        <w:t>SUPERVISOR</w:t>
      </w:r>
      <w:r w:rsidRPr="00501B42">
        <w:rPr>
          <w:kern w:val="28"/>
          <w:szCs w:val="22"/>
        </w:rPr>
        <w:t xml:space="preserve"> de Obra.</w:t>
      </w:r>
    </w:p>
    <w:p w:rsidR="00FD7425" w:rsidRPr="00501B42" w:rsidRDefault="00FD7425" w:rsidP="00FD7425">
      <w:pPr>
        <w:rPr>
          <w:kern w:val="28"/>
          <w:szCs w:val="22"/>
        </w:rPr>
      </w:pPr>
    </w:p>
    <w:p w:rsidR="00C26A42" w:rsidRPr="00501B42" w:rsidRDefault="00C26A42" w:rsidP="00C26A42">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_Ref394396804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_Ref394396804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HORMIGON POBRE.</w:t>
      </w:r>
      <w:r w:rsidRPr="00501B42">
        <w:rPr>
          <w:kern w:val="28"/>
          <w:szCs w:val="22"/>
          <w:lang w:val="es-BO"/>
        </w:rPr>
        <w:fldChar w:fldCharType="end"/>
      </w:r>
    </w:p>
    <w:p w:rsidR="00552D75" w:rsidRPr="00501B42" w:rsidRDefault="00552D75" w:rsidP="00552D75"/>
    <w:p w:rsidR="003728D4" w:rsidRPr="00501B42" w:rsidRDefault="003D764D" w:rsidP="00A8640D">
      <w:pPr>
        <w:pStyle w:val="Ttulo2"/>
      </w:pPr>
      <w:bookmarkStart w:id="130" w:name="_Toc421468769"/>
      <w:r w:rsidRPr="00501B42">
        <w:t xml:space="preserve">CIMIENTO DE </w:t>
      </w:r>
      <w:r w:rsidR="00B05BF2" w:rsidRPr="00501B42">
        <w:t>Ho Co</w:t>
      </w:r>
      <w:r w:rsidR="00A8640D" w:rsidRPr="00501B42">
        <w:t xml:space="preserve"> 1:2:4 50% </w:t>
      </w:r>
      <w:r w:rsidR="00CA7571" w:rsidRPr="00501B42">
        <w:t xml:space="preserve">DE </w:t>
      </w:r>
      <w:r w:rsidR="00A8640D" w:rsidRPr="00501B42">
        <w:t>PIEDRA DESPLAZADORA</w:t>
      </w:r>
      <w:bookmarkEnd w:id="130"/>
    </w:p>
    <w:p w:rsidR="0057501B" w:rsidRPr="00501B42" w:rsidRDefault="0057501B" w:rsidP="0057501B">
      <w:pPr>
        <w:rPr>
          <w:b/>
          <w:lang w:val="es-BO"/>
        </w:rPr>
      </w:pPr>
      <w:r w:rsidRPr="00501B42">
        <w:rPr>
          <w:b/>
          <w:lang w:val="es-BO"/>
        </w:rPr>
        <w:t>UND. M3</w:t>
      </w:r>
    </w:p>
    <w:p w:rsidR="00F4735C" w:rsidRPr="00501B42" w:rsidRDefault="00F4735C" w:rsidP="00F4735C">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4735C" w:rsidRPr="00501B42" w:rsidRDefault="00F4735C" w:rsidP="00F4735C">
      <w:pPr>
        <w:rPr>
          <w:kern w:val="28"/>
          <w:szCs w:val="22"/>
        </w:rPr>
      </w:pPr>
      <w:r w:rsidRPr="00501B42">
        <w:rPr>
          <w:kern w:val="28"/>
          <w:szCs w:val="22"/>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F4735C" w:rsidRPr="00501B42" w:rsidRDefault="00F4735C" w:rsidP="00F4735C">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3728D4" w:rsidRPr="00501B42" w:rsidRDefault="003D764D" w:rsidP="003728D4">
      <w:pPr>
        <w:pStyle w:val="Ttulo2"/>
      </w:pPr>
      <w:bookmarkStart w:id="131" w:name="_Toc421468770"/>
      <w:r w:rsidRPr="00501B42">
        <w:t xml:space="preserve">SOBRECIMIENTO DE </w:t>
      </w:r>
      <w:r w:rsidR="00B05BF2" w:rsidRPr="00501B42">
        <w:t>Ho Co</w:t>
      </w:r>
      <w:r w:rsidR="003728D4" w:rsidRPr="00501B42">
        <w:t xml:space="preserve"> 1:3:4 50% DE PIEDRA DESPLAZADORA</w:t>
      </w:r>
      <w:bookmarkEnd w:id="131"/>
    </w:p>
    <w:p w:rsidR="0057501B" w:rsidRPr="00501B42" w:rsidRDefault="0057501B" w:rsidP="0057501B">
      <w:pPr>
        <w:rPr>
          <w:b/>
          <w:lang w:val="es-BO"/>
        </w:rPr>
      </w:pPr>
      <w:r w:rsidRPr="00501B42">
        <w:rPr>
          <w:b/>
          <w:lang w:val="es-BO"/>
        </w:rPr>
        <w:t>UND. M3</w:t>
      </w:r>
    </w:p>
    <w:p w:rsidR="0057501B" w:rsidRPr="00501B42" w:rsidRDefault="0057501B" w:rsidP="0057501B">
      <w:pPr>
        <w:rPr>
          <w:lang w:val="es-BO"/>
        </w:rPr>
      </w:pPr>
    </w:p>
    <w:p w:rsidR="00D823C9" w:rsidRPr="00501B42" w:rsidRDefault="00D823C9" w:rsidP="00D823C9">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540E1" w:rsidRPr="00501B42" w:rsidRDefault="00CD1853" w:rsidP="00D823C9">
      <w:pPr>
        <w:rPr>
          <w:kern w:val="28"/>
          <w:szCs w:val="22"/>
        </w:rPr>
      </w:pPr>
      <w:r w:rsidRPr="00501B42">
        <w:rPr>
          <w:kern w:val="28"/>
          <w:szCs w:val="22"/>
        </w:rPr>
        <w:t>Esta especificación se</w:t>
      </w:r>
      <w:r w:rsidR="007540E1" w:rsidRPr="00501B42">
        <w:rPr>
          <w:kern w:val="28"/>
          <w:szCs w:val="22"/>
        </w:rPr>
        <w:t xml:space="preserve"> refiere a la construcción de sobrecimientos de hormigón ciclópeo</w:t>
      </w:r>
      <w:r w:rsidR="00122F76" w:rsidRPr="00501B42">
        <w:rPr>
          <w:kern w:val="28"/>
          <w:szCs w:val="22"/>
        </w:rPr>
        <w:t xml:space="preserve"> para el muro de cerco</w:t>
      </w:r>
      <w:r w:rsidR="007540E1" w:rsidRPr="00501B42">
        <w:rPr>
          <w:kern w:val="28"/>
          <w:szCs w:val="22"/>
        </w:rPr>
        <w:t xml:space="preserve">, de acuerdo a las dimensiones, dosificaciones de hormigón y otros detalles señalados en los planos respectivos, formulario de presentación de propuestas y/o instrucciones del </w:t>
      </w:r>
      <w:r w:rsidR="00A6603C" w:rsidRPr="00501B42">
        <w:rPr>
          <w:kern w:val="28"/>
          <w:szCs w:val="22"/>
        </w:rPr>
        <w:t>SUPERVISOR</w:t>
      </w:r>
      <w:r w:rsidR="007540E1" w:rsidRPr="00501B42">
        <w:rPr>
          <w:kern w:val="28"/>
          <w:szCs w:val="22"/>
        </w:rPr>
        <w:t xml:space="preserve"> de Obra.</w:t>
      </w:r>
    </w:p>
    <w:p w:rsidR="00F7577D" w:rsidRPr="00501B42" w:rsidRDefault="00F7577D" w:rsidP="00F7577D">
      <w:pPr>
        <w:rPr>
          <w:kern w:val="28"/>
          <w:szCs w:val="22"/>
          <w:lang w:val="es-BO"/>
        </w:rPr>
      </w:pPr>
      <w:r w:rsidRPr="00501B42">
        <w:rPr>
          <w:kern w:val="28"/>
          <w:szCs w:val="22"/>
          <w:lang w:val="es-BO"/>
        </w:rPr>
        <w:lastRenderedPageBreak/>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E173D9" w:rsidRPr="00501B42" w:rsidRDefault="00E173D9" w:rsidP="00E173D9">
      <w:pPr>
        <w:rPr>
          <w:lang w:val="es-BO"/>
        </w:rPr>
      </w:pPr>
    </w:p>
    <w:p w:rsidR="003728D4" w:rsidRPr="00501B42" w:rsidRDefault="003728D4" w:rsidP="003728D4">
      <w:pPr>
        <w:pStyle w:val="Ttulo2"/>
      </w:pPr>
      <w:bookmarkStart w:id="132" w:name="_Toc421468771"/>
      <w:r w:rsidRPr="00501B42">
        <w:t xml:space="preserve">RELLENO </w:t>
      </w:r>
      <w:r w:rsidR="00FE7DA9" w:rsidRPr="00501B42">
        <w:t>Y</w:t>
      </w:r>
      <w:r w:rsidRPr="00501B42">
        <w:t xml:space="preserve"> COMPACTADO</w:t>
      </w:r>
      <w:r w:rsidRPr="00501B42">
        <w:rPr>
          <w:b w:val="0"/>
        </w:rPr>
        <w:t xml:space="preserve"> </w:t>
      </w:r>
      <w:r w:rsidRPr="00501B42">
        <w:rPr>
          <w:rStyle w:val="Ttulo1Car"/>
          <w:b/>
        </w:rPr>
        <w:t xml:space="preserve">CON </w:t>
      </w:r>
      <w:r w:rsidR="00FE7DA9" w:rsidRPr="00501B42">
        <w:rPr>
          <w:rStyle w:val="Ttulo1Car"/>
          <w:b/>
        </w:rPr>
        <w:t>VIBRO</w:t>
      </w:r>
      <w:r w:rsidR="00FF565B" w:rsidRPr="00501B42">
        <w:rPr>
          <w:rStyle w:val="Ttulo1Car"/>
          <w:b/>
        </w:rPr>
        <w:t>COMPACTADORA</w:t>
      </w:r>
      <w:bookmarkEnd w:id="132"/>
    </w:p>
    <w:p w:rsidR="0057501B" w:rsidRPr="00501B42" w:rsidRDefault="0057501B" w:rsidP="0057501B">
      <w:pPr>
        <w:rPr>
          <w:b/>
          <w:lang w:val="es-BO"/>
        </w:rPr>
      </w:pPr>
      <w:r w:rsidRPr="00501B42">
        <w:rPr>
          <w:b/>
          <w:lang w:val="es-BO"/>
        </w:rPr>
        <w:t>UND. M3</w:t>
      </w:r>
    </w:p>
    <w:p w:rsidR="00192F2B" w:rsidRPr="00501B42" w:rsidRDefault="00192F2B" w:rsidP="00192F2B">
      <w:pPr>
        <w:rPr>
          <w:lang w:val="es-BO"/>
        </w:rPr>
      </w:pPr>
    </w:p>
    <w:p w:rsidR="000746E2" w:rsidRPr="00501B42" w:rsidRDefault="000746E2" w:rsidP="000746E2">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0746E2" w:rsidRPr="00501B42" w:rsidRDefault="000746E2" w:rsidP="000746E2">
      <w:pPr>
        <w:rPr>
          <w:kern w:val="28"/>
          <w:szCs w:val="22"/>
        </w:rPr>
      </w:pPr>
      <w:r w:rsidRPr="00501B42">
        <w:rPr>
          <w:kern w:val="28"/>
          <w:szCs w:val="22"/>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w:t>
      </w:r>
      <w:r w:rsidR="00A6603C" w:rsidRPr="00501B42">
        <w:rPr>
          <w:kern w:val="28"/>
          <w:szCs w:val="22"/>
        </w:rPr>
        <w:t>SUPERVISOR</w:t>
      </w:r>
      <w:r w:rsidR="00DD797F" w:rsidRPr="00501B42">
        <w:rPr>
          <w:kern w:val="28"/>
          <w:szCs w:val="22"/>
        </w:rPr>
        <w:t xml:space="preserve"> de Obra. Este relleno se refiere exclusivamente a todo lo relacionado directamente con la construcción del muro de cerco.</w:t>
      </w:r>
    </w:p>
    <w:p w:rsidR="00D823C9" w:rsidRPr="00501B42" w:rsidRDefault="00D823C9" w:rsidP="00D823C9">
      <w:pPr>
        <w:rPr>
          <w:lang w:val="es-BO"/>
        </w:rPr>
      </w:pPr>
    </w:p>
    <w:p w:rsidR="00F7577D" w:rsidRPr="00501B42" w:rsidRDefault="00F7577D" w:rsidP="00F7577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_Ref394397020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_Ref394397020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COMÚN COMPACTADO CON VIBROCOMPACTADORA</w:t>
      </w:r>
      <w:r w:rsidRPr="00501B42">
        <w:rPr>
          <w:kern w:val="28"/>
          <w:szCs w:val="22"/>
          <w:lang w:val="es-BO"/>
        </w:rPr>
        <w:fldChar w:fldCharType="end"/>
      </w:r>
    </w:p>
    <w:p w:rsidR="00F7577D" w:rsidRPr="00501B42" w:rsidRDefault="00F7577D" w:rsidP="00D823C9">
      <w:pPr>
        <w:rPr>
          <w:lang w:val="es-BO"/>
        </w:rPr>
      </w:pPr>
    </w:p>
    <w:p w:rsidR="003728D4" w:rsidRPr="00501B42" w:rsidRDefault="003728D4" w:rsidP="003728D4">
      <w:pPr>
        <w:pStyle w:val="Ttulo2"/>
      </w:pPr>
      <w:bookmarkStart w:id="133" w:name="_Toc421468772"/>
      <w:r w:rsidRPr="00501B42">
        <w:t>IMPERMEABILIZACION CON POLIETILENO</w:t>
      </w:r>
      <w:bookmarkEnd w:id="133"/>
    </w:p>
    <w:p w:rsidR="0057501B" w:rsidRPr="00501B42" w:rsidRDefault="0057501B" w:rsidP="0057501B">
      <w:pPr>
        <w:rPr>
          <w:b/>
          <w:lang w:val="es-BO"/>
        </w:rPr>
      </w:pPr>
      <w:r w:rsidRPr="00501B42">
        <w:rPr>
          <w:b/>
          <w:lang w:val="es-BO"/>
        </w:rPr>
        <w:t>UND. M2</w:t>
      </w:r>
    </w:p>
    <w:p w:rsidR="00D823C9" w:rsidRPr="00501B42" w:rsidRDefault="00D823C9" w:rsidP="00D823C9">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823C9" w:rsidRPr="00501B42" w:rsidRDefault="00D823C9" w:rsidP="00D823C9">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w:t>
      </w:r>
      <w:r w:rsidR="00A6603C" w:rsidRPr="00501B42">
        <w:rPr>
          <w:kern w:val="28"/>
          <w:szCs w:val="22"/>
          <w:lang w:val="es-BO"/>
        </w:rPr>
        <w:t>SUPERVISOR</w:t>
      </w:r>
      <w:r w:rsidRPr="00501B42">
        <w:rPr>
          <w:kern w:val="28"/>
          <w:szCs w:val="22"/>
          <w:lang w:val="es-BO"/>
        </w:rPr>
        <w:t xml:space="preserve"> de Obra, los mismos que pueden ser los que se señalan a continuación: </w:t>
      </w:r>
    </w:p>
    <w:p w:rsidR="00D823C9" w:rsidRPr="00501B42" w:rsidRDefault="00D823C9" w:rsidP="00D823C9">
      <w:pPr>
        <w:rPr>
          <w:kern w:val="28"/>
          <w:szCs w:val="22"/>
          <w:lang w:val="es-BO"/>
        </w:rPr>
      </w:pPr>
      <w:r w:rsidRPr="00501B42">
        <w:rPr>
          <w:kern w:val="28"/>
          <w:szCs w:val="22"/>
          <w:lang w:val="es-BO"/>
        </w:rPr>
        <w:t>a)</w:t>
      </w:r>
      <w:r w:rsidRPr="00501B42">
        <w:rPr>
          <w:kern w:val="28"/>
          <w:szCs w:val="22"/>
          <w:lang w:val="es-BO"/>
        </w:rPr>
        <w:tab/>
        <w:t>Entre el sobrecimiento y los muros, a objeto de evitar que el ascenso capilar del agua a través de los muros deteriore los mismos, los revoques y/o los revestimientos.</w:t>
      </w:r>
    </w:p>
    <w:p w:rsidR="00D823C9" w:rsidRPr="00501B42" w:rsidRDefault="00D823C9" w:rsidP="00D823C9">
      <w:pPr>
        <w:rPr>
          <w:kern w:val="28"/>
          <w:szCs w:val="22"/>
          <w:lang w:val="es-BO"/>
        </w:rPr>
      </w:pPr>
    </w:p>
    <w:p w:rsidR="00F7577D" w:rsidRPr="00501B42" w:rsidRDefault="00F7577D" w:rsidP="00F7577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_Ref394397097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_Ref394397097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IMPERMEABILIZACION CON POLIETILENO</w:t>
      </w:r>
      <w:r w:rsidRPr="00501B42">
        <w:rPr>
          <w:kern w:val="28"/>
          <w:szCs w:val="22"/>
          <w:lang w:val="es-BO"/>
        </w:rPr>
        <w:fldChar w:fldCharType="end"/>
      </w:r>
    </w:p>
    <w:p w:rsidR="00D823C9" w:rsidRPr="00501B42" w:rsidRDefault="00D823C9" w:rsidP="00D823C9">
      <w:pPr>
        <w:rPr>
          <w:kern w:val="28"/>
          <w:szCs w:val="22"/>
          <w:lang w:val="es-BO"/>
        </w:rPr>
      </w:pPr>
    </w:p>
    <w:p w:rsidR="003728D4" w:rsidRPr="00501B42" w:rsidRDefault="003728D4" w:rsidP="004F6AC3">
      <w:pPr>
        <w:pStyle w:val="Ttulo2"/>
        <w:ind w:left="851" w:hanging="851"/>
      </w:pPr>
      <w:bookmarkStart w:id="134" w:name="_Toc421468773"/>
      <w:r w:rsidRPr="00501B42">
        <w:t xml:space="preserve">MURO DE BLOQUES DE </w:t>
      </w:r>
      <w:r w:rsidR="00024EA8">
        <w:t>CEMENTO</w:t>
      </w:r>
      <w:r w:rsidR="0057501B" w:rsidRPr="00501B42">
        <w:t xml:space="preserve"> (20</w:t>
      </w:r>
      <w:r w:rsidR="0039256A" w:rsidRPr="00501B42">
        <w:t>x</w:t>
      </w:r>
      <w:r w:rsidR="0057501B" w:rsidRPr="00501B42">
        <w:t>40</w:t>
      </w:r>
      <w:r w:rsidR="0039256A" w:rsidRPr="00501B42">
        <w:t>x</w:t>
      </w:r>
      <w:r w:rsidR="0057501B" w:rsidRPr="00501B42">
        <w:t xml:space="preserve">20CM) E=0.20 M DOSIF </w:t>
      </w:r>
      <w:r w:rsidRPr="00501B42">
        <w:t>1:3</w:t>
      </w:r>
      <w:bookmarkEnd w:id="134"/>
    </w:p>
    <w:p w:rsidR="0057501B" w:rsidRPr="00501B42" w:rsidRDefault="0057501B" w:rsidP="0057501B">
      <w:pPr>
        <w:rPr>
          <w:b/>
          <w:lang w:val="es-BO"/>
        </w:rPr>
      </w:pPr>
      <w:r w:rsidRPr="00501B42">
        <w:rPr>
          <w:b/>
          <w:lang w:val="es-BO"/>
        </w:rPr>
        <w:t>UND. M2</w:t>
      </w:r>
    </w:p>
    <w:p w:rsidR="00D823C9" w:rsidRPr="00501B42" w:rsidRDefault="00D823C9" w:rsidP="00D823C9">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823C9" w:rsidRPr="00501B42" w:rsidRDefault="00D823C9" w:rsidP="00D823C9">
      <w:pPr>
        <w:rPr>
          <w:kern w:val="28"/>
          <w:szCs w:val="22"/>
          <w:lang w:val="es-BO"/>
        </w:rPr>
      </w:pPr>
      <w:r w:rsidRPr="00501B42">
        <w:rPr>
          <w:kern w:val="28"/>
          <w:szCs w:val="22"/>
          <w:lang w:val="es-BO"/>
        </w:rPr>
        <w:t>Este ítem se refiere a la construcción de</w:t>
      </w:r>
      <w:r w:rsidR="00A84B91" w:rsidRPr="00501B42">
        <w:rPr>
          <w:kern w:val="28"/>
          <w:szCs w:val="22"/>
          <w:lang w:val="es-BO"/>
        </w:rPr>
        <w:t>l muro de cerco</w:t>
      </w:r>
      <w:r w:rsidRPr="00501B42">
        <w:rPr>
          <w:kern w:val="28"/>
          <w:szCs w:val="22"/>
          <w:lang w:val="es-BO"/>
        </w:rPr>
        <w:t xml:space="preserve"> con bloques de cemento</w:t>
      </w:r>
      <w:r w:rsidR="00024EA8">
        <w:rPr>
          <w:kern w:val="28"/>
          <w:szCs w:val="22"/>
          <w:lang w:val="es-BO"/>
        </w:rPr>
        <w:t xml:space="preserve"> visto en ambas caras</w:t>
      </w:r>
      <w:r w:rsidRPr="00501B42">
        <w:rPr>
          <w:kern w:val="28"/>
          <w:szCs w:val="22"/>
          <w:lang w:val="es-BO"/>
        </w:rPr>
        <w:t xml:space="preserve">, de acuerdo a las dimensiones y anchos establecidos en los planos respectivos,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D823C9" w:rsidRPr="00501B42" w:rsidRDefault="00D823C9" w:rsidP="00D823C9">
      <w:pPr>
        <w:rPr>
          <w:kern w:val="28"/>
          <w:szCs w:val="22"/>
          <w:lang w:val="es-BO"/>
        </w:rPr>
      </w:pPr>
      <w:r w:rsidRPr="00501B42">
        <w:rPr>
          <w:b/>
          <w:kern w:val="28"/>
          <w:szCs w:val="22"/>
          <w:lang w:val="es-BO"/>
        </w:rPr>
        <w:t>2.</w:t>
      </w:r>
      <w:r w:rsidRPr="00501B42">
        <w:rPr>
          <w:b/>
          <w:kern w:val="28"/>
          <w:szCs w:val="22"/>
          <w:lang w:val="es-BO"/>
        </w:rPr>
        <w:tab/>
        <w:t>MATERIALES, HERRAMIENTAS Y EQUIPO</w:t>
      </w:r>
    </w:p>
    <w:p w:rsidR="00D823C9" w:rsidRPr="00501B42" w:rsidRDefault="00D823C9" w:rsidP="00D823C9">
      <w:pPr>
        <w:rPr>
          <w:kern w:val="28"/>
          <w:szCs w:val="22"/>
          <w:lang w:val="es-BO"/>
        </w:rPr>
      </w:pPr>
      <w:r w:rsidRPr="00501B42">
        <w:rPr>
          <w:kern w:val="28"/>
          <w:szCs w:val="22"/>
          <w:lang w:val="es-BO"/>
        </w:rPr>
        <w:t xml:space="preserve">Los bloques de cemento, </w:t>
      </w:r>
      <w:r w:rsidR="003D2099" w:rsidRPr="00501B42">
        <w:rPr>
          <w:kern w:val="28"/>
          <w:szCs w:val="22"/>
          <w:lang w:val="es-BO"/>
        </w:rPr>
        <w:t>deberán</w:t>
      </w:r>
      <w:r w:rsidRPr="00501B42">
        <w:rPr>
          <w:kern w:val="28"/>
          <w:szCs w:val="22"/>
          <w:lang w:val="es-BO"/>
        </w:rPr>
        <w:t xml:space="preserve"> ser de buena calidad, libres de rajaduras o desportilladuras y serán aprobados </w:t>
      </w:r>
      <w:r w:rsidR="003D2099" w:rsidRPr="00501B42">
        <w:rPr>
          <w:kern w:val="28"/>
          <w:szCs w:val="22"/>
          <w:lang w:val="es-BO"/>
        </w:rPr>
        <w:t>por el</w:t>
      </w:r>
      <w:r w:rsidRPr="00501B42">
        <w:rPr>
          <w:kern w:val="28"/>
          <w:szCs w:val="22"/>
          <w:lang w:val="es-BO"/>
        </w:rPr>
        <w:t xml:space="preserve"> </w:t>
      </w:r>
      <w:r w:rsidR="00A6603C" w:rsidRPr="00501B42">
        <w:rPr>
          <w:kern w:val="28"/>
          <w:szCs w:val="22"/>
          <w:lang w:val="es-BO"/>
        </w:rPr>
        <w:t>SUPERVISOR</w:t>
      </w:r>
      <w:r w:rsidRPr="00501B42">
        <w:rPr>
          <w:kern w:val="28"/>
          <w:szCs w:val="22"/>
          <w:lang w:val="es-BO"/>
        </w:rPr>
        <w:t xml:space="preserve"> de Obra, previo a su empleo en la obra.</w:t>
      </w:r>
    </w:p>
    <w:p w:rsidR="00D823C9" w:rsidRPr="00501B42" w:rsidRDefault="00D823C9" w:rsidP="00D823C9">
      <w:pPr>
        <w:rPr>
          <w:kern w:val="28"/>
          <w:szCs w:val="22"/>
          <w:lang w:val="es-BO"/>
        </w:rPr>
      </w:pPr>
      <w:r w:rsidRPr="00501B42">
        <w:rPr>
          <w:kern w:val="28"/>
          <w:szCs w:val="22"/>
          <w:lang w:val="es-BO"/>
        </w:rPr>
        <w:t>El cemento será del tipo portland, fresco y de calidad probada.</w:t>
      </w:r>
    </w:p>
    <w:p w:rsidR="00D823C9" w:rsidRPr="00501B42" w:rsidRDefault="00D823C9" w:rsidP="00D823C9">
      <w:pPr>
        <w:rPr>
          <w:kern w:val="28"/>
          <w:szCs w:val="22"/>
          <w:lang w:val="es-BO"/>
        </w:rPr>
      </w:pPr>
      <w:r w:rsidRPr="00501B42">
        <w:rPr>
          <w:kern w:val="28"/>
          <w:szCs w:val="22"/>
          <w:lang w:val="es-BO"/>
        </w:rPr>
        <w:t>El árido o arena fina deberá estar limpia y exenta de materiales tales como arcillas, barro adherido, escorias, yeso, materias orgánicas y otros.</w:t>
      </w:r>
    </w:p>
    <w:p w:rsidR="00D823C9" w:rsidRPr="00501B42" w:rsidRDefault="00D823C9" w:rsidP="00D823C9">
      <w:pPr>
        <w:rPr>
          <w:kern w:val="28"/>
          <w:szCs w:val="22"/>
          <w:lang w:val="es-BO"/>
        </w:rPr>
      </w:pPr>
      <w:r w:rsidRPr="00501B42">
        <w:rPr>
          <w:kern w:val="28"/>
          <w:szCs w:val="22"/>
          <w:lang w:val="es-BO"/>
        </w:rPr>
        <w:lastRenderedPageBreak/>
        <w:t>El agua deberá estar limpia, no permitiéndose el empleo de aguas estancadas provenientes de pequeñas lagunas o aquéllas que provengan de alcantarillas, pantanos o ciénagas.</w:t>
      </w:r>
    </w:p>
    <w:p w:rsidR="003D2099" w:rsidRPr="00501B42" w:rsidRDefault="00D823C9" w:rsidP="00D823C9">
      <w:pPr>
        <w:rPr>
          <w:kern w:val="28"/>
          <w:szCs w:val="22"/>
          <w:lang w:val="es-BO"/>
        </w:rPr>
      </w:pPr>
      <w:r w:rsidRPr="00501B42">
        <w:rPr>
          <w:kern w:val="28"/>
          <w:szCs w:val="22"/>
          <w:lang w:val="es-BO"/>
        </w:rPr>
        <w:t xml:space="preserve">El mortero se preparará con cemento Portland y arena fina en la proporción   : </w:t>
      </w:r>
      <w:r w:rsidR="00F45501" w:rsidRPr="00501B42">
        <w:rPr>
          <w:kern w:val="28"/>
          <w:szCs w:val="22"/>
          <w:lang w:val="es-BO"/>
        </w:rPr>
        <w:t>1:</w:t>
      </w:r>
      <w:r w:rsidRPr="00501B42">
        <w:rPr>
          <w:kern w:val="28"/>
          <w:szCs w:val="22"/>
          <w:lang w:val="es-BO"/>
        </w:rPr>
        <w:t xml:space="preserve"> 3.</w:t>
      </w:r>
    </w:p>
    <w:p w:rsidR="003D2099" w:rsidRDefault="003D2099" w:rsidP="00D823C9">
      <w:pPr>
        <w:rPr>
          <w:kern w:val="28"/>
          <w:szCs w:val="22"/>
          <w:lang w:val="es-BO"/>
        </w:rPr>
      </w:pPr>
      <w:r w:rsidRPr="00501B42">
        <w:rPr>
          <w:kern w:val="28"/>
          <w:szCs w:val="22"/>
          <w:lang w:val="es-BO"/>
        </w:rPr>
        <w:t>En general todos los materiales deben cumplir lo especificado en “Materiales de Construcción”</w:t>
      </w:r>
      <w:r w:rsidR="00024EA8">
        <w:rPr>
          <w:kern w:val="28"/>
          <w:szCs w:val="22"/>
          <w:lang w:val="es-BO"/>
        </w:rPr>
        <w:t>.</w:t>
      </w:r>
    </w:p>
    <w:p w:rsidR="00024EA8" w:rsidRPr="00501B42" w:rsidRDefault="00024EA8" w:rsidP="00D823C9">
      <w:pPr>
        <w:rPr>
          <w:kern w:val="28"/>
          <w:szCs w:val="22"/>
          <w:lang w:val="es-BO"/>
        </w:rPr>
      </w:pPr>
    </w:p>
    <w:p w:rsidR="00D823C9" w:rsidRPr="00501B42" w:rsidRDefault="00D823C9" w:rsidP="00D823C9">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D823C9" w:rsidRPr="00501B42" w:rsidRDefault="00D823C9" w:rsidP="00D823C9">
      <w:pPr>
        <w:rPr>
          <w:kern w:val="28"/>
          <w:szCs w:val="22"/>
          <w:lang w:val="es-BO"/>
        </w:rPr>
      </w:pPr>
      <w:r w:rsidRPr="00501B42">
        <w:rPr>
          <w:kern w:val="28"/>
          <w:szCs w:val="22"/>
          <w:lang w:val="es-BO"/>
        </w:rPr>
        <w:t xml:space="preserve">Los bloques se mojarán abundantemente antes de su colocación e igualmente antes de la aplicación del mortero sobre </w:t>
      </w:r>
      <w:r w:rsidR="003D2099" w:rsidRPr="00501B42">
        <w:rPr>
          <w:kern w:val="28"/>
          <w:szCs w:val="22"/>
          <w:lang w:val="es-BO"/>
        </w:rPr>
        <w:t>ellos</w:t>
      </w:r>
      <w:r w:rsidRPr="00501B42">
        <w:rPr>
          <w:kern w:val="28"/>
          <w:szCs w:val="22"/>
          <w:lang w:val="es-BO"/>
        </w:rPr>
        <w:t>, colocándose en hiladas perfectamente horizontales y a plomada.</w:t>
      </w:r>
    </w:p>
    <w:p w:rsidR="00D823C9" w:rsidRPr="00501B42" w:rsidRDefault="00D823C9" w:rsidP="00D823C9">
      <w:pPr>
        <w:rPr>
          <w:kern w:val="28"/>
          <w:szCs w:val="22"/>
          <w:lang w:val="es-BO"/>
        </w:rPr>
      </w:pPr>
      <w:r w:rsidRPr="00501B42">
        <w:rPr>
          <w:kern w:val="28"/>
          <w:szCs w:val="22"/>
          <w:lang w:val="es-BO"/>
        </w:rPr>
        <w:t xml:space="preserve">El espesor de las juntas tanto vertical como horizontal de mortero deberá ser </w:t>
      </w:r>
      <w:r w:rsidR="00A84B91" w:rsidRPr="00501B42">
        <w:rPr>
          <w:kern w:val="28"/>
          <w:szCs w:val="22"/>
          <w:lang w:val="es-BO"/>
        </w:rPr>
        <w:t>de 1</w:t>
      </w:r>
      <w:r w:rsidRPr="00501B42">
        <w:rPr>
          <w:kern w:val="28"/>
          <w:szCs w:val="22"/>
          <w:lang w:val="es-BO"/>
        </w:rPr>
        <w:t xml:space="preserve"> a </w:t>
      </w:r>
      <w:smartTag w:uri="urn:schemas-microsoft-com:office:smarttags" w:element="metricconverter">
        <w:smartTagPr>
          <w:attr w:name="ProductID" w:val="1.5 cm"/>
        </w:smartTagPr>
        <w:r w:rsidRPr="00501B42">
          <w:rPr>
            <w:kern w:val="28"/>
            <w:szCs w:val="22"/>
            <w:lang w:val="es-BO"/>
          </w:rPr>
          <w:t>1.5 cm</w:t>
        </w:r>
      </w:smartTag>
      <w:r w:rsidRPr="00501B42">
        <w:rPr>
          <w:kern w:val="28"/>
          <w:szCs w:val="22"/>
          <w:lang w:val="es-BO"/>
        </w:rPr>
        <w:t>.</w:t>
      </w:r>
      <w:r w:rsidR="00F45501" w:rsidRPr="00501B42">
        <w:rPr>
          <w:kern w:val="28"/>
          <w:szCs w:val="22"/>
          <w:lang w:val="es-BO"/>
        </w:rPr>
        <w:t xml:space="preserve"> de espesor.</w:t>
      </w:r>
    </w:p>
    <w:p w:rsidR="003D2099" w:rsidRPr="00501B42" w:rsidRDefault="003D2099" w:rsidP="00D823C9">
      <w:pPr>
        <w:rPr>
          <w:kern w:val="28"/>
          <w:szCs w:val="22"/>
          <w:lang w:val="es-BO"/>
        </w:rPr>
      </w:pPr>
      <w:r w:rsidRPr="00501B42">
        <w:rPr>
          <w:kern w:val="28"/>
          <w:szCs w:val="22"/>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D823C9" w:rsidRPr="00501B42" w:rsidRDefault="00EE41F4" w:rsidP="00D823C9">
      <w:pPr>
        <w:rPr>
          <w:kern w:val="28"/>
          <w:szCs w:val="22"/>
          <w:lang w:val="es-BO"/>
        </w:rPr>
      </w:pPr>
      <w:r w:rsidRPr="00501B42">
        <w:rPr>
          <w:kern w:val="28"/>
          <w:szCs w:val="22"/>
          <w:lang w:val="es-BO"/>
        </w:rPr>
        <w:t>En caso de existir vigas o losas de Hormigón armado y c</w:t>
      </w:r>
      <w:r w:rsidR="00D823C9" w:rsidRPr="00501B42">
        <w:rPr>
          <w:kern w:val="28"/>
          <w:szCs w:val="22"/>
          <w:lang w:val="es-BO"/>
        </w:rPr>
        <w:t xml:space="preserve">on el fin de permitir el asentamiento de los muros de bloques de cemento colocados entre </w:t>
      </w:r>
      <w:r w:rsidRPr="00501B42">
        <w:rPr>
          <w:kern w:val="28"/>
          <w:szCs w:val="22"/>
          <w:lang w:val="es-BO"/>
        </w:rPr>
        <w:t>el muro y estos elementos</w:t>
      </w:r>
      <w:r w:rsidR="00D823C9" w:rsidRPr="00501B42">
        <w:rPr>
          <w:kern w:val="28"/>
          <w:szCs w:val="22"/>
          <w:lang w:val="es-BO"/>
        </w:rPr>
        <w:t xml:space="preserve"> sin que se produzcan daños o separaciones, no se colocará la hilada final superior contigua a la viga hasta después </w:t>
      </w:r>
      <w:r w:rsidR="003D2099" w:rsidRPr="00501B42">
        <w:rPr>
          <w:kern w:val="28"/>
          <w:szCs w:val="22"/>
          <w:lang w:val="es-BO"/>
        </w:rPr>
        <w:t>de transcurridos</w:t>
      </w:r>
      <w:r w:rsidR="00D823C9" w:rsidRPr="00501B42">
        <w:rPr>
          <w:kern w:val="28"/>
          <w:szCs w:val="22"/>
          <w:lang w:val="es-BO"/>
        </w:rPr>
        <w:t xml:space="preserve"> por lo menos siete días. </w:t>
      </w:r>
    </w:p>
    <w:p w:rsidR="00D823C9" w:rsidRPr="00501B42" w:rsidRDefault="00D823C9" w:rsidP="00D823C9">
      <w:pPr>
        <w:rPr>
          <w:kern w:val="28"/>
          <w:szCs w:val="22"/>
          <w:lang w:val="es-BO"/>
        </w:rPr>
      </w:pPr>
      <w:r w:rsidRPr="00501B42">
        <w:rPr>
          <w:kern w:val="28"/>
          <w:szCs w:val="22"/>
          <w:lang w:val="es-BO"/>
        </w:rPr>
        <w:t>El mortero de cemento en la proporción 1: 3, será mezclado en las cantidades necesarias para su empleo inmediato. Se rechazará todo mortero que tenga treinta minutos o más a partir del momento de mezclado.</w:t>
      </w:r>
    </w:p>
    <w:p w:rsidR="00D823C9" w:rsidRDefault="00024EA8" w:rsidP="00D823C9">
      <w:pPr>
        <w:rPr>
          <w:kern w:val="28"/>
          <w:szCs w:val="22"/>
          <w:lang w:val="es-BO"/>
        </w:rPr>
      </w:pPr>
      <w:r>
        <w:rPr>
          <w:kern w:val="28"/>
          <w:szCs w:val="22"/>
          <w:lang w:val="es-BO"/>
        </w:rPr>
        <w:t>En cada aplicación de hilera entre ladrillos se aplicará un emboquillado antes del inicio de fraguado con una barra de acero liso de ½” de diámetro, para presentar un acabado liso y exento de rebabas.</w:t>
      </w:r>
    </w:p>
    <w:p w:rsidR="00024EA8" w:rsidRDefault="00652E43" w:rsidP="00D823C9">
      <w:pPr>
        <w:rPr>
          <w:kern w:val="28"/>
          <w:szCs w:val="22"/>
          <w:lang w:val="es-BO"/>
        </w:rPr>
      </w:pPr>
      <w:r>
        <w:rPr>
          <w:kern w:val="28"/>
          <w:szCs w:val="22"/>
          <w:lang w:val="es-BO"/>
        </w:rPr>
        <w:t>Los muros contaran con juntas de dilatación cada 36 m con una lámina de poliestireno expandido de 1 cm de espesor entre columna y columna.</w:t>
      </w:r>
    </w:p>
    <w:p w:rsidR="00024EA8" w:rsidRPr="00501B42" w:rsidRDefault="00024EA8" w:rsidP="00D823C9">
      <w:pPr>
        <w:rPr>
          <w:kern w:val="28"/>
          <w:szCs w:val="22"/>
          <w:lang w:val="es-BO"/>
        </w:rPr>
      </w:pPr>
    </w:p>
    <w:p w:rsidR="00D823C9" w:rsidRPr="00501B42" w:rsidRDefault="00D823C9" w:rsidP="00D823C9">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823C9" w:rsidRPr="00501B42" w:rsidRDefault="00D823C9" w:rsidP="00D823C9">
      <w:pPr>
        <w:rPr>
          <w:kern w:val="28"/>
          <w:szCs w:val="22"/>
          <w:lang w:val="es-BO"/>
        </w:rPr>
      </w:pPr>
      <w:r w:rsidRPr="00501B42">
        <w:rPr>
          <w:kern w:val="28"/>
          <w:szCs w:val="22"/>
          <w:lang w:val="es-BO"/>
        </w:rPr>
        <w:t>Los muros y tabiques de bloques de cemento serán medidos en metros cuadrados, tomando en cuenta únicamente las áreas netas del trabajo ejecutado</w:t>
      </w:r>
      <w:r w:rsidR="00A84B91" w:rsidRPr="00501B42">
        <w:rPr>
          <w:kern w:val="28"/>
          <w:szCs w:val="22"/>
          <w:lang w:val="es-BO"/>
        </w:rPr>
        <w:t xml:space="preserve"> las columnas del muro construidas con bloques de cemento no se medirán de forma independiente, entendiéndose que forman parte del área de muro de cerco a medir.</w:t>
      </w:r>
    </w:p>
    <w:p w:rsidR="00D823C9" w:rsidRPr="00501B42" w:rsidRDefault="00D823C9" w:rsidP="00D823C9">
      <w:pPr>
        <w:rPr>
          <w:kern w:val="28"/>
          <w:szCs w:val="22"/>
          <w:lang w:val="es-BO"/>
        </w:rPr>
      </w:pPr>
    </w:p>
    <w:p w:rsidR="00D823C9" w:rsidRPr="00501B42" w:rsidRDefault="00D823C9" w:rsidP="00D823C9">
      <w:pPr>
        <w:rPr>
          <w:kern w:val="28"/>
          <w:szCs w:val="22"/>
          <w:lang w:val="es-BO"/>
        </w:rPr>
      </w:pPr>
      <w:r w:rsidRPr="00501B42">
        <w:rPr>
          <w:b/>
          <w:kern w:val="28"/>
          <w:szCs w:val="22"/>
          <w:lang w:val="es-BO"/>
        </w:rPr>
        <w:t>5.</w:t>
      </w:r>
      <w:r w:rsidRPr="00501B42">
        <w:rPr>
          <w:b/>
          <w:kern w:val="28"/>
          <w:szCs w:val="22"/>
          <w:lang w:val="es-BO"/>
        </w:rPr>
        <w:tab/>
        <w:t>FORMA DE PAGO</w:t>
      </w:r>
    </w:p>
    <w:p w:rsidR="00D823C9" w:rsidRPr="00501B42" w:rsidRDefault="00D823C9" w:rsidP="00D823C9">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r w:rsidR="00652E43">
        <w:rPr>
          <w:kern w:val="28"/>
          <w:szCs w:val="22"/>
          <w:lang w:val="es-BO"/>
        </w:rPr>
        <w:t xml:space="preserve"> </w:t>
      </w:r>
      <w:r w:rsidRPr="00501B42">
        <w:rPr>
          <w:kern w:val="28"/>
          <w:szCs w:val="22"/>
          <w:lang w:val="es-BO"/>
        </w:rPr>
        <w:t xml:space="preserve">Dicho precio será compensación total por los materiales, mano de obra, herramientas, equipo y otros gastos que sean necesarios para la adecuada y correcta ejecución de </w:t>
      </w:r>
      <w:r w:rsidR="00F247EC" w:rsidRPr="00501B42">
        <w:rPr>
          <w:kern w:val="28"/>
          <w:szCs w:val="22"/>
          <w:lang w:val="es-BO"/>
        </w:rPr>
        <w:t>los trabajos</w:t>
      </w:r>
      <w:r w:rsidRPr="00501B42">
        <w:rPr>
          <w:kern w:val="28"/>
          <w:szCs w:val="22"/>
          <w:lang w:val="es-BO"/>
        </w:rPr>
        <w:t>.</w:t>
      </w:r>
    </w:p>
    <w:p w:rsidR="00D823C9" w:rsidRPr="00501B42" w:rsidRDefault="00D823C9" w:rsidP="00D823C9">
      <w:pPr>
        <w:rPr>
          <w:b/>
          <w:kern w:val="28"/>
          <w:szCs w:val="22"/>
          <w:lang w:val="es-BO"/>
        </w:rPr>
      </w:pPr>
    </w:p>
    <w:p w:rsidR="00D823C9" w:rsidRPr="00501B42" w:rsidRDefault="00A8640D" w:rsidP="00A8640D">
      <w:pPr>
        <w:pStyle w:val="Ttulo2"/>
      </w:pPr>
      <w:bookmarkStart w:id="135" w:name="_Toc421468774"/>
      <w:r w:rsidRPr="00501B42">
        <w:t>BLOQUE DE CEMENTO PARA COLUMNA</w:t>
      </w:r>
      <w:bookmarkEnd w:id="135"/>
    </w:p>
    <w:p w:rsidR="00A8640D" w:rsidRPr="00501B42" w:rsidRDefault="00B542FD" w:rsidP="00D823C9">
      <w:pPr>
        <w:rPr>
          <w:b/>
          <w:lang w:val="es-BO"/>
        </w:rPr>
      </w:pPr>
      <w:r w:rsidRPr="00501B42">
        <w:rPr>
          <w:b/>
          <w:lang w:val="es-BO"/>
        </w:rPr>
        <w:t>UNID. PZA</w:t>
      </w:r>
    </w:p>
    <w:p w:rsidR="00643601" w:rsidRPr="00501B42" w:rsidRDefault="00643601" w:rsidP="00643601">
      <w:pPr>
        <w:rPr>
          <w:kern w:val="28"/>
          <w:szCs w:val="22"/>
          <w:lang w:val="es-BO"/>
        </w:rPr>
      </w:pPr>
      <w:r w:rsidRPr="00501B42">
        <w:rPr>
          <w:b/>
          <w:kern w:val="28"/>
          <w:szCs w:val="22"/>
          <w:lang w:val="es-BO"/>
        </w:rPr>
        <w:lastRenderedPageBreak/>
        <w:t>1.</w:t>
      </w:r>
      <w:r w:rsidRPr="00501B42">
        <w:rPr>
          <w:b/>
          <w:kern w:val="28"/>
          <w:szCs w:val="22"/>
          <w:lang w:val="es-BO"/>
        </w:rPr>
        <w:tab/>
      </w:r>
      <w:r w:rsidR="00775DFE" w:rsidRPr="00501B42">
        <w:rPr>
          <w:b/>
          <w:kern w:val="28"/>
          <w:szCs w:val="22"/>
          <w:lang w:val="es-BO"/>
        </w:rPr>
        <w:t>DESCRIPCIÓN</w:t>
      </w:r>
    </w:p>
    <w:p w:rsidR="00643601" w:rsidRPr="00501B42" w:rsidRDefault="00643601" w:rsidP="00643601">
      <w:pPr>
        <w:rPr>
          <w:kern w:val="28"/>
          <w:szCs w:val="22"/>
          <w:lang w:val="es-BO"/>
        </w:rPr>
      </w:pPr>
      <w:r w:rsidRPr="00501B42">
        <w:rPr>
          <w:kern w:val="28"/>
          <w:szCs w:val="22"/>
          <w:lang w:val="es-BO"/>
        </w:rPr>
        <w:t>Este ítem se refiere a la construcción de la columna de bloque de cemento para el muro de cerco, de acuerdo a las dimensiones y anchos establecidos en los planos respectivos, formulario de presentación de propuestas y/o instrucciones del SUPERVISOR de Obra.</w:t>
      </w:r>
    </w:p>
    <w:p w:rsidR="007761C9" w:rsidRPr="00501B42" w:rsidRDefault="007761C9" w:rsidP="00643601">
      <w:pPr>
        <w:rPr>
          <w:kern w:val="28"/>
          <w:szCs w:val="22"/>
          <w:lang w:val="es-BO"/>
        </w:rPr>
      </w:pPr>
      <w:r w:rsidRPr="00501B42">
        <w:rPr>
          <w:kern w:val="28"/>
          <w:szCs w:val="22"/>
          <w:lang w:val="es-BO"/>
        </w:rPr>
        <w:t xml:space="preserve">La columna será construida con Fe de 10 mm desde la base del cimiento con estribos intercalados en la junta constructiva de cemento con fe de 6 mm de los bloques de cemento se ira vaciando la mezcla de hormigón en los huecos de cada uno de los bloques que conforman la columna. </w:t>
      </w:r>
    </w:p>
    <w:p w:rsidR="007761C9" w:rsidRPr="00501B42" w:rsidRDefault="007761C9" w:rsidP="00643601">
      <w:pPr>
        <w:rPr>
          <w:kern w:val="28"/>
          <w:szCs w:val="22"/>
          <w:lang w:val="es-BO"/>
        </w:rPr>
      </w:pPr>
    </w:p>
    <w:p w:rsidR="00643601" w:rsidRPr="00501B42" w:rsidRDefault="00643601" w:rsidP="00643601">
      <w:pPr>
        <w:rPr>
          <w:kern w:val="28"/>
          <w:szCs w:val="22"/>
          <w:lang w:val="es-BO"/>
        </w:rPr>
      </w:pPr>
      <w:r w:rsidRPr="00501B42">
        <w:rPr>
          <w:b/>
          <w:kern w:val="28"/>
          <w:szCs w:val="22"/>
          <w:lang w:val="es-BO"/>
        </w:rPr>
        <w:t>2.</w:t>
      </w:r>
      <w:r w:rsidRPr="00501B42">
        <w:rPr>
          <w:b/>
          <w:kern w:val="28"/>
          <w:szCs w:val="22"/>
          <w:lang w:val="es-BO"/>
        </w:rPr>
        <w:tab/>
        <w:t>MATERIALES, HERRAMIENTAS Y EQUIPO</w:t>
      </w:r>
    </w:p>
    <w:p w:rsidR="00643601" w:rsidRPr="00501B42" w:rsidRDefault="00643601" w:rsidP="00643601">
      <w:pPr>
        <w:rPr>
          <w:kern w:val="28"/>
          <w:szCs w:val="22"/>
          <w:lang w:val="es-BO"/>
        </w:rPr>
      </w:pPr>
      <w:r w:rsidRPr="00501B42">
        <w:rPr>
          <w:kern w:val="28"/>
          <w:szCs w:val="22"/>
          <w:lang w:val="es-BO"/>
        </w:rPr>
        <w:t>Los bloques de cemento, deberán ser de buena calidad, libres de rajaduras o desportilladuras y serán aprobados por el SUPERVISOR de Obra, previo a su empleo en la obra.</w:t>
      </w:r>
    </w:p>
    <w:p w:rsidR="00643601" w:rsidRPr="00501B42" w:rsidRDefault="00643601" w:rsidP="00643601">
      <w:pPr>
        <w:rPr>
          <w:kern w:val="28"/>
          <w:szCs w:val="22"/>
          <w:lang w:val="es-BO"/>
        </w:rPr>
      </w:pPr>
      <w:r w:rsidRPr="00501B42">
        <w:rPr>
          <w:kern w:val="28"/>
          <w:szCs w:val="22"/>
          <w:lang w:val="es-BO"/>
        </w:rPr>
        <w:t>El cemento será del tipo portland, fresco y de calidad probada.</w:t>
      </w:r>
    </w:p>
    <w:p w:rsidR="00643601" w:rsidRPr="00501B42" w:rsidRDefault="00643601" w:rsidP="00643601">
      <w:pPr>
        <w:rPr>
          <w:kern w:val="28"/>
          <w:szCs w:val="22"/>
          <w:lang w:val="es-BO"/>
        </w:rPr>
      </w:pPr>
      <w:r w:rsidRPr="00501B42">
        <w:rPr>
          <w:kern w:val="28"/>
          <w:szCs w:val="22"/>
          <w:lang w:val="es-BO"/>
        </w:rPr>
        <w:t>El árido o arena fina deberá estar limpia y exenta de materiales tales como arcillas, barro adherido, escorias, yeso, materias orgánicas y otros.</w:t>
      </w:r>
    </w:p>
    <w:p w:rsidR="00643601" w:rsidRPr="00501B42" w:rsidRDefault="00643601" w:rsidP="00643601">
      <w:pPr>
        <w:rPr>
          <w:kern w:val="28"/>
          <w:szCs w:val="22"/>
          <w:lang w:val="es-BO"/>
        </w:rPr>
      </w:pPr>
      <w:r w:rsidRPr="00501B42">
        <w:rPr>
          <w:kern w:val="28"/>
          <w:szCs w:val="22"/>
          <w:lang w:val="es-BO"/>
        </w:rPr>
        <w:t>El agua deberá estar limpia, no permitiéndose el empleo de aguas estancadas provenientes de pequeñas lagunas o aquéllas que provengan de alcantarillas, pantanos o ciénagas.</w:t>
      </w:r>
    </w:p>
    <w:p w:rsidR="00643601" w:rsidRPr="00501B42" w:rsidRDefault="00643601" w:rsidP="00643601">
      <w:pPr>
        <w:rPr>
          <w:kern w:val="28"/>
          <w:szCs w:val="22"/>
          <w:lang w:val="es-BO"/>
        </w:rPr>
      </w:pPr>
      <w:r w:rsidRPr="00501B42">
        <w:rPr>
          <w:kern w:val="28"/>
          <w:szCs w:val="22"/>
          <w:lang w:val="es-BO"/>
        </w:rPr>
        <w:t>El mortero se preparará con cemento Portland y arena fina en la proporción   : 1: 3.</w:t>
      </w:r>
    </w:p>
    <w:p w:rsidR="00643601" w:rsidRPr="00501B42" w:rsidRDefault="00643601" w:rsidP="00643601">
      <w:pPr>
        <w:rPr>
          <w:kern w:val="28"/>
          <w:szCs w:val="22"/>
          <w:lang w:val="es-BO"/>
        </w:rPr>
      </w:pPr>
      <w:r w:rsidRPr="00501B42">
        <w:rPr>
          <w:kern w:val="28"/>
          <w:szCs w:val="22"/>
          <w:lang w:val="es-BO"/>
        </w:rPr>
        <w:t>En general todos los materiales deben cumplir lo especificado en “Materiales de Construcción”</w:t>
      </w:r>
      <w:r w:rsidR="00A64DAB" w:rsidRPr="00501B42">
        <w:rPr>
          <w:kern w:val="28"/>
          <w:szCs w:val="22"/>
          <w:lang w:val="es-BO"/>
        </w:rPr>
        <w:t>.</w:t>
      </w:r>
    </w:p>
    <w:p w:rsidR="00A64DAB" w:rsidRPr="00501B42" w:rsidRDefault="00A64DAB" w:rsidP="00643601">
      <w:pPr>
        <w:rPr>
          <w:kern w:val="28"/>
          <w:szCs w:val="22"/>
          <w:lang w:val="es-BO"/>
        </w:rPr>
      </w:pPr>
    </w:p>
    <w:p w:rsidR="00643601" w:rsidRPr="00501B42" w:rsidRDefault="00643601" w:rsidP="00643601">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643601" w:rsidRPr="00501B42" w:rsidRDefault="00643601" w:rsidP="00643601">
      <w:pPr>
        <w:rPr>
          <w:kern w:val="28"/>
          <w:szCs w:val="22"/>
          <w:lang w:val="es-BO"/>
        </w:rPr>
      </w:pPr>
      <w:r w:rsidRPr="00501B42">
        <w:rPr>
          <w:kern w:val="28"/>
          <w:szCs w:val="22"/>
          <w:lang w:val="es-BO"/>
        </w:rPr>
        <w:t>El acero de refuerzo debe estar anclado en el cimiento y debe estar bien alineado para garantizar la verticalidad de la columna.</w:t>
      </w:r>
    </w:p>
    <w:p w:rsidR="00643601" w:rsidRPr="00501B42" w:rsidRDefault="00643601" w:rsidP="00643601">
      <w:pPr>
        <w:rPr>
          <w:kern w:val="28"/>
          <w:szCs w:val="22"/>
          <w:lang w:val="es-BO"/>
        </w:rPr>
      </w:pPr>
      <w:r w:rsidRPr="00501B42">
        <w:rPr>
          <w:kern w:val="28"/>
          <w:szCs w:val="22"/>
          <w:lang w:val="es-BO"/>
        </w:rPr>
        <w:t xml:space="preserve">Los bloques se mojarán abundantemente antes de su colocación e igualmente antes de la aplicación del mortero sobre ellos, colocándose en hiladas perfectamente horizontales </w:t>
      </w:r>
      <w:r w:rsidR="004A0A96" w:rsidRPr="00501B42">
        <w:rPr>
          <w:kern w:val="28"/>
          <w:szCs w:val="22"/>
          <w:lang w:val="es-BO"/>
        </w:rPr>
        <w:t>y alternadas</w:t>
      </w:r>
      <w:r w:rsidRPr="00501B42">
        <w:rPr>
          <w:kern w:val="28"/>
          <w:szCs w:val="22"/>
          <w:lang w:val="es-BO"/>
        </w:rPr>
        <w:t>.</w:t>
      </w:r>
    </w:p>
    <w:p w:rsidR="004A0A96" w:rsidRPr="00501B42" w:rsidRDefault="00B719AE" w:rsidP="004A0A96">
      <w:pPr>
        <w:jc w:val="center"/>
        <w:rPr>
          <w:kern w:val="28"/>
          <w:szCs w:val="22"/>
          <w:lang w:val="es-BO"/>
        </w:rPr>
      </w:pPr>
      <w:r w:rsidRPr="00501B42">
        <w:rPr>
          <w:noProof/>
          <w:kern w:val="28"/>
          <w:szCs w:val="22"/>
          <w:lang w:val="es-BO" w:eastAsia="es-BO"/>
        </w:rPr>
        <w:lastRenderedPageBreak/>
        <w:drawing>
          <wp:inline distT="0" distB="0" distL="0" distR="0" wp14:anchorId="32F3F650" wp14:editId="543D17AE">
            <wp:extent cx="2562225" cy="2596283"/>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1745" cy="2636328"/>
                    </a:xfrm>
                    <a:prstGeom prst="rect">
                      <a:avLst/>
                    </a:prstGeom>
                    <a:noFill/>
                    <a:ln>
                      <a:noFill/>
                    </a:ln>
                  </pic:spPr>
                </pic:pic>
              </a:graphicData>
            </a:graphic>
          </wp:inline>
        </w:drawing>
      </w:r>
    </w:p>
    <w:p w:rsidR="00643601" w:rsidRPr="00501B42" w:rsidRDefault="00643601" w:rsidP="00643601">
      <w:pPr>
        <w:rPr>
          <w:kern w:val="28"/>
          <w:szCs w:val="22"/>
          <w:lang w:val="es-BO"/>
        </w:rPr>
      </w:pPr>
      <w:r w:rsidRPr="00501B42">
        <w:rPr>
          <w:kern w:val="28"/>
          <w:szCs w:val="22"/>
          <w:lang w:val="es-BO"/>
        </w:rPr>
        <w:t xml:space="preserve">El espesor de las juntas tanto vertical como horizontal de mortero deberá ser de 1 a </w:t>
      </w:r>
      <w:smartTag w:uri="urn:schemas-microsoft-com:office:smarttags" w:element="metricconverter">
        <w:smartTagPr>
          <w:attr w:name="ProductID" w:val="1.5 cm"/>
        </w:smartTagPr>
        <w:r w:rsidRPr="00501B42">
          <w:rPr>
            <w:kern w:val="28"/>
            <w:szCs w:val="22"/>
            <w:lang w:val="es-BO"/>
          </w:rPr>
          <w:t>1.5 cm</w:t>
        </w:r>
      </w:smartTag>
      <w:r w:rsidRPr="00501B42">
        <w:rPr>
          <w:kern w:val="28"/>
          <w:szCs w:val="22"/>
          <w:lang w:val="es-BO"/>
        </w:rPr>
        <w:t>. de espesor.</w:t>
      </w:r>
    </w:p>
    <w:p w:rsidR="00643601" w:rsidRPr="00501B42" w:rsidRDefault="00643601" w:rsidP="00643601">
      <w:pPr>
        <w:rPr>
          <w:kern w:val="28"/>
          <w:szCs w:val="22"/>
          <w:lang w:val="es-BO"/>
        </w:rPr>
      </w:pPr>
      <w:r w:rsidRPr="00501B42">
        <w:rPr>
          <w:kern w:val="28"/>
          <w:szCs w:val="22"/>
          <w:lang w:val="es-BO"/>
        </w:rPr>
        <w:t>Cuando los paños se encuentren limitados por columnas, vigas o losas, previa la colocación del mortero, se picará adecuadamente la superficie de los elementos estructurales de hormigón armado, de tal manera que se obtenga una superficie rugosa que asegure una buena adherencia.</w:t>
      </w:r>
    </w:p>
    <w:p w:rsidR="00643601" w:rsidRPr="00501B42" w:rsidRDefault="00643601" w:rsidP="00643601">
      <w:pPr>
        <w:rPr>
          <w:kern w:val="28"/>
          <w:szCs w:val="22"/>
          <w:lang w:val="es-BO"/>
        </w:rPr>
      </w:pPr>
      <w:r w:rsidRPr="00501B42">
        <w:rPr>
          <w:kern w:val="28"/>
          <w:szCs w:val="22"/>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643601" w:rsidRPr="00501B42" w:rsidRDefault="00643601" w:rsidP="00643601">
      <w:pPr>
        <w:rPr>
          <w:kern w:val="28"/>
          <w:szCs w:val="22"/>
          <w:lang w:val="es-BO"/>
        </w:rPr>
      </w:pPr>
      <w:r w:rsidRPr="00501B42">
        <w:rPr>
          <w:kern w:val="28"/>
          <w:szCs w:val="22"/>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643601" w:rsidRPr="00501B42" w:rsidRDefault="00643601" w:rsidP="00643601">
      <w:pPr>
        <w:rPr>
          <w:kern w:val="28"/>
          <w:szCs w:val="22"/>
          <w:lang w:val="es-BO"/>
        </w:rPr>
      </w:pPr>
      <w:r w:rsidRPr="00501B42">
        <w:rPr>
          <w:kern w:val="28"/>
          <w:szCs w:val="22"/>
          <w:lang w:val="es-BO"/>
        </w:rPr>
        <w:t>Una vez que los muros hubieran absorbido todos los asentamientos posibles, se rellenará este espacio acuñando firmemente las piezas correspondientes a la hilada superior final.</w:t>
      </w:r>
    </w:p>
    <w:p w:rsidR="00643601" w:rsidRPr="00501B42" w:rsidRDefault="00643601" w:rsidP="00643601">
      <w:pPr>
        <w:rPr>
          <w:kern w:val="28"/>
          <w:szCs w:val="22"/>
          <w:lang w:val="es-BO"/>
        </w:rPr>
      </w:pPr>
      <w:r w:rsidRPr="00501B42">
        <w:rPr>
          <w:kern w:val="28"/>
          <w:szCs w:val="22"/>
          <w:lang w:val="es-BO"/>
        </w:rPr>
        <w:t>El mortero de cemento en la proporción 1: 3, será mezclado en las cantidades necesarias para su empleo inmediato. Se rechazará todo mortero que tenga treinta minutos o más a partir del momento de mezclado.</w:t>
      </w:r>
    </w:p>
    <w:p w:rsidR="00652E43" w:rsidRDefault="00652E43" w:rsidP="00643601">
      <w:pPr>
        <w:rPr>
          <w:kern w:val="28"/>
          <w:szCs w:val="22"/>
          <w:lang w:val="es-BO"/>
        </w:rPr>
      </w:pPr>
      <w:r w:rsidRPr="00652E43">
        <w:rPr>
          <w:kern w:val="28"/>
          <w:szCs w:val="22"/>
          <w:lang w:val="es-BO"/>
        </w:rPr>
        <w:t>En cada aplicación de hilera entre ladrillos se aplicará un emboquillado antes del inicio de fraguado con una barra de acero liso de ½” de diámetro, para presentar un acabado liso y exento de rebabas.</w:t>
      </w:r>
    </w:p>
    <w:p w:rsidR="00652E43" w:rsidRDefault="00652E43" w:rsidP="00643601">
      <w:pPr>
        <w:rPr>
          <w:kern w:val="28"/>
          <w:szCs w:val="22"/>
          <w:lang w:val="es-BO"/>
        </w:rPr>
      </w:pPr>
    </w:p>
    <w:p w:rsidR="00643601" w:rsidRPr="00501B42" w:rsidRDefault="00643601" w:rsidP="00643601">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643601" w:rsidRPr="00501B42" w:rsidRDefault="00643601" w:rsidP="00643601">
      <w:pPr>
        <w:rPr>
          <w:kern w:val="28"/>
          <w:szCs w:val="22"/>
          <w:lang w:val="es-BO"/>
        </w:rPr>
      </w:pPr>
      <w:r w:rsidRPr="00501B42">
        <w:rPr>
          <w:kern w:val="28"/>
          <w:szCs w:val="22"/>
          <w:lang w:val="es-BO"/>
        </w:rPr>
        <w:t>Los muros y tabiques de bloques de cemento serán medidos en metros cuadrados, tomando en cuenta únicamente las áreas netas del trabajo ejecutado las columnas del muro construidas con bloques de cemento no se medirán de forma independiente, entendiéndose que forman parte del área de muro de cerco a medir.</w:t>
      </w:r>
    </w:p>
    <w:p w:rsidR="00643601" w:rsidRPr="00501B42" w:rsidRDefault="00643601" w:rsidP="00643601">
      <w:pPr>
        <w:rPr>
          <w:kern w:val="28"/>
          <w:szCs w:val="22"/>
          <w:lang w:val="es-BO"/>
        </w:rPr>
      </w:pPr>
      <w:r w:rsidRPr="00501B42">
        <w:rPr>
          <w:b/>
          <w:kern w:val="28"/>
          <w:szCs w:val="22"/>
          <w:lang w:val="es-BO"/>
        </w:rPr>
        <w:lastRenderedPageBreak/>
        <w:t>5.</w:t>
      </w:r>
      <w:r w:rsidRPr="00501B42">
        <w:rPr>
          <w:b/>
          <w:kern w:val="28"/>
          <w:szCs w:val="22"/>
          <w:lang w:val="es-BO"/>
        </w:rPr>
        <w:tab/>
        <w:t>FORMA DE PAGO</w:t>
      </w:r>
    </w:p>
    <w:p w:rsidR="00643601" w:rsidRPr="00501B42" w:rsidRDefault="00643601" w:rsidP="00643601">
      <w:pPr>
        <w:rPr>
          <w:kern w:val="28"/>
          <w:szCs w:val="22"/>
          <w:lang w:val="es-BO"/>
        </w:rPr>
      </w:pPr>
      <w:r w:rsidRPr="00501B42">
        <w:rPr>
          <w:kern w:val="28"/>
          <w:szCs w:val="22"/>
          <w:lang w:val="es-BO"/>
        </w:rPr>
        <w:t>Este ítem ejecutado en un todo de acuerdo con los planos y las presentes especificaciones, medido según lo señalado y aprobado por el SUPERVISOR de Obra, será pagado al precio unitario de la propuesta aceptada.</w:t>
      </w:r>
    </w:p>
    <w:p w:rsidR="00643601" w:rsidRPr="00501B42" w:rsidRDefault="00643601" w:rsidP="00643601">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643601" w:rsidRPr="00501B42" w:rsidRDefault="00643601" w:rsidP="00D823C9">
      <w:pPr>
        <w:rPr>
          <w:lang w:val="es-BO"/>
        </w:rPr>
      </w:pPr>
    </w:p>
    <w:p w:rsidR="003728D4" w:rsidRPr="00501B42" w:rsidRDefault="00CA7571" w:rsidP="00CA7571">
      <w:pPr>
        <w:pStyle w:val="Ttulo2"/>
      </w:pPr>
      <w:bookmarkStart w:id="136" w:name="_Toc421468775"/>
      <w:r w:rsidRPr="00501B42">
        <w:t>FIERRO CORRUGADO PARA COLUMNAS Fy=420 MPA</w:t>
      </w:r>
      <w:bookmarkEnd w:id="136"/>
    </w:p>
    <w:p w:rsidR="00EE41F4" w:rsidRPr="00501B42" w:rsidRDefault="00EE41F4" w:rsidP="00EE41F4">
      <w:pPr>
        <w:rPr>
          <w:b/>
          <w:lang w:val="es-BO"/>
        </w:rPr>
      </w:pPr>
      <w:r w:rsidRPr="00501B42">
        <w:rPr>
          <w:b/>
          <w:lang w:val="es-BO"/>
        </w:rPr>
        <w:t xml:space="preserve">UND. </w:t>
      </w:r>
      <w:r w:rsidR="00CA7571" w:rsidRPr="00501B42">
        <w:rPr>
          <w:b/>
          <w:lang w:val="es-BO"/>
        </w:rPr>
        <w:t>KG</w:t>
      </w:r>
    </w:p>
    <w:p w:rsidR="00D823C9" w:rsidRPr="00501B42" w:rsidRDefault="00D823C9" w:rsidP="00D823C9">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0005D" w:rsidRPr="00501B42" w:rsidRDefault="0010005D" w:rsidP="00D823C9">
      <w:pPr>
        <w:rPr>
          <w:kern w:val="28"/>
          <w:szCs w:val="22"/>
        </w:rPr>
      </w:pPr>
      <w:r w:rsidRPr="00501B42">
        <w:rPr>
          <w:kern w:val="28"/>
          <w:szCs w:val="22"/>
        </w:rPr>
        <w:t xml:space="preserve">Este ítem se refiere al acero de refuerzo que se requiere para las columnas que deben colocarse en el muro </w:t>
      </w:r>
      <w:r w:rsidR="00A84B91" w:rsidRPr="00501B42">
        <w:rPr>
          <w:kern w:val="28"/>
          <w:szCs w:val="22"/>
        </w:rPr>
        <w:t xml:space="preserve">de cerco </w:t>
      </w:r>
      <w:r w:rsidRPr="00501B42">
        <w:rPr>
          <w:kern w:val="28"/>
          <w:szCs w:val="22"/>
        </w:rPr>
        <w:t>de bloques de cemento.</w:t>
      </w:r>
    </w:p>
    <w:p w:rsidR="00A64DAB" w:rsidRPr="00501B42" w:rsidRDefault="00A64DAB" w:rsidP="00D823C9">
      <w:pPr>
        <w:rPr>
          <w:kern w:val="28"/>
          <w:szCs w:val="22"/>
        </w:rPr>
      </w:pPr>
    </w:p>
    <w:p w:rsidR="00D823C9" w:rsidRPr="00501B42" w:rsidRDefault="00D823C9" w:rsidP="00D823C9">
      <w:pPr>
        <w:rPr>
          <w:b/>
          <w:kern w:val="28"/>
          <w:szCs w:val="22"/>
        </w:rPr>
      </w:pPr>
      <w:r w:rsidRPr="00501B42">
        <w:rPr>
          <w:b/>
          <w:kern w:val="28"/>
          <w:szCs w:val="22"/>
        </w:rPr>
        <w:t>2.</w:t>
      </w:r>
      <w:r w:rsidRPr="00501B42">
        <w:rPr>
          <w:b/>
          <w:kern w:val="28"/>
          <w:szCs w:val="22"/>
        </w:rPr>
        <w:tab/>
        <w:t>MATERIALES, HERRAMIENTAS Y EQUIPO</w:t>
      </w:r>
    </w:p>
    <w:p w:rsidR="006F3011" w:rsidRPr="00501B42" w:rsidRDefault="006F3011" w:rsidP="00D823C9">
      <w:pPr>
        <w:rPr>
          <w:kern w:val="28"/>
          <w:szCs w:val="22"/>
        </w:rPr>
      </w:pPr>
      <w:r w:rsidRPr="00501B42">
        <w:rPr>
          <w:kern w:val="28"/>
          <w:szCs w:val="22"/>
        </w:rPr>
        <w:t>La armadura de refuerzo utilizada en el armado de columnas según planos constructivos se compone de:</w:t>
      </w:r>
    </w:p>
    <w:p w:rsidR="006F3011" w:rsidRPr="00501B42" w:rsidRDefault="006F3011" w:rsidP="006F3011">
      <w:pPr>
        <w:pStyle w:val="Prrafodelista"/>
        <w:numPr>
          <w:ilvl w:val="0"/>
          <w:numId w:val="40"/>
        </w:numPr>
        <w:rPr>
          <w:kern w:val="28"/>
          <w:szCs w:val="22"/>
        </w:rPr>
      </w:pPr>
      <w:r w:rsidRPr="00501B42">
        <w:rPr>
          <w:kern w:val="28"/>
          <w:szCs w:val="22"/>
        </w:rPr>
        <w:t>Fierro corrugado de 3/8” de diámetro para armaduras principales.</w:t>
      </w:r>
    </w:p>
    <w:p w:rsidR="006F3011" w:rsidRPr="00501B42" w:rsidRDefault="006F3011" w:rsidP="006F3011">
      <w:pPr>
        <w:pStyle w:val="Prrafodelista"/>
        <w:numPr>
          <w:ilvl w:val="0"/>
          <w:numId w:val="40"/>
        </w:numPr>
        <w:rPr>
          <w:kern w:val="28"/>
          <w:szCs w:val="22"/>
        </w:rPr>
      </w:pPr>
      <w:r w:rsidRPr="00501B42">
        <w:rPr>
          <w:kern w:val="28"/>
          <w:szCs w:val="22"/>
        </w:rPr>
        <w:t xml:space="preserve">Fierro corrugado de 1/4” de diámetro para armaduras estribos. </w:t>
      </w:r>
    </w:p>
    <w:p w:rsidR="0010005D" w:rsidRPr="00501B42" w:rsidRDefault="0010005D" w:rsidP="00D823C9">
      <w:pPr>
        <w:rPr>
          <w:kern w:val="28"/>
          <w:szCs w:val="22"/>
        </w:rPr>
      </w:pPr>
      <w:r w:rsidRPr="00501B42">
        <w:rPr>
          <w:kern w:val="28"/>
          <w:szCs w:val="22"/>
        </w:rPr>
        <w:t>El acero de refuerzo</w:t>
      </w:r>
      <w:r w:rsidR="006F3011" w:rsidRPr="00501B42">
        <w:rPr>
          <w:kern w:val="28"/>
          <w:szCs w:val="22"/>
        </w:rPr>
        <w:t xml:space="preserve"> y el alambre de amarre</w:t>
      </w:r>
      <w:r w:rsidRPr="00501B42">
        <w:rPr>
          <w:kern w:val="28"/>
          <w:szCs w:val="22"/>
        </w:rPr>
        <w:t xml:space="preserve"> </w:t>
      </w:r>
      <w:r w:rsidR="00F409E6" w:rsidRPr="00501B42">
        <w:rPr>
          <w:kern w:val="28"/>
          <w:szCs w:val="22"/>
        </w:rPr>
        <w:t>deben</w:t>
      </w:r>
      <w:r w:rsidRPr="00501B42">
        <w:rPr>
          <w:kern w:val="28"/>
          <w:szCs w:val="22"/>
        </w:rPr>
        <w:t xml:space="preserve"> cumplir lo especificado en la especificación “Armaduras o Acero de Refuerzo”.</w:t>
      </w:r>
    </w:p>
    <w:p w:rsidR="0010005D" w:rsidRPr="00501B42" w:rsidRDefault="0010005D" w:rsidP="00D823C9">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debe proveer todos los materiales, herramientas y equipos adicionales necesarios para la correcta colocación del acero de refuerzo.</w:t>
      </w:r>
    </w:p>
    <w:p w:rsidR="00A64DAB" w:rsidRPr="00501B42" w:rsidRDefault="00A64DAB" w:rsidP="00D823C9">
      <w:pPr>
        <w:rPr>
          <w:kern w:val="28"/>
          <w:szCs w:val="22"/>
        </w:rPr>
      </w:pPr>
    </w:p>
    <w:p w:rsidR="00D823C9" w:rsidRPr="00501B42" w:rsidRDefault="00D823C9" w:rsidP="00D823C9">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10005D" w:rsidRPr="00501B42" w:rsidRDefault="008D2411" w:rsidP="00D823C9">
      <w:pPr>
        <w:rPr>
          <w:kern w:val="28"/>
          <w:szCs w:val="22"/>
        </w:rPr>
      </w:pPr>
      <w:r w:rsidRPr="00501B42">
        <w:rPr>
          <w:kern w:val="28"/>
          <w:szCs w:val="22"/>
        </w:rPr>
        <w:t>En primer término el manejo, cortado, doblado, colocado, asegurado debe cumplir lo especificado en “Armaduras o Acero de Refuerzo”.</w:t>
      </w:r>
    </w:p>
    <w:p w:rsidR="008D2411" w:rsidRPr="00501B42" w:rsidRDefault="00960C2C" w:rsidP="00D823C9">
      <w:pPr>
        <w:rPr>
          <w:kern w:val="28"/>
          <w:szCs w:val="22"/>
        </w:rPr>
      </w:pPr>
      <w:r w:rsidRPr="00501B42">
        <w:rPr>
          <w:kern w:val="28"/>
          <w:szCs w:val="22"/>
        </w:rPr>
        <w:t>La colocación de este refuerzo</w:t>
      </w:r>
      <w:r w:rsidR="006F3011" w:rsidRPr="00501B42">
        <w:rPr>
          <w:kern w:val="28"/>
          <w:szCs w:val="22"/>
        </w:rPr>
        <w:t xml:space="preserve"> principal</w:t>
      </w:r>
      <w:r w:rsidRPr="00501B42">
        <w:rPr>
          <w:kern w:val="28"/>
          <w:szCs w:val="22"/>
        </w:rPr>
        <w:t xml:space="preserve"> debe ser al interior de los bloques de cemento, debidamente empotrado en los cimientos de hormigón ciclópeo tal como se indica en los planos de construcción, </w:t>
      </w:r>
      <w:r w:rsidR="00C33B7A" w:rsidRPr="00501B42">
        <w:rPr>
          <w:kern w:val="28"/>
          <w:szCs w:val="22"/>
        </w:rPr>
        <w:t xml:space="preserve">debe colocarse un </w:t>
      </w:r>
      <w:r w:rsidR="00A84B91" w:rsidRPr="00501B42">
        <w:rPr>
          <w:kern w:val="28"/>
          <w:szCs w:val="22"/>
        </w:rPr>
        <w:t>estribo</w:t>
      </w:r>
      <w:r w:rsidR="00C33B7A" w:rsidRPr="00501B42">
        <w:rPr>
          <w:kern w:val="28"/>
          <w:szCs w:val="22"/>
        </w:rPr>
        <w:t xml:space="preserve"> en la parte inferior del cimiento, guardando los recubrimientos típicos de cimentaciones, y </w:t>
      </w:r>
      <w:r w:rsidR="00A84B91" w:rsidRPr="00501B42">
        <w:rPr>
          <w:kern w:val="28"/>
          <w:szCs w:val="22"/>
        </w:rPr>
        <w:t>e</w:t>
      </w:r>
      <w:r w:rsidR="00C33B7A" w:rsidRPr="00501B42">
        <w:rPr>
          <w:kern w:val="28"/>
          <w:szCs w:val="22"/>
        </w:rPr>
        <w:t xml:space="preserve">n la parte superior del cimiento, luego se colocará estribos </w:t>
      </w:r>
      <w:r w:rsidRPr="00501B42">
        <w:rPr>
          <w:kern w:val="28"/>
          <w:szCs w:val="22"/>
        </w:rPr>
        <w:t xml:space="preserve">cada dos hiladas de bloques en el sentido vertical </w:t>
      </w:r>
      <w:r w:rsidR="00C33B7A" w:rsidRPr="00501B42">
        <w:rPr>
          <w:kern w:val="28"/>
          <w:szCs w:val="22"/>
        </w:rPr>
        <w:t xml:space="preserve">que servirán </w:t>
      </w:r>
      <w:r w:rsidRPr="00501B42">
        <w:rPr>
          <w:kern w:val="28"/>
          <w:szCs w:val="22"/>
        </w:rPr>
        <w:t>de amarre y sujeción</w:t>
      </w:r>
      <w:r w:rsidR="00C33B7A" w:rsidRPr="00501B42">
        <w:rPr>
          <w:kern w:val="28"/>
          <w:szCs w:val="22"/>
        </w:rPr>
        <w:t>,</w:t>
      </w:r>
      <w:r w:rsidRPr="00501B42">
        <w:rPr>
          <w:kern w:val="28"/>
          <w:szCs w:val="22"/>
        </w:rPr>
        <w:t xml:space="preserve"> con el fin de mantener este refuerzo debidamente centrado en los bloques, adicionalmente debe disponerse los separadores apropiados para lograr y garantizar este cometido.</w:t>
      </w:r>
    </w:p>
    <w:p w:rsidR="00820A07" w:rsidRPr="00501B42" w:rsidRDefault="00820A07" w:rsidP="00D823C9">
      <w:pPr>
        <w:rPr>
          <w:kern w:val="28"/>
          <w:szCs w:val="22"/>
        </w:rPr>
      </w:pPr>
    </w:p>
    <w:p w:rsidR="00D823C9" w:rsidRPr="00501B42" w:rsidRDefault="00D823C9" w:rsidP="00D823C9">
      <w:pPr>
        <w:rPr>
          <w:b/>
          <w:kern w:val="28"/>
          <w:szCs w:val="22"/>
        </w:rPr>
      </w:pPr>
      <w:r w:rsidRPr="00501B42">
        <w:rPr>
          <w:b/>
          <w:kern w:val="28"/>
          <w:szCs w:val="22"/>
        </w:rPr>
        <w:t>4.</w:t>
      </w:r>
      <w:r w:rsidRPr="00501B42">
        <w:rPr>
          <w:b/>
          <w:kern w:val="28"/>
          <w:szCs w:val="22"/>
        </w:rPr>
        <w:tab/>
      </w:r>
      <w:r w:rsidR="00775DFE" w:rsidRPr="00501B42">
        <w:rPr>
          <w:b/>
          <w:kern w:val="28"/>
          <w:szCs w:val="22"/>
        </w:rPr>
        <w:t>MEDICIÓN</w:t>
      </w:r>
    </w:p>
    <w:p w:rsidR="006336C8" w:rsidRPr="00501B42" w:rsidRDefault="006336C8" w:rsidP="00D823C9">
      <w:pPr>
        <w:rPr>
          <w:kern w:val="28"/>
          <w:szCs w:val="22"/>
          <w:lang w:val="es-BO"/>
        </w:rPr>
      </w:pPr>
      <w:r w:rsidRPr="00501B42">
        <w:rPr>
          <w:kern w:val="28"/>
          <w:szCs w:val="22"/>
        </w:rPr>
        <w:t xml:space="preserve">En el caso de este ítem, el acero de refuerzo para columnas del muro de bloques de cemento, se medirá por </w:t>
      </w:r>
      <w:r w:rsidR="006F3011" w:rsidRPr="00501B42">
        <w:rPr>
          <w:kern w:val="28"/>
          <w:szCs w:val="22"/>
        </w:rPr>
        <w:t>kilogramo</w:t>
      </w:r>
      <w:r w:rsidRPr="00501B42">
        <w:rPr>
          <w:kern w:val="28"/>
          <w:szCs w:val="22"/>
        </w:rPr>
        <w:t xml:space="preserve">, todos los materiales adicionales necesarios como ser alambre de amarre y estribos no serán objetos de medición y </w:t>
      </w:r>
      <w:r w:rsidRPr="00501B42">
        <w:rPr>
          <w:kern w:val="28"/>
          <w:szCs w:val="22"/>
          <w:lang w:val="es-BO"/>
        </w:rPr>
        <w:t xml:space="preserve">se entenderá que dichos elementos adicionales se encuentran incluidos en el ítem por lo que deberán ser considerados por el </w:t>
      </w:r>
      <w:r w:rsidR="00A6603C" w:rsidRPr="00501B42">
        <w:rPr>
          <w:kern w:val="28"/>
          <w:szCs w:val="22"/>
          <w:lang w:val="es-BO"/>
        </w:rPr>
        <w:t>CONTRATISTA</w:t>
      </w:r>
      <w:r w:rsidRPr="00501B42">
        <w:rPr>
          <w:kern w:val="28"/>
          <w:szCs w:val="22"/>
          <w:lang w:val="es-BO"/>
        </w:rPr>
        <w:t xml:space="preserve"> en su análisis de precio unitario.</w:t>
      </w:r>
    </w:p>
    <w:p w:rsidR="00A64DAB" w:rsidRPr="00501B42" w:rsidRDefault="00A64DAB" w:rsidP="00D823C9">
      <w:pPr>
        <w:rPr>
          <w:kern w:val="28"/>
          <w:szCs w:val="22"/>
        </w:rPr>
      </w:pPr>
    </w:p>
    <w:p w:rsidR="00D823C9" w:rsidRPr="00501B42" w:rsidRDefault="00D823C9" w:rsidP="00D823C9">
      <w:pPr>
        <w:rPr>
          <w:kern w:val="28"/>
          <w:szCs w:val="22"/>
        </w:rPr>
      </w:pPr>
      <w:r w:rsidRPr="00501B42">
        <w:rPr>
          <w:b/>
          <w:kern w:val="28"/>
          <w:szCs w:val="22"/>
        </w:rPr>
        <w:t>5.</w:t>
      </w:r>
      <w:r w:rsidRPr="00501B42">
        <w:rPr>
          <w:b/>
          <w:kern w:val="28"/>
          <w:szCs w:val="22"/>
        </w:rPr>
        <w:tab/>
        <w:t>FORMA DE PAGO</w:t>
      </w:r>
    </w:p>
    <w:p w:rsidR="006336C8" w:rsidRPr="00501B42" w:rsidRDefault="006336C8" w:rsidP="006336C8">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p>
    <w:p w:rsidR="006336C8" w:rsidRPr="00501B42" w:rsidRDefault="006336C8" w:rsidP="006336C8">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823C9" w:rsidRPr="00501B42" w:rsidRDefault="00D823C9" w:rsidP="00D823C9">
      <w:pPr>
        <w:rPr>
          <w:lang w:val="es-BO"/>
        </w:rPr>
      </w:pPr>
    </w:p>
    <w:p w:rsidR="00CA7571" w:rsidRPr="00501B42" w:rsidRDefault="00CA7571" w:rsidP="00CA7571">
      <w:pPr>
        <w:pStyle w:val="Ttulo2"/>
      </w:pPr>
      <w:bookmarkStart w:id="137" w:name="_Toc421468776"/>
      <w:r w:rsidRPr="00501B42">
        <w:t>HORMIGON SIMPLE TIPO H-18 MPA</w:t>
      </w:r>
      <w:bookmarkEnd w:id="137"/>
    </w:p>
    <w:p w:rsidR="00CA7571" w:rsidRPr="00501B42" w:rsidRDefault="00820A07" w:rsidP="00D823C9">
      <w:pPr>
        <w:rPr>
          <w:b/>
          <w:lang w:val="es-BO"/>
        </w:rPr>
      </w:pPr>
      <w:r w:rsidRPr="00501B42">
        <w:rPr>
          <w:b/>
          <w:lang w:val="es-BO"/>
        </w:rPr>
        <w:t xml:space="preserve">UNIDAD </w:t>
      </w:r>
      <w:r w:rsidR="00CA7571" w:rsidRPr="00501B42">
        <w:rPr>
          <w:b/>
          <w:lang w:val="es-BO"/>
        </w:rPr>
        <w:t>M3</w:t>
      </w:r>
    </w:p>
    <w:p w:rsidR="00D668C0" w:rsidRPr="00501B42" w:rsidRDefault="00D668C0" w:rsidP="00D823C9">
      <w:pPr>
        <w:rPr>
          <w:b/>
          <w:lang w:val="es-BO"/>
        </w:rPr>
      </w:pPr>
    </w:p>
    <w:p w:rsidR="00A64DAB" w:rsidRPr="00501B42" w:rsidRDefault="00D668C0" w:rsidP="00A64DAB">
      <w:pPr>
        <w:rPr>
          <w:kern w:val="28"/>
          <w:szCs w:val="22"/>
          <w:lang w:val="es-BO"/>
        </w:rPr>
      </w:pPr>
      <w:r w:rsidRPr="00501B42">
        <w:rPr>
          <w:lang w:val="es-BO"/>
        </w:rPr>
        <w:t>Este ítem comprende la elaboración del hormigón simple para las columnas de hormigón armado de los bloques de cemento y debe c</w:t>
      </w:r>
      <w:r w:rsidR="00A64DAB" w:rsidRPr="00501B42">
        <w:rPr>
          <w:kern w:val="28"/>
          <w:szCs w:val="22"/>
          <w:lang w:val="es-BO"/>
        </w:rPr>
        <w:t xml:space="preserve">umplir lo especificado en </w:t>
      </w:r>
      <w:r w:rsidRPr="00501B42">
        <w:rPr>
          <w:kern w:val="28"/>
          <w:szCs w:val="22"/>
          <w:lang w:val="es-BO"/>
        </w:rPr>
        <w:t>0.3 HORMIGONES Y MORTEROS.</w:t>
      </w:r>
    </w:p>
    <w:p w:rsidR="00A64DAB" w:rsidRPr="00501B42" w:rsidRDefault="00A64DAB" w:rsidP="00D823C9">
      <w:pPr>
        <w:rPr>
          <w:lang w:val="es-BO"/>
        </w:rPr>
      </w:pPr>
    </w:p>
    <w:p w:rsidR="003728D4" w:rsidRPr="00501B42" w:rsidRDefault="003728D4" w:rsidP="003728D4">
      <w:pPr>
        <w:pStyle w:val="Ttulo2"/>
      </w:pPr>
      <w:bookmarkStart w:id="138" w:name="_Toc421468777"/>
      <w:r w:rsidRPr="00501B42">
        <w:t xml:space="preserve">BOTAGUAS DE </w:t>
      </w:r>
      <w:r w:rsidR="00B05BF2" w:rsidRPr="00501B42">
        <w:t>Ho Ao</w:t>
      </w:r>
      <w:bookmarkEnd w:id="138"/>
    </w:p>
    <w:p w:rsidR="00EE41F4" w:rsidRPr="00501B42" w:rsidRDefault="00EE41F4" w:rsidP="00EE41F4">
      <w:pPr>
        <w:rPr>
          <w:b/>
          <w:lang w:val="es-BO"/>
        </w:rPr>
      </w:pPr>
      <w:r w:rsidRPr="00501B42">
        <w:rPr>
          <w:b/>
          <w:lang w:val="es-BO"/>
        </w:rPr>
        <w:t>UND ML</w:t>
      </w:r>
    </w:p>
    <w:p w:rsidR="005A7F62" w:rsidRPr="00501B42" w:rsidRDefault="005A7F62" w:rsidP="005A7F62">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5A7F62" w:rsidRPr="00501B42" w:rsidRDefault="005A7F62" w:rsidP="005A7F62">
      <w:pPr>
        <w:rPr>
          <w:kern w:val="28"/>
          <w:szCs w:val="22"/>
        </w:rPr>
      </w:pPr>
      <w:r w:rsidRPr="00501B42">
        <w:rPr>
          <w:kern w:val="28"/>
          <w:szCs w:val="22"/>
        </w:rPr>
        <w:t>Se refiere este ítem a todos los botaguas a construirse en los muros perimetrales o de cerco, de acuerdo a las dimensiones</w:t>
      </w:r>
      <w:r w:rsidR="00B6394F">
        <w:rPr>
          <w:kern w:val="28"/>
          <w:szCs w:val="22"/>
        </w:rPr>
        <w:t>, distribución de armadura</w:t>
      </w:r>
      <w:r w:rsidRPr="00501B42">
        <w:rPr>
          <w:kern w:val="28"/>
          <w:szCs w:val="22"/>
        </w:rPr>
        <w:t xml:space="preserve"> y diseño</w:t>
      </w:r>
      <w:r w:rsidR="00B6394F">
        <w:rPr>
          <w:kern w:val="28"/>
          <w:szCs w:val="22"/>
        </w:rPr>
        <w:t xml:space="preserve"> de goterones</w:t>
      </w:r>
      <w:r w:rsidRPr="00501B42">
        <w:rPr>
          <w:kern w:val="28"/>
          <w:szCs w:val="22"/>
        </w:rPr>
        <w:t xml:space="preserve"> determinados en los planos de construcción</w:t>
      </w:r>
      <w:r w:rsidR="00B6394F">
        <w:rPr>
          <w:kern w:val="28"/>
          <w:szCs w:val="22"/>
        </w:rPr>
        <w:t xml:space="preserve"> adjuntos</w:t>
      </w:r>
      <w:r w:rsidRPr="00501B42">
        <w:rPr>
          <w:kern w:val="28"/>
          <w:szCs w:val="22"/>
        </w:rPr>
        <w:t xml:space="preserve"> y/o instrucciones del </w:t>
      </w:r>
      <w:r w:rsidR="00A6603C" w:rsidRPr="00501B42">
        <w:rPr>
          <w:kern w:val="28"/>
          <w:szCs w:val="22"/>
        </w:rPr>
        <w:t>SUPERVISOR</w:t>
      </w:r>
      <w:r w:rsidRPr="00501B42">
        <w:rPr>
          <w:kern w:val="28"/>
          <w:szCs w:val="22"/>
        </w:rPr>
        <w:t xml:space="preserve"> de Obra.</w:t>
      </w:r>
    </w:p>
    <w:p w:rsidR="005A7F62" w:rsidRPr="00501B42" w:rsidRDefault="005A7F62" w:rsidP="005A7F62">
      <w:pPr>
        <w:rPr>
          <w:kern w:val="28"/>
          <w:szCs w:val="22"/>
        </w:rPr>
      </w:pPr>
    </w:p>
    <w:p w:rsidR="00F7577D" w:rsidRPr="00501B42" w:rsidRDefault="00B6394F" w:rsidP="00F7577D">
      <w:pPr>
        <w:rPr>
          <w:kern w:val="28"/>
          <w:szCs w:val="22"/>
          <w:lang w:val="es-BO"/>
        </w:rPr>
      </w:pPr>
      <w:r>
        <w:rPr>
          <w:kern w:val="28"/>
          <w:szCs w:val="22"/>
          <w:lang w:val="es-BO"/>
        </w:rPr>
        <w:t>Para la forma de ejecución se debe cumplir</w:t>
      </w:r>
      <w:r w:rsidR="00F7577D" w:rsidRPr="00501B42">
        <w:rPr>
          <w:kern w:val="28"/>
          <w:szCs w:val="22"/>
          <w:lang w:val="es-BO"/>
        </w:rPr>
        <w:t xml:space="preserve"> lo especificado en </w:t>
      </w:r>
      <w:r w:rsidR="00F7577D" w:rsidRPr="00501B42">
        <w:rPr>
          <w:kern w:val="28"/>
          <w:szCs w:val="22"/>
          <w:lang w:val="es-BO"/>
        </w:rPr>
        <w:fldChar w:fldCharType="begin"/>
      </w:r>
      <w:r w:rsidR="00F7577D" w:rsidRPr="00501B42">
        <w:rPr>
          <w:kern w:val="28"/>
          <w:szCs w:val="22"/>
          <w:lang w:val="es-BO"/>
        </w:rPr>
        <w:instrText xml:space="preserve"> REF _Ref394397402 \r </w:instrText>
      </w:r>
      <w:r w:rsidR="0093480D" w:rsidRPr="00501B42">
        <w:rPr>
          <w:kern w:val="28"/>
          <w:szCs w:val="22"/>
          <w:lang w:val="es-BO"/>
        </w:rPr>
        <w:instrText xml:space="preserve"> \* MERGEFORMAT </w:instrText>
      </w:r>
      <w:r w:rsidR="00F7577D" w:rsidRPr="00501B42">
        <w:rPr>
          <w:kern w:val="28"/>
          <w:szCs w:val="22"/>
          <w:lang w:val="es-BO"/>
        </w:rPr>
        <w:fldChar w:fldCharType="separate"/>
      </w:r>
      <w:r w:rsidR="00BC6D35">
        <w:rPr>
          <w:kern w:val="28"/>
          <w:szCs w:val="22"/>
          <w:lang w:val="es-BO"/>
        </w:rPr>
        <w:t>0.25</w:t>
      </w:r>
      <w:r w:rsidR="00F7577D" w:rsidRPr="00501B42">
        <w:rPr>
          <w:kern w:val="28"/>
          <w:szCs w:val="22"/>
          <w:lang w:val="es-BO"/>
        </w:rPr>
        <w:fldChar w:fldCharType="end"/>
      </w:r>
      <w:r w:rsidR="00F7577D" w:rsidRPr="00501B42">
        <w:rPr>
          <w:kern w:val="28"/>
          <w:szCs w:val="22"/>
          <w:lang w:val="es-BO"/>
        </w:rPr>
        <w:t xml:space="preserve"> </w:t>
      </w:r>
      <w:r w:rsidR="00F7577D" w:rsidRPr="00501B42">
        <w:rPr>
          <w:kern w:val="28"/>
          <w:szCs w:val="22"/>
          <w:lang w:val="es-BO"/>
        </w:rPr>
        <w:fldChar w:fldCharType="begin"/>
      </w:r>
      <w:r w:rsidR="00F7577D" w:rsidRPr="00501B42">
        <w:rPr>
          <w:kern w:val="28"/>
          <w:szCs w:val="22"/>
          <w:lang w:val="es-BO"/>
        </w:rPr>
        <w:instrText xml:space="preserve"> REF _Ref394397402 </w:instrText>
      </w:r>
      <w:r w:rsidR="0093480D" w:rsidRPr="00501B42">
        <w:rPr>
          <w:kern w:val="28"/>
          <w:szCs w:val="22"/>
          <w:lang w:val="es-BO"/>
        </w:rPr>
        <w:instrText xml:space="preserve"> \* MERGEFORMAT </w:instrText>
      </w:r>
      <w:r w:rsidR="00F7577D" w:rsidRPr="00501B42">
        <w:rPr>
          <w:kern w:val="28"/>
          <w:szCs w:val="22"/>
          <w:lang w:val="es-BO"/>
        </w:rPr>
        <w:fldChar w:fldCharType="separate"/>
      </w:r>
      <w:r w:rsidR="00BC6D35" w:rsidRPr="00501B42">
        <w:t>BOTAGUAS DE Ho Ao</w:t>
      </w:r>
      <w:r w:rsidR="00F7577D" w:rsidRPr="00501B42">
        <w:rPr>
          <w:kern w:val="28"/>
          <w:szCs w:val="22"/>
          <w:lang w:val="es-BO"/>
        </w:rPr>
        <w:fldChar w:fldCharType="end"/>
      </w:r>
    </w:p>
    <w:p w:rsidR="00D823C9" w:rsidRPr="00501B42" w:rsidRDefault="00D823C9" w:rsidP="00D823C9">
      <w:pPr>
        <w:rPr>
          <w:lang w:val="es-BO"/>
        </w:rPr>
      </w:pPr>
    </w:p>
    <w:p w:rsidR="003728D4" w:rsidRPr="00501B42" w:rsidRDefault="00C05DCF" w:rsidP="003728D4">
      <w:pPr>
        <w:pStyle w:val="Ttulo2"/>
      </w:pPr>
      <w:bookmarkStart w:id="139" w:name="_Toc421468778"/>
      <w:r w:rsidRPr="00501B42">
        <w:t xml:space="preserve">PROVISION </w:t>
      </w:r>
      <w:r w:rsidR="00904009" w:rsidRPr="00501B42">
        <w:t xml:space="preserve">E INSTALACIÓN </w:t>
      </w:r>
      <w:r w:rsidR="003728D4" w:rsidRPr="00501B42">
        <w:t>BAYONETA</w:t>
      </w:r>
      <w:bookmarkEnd w:id="139"/>
    </w:p>
    <w:p w:rsidR="00C363FA" w:rsidRPr="00501B42" w:rsidRDefault="00C363FA" w:rsidP="00C363FA">
      <w:pPr>
        <w:rPr>
          <w:b/>
          <w:lang w:val="es-BO"/>
        </w:rPr>
      </w:pPr>
      <w:r w:rsidRPr="00501B42">
        <w:rPr>
          <w:b/>
          <w:lang w:val="es-BO"/>
        </w:rPr>
        <w:t>UND. PZA</w:t>
      </w:r>
    </w:p>
    <w:p w:rsidR="00697398" w:rsidRPr="00501B42" w:rsidRDefault="00697398" w:rsidP="00C363FA">
      <w:pPr>
        <w:rPr>
          <w:b/>
          <w:lang w:val="es-BO"/>
        </w:rPr>
      </w:pPr>
    </w:p>
    <w:p w:rsidR="00697398" w:rsidRPr="00501B42" w:rsidRDefault="00697398" w:rsidP="00697398">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97398" w:rsidRPr="00501B42" w:rsidRDefault="00697398" w:rsidP="00697398">
      <w:pPr>
        <w:rPr>
          <w:kern w:val="28"/>
          <w:szCs w:val="22"/>
        </w:rPr>
      </w:pPr>
      <w:r w:rsidRPr="00501B42">
        <w:rPr>
          <w:kern w:val="28"/>
          <w:szCs w:val="22"/>
        </w:rPr>
        <w:t xml:space="preserve">Este ítem comprende la fabricación </w:t>
      </w:r>
      <w:r w:rsidR="00B6394F">
        <w:rPr>
          <w:kern w:val="28"/>
          <w:szCs w:val="22"/>
        </w:rPr>
        <w:t xml:space="preserve">y colocación de la bayoneta de perfil T </w:t>
      </w:r>
      <w:r w:rsidRPr="00501B42">
        <w:rPr>
          <w:kern w:val="28"/>
          <w:szCs w:val="22"/>
        </w:rPr>
        <w:t>de acuerdo al diseño establecido en los planos de detalle</w:t>
      </w:r>
      <w:r w:rsidR="00B6394F">
        <w:rPr>
          <w:kern w:val="28"/>
          <w:szCs w:val="22"/>
        </w:rPr>
        <w:t xml:space="preserve"> que servirá de soporte para la colocación del alambre de púas que servirá de protección del muro de cerco</w:t>
      </w:r>
      <w:r w:rsidRPr="00501B42">
        <w:rPr>
          <w:kern w:val="28"/>
          <w:szCs w:val="22"/>
        </w:rPr>
        <w:t>.</w:t>
      </w:r>
      <w:r w:rsidR="007761C9" w:rsidRPr="00501B42">
        <w:rPr>
          <w:kern w:val="28"/>
          <w:szCs w:val="22"/>
        </w:rPr>
        <w:t xml:space="preserve"> Estas bayonetas serán </w:t>
      </w:r>
      <w:r w:rsidR="00CD725B" w:rsidRPr="00501B42">
        <w:rPr>
          <w:kern w:val="28"/>
          <w:szCs w:val="22"/>
        </w:rPr>
        <w:t xml:space="preserve">colocadas en los botaguas de cada </w:t>
      </w:r>
      <w:r w:rsidR="00F409E6" w:rsidRPr="00501B42">
        <w:rPr>
          <w:kern w:val="28"/>
          <w:szCs w:val="22"/>
        </w:rPr>
        <w:t>columna</w:t>
      </w:r>
      <w:r w:rsidR="00CD725B" w:rsidRPr="00501B42">
        <w:rPr>
          <w:kern w:val="28"/>
          <w:szCs w:val="22"/>
        </w:rPr>
        <w:t>.</w:t>
      </w:r>
    </w:p>
    <w:p w:rsidR="00697398" w:rsidRPr="00501B42" w:rsidRDefault="00697398" w:rsidP="00697398">
      <w:pPr>
        <w:rPr>
          <w:kern w:val="28"/>
          <w:szCs w:val="22"/>
        </w:rPr>
      </w:pPr>
    </w:p>
    <w:p w:rsidR="00697398" w:rsidRPr="00501B42" w:rsidRDefault="00697398" w:rsidP="00697398">
      <w:pPr>
        <w:rPr>
          <w:kern w:val="28"/>
          <w:szCs w:val="22"/>
        </w:rPr>
      </w:pPr>
      <w:r w:rsidRPr="00501B42">
        <w:rPr>
          <w:b/>
          <w:kern w:val="28"/>
          <w:szCs w:val="22"/>
        </w:rPr>
        <w:t>2.</w:t>
      </w:r>
      <w:r w:rsidRPr="00501B42">
        <w:rPr>
          <w:b/>
          <w:kern w:val="28"/>
          <w:szCs w:val="22"/>
        </w:rPr>
        <w:tab/>
        <w:t>MATERIALES, HERRAMIENTAS Y EQUIPO</w:t>
      </w:r>
    </w:p>
    <w:p w:rsidR="00697398" w:rsidRDefault="00697398" w:rsidP="00697398">
      <w:pPr>
        <w:rPr>
          <w:kern w:val="28"/>
          <w:szCs w:val="22"/>
        </w:rPr>
      </w:pPr>
      <w:r w:rsidRPr="00501B42">
        <w:rPr>
          <w:kern w:val="28"/>
          <w:szCs w:val="22"/>
        </w:rPr>
        <w:t>Para materializar las bayonetas se fabricaran de dos piezas de</w:t>
      </w:r>
      <w:r w:rsidR="00B6394F">
        <w:rPr>
          <w:kern w:val="28"/>
          <w:szCs w:val="22"/>
        </w:rPr>
        <w:t xml:space="preserve"> </w:t>
      </w:r>
      <w:r w:rsidR="00B6394F" w:rsidRPr="00B6394F">
        <w:rPr>
          <w:kern w:val="28"/>
          <w:szCs w:val="22"/>
        </w:rPr>
        <w:t>PERFIL TEE 1" 1/4 X 1/8"</w:t>
      </w:r>
      <w:r w:rsidRPr="00501B42">
        <w:rPr>
          <w:kern w:val="28"/>
          <w:szCs w:val="22"/>
        </w:rPr>
        <w:t xml:space="preserve"> solados y de la forma indicada en los planos constructivos arquitectónicos.</w:t>
      </w:r>
    </w:p>
    <w:p w:rsidR="00B6394F" w:rsidRDefault="00B6394F" w:rsidP="00697398">
      <w:pPr>
        <w:rPr>
          <w:kern w:val="28"/>
          <w:szCs w:val="22"/>
        </w:rPr>
      </w:pPr>
    </w:p>
    <w:p w:rsidR="00B6394F" w:rsidRPr="00501B42" w:rsidRDefault="00B6394F" w:rsidP="00697398">
      <w:pPr>
        <w:rPr>
          <w:kern w:val="28"/>
          <w:szCs w:val="22"/>
        </w:rPr>
      </w:pPr>
    </w:p>
    <w:p w:rsidR="00697398" w:rsidRPr="00501B42" w:rsidRDefault="00697398" w:rsidP="00697398">
      <w:pPr>
        <w:rPr>
          <w:kern w:val="28"/>
          <w:szCs w:val="22"/>
        </w:rPr>
      </w:pPr>
      <w:r w:rsidRPr="00501B42">
        <w:rPr>
          <w:kern w:val="28"/>
          <w:szCs w:val="22"/>
        </w:rPr>
        <w:lastRenderedPageBreak/>
        <w:t>La soldadura será del tipo y calibre adecuado a los elementos a soldarse.</w:t>
      </w:r>
    </w:p>
    <w:p w:rsidR="00697398" w:rsidRPr="00501B42" w:rsidRDefault="00697398" w:rsidP="00697398">
      <w:pPr>
        <w:rPr>
          <w:kern w:val="28"/>
          <w:szCs w:val="22"/>
        </w:rPr>
      </w:pPr>
      <w:r w:rsidRPr="00501B42">
        <w:rPr>
          <w:kern w:val="28"/>
          <w:szCs w:val="22"/>
        </w:rPr>
        <w:t>Todos los elementos fabricados en carpintería de hierro deberán salir de las maestranzas con una mano de pintura anticorrosiva.</w:t>
      </w:r>
    </w:p>
    <w:p w:rsidR="00697398" w:rsidRPr="00501B42" w:rsidRDefault="00697398" w:rsidP="00697398">
      <w:pPr>
        <w:rPr>
          <w:kern w:val="28"/>
          <w:szCs w:val="22"/>
        </w:rPr>
      </w:pPr>
    </w:p>
    <w:p w:rsidR="00697398" w:rsidRPr="00501B42" w:rsidRDefault="00697398" w:rsidP="00697398">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97398" w:rsidRPr="00501B42" w:rsidRDefault="00697398" w:rsidP="00697398">
      <w:pPr>
        <w:rPr>
          <w:kern w:val="28"/>
          <w:szCs w:val="22"/>
        </w:rPr>
      </w:pPr>
      <w:r w:rsidRPr="00501B42">
        <w:rPr>
          <w:kern w:val="28"/>
          <w:szCs w:val="22"/>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697398" w:rsidRPr="00501B42" w:rsidRDefault="00FF6363" w:rsidP="00697398">
      <w:pPr>
        <w:rPr>
          <w:kern w:val="28"/>
          <w:szCs w:val="22"/>
        </w:rPr>
      </w:pPr>
      <w:r w:rsidRPr="00501B42">
        <w:rPr>
          <w:kern w:val="28"/>
          <w:szCs w:val="22"/>
        </w:rPr>
        <w:t>Las bayonetas estarán dispuestas a lo la</w:t>
      </w:r>
      <w:r w:rsidR="001B2244" w:rsidRPr="00501B42">
        <w:rPr>
          <w:kern w:val="28"/>
          <w:szCs w:val="22"/>
        </w:rPr>
        <w:t>rgo del muro</w:t>
      </w:r>
      <w:r w:rsidRPr="00501B42">
        <w:rPr>
          <w:kern w:val="28"/>
          <w:szCs w:val="22"/>
        </w:rPr>
        <w:t xml:space="preserve"> perimetral </w:t>
      </w:r>
      <w:r w:rsidR="001B2244" w:rsidRPr="00501B42">
        <w:rPr>
          <w:kern w:val="28"/>
          <w:szCs w:val="22"/>
        </w:rPr>
        <w:t>sobre cada columna de bloques de cemento prefabricado, las bayonetas deben empotrarse en todo lo alto del botaguas, según lo dispuesto en los planos constructivos</w:t>
      </w:r>
      <w:r w:rsidR="00697398" w:rsidRPr="00501B42">
        <w:rPr>
          <w:kern w:val="28"/>
          <w:szCs w:val="22"/>
        </w:rPr>
        <w:t xml:space="preserve"> o de acuerdo a las indicaciones del SUPERVISOR.</w:t>
      </w:r>
    </w:p>
    <w:p w:rsidR="004D2372" w:rsidRPr="00501B42" w:rsidRDefault="004D2372" w:rsidP="004D2372">
      <w:pPr>
        <w:rPr>
          <w:kern w:val="28"/>
          <w:szCs w:val="22"/>
        </w:rPr>
      </w:pPr>
      <w:r w:rsidRPr="00501B42">
        <w:rPr>
          <w:kern w:val="28"/>
          <w:szCs w:val="22"/>
        </w:rPr>
        <w:t>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697398" w:rsidRPr="00501B42" w:rsidRDefault="00697398" w:rsidP="00697398">
      <w:pPr>
        <w:rPr>
          <w:kern w:val="28"/>
          <w:szCs w:val="22"/>
        </w:rPr>
      </w:pPr>
    </w:p>
    <w:p w:rsidR="00697398" w:rsidRPr="00501B42" w:rsidRDefault="00697398" w:rsidP="00697398">
      <w:pPr>
        <w:rPr>
          <w:b/>
          <w:kern w:val="28"/>
          <w:szCs w:val="22"/>
        </w:rPr>
      </w:pPr>
      <w:r w:rsidRPr="00501B42">
        <w:rPr>
          <w:b/>
          <w:kern w:val="28"/>
          <w:szCs w:val="22"/>
        </w:rPr>
        <w:t>4.</w:t>
      </w:r>
      <w:r w:rsidRPr="00501B42">
        <w:rPr>
          <w:b/>
          <w:kern w:val="28"/>
          <w:szCs w:val="22"/>
        </w:rPr>
        <w:tab/>
        <w:t>MEDICIÓN</w:t>
      </w:r>
    </w:p>
    <w:p w:rsidR="00697398" w:rsidRPr="00501B42" w:rsidRDefault="004D2372" w:rsidP="00697398">
      <w:pPr>
        <w:rPr>
          <w:kern w:val="28"/>
          <w:szCs w:val="22"/>
        </w:rPr>
      </w:pPr>
      <w:r w:rsidRPr="00501B42">
        <w:rPr>
          <w:kern w:val="28"/>
          <w:szCs w:val="22"/>
        </w:rPr>
        <w:t>Los elementos de sujeción o apoyo “bayonetas” se medirán por pieza colocada.</w:t>
      </w:r>
    </w:p>
    <w:p w:rsidR="004D2372" w:rsidRPr="00501B42" w:rsidRDefault="004D2372" w:rsidP="00697398">
      <w:pPr>
        <w:rPr>
          <w:kern w:val="28"/>
          <w:szCs w:val="22"/>
        </w:rPr>
      </w:pPr>
    </w:p>
    <w:p w:rsidR="00697398" w:rsidRPr="00501B42" w:rsidRDefault="00697398" w:rsidP="00697398">
      <w:pPr>
        <w:rPr>
          <w:kern w:val="28"/>
          <w:szCs w:val="22"/>
        </w:rPr>
      </w:pPr>
      <w:r w:rsidRPr="00501B42">
        <w:rPr>
          <w:b/>
          <w:kern w:val="28"/>
          <w:szCs w:val="22"/>
        </w:rPr>
        <w:t>5.</w:t>
      </w:r>
      <w:r w:rsidRPr="00501B42">
        <w:rPr>
          <w:b/>
          <w:kern w:val="28"/>
          <w:szCs w:val="22"/>
        </w:rPr>
        <w:tab/>
        <w:t>FORMA DE PAGO</w:t>
      </w:r>
    </w:p>
    <w:p w:rsidR="00697398" w:rsidRPr="00501B42" w:rsidRDefault="00697398" w:rsidP="00697398">
      <w:pPr>
        <w:rPr>
          <w:kern w:val="28"/>
          <w:szCs w:val="22"/>
        </w:rPr>
      </w:pPr>
      <w:r w:rsidRPr="00501B42">
        <w:rPr>
          <w:kern w:val="28"/>
          <w:szCs w:val="22"/>
        </w:rPr>
        <w:t xml:space="preserve">Este ítem ejecutado en un todo de acuerdo con los planos y las presentes especificaciones, medido según lo señalado y aprobado por el SUPERVISOR de Obra, será pagado a los precios unitarios de la propuesta aceptada. </w:t>
      </w:r>
    </w:p>
    <w:p w:rsidR="00697398" w:rsidRPr="00501B42" w:rsidRDefault="00697398" w:rsidP="00697398">
      <w:pPr>
        <w:rPr>
          <w:kern w:val="28"/>
          <w:szCs w:val="22"/>
        </w:rPr>
      </w:pPr>
      <w:r w:rsidRPr="00501B42">
        <w:rPr>
          <w:kern w:val="28"/>
          <w:szCs w:val="22"/>
        </w:rPr>
        <w:t>Dichos precios serán compensación total por los materiales, mano de obra, herramientas, equipo y otros gastos que sean necesarios para la adecuada y correcta ejecución de los trabajos.</w:t>
      </w:r>
    </w:p>
    <w:p w:rsidR="005349A2" w:rsidRPr="00501B42" w:rsidRDefault="005349A2" w:rsidP="00C363FA">
      <w:pPr>
        <w:rPr>
          <w:lang w:val="es-BO"/>
        </w:rPr>
      </w:pPr>
    </w:p>
    <w:p w:rsidR="003728D4" w:rsidRPr="00501B42" w:rsidRDefault="003728D4" w:rsidP="003728D4">
      <w:pPr>
        <w:pStyle w:val="Ttulo2"/>
      </w:pPr>
      <w:bookmarkStart w:id="140" w:name="_Ref394413508"/>
      <w:bookmarkStart w:id="141" w:name="_Ref394413509"/>
      <w:bookmarkStart w:id="142" w:name="_Toc421468779"/>
      <w:r w:rsidRPr="00501B42">
        <w:t>ALAMBRE DE PUAS</w:t>
      </w:r>
      <w:bookmarkEnd w:id="140"/>
      <w:bookmarkEnd w:id="141"/>
      <w:bookmarkEnd w:id="142"/>
    </w:p>
    <w:p w:rsidR="00C363FA" w:rsidRPr="00501B42" w:rsidRDefault="00C363FA" w:rsidP="00C363FA">
      <w:pPr>
        <w:rPr>
          <w:b/>
          <w:lang w:val="es-BO"/>
        </w:rPr>
      </w:pPr>
      <w:r w:rsidRPr="00501B42">
        <w:rPr>
          <w:b/>
          <w:lang w:val="es-BO"/>
        </w:rPr>
        <w:t>UND. ML</w:t>
      </w:r>
    </w:p>
    <w:p w:rsidR="00C363FA" w:rsidRPr="00501B42" w:rsidRDefault="00C363FA" w:rsidP="00C363FA">
      <w:pPr>
        <w:rPr>
          <w:lang w:val="es-BO"/>
        </w:rPr>
      </w:pPr>
    </w:p>
    <w:p w:rsidR="00E40685" w:rsidRPr="00501B42" w:rsidRDefault="00E40685" w:rsidP="00E40685">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40685" w:rsidRPr="00501B42" w:rsidRDefault="00E40685" w:rsidP="00E40685">
      <w:pPr>
        <w:rPr>
          <w:kern w:val="28"/>
          <w:szCs w:val="22"/>
        </w:rPr>
      </w:pPr>
      <w:r w:rsidRPr="00501B42">
        <w:rPr>
          <w:kern w:val="28"/>
          <w:szCs w:val="22"/>
        </w:rPr>
        <w:t>Este ítem comprende la fabricación</w:t>
      </w:r>
      <w:r w:rsidR="006C2321">
        <w:rPr>
          <w:kern w:val="28"/>
          <w:szCs w:val="22"/>
        </w:rPr>
        <w:t xml:space="preserve"> y colocación</w:t>
      </w:r>
      <w:r w:rsidRPr="00501B42">
        <w:rPr>
          <w:kern w:val="28"/>
          <w:szCs w:val="22"/>
        </w:rPr>
        <w:t xml:space="preserve"> de la protección del cerco con alambre de </w:t>
      </w:r>
      <w:r w:rsidR="00C33B7A" w:rsidRPr="00501B42">
        <w:rPr>
          <w:kern w:val="28"/>
          <w:szCs w:val="22"/>
        </w:rPr>
        <w:t>púas</w:t>
      </w:r>
      <w:r w:rsidR="006C2321">
        <w:rPr>
          <w:kern w:val="28"/>
          <w:szCs w:val="22"/>
        </w:rPr>
        <w:t xml:space="preserve"> de acero galvanizado Nro. 10</w:t>
      </w:r>
      <w:r w:rsidRPr="00501B42">
        <w:rPr>
          <w:kern w:val="28"/>
          <w:szCs w:val="22"/>
        </w:rPr>
        <w:t xml:space="preserve"> y sus sujetadores </w:t>
      </w:r>
      <w:r w:rsidR="00C33B7A" w:rsidRPr="00501B42">
        <w:rPr>
          <w:kern w:val="28"/>
          <w:szCs w:val="22"/>
        </w:rPr>
        <w:t xml:space="preserve">(bayonetas) </w:t>
      </w:r>
      <w:r w:rsidRPr="00501B42">
        <w:rPr>
          <w:kern w:val="28"/>
          <w:szCs w:val="22"/>
        </w:rPr>
        <w:t xml:space="preserve">de acuerdo al diseño establecido en los planos de detalle, formulario de presentación de propuestas y/o instrucciones del </w:t>
      </w:r>
      <w:r w:rsidR="00A6603C" w:rsidRPr="00501B42">
        <w:rPr>
          <w:kern w:val="28"/>
          <w:szCs w:val="22"/>
        </w:rPr>
        <w:t>SUPERVISOR</w:t>
      </w:r>
      <w:r w:rsidRPr="00501B42">
        <w:rPr>
          <w:kern w:val="28"/>
          <w:szCs w:val="22"/>
        </w:rPr>
        <w:t xml:space="preserve"> de Obra.</w:t>
      </w:r>
    </w:p>
    <w:p w:rsidR="00697398" w:rsidRPr="00501B42" w:rsidRDefault="00697398" w:rsidP="00E40685">
      <w:pPr>
        <w:rPr>
          <w:kern w:val="28"/>
          <w:szCs w:val="22"/>
        </w:rPr>
      </w:pPr>
    </w:p>
    <w:p w:rsidR="00E40685" w:rsidRPr="00501B42" w:rsidRDefault="00E40685" w:rsidP="00E40685">
      <w:pPr>
        <w:rPr>
          <w:kern w:val="28"/>
          <w:szCs w:val="22"/>
        </w:rPr>
      </w:pPr>
      <w:r w:rsidRPr="00501B42">
        <w:rPr>
          <w:b/>
          <w:kern w:val="28"/>
          <w:szCs w:val="22"/>
        </w:rPr>
        <w:t>2.</w:t>
      </w:r>
      <w:r w:rsidRPr="00501B42">
        <w:rPr>
          <w:b/>
          <w:kern w:val="28"/>
          <w:szCs w:val="22"/>
        </w:rPr>
        <w:tab/>
        <w:t>MATERIALES, HERRAMIENTAS Y EQUIPO</w:t>
      </w:r>
    </w:p>
    <w:p w:rsidR="00E40685" w:rsidRPr="00501B42" w:rsidRDefault="00697398" w:rsidP="00E40685">
      <w:pPr>
        <w:rPr>
          <w:kern w:val="28"/>
          <w:szCs w:val="22"/>
        </w:rPr>
      </w:pPr>
      <w:r w:rsidRPr="00501B42">
        <w:rPr>
          <w:kern w:val="28"/>
          <w:szCs w:val="22"/>
        </w:rPr>
        <w:t xml:space="preserve">Se empleara alambre de púas de acero galvanizado NRO 10. </w:t>
      </w:r>
    </w:p>
    <w:p w:rsidR="00E40685" w:rsidRPr="00501B42" w:rsidRDefault="00E40685" w:rsidP="00E40685">
      <w:pPr>
        <w:rPr>
          <w:kern w:val="28"/>
          <w:szCs w:val="22"/>
        </w:rPr>
      </w:pPr>
    </w:p>
    <w:p w:rsidR="00E40685" w:rsidRPr="00501B42" w:rsidRDefault="00E40685" w:rsidP="00E40685">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E40685" w:rsidRPr="00501B42" w:rsidRDefault="00E40685" w:rsidP="00E40685">
      <w:pPr>
        <w:rPr>
          <w:kern w:val="28"/>
          <w:szCs w:val="22"/>
        </w:rPr>
      </w:pPr>
      <w:r w:rsidRPr="00501B42">
        <w:rPr>
          <w:kern w:val="28"/>
          <w:szCs w:val="22"/>
        </w:rPr>
        <w:lastRenderedPageBreak/>
        <w:t xml:space="preserve">El </w:t>
      </w:r>
      <w:r w:rsidR="00A6603C" w:rsidRPr="00501B42">
        <w:rPr>
          <w:kern w:val="28"/>
          <w:szCs w:val="22"/>
        </w:rPr>
        <w:t>CONTRATISTA</w:t>
      </w:r>
      <w:r w:rsidRPr="00501B42">
        <w:rPr>
          <w:kern w:val="28"/>
          <w:szCs w:val="22"/>
        </w:rPr>
        <w:t>, antes de realizar la fabricación de los elementos, deberá verificar cuidadosamente las dimensiones reales en obra</w:t>
      </w:r>
      <w:r w:rsidR="00047610" w:rsidRPr="00501B42">
        <w:rPr>
          <w:kern w:val="28"/>
          <w:szCs w:val="22"/>
        </w:rPr>
        <w:t xml:space="preserve">, y también las dimensiones de los elementos necesarios que deberán seguir las indicaciones de los planos de construcción o las instrucciones del </w:t>
      </w:r>
      <w:r w:rsidR="00A6603C" w:rsidRPr="00501B42">
        <w:rPr>
          <w:kern w:val="28"/>
          <w:szCs w:val="22"/>
        </w:rPr>
        <w:t>SUPERVISOR</w:t>
      </w:r>
      <w:r w:rsidR="00047610" w:rsidRPr="00501B42">
        <w:rPr>
          <w:kern w:val="28"/>
          <w:szCs w:val="22"/>
        </w:rPr>
        <w:t>.</w:t>
      </w:r>
    </w:p>
    <w:p w:rsidR="00047610" w:rsidRPr="00501B42" w:rsidRDefault="00047610" w:rsidP="00E40685">
      <w:pPr>
        <w:rPr>
          <w:kern w:val="28"/>
          <w:szCs w:val="22"/>
        </w:rPr>
      </w:pPr>
      <w:r w:rsidRPr="00501B42">
        <w:rPr>
          <w:kern w:val="28"/>
          <w:szCs w:val="22"/>
        </w:rPr>
        <w:t xml:space="preserve">El alambre de púas se colocará </w:t>
      </w:r>
      <w:r w:rsidR="008574F0" w:rsidRPr="00501B42">
        <w:rPr>
          <w:kern w:val="28"/>
          <w:szCs w:val="22"/>
        </w:rPr>
        <w:t xml:space="preserve">suficientemente tensionado para evitar movimientos entre apoyos “bayonetas”, asimismo se colocarán tres filas de alambre con separación de al menos 10cm entre ellas o de acuerdo a las indicaciones en planos o del </w:t>
      </w:r>
      <w:r w:rsidR="00A6603C" w:rsidRPr="00501B42">
        <w:rPr>
          <w:kern w:val="28"/>
          <w:szCs w:val="22"/>
        </w:rPr>
        <w:t>SUPERVISOR</w:t>
      </w:r>
      <w:r w:rsidR="008574F0" w:rsidRPr="00501B42">
        <w:rPr>
          <w:kern w:val="28"/>
          <w:szCs w:val="22"/>
        </w:rPr>
        <w:t>.</w:t>
      </w:r>
      <w:r w:rsidR="00697398" w:rsidRPr="00501B42">
        <w:rPr>
          <w:kern w:val="28"/>
          <w:szCs w:val="22"/>
        </w:rPr>
        <w:t xml:space="preserve"> El alambre de púas debe asegurarse en los orificios de las bayonetas tal y como se indica en los planos de detalle constructivos. </w:t>
      </w:r>
    </w:p>
    <w:p w:rsidR="00E40685" w:rsidRPr="00501B42" w:rsidRDefault="00E40685" w:rsidP="00E40685">
      <w:pPr>
        <w:rPr>
          <w:kern w:val="28"/>
          <w:szCs w:val="22"/>
        </w:rPr>
      </w:pPr>
    </w:p>
    <w:p w:rsidR="00E40685" w:rsidRPr="00501B42" w:rsidRDefault="00E40685" w:rsidP="00E40685">
      <w:pPr>
        <w:rPr>
          <w:b/>
          <w:kern w:val="28"/>
          <w:szCs w:val="22"/>
        </w:rPr>
      </w:pPr>
      <w:r w:rsidRPr="00501B42">
        <w:rPr>
          <w:b/>
          <w:kern w:val="28"/>
          <w:szCs w:val="22"/>
        </w:rPr>
        <w:t>4.</w:t>
      </w:r>
      <w:r w:rsidRPr="00501B42">
        <w:rPr>
          <w:b/>
          <w:kern w:val="28"/>
          <w:szCs w:val="22"/>
        </w:rPr>
        <w:tab/>
        <w:t>MEDICIÓN</w:t>
      </w:r>
    </w:p>
    <w:p w:rsidR="00E40685" w:rsidRPr="00501B42" w:rsidRDefault="00697398" w:rsidP="00E40685">
      <w:pPr>
        <w:rPr>
          <w:kern w:val="28"/>
          <w:szCs w:val="22"/>
        </w:rPr>
      </w:pPr>
      <w:r w:rsidRPr="00501B42">
        <w:rPr>
          <w:kern w:val="28"/>
          <w:szCs w:val="22"/>
        </w:rPr>
        <w:t>El</w:t>
      </w:r>
      <w:r w:rsidR="00047610" w:rsidRPr="00501B42">
        <w:rPr>
          <w:kern w:val="28"/>
          <w:szCs w:val="22"/>
        </w:rPr>
        <w:t xml:space="preserve"> alambre de púas </w:t>
      </w:r>
      <w:r w:rsidRPr="00501B42">
        <w:rPr>
          <w:kern w:val="28"/>
          <w:szCs w:val="22"/>
        </w:rPr>
        <w:t xml:space="preserve">se medirá </w:t>
      </w:r>
      <w:r w:rsidR="00047610" w:rsidRPr="00501B42">
        <w:rPr>
          <w:kern w:val="28"/>
          <w:szCs w:val="22"/>
        </w:rPr>
        <w:t>por ml de alambre simple extendido y sujetado convenientemente a las bayonetas.</w:t>
      </w:r>
    </w:p>
    <w:p w:rsidR="00E40685" w:rsidRPr="00501B42" w:rsidRDefault="00E40685" w:rsidP="00E40685">
      <w:pPr>
        <w:rPr>
          <w:kern w:val="28"/>
          <w:szCs w:val="22"/>
        </w:rPr>
      </w:pPr>
    </w:p>
    <w:p w:rsidR="00E40685" w:rsidRPr="00501B42" w:rsidRDefault="00E40685" w:rsidP="00E40685">
      <w:pPr>
        <w:rPr>
          <w:kern w:val="28"/>
          <w:szCs w:val="22"/>
        </w:rPr>
      </w:pPr>
      <w:r w:rsidRPr="00501B42">
        <w:rPr>
          <w:b/>
          <w:kern w:val="28"/>
          <w:szCs w:val="22"/>
        </w:rPr>
        <w:t>5.</w:t>
      </w:r>
      <w:r w:rsidRPr="00501B42">
        <w:rPr>
          <w:b/>
          <w:kern w:val="28"/>
          <w:szCs w:val="22"/>
        </w:rPr>
        <w:tab/>
        <w:t>FORMA DE PAGO</w:t>
      </w:r>
    </w:p>
    <w:p w:rsidR="00E40685" w:rsidRPr="00501B42" w:rsidRDefault="00E40685" w:rsidP="00E40685">
      <w:pPr>
        <w:rPr>
          <w:kern w:val="28"/>
          <w:szCs w:val="22"/>
        </w:rPr>
      </w:pPr>
      <w:r w:rsidRPr="00501B42">
        <w:rPr>
          <w:kern w:val="28"/>
          <w:szCs w:val="22"/>
        </w:rPr>
        <w:t xml:space="preserve">Este ítem ejecutado en un todo de acuerdo con los planos y las </w:t>
      </w:r>
      <w:r w:rsidR="00A749F6" w:rsidRPr="00501B42">
        <w:rPr>
          <w:kern w:val="28"/>
          <w:szCs w:val="22"/>
        </w:rPr>
        <w:t>presentes especificaciones</w:t>
      </w:r>
      <w:r w:rsidRPr="00501B42">
        <w:rPr>
          <w:kern w:val="28"/>
          <w:szCs w:val="22"/>
        </w:rPr>
        <w:t xml:space="preserve">, medido según lo señalado y </w:t>
      </w:r>
      <w:r w:rsidR="00047610" w:rsidRPr="00501B42">
        <w:rPr>
          <w:kern w:val="28"/>
          <w:szCs w:val="22"/>
        </w:rPr>
        <w:t>aprobado por</w:t>
      </w:r>
      <w:r w:rsidRPr="00501B42">
        <w:rPr>
          <w:kern w:val="28"/>
          <w:szCs w:val="22"/>
        </w:rPr>
        <w:t xml:space="preserve"> el </w:t>
      </w:r>
      <w:r w:rsidR="00A6603C" w:rsidRPr="00501B42">
        <w:rPr>
          <w:kern w:val="28"/>
          <w:szCs w:val="22"/>
        </w:rPr>
        <w:t>SUPERVISOR</w:t>
      </w:r>
      <w:r w:rsidRPr="00501B42">
        <w:rPr>
          <w:kern w:val="28"/>
          <w:szCs w:val="22"/>
        </w:rPr>
        <w:t xml:space="preserve"> de Obra, será pagado a los precios unitarios de la propuesta aceptada. </w:t>
      </w:r>
    </w:p>
    <w:p w:rsidR="00E40685" w:rsidRPr="00501B42" w:rsidRDefault="00E40685" w:rsidP="00E40685">
      <w:pPr>
        <w:rPr>
          <w:kern w:val="28"/>
          <w:szCs w:val="22"/>
        </w:rPr>
      </w:pPr>
      <w:r w:rsidRPr="00501B42">
        <w:rPr>
          <w:kern w:val="28"/>
          <w:szCs w:val="22"/>
        </w:rPr>
        <w:t xml:space="preserve">Dichos precios serán compensación total por </w:t>
      </w:r>
      <w:r w:rsidR="00047610" w:rsidRPr="00501B42">
        <w:rPr>
          <w:kern w:val="28"/>
          <w:szCs w:val="22"/>
        </w:rPr>
        <w:t>los materiales</w:t>
      </w:r>
      <w:r w:rsidRPr="00501B42">
        <w:rPr>
          <w:kern w:val="28"/>
          <w:szCs w:val="22"/>
        </w:rPr>
        <w:t>, mano de obra, herramientas, equipo y otros gastos que sean necesarios para la adecuada y correcta ejecución de los trabajos.</w:t>
      </w:r>
    </w:p>
    <w:p w:rsidR="00F76826" w:rsidRPr="00501B42" w:rsidRDefault="006C2321" w:rsidP="00F76826">
      <w:pPr>
        <w:pStyle w:val="Ttulo1"/>
      </w:pPr>
      <w:bookmarkStart w:id="143" w:name="_Toc421468780"/>
      <w:r w:rsidRPr="00501B42">
        <w:t>CONSTRUCCIÓN</w:t>
      </w:r>
      <w:r w:rsidR="00F76826" w:rsidRPr="00501B42">
        <w:t xml:space="preserve"> </w:t>
      </w:r>
      <w:r w:rsidRPr="00501B42">
        <w:t>PORTÓN</w:t>
      </w:r>
      <w:r w:rsidR="00F76826" w:rsidRPr="00501B42">
        <w:t xml:space="preserve"> INGRESO TRANSPORTE</w:t>
      </w:r>
      <w:bookmarkEnd w:id="143"/>
    </w:p>
    <w:p w:rsidR="00644C76" w:rsidRPr="00501B42" w:rsidRDefault="00644C76" w:rsidP="00D823C9">
      <w:pPr>
        <w:rPr>
          <w:kern w:val="28"/>
          <w:szCs w:val="22"/>
        </w:rPr>
      </w:pPr>
    </w:p>
    <w:p w:rsidR="00F247EC" w:rsidRPr="00501B42" w:rsidRDefault="00F247EC" w:rsidP="00F247EC">
      <w:pPr>
        <w:pStyle w:val="Ttulo2"/>
      </w:pPr>
      <w:bookmarkStart w:id="144" w:name="_Toc421468781"/>
      <w:r w:rsidRPr="00501B42">
        <w:t xml:space="preserve">ZAPATA DE </w:t>
      </w:r>
      <w:r w:rsidR="00B05BF2" w:rsidRPr="00501B42">
        <w:t>H</w:t>
      </w:r>
      <w:r w:rsidR="006C2321">
        <w:t>o</w:t>
      </w:r>
      <w:r w:rsidR="00B05BF2" w:rsidRPr="00501B42">
        <w:t xml:space="preserve"> A</w:t>
      </w:r>
      <w:r w:rsidR="006C2321">
        <w:t>o</w:t>
      </w:r>
      <w:r w:rsidRPr="00501B42">
        <w:t xml:space="preserve"> DOSIF: 1:2:3</w:t>
      </w:r>
      <w:r w:rsidR="00C05DCF" w:rsidRPr="00501B42">
        <w:t xml:space="preserve"> </w:t>
      </w:r>
      <w:r w:rsidR="006C2321" w:rsidRPr="00501B42">
        <w:t>PORTÓN</w:t>
      </w:r>
      <w:bookmarkEnd w:id="144"/>
    </w:p>
    <w:p w:rsidR="00CD75F6" w:rsidRPr="00501B42" w:rsidRDefault="00CD75F6" w:rsidP="00CD75F6">
      <w:pPr>
        <w:rPr>
          <w:b/>
          <w:lang w:val="es-BO"/>
        </w:rPr>
      </w:pPr>
      <w:r w:rsidRPr="00501B42">
        <w:rPr>
          <w:b/>
          <w:lang w:val="es-BO"/>
        </w:rPr>
        <w:t>UND. M3</w:t>
      </w:r>
    </w:p>
    <w:p w:rsidR="00CD75F6" w:rsidRPr="00501B42" w:rsidRDefault="00CD75F6" w:rsidP="00CD75F6">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D75F6" w:rsidRPr="00501B42" w:rsidRDefault="00CD75F6" w:rsidP="00CD75F6">
      <w:pPr>
        <w:rPr>
          <w:kern w:val="28"/>
          <w:szCs w:val="22"/>
        </w:rPr>
      </w:pPr>
      <w:r w:rsidRPr="00501B42">
        <w:rPr>
          <w:kern w:val="28"/>
          <w:szCs w:val="22"/>
        </w:rPr>
        <w:t>Este ítem comprende la ejecución de elementos que sirven de fundación a las estructuras, en este caso zapatas aisladas</w:t>
      </w:r>
      <w:r w:rsidR="00A84B91" w:rsidRPr="00501B42">
        <w:rPr>
          <w:kern w:val="28"/>
          <w:szCs w:val="22"/>
        </w:rPr>
        <w:t xml:space="preserve"> de las columnas del portón</w:t>
      </w:r>
      <w:r w:rsidR="002C13B0">
        <w:rPr>
          <w:kern w:val="28"/>
          <w:szCs w:val="22"/>
        </w:rPr>
        <w:t xml:space="preserve"> y el letrero principal</w:t>
      </w:r>
      <w:r w:rsidRPr="00501B42">
        <w:rPr>
          <w:kern w:val="28"/>
          <w:szCs w:val="22"/>
        </w:rPr>
        <w:t xml:space="preserve">, de acuerdo a los planos de detalle, formulario de presentación de propuestas y/o indicaciones del </w:t>
      </w:r>
      <w:r w:rsidR="00A6603C" w:rsidRPr="00501B42">
        <w:rPr>
          <w:kern w:val="28"/>
          <w:szCs w:val="22"/>
        </w:rPr>
        <w:t>SUPERVISOR</w:t>
      </w:r>
      <w:r w:rsidRPr="00501B42">
        <w:rPr>
          <w:kern w:val="28"/>
          <w:szCs w:val="22"/>
        </w:rPr>
        <w:t xml:space="preserve"> de Obra.</w:t>
      </w:r>
    </w:p>
    <w:p w:rsidR="00CD75F6" w:rsidRPr="00501B42" w:rsidRDefault="00CD75F6" w:rsidP="00CD75F6">
      <w:pPr>
        <w:rPr>
          <w:kern w:val="28"/>
          <w:szCs w:val="22"/>
        </w:rPr>
      </w:pPr>
      <w:r w:rsidRPr="00501B42">
        <w:rPr>
          <w:kern w:val="28"/>
          <w:szCs w:val="22"/>
        </w:rPr>
        <w:t xml:space="preserve">Antes de proceder al vaciado de las zapatas deberá prepararse el terreno de acuerdo a las indicaciones señaladas en los planos y/o indicaciones particulares que pueda dar el </w:t>
      </w:r>
      <w:r w:rsidR="00A6603C" w:rsidRPr="00501B42">
        <w:rPr>
          <w:kern w:val="28"/>
          <w:szCs w:val="22"/>
        </w:rPr>
        <w:t>SUPERVISOR</w:t>
      </w:r>
      <w:r w:rsidRPr="00501B42">
        <w:rPr>
          <w:kern w:val="28"/>
          <w:szCs w:val="22"/>
        </w:rPr>
        <w:t xml:space="preserve"> de obra. Solo se procederá al vaciado previa autorización escrita del </w:t>
      </w:r>
      <w:r w:rsidR="00A6603C" w:rsidRPr="00501B42">
        <w:rPr>
          <w:kern w:val="28"/>
          <w:szCs w:val="22"/>
        </w:rPr>
        <w:t>SUPERVISOR</w:t>
      </w:r>
      <w:r w:rsidRPr="00501B42">
        <w:rPr>
          <w:kern w:val="28"/>
          <w:szCs w:val="22"/>
        </w:rPr>
        <w:t xml:space="preserve"> de Obra, instruida en el Libro de Órdenes.</w:t>
      </w:r>
    </w:p>
    <w:p w:rsidR="00CD75F6" w:rsidRPr="00501B42" w:rsidRDefault="00CD75F6" w:rsidP="00CD75F6">
      <w:pPr>
        <w:rPr>
          <w:kern w:val="28"/>
          <w:szCs w:val="22"/>
        </w:rPr>
      </w:pPr>
      <w:r w:rsidRPr="00501B42">
        <w:rPr>
          <w:kern w:val="28"/>
          <w:szCs w:val="22"/>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F7577D" w:rsidRPr="00501B42" w:rsidRDefault="00F7577D" w:rsidP="00F7577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ZAPATA DE </w:t>
      </w:r>
      <w:r w:rsidRPr="00501B42">
        <w:rPr>
          <w:kern w:val="28"/>
          <w:szCs w:val="22"/>
          <w:lang w:val="es-BO"/>
        </w:rPr>
        <w:fldChar w:fldCharType="end"/>
      </w:r>
      <w:r w:rsidR="009C26E0" w:rsidRPr="00501B42">
        <w:t>HORMIGÓN ARMADO</w:t>
      </w:r>
    </w:p>
    <w:p w:rsidR="00A84B91" w:rsidRPr="00501B42" w:rsidRDefault="00A84B91" w:rsidP="00CD75F6">
      <w:pPr>
        <w:rPr>
          <w:kern w:val="28"/>
          <w:szCs w:val="22"/>
        </w:rPr>
      </w:pPr>
    </w:p>
    <w:p w:rsidR="00F247EC" w:rsidRPr="00501B42" w:rsidRDefault="00F247EC" w:rsidP="00F247EC">
      <w:pPr>
        <w:pStyle w:val="Ttulo2"/>
      </w:pPr>
      <w:bookmarkStart w:id="145" w:name="_Toc421468782"/>
      <w:r w:rsidRPr="00501B42">
        <w:t>COLUMNA DE HORMIGON ARMADO 1:2:3 PORTON</w:t>
      </w:r>
      <w:bookmarkEnd w:id="145"/>
    </w:p>
    <w:p w:rsidR="002C7134" w:rsidRPr="00501B42" w:rsidRDefault="002C7134" w:rsidP="002C7134">
      <w:pPr>
        <w:rPr>
          <w:b/>
          <w:lang w:val="es-BO"/>
        </w:rPr>
      </w:pPr>
      <w:r w:rsidRPr="00501B42">
        <w:rPr>
          <w:b/>
          <w:lang w:val="es-BO"/>
        </w:rPr>
        <w:t>UND. M3</w:t>
      </w:r>
    </w:p>
    <w:p w:rsidR="00F25D6C" w:rsidRPr="00501B42" w:rsidRDefault="00F25D6C" w:rsidP="00F25D6C">
      <w:pPr>
        <w:rPr>
          <w:kern w:val="28"/>
          <w:szCs w:val="22"/>
        </w:rPr>
      </w:pPr>
      <w:r w:rsidRPr="00501B42">
        <w:rPr>
          <w:b/>
          <w:kern w:val="28"/>
          <w:szCs w:val="22"/>
        </w:rPr>
        <w:lastRenderedPageBreak/>
        <w:t>1.</w:t>
      </w:r>
      <w:r w:rsidRPr="00501B42">
        <w:rPr>
          <w:b/>
          <w:kern w:val="28"/>
          <w:szCs w:val="22"/>
        </w:rPr>
        <w:tab/>
      </w:r>
      <w:r w:rsidR="00775DFE" w:rsidRPr="00501B42">
        <w:rPr>
          <w:b/>
          <w:kern w:val="28"/>
          <w:szCs w:val="22"/>
        </w:rPr>
        <w:t>DESCRIPCIÓN</w:t>
      </w:r>
    </w:p>
    <w:p w:rsidR="00F25D6C" w:rsidRPr="00501B42" w:rsidRDefault="00F25D6C" w:rsidP="00F25D6C">
      <w:r w:rsidRPr="00501B42">
        <w:t>Este ítem comprende la fabricación, transporte, colocación, vibrado, protección y curado del hormigón en los moldes o encofrados de columnas co</w:t>
      </w:r>
      <w:r w:rsidR="00A84B91" w:rsidRPr="00501B42">
        <w:t>n acero de refuerzo, estas columnas son las de apoyo y sujeción del portón de ingreso</w:t>
      </w:r>
      <w:r w:rsidR="009C26E0">
        <w:t xml:space="preserve"> y de las columnas del Letrero principal según detalle de planos estructurales</w:t>
      </w:r>
      <w:r w:rsidR="00A84B91" w:rsidRPr="00501B42">
        <w:t>.</w:t>
      </w:r>
    </w:p>
    <w:p w:rsidR="00F446C7" w:rsidRPr="00501B42" w:rsidRDefault="00F25D6C" w:rsidP="00F25D6C">
      <w:r w:rsidRPr="00501B42">
        <w:t xml:space="preserve">Todos los trabajos señalados deberán ser ejecutados de acuerdo a las dosificaciones y resistencias establecidas en los planos, formulario de presentación de propuestas y/o instrucciones del </w:t>
      </w:r>
      <w:r w:rsidR="00A6603C" w:rsidRPr="00501B42">
        <w:t>SUPERVISOR</w:t>
      </w:r>
      <w:r w:rsidRPr="00501B42">
        <w:t xml:space="preserve"> y en estricta sujeción con las exigencias y requisitos establecidos en la Normas Boliviana del Hormigón Armado CBH – 87.</w:t>
      </w:r>
    </w:p>
    <w:p w:rsidR="00F7577D" w:rsidRPr="00501B42" w:rsidRDefault="00F7577D" w:rsidP="00F25D6C"/>
    <w:p w:rsidR="00F7577D" w:rsidRPr="00501B42" w:rsidRDefault="00F7577D" w:rsidP="00F7577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_Ref394397191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_Ref394397191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COLUMNA DE </w:t>
      </w:r>
      <w:r w:rsidR="009C26E0" w:rsidRPr="00501B42">
        <w:t>HORMIGÓN</w:t>
      </w:r>
      <w:r w:rsidR="00BC6D35" w:rsidRPr="00501B42">
        <w:t xml:space="preserve"> ARMADO</w:t>
      </w:r>
      <w:r w:rsidRPr="00501B42">
        <w:rPr>
          <w:kern w:val="28"/>
          <w:szCs w:val="22"/>
          <w:lang w:val="es-BO"/>
        </w:rPr>
        <w:fldChar w:fldCharType="end"/>
      </w:r>
    </w:p>
    <w:p w:rsidR="00A84B91" w:rsidRPr="00501B42" w:rsidRDefault="00A84B91" w:rsidP="00ED115A">
      <w:pPr>
        <w:rPr>
          <w:szCs w:val="22"/>
          <w:lang w:val="es-BO"/>
        </w:rPr>
      </w:pPr>
    </w:p>
    <w:p w:rsidR="00D823C9" w:rsidRPr="00501B42" w:rsidRDefault="00F247EC" w:rsidP="00F247EC">
      <w:pPr>
        <w:pStyle w:val="Ttulo2"/>
      </w:pPr>
      <w:bookmarkStart w:id="146" w:name="_Toc421468783"/>
      <w:r w:rsidRPr="00501B42">
        <w:t>P</w:t>
      </w:r>
      <w:r w:rsidR="00904009" w:rsidRPr="00501B42">
        <w:t>ORTON</w:t>
      </w:r>
      <w:r w:rsidRPr="00501B42">
        <w:t xml:space="preserve"> DE METAL DE PLANCHA DE 1 MM</w:t>
      </w:r>
      <w:r w:rsidR="007E41A5">
        <w:t xml:space="preserve"> INCLUYE PUERTA PEATONAL</w:t>
      </w:r>
      <w:bookmarkEnd w:id="146"/>
    </w:p>
    <w:p w:rsidR="002D2459" w:rsidRPr="00501B42" w:rsidRDefault="009C26E0" w:rsidP="002D2459">
      <w:pPr>
        <w:rPr>
          <w:b/>
          <w:lang w:val="es-BO"/>
        </w:rPr>
      </w:pPr>
      <w:r>
        <w:rPr>
          <w:b/>
          <w:lang w:val="es-BO"/>
        </w:rPr>
        <w:t>UND. GLB</w:t>
      </w:r>
    </w:p>
    <w:p w:rsidR="00FC691E" w:rsidRPr="00501B42" w:rsidRDefault="00FC691E" w:rsidP="00FC691E">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C691E" w:rsidRPr="00501B42" w:rsidRDefault="00FC691E" w:rsidP="00FC691E">
      <w:pPr>
        <w:rPr>
          <w:kern w:val="28"/>
          <w:szCs w:val="22"/>
        </w:rPr>
      </w:pPr>
      <w:r w:rsidRPr="00501B42">
        <w:rPr>
          <w:kern w:val="28"/>
          <w:szCs w:val="22"/>
        </w:rPr>
        <w:t xml:space="preserve">Este ítem comprende la provisión y colocación en obra de </w:t>
      </w:r>
      <w:r w:rsidR="006C2321">
        <w:rPr>
          <w:kern w:val="28"/>
          <w:szCs w:val="22"/>
        </w:rPr>
        <w:t>dos hojas</w:t>
      </w:r>
      <w:r w:rsidR="00A84B91" w:rsidRPr="00501B42">
        <w:rPr>
          <w:kern w:val="28"/>
          <w:szCs w:val="22"/>
        </w:rPr>
        <w:t xml:space="preserve"> del portón principal de ingreso</w:t>
      </w:r>
      <w:r w:rsidRPr="00501B42">
        <w:rPr>
          <w:kern w:val="28"/>
          <w:szCs w:val="22"/>
        </w:rPr>
        <w:t xml:space="preserve"> de acuerdo a las dimensiones y formas especificadas en los planos</w:t>
      </w:r>
      <w:r w:rsidR="000B16E1" w:rsidRPr="00501B42">
        <w:rPr>
          <w:kern w:val="28"/>
          <w:szCs w:val="22"/>
        </w:rPr>
        <w:t xml:space="preserve">, </w:t>
      </w:r>
      <w:r w:rsidR="006C2321">
        <w:rPr>
          <w:kern w:val="28"/>
          <w:szCs w:val="22"/>
        </w:rPr>
        <w:t>el portón</w:t>
      </w:r>
      <w:r w:rsidR="000B16E1" w:rsidRPr="00501B42">
        <w:rPr>
          <w:kern w:val="28"/>
          <w:szCs w:val="22"/>
        </w:rPr>
        <w:t xml:space="preserve"> de ingreso principal </w:t>
      </w:r>
      <w:r w:rsidR="00B34CC2" w:rsidRPr="00501B42">
        <w:rPr>
          <w:kern w:val="28"/>
          <w:szCs w:val="22"/>
        </w:rPr>
        <w:t xml:space="preserve">aloja </w:t>
      </w:r>
      <w:r w:rsidR="000B16E1" w:rsidRPr="00501B42">
        <w:rPr>
          <w:kern w:val="28"/>
          <w:szCs w:val="22"/>
        </w:rPr>
        <w:t>en su interior una puerta de ingreso peatonal</w:t>
      </w:r>
      <w:r w:rsidR="00B34CC2" w:rsidRPr="00501B42">
        <w:rPr>
          <w:kern w:val="28"/>
          <w:szCs w:val="22"/>
        </w:rPr>
        <w:t xml:space="preserve"> según diseño en planos constructivos</w:t>
      </w:r>
      <w:r w:rsidRPr="00501B42">
        <w:rPr>
          <w:kern w:val="28"/>
          <w:szCs w:val="22"/>
        </w:rPr>
        <w:t>.</w:t>
      </w:r>
    </w:p>
    <w:p w:rsidR="007E7A0A" w:rsidRPr="00501B42" w:rsidRDefault="007E7A0A" w:rsidP="00FC691E">
      <w:pPr>
        <w:rPr>
          <w:kern w:val="28"/>
          <w:szCs w:val="22"/>
        </w:rPr>
      </w:pPr>
      <w:r w:rsidRPr="00501B42">
        <w:rPr>
          <w:kern w:val="28"/>
          <w:szCs w:val="22"/>
        </w:rPr>
        <w:t>El portón será de color plomo oscuro mate con pintura anticorrosiva aplicada en tres capas, de acabado liso y sin porosidades. El color será el mismo que el aplicado en barandas y rejas del resto de la obra.</w:t>
      </w:r>
    </w:p>
    <w:p w:rsidR="000B16E1" w:rsidRPr="00501B42" w:rsidRDefault="000B16E1" w:rsidP="00FC691E">
      <w:pPr>
        <w:rPr>
          <w:kern w:val="28"/>
          <w:szCs w:val="22"/>
        </w:rPr>
      </w:pPr>
    </w:p>
    <w:p w:rsidR="00FC691E" w:rsidRPr="00501B42" w:rsidRDefault="00FC691E" w:rsidP="00FC691E">
      <w:pPr>
        <w:rPr>
          <w:kern w:val="28"/>
          <w:szCs w:val="22"/>
        </w:rPr>
      </w:pPr>
      <w:r w:rsidRPr="00501B42">
        <w:rPr>
          <w:b/>
          <w:kern w:val="28"/>
          <w:szCs w:val="22"/>
        </w:rPr>
        <w:t>2.</w:t>
      </w:r>
      <w:r w:rsidRPr="00501B42">
        <w:rPr>
          <w:b/>
          <w:kern w:val="28"/>
          <w:szCs w:val="22"/>
        </w:rPr>
        <w:tab/>
        <w:t>MATERIALES, HERRAMIENTAS Y EQUIPO</w:t>
      </w:r>
    </w:p>
    <w:p w:rsidR="00FC691E" w:rsidRPr="00501B42" w:rsidRDefault="00FC691E" w:rsidP="00FC691E">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xml:space="preserve"> proporcionará todos los materiales, herramientas y equipo necesarios para la ejecución de los trabajos, los mismos deberán ser aprobados por el </w:t>
      </w:r>
      <w:r w:rsidR="00A6603C" w:rsidRPr="00501B42">
        <w:rPr>
          <w:kern w:val="28"/>
          <w:szCs w:val="22"/>
        </w:rPr>
        <w:t>SUPERVISOR</w:t>
      </w:r>
      <w:r w:rsidRPr="00501B42">
        <w:rPr>
          <w:kern w:val="28"/>
          <w:szCs w:val="22"/>
        </w:rPr>
        <w:t xml:space="preserve"> de Obra. Se emplearán materiales de primera clase.</w:t>
      </w:r>
    </w:p>
    <w:p w:rsidR="00CD725B" w:rsidRPr="00501B42" w:rsidRDefault="00CD725B" w:rsidP="00FC691E">
      <w:pPr>
        <w:rPr>
          <w:kern w:val="28"/>
          <w:szCs w:val="22"/>
        </w:rPr>
      </w:pPr>
      <w:r w:rsidRPr="00501B42">
        <w:rPr>
          <w:kern w:val="28"/>
          <w:szCs w:val="22"/>
        </w:rPr>
        <w:t xml:space="preserve">El </w:t>
      </w:r>
      <w:r w:rsidR="00752667" w:rsidRPr="00501B42">
        <w:rPr>
          <w:kern w:val="28"/>
          <w:szCs w:val="22"/>
        </w:rPr>
        <w:t>portón</w:t>
      </w:r>
      <w:r w:rsidRPr="00501B42">
        <w:rPr>
          <w:kern w:val="28"/>
          <w:szCs w:val="22"/>
        </w:rPr>
        <w:t xml:space="preserve"> comprende dos hojas abatibles en su totalidad hasta 1</w:t>
      </w:r>
      <w:r w:rsidR="00752667" w:rsidRPr="00501B42">
        <w:rPr>
          <w:kern w:val="28"/>
          <w:szCs w:val="22"/>
        </w:rPr>
        <w:t>80</w:t>
      </w:r>
      <w:r w:rsidRPr="00501B42">
        <w:rPr>
          <w:rFonts w:cs="Arial"/>
          <w:kern w:val="28"/>
          <w:szCs w:val="22"/>
        </w:rPr>
        <w:t>°</w:t>
      </w:r>
      <w:r w:rsidRPr="00501B42">
        <w:rPr>
          <w:kern w:val="28"/>
          <w:szCs w:val="22"/>
        </w:rPr>
        <w:t>, en una de las puertas véase detalle se tiene una puerta peatonal.</w:t>
      </w:r>
    </w:p>
    <w:p w:rsidR="00CD725B" w:rsidRPr="00501B42" w:rsidRDefault="00CD725B" w:rsidP="00FC691E">
      <w:pPr>
        <w:rPr>
          <w:kern w:val="28"/>
          <w:szCs w:val="22"/>
        </w:rPr>
      </w:pPr>
      <w:r w:rsidRPr="00501B42">
        <w:rPr>
          <w:kern w:val="28"/>
          <w:szCs w:val="22"/>
        </w:rPr>
        <w:t xml:space="preserve">El </w:t>
      </w:r>
      <w:r w:rsidR="00752667" w:rsidRPr="00501B42">
        <w:rPr>
          <w:kern w:val="28"/>
          <w:szCs w:val="22"/>
        </w:rPr>
        <w:t>portón</w:t>
      </w:r>
      <w:r w:rsidRPr="00501B42">
        <w:rPr>
          <w:kern w:val="28"/>
          <w:szCs w:val="22"/>
        </w:rPr>
        <w:t xml:space="preserve"> además de contar con cuatro bisagras </w:t>
      </w:r>
      <w:r w:rsidR="00752667" w:rsidRPr="00501B42">
        <w:rPr>
          <w:kern w:val="28"/>
          <w:szCs w:val="22"/>
        </w:rPr>
        <w:t xml:space="preserve">de 4” </w:t>
      </w:r>
      <w:r w:rsidRPr="00501B42">
        <w:rPr>
          <w:kern w:val="28"/>
          <w:szCs w:val="22"/>
        </w:rPr>
        <w:t>soldadas a los parantes verticales de 3”</w:t>
      </w:r>
      <w:r w:rsidR="000D70EC" w:rsidRPr="00501B42">
        <w:rPr>
          <w:kern w:val="28"/>
          <w:szCs w:val="22"/>
        </w:rPr>
        <w:t xml:space="preserve">, </w:t>
      </w:r>
      <w:r w:rsidR="00752667" w:rsidRPr="00501B42">
        <w:rPr>
          <w:kern w:val="28"/>
          <w:szCs w:val="22"/>
        </w:rPr>
        <w:t>tendrá</w:t>
      </w:r>
      <w:r w:rsidRPr="00501B42">
        <w:rPr>
          <w:kern w:val="28"/>
          <w:szCs w:val="22"/>
        </w:rPr>
        <w:t xml:space="preserve"> un tensor empotrado a la columna y soldad</w:t>
      </w:r>
      <w:r w:rsidR="00752667" w:rsidRPr="00501B42">
        <w:rPr>
          <w:kern w:val="28"/>
          <w:szCs w:val="22"/>
        </w:rPr>
        <w:t>o</w:t>
      </w:r>
      <w:r w:rsidRPr="00501B42">
        <w:rPr>
          <w:kern w:val="28"/>
          <w:szCs w:val="22"/>
        </w:rPr>
        <w:t xml:space="preserve"> al travesaño de 2”, en las dos hojas, véase detalle.</w:t>
      </w:r>
    </w:p>
    <w:p w:rsidR="000B16E1" w:rsidRPr="00501B42" w:rsidRDefault="000B16E1" w:rsidP="00FC691E">
      <w:pPr>
        <w:rPr>
          <w:kern w:val="28"/>
          <w:szCs w:val="22"/>
        </w:rPr>
      </w:pPr>
      <w:r w:rsidRPr="00501B42">
        <w:rPr>
          <w:kern w:val="28"/>
          <w:szCs w:val="22"/>
        </w:rPr>
        <w:t xml:space="preserve">Los elementos de marco y rigidizadores serán de perfiles tubulares de acero galvanizado </w:t>
      </w:r>
      <w:r w:rsidR="00CD725B" w:rsidRPr="00501B42">
        <w:rPr>
          <w:kern w:val="28"/>
          <w:szCs w:val="22"/>
        </w:rPr>
        <w:t xml:space="preserve">con las siguientes </w:t>
      </w:r>
      <w:r w:rsidRPr="00501B42">
        <w:rPr>
          <w:kern w:val="28"/>
          <w:szCs w:val="22"/>
        </w:rPr>
        <w:t xml:space="preserve"> dimensiones: Tubo FG 3” (Para parante vertical), Tubo FG 2” (Para marco de puerta principal) y Tubo FG 1 ½” (Para elementos interiores rigidizadores)</w:t>
      </w:r>
      <w:r w:rsidR="00CD725B" w:rsidRPr="00501B42">
        <w:rPr>
          <w:kern w:val="28"/>
          <w:szCs w:val="22"/>
        </w:rPr>
        <w:t xml:space="preserve"> y para la puerta peatonal,</w:t>
      </w:r>
      <w:r w:rsidRPr="00501B42">
        <w:rPr>
          <w:kern w:val="28"/>
          <w:szCs w:val="22"/>
        </w:rPr>
        <w:t xml:space="preserve"> según lo dispuesto en los planos constructivos arquitectónicos.</w:t>
      </w:r>
    </w:p>
    <w:p w:rsidR="00CD725B" w:rsidRPr="00501B42" w:rsidRDefault="00CD725B" w:rsidP="00CD725B">
      <w:pPr>
        <w:rPr>
          <w:kern w:val="28"/>
          <w:szCs w:val="22"/>
        </w:rPr>
      </w:pPr>
      <w:r w:rsidRPr="00501B42">
        <w:rPr>
          <w:kern w:val="28"/>
          <w:szCs w:val="22"/>
        </w:rPr>
        <w:t>La plancha metálica será de 1 mm de espesor y deberá estar libre de rajaduras y oxidación</w:t>
      </w:r>
    </w:p>
    <w:p w:rsidR="00FC691E" w:rsidRPr="00501B42" w:rsidRDefault="00FC691E" w:rsidP="00FC691E">
      <w:pPr>
        <w:rPr>
          <w:kern w:val="28"/>
          <w:szCs w:val="22"/>
        </w:rPr>
      </w:pPr>
      <w:r w:rsidRPr="00501B42">
        <w:rPr>
          <w:kern w:val="28"/>
          <w:szCs w:val="22"/>
        </w:rPr>
        <w:t xml:space="preserve">La pintura anticorrosiva a utilizarse será de marca reconocida y color </w:t>
      </w:r>
      <w:r w:rsidR="00752667" w:rsidRPr="00501B42">
        <w:rPr>
          <w:kern w:val="28"/>
          <w:szCs w:val="22"/>
        </w:rPr>
        <w:t>plomo, aprobada</w:t>
      </w:r>
      <w:r w:rsidRPr="00501B42">
        <w:rPr>
          <w:kern w:val="28"/>
          <w:szCs w:val="22"/>
        </w:rPr>
        <w:t xml:space="preserve"> por el </w:t>
      </w:r>
      <w:r w:rsidR="00A6603C" w:rsidRPr="00501B42">
        <w:rPr>
          <w:kern w:val="28"/>
          <w:szCs w:val="22"/>
        </w:rPr>
        <w:t>SUPERVISOR</w:t>
      </w:r>
      <w:r w:rsidRPr="00501B42">
        <w:rPr>
          <w:kern w:val="28"/>
          <w:szCs w:val="22"/>
        </w:rPr>
        <w:t xml:space="preserve"> de Obra.</w:t>
      </w:r>
    </w:p>
    <w:p w:rsidR="00CD725B" w:rsidRPr="00501B42" w:rsidRDefault="00752667" w:rsidP="00FC691E">
      <w:pPr>
        <w:rPr>
          <w:kern w:val="28"/>
          <w:szCs w:val="22"/>
        </w:rPr>
      </w:pPr>
      <w:r w:rsidRPr="00501B42">
        <w:rPr>
          <w:kern w:val="28"/>
          <w:szCs w:val="22"/>
        </w:rPr>
        <w:t>El portón</w:t>
      </w:r>
      <w:r w:rsidR="00CD725B" w:rsidRPr="00501B42">
        <w:rPr>
          <w:kern w:val="28"/>
          <w:szCs w:val="22"/>
        </w:rPr>
        <w:t xml:space="preserve"> para la entrada de los camiones cisternas tendrá un pasador que trabar</w:t>
      </w:r>
      <w:r w:rsidRPr="00501B42">
        <w:rPr>
          <w:kern w:val="28"/>
          <w:szCs w:val="22"/>
        </w:rPr>
        <w:t>á</w:t>
      </w:r>
      <w:r w:rsidR="00CD725B" w:rsidRPr="00501B42">
        <w:rPr>
          <w:kern w:val="28"/>
          <w:szCs w:val="22"/>
        </w:rPr>
        <w:t xml:space="preserve"> la apertura </w:t>
      </w:r>
      <w:r w:rsidR="000D70EC" w:rsidRPr="00501B42">
        <w:rPr>
          <w:kern w:val="28"/>
          <w:szCs w:val="22"/>
        </w:rPr>
        <w:t>de la puerta</w:t>
      </w:r>
      <w:r w:rsidRPr="00501B42">
        <w:rPr>
          <w:kern w:val="28"/>
          <w:szCs w:val="22"/>
        </w:rPr>
        <w:t xml:space="preserve">, </w:t>
      </w:r>
      <w:r w:rsidR="000D70EC" w:rsidRPr="00501B42">
        <w:rPr>
          <w:kern w:val="28"/>
          <w:szCs w:val="22"/>
        </w:rPr>
        <w:t xml:space="preserve"> este pasador tendrá un orificio y una lengüeta para colocar un candado, </w:t>
      </w:r>
      <w:r w:rsidR="00CD725B" w:rsidRPr="00501B42">
        <w:rPr>
          <w:kern w:val="28"/>
          <w:szCs w:val="22"/>
        </w:rPr>
        <w:t xml:space="preserve">además de contar con dos picaportes verticales en los </w:t>
      </w:r>
      <w:r w:rsidR="000D70EC" w:rsidRPr="00501B42">
        <w:rPr>
          <w:kern w:val="28"/>
          <w:szCs w:val="22"/>
        </w:rPr>
        <w:t>parantes</w:t>
      </w:r>
      <w:r w:rsidR="00CD725B" w:rsidRPr="00501B42">
        <w:rPr>
          <w:kern w:val="28"/>
          <w:szCs w:val="22"/>
        </w:rPr>
        <w:t xml:space="preserve"> de 2” para </w:t>
      </w:r>
      <w:r w:rsidR="000D70EC" w:rsidRPr="00501B42">
        <w:rPr>
          <w:kern w:val="28"/>
          <w:szCs w:val="22"/>
        </w:rPr>
        <w:t xml:space="preserve">sujeción en el piso que </w:t>
      </w:r>
      <w:r w:rsidRPr="00501B42">
        <w:rPr>
          <w:kern w:val="28"/>
          <w:szCs w:val="22"/>
        </w:rPr>
        <w:t xml:space="preserve">tendrá </w:t>
      </w:r>
      <w:r w:rsidR="000D70EC" w:rsidRPr="00501B42">
        <w:rPr>
          <w:kern w:val="28"/>
          <w:szCs w:val="22"/>
        </w:rPr>
        <w:t>dos tu</w:t>
      </w:r>
      <w:r w:rsidRPr="00501B42">
        <w:rPr>
          <w:kern w:val="28"/>
          <w:szCs w:val="22"/>
        </w:rPr>
        <w:t>bos que reciban esos picaportes, de acuerdo a plano.</w:t>
      </w:r>
    </w:p>
    <w:p w:rsidR="000D70EC" w:rsidRPr="00501B42" w:rsidRDefault="000D70EC" w:rsidP="00FC691E">
      <w:pPr>
        <w:rPr>
          <w:kern w:val="28"/>
          <w:szCs w:val="22"/>
        </w:rPr>
      </w:pPr>
      <w:r w:rsidRPr="00501B42">
        <w:rPr>
          <w:kern w:val="28"/>
          <w:szCs w:val="22"/>
        </w:rPr>
        <w:lastRenderedPageBreak/>
        <w:t xml:space="preserve">El tensor </w:t>
      </w:r>
      <w:r w:rsidR="006C2321">
        <w:rPr>
          <w:kern w:val="28"/>
          <w:szCs w:val="22"/>
        </w:rPr>
        <w:t>ser</w:t>
      </w:r>
      <w:r w:rsidRPr="00501B42">
        <w:rPr>
          <w:kern w:val="28"/>
          <w:szCs w:val="22"/>
        </w:rPr>
        <w:t xml:space="preserve">á ser de una barra de construcción de 10 mm de </w:t>
      </w:r>
      <w:r w:rsidR="006C2321">
        <w:rPr>
          <w:kern w:val="28"/>
          <w:szCs w:val="22"/>
        </w:rPr>
        <w:t>diámetro</w:t>
      </w:r>
      <w:r w:rsidRPr="00501B42">
        <w:rPr>
          <w:kern w:val="28"/>
          <w:szCs w:val="22"/>
        </w:rPr>
        <w:t xml:space="preserve">, además de contar en </w:t>
      </w:r>
      <w:r w:rsidR="00752667" w:rsidRPr="00501B42">
        <w:rPr>
          <w:kern w:val="28"/>
          <w:szCs w:val="22"/>
        </w:rPr>
        <w:t xml:space="preserve">uno de </w:t>
      </w:r>
      <w:r w:rsidRPr="00501B42">
        <w:rPr>
          <w:kern w:val="28"/>
          <w:szCs w:val="22"/>
        </w:rPr>
        <w:t xml:space="preserve">los extremos </w:t>
      </w:r>
      <w:r w:rsidR="00752667" w:rsidRPr="00501B42">
        <w:rPr>
          <w:kern w:val="28"/>
          <w:szCs w:val="22"/>
        </w:rPr>
        <w:t>con tenso</w:t>
      </w:r>
      <w:r w:rsidRPr="00501B42">
        <w:rPr>
          <w:kern w:val="28"/>
          <w:szCs w:val="22"/>
        </w:rPr>
        <w:t>r</w:t>
      </w:r>
      <w:r w:rsidR="00207457" w:rsidRPr="00501B42">
        <w:rPr>
          <w:kern w:val="28"/>
          <w:szCs w:val="22"/>
        </w:rPr>
        <w:t>, el otro extremo llevará una arandela de diámetro de10 mm</w:t>
      </w:r>
      <w:r w:rsidRPr="00501B42">
        <w:rPr>
          <w:kern w:val="28"/>
          <w:szCs w:val="22"/>
        </w:rPr>
        <w:t>.</w:t>
      </w:r>
    </w:p>
    <w:p w:rsidR="000D70EC" w:rsidRPr="00501B42" w:rsidRDefault="000D70EC" w:rsidP="00FC691E">
      <w:pPr>
        <w:rPr>
          <w:kern w:val="28"/>
          <w:szCs w:val="22"/>
        </w:rPr>
      </w:pPr>
      <w:r w:rsidRPr="00501B42">
        <w:rPr>
          <w:kern w:val="28"/>
          <w:szCs w:val="22"/>
        </w:rPr>
        <w:t>La puerta peatonal contar</w:t>
      </w:r>
      <w:r w:rsidR="00207457" w:rsidRPr="00501B42">
        <w:rPr>
          <w:kern w:val="28"/>
          <w:szCs w:val="22"/>
        </w:rPr>
        <w:t>á</w:t>
      </w:r>
      <w:r w:rsidRPr="00501B42">
        <w:rPr>
          <w:kern w:val="28"/>
          <w:szCs w:val="22"/>
        </w:rPr>
        <w:t xml:space="preserve"> con una chapa de tres golpes.</w:t>
      </w:r>
    </w:p>
    <w:p w:rsidR="006C2321" w:rsidRDefault="000D70EC" w:rsidP="00FC691E">
      <w:pPr>
        <w:rPr>
          <w:kern w:val="28"/>
          <w:szCs w:val="22"/>
        </w:rPr>
      </w:pPr>
      <w:r w:rsidRPr="00501B42">
        <w:rPr>
          <w:kern w:val="28"/>
          <w:szCs w:val="22"/>
        </w:rPr>
        <w:t xml:space="preserve">Las bisagras de los parantes de 3” serán cuatro de 4” torneadas y empotradas a la columna y soldadas </w:t>
      </w:r>
      <w:r w:rsidR="00FC0202" w:rsidRPr="00501B42">
        <w:rPr>
          <w:kern w:val="28"/>
          <w:szCs w:val="22"/>
        </w:rPr>
        <w:t>a</w:t>
      </w:r>
      <w:r w:rsidRPr="00501B42">
        <w:rPr>
          <w:kern w:val="28"/>
          <w:szCs w:val="22"/>
        </w:rPr>
        <w:t xml:space="preserve"> los parantes verticales de 3”, las bisagras de la puerta peatonal serán 3 de 4” soldadas al parante de 2” de la una de las puertas principales y al parante de 1 ½” ver detalle.</w:t>
      </w:r>
    </w:p>
    <w:p w:rsidR="000D70EC" w:rsidRPr="00501B42" w:rsidRDefault="006C2321" w:rsidP="00FC691E">
      <w:pPr>
        <w:rPr>
          <w:kern w:val="28"/>
          <w:szCs w:val="22"/>
        </w:rPr>
      </w:pPr>
      <w:r>
        <w:rPr>
          <w:kern w:val="28"/>
          <w:szCs w:val="22"/>
        </w:rPr>
        <w:t>El portón deberá contar con un dado de HoSo para alojar un pasador que permita asegurara el picaporte del portón.</w:t>
      </w:r>
      <w:r w:rsidR="000D70EC" w:rsidRPr="00501B42">
        <w:rPr>
          <w:kern w:val="28"/>
          <w:szCs w:val="22"/>
        </w:rPr>
        <w:t xml:space="preserve">  </w:t>
      </w:r>
    </w:p>
    <w:p w:rsidR="000D70EC" w:rsidRPr="00501B42" w:rsidRDefault="000D70EC" w:rsidP="00FC691E">
      <w:pPr>
        <w:rPr>
          <w:kern w:val="28"/>
          <w:szCs w:val="22"/>
        </w:rPr>
      </w:pPr>
    </w:p>
    <w:p w:rsidR="00FC691E" w:rsidRPr="00501B42" w:rsidRDefault="00FC691E" w:rsidP="00FC691E">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FC691E" w:rsidRPr="00501B42" w:rsidRDefault="00FC691E" w:rsidP="00FC691E">
      <w:pPr>
        <w:rPr>
          <w:kern w:val="28"/>
          <w:szCs w:val="22"/>
        </w:rPr>
      </w:pPr>
      <w:r w:rsidRPr="00501B42">
        <w:rPr>
          <w:kern w:val="28"/>
          <w:szCs w:val="22"/>
        </w:rPr>
        <w:t xml:space="preserve">La colocación se ceñirá estrictamente a los planos de detalle y a las instrucciones escritas por el </w:t>
      </w:r>
      <w:r w:rsidR="00A6603C" w:rsidRPr="00501B42">
        <w:rPr>
          <w:kern w:val="28"/>
          <w:szCs w:val="22"/>
        </w:rPr>
        <w:t>SUPERVISOR</w:t>
      </w:r>
      <w:r w:rsidRPr="00501B42">
        <w:rPr>
          <w:kern w:val="28"/>
          <w:szCs w:val="22"/>
        </w:rPr>
        <w:t xml:space="preserve"> de Obra.</w:t>
      </w:r>
    </w:p>
    <w:p w:rsidR="00FC691E" w:rsidRPr="00501B42" w:rsidRDefault="00FC691E" w:rsidP="00FC691E">
      <w:pPr>
        <w:rPr>
          <w:kern w:val="28"/>
          <w:szCs w:val="22"/>
        </w:rPr>
      </w:pPr>
      <w:r w:rsidRPr="00501B42">
        <w:rPr>
          <w:kern w:val="28"/>
          <w:szCs w:val="22"/>
        </w:rPr>
        <w:t>Las soldaduras deberán ser pulidas.</w:t>
      </w:r>
    </w:p>
    <w:p w:rsidR="00FC691E" w:rsidRPr="00501B42" w:rsidRDefault="00FC691E" w:rsidP="00FC691E">
      <w:pPr>
        <w:rPr>
          <w:kern w:val="28"/>
          <w:szCs w:val="22"/>
        </w:rPr>
      </w:pPr>
      <w:r w:rsidRPr="00501B42">
        <w:rPr>
          <w:kern w:val="28"/>
          <w:szCs w:val="22"/>
        </w:rPr>
        <w:t>Antes de su colocación, las puertas recibirán dos manos de pintura anticorrosiva.</w:t>
      </w:r>
    </w:p>
    <w:p w:rsidR="00FC691E" w:rsidRPr="00501B42" w:rsidRDefault="00FC691E" w:rsidP="00FC691E">
      <w:pPr>
        <w:rPr>
          <w:kern w:val="28"/>
          <w:szCs w:val="22"/>
        </w:rPr>
      </w:pPr>
      <w:r w:rsidRPr="00501B42">
        <w:rPr>
          <w:kern w:val="28"/>
          <w:szCs w:val="22"/>
        </w:rPr>
        <w:t>Las puertas metálicas serán fijadas medi</w:t>
      </w:r>
      <w:r w:rsidR="00A84B91" w:rsidRPr="00501B42">
        <w:rPr>
          <w:kern w:val="28"/>
          <w:szCs w:val="22"/>
        </w:rPr>
        <w:t>ante tres bisagras dobles de 4" y siguiendo los detalles de los planos y/o instrucciones del SUPERVISOR.</w:t>
      </w:r>
    </w:p>
    <w:p w:rsidR="00207457" w:rsidRPr="00501B42" w:rsidRDefault="00FC691E" w:rsidP="00676AAA">
      <w:pPr>
        <w:rPr>
          <w:kern w:val="28"/>
          <w:szCs w:val="22"/>
        </w:rPr>
      </w:pPr>
      <w:r w:rsidRPr="00501B42">
        <w:rPr>
          <w:kern w:val="28"/>
          <w:szCs w:val="22"/>
        </w:rPr>
        <w:t xml:space="preserve">El empotramiento en columnas, se hará perfectamente nivelado, debiendo ser aprobado por el </w:t>
      </w:r>
      <w:r w:rsidR="00A6603C" w:rsidRPr="00501B42">
        <w:rPr>
          <w:kern w:val="28"/>
          <w:szCs w:val="22"/>
        </w:rPr>
        <w:t>SUPERVISOR</w:t>
      </w:r>
      <w:r w:rsidRPr="00501B42">
        <w:rPr>
          <w:kern w:val="28"/>
          <w:szCs w:val="22"/>
        </w:rPr>
        <w:t>.</w:t>
      </w:r>
    </w:p>
    <w:p w:rsidR="00676AAA" w:rsidRPr="00501B42" w:rsidRDefault="00676AAA" w:rsidP="00FC691E">
      <w:pPr>
        <w:rPr>
          <w:kern w:val="28"/>
          <w:szCs w:val="22"/>
        </w:rPr>
      </w:pPr>
    </w:p>
    <w:p w:rsidR="00676AAA" w:rsidRPr="00501B42" w:rsidRDefault="00676AAA" w:rsidP="00FC691E">
      <w:pPr>
        <w:rPr>
          <w:b/>
          <w:kern w:val="28"/>
          <w:szCs w:val="22"/>
        </w:rPr>
      </w:pPr>
      <w:r w:rsidRPr="00501B42">
        <w:rPr>
          <w:kern w:val="28"/>
          <w:szCs w:val="22"/>
        </w:rPr>
        <w:t xml:space="preserve"> </w:t>
      </w:r>
      <w:r w:rsidRPr="00501B42">
        <w:rPr>
          <w:b/>
          <w:kern w:val="28"/>
          <w:szCs w:val="22"/>
        </w:rPr>
        <w:t xml:space="preserve">4.        </w:t>
      </w:r>
      <w:r w:rsidR="00775DFE" w:rsidRPr="00501B42">
        <w:rPr>
          <w:b/>
          <w:kern w:val="28"/>
          <w:szCs w:val="22"/>
        </w:rPr>
        <w:t>MEDICIÓN</w:t>
      </w:r>
    </w:p>
    <w:p w:rsidR="00FC691E" w:rsidRPr="00501B42" w:rsidRDefault="00207457" w:rsidP="00FC691E">
      <w:pPr>
        <w:rPr>
          <w:kern w:val="28"/>
          <w:szCs w:val="22"/>
        </w:rPr>
      </w:pPr>
      <w:r w:rsidRPr="00501B42">
        <w:rPr>
          <w:kern w:val="28"/>
          <w:szCs w:val="22"/>
        </w:rPr>
        <w:t xml:space="preserve">El </w:t>
      </w:r>
      <w:r w:rsidR="009C26E0">
        <w:rPr>
          <w:kern w:val="28"/>
          <w:szCs w:val="22"/>
        </w:rPr>
        <w:t>portón será medido en la unidad global</w:t>
      </w:r>
      <w:r w:rsidR="00FC691E" w:rsidRPr="00501B42">
        <w:rPr>
          <w:kern w:val="28"/>
          <w:szCs w:val="22"/>
        </w:rPr>
        <w:t>.</w:t>
      </w:r>
    </w:p>
    <w:p w:rsidR="00B34CC2" w:rsidRPr="00501B42" w:rsidRDefault="00B34CC2" w:rsidP="00FC691E">
      <w:pPr>
        <w:rPr>
          <w:kern w:val="28"/>
          <w:szCs w:val="22"/>
        </w:rPr>
      </w:pPr>
    </w:p>
    <w:p w:rsidR="00FC691E" w:rsidRPr="00501B42" w:rsidRDefault="00FC691E" w:rsidP="00FC691E">
      <w:pPr>
        <w:rPr>
          <w:kern w:val="28"/>
          <w:szCs w:val="22"/>
        </w:rPr>
      </w:pPr>
      <w:r w:rsidRPr="00501B42">
        <w:rPr>
          <w:b/>
          <w:kern w:val="28"/>
          <w:szCs w:val="22"/>
        </w:rPr>
        <w:t>5.</w:t>
      </w:r>
      <w:r w:rsidRPr="00501B42">
        <w:rPr>
          <w:b/>
          <w:kern w:val="28"/>
          <w:szCs w:val="22"/>
        </w:rPr>
        <w:tab/>
        <w:t>FORMA DE PAGO</w:t>
      </w:r>
    </w:p>
    <w:p w:rsidR="00FC691E" w:rsidRPr="00501B42" w:rsidRDefault="00FC691E" w:rsidP="00FC691E">
      <w:pPr>
        <w:rPr>
          <w:kern w:val="28"/>
          <w:szCs w:val="22"/>
        </w:rPr>
      </w:pPr>
      <w:r w:rsidRPr="00501B42">
        <w:rPr>
          <w:kern w:val="28"/>
          <w:szCs w:val="22"/>
        </w:rPr>
        <w:t>El pago por este trabajo será efectuado de acuerdo al precio unitario de la propuesta aceptada. Este precio incluye la compensación por materiales, mano de obra, herramientas, etc.</w:t>
      </w:r>
    </w:p>
    <w:p w:rsidR="000D70EC" w:rsidRPr="00501B42" w:rsidRDefault="000D70EC" w:rsidP="00FC691E">
      <w:pPr>
        <w:rPr>
          <w:kern w:val="28"/>
          <w:szCs w:val="22"/>
        </w:rPr>
      </w:pPr>
    </w:p>
    <w:p w:rsidR="00F247EC" w:rsidRPr="00501B42" w:rsidRDefault="00775DFE" w:rsidP="00F247EC">
      <w:pPr>
        <w:pStyle w:val="Ttulo1"/>
        <w:rPr>
          <w:lang w:val="es-BO"/>
        </w:rPr>
      </w:pPr>
      <w:bookmarkStart w:id="147" w:name="_Toc421468784"/>
      <w:r w:rsidRPr="00501B42">
        <w:rPr>
          <w:lang w:val="es-BO"/>
        </w:rPr>
        <w:t>INSTALACIÓN</w:t>
      </w:r>
      <w:r w:rsidR="00F247EC" w:rsidRPr="00501B42">
        <w:rPr>
          <w:lang w:val="es-BO"/>
        </w:rPr>
        <w:t xml:space="preserve"> </w:t>
      </w:r>
      <w:r w:rsidR="006C2321" w:rsidRPr="00501B42">
        <w:rPr>
          <w:lang w:val="es-BO"/>
        </w:rPr>
        <w:t>ELÉCTRICA</w:t>
      </w:r>
      <w:r w:rsidR="00F247EC" w:rsidRPr="00501B42">
        <w:rPr>
          <w:lang w:val="es-BO"/>
        </w:rPr>
        <w:t xml:space="preserve"> TERRENO</w:t>
      </w:r>
      <w:bookmarkEnd w:id="147"/>
    </w:p>
    <w:p w:rsidR="00663D65" w:rsidRPr="00501B42" w:rsidRDefault="00663D65" w:rsidP="00663D65">
      <w:pPr>
        <w:pStyle w:val="Ttulo2"/>
      </w:pPr>
      <w:bookmarkStart w:id="148" w:name="_Toc421468785"/>
      <w:r w:rsidRPr="00501B42">
        <w:t xml:space="preserve">TABLERO </w:t>
      </w:r>
      <w:r w:rsidR="006C2321" w:rsidRPr="00501B42">
        <w:t>METÁLICO</w:t>
      </w:r>
      <w:r w:rsidRPr="00501B42">
        <w:t xml:space="preserve"> DE </w:t>
      </w:r>
      <w:r w:rsidR="006C2321" w:rsidRPr="00501B42">
        <w:t>DISTRIBUCIÓN</w:t>
      </w:r>
      <w:r w:rsidRPr="00501B42">
        <w:t xml:space="preserve"> PRINCIPAL</w:t>
      </w:r>
      <w:bookmarkEnd w:id="148"/>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1B29A5" w:rsidRPr="00501B42">
        <w:rPr>
          <w:lang w:val="es-BO"/>
        </w:rPr>
        <w:t>3</w:t>
      </w:r>
    </w:p>
    <w:p w:rsidR="00663D65" w:rsidRPr="00501B42" w:rsidRDefault="00663D65" w:rsidP="00663D65">
      <w:pPr>
        <w:pStyle w:val="Ttulo2"/>
      </w:pPr>
      <w:bookmarkStart w:id="149" w:name="_Toc421468786"/>
      <w:r w:rsidRPr="00501B42">
        <w:t xml:space="preserve">TABLERO </w:t>
      </w:r>
      <w:r w:rsidR="006C2321" w:rsidRPr="00501B42">
        <w:t>METÁLICO</w:t>
      </w:r>
      <w:r w:rsidRPr="00501B42">
        <w:t xml:space="preserve"> DE </w:t>
      </w:r>
      <w:r w:rsidR="006C2321" w:rsidRPr="00501B42">
        <w:t>DISTRIBUCIÓN</w:t>
      </w:r>
      <w:r w:rsidRPr="00501B42">
        <w:t xml:space="preserve"> SECUNDARIA</w:t>
      </w:r>
      <w:bookmarkEnd w:id="149"/>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1B29A5" w:rsidRPr="00501B42">
        <w:rPr>
          <w:lang w:val="es-BO"/>
        </w:rPr>
        <w:t>3</w:t>
      </w:r>
    </w:p>
    <w:p w:rsidR="00663D65" w:rsidRPr="00501B42" w:rsidRDefault="00B15041" w:rsidP="00B15041">
      <w:pPr>
        <w:pStyle w:val="Ttulo2"/>
      </w:pPr>
      <w:bookmarkStart w:id="150" w:name="_Toc421468787"/>
      <w:r w:rsidRPr="00501B42">
        <w:t xml:space="preserve">TABLERO </w:t>
      </w:r>
      <w:r w:rsidR="006C2321" w:rsidRPr="00501B42">
        <w:t>METÁLICO</w:t>
      </w:r>
      <w:r w:rsidRPr="00501B42">
        <w:t xml:space="preserve"> INCLUYE TEMPORIZADOR </w:t>
      </w:r>
      <w:r w:rsidR="006C2321" w:rsidRPr="00501B42">
        <w:t>ELECTRÓNICO</w:t>
      </w:r>
      <w:r w:rsidRPr="00501B42">
        <w:t xml:space="preserve"> 16 AMP - CONTACTOR TRIFASICO</w:t>
      </w:r>
      <w:bookmarkEnd w:id="150"/>
    </w:p>
    <w:p w:rsidR="008F2797" w:rsidRPr="00501B42" w:rsidRDefault="008F2797" w:rsidP="008F2797">
      <w:pPr>
        <w:rPr>
          <w:b/>
          <w:lang w:val="es-BO"/>
        </w:rPr>
      </w:pPr>
      <w:r w:rsidRPr="00501B42">
        <w:rPr>
          <w:b/>
          <w:lang w:val="es-BO"/>
        </w:rPr>
        <w:t>U</w:t>
      </w:r>
      <w:r w:rsidR="00B15041" w:rsidRPr="00501B42">
        <w:rPr>
          <w:b/>
          <w:lang w:val="es-BO"/>
        </w:rPr>
        <w:t>ND. GLB</w:t>
      </w:r>
    </w:p>
    <w:p w:rsidR="008F2797" w:rsidRPr="00501B42" w:rsidRDefault="008F2797" w:rsidP="008F2797">
      <w:pPr>
        <w:rPr>
          <w:lang w:val="es-BO"/>
        </w:rPr>
      </w:pPr>
      <w:r w:rsidRPr="00501B42">
        <w:rPr>
          <w:lang w:val="es-BO"/>
        </w:rPr>
        <w:lastRenderedPageBreak/>
        <w:t xml:space="preserve">Ver </w:t>
      </w:r>
      <w:r w:rsidR="00A84B91" w:rsidRPr="00501B42">
        <w:rPr>
          <w:lang w:val="es-BO"/>
        </w:rPr>
        <w:t>Especificación Eléctrica</w:t>
      </w:r>
      <w:r w:rsidRPr="00501B42">
        <w:rPr>
          <w:lang w:val="es-BO"/>
        </w:rPr>
        <w:t xml:space="preserve"> </w:t>
      </w:r>
      <w:r w:rsidR="00970D2E" w:rsidRPr="00501B42">
        <w:rPr>
          <w:lang w:val="es-BO"/>
        </w:rPr>
        <w:t>7</w:t>
      </w:r>
    </w:p>
    <w:p w:rsidR="00663D65" w:rsidRPr="00501B42" w:rsidRDefault="00663D65" w:rsidP="00663D65">
      <w:pPr>
        <w:pStyle w:val="Ttulo2"/>
      </w:pPr>
      <w:bookmarkStart w:id="151" w:name="_Toc421468788"/>
      <w:r w:rsidRPr="00501B42">
        <w:t xml:space="preserve">CAMARA DE </w:t>
      </w:r>
      <w:r w:rsidR="00C05DCF" w:rsidRPr="00501B42">
        <w:t>PASO 30</w:t>
      </w:r>
      <w:r w:rsidRPr="00501B42">
        <w:t xml:space="preserve"> X 30 X 40 CM </w:t>
      </w:r>
      <w:r w:rsidR="00B05BF2" w:rsidRPr="00501B42">
        <w:t>Ho Co</w:t>
      </w:r>
      <w:r w:rsidRPr="00501B42">
        <w:t xml:space="preserve"> 70% PIED.DESPL.</w:t>
      </w:r>
      <w:bookmarkEnd w:id="151"/>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1B29A5" w:rsidRPr="00501B42">
        <w:rPr>
          <w:lang w:val="es-BO"/>
        </w:rPr>
        <w:t>1</w:t>
      </w:r>
    </w:p>
    <w:p w:rsidR="00663D65" w:rsidRPr="00501B42" w:rsidRDefault="00663D65" w:rsidP="00663D65">
      <w:pPr>
        <w:pStyle w:val="Ttulo2"/>
      </w:pPr>
      <w:bookmarkStart w:id="152" w:name="_Toc421468789"/>
      <w:r w:rsidRPr="00501B42">
        <w:t xml:space="preserve">CAMARA DE PASO 20 </w:t>
      </w:r>
      <w:r w:rsidR="00C05DCF" w:rsidRPr="00501B42">
        <w:t>X</w:t>
      </w:r>
      <w:r w:rsidRPr="00501B42">
        <w:t xml:space="preserve"> 20 </w:t>
      </w:r>
      <w:r w:rsidR="00C05DCF" w:rsidRPr="00501B42">
        <w:t xml:space="preserve">X 30 </w:t>
      </w:r>
      <w:r w:rsidRPr="00501B42">
        <w:t xml:space="preserve">CM </w:t>
      </w:r>
      <w:r w:rsidR="00B05BF2" w:rsidRPr="00501B42">
        <w:t>Ho Co</w:t>
      </w:r>
      <w:r w:rsidR="00C05DCF" w:rsidRPr="00501B42">
        <w:t xml:space="preserve"> 70</w:t>
      </w:r>
      <w:r w:rsidRPr="00501B42">
        <w:t>% PIEDRA DESPLAZADORA</w:t>
      </w:r>
      <w:bookmarkEnd w:id="152"/>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1B29A5" w:rsidRPr="00501B42">
        <w:rPr>
          <w:lang w:val="es-BO"/>
        </w:rPr>
        <w:t>2</w:t>
      </w:r>
    </w:p>
    <w:p w:rsidR="00663D65" w:rsidRPr="00501B42" w:rsidRDefault="00B15041" w:rsidP="00B15041">
      <w:pPr>
        <w:pStyle w:val="Ttulo2"/>
      </w:pPr>
      <w:bookmarkStart w:id="153" w:name="_Toc421468790"/>
      <w:r w:rsidRPr="00501B42">
        <w:t>CONDUCTOR TETRAPOLAR 25 MM2 ALIMENTADOR</w:t>
      </w:r>
      <w:bookmarkEnd w:id="153"/>
    </w:p>
    <w:p w:rsidR="008F2797" w:rsidRPr="00501B42" w:rsidRDefault="008F2797" w:rsidP="008F2797">
      <w:pPr>
        <w:rPr>
          <w:b/>
          <w:lang w:val="es-BO"/>
        </w:rPr>
      </w:pPr>
      <w:r w:rsidRPr="00501B42">
        <w:rPr>
          <w:b/>
          <w:lang w:val="es-BO"/>
        </w:rPr>
        <w:t>U</w:t>
      </w:r>
      <w:r w:rsidR="00B15041" w:rsidRPr="00501B42">
        <w:rPr>
          <w:b/>
          <w:lang w:val="es-BO"/>
        </w:rPr>
        <w:t>ND. ML</w:t>
      </w:r>
    </w:p>
    <w:p w:rsidR="008F2797" w:rsidRPr="00501B42" w:rsidRDefault="008F2797" w:rsidP="008F2797">
      <w:pPr>
        <w:rPr>
          <w:lang w:val="es-BO"/>
        </w:rPr>
      </w:pPr>
      <w:r w:rsidRPr="00501B42">
        <w:rPr>
          <w:lang w:val="es-BO"/>
        </w:rPr>
        <w:t xml:space="preserve">Ver </w:t>
      </w:r>
      <w:r w:rsidR="00A84B91" w:rsidRPr="00501B42">
        <w:rPr>
          <w:lang w:val="es-BO"/>
        </w:rPr>
        <w:t>Especificación Eléctrica</w:t>
      </w:r>
      <w:r w:rsidRPr="00501B42">
        <w:rPr>
          <w:lang w:val="es-BO"/>
        </w:rPr>
        <w:t xml:space="preserve"> </w:t>
      </w:r>
      <w:r w:rsidR="00970D2E" w:rsidRPr="00501B42">
        <w:rPr>
          <w:lang w:val="es-BO"/>
        </w:rPr>
        <w:t>8</w:t>
      </w:r>
    </w:p>
    <w:p w:rsidR="00663D65" w:rsidRPr="00501B42" w:rsidRDefault="00B15041" w:rsidP="00B15041">
      <w:pPr>
        <w:pStyle w:val="Ttulo2"/>
      </w:pPr>
      <w:bookmarkStart w:id="154" w:name="_Toc421468791"/>
      <w:r w:rsidRPr="00501B42">
        <w:t>DISYUNTOR TRIFASICO TERMOMAGNETICO 100 AMP 18 KA</w:t>
      </w:r>
      <w:bookmarkEnd w:id="154"/>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B15041" w:rsidP="00B15041">
      <w:pPr>
        <w:pStyle w:val="Ttulo2"/>
      </w:pPr>
      <w:bookmarkStart w:id="155" w:name="_Toc421468792"/>
      <w:r w:rsidRPr="00501B42">
        <w:t>DISYUNTOR TRIFASICO TERMOMAGNETICO  32 AMP 10 KA</w:t>
      </w:r>
      <w:bookmarkEnd w:id="155"/>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B15041" w:rsidP="00B15041">
      <w:pPr>
        <w:pStyle w:val="Ttulo2"/>
      </w:pPr>
      <w:bookmarkStart w:id="156" w:name="_Toc421468793"/>
      <w:r w:rsidRPr="00501B42">
        <w:t>DISYUNTOR MONOFASICO TERMOMAGNETICO  15 AMP 10 KA</w:t>
      </w:r>
      <w:bookmarkEnd w:id="156"/>
    </w:p>
    <w:p w:rsidR="008F2797" w:rsidRPr="00501B42" w:rsidRDefault="008F2797" w:rsidP="008F2797">
      <w:pPr>
        <w:rPr>
          <w:b/>
          <w:lang w:val="es-BO"/>
        </w:rPr>
      </w:pPr>
      <w:r w:rsidRPr="00501B42">
        <w:rPr>
          <w:b/>
          <w:lang w:val="es-BO"/>
        </w:rPr>
        <w:t xml:space="preserve">UND. </w:t>
      </w:r>
      <w:r w:rsidR="00B15041" w:rsidRPr="00501B42">
        <w:rPr>
          <w:b/>
          <w:lang w:val="es-BO"/>
        </w:rPr>
        <w:t>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6</w:t>
      </w:r>
    </w:p>
    <w:p w:rsidR="00663D65" w:rsidRPr="00501B42" w:rsidRDefault="00B15041" w:rsidP="00B15041">
      <w:pPr>
        <w:pStyle w:val="Ttulo2"/>
      </w:pPr>
      <w:bookmarkStart w:id="157" w:name="_Toc421468794"/>
      <w:r w:rsidRPr="00501B42">
        <w:t>DISYUNTOR TRIFASICO TERMOMAGNETICO 63 AMP 10 KA</w:t>
      </w:r>
      <w:bookmarkEnd w:id="157"/>
    </w:p>
    <w:p w:rsidR="008F2797" w:rsidRPr="00501B42" w:rsidRDefault="008F2797" w:rsidP="008F2797">
      <w:pPr>
        <w:rPr>
          <w:b/>
          <w:lang w:val="es-BO"/>
        </w:rPr>
      </w:pPr>
      <w:r w:rsidRPr="00501B42">
        <w:rPr>
          <w:b/>
          <w:lang w:val="es-BO"/>
        </w:rPr>
        <w:t xml:space="preserve">UND. </w:t>
      </w:r>
      <w:r w:rsidR="00B15041" w:rsidRPr="00501B42">
        <w:rPr>
          <w:b/>
          <w:lang w:val="es-BO"/>
        </w:rPr>
        <w:t>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B15041" w:rsidP="00B15041">
      <w:pPr>
        <w:pStyle w:val="Ttulo2"/>
      </w:pPr>
      <w:bookmarkStart w:id="158" w:name="_Toc421468795"/>
      <w:r w:rsidRPr="00501B42">
        <w:t>DISYUNTOR TRIFASICO TERMOMAGNETICO 25 AMP 10 KA</w:t>
      </w:r>
      <w:bookmarkEnd w:id="158"/>
    </w:p>
    <w:p w:rsidR="008F2797" w:rsidRPr="00501B42" w:rsidRDefault="008F2797" w:rsidP="008F2797">
      <w:pPr>
        <w:rPr>
          <w:b/>
          <w:lang w:val="es-BO"/>
        </w:rPr>
      </w:pPr>
      <w:r w:rsidRPr="00501B42">
        <w:rPr>
          <w:b/>
          <w:lang w:val="es-BO"/>
        </w:rPr>
        <w:t xml:space="preserve">UND. </w:t>
      </w:r>
      <w:r w:rsidR="00B15041" w:rsidRPr="00501B42">
        <w:rPr>
          <w:b/>
          <w:lang w:val="es-BO"/>
        </w:rPr>
        <w:t>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B15041" w:rsidP="00B15041">
      <w:pPr>
        <w:pStyle w:val="Ttulo2"/>
      </w:pPr>
      <w:bookmarkStart w:id="159" w:name="_Toc421468796"/>
      <w:r w:rsidRPr="00501B42">
        <w:t>CABLE AISLADO CU AWG 12</w:t>
      </w:r>
      <w:bookmarkEnd w:id="159"/>
    </w:p>
    <w:p w:rsidR="008F2797" w:rsidRPr="00501B42" w:rsidRDefault="008F2797" w:rsidP="008F2797">
      <w:pPr>
        <w:rPr>
          <w:b/>
          <w:lang w:val="es-BO"/>
        </w:rPr>
      </w:pPr>
      <w:r w:rsidRPr="00501B42">
        <w:rPr>
          <w:b/>
          <w:lang w:val="es-BO"/>
        </w:rPr>
        <w:t xml:space="preserve">UND. </w:t>
      </w:r>
      <w:r w:rsidR="001B29A5"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8</w:t>
      </w:r>
    </w:p>
    <w:p w:rsidR="00663D65" w:rsidRPr="00501B42" w:rsidRDefault="00775DFE" w:rsidP="00B15041">
      <w:pPr>
        <w:pStyle w:val="Ttulo2"/>
      </w:pPr>
      <w:bookmarkStart w:id="160" w:name="_Toc421468797"/>
      <w:r w:rsidRPr="00501B42">
        <w:t>TUBERÍA</w:t>
      </w:r>
      <w:r w:rsidR="00B15041" w:rsidRPr="00501B42">
        <w:t xml:space="preserve"> PVC CONDUIT  3/4"</w:t>
      </w:r>
      <w:bookmarkEnd w:id="160"/>
    </w:p>
    <w:p w:rsidR="008F2797" w:rsidRPr="00501B42" w:rsidRDefault="008F2797" w:rsidP="008F2797">
      <w:pPr>
        <w:rPr>
          <w:b/>
          <w:lang w:val="es-BO"/>
        </w:rPr>
      </w:pPr>
      <w:r w:rsidRPr="00501B42">
        <w:rPr>
          <w:b/>
          <w:lang w:val="es-BO"/>
        </w:rPr>
        <w:t>U</w:t>
      </w:r>
      <w:r w:rsidR="00B15041" w:rsidRPr="00501B42">
        <w:rPr>
          <w:b/>
          <w:lang w:val="es-BO"/>
        </w:rPr>
        <w:t>ND. 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20</w:t>
      </w:r>
    </w:p>
    <w:p w:rsidR="00663D65" w:rsidRPr="00501B42" w:rsidRDefault="00B15041" w:rsidP="00B15041">
      <w:pPr>
        <w:pStyle w:val="Ttulo2"/>
      </w:pPr>
      <w:bookmarkStart w:id="161" w:name="_Toc421468798"/>
      <w:r w:rsidRPr="00501B42">
        <w:t>TUBO PVC 1 1/2"</w:t>
      </w:r>
      <w:bookmarkEnd w:id="161"/>
    </w:p>
    <w:p w:rsidR="008F2797" w:rsidRPr="00501B42" w:rsidRDefault="008F2797" w:rsidP="008F2797">
      <w:pPr>
        <w:rPr>
          <w:b/>
          <w:lang w:val="es-BO"/>
        </w:rPr>
      </w:pPr>
      <w:r w:rsidRPr="00501B42">
        <w:rPr>
          <w:b/>
          <w:lang w:val="es-BO"/>
        </w:rPr>
        <w:t>U</w:t>
      </w:r>
      <w:r w:rsidR="00B15041" w:rsidRPr="00501B42">
        <w:rPr>
          <w:b/>
          <w:lang w:val="es-BO"/>
        </w:rPr>
        <w:t>ND. ML</w:t>
      </w:r>
    </w:p>
    <w:p w:rsidR="008F2797" w:rsidRPr="00501B42" w:rsidRDefault="008F2797" w:rsidP="008F2797">
      <w:pPr>
        <w:rPr>
          <w:lang w:val="es-BO"/>
        </w:rPr>
      </w:pPr>
      <w:r w:rsidRPr="00501B42">
        <w:rPr>
          <w:lang w:val="es-BO"/>
        </w:rPr>
        <w:lastRenderedPageBreak/>
        <w:t xml:space="preserve">Ver </w:t>
      </w:r>
      <w:r w:rsidR="00A84B91" w:rsidRPr="00501B42">
        <w:rPr>
          <w:lang w:val="es-BO"/>
        </w:rPr>
        <w:t xml:space="preserve">Especificación Eléctrica </w:t>
      </w:r>
      <w:r w:rsidR="00970D2E" w:rsidRPr="00501B42">
        <w:rPr>
          <w:lang w:val="es-BO"/>
        </w:rPr>
        <w:t>20</w:t>
      </w:r>
    </w:p>
    <w:p w:rsidR="00663D65" w:rsidRPr="00501B42" w:rsidRDefault="00B15041" w:rsidP="00B15041">
      <w:pPr>
        <w:pStyle w:val="Ttulo2"/>
      </w:pPr>
      <w:bookmarkStart w:id="162" w:name="_Toc421468799"/>
      <w:r w:rsidRPr="00501B42">
        <w:t>SELLOS EYS 3/4"</w:t>
      </w:r>
      <w:bookmarkEnd w:id="162"/>
    </w:p>
    <w:p w:rsidR="008F2797" w:rsidRPr="00501B42" w:rsidRDefault="008F2797" w:rsidP="008F2797">
      <w:pPr>
        <w:rPr>
          <w:b/>
          <w:lang w:val="es-BO"/>
        </w:rPr>
      </w:pPr>
      <w:r w:rsidRPr="00501B42">
        <w:rPr>
          <w:b/>
          <w:lang w:val="es-BO"/>
        </w:rPr>
        <w:t>U</w:t>
      </w:r>
      <w:r w:rsidR="00B15041" w:rsidRPr="00501B42">
        <w:rPr>
          <w:b/>
          <w:lang w:val="es-BO"/>
        </w:rPr>
        <w:t>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22</w:t>
      </w:r>
    </w:p>
    <w:p w:rsidR="00663D65" w:rsidRPr="00501B42" w:rsidRDefault="00B15041" w:rsidP="00B15041">
      <w:pPr>
        <w:pStyle w:val="Ttulo2"/>
      </w:pPr>
      <w:bookmarkStart w:id="163" w:name="_Toc421468800"/>
      <w:r w:rsidRPr="00501B42">
        <w:t xml:space="preserve">LUMINARIA HALURO </w:t>
      </w:r>
      <w:r w:rsidR="00FC2CB2" w:rsidRPr="00501B42">
        <w:t>METÁLICO</w:t>
      </w:r>
      <w:r w:rsidRPr="00501B42">
        <w:t xml:space="preserve"> 150 W</w:t>
      </w:r>
      <w:r w:rsidR="00806057" w:rsidRPr="00501B42">
        <w:t xml:space="preserve"> ANTIEXPLOSIVA</w:t>
      </w:r>
      <w:bookmarkEnd w:id="163"/>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9</w:t>
      </w:r>
    </w:p>
    <w:p w:rsidR="001B29A5" w:rsidRPr="00501B42" w:rsidRDefault="00FC2CB2" w:rsidP="00FC2CB2">
      <w:pPr>
        <w:pStyle w:val="Ttulo2"/>
      </w:pPr>
      <w:bookmarkStart w:id="164" w:name="_Toc421468801"/>
      <w:r w:rsidRPr="00501B42">
        <w:t>CAJA DE CONEXIONES</w:t>
      </w:r>
      <w:bookmarkEnd w:id="164"/>
    </w:p>
    <w:p w:rsidR="002A13CB" w:rsidRPr="00501B42" w:rsidRDefault="002A13CB" w:rsidP="001B29A5">
      <w:pPr>
        <w:rPr>
          <w:b/>
          <w:lang w:val="es-BO"/>
        </w:rPr>
      </w:pPr>
      <w:r w:rsidRPr="00501B42">
        <w:rPr>
          <w:b/>
          <w:lang w:val="es-BO"/>
        </w:rPr>
        <w:t>UND. PZA</w:t>
      </w:r>
    </w:p>
    <w:p w:rsidR="002A13CB" w:rsidRPr="00501B42" w:rsidRDefault="002A13CB" w:rsidP="002A13CB">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17</w:t>
      </w:r>
    </w:p>
    <w:p w:rsidR="002A13CB" w:rsidRPr="00501B42" w:rsidRDefault="00FC2CB2" w:rsidP="00FC2CB2">
      <w:pPr>
        <w:pStyle w:val="Ttulo2"/>
      </w:pPr>
      <w:bookmarkStart w:id="165" w:name="_Toc421468802"/>
      <w:r w:rsidRPr="00501B42">
        <w:t>POSTES DE CAÑERÍA GALVANIZADA 4" A 2 " 6 M</w:t>
      </w:r>
      <w:r w:rsidR="00947E92">
        <w:t xml:space="preserve"> INCLUYE BASE Y SUJECIÓN</w:t>
      </w:r>
      <w:bookmarkEnd w:id="165"/>
    </w:p>
    <w:p w:rsidR="002A13CB" w:rsidRPr="00501B42" w:rsidRDefault="002A13CB" w:rsidP="002A13CB">
      <w:pPr>
        <w:rPr>
          <w:b/>
          <w:lang w:val="es-BO"/>
        </w:rPr>
      </w:pPr>
      <w:r w:rsidRPr="00501B42">
        <w:rPr>
          <w:b/>
          <w:lang w:val="es-BO"/>
        </w:rPr>
        <w:t xml:space="preserve">UND. </w:t>
      </w:r>
      <w:r w:rsidR="00FC2CB2" w:rsidRPr="00501B42">
        <w:rPr>
          <w:b/>
          <w:lang w:val="es-BO"/>
        </w:rPr>
        <w:t>PZA</w:t>
      </w:r>
    </w:p>
    <w:p w:rsidR="002A13CB" w:rsidRPr="00501B42" w:rsidRDefault="002A13CB" w:rsidP="002A13CB">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10</w:t>
      </w:r>
    </w:p>
    <w:p w:rsidR="00663D65" w:rsidRPr="00501B42" w:rsidRDefault="00FC2CB2" w:rsidP="00FC2CB2">
      <w:pPr>
        <w:pStyle w:val="Ttulo2"/>
      </w:pPr>
      <w:bookmarkStart w:id="166" w:name="_Toc421468803"/>
      <w:r w:rsidRPr="00501B42">
        <w:t>VARILLA DE COBRE</w:t>
      </w:r>
      <w:bookmarkEnd w:id="166"/>
    </w:p>
    <w:p w:rsidR="008F2797" w:rsidRPr="00501B42" w:rsidRDefault="001B29A5" w:rsidP="008F2797">
      <w:pPr>
        <w:rPr>
          <w:b/>
          <w:lang w:val="es-BO"/>
        </w:rPr>
      </w:pPr>
      <w:r w:rsidRPr="00501B42">
        <w:rPr>
          <w:b/>
          <w:lang w:val="es-BO"/>
        </w:rPr>
        <w:t>U</w:t>
      </w:r>
      <w:r w:rsidR="00FC2CB2" w:rsidRPr="00501B42">
        <w:rPr>
          <w:b/>
          <w:lang w:val="es-BO"/>
        </w:rPr>
        <w:t>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11</w:t>
      </w:r>
    </w:p>
    <w:p w:rsidR="00663D65" w:rsidRPr="00501B42" w:rsidRDefault="00FC2CB2" w:rsidP="00FC2CB2">
      <w:pPr>
        <w:pStyle w:val="Ttulo2"/>
      </w:pPr>
      <w:bookmarkStart w:id="167" w:name="_Toc421468804"/>
      <w:r w:rsidRPr="00501B42">
        <w:t>CABLE DESNUDO CU # 6 AWG</w:t>
      </w:r>
      <w:bookmarkEnd w:id="167"/>
    </w:p>
    <w:p w:rsidR="008F2797" w:rsidRPr="00501B42" w:rsidRDefault="008F2797" w:rsidP="008F2797">
      <w:pPr>
        <w:rPr>
          <w:b/>
          <w:lang w:val="es-BO"/>
        </w:rPr>
      </w:pPr>
      <w:r w:rsidRPr="00501B42">
        <w:rPr>
          <w:b/>
          <w:lang w:val="es-BO"/>
        </w:rPr>
        <w:t>UN</w:t>
      </w:r>
      <w:r w:rsidR="00FC2CB2" w:rsidRPr="00501B42">
        <w:rPr>
          <w:b/>
          <w:lang w:val="es-BO"/>
        </w:rPr>
        <w:t>D. 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8</w:t>
      </w:r>
    </w:p>
    <w:p w:rsidR="00663D65" w:rsidRPr="00501B42" w:rsidRDefault="00FC2CB2" w:rsidP="00FC2CB2">
      <w:pPr>
        <w:pStyle w:val="Ttulo2"/>
      </w:pPr>
      <w:bookmarkStart w:id="168" w:name="_Toc421468805"/>
      <w:r w:rsidRPr="00501B42">
        <w:t>SOLDADURA EXOTÉRMICA</w:t>
      </w:r>
      <w:bookmarkEnd w:id="168"/>
    </w:p>
    <w:p w:rsidR="008F2797" w:rsidRPr="00501B42" w:rsidRDefault="008F2797" w:rsidP="008F2797">
      <w:pPr>
        <w:rPr>
          <w:b/>
          <w:lang w:val="es-BO"/>
        </w:rPr>
      </w:pPr>
      <w:r w:rsidRPr="00501B42">
        <w:rPr>
          <w:b/>
          <w:lang w:val="es-BO"/>
        </w:rPr>
        <w:t>U</w:t>
      </w:r>
      <w:r w:rsidR="00FC2CB2" w:rsidRPr="00501B42">
        <w:rPr>
          <w:b/>
          <w:lang w:val="es-BO"/>
        </w:rPr>
        <w:t>ND. PTO</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14</w:t>
      </w:r>
    </w:p>
    <w:p w:rsidR="00FC2CB2" w:rsidRPr="00501B42" w:rsidRDefault="00FC2CB2" w:rsidP="00FC2CB2">
      <w:pPr>
        <w:pStyle w:val="Ttulo2"/>
      </w:pPr>
      <w:bookmarkStart w:id="169" w:name="_Toc421468806"/>
      <w:r w:rsidRPr="00501B42">
        <w:t>CONDUCTOR TETRAPOLAR 6 MM2 ALIMENTADOR</w:t>
      </w:r>
      <w:bookmarkEnd w:id="169"/>
    </w:p>
    <w:p w:rsidR="00FC2CB2" w:rsidRPr="00501B42" w:rsidRDefault="00FC2CB2" w:rsidP="00FC2CB2">
      <w:pPr>
        <w:rPr>
          <w:b/>
          <w:lang w:val="es-BO"/>
        </w:rPr>
      </w:pPr>
      <w:r w:rsidRPr="00501B42">
        <w:rPr>
          <w:b/>
          <w:lang w:val="es-BO"/>
        </w:rPr>
        <w:t>UND. ML</w:t>
      </w:r>
    </w:p>
    <w:p w:rsidR="00FC2CB2" w:rsidRPr="00501B42" w:rsidRDefault="00970D2E" w:rsidP="00FC2CB2">
      <w:pPr>
        <w:rPr>
          <w:lang w:val="es-BO"/>
        </w:rPr>
      </w:pPr>
      <w:r w:rsidRPr="00501B42">
        <w:rPr>
          <w:lang w:val="es-BO"/>
        </w:rPr>
        <w:t>Ver Especificación Eléctrica 8</w:t>
      </w:r>
    </w:p>
    <w:p w:rsidR="00FC2CB2" w:rsidRPr="00501B42" w:rsidRDefault="00775DFE" w:rsidP="00FC2CB2">
      <w:pPr>
        <w:pStyle w:val="Ttulo2"/>
      </w:pPr>
      <w:bookmarkStart w:id="170" w:name="_Toc421468807"/>
      <w:r w:rsidRPr="00501B42">
        <w:t>TUBERÍA</w:t>
      </w:r>
      <w:r w:rsidR="00FC2CB2" w:rsidRPr="00501B42">
        <w:t xml:space="preserve"> PVC CONDUIT 2"</w:t>
      </w:r>
      <w:bookmarkEnd w:id="170"/>
    </w:p>
    <w:p w:rsidR="00FC2CB2" w:rsidRPr="00501B42" w:rsidRDefault="00FC2CB2" w:rsidP="00FC2CB2">
      <w:pPr>
        <w:rPr>
          <w:b/>
          <w:lang w:val="es-BO"/>
        </w:rPr>
      </w:pPr>
      <w:r w:rsidRPr="00501B42">
        <w:rPr>
          <w:b/>
          <w:lang w:val="es-BO"/>
        </w:rPr>
        <w:t>UND. ML</w:t>
      </w:r>
    </w:p>
    <w:p w:rsidR="00FC2CB2" w:rsidRPr="00501B42" w:rsidRDefault="00FC2CB2" w:rsidP="00FC2CB2">
      <w:pPr>
        <w:rPr>
          <w:lang w:val="es-BO"/>
        </w:rPr>
      </w:pPr>
      <w:r w:rsidRPr="00501B42">
        <w:rPr>
          <w:lang w:val="es-BO"/>
        </w:rPr>
        <w:t>Ver Especificación Eléctrica 20</w:t>
      </w:r>
    </w:p>
    <w:p w:rsidR="00FC2CB2" w:rsidRPr="00501B42" w:rsidRDefault="00FC2CB2" w:rsidP="008F2797">
      <w:pPr>
        <w:rPr>
          <w:lang w:val="es-BO"/>
        </w:rPr>
      </w:pPr>
    </w:p>
    <w:p w:rsidR="00FC2CB2" w:rsidRPr="00501B42" w:rsidRDefault="00FC2CB2" w:rsidP="008F2797">
      <w:pPr>
        <w:rPr>
          <w:lang w:val="es-BO"/>
        </w:rPr>
      </w:pPr>
    </w:p>
    <w:p w:rsidR="00F247EC" w:rsidRPr="00501B42" w:rsidRDefault="00F247EC" w:rsidP="00F247EC">
      <w:pPr>
        <w:pStyle w:val="Ttulo1"/>
        <w:rPr>
          <w:lang w:val="es-BO"/>
        </w:rPr>
      </w:pPr>
      <w:bookmarkStart w:id="171" w:name="_Toc421468808"/>
      <w:r w:rsidRPr="00501B42">
        <w:rPr>
          <w:lang w:val="es-BO"/>
        </w:rPr>
        <w:lastRenderedPageBreak/>
        <w:t>CONST. OFICINA GNRGD OBRA GRUESA</w:t>
      </w:r>
      <w:bookmarkEnd w:id="171"/>
    </w:p>
    <w:p w:rsidR="00F247EC" w:rsidRPr="00501B42" w:rsidRDefault="00775DFE" w:rsidP="00F247EC">
      <w:pPr>
        <w:pStyle w:val="Ttulo2"/>
      </w:pPr>
      <w:bookmarkStart w:id="172" w:name="_Toc421468809"/>
      <w:r w:rsidRPr="00501B42">
        <w:t>EXCAVACIÓN</w:t>
      </w:r>
      <w:r w:rsidR="00F247EC" w:rsidRPr="00501B42">
        <w:t xml:space="preserve"> </w:t>
      </w:r>
      <w:r w:rsidR="00294201" w:rsidRPr="00501B42">
        <w:t>DE 0-2M SUELO SEMIDURO (MANUAL)</w:t>
      </w:r>
      <w:bookmarkEnd w:id="172"/>
    </w:p>
    <w:p w:rsidR="00E74965" w:rsidRPr="00501B42" w:rsidRDefault="00E74965" w:rsidP="00E74965">
      <w:pPr>
        <w:rPr>
          <w:b/>
          <w:lang w:val="es-BO"/>
        </w:rPr>
      </w:pPr>
      <w:r w:rsidRPr="00501B42">
        <w:rPr>
          <w:b/>
          <w:lang w:val="es-BO"/>
        </w:rPr>
        <w:t>UND. M3</w:t>
      </w:r>
    </w:p>
    <w:p w:rsidR="00E74965" w:rsidRPr="00501B42" w:rsidRDefault="00E74965" w:rsidP="00E74965">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E74965" w:rsidRPr="00501B42" w:rsidRDefault="00E74965" w:rsidP="00E74965">
      <w:pPr>
        <w:rPr>
          <w:kern w:val="28"/>
          <w:szCs w:val="22"/>
          <w:lang w:val="es-BO"/>
        </w:rPr>
      </w:pPr>
      <w:r w:rsidRPr="00501B42">
        <w:rPr>
          <w:kern w:val="28"/>
          <w:szCs w:val="22"/>
          <w:lang w:val="es-BO"/>
        </w:rPr>
        <w:t>Este ítem comprende todos los trabajos de excavación para fundaciones</w:t>
      </w:r>
      <w:r w:rsidR="00EE2191" w:rsidRPr="00501B42">
        <w:rPr>
          <w:kern w:val="28"/>
          <w:szCs w:val="22"/>
          <w:lang w:val="es-BO"/>
        </w:rPr>
        <w:t xml:space="preserve"> de la construcción de la oficina ya sean éstos cimientos corridos o zapatas aisladas también comprende la excavación en las zapatas para cambios de material si éste fuera necesario y de otros</w:t>
      </w:r>
      <w:r w:rsidRPr="00501B42">
        <w:rPr>
          <w:kern w:val="28"/>
          <w:szCs w:val="22"/>
          <w:lang w:val="es-BO"/>
        </w:rPr>
        <w:t xml:space="preserve"> tipos de estructuras comunes,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E74965" w:rsidRPr="00501B42" w:rsidRDefault="00E74965" w:rsidP="00E74965">
      <w:pPr>
        <w:rPr>
          <w:b/>
          <w:kern w:val="28"/>
          <w:szCs w:val="22"/>
          <w:lang w:val="es-BO"/>
        </w:rPr>
      </w:pPr>
    </w:p>
    <w:p w:rsidR="00D34E04" w:rsidRPr="00501B42" w:rsidRDefault="005A4B20" w:rsidP="00D34E04">
      <w:pPr>
        <w:rPr>
          <w:kern w:val="28"/>
          <w:szCs w:val="22"/>
          <w:lang w:val="es-BO"/>
        </w:rPr>
      </w:pPr>
      <w:r w:rsidRPr="00501B42">
        <w:rPr>
          <w:kern w:val="28"/>
          <w:szCs w:val="22"/>
          <w:lang w:val="es-BO"/>
        </w:rPr>
        <w:t>Ver especificación</w:t>
      </w:r>
      <w:r w:rsidR="00D34E04" w:rsidRPr="00501B42">
        <w:rPr>
          <w:kern w:val="28"/>
          <w:szCs w:val="22"/>
          <w:lang w:val="es-BO"/>
        </w:rPr>
        <w:t xml:space="preserve"> </w:t>
      </w:r>
      <w:r w:rsidR="00D34E04" w:rsidRPr="00501B42">
        <w:rPr>
          <w:kern w:val="28"/>
          <w:szCs w:val="22"/>
          <w:lang w:val="es-BO"/>
        </w:rPr>
        <w:fldChar w:fldCharType="begin"/>
      </w:r>
      <w:r w:rsidR="00D34E04"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00D34E04" w:rsidRPr="00501B42">
        <w:rPr>
          <w:kern w:val="28"/>
          <w:szCs w:val="22"/>
          <w:lang w:val="es-BO"/>
        </w:rPr>
        <w:fldChar w:fldCharType="separate"/>
      </w:r>
      <w:r w:rsidR="00BC6D35">
        <w:rPr>
          <w:kern w:val="28"/>
          <w:szCs w:val="22"/>
          <w:lang w:val="es-BO"/>
        </w:rPr>
        <w:t>0.13</w:t>
      </w:r>
      <w:r w:rsidR="00D34E04" w:rsidRPr="00501B42">
        <w:rPr>
          <w:kern w:val="28"/>
          <w:szCs w:val="22"/>
          <w:lang w:val="es-BO"/>
        </w:rPr>
        <w:fldChar w:fldCharType="end"/>
      </w:r>
      <w:r w:rsidR="00D34E04" w:rsidRPr="00501B42">
        <w:rPr>
          <w:kern w:val="28"/>
          <w:szCs w:val="22"/>
          <w:lang w:val="es-BO"/>
        </w:rPr>
        <w:t xml:space="preserve"> </w:t>
      </w:r>
      <w:r w:rsidR="00D34E04" w:rsidRPr="00501B42">
        <w:rPr>
          <w:kern w:val="28"/>
          <w:szCs w:val="22"/>
          <w:lang w:val="es-BO"/>
        </w:rPr>
        <w:fldChar w:fldCharType="begin"/>
      </w:r>
      <w:r w:rsidR="00D34E04" w:rsidRPr="00501B42">
        <w:rPr>
          <w:kern w:val="28"/>
          <w:szCs w:val="22"/>
          <w:lang w:val="es-BO"/>
        </w:rPr>
        <w:instrText xml:space="preserve"> REF _Ref394396624 </w:instrText>
      </w:r>
      <w:r w:rsidR="0093480D" w:rsidRPr="00501B42">
        <w:rPr>
          <w:kern w:val="28"/>
          <w:szCs w:val="22"/>
          <w:lang w:val="es-BO"/>
        </w:rPr>
        <w:instrText xml:space="preserve"> \* MERGEFORMAT </w:instrText>
      </w:r>
      <w:r w:rsidR="00D34E04" w:rsidRPr="00501B42">
        <w:rPr>
          <w:kern w:val="28"/>
          <w:szCs w:val="22"/>
          <w:lang w:val="es-BO"/>
        </w:rPr>
        <w:fldChar w:fldCharType="separate"/>
      </w:r>
      <w:r w:rsidR="00BC6D35" w:rsidRPr="00501B42">
        <w:t>EXCAVACIÓN DE 0-2M SUELO SEMIDURO (MANUAL)</w:t>
      </w:r>
      <w:r w:rsidR="00D34E04" w:rsidRPr="00501B42">
        <w:rPr>
          <w:kern w:val="28"/>
          <w:szCs w:val="22"/>
          <w:lang w:val="es-BO"/>
        </w:rPr>
        <w:fldChar w:fldCharType="end"/>
      </w:r>
    </w:p>
    <w:p w:rsidR="00734DAF" w:rsidRPr="00501B42" w:rsidRDefault="00734DAF" w:rsidP="00734DAF">
      <w:pPr>
        <w:rPr>
          <w:lang w:val="es-BO"/>
        </w:rPr>
      </w:pPr>
    </w:p>
    <w:p w:rsidR="007B35D1" w:rsidRPr="00501B42" w:rsidRDefault="007B35D1" w:rsidP="007B35D1">
      <w:pPr>
        <w:pStyle w:val="Ttulo2"/>
        <w:numPr>
          <w:ilvl w:val="1"/>
          <w:numId w:val="1"/>
        </w:numPr>
        <w:ind w:left="851" w:hanging="851"/>
      </w:pPr>
      <w:bookmarkStart w:id="173" w:name="_Toc394508744"/>
      <w:bookmarkStart w:id="174" w:name="_Toc421468810"/>
      <w:r w:rsidRPr="00501B42">
        <w:t>HORMIGON POBRE (1:5:5) BASE DE E=5 CM.</w:t>
      </w:r>
      <w:bookmarkEnd w:id="173"/>
      <w:bookmarkEnd w:id="174"/>
    </w:p>
    <w:p w:rsidR="007B35D1" w:rsidRPr="00501B42" w:rsidRDefault="007B35D1" w:rsidP="007B35D1">
      <w:pPr>
        <w:rPr>
          <w:b/>
          <w:lang w:val="es-BO"/>
        </w:rPr>
      </w:pPr>
      <w:r w:rsidRPr="00501B42">
        <w:rPr>
          <w:b/>
          <w:lang w:val="es-BO"/>
        </w:rPr>
        <w:t>UND. M2</w:t>
      </w:r>
    </w:p>
    <w:p w:rsidR="007B35D1" w:rsidRPr="00501B42" w:rsidRDefault="007B35D1" w:rsidP="007B35D1">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7B35D1" w:rsidRPr="00501B42" w:rsidRDefault="007B35D1" w:rsidP="007B35D1">
      <w:pPr>
        <w:rPr>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_Ref394396804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_Ref394396804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HORMIGON POBRE.</w:t>
      </w:r>
      <w:r w:rsidRPr="00501B42">
        <w:rPr>
          <w:kern w:val="28"/>
          <w:szCs w:val="22"/>
          <w:lang w:val="es-BO"/>
        </w:rPr>
        <w:fldChar w:fldCharType="end"/>
      </w:r>
    </w:p>
    <w:p w:rsidR="007B35D1" w:rsidRPr="00501B42" w:rsidRDefault="007B35D1" w:rsidP="007B35D1">
      <w:pPr>
        <w:rPr>
          <w:lang w:val="es-BO"/>
        </w:rPr>
      </w:pPr>
    </w:p>
    <w:p w:rsidR="007B35D1" w:rsidRPr="00501B42" w:rsidRDefault="007B35D1" w:rsidP="007B35D1">
      <w:pPr>
        <w:pStyle w:val="Ttulo2"/>
        <w:numPr>
          <w:ilvl w:val="1"/>
          <w:numId w:val="1"/>
        </w:numPr>
        <w:ind w:left="851" w:hanging="851"/>
      </w:pPr>
      <w:bookmarkStart w:id="175" w:name="_Toc394508745"/>
      <w:bookmarkStart w:id="176" w:name="_Toc421468811"/>
      <w:r w:rsidRPr="00501B42">
        <w:t xml:space="preserve">ZAPATA DE </w:t>
      </w:r>
      <w:r w:rsidR="006E1620" w:rsidRPr="00501B42">
        <w:t>Ho Ao</w:t>
      </w:r>
      <w:r w:rsidRPr="00501B42">
        <w:t xml:space="preserve"> DOSIF: 1:2:3</w:t>
      </w:r>
      <w:bookmarkEnd w:id="175"/>
      <w:bookmarkEnd w:id="176"/>
    </w:p>
    <w:p w:rsidR="007B35D1" w:rsidRPr="00501B42" w:rsidRDefault="007B35D1" w:rsidP="007B35D1">
      <w:pPr>
        <w:rPr>
          <w:b/>
          <w:lang w:val="es-BO"/>
        </w:rPr>
      </w:pPr>
      <w:r w:rsidRPr="00501B42">
        <w:rPr>
          <w:b/>
          <w:lang w:val="es-BO"/>
        </w:rPr>
        <w:t>UND. M3</w:t>
      </w:r>
    </w:p>
    <w:p w:rsidR="007B35D1" w:rsidRPr="00501B42" w:rsidRDefault="007B35D1" w:rsidP="007B35D1">
      <w:pPr>
        <w:rPr>
          <w:lang w:val="es-BO"/>
        </w:rPr>
      </w:pPr>
    </w:p>
    <w:p w:rsidR="007B35D1" w:rsidRPr="00501B42" w:rsidRDefault="007B35D1" w:rsidP="007B35D1">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Este ítem comprende la ejecución de zapatas aisladas en la construcción de las Oficinas, de acuerdo a los planos de detalle, formulario de presentación de propuestas y/o indicaciones del SUPERVISOR de Obra.</w:t>
      </w:r>
    </w:p>
    <w:p w:rsidR="007B35D1" w:rsidRPr="00501B42" w:rsidRDefault="007B35D1" w:rsidP="007B35D1">
      <w:pPr>
        <w:rPr>
          <w:kern w:val="28"/>
          <w:szCs w:val="22"/>
        </w:rPr>
      </w:pPr>
      <w:r w:rsidRPr="00501B42">
        <w:rPr>
          <w:kern w:val="28"/>
          <w:szCs w:val="22"/>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7B35D1" w:rsidRPr="00501B42" w:rsidRDefault="007B35D1" w:rsidP="007B35D1">
      <w:pPr>
        <w:rPr>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ZAPATA DE </w:t>
      </w:r>
      <w:r w:rsidRPr="00501B42">
        <w:rPr>
          <w:kern w:val="28"/>
          <w:szCs w:val="22"/>
          <w:lang w:val="es-BO"/>
        </w:rPr>
        <w:fldChar w:fldCharType="end"/>
      </w:r>
    </w:p>
    <w:p w:rsidR="007B35D1" w:rsidRPr="00501B42" w:rsidRDefault="007B35D1" w:rsidP="007B35D1">
      <w:pPr>
        <w:rPr>
          <w:b/>
          <w:kern w:val="28"/>
          <w:szCs w:val="22"/>
          <w:lang w:val="es-BO"/>
        </w:rPr>
      </w:pPr>
    </w:p>
    <w:p w:rsidR="007B35D1" w:rsidRPr="00501B42" w:rsidRDefault="00CA7571" w:rsidP="00150BBD">
      <w:pPr>
        <w:pStyle w:val="Ttulo2"/>
        <w:numPr>
          <w:ilvl w:val="1"/>
          <w:numId w:val="1"/>
        </w:numPr>
        <w:ind w:left="851" w:hanging="851"/>
      </w:pPr>
      <w:bookmarkStart w:id="177" w:name="_Toc421468812"/>
      <w:r w:rsidRPr="00501B42">
        <w:lastRenderedPageBreak/>
        <w:t xml:space="preserve">CIMIENTO DE </w:t>
      </w:r>
      <w:r w:rsidR="006E1620" w:rsidRPr="00501B42">
        <w:t>Ho Co</w:t>
      </w:r>
      <w:r w:rsidRPr="00501B42">
        <w:t xml:space="preserve"> 1:2:4 50% DE PIEDRA DESPLAZADORA</w:t>
      </w:r>
      <w:bookmarkEnd w:id="177"/>
    </w:p>
    <w:p w:rsidR="007B35D1" w:rsidRPr="00501B42" w:rsidRDefault="00150BBD" w:rsidP="007B35D1">
      <w:pPr>
        <w:rPr>
          <w:b/>
          <w:lang w:val="es-BO"/>
        </w:rPr>
      </w:pPr>
      <w:r w:rsidRPr="00501B42">
        <w:rPr>
          <w:b/>
        </w:rPr>
        <w:t>UND. M3</w:t>
      </w:r>
    </w:p>
    <w:p w:rsidR="007B35D1" w:rsidRPr="00501B42" w:rsidRDefault="007B35D1" w:rsidP="007B35D1">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Esta especificación se refiere a la construcción de cimientos de hormigón ciclópeo que en general sirven de base a los tabiques y muros y también pueden ser empleados como pequeños muretes, de acuerdo a las dimensiones, dosificaciones de hormigón y otros detalles señalados en los planos respectivos, formulario de presentación de propuestas y/o instrucciones del SUPERVISOR de Obra.</w:t>
      </w:r>
    </w:p>
    <w:p w:rsidR="007B35D1" w:rsidRPr="00501B42" w:rsidRDefault="007B35D1" w:rsidP="007B35D1">
      <w:pPr>
        <w:rPr>
          <w:b/>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7B35D1" w:rsidRPr="00501B42" w:rsidRDefault="007B35D1" w:rsidP="007B35D1">
      <w:pPr>
        <w:rPr>
          <w:b/>
          <w:lang w:val="es-BO"/>
        </w:rPr>
      </w:pPr>
    </w:p>
    <w:p w:rsidR="007B35D1" w:rsidRPr="00501B42" w:rsidRDefault="007B35D1" w:rsidP="007B35D1">
      <w:pPr>
        <w:pStyle w:val="Ttulo2"/>
        <w:numPr>
          <w:ilvl w:val="1"/>
          <w:numId w:val="1"/>
        </w:numPr>
        <w:ind w:left="851" w:hanging="851"/>
      </w:pPr>
      <w:bookmarkStart w:id="178" w:name="_Toc394508747"/>
      <w:bookmarkStart w:id="179" w:name="_Toc421468813"/>
      <w:r w:rsidRPr="00501B42">
        <w:t xml:space="preserve">SOBRECIMIENTO DE </w:t>
      </w:r>
      <w:r w:rsidR="00B05BF2" w:rsidRPr="00501B42">
        <w:t>Ho Co</w:t>
      </w:r>
      <w:r w:rsidRPr="00501B42">
        <w:t xml:space="preserve"> 1:3:4 50% DE PIEDRA DESPLAZADORA</w:t>
      </w:r>
      <w:bookmarkEnd w:id="178"/>
      <w:bookmarkEnd w:id="179"/>
    </w:p>
    <w:p w:rsidR="007B35D1" w:rsidRPr="00501B42" w:rsidRDefault="007B35D1" w:rsidP="007B35D1">
      <w:pPr>
        <w:rPr>
          <w:b/>
          <w:lang w:val="es-BO"/>
        </w:rPr>
      </w:pPr>
      <w:r w:rsidRPr="00501B42">
        <w:rPr>
          <w:b/>
          <w:lang w:val="es-BO"/>
        </w:rPr>
        <w:t>UND. M3</w:t>
      </w:r>
    </w:p>
    <w:p w:rsidR="007B35D1" w:rsidRPr="00501B42" w:rsidRDefault="007B35D1" w:rsidP="007B35D1">
      <w:pPr>
        <w:rPr>
          <w:lang w:val="es-BO"/>
        </w:rPr>
      </w:pPr>
    </w:p>
    <w:p w:rsidR="007B35D1" w:rsidRPr="00501B42" w:rsidRDefault="007B35D1" w:rsidP="007B35D1">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Esta especificación se refiere a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7B35D1" w:rsidRPr="00501B42" w:rsidRDefault="007B35D1" w:rsidP="007B35D1">
      <w:pPr>
        <w:rPr>
          <w:b/>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7B35D1" w:rsidRPr="00501B42" w:rsidRDefault="007B35D1" w:rsidP="007B35D1">
      <w:pPr>
        <w:rPr>
          <w:lang w:val="es-BO"/>
        </w:rPr>
      </w:pPr>
    </w:p>
    <w:p w:rsidR="007B35D1" w:rsidRPr="00501B42" w:rsidRDefault="007B35D1" w:rsidP="007B35D1">
      <w:pPr>
        <w:pStyle w:val="Ttulo2"/>
        <w:numPr>
          <w:ilvl w:val="1"/>
          <w:numId w:val="1"/>
        </w:numPr>
        <w:ind w:left="851" w:hanging="851"/>
      </w:pPr>
      <w:bookmarkStart w:id="180" w:name="_Toc394508748"/>
      <w:bookmarkStart w:id="181" w:name="_Toc421468814"/>
      <w:r w:rsidRPr="00501B42">
        <w:t xml:space="preserve">RELLENO </w:t>
      </w:r>
      <w:r w:rsidR="00775DFE" w:rsidRPr="00501B42">
        <w:t>COMÚN</w:t>
      </w:r>
      <w:r w:rsidRPr="00501B42">
        <w:t xml:space="preserve"> COMPACTADO CON VIBROCOMPACTADORA</w:t>
      </w:r>
      <w:bookmarkEnd w:id="180"/>
      <w:bookmarkEnd w:id="181"/>
    </w:p>
    <w:p w:rsidR="007B35D1" w:rsidRPr="00501B42" w:rsidRDefault="007B35D1" w:rsidP="007B35D1">
      <w:pPr>
        <w:rPr>
          <w:b/>
          <w:lang w:val="es-BO"/>
        </w:rPr>
      </w:pPr>
      <w:r w:rsidRPr="00501B42">
        <w:rPr>
          <w:b/>
          <w:lang w:val="es-BO"/>
        </w:rPr>
        <w:t>UND. M3</w:t>
      </w:r>
    </w:p>
    <w:p w:rsidR="007B35D1" w:rsidRPr="00501B42" w:rsidRDefault="007B35D1" w:rsidP="007B35D1">
      <w:pPr>
        <w:rPr>
          <w:lang w:val="es-BO"/>
        </w:rPr>
      </w:pPr>
    </w:p>
    <w:p w:rsidR="007B35D1" w:rsidRPr="00501B42" w:rsidRDefault="007B35D1" w:rsidP="007B35D1">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B35D1" w:rsidRPr="00501B42" w:rsidRDefault="007B35D1" w:rsidP="007B35D1">
      <w:pPr>
        <w:rPr>
          <w:kern w:val="28"/>
          <w:szCs w:val="22"/>
        </w:rPr>
      </w:pPr>
      <w:r w:rsidRPr="00501B42">
        <w:rPr>
          <w:kern w:val="28"/>
          <w:szCs w:val="22"/>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7B35D1" w:rsidRPr="00501B42" w:rsidRDefault="007B35D1" w:rsidP="007B35D1">
      <w:pPr>
        <w:rPr>
          <w:b/>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_Ref394397020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_Ref394397020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COMÚN COMPACTADO CON VIBROCOMPACTADORA</w:t>
      </w:r>
      <w:r w:rsidRPr="00501B42">
        <w:rPr>
          <w:kern w:val="28"/>
          <w:szCs w:val="22"/>
          <w:lang w:val="es-BO"/>
        </w:rPr>
        <w:fldChar w:fldCharType="end"/>
      </w:r>
    </w:p>
    <w:p w:rsidR="007B35D1" w:rsidRPr="00501B42" w:rsidRDefault="007B35D1" w:rsidP="007B35D1">
      <w:pPr>
        <w:pStyle w:val="Ttulo2"/>
        <w:numPr>
          <w:ilvl w:val="1"/>
          <w:numId w:val="1"/>
        </w:numPr>
        <w:ind w:left="851" w:hanging="851"/>
      </w:pPr>
      <w:bookmarkStart w:id="182" w:name="_Toc394508749"/>
      <w:bookmarkStart w:id="183" w:name="_Toc421468815"/>
      <w:r w:rsidRPr="00501B42">
        <w:t>IMPERMEABILIZACION CON POLIETILENO</w:t>
      </w:r>
      <w:bookmarkEnd w:id="182"/>
      <w:bookmarkEnd w:id="183"/>
    </w:p>
    <w:p w:rsidR="007B35D1" w:rsidRPr="00501B42" w:rsidRDefault="007B35D1" w:rsidP="007B35D1">
      <w:pPr>
        <w:rPr>
          <w:b/>
          <w:lang w:val="es-BO"/>
        </w:rPr>
      </w:pPr>
      <w:r w:rsidRPr="00501B42">
        <w:rPr>
          <w:b/>
          <w:lang w:val="es-BO"/>
        </w:rPr>
        <w:t>UND. M2</w:t>
      </w:r>
    </w:p>
    <w:p w:rsidR="007B35D1" w:rsidRPr="00501B42" w:rsidRDefault="007B35D1" w:rsidP="007B35D1">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B35D1" w:rsidRPr="00501B42" w:rsidRDefault="007B35D1" w:rsidP="007B35D1">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esta impermeabilización se considera entre el sobrecimiento y </w:t>
      </w:r>
      <w:r w:rsidRPr="00501B42">
        <w:rPr>
          <w:kern w:val="28"/>
          <w:szCs w:val="22"/>
          <w:lang w:val="es-BO"/>
        </w:rPr>
        <w:lastRenderedPageBreak/>
        <w:t>los muros, a objeto de evitar que el ascenso capilar del agua a través de los muros deteriore los mismos, los revoques y/o los revestimientos.</w:t>
      </w:r>
    </w:p>
    <w:p w:rsidR="007B35D1" w:rsidRPr="00501B42" w:rsidRDefault="007B35D1" w:rsidP="007B35D1">
      <w:pPr>
        <w:rPr>
          <w:kern w:val="28"/>
          <w:szCs w:val="22"/>
          <w:lang w:val="es-BO"/>
        </w:rPr>
      </w:pPr>
    </w:p>
    <w:p w:rsidR="007B35D1" w:rsidRPr="00501B42" w:rsidRDefault="007B35D1" w:rsidP="007B35D1">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_Ref394397097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_Ref394397097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IMPERMEABILIZACION CON POLIETILENO</w:t>
      </w:r>
      <w:r w:rsidRPr="00501B42">
        <w:rPr>
          <w:kern w:val="28"/>
          <w:szCs w:val="22"/>
          <w:lang w:val="es-BO"/>
        </w:rPr>
        <w:fldChar w:fldCharType="end"/>
      </w:r>
    </w:p>
    <w:p w:rsidR="007B35D1" w:rsidRPr="00501B42" w:rsidRDefault="007B35D1" w:rsidP="007B35D1">
      <w:pPr>
        <w:rPr>
          <w:lang w:val="es-BO"/>
        </w:rPr>
      </w:pPr>
    </w:p>
    <w:p w:rsidR="00F247EC" w:rsidRPr="00501B42" w:rsidRDefault="00F247EC" w:rsidP="00F247EC">
      <w:pPr>
        <w:pStyle w:val="Ttulo2"/>
      </w:pPr>
      <w:bookmarkStart w:id="184" w:name="_Toc421468816"/>
      <w:r w:rsidRPr="00501B42">
        <w:t>COLUMNA DE HORMIGON ARMADO 1:2:3</w:t>
      </w:r>
      <w:bookmarkEnd w:id="184"/>
    </w:p>
    <w:p w:rsidR="006F1173" w:rsidRPr="00501B42" w:rsidRDefault="006F1173" w:rsidP="006F1173">
      <w:pPr>
        <w:rPr>
          <w:b/>
          <w:lang w:val="es-BO"/>
        </w:rPr>
      </w:pPr>
      <w:r w:rsidRPr="00501B42">
        <w:rPr>
          <w:b/>
          <w:lang w:val="es-BO"/>
        </w:rPr>
        <w:t>UND. M3</w:t>
      </w:r>
    </w:p>
    <w:p w:rsidR="006F1173" w:rsidRPr="00501B42" w:rsidRDefault="006F1173" w:rsidP="006F117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F1173" w:rsidRPr="00501B42" w:rsidRDefault="006F1173" w:rsidP="006F1173">
      <w:r w:rsidRPr="00501B42">
        <w:t>Este ítem comprende la fabricación, transporte, colocación, vibrado, protección y curado del hormigón en los moldes o encofrados de columnas con acero de refuerzo.</w:t>
      </w:r>
    </w:p>
    <w:p w:rsidR="006F1173" w:rsidRPr="00501B42" w:rsidRDefault="006F1173" w:rsidP="006F1173">
      <w:r w:rsidRPr="00501B42">
        <w:t xml:space="preserve">Todos los trabajos señalados deberán ser ejecutados de acuerdo a las dosificaciones y resistencias establecidas en los planos, formulario de presentación de propuestas y/o instrucciones del </w:t>
      </w:r>
      <w:r w:rsidR="00A6603C" w:rsidRPr="00501B42">
        <w:t>SUPERVISOR</w:t>
      </w:r>
      <w:r w:rsidRPr="00501B42">
        <w:t xml:space="preserve"> y en estricta sujeción con las exigencias y requisitos establecidos en la Normas Boliviana del Hormigón Armado CBH – 87.</w:t>
      </w:r>
    </w:p>
    <w:p w:rsidR="00773958" w:rsidRPr="00501B42" w:rsidRDefault="00773958" w:rsidP="00773958">
      <w:pPr>
        <w:rPr>
          <w:b/>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_Ref394397191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_Ref394397191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COLUMNA DE HORMIGON ARMADO</w:t>
      </w:r>
      <w:r w:rsidRPr="00501B42">
        <w:rPr>
          <w:kern w:val="28"/>
          <w:szCs w:val="22"/>
          <w:lang w:val="es-BO"/>
        </w:rPr>
        <w:fldChar w:fldCharType="end"/>
      </w:r>
    </w:p>
    <w:p w:rsidR="007B35D1" w:rsidRPr="00501B42" w:rsidRDefault="007B35D1" w:rsidP="006F1173">
      <w:pPr>
        <w:rPr>
          <w:lang w:val="es-BO"/>
        </w:rPr>
      </w:pPr>
    </w:p>
    <w:p w:rsidR="009B385B" w:rsidRPr="00501B42" w:rsidRDefault="009B385B" w:rsidP="009B385B">
      <w:pPr>
        <w:pStyle w:val="Ttulo2"/>
        <w:numPr>
          <w:ilvl w:val="1"/>
          <w:numId w:val="1"/>
        </w:numPr>
        <w:ind w:left="851" w:hanging="851"/>
      </w:pPr>
      <w:bookmarkStart w:id="185" w:name="_Toc421468817"/>
      <w:r w:rsidRPr="00501B42">
        <w:t>RELLENO Y COMPACTADO CON MATERIAL</w:t>
      </w:r>
      <w:r w:rsidR="00294201" w:rsidRPr="00501B42">
        <w:t xml:space="preserve"> SELECCIONADO</w:t>
      </w:r>
      <w:bookmarkEnd w:id="185"/>
    </w:p>
    <w:p w:rsidR="009B385B" w:rsidRPr="00501B42" w:rsidRDefault="009B385B" w:rsidP="009B385B">
      <w:pPr>
        <w:rPr>
          <w:b/>
          <w:lang w:val="es-BO"/>
        </w:rPr>
      </w:pPr>
      <w:r w:rsidRPr="00501B42">
        <w:rPr>
          <w:b/>
          <w:lang w:val="es-BO"/>
        </w:rPr>
        <w:t>UND. M3</w:t>
      </w:r>
    </w:p>
    <w:p w:rsidR="009B385B" w:rsidRPr="00501B42" w:rsidRDefault="009B385B" w:rsidP="009B385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1364B" w:rsidRPr="00501B42" w:rsidRDefault="00C1364B" w:rsidP="00C1364B">
      <w:pPr>
        <w:rPr>
          <w:kern w:val="28"/>
          <w:szCs w:val="22"/>
        </w:rPr>
      </w:pPr>
      <w:r w:rsidRPr="00501B42">
        <w:rPr>
          <w:kern w:val="28"/>
          <w:szCs w:val="22"/>
        </w:rPr>
        <w:t>Este ítem comprende el suministro de tierra seleccionada y todos los trabajos de relleno y compactado que deberán realizarse después de haber sido concluidos las obras de fundaciones aisladas o corridas que tienen el objetivo de elevar el nivel de piso terminado</w:t>
      </w:r>
      <w:r w:rsidR="006A3A5A" w:rsidRPr="00501B42">
        <w:rPr>
          <w:kern w:val="28"/>
          <w:szCs w:val="22"/>
        </w:rPr>
        <w:t>. Además en caso de que el estudio de suelos determine la necesidad de mejoramiento de suelos de la base de fundación de zapatas por la baja tensión admisible de resistencia del terreno debe realizarse el mejoramiento de suelos hasta una profundidad equivalente a 1,8 veces la mayor longitud de la zapata,</w:t>
      </w:r>
      <w:r w:rsidRPr="00501B42">
        <w:rPr>
          <w:kern w:val="28"/>
          <w:szCs w:val="22"/>
        </w:rPr>
        <w:t xml:space="preserve"> de la Oficina según se especifique en los planos, formulario de presentación de propuestas y/o instrucciones del SUPERVISOR de Obra.</w:t>
      </w:r>
    </w:p>
    <w:p w:rsidR="00C1364B" w:rsidRPr="00501B42" w:rsidRDefault="00C1364B" w:rsidP="00C1364B">
      <w:pPr>
        <w:rPr>
          <w:b/>
          <w:kern w:val="28"/>
          <w:szCs w:val="22"/>
          <w:lang w:val="es-BO"/>
        </w:rPr>
      </w:pPr>
    </w:p>
    <w:p w:rsidR="00C1364B" w:rsidRPr="00501B42" w:rsidRDefault="00C1364B" w:rsidP="00C1364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_Ref394397225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_Ref394397225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Y COMPACTADO CON MATERIAL SELECCIONADO</w:t>
      </w:r>
      <w:r w:rsidRPr="00501B42">
        <w:rPr>
          <w:kern w:val="28"/>
          <w:szCs w:val="22"/>
          <w:lang w:val="es-BO"/>
        </w:rPr>
        <w:fldChar w:fldCharType="end"/>
      </w:r>
      <w:r w:rsidRPr="00501B42">
        <w:rPr>
          <w:kern w:val="28"/>
          <w:szCs w:val="22"/>
          <w:lang w:val="es-BO"/>
        </w:rPr>
        <w:t>.</w:t>
      </w:r>
      <w:r w:rsidR="006A3A5A" w:rsidRPr="00501B42">
        <w:rPr>
          <w:kern w:val="28"/>
          <w:szCs w:val="22"/>
          <w:lang w:val="es-BO"/>
        </w:rPr>
        <w:t xml:space="preserve"> y lo especificado en 0.14</w:t>
      </w:r>
      <w:r w:rsidR="006A3A5A" w:rsidRPr="00501B42">
        <w:rPr>
          <w:kern w:val="28"/>
          <w:szCs w:val="22"/>
          <w:lang w:val="es-BO"/>
        </w:rPr>
        <w:tab/>
        <w:t>MEJORAMIENTO DE SUELO DE FUNDACION.</w:t>
      </w:r>
    </w:p>
    <w:p w:rsidR="009B385B" w:rsidRPr="00501B42" w:rsidRDefault="009B385B" w:rsidP="006F1173">
      <w:pPr>
        <w:rPr>
          <w:lang w:val="es-BO"/>
        </w:rPr>
      </w:pPr>
    </w:p>
    <w:p w:rsidR="00F247EC" w:rsidRPr="00501B42" w:rsidRDefault="00F247EC" w:rsidP="00F247EC">
      <w:pPr>
        <w:pStyle w:val="Ttulo2"/>
      </w:pPr>
      <w:bookmarkStart w:id="186" w:name="_Toc421468818"/>
      <w:r w:rsidRPr="00501B42">
        <w:t>MURO DE LADRILLO 6H E=0.18 MTS</w:t>
      </w:r>
      <w:r w:rsidR="005556B8" w:rsidRPr="00501B42">
        <w:t xml:space="preserve"> (24x18x12CM)</w:t>
      </w:r>
      <w:bookmarkEnd w:id="186"/>
    </w:p>
    <w:p w:rsidR="006F1173" w:rsidRPr="00501B42" w:rsidRDefault="006F1173" w:rsidP="006F1173">
      <w:pPr>
        <w:rPr>
          <w:b/>
          <w:lang w:val="es-BO"/>
        </w:rPr>
      </w:pPr>
      <w:r w:rsidRPr="00501B42">
        <w:rPr>
          <w:b/>
          <w:lang w:val="es-BO"/>
        </w:rPr>
        <w:t>UND. M2</w:t>
      </w:r>
    </w:p>
    <w:p w:rsidR="00F4735C" w:rsidRPr="00501B42" w:rsidRDefault="00F4735C" w:rsidP="00F4735C">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F4735C" w:rsidRPr="00501B42" w:rsidRDefault="00F4735C" w:rsidP="00F4735C">
      <w:pPr>
        <w:rPr>
          <w:kern w:val="28"/>
          <w:szCs w:val="22"/>
          <w:lang w:val="es-BO"/>
        </w:rPr>
      </w:pPr>
      <w:r w:rsidRPr="00501B42">
        <w:rPr>
          <w:kern w:val="28"/>
          <w:szCs w:val="22"/>
          <w:lang w:val="es-BO"/>
        </w:rPr>
        <w:t xml:space="preserve">Comprende la construcción de muros y tabiques de albañilería de ladrillo con mortero de cemento y arena en proporción 1:5 para muros exteriores con espesor </w:t>
      </w:r>
      <w:r w:rsidR="00D640F1" w:rsidRPr="00501B42">
        <w:rPr>
          <w:kern w:val="28"/>
          <w:szCs w:val="22"/>
          <w:lang w:val="es-BO"/>
        </w:rPr>
        <w:t>de 0.18mts</w:t>
      </w:r>
    </w:p>
    <w:p w:rsidR="00F4735C" w:rsidRPr="00501B42" w:rsidRDefault="00F4735C" w:rsidP="00F4735C">
      <w:pPr>
        <w:rPr>
          <w:kern w:val="28"/>
          <w:szCs w:val="22"/>
          <w:lang w:val="es-BO"/>
        </w:rPr>
      </w:pPr>
    </w:p>
    <w:p w:rsidR="00F4735C" w:rsidRPr="00501B42" w:rsidRDefault="00F4735C" w:rsidP="00F4735C">
      <w:pPr>
        <w:rPr>
          <w:kern w:val="28"/>
          <w:szCs w:val="22"/>
          <w:lang w:val="es-BO"/>
        </w:rPr>
      </w:pPr>
      <w:r w:rsidRPr="00501B42">
        <w:rPr>
          <w:kern w:val="28"/>
          <w:szCs w:val="22"/>
          <w:lang w:val="es-BO"/>
        </w:rPr>
        <w:lastRenderedPageBreak/>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F4735C" w:rsidRPr="00501B42" w:rsidRDefault="00F4735C" w:rsidP="006F1173">
      <w:pPr>
        <w:rPr>
          <w:b/>
          <w:lang w:val="es-BO"/>
        </w:rPr>
      </w:pPr>
    </w:p>
    <w:p w:rsidR="00A1327F" w:rsidRPr="00501B42" w:rsidRDefault="00A1327F" w:rsidP="00A1327F">
      <w:pPr>
        <w:pStyle w:val="Ttulo2"/>
      </w:pPr>
      <w:bookmarkStart w:id="187" w:name="_Toc421468819"/>
      <w:r w:rsidRPr="00501B42">
        <w:t>MURO DE LADRILLO 6H E=0.12 MTS</w:t>
      </w:r>
      <w:r w:rsidR="005556B8" w:rsidRPr="00501B42">
        <w:t xml:space="preserve"> DOSIF 1:5</w:t>
      </w:r>
      <w:bookmarkEnd w:id="187"/>
    </w:p>
    <w:p w:rsidR="006F1173" w:rsidRPr="00501B42" w:rsidRDefault="006F1173" w:rsidP="006F1173">
      <w:pPr>
        <w:rPr>
          <w:b/>
          <w:lang w:val="es-BO"/>
        </w:rPr>
      </w:pPr>
      <w:r w:rsidRPr="00501B42">
        <w:rPr>
          <w:b/>
          <w:lang w:val="es-BO"/>
        </w:rPr>
        <w:t>UND. M2</w:t>
      </w:r>
    </w:p>
    <w:p w:rsidR="007068B7" w:rsidRPr="00501B42" w:rsidRDefault="007068B7" w:rsidP="007068B7">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640F1" w:rsidRPr="00501B42" w:rsidRDefault="00D640F1" w:rsidP="00D640F1">
      <w:pPr>
        <w:rPr>
          <w:kern w:val="28"/>
          <w:szCs w:val="22"/>
          <w:lang w:val="es-BO"/>
        </w:rPr>
      </w:pPr>
      <w:r w:rsidRPr="00501B42">
        <w:rPr>
          <w:kern w:val="28"/>
          <w:szCs w:val="22"/>
          <w:lang w:val="es-BO"/>
        </w:rPr>
        <w:t>Comprende la construcción de muros y tabiques de albañilería de ladrillo con mortero de cemento y arena en proporción 1:5 para muros interiores con espesor de 0.12mts</w:t>
      </w:r>
    </w:p>
    <w:p w:rsidR="007068B7" w:rsidRPr="00501B42" w:rsidRDefault="007068B7" w:rsidP="007068B7">
      <w:pPr>
        <w:rPr>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7068B7" w:rsidRPr="00501B42" w:rsidRDefault="007068B7" w:rsidP="007068B7">
      <w:pPr>
        <w:rPr>
          <w:kern w:val="28"/>
          <w:szCs w:val="22"/>
          <w:lang w:val="es-BO"/>
        </w:rPr>
      </w:pPr>
    </w:p>
    <w:p w:rsidR="00D60266" w:rsidRPr="00501B42" w:rsidRDefault="00D60266" w:rsidP="00D60266">
      <w:pPr>
        <w:pStyle w:val="Ttulo2"/>
      </w:pPr>
      <w:bookmarkStart w:id="188" w:name="_Toc421468820"/>
      <w:r w:rsidRPr="00501B42">
        <w:t>DINTEL</w:t>
      </w:r>
      <w:r w:rsidR="00847312" w:rsidRPr="00501B42">
        <w:t xml:space="preserve"> DE LADRILLO DE 6 HUECOS ARMADO</w:t>
      </w:r>
      <w:bookmarkEnd w:id="188"/>
    </w:p>
    <w:p w:rsidR="00D60266" w:rsidRPr="00501B42" w:rsidRDefault="00D60266" w:rsidP="00D60266">
      <w:pPr>
        <w:rPr>
          <w:lang w:val="es-BO"/>
        </w:rPr>
      </w:pPr>
      <w:r w:rsidRPr="00501B42">
        <w:rPr>
          <w:b/>
          <w:lang w:val="es-BO"/>
        </w:rPr>
        <w:t>UND ML</w:t>
      </w:r>
    </w:p>
    <w:p w:rsidR="00D60266" w:rsidRPr="00501B42" w:rsidRDefault="00D60266" w:rsidP="00D60266">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60266" w:rsidRPr="00501B42" w:rsidRDefault="00D60266" w:rsidP="00D60266">
      <w:pPr>
        <w:rPr>
          <w:kern w:val="28"/>
          <w:szCs w:val="22"/>
          <w:lang w:val="es-BO"/>
        </w:rPr>
      </w:pPr>
      <w:r w:rsidRPr="00501B42">
        <w:rPr>
          <w:kern w:val="28"/>
          <w:szCs w:val="22"/>
          <w:lang w:val="es-BO"/>
        </w:rPr>
        <w:t xml:space="preserve">Este ítem comprende la ejecución de dinteles con ladrillo de seis huecos, destinados a sostener muros o tabiques situados encima de vanos de puertas y ventanas tanto interiores como exteriores y otros, de acuerdo </w:t>
      </w:r>
      <w:r w:rsidR="00D640F1" w:rsidRPr="00501B42">
        <w:rPr>
          <w:kern w:val="28"/>
          <w:szCs w:val="22"/>
          <w:lang w:val="es-BO"/>
        </w:rPr>
        <w:t xml:space="preserve">al tabique en el que será construido y </w:t>
      </w:r>
      <w:r w:rsidRPr="00501B42">
        <w:rPr>
          <w:kern w:val="28"/>
          <w:szCs w:val="22"/>
          <w:lang w:val="es-BO"/>
        </w:rPr>
        <w:t xml:space="preserve">a las dimensiones establecidas en los planos de construcción,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D60266" w:rsidRPr="00501B42" w:rsidRDefault="00D60266" w:rsidP="00D60266">
      <w:pPr>
        <w:rPr>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_Ref394397316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_Ref394397316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DINTEL DE LADRILLO DE 6 HUECOS ARMADO</w:t>
      </w:r>
      <w:r w:rsidRPr="00501B42">
        <w:rPr>
          <w:kern w:val="28"/>
          <w:szCs w:val="22"/>
          <w:lang w:val="es-BO"/>
        </w:rPr>
        <w:fldChar w:fldCharType="end"/>
      </w:r>
    </w:p>
    <w:p w:rsidR="00D668C0" w:rsidRPr="00501B42" w:rsidRDefault="00D668C0" w:rsidP="00773958">
      <w:pPr>
        <w:rPr>
          <w:kern w:val="28"/>
          <w:szCs w:val="22"/>
          <w:lang w:val="es-BO"/>
        </w:rPr>
      </w:pPr>
    </w:p>
    <w:p w:rsidR="00F247EC" w:rsidRPr="00501B42" w:rsidRDefault="00F247EC" w:rsidP="00F247EC">
      <w:pPr>
        <w:pStyle w:val="Ttulo2"/>
      </w:pPr>
      <w:bookmarkStart w:id="189" w:name="_Toc421468821"/>
      <w:r w:rsidRPr="00501B42">
        <w:t xml:space="preserve">VIGA DE </w:t>
      </w:r>
      <w:r w:rsidR="006E1620" w:rsidRPr="00501B42">
        <w:t>Ho</w:t>
      </w:r>
      <w:r w:rsidR="00B05BF2" w:rsidRPr="00501B42">
        <w:t xml:space="preserve"> A</w:t>
      </w:r>
      <w:r w:rsidR="006E1620" w:rsidRPr="00501B42">
        <w:t>o</w:t>
      </w:r>
      <w:r w:rsidRPr="00501B42">
        <w:t xml:space="preserve"> </w:t>
      </w:r>
      <w:r w:rsidR="005556B8" w:rsidRPr="00501B42">
        <w:t xml:space="preserve"> ENCADENADO</w:t>
      </w:r>
      <w:bookmarkEnd w:id="189"/>
    </w:p>
    <w:p w:rsidR="00950689" w:rsidRPr="00501B42" w:rsidRDefault="00950689" w:rsidP="00950689">
      <w:pPr>
        <w:rPr>
          <w:lang w:val="es-BO"/>
        </w:rPr>
      </w:pPr>
      <w:r w:rsidRPr="00501B42">
        <w:rPr>
          <w:b/>
          <w:lang w:val="es-BO"/>
        </w:rPr>
        <w:t>UND M3</w:t>
      </w:r>
    </w:p>
    <w:p w:rsidR="00D60266" w:rsidRPr="00501B42" w:rsidRDefault="00D60266" w:rsidP="00D60266">
      <w:pPr>
        <w:rPr>
          <w:b/>
          <w:lang w:val="es-BO"/>
        </w:rPr>
      </w:pPr>
      <w:r w:rsidRPr="00501B42">
        <w:rPr>
          <w:b/>
          <w:lang w:val="es-BO"/>
        </w:rPr>
        <w:t>1.</w:t>
      </w:r>
      <w:r w:rsidRPr="00501B42">
        <w:rPr>
          <w:b/>
          <w:lang w:val="es-BO"/>
        </w:rPr>
        <w:tab/>
      </w:r>
      <w:r w:rsidR="00775DFE" w:rsidRPr="00501B42">
        <w:rPr>
          <w:b/>
          <w:lang w:val="es-BO"/>
        </w:rPr>
        <w:t>DESCRIPCIÓN</w:t>
      </w:r>
    </w:p>
    <w:p w:rsidR="00D60266" w:rsidRPr="00501B42" w:rsidRDefault="00D60266" w:rsidP="00D60266">
      <w:pPr>
        <w:rPr>
          <w:lang w:val="es-BO"/>
        </w:rPr>
      </w:pPr>
      <w:r w:rsidRPr="00501B42">
        <w:rPr>
          <w:lang w:val="es-BO"/>
        </w:rPr>
        <w:t>Este ítem comprende la fabricación, transporte, colocación, vibrado, protección y curado del hormigón en los moldes o enco</w:t>
      </w:r>
      <w:r w:rsidR="00D271EE" w:rsidRPr="00501B42">
        <w:rPr>
          <w:lang w:val="es-BO"/>
        </w:rPr>
        <w:t>frados con estructura de fierro para la construcción de vigas de hormigón.</w:t>
      </w:r>
    </w:p>
    <w:p w:rsidR="00D60266" w:rsidRPr="00501B42" w:rsidRDefault="00D60266" w:rsidP="00D60266">
      <w:pPr>
        <w:rPr>
          <w:lang w:val="es-BO"/>
        </w:rPr>
      </w:pPr>
      <w:r w:rsidRPr="00501B42">
        <w:rPr>
          <w:lang w:val="es-BO"/>
        </w:rPr>
        <w:t xml:space="preserve">Todos los trabajos señalados deberán ser ejecutados de acuerdo a las dosificaciones y resistencias establecidas en los planos, formulario de presentación de </w:t>
      </w:r>
      <w:r w:rsidR="00D271EE" w:rsidRPr="00501B42">
        <w:rPr>
          <w:lang w:val="es-BO"/>
        </w:rPr>
        <w:t>propuestas y</w:t>
      </w:r>
      <w:r w:rsidRPr="00501B42">
        <w:rPr>
          <w:lang w:val="es-BO"/>
        </w:rPr>
        <w:t xml:space="preserve">/o instrucciones del </w:t>
      </w:r>
      <w:r w:rsidR="00A6603C" w:rsidRPr="00501B42">
        <w:rPr>
          <w:lang w:val="es-BO"/>
        </w:rPr>
        <w:t>SUPERVISOR</w:t>
      </w:r>
      <w:r w:rsidRPr="00501B42">
        <w:rPr>
          <w:lang w:val="es-BO"/>
        </w:rPr>
        <w:t xml:space="preserve"> y en estricta sujeción con las exigencias y requisitos establecidos en la Normas Boliviana del Hormigón Armado CBH – 87.</w:t>
      </w:r>
    </w:p>
    <w:p w:rsidR="00D60266" w:rsidRPr="00501B42" w:rsidRDefault="00D60266" w:rsidP="00D60266">
      <w:pPr>
        <w:rPr>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_Ref394397366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_Ref394397366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VIGA DE </w:t>
      </w:r>
      <w:r w:rsidRPr="00501B42">
        <w:rPr>
          <w:kern w:val="28"/>
          <w:szCs w:val="22"/>
          <w:lang w:val="es-BO"/>
        </w:rPr>
        <w:fldChar w:fldCharType="end"/>
      </w:r>
    </w:p>
    <w:p w:rsidR="00AD3B80" w:rsidRPr="00501B42" w:rsidRDefault="00AD3B80" w:rsidP="00D60266">
      <w:pPr>
        <w:rPr>
          <w:lang w:val="es-BO"/>
        </w:rPr>
      </w:pPr>
    </w:p>
    <w:p w:rsidR="00F247EC" w:rsidRPr="00501B42" w:rsidRDefault="00F247EC" w:rsidP="00F247EC">
      <w:pPr>
        <w:pStyle w:val="Ttulo2"/>
      </w:pPr>
      <w:bookmarkStart w:id="190" w:name="_Toc421468822"/>
      <w:r w:rsidRPr="00501B42">
        <w:t xml:space="preserve">BOTAGUAS DE </w:t>
      </w:r>
      <w:r w:rsidR="006E1620" w:rsidRPr="00501B42">
        <w:t>Ho</w:t>
      </w:r>
      <w:r w:rsidR="00B05BF2" w:rsidRPr="00501B42">
        <w:t xml:space="preserve"> A</w:t>
      </w:r>
      <w:r w:rsidR="006E1620" w:rsidRPr="00501B42">
        <w:t>o</w:t>
      </w:r>
      <w:bookmarkEnd w:id="190"/>
    </w:p>
    <w:p w:rsidR="00AD3B80" w:rsidRPr="00501B42" w:rsidRDefault="00AD3B80" w:rsidP="00AD3B80">
      <w:pPr>
        <w:rPr>
          <w:b/>
          <w:lang w:val="es-BO"/>
        </w:rPr>
      </w:pPr>
      <w:r w:rsidRPr="00501B42">
        <w:rPr>
          <w:b/>
          <w:lang w:val="es-BO"/>
        </w:rPr>
        <w:t>UND. ML</w:t>
      </w:r>
    </w:p>
    <w:p w:rsidR="001D161B" w:rsidRPr="00501B42" w:rsidRDefault="001D161B" w:rsidP="001D161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D161B" w:rsidRPr="00501B42" w:rsidRDefault="001D161B" w:rsidP="001D161B">
      <w:pPr>
        <w:rPr>
          <w:kern w:val="28"/>
          <w:szCs w:val="22"/>
        </w:rPr>
      </w:pPr>
      <w:r w:rsidRPr="00501B42">
        <w:rPr>
          <w:kern w:val="28"/>
          <w:szCs w:val="22"/>
        </w:rPr>
        <w:lastRenderedPageBreak/>
        <w:t xml:space="preserve">Se refiere este ítem a todos los botaguas a construirse en el antepecho de ventanas hacia la fachada, de acuerdo a las dimensiones y diseño determinados en los planos de construcción, formulario de presentación de propuestas y/o instrucciones del </w:t>
      </w:r>
      <w:r w:rsidR="00A6603C" w:rsidRPr="00501B42">
        <w:rPr>
          <w:kern w:val="28"/>
          <w:szCs w:val="22"/>
        </w:rPr>
        <w:t>SUPERVISOR</w:t>
      </w:r>
      <w:r w:rsidRPr="00501B42">
        <w:rPr>
          <w:kern w:val="28"/>
          <w:szCs w:val="22"/>
        </w:rPr>
        <w:t xml:space="preserve"> de Obra.</w:t>
      </w:r>
    </w:p>
    <w:p w:rsidR="00773958" w:rsidRPr="00501B42" w:rsidRDefault="00773958" w:rsidP="00773958">
      <w:pPr>
        <w:rPr>
          <w:b/>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_Ref394397402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_Ref394397402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BOTAGUAS DE Ho Ao</w:t>
      </w:r>
      <w:r w:rsidRPr="00501B42">
        <w:rPr>
          <w:kern w:val="28"/>
          <w:szCs w:val="22"/>
          <w:lang w:val="es-BO"/>
        </w:rPr>
        <w:fldChar w:fldCharType="end"/>
      </w:r>
    </w:p>
    <w:p w:rsidR="001D161B" w:rsidRPr="00501B42" w:rsidRDefault="001D161B" w:rsidP="001D161B">
      <w:pPr>
        <w:rPr>
          <w:lang w:val="es-BO"/>
        </w:rPr>
      </w:pPr>
    </w:p>
    <w:p w:rsidR="00F247EC" w:rsidRPr="00501B42" w:rsidRDefault="00F247EC" w:rsidP="00F247EC">
      <w:pPr>
        <w:pStyle w:val="Ttulo2"/>
      </w:pPr>
      <w:bookmarkStart w:id="191" w:name="_Toc421468823"/>
      <w:r w:rsidRPr="00501B42">
        <w:t xml:space="preserve">MESON DE </w:t>
      </w:r>
      <w:r w:rsidR="006E1620" w:rsidRPr="00501B42">
        <w:t>Ho Ao</w:t>
      </w:r>
      <w:r w:rsidRPr="00501B42">
        <w:t xml:space="preserve"> DE 5 CM.</w:t>
      </w:r>
      <w:bookmarkEnd w:id="191"/>
    </w:p>
    <w:p w:rsidR="00AD3B80" w:rsidRPr="00501B42" w:rsidRDefault="00AD3B80" w:rsidP="00AD3B80">
      <w:pPr>
        <w:rPr>
          <w:b/>
          <w:lang w:val="es-BO"/>
        </w:rPr>
      </w:pPr>
      <w:r w:rsidRPr="00501B42">
        <w:rPr>
          <w:b/>
          <w:lang w:val="es-BO"/>
        </w:rPr>
        <w:t>UND. M2</w:t>
      </w:r>
    </w:p>
    <w:p w:rsidR="00A305A1" w:rsidRPr="00501B42" w:rsidRDefault="00A305A1" w:rsidP="00A305A1">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A305A1" w:rsidRPr="00501B42" w:rsidRDefault="00A305A1" w:rsidP="00A305A1">
      <w:pPr>
        <w:rPr>
          <w:kern w:val="28"/>
          <w:szCs w:val="22"/>
        </w:rPr>
      </w:pPr>
      <w:r w:rsidRPr="00501B42">
        <w:rPr>
          <w:kern w:val="28"/>
          <w:szCs w:val="22"/>
        </w:rPr>
        <w:t>Este ítem se refiere a la construcció</w:t>
      </w:r>
      <w:r w:rsidR="00EB069A" w:rsidRPr="00501B42">
        <w:rPr>
          <w:kern w:val="28"/>
          <w:szCs w:val="22"/>
        </w:rPr>
        <w:t xml:space="preserve">n de mesones de hormigón armado </w:t>
      </w:r>
      <w:r w:rsidRPr="00501B42">
        <w:rPr>
          <w:kern w:val="28"/>
          <w:szCs w:val="22"/>
        </w:rPr>
        <w:t xml:space="preserve">con revestimiento de </w:t>
      </w:r>
      <w:r w:rsidR="004F6AC3">
        <w:rPr>
          <w:kern w:val="28"/>
          <w:szCs w:val="22"/>
        </w:rPr>
        <w:t>cerámica</w:t>
      </w:r>
      <w:r w:rsidRPr="00501B42">
        <w:rPr>
          <w:kern w:val="28"/>
          <w:szCs w:val="22"/>
        </w:rPr>
        <w:t xml:space="preserve">, de acuerdo a lo señalado en los planos de detalle, formulario de presentación de propuestas y/o instrucciones del </w:t>
      </w:r>
      <w:r w:rsidR="00A6603C" w:rsidRPr="00501B42">
        <w:rPr>
          <w:kern w:val="28"/>
          <w:szCs w:val="22"/>
        </w:rPr>
        <w:t>SUPERVISOR</w:t>
      </w:r>
      <w:r w:rsidRPr="00501B42">
        <w:rPr>
          <w:kern w:val="28"/>
          <w:szCs w:val="22"/>
        </w:rPr>
        <w:t xml:space="preserve"> de Obra. </w:t>
      </w:r>
    </w:p>
    <w:p w:rsidR="00D668C0" w:rsidRPr="00501B42" w:rsidRDefault="00D668C0" w:rsidP="00A305A1">
      <w:pPr>
        <w:rPr>
          <w:kern w:val="28"/>
          <w:szCs w:val="22"/>
        </w:rPr>
      </w:pPr>
    </w:p>
    <w:p w:rsidR="00A305A1" w:rsidRPr="00501B42" w:rsidRDefault="00A305A1" w:rsidP="00A305A1">
      <w:pPr>
        <w:rPr>
          <w:kern w:val="28"/>
          <w:szCs w:val="22"/>
        </w:rPr>
      </w:pPr>
      <w:r w:rsidRPr="00501B42">
        <w:rPr>
          <w:b/>
          <w:kern w:val="28"/>
          <w:szCs w:val="22"/>
        </w:rPr>
        <w:t>2.</w:t>
      </w:r>
      <w:r w:rsidRPr="00501B42">
        <w:rPr>
          <w:b/>
          <w:kern w:val="28"/>
          <w:szCs w:val="22"/>
        </w:rPr>
        <w:tab/>
        <w:t>MATERIALES, HERRAMIENTAS Y EQUIPO</w:t>
      </w:r>
    </w:p>
    <w:p w:rsidR="00A305A1" w:rsidRPr="00501B42" w:rsidRDefault="00A305A1" w:rsidP="00A305A1">
      <w:pPr>
        <w:rPr>
          <w:kern w:val="28"/>
          <w:szCs w:val="22"/>
        </w:rPr>
      </w:pPr>
      <w:r w:rsidRPr="00501B42">
        <w:rPr>
          <w:kern w:val="28"/>
          <w:szCs w:val="22"/>
        </w:rPr>
        <w:t>Se utilizará ladrillo gambote rústico, cerámico industrial o ladrillo de 6 huecos para la construcción de los muretes que servirán de soporte de la losa del mesón.</w:t>
      </w:r>
    </w:p>
    <w:p w:rsidR="00A305A1" w:rsidRPr="00501B42" w:rsidRDefault="00A305A1" w:rsidP="00A305A1">
      <w:pPr>
        <w:rPr>
          <w:kern w:val="28"/>
          <w:szCs w:val="22"/>
        </w:rPr>
      </w:pPr>
      <w:r w:rsidRPr="00501B42">
        <w:rPr>
          <w:kern w:val="28"/>
          <w:szCs w:val="22"/>
        </w:rPr>
        <w:t>Los ladrillos deberán estar bien cocidos, emitirán al golpe un sonido metálico y estarán libres de cualquier rajadura o desportilladura.</w:t>
      </w:r>
    </w:p>
    <w:p w:rsidR="00A305A1" w:rsidRPr="00501B42" w:rsidRDefault="00A305A1" w:rsidP="00A305A1">
      <w:pPr>
        <w:rPr>
          <w:kern w:val="28"/>
          <w:szCs w:val="22"/>
        </w:rPr>
      </w:pPr>
      <w:r w:rsidRPr="00501B42">
        <w:rPr>
          <w:kern w:val="28"/>
          <w:szCs w:val="22"/>
        </w:rPr>
        <w:t xml:space="preserve">El hormigón será de dosificación 1: 3: 3, con un contenido </w:t>
      </w:r>
      <w:r w:rsidR="00AD3B80" w:rsidRPr="00501B42">
        <w:rPr>
          <w:kern w:val="28"/>
          <w:szCs w:val="22"/>
        </w:rPr>
        <w:t>mínimo de</w:t>
      </w:r>
      <w:r w:rsidRPr="00501B42">
        <w:rPr>
          <w:kern w:val="28"/>
          <w:szCs w:val="22"/>
        </w:rPr>
        <w:t xml:space="preserve"> cemento de </w:t>
      </w:r>
      <w:smartTag w:uri="urn:schemas-microsoft-com:office:smarttags" w:element="metricconverter">
        <w:smartTagPr>
          <w:attr w:name="ProductID" w:val="280 kilogramos"/>
        </w:smartTagPr>
        <w:r w:rsidRPr="00501B42">
          <w:rPr>
            <w:kern w:val="28"/>
            <w:szCs w:val="22"/>
          </w:rPr>
          <w:t>280 kilogramos</w:t>
        </w:r>
      </w:smartTag>
      <w:r w:rsidRPr="00501B42">
        <w:rPr>
          <w:kern w:val="28"/>
          <w:szCs w:val="22"/>
        </w:rPr>
        <w:t xml:space="preserve"> por metro cúbico de hormigón.</w:t>
      </w:r>
    </w:p>
    <w:p w:rsidR="00A305A1" w:rsidRPr="00501B42" w:rsidRDefault="00A305A1" w:rsidP="00A305A1">
      <w:pPr>
        <w:rPr>
          <w:kern w:val="28"/>
          <w:szCs w:val="22"/>
        </w:rPr>
      </w:pPr>
      <w:r w:rsidRPr="00501B42">
        <w:rPr>
          <w:kern w:val="28"/>
          <w:szCs w:val="22"/>
        </w:rPr>
        <w:t>El acero de refuerzo será de alta resistencia y con una fatiga mínima de fluencia de 4200 Kg/cm2.</w:t>
      </w:r>
    </w:p>
    <w:p w:rsidR="00A305A1" w:rsidRPr="00501B42" w:rsidRDefault="00A305A1" w:rsidP="00A305A1">
      <w:pPr>
        <w:rPr>
          <w:kern w:val="28"/>
          <w:szCs w:val="22"/>
        </w:rPr>
      </w:pPr>
      <w:r w:rsidRPr="00501B42">
        <w:rPr>
          <w:kern w:val="28"/>
          <w:szCs w:val="22"/>
        </w:rPr>
        <w:t xml:space="preserve">La cerámica será de calidad probada, debiendo el </w:t>
      </w:r>
      <w:r w:rsidR="00A6603C" w:rsidRPr="00501B42">
        <w:rPr>
          <w:kern w:val="28"/>
          <w:szCs w:val="22"/>
        </w:rPr>
        <w:t>SUPERVISOR</w:t>
      </w:r>
      <w:r w:rsidRPr="00501B42">
        <w:rPr>
          <w:kern w:val="28"/>
          <w:szCs w:val="22"/>
        </w:rPr>
        <w:t xml:space="preserve"> de Obra aprobar la muestra correspondiente, previo el empleo en obra.</w:t>
      </w:r>
    </w:p>
    <w:p w:rsidR="00A305A1" w:rsidRPr="00501B42" w:rsidRDefault="00A305A1" w:rsidP="00A305A1">
      <w:pPr>
        <w:rPr>
          <w:kern w:val="28"/>
          <w:szCs w:val="22"/>
        </w:rPr>
      </w:pPr>
    </w:p>
    <w:p w:rsidR="00A305A1" w:rsidRPr="00501B42" w:rsidRDefault="00A305A1" w:rsidP="00A305A1">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F3011" w:rsidRPr="00501B42" w:rsidRDefault="00A305A1" w:rsidP="00A305A1">
      <w:pPr>
        <w:rPr>
          <w:kern w:val="28"/>
          <w:szCs w:val="22"/>
        </w:rPr>
      </w:pPr>
      <w:r w:rsidRPr="00501B42">
        <w:rPr>
          <w:kern w:val="28"/>
          <w:szCs w:val="22"/>
        </w:rPr>
        <w:t xml:space="preserve">Se construirán los muretes de ladrillo en los anchos y alturas señaladas en los planos de detalle. Sobre estos muretes se vaciará una losa de hormigón armado de acuerdo a los planos de detalle. </w:t>
      </w:r>
    </w:p>
    <w:p w:rsidR="00A305A1" w:rsidRPr="00501B42" w:rsidRDefault="00A305A1" w:rsidP="00A305A1">
      <w:pPr>
        <w:rPr>
          <w:kern w:val="28"/>
          <w:szCs w:val="22"/>
        </w:rPr>
      </w:pPr>
      <w:r w:rsidRPr="00501B42">
        <w:rPr>
          <w:kern w:val="28"/>
          <w:szCs w:val="22"/>
        </w:rPr>
        <w:t xml:space="preserve">El espesor de la losa de hormigón deberá ser </w:t>
      </w:r>
      <w:r w:rsidR="006F3011" w:rsidRPr="00501B42">
        <w:rPr>
          <w:kern w:val="28"/>
          <w:szCs w:val="22"/>
        </w:rPr>
        <w:t>mayor</w:t>
      </w:r>
      <w:r w:rsidRPr="00501B42">
        <w:rPr>
          <w:kern w:val="28"/>
          <w:szCs w:val="22"/>
        </w:rPr>
        <w:t xml:space="preserve"> a </w:t>
      </w:r>
      <w:r w:rsidR="006F3011" w:rsidRPr="00501B42">
        <w:rPr>
          <w:kern w:val="28"/>
          <w:szCs w:val="22"/>
        </w:rPr>
        <w:t>8</w:t>
      </w:r>
      <w:r w:rsidRPr="00501B42">
        <w:rPr>
          <w:kern w:val="28"/>
          <w:szCs w:val="22"/>
        </w:rPr>
        <w:t xml:space="preserve"> cm. o al </w:t>
      </w:r>
      <w:r w:rsidR="00EB069A" w:rsidRPr="00501B42">
        <w:rPr>
          <w:kern w:val="28"/>
          <w:szCs w:val="22"/>
        </w:rPr>
        <w:t>espesor señalado</w:t>
      </w:r>
      <w:r w:rsidRPr="00501B42">
        <w:rPr>
          <w:kern w:val="28"/>
          <w:szCs w:val="22"/>
        </w:rPr>
        <w:t xml:space="preserve"> en los planos o lo que indique el </w:t>
      </w:r>
      <w:r w:rsidR="00A6603C" w:rsidRPr="00501B42">
        <w:rPr>
          <w:kern w:val="28"/>
          <w:szCs w:val="22"/>
        </w:rPr>
        <w:t>SUPERVISOR</w:t>
      </w:r>
      <w:r w:rsidRPr="00501B42">
        <w:rPr>
          <w:kern w:val="28"/>
          <w:szCs w:val="22"/>
        </w:rPr>
        <w:t>.</w:t>
      </w:r>
    </w:p>
    <w:p w:rsidR="00A305A1" w:rsidRPr="00501B42" w:rsidRDefault="00A305A1" w:rsidP="00A305A1">
      <w:pPr>
        <w:rPr>
          <w:kern w:val="28"/>
          <w:szCs w:val="22"/>
        </w:rPr>
      </w:pPr>
      <w:r w:rsidRPr="00501B42">
        <w:rPr>
          <w:kern w:val="28"/>
          <w:szCs w:val="22"/>
        </w:rPr>
        <w:t xml:space="preserve">Dicho espesor y enferradura deberán ser dimensionados de acuerdo a las </w:t>
      </w:r>
      <w:r w:rsidR="00EB069A" w:rsidRPr="00501B42">
        <w:rPr>
          <w:kern w:val="28"/>
          <w:szCs w:val="22"/>
        </w:rPr>
        <w:t>perforaciones y</w:t>
      </w:r>
      <w:r w:rsidRPr="00501B42">
        <w:rPr>
          <w:kern w:val="28"/>
          <w:szCs w:val="22"/>
        </w:rPr>
        <w:t xml:space="preserve"> dimensiones del lavaplatos.  Este cálculo será presentado al </w:t>
      </w:r>
      <w:r w:rsidR="00A6603C" w:rsidRPr="00501B42">
        <w:rPr>
          <w:kern w:val="28"/>
          <w:szCs w:val="22"/>
        </w:rPr>
        <w:t>SUPERVISOR</w:t>
      </w:r>
      <w:r w:rsidRPr="00501B42">
        <w:rPr>
          <w:kern w:val="28"/>
          <w:szCs w:val="22"/>
        </w:rPr>
        <w:t xml:space="preserve"> de Obra para su aprobación, previa a la ejecución.</w:t>
      </w:r>
    </w:p>
    <w:p w:rsidR="00A305A1" w:rsidRPr="00501B42" w:rsidRDefault="00A305A1" w:rsidP="00A305A1">
      <w:pPr>
        <w:rPr>
          <w:kern w:val="28"/>
          <w:szCs w:val="22"/>
        </w:rPr>
      </w:pPr>
      <w:r w:rsidRPr="00501B42">
        <w:rPr>
          <w:kern w:val="28"/>
          <w:szCs w:val="22"/>
        </w:rPr>
        <w:t>Posteriormente se procederá al vaciado del hormigón, el cual se dejará fraguar durante 14 días antes de proceder al desencofrado, teniendo el cuidado de realizar el curado respectivo durante todo este tiempo.</w:t>
      </w:r>
    </w:p>
    <w:p w:rsidR="00A305A1" w:rsidRPr="00501B42" w:rsidRDefault="00A305A1" w:rsidP="00A305A1">
      <w:pPr>
        <w:rPr>
          <w:kern w:val="28"/>
          <w:szCs w:val="22"/>
        </w:rPr>
      </w:pPr>
      <w:r w:rsidRPr="00501B42">
        <w:rPr>
          <w:kern w:val="28"/>
          <w:szCs w:val="22"/>
        </w:rPr>
        <w:t xml:space="preserve">Una vez realizado el desencofrado, se colocarán las cerámicas en toda el área de los mesones, incluyendo las áreas laterales, con mortero de cemento en proporción </w:t>
      </w:r>
      <w:r w:rsidR="00D640F1" w:rsidRPr="00501B42">
        <w:rPr>
          <w:kern w:val="28"/>
          <w:szCs w:val="22"/>
        </w:rPr>
        <w:t>1:</w:t>
      </w:r>
      <w:r w:rsidRPr="00501B42">
        <w:rPr>
          <w:kern w:val="28"/>
          <w:szCs w:val="22"/>
        </w:rPr>
        <w:t xml:space="preserve"> 3, luego se rellenarán las juntas entre pieza y pieza co</w:t>
      </w:r>
      <w:r w:rsidR="00D640F1" w:rsidRPr="00501B42">
        <w:rPr>
          <w:kern w:val="28"/>
          <w:szCs w:val="22"/>
        </w:rPr>
        <w:t xml:space="preserve">n una lechada de cemento blanco, el colocado y revestimiento con cerámicas cumplirán lo especificado en </w:t>
      </w:r>
      <w:r w:rsidR="00D640F1" w:rsidRPr="00501B42">
        <w:rPr>
          <w:kern w:val="28"/>
          <w:szCs w:val="22"/>
        </w:rPr>
        <w:fldChar w:fldCharType="begin"/>
      </w:r>
      <w:r w:rsidR="00D640F1" w:rsidRPr="00501B42">
        <w:rPr>
          <w:kern w:val="28"/>
          <w:szCs w:val="22"/>
        </w:rPr>
        <w:instrText xml:space="preserve"> REF _Ref394397849 \r \h </w:instrText>
      </w:r>
      <w:r w:rsidR="0093480D" w:rsidRPr="00501B42">
        <w:rPr>
          <w:kern w:val="28"/>
          <w:szCs w:val="22"/>
        </w:rPr>
        <w:instrText xml:space="preserve"> \* MERGEFORMAT </w:instrText>
      </w:r>
      <w:r w:rsidR="00D640F1" w:rsidRPr="00501B42">
        <w:rPr>
          <w:kern w:val="28"/>
          <w:szCs w:val="22"/>
        </w:rPr>
      </w:r>
      <w:r w:rsidR="00D640F1" w:rsidRPr="00501B42">
        <w:rPr>
          <w:kern w:val="28"/>
          <w:szCs w:val="22"/>
        </w:rPr>
        <w:fldChar w:fldCharType="separate"/>
      </w:r>
      <w:r w:rsidR="00BC6D35">
        <w:rPr>
          <w:kern w:val="28"/>
          <w:szCs w:val="22"/>
        </w:rPr>
        <w:t>0.33</w:t>
      </w:r>
      <w:r w:rsidR="00D640F1" w:rsidRPr="00501B42">
        <w:rPr>
          <w:kern w:val="28"/>
          <w:szCs w:val="22"/>
        </w:rPr>
        <w:fldChar w:fldCharType="end"/>
      </w:r>
      <w:r w:rsidR="00D640F1" w:rsidRPr="00501B42">
        <w:rPr>
          <w:kern w:val="28"/>
          <w:szCs w:val="22"/>
        </w:rPr>
        <w:t xml:space="preserve"> </w:t>
      </w:r>
      <w:r w:rsidR="00D640F1" w:rsidRPr="00501B42">
        <w:rPr>
          <w:kern w:val="28"/>
          <w:szCs w:val="22"/>
        </w:rPr>
        <w:fldChar w:fldCharType="begin"/>
      </w:r>
      <w:r w:rsidR="00D640F1" w:rsidRPr="00501B42">
        <w:rPr>
          <w:kern w:val="28"/>
          <w:szCs w:val="22"/>
        </w:rPr>
        <w:instrText xml:space="preserve"> REF _Ref394397849 \h </w:instrText>
      </w:r>
      <w:r w:rsidR="0093480D" w:rsidRPr="00501B42">
        <w:rPr>
          <w:kern w:val="28"/>
          <w:szCs w:val="22"/>
        </w:rPr>
        <w:instrText xml:space="preserve"> \* MERGEFORMAT </w:instrText>
      </w:r>
      <w:r w:rsidR="00D640F1" w:rsidRPr="00501B42">
        <w:rPr>
          <w:kern w:val="28"/>
          <w:szCs w:val="22"/>
        </w:rPr>
      </w:r>
      <w:r w:rsidR="00D640F1" w:rsidRPr="00501B42">
        <w:rPr>
          <w:kern w:val="28"/>
          <w:szCs w:val="22"/>
        </w:rPr>
        <w:fldChar w:fldCharType="separate"/>
      </w:r>
      <w:r w:rsidR="00BC6D35" w:rsidRPr="00501B42">
        <w:t>CASTIGADO DE CEMENTO Y REVESTIMIENTO DE CERÁMICA EN PAREDES</w:t>
      </w:r>
      <w:r w:rsidR="00D640F1" w:rsidRPr="00501B42">
        <w:rPr>
          <w:kern w:val="28"/>
          <w:szCs w:val="22"/>
        </w:rPr>
        <w:fldChar w:fldCharType="end"/>
      </w:r>
      <w:r w:rsidR="00D640F1" w:rsidRPr="00501B42">
        <w:rPr>
          <w:kern w:val="28"/>
          <w:szCs w:val="22"/>
        </w:rPr>
        <w:t>.</w:t>
      </w:r>
    </w:p>
    <w:p w:rsidR="00D640F1" w:rsidRPr="00501B42" w:rsidRDefault="00D640F1" w:rsidP="00A305A1">
      <w:pPr>
        <w:rPr>
          <w:kern w:val="28"/>
          <w:szCs w:val="22"/>
        </w:rPr>
      </w:pPr>
    </w:p>
    <w:p w:rsidR="00A305A1" w:rsidRPr="00501B42" w:rsidRDefault="00A305A1" w:rsidP="00A305A1">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A305A1" w:rsidRPr="00501B42" w:rsidRDefault="00A305A1" w:rsidP="00A305A1">
      <w:pPr>
        <w:rPr>
          <w:kern w:val="28"/>
          <w:szCs w:val="22"/>
        </w:rPr>
      </w:pPr>
      <w:r w:rsidRPr="00501B42">
        <w:rPr>
          <w:kern w:val="28"/>
          <w:szCs w:val="22"/>
        </w:rPr>
        <w:t>Los mesones de hormigón armado serán medidos por metro cuadra</w:t>
      </w:r>
      <w:r w:rsidR="00D640F1" w:rsidRPr="00501B42">
        <w:rPr>
          <w:kern w:val="28"/>
          <w:szCs w:val="22"/>
        </w:rPr>
        <w:t>do de superficie neta ejecutada en área horizontal, que comprende a los muretes de apoyo y al sector de apoyo del lavaplatos.</w:t>
      </w:r>
    </w:p>
    <w:p w:rsidR="00A305A1" w:rsidRPr="00501B42" w:rsidRDefault="00A305A1" w:rsidP="00A305A1">
      <w:pPr>
        <w:rPr>
          <w:kern w:val="28"/>
          <w:szCs w:val="22"/>
        </w:rPr>
      </w:pPr>
    </w:p>
    <w:p w:rsidR="00A305A1" w:rsidRPr="00501B42" w:rsidRDefault="00A305A1" w:rsidP="00A305A1">
      <w:pPr>
        <w:rPr>
          <w:kern w:val="28"/>
          <w:szCs w:val="22"/>
        </w:rPr>
      </w:pPr>
      <w:r w:rsidRPr="00501B42">
        <w:rPr>
          <w:b/>
          <w:kern w:val="28"/>
          <w:szCs w:val="22"/>
        </w:rPr>
        <w:t>5.</w:t>
      </w:r>
      <w:r w:rsidRPr="00501B42">
        <w:rPr>
          <w:b/>
          <w:kern w:val="28"/>
          <w:szCs w:val="22"/>
        </w:rPr>
        <w:tab/>
        <w:t>FORMA DE PAGO</w:t>
      </w:r>
    </w:p>
    <w:p w:rsidR="00A305A1" w:rsidRPr="00501B42" w:rsidRDefault="00A305A1" w:rsidP="00A305A1">
      <w:pPr>
        <w:rPr>
          <w:kern w:val="28"/>
          <w:szCs w:val="22"/>
        </w:rPr>
      </w:pPr>
      <w:r w:rsidRPr="00501B42">
        <w:rPr>
          <w:kern w:val="28"/>
          <w:szCs w:val="22"/>
        </w:rPr>
        <w:t xml:space="preserve">Este ítem ejecutado en un todo de acuerdo con los planos y las </w:t>
      </w:r>
      <w:r w:rsidR="00A749F6" w:rsidRPr="00501B42">
        <w:rPr>
          <w:kern w:val="28"/>
          <w:szCs w:val="22"/>
        </w:rPr>
        <w:t>presentes especificaciones</w:t>
      </w:r>
      <w:r w:rsidRPr="00501B42">
        <w:rPr>
          <w:kern w:val="28"/>
          <w:szCs w:val="22"/>
        </w:rPr>
        <w:t xml:space="preserve">, medido según lo señalado y aprobado por el </w:t>
      </w:r>
      <w:r w:rsidR="00A6603C" w:rsidRPr="00501B42">
        <w:rPr>
          <w:kern w:val="28"/>
          <w:szCs w:val="22"/>
        </w:rPr>
        <w:t>SUPERVISOR</w:t>
      </w:r>
      <w:r w:rsidRPr="00501B42">
        <w:rPr>
          <w:kern w:val="28"/>
          <w:szCs w:val="22"/>
        </w:rPr>
        <w:t xml:space="preserve"> de Obra, será pagado al precio unitario de la propuesta aceptada. </w:t>
      </w:r>
    </w:p>
    <w:p w:rsidR="00A305A1" w:rsidRPr="00501B42" w:rsidRDefault="00A305A1" w:rsidP="00A305A1">
      <w:pPr>
        <w:rPr>
          <w:kern w:val="28"/>
          <w:szCs w:val="22"/>
        </w:rPr>
      </w:pPr>
      <w:r w:rsidRPr="00501B42">
        <w:rPr>
          <w:kern w:val="28"/>
          <w:szCs w:val="22"/>
        </w:rPr>
        <w:t xml:space="preserve">Dicho precio será compensación total por los materiales, mano de obra, herramientas, equipo y otros gastos que sean necesarios para la adecuada y correcta ejecución del trabajo, incluyendo los muros de apoyo y el revestimiento de azulejos, </w:t>
      </w:r>
      <w:r w:rsidR="00EB069A" w:rsidRPr="00501B42">
        <w:rPr>
          <w:kern w:val="28"/>
          <w:szCs w:val="22"/>
        </w:rPr>
        <w:t>pero sin tomar</w:t>
      </w:r>
      <w:r w:rsidRPr="00501B42">
        <w:rPr>
          <w:kern w:val="28"/>
          <w:szCs w:val="22"/>
        </w:rPr>
        <w:t xml:space="preserve"> en cuenta el revoque o revestimiento de los muros, los que se incluirán dentro de los ítems correspondientes. </w:t>
      </w:r>
    </w:p>
    <w:p w:rsidR="00A305A1" w:rsidRPr="00501B42" w:rsidRDefault="00A305A1" w:rsidP="00A305A1">
      <w:pPr>
        <w:rPr>
          <w:kern w:val="28"/>
          <w:szCs w:val="22"/>
        </w:rPr>
      </w:pPr>
    </w:p>
    <w:p w:rsidR="00A305A1" w:rsidRPr="00501B42" w:rsidRDefault="00A305A1" w:rsidP="00A305A1">
      <w:pPr>
        <w:rPr>
          <w:lang w:val="es-BO"/>
        </w:rPr>
      </w:pPr>
    </w:p>
    <w:p w:rsidR="00F247EC" w:rsidRPr="00501B42" w:rsidRDefault="00EB768E" w:rsidP="00EB768E">
      <w:pPr>
        <w:pStyle w:val="Ttulo2"/>
      </w:pPr>
      <w:bookmarkStart w:id="192" w:name="_Toc421468824"/>
      <w:r w:rsidRPr="00501B42">
        <w:t>CUBIERTA CALAMINA TRAPEZOIDAL PREPINTADA NRO 28 INCL. ESTRUC. MET.</w:t>
      </w:r>
      <w:r w:rsidR="005556B8" w:rsidRPr="00501B42">
        <w:t xml:space="preserve"> OFICINA</w:t>
      </w:r>
      <w:bookmarkEnd w:id="192"/>
    </w:p>
    <w:p w:rsidR="00AD3B80" w:rsidRPr="00501B42" w:rsidRDefault="00AD3B80" w:rsidP="00AD3B80">
      <w:pPr>
        <w:rPr>
          <w:b/>
          <w:lang w:val="es-BO"/>
        </w:rPr>
      </w:pPr>
      <w:r w:rsidRPr="00501B42">
        <w:rPr>
          <w:b/>
          <w:lang w:val="es-BO"/>
        </w:rPr>
        <w:t>UND: M2</w:t>
      </w:r>
    </w:p>
    <w:p w:rsidR="007068B7" w:rsidRPr="00501B42" w:rsidRDefault="007068B7" w:rsidP="007068B7">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068B7" w:rsidRPr="00501B42" w:rsidRDefault="007068B7" w:rsidP="007068B7">
      <w:pPr>
        <w:rPr>
          <w:kern w:val="28"/>
          <w:szCs w:val="22"/>
          <w:lang w:val="es-BO"/>
        </w:rPr>
      </w:pPr>
      <w:r w:rsidRPr="00501B42">
        <w:rPr>
          <w:kern w:val="28"/>
          <w:szCs w:val="22"/>
          <w:lang w:val="es-BO"/>
        </w:rPr>
        <w:t>Este ítem se refiere a la provisión y colocación de cubiertas de calamina galvanizada acanalada</w:t>
      </w:r>
      <w:r w:rsidR="00D640F1" w:rsidRPr="00501B42">
        <w:rPr>
          <w:kern w:val="28"/>
          <w:szCs w:val="22"/>
          <w:lang w:val="es-BO"/>
        </w:rPr>
        <w:t xml:space="preserve"> pintadas en horno</w:t>
      </w:r>
      <w:r w:rsidRPr="00501B42">
        <w:rPr>
          <w:kern w:val="28"/>
          <w:szCs w:val="22"/>
          <w:lang w:val="es-BO"/>
        </w:rPr>
        <w:t xml:space="preserve">, cumbreras y del entramado de la estructura metálica que servirá de soporte a dicha cubierta, de acuerdo a los planos de construcción, detalles respectivos,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7068B7" w:rsidRPr="00501B42" w:rsidRDefault="007068B7" w:rsidP="007068B7">
      <w:pPr>
        <w:rPr>
          <w:kern w:val="28"/>
          <w:szCs w:val="22"/>
          <w:lang w:val="es-BO"/>
        </w:rPr>
      </w:pPr>
    </w:p>
    <w:p w:rsidR="00773958" w:rsidRPr="00501B42" w:rsidRDefault="00773958" w:rsidP="00773958">
      <w:pPr>
        <w:rPr>
          <w:kern w:val="28"/>
          <w:szCs w:val="22"/>
          <w:lang w:val="es-BO"/>
        </w:rPr>
      </w:pPr>
      <w:r w:rsidRPr="00501B42">
        <w:rPr>
          <w:kern w:val="28"/>
          <w:szCs w:val="22"/>
          <w:lang w:val="es-BO"/>
        </w:rPr>
        <w:t xml:space="preserve">Cumplir lo especificado </w:t>
      </w:r>
      <w:r w:rsidR="00DC575B" w:rsidRPr="00501B42">
        <w:rPr>
          <w:kern w:val="28"/>
          <w:szCs w:val="22"/>
          <w:lang w:val="es-BO"/>
        </w:rPr>
        <w:t>en 0.26</w:t>
      </w:r>
      <w:r w:rsidR="00DC575B" w:rsidRPr="00501B42">
        <w:rPr>
          <w:kern w:val="28"/>
          <w:szCs w:val="22"/>
          <w:lang w:val="es-BO"/>
        </w:rPr>
        <w:tab/>
        <w:t>CUBIERTA CALAMINA TRAPEZOIDAL PREPINTADA NRO 28 INCL. ESTRUC. MET.</w:t>
      </w:r>
      <w:r w:rsidR="009026BA" w:rsidRPr="00501B42">
        <w:rPr>
          <w:kern w:val="28"/>
          <w:szCs w:val="22"/>
          <w:lang w:val="es-BO"/>
        </w:rPr>
        <w:t xml:space="preserve"> y lo especificado en 0.8 APOYOS DE CUBIERTA METALICA.</w:t>
      </w:r>
    </w:p>
    <w:p w:rsidR="00401F90" w:rsidRPr="00501B42" w:rsidRDefault="00401F90" w:rsidP="00401F90">
      <w:pPr>
        <w:pStyle w:val="Ttulo1"/>
        <w:rPr>
          <w:lang w:val="es-BO"/>
        </w:rPr>
      </w:pPr>
      <w:bookmarkStart w:id="193" w:name="_Toc421468825"/>
      <w:r w:rsidRPr="00501B42">
        <w:rPr>
          <w:lang w:val="es-BO"/>
        </w:rPr>
        <w:t>CONST. OFICINA GNRGD OBRA FINA</w:t>
      </w:r>
      <w:bookmarkEnd w:id="193"/>
    </w:p>
    <w:p w:rsidR="00401F90" w:rsidRPr="00501B42" w:rsidRDefault="00401F90" w:rsidP="00401F90">
      <w:pPr>
        <w:pStyle w:val="Ttulo2"/>
      </w:pPr>
      <w:bookmarkStart w:id="194" w:name="_Toc421468826"/>
      <w:r w:rsidRPr="00501B42">
        <w:t>CANALETA DE CALAMINA PLANA N.2</w:t>
      </w:r>
      <w:r w:rsidR="008A5CC7">
        <w:t>8</w:t>
      </w:r>
      <w:bookmarkEnd w:id="194"/>
    </w:p>
    <w:p w:rsidR="00164484" w:rsidRPr="00501B42" w:rsidRDefault="00164484" w:rsidP="00164484">
      <w:pPr>
        <w:rPr>
          <w:b/>
          <w:lang w:val="es-BO"/>
        </w:rPr>
      </w:pPr>
      <w:r w:rsidRPr="00501B42">
        <w:rPr>
          <w:b/>
          <w:lang w:val="es-BO"/>
        </w:rPr>
        <w:t>UND: ML</w:t>
      </w:r>
    </w:p>
    <w:p w:rsidR="000615EF" w:rsidRPr="00501B42" w:rsidRDefault="00164484" w:rsidP="000615EF">
      <w:pPr>
        <w:rPr>
          <w:kern w:val="28"/>
          <w:szCs w:val="22"/>
        </w:rPr>
      </w:pPr>
      <w:r w:rsidRPr="00501B42">
        <w:rPr>
          <w:kern w:val="28"/>
          <w:szCs w:val="22"/>
        </w:rPr>
        <w:t xml:space="preserve">Ver Especificación </w:t>
      </w:r>
      <w:r w:rsidRPr="00501B42">
        <w:rPr>
          <w:kern w:val="28"/>
          <w:szCs w:val="22"/>
        </w:rPr>
        <w:fldChar w:fldCharType="begin"/>
      </w:r>
      <w:r w:rsidRPr="00501B42">
        <w:rPr>
          <w:kern w:val="28"/>
          <w:szCs w:val="22"/>
        </w:rPr>
        <w:instrText xml:space="preserve"> REF _Ref394397542 \r </w:instrText>
      </w:r>
      <w:r w:rsidR="0093480D" w:rsidRPr="00501B42">
        <w:rPr>
          <w:kern w:val="28"/>
          <w:szCs w:val="22"/>
        </w:rPr>
        <w:instrText xml:space="preserve"> \* MERGEFORMAT </w:instrText>
      </w:r>
      <w:r w:rsidRPr="00501B42">
        <w:rPr>
          <w:kern w:val="28"/>
          <w:szCs w:val="22"/>
        </w:rPr>
        <w:fldChar w:fldCharType="separate"/>
      </w:r>
      <w:r w:rsidR="00BC6D35">
        <w:rPr>
          <w:kern w:val="28"/>
          <w:szCs w:val="22"/>
        </w:rPr>
        <w:t>0.27</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_Ref394397542 </w:instrText>
      </w:r>
      <w:r w:rsidR="0093480D" w:rsidRPr="00501B42">
        <w:rPr>
          <w:kern w:val="28"/>
          <w:szCs w:val="22"/>
        </w:rPr>
        <w:instrText xml:space="preserve"> \* MERGEFORMAT </w:instrText>
      </w:r>
      <w:r w:rsidRPr="00501B42">
        <w:rPr>
          <w:kern w:val="28"/>
          <w:szCs w:val="22"/>
        </w:rPr>
        <w:fldChar w:fldCharType="separate"/>
      </w:r>
      <w:r w:rsidR="00BC6D35" w:rsidRPr="00501B42">
        <w:t>CANALETA DE CALAMINA PLANA N.2</w:t>
      </w:r>
      <w:r w:rsidRPr="00501B42">
        <w:rPr>
          <w:kern w:val="28"/>
          <w:szCs w:val="22"/>
        </w:rPr>
        <w:fldChar w:fldCharType="end"/>
      </w:r>
      <w:r w:rsidR="008A5CC7">
        <w:rPr>
          <w:kern w:val="28"/>
          <w:szCs w:val="22"/>
        </w:rPr>
        <w:t>8</w:t>
      </w:r>
    </w:p>
    <w:p w:rsidR="005556C0" w:rsidRPr="00501B42" w:rsidRDefault="005556C0" w:rsidP="005556C0">
      <w:pPr>
        <w:rPr>
          <w:kern w:val="28"/>
          <w:szCs w:val="22"/>
        </w:rPr>
      </w:pPr>
    </w:p>
    <w:p w:rsidR="00401F90" w:rsidRPr="00501B42" w:rsidRDefault="00401F90" w:rsidP="00401F90">
      <w:pPr>
        <w:pStyle w:val="Ttulo2"/>
      </w:pPr>
      <w:bookmarkStart w:id="195" w:name="_Toc421468827"/>
      <w:r w:rsidRPr="00501B42">
        <w:t>BAJANTE DE CALAMINA 4"</w:t>
      </w:r>
      <w:r w:rsidR="00EB768E" w:rsidRPr="00501B42">
        <w:t xml:space="preserve"> N.2</w:t>
      </w:r>
      <w:r w:rsidR="008A5CC7">
        <w:t>8</w:t>
      </w:r>
      <w:bookmarkEnd w:id="195"/>
    </w:p>
    <w:p w:rsidR="001263D1" w:rsidRPr="00501B42" w:rsidRDefault="001263D1" w:rsidP="001263D1">
      <w:pPr>
        <w:rPr>
          <w:b/>
          <w:lang w:val="es-BO"/>
        </w:rPr>
      </w:pPr>
      <w:r w:rsidRPr="00501B42">
        <w:rPr>
          <w:b/>
          <w:lang w:val="es-BO"/>
        </w:rPr>
        <w:t>UND: ML</w:t>
      </w:r>
    </w:p>
    <w:p w:rsidR="00164484" w:rsidRPr="00501B42" w:rsidRDefault="00164484" w:rsidP="00164484">
      <w:pPr>
        <w:rPr>
          <w:kern w:val="28"/>
          <w:szCs w:val="22"/>
        </w:rPr>
      </w:pPr>
      <w:r w:rsidRPr="00501B42">
        <w:rPr>
          <w:kern w:val="28"/>
          <w:szCs w:val="22"/>
        </w:rPr>
        <w:t xml:space="preserve">Ver Especificación </w:t>
      </w:r>
      <w:r w:rsidRPr="00501B42">
        <w:rPr>
          <w:kern w:val="28"/>
          <w:szCs w:val="22"/>
        </w:rPr>
        <w:fldChar w:fldCharType="begin"/>
      </w:r>
      <w:r w:rsidRPr="00501B42">
        <w:rPr>
          <w:kern w:val="28"/>
          <w:szCs w:val="22"/>
        </w:rPr>
        <w:instrText xml:space="preserve"> REF _Ref394397597 \r </w:instrText>
      </w:r>
      <w:r w:rsidR="0093480D" w:rsidRPr="00501B42">
        <w:rPr>
          <w:kern w:val="28"/>
          <w:szCs w:val="22"/>
        </w:rPr>
        <w:instrText xml:space="preserve"> \* MERGEFORMAT </w:instrText>
      </w:r>
      <w:r w:rsidRPr="00501B42">
        <w:rPr>
          <w:kern w:val="28"/>
          <w:szCs w:val="22"/>
        </w:rPr>
        <w:fldChar w:fldCharType="separate"/>
      </w:r>
      <w:r w:rsidR="00BC6D35">
        <w:rPr>
          <w:kern w:val="28"/>
          <w:szCs w:val="22"/>
        </w:rPr>
        <w:t>0.28</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_Ref394397597 </w:instrText>
      </w:r>
      <w:r w:rsidR="0093480D" w:rsidRPr="00501B42">
        <w:rPr>
          <w:kern w:val="28"/>
          <w:szCs w:val="22"/>
        </w:rPr>
        <w:instrText xml:space="preserve"> \* MERGEFORMAT </w:instrText>
      </w:r>
      <w:r w:rsidRPr="00501B42">
        <w:rPr>
          <w:kern w:val="28"/>
          <w:szCs w:val="22"/>
        </w:rPr>
        <w:fldChar w:fldCharType="separate"/>
      </w:r>
      <w:r w:rsidR="00BC6D35" w:rsidRPr="00501B42">
        <w:t>BAJANTE DE CALAMINA 4"</w:t>
      </w:r>
      <w:r w:rsidRPr="00501B42">
        <w:rPr>
          <w:kern w:val="28"/>
          <w:szCs w:val="22"/>
        </w:rPr>
        <w:fldChar w:fldCharType="end"/>
      </w:r>
      <w:r w:rsidR="008A5CC7">
        <w:rPr>
          <w:kern w:val="28"/>
          <w:szCs w:val="22"/>
        </w:rPr>
        <w:t xml:space="preserve"> N.28</w:t>
      </w:r>
    </w:p>
    <w:p w:rsidR="00164484" w:rsidRPr="00501B42" w:rsidRDefault="00164484" w:rsidP="005556C0">
      <w:pPr>
        <w:rPr>
          <w:kern w:val="28"/>
          <w:szCs w:val="22"/>
        </w:rPr>
      </w:pPr>
    </w:p>
    <w:p w:rsidR="00401F90" w:rsidRPr="00501B42" w:rsidRDefault="00401F90" w:rsidP="00401F90">
      <w:pPr>
        <w:pStyle w:val="Ttulo2"/>
      </w:pPr>
      <w:bookmarkStart w:id="196" w:name="_Toc421468828"/>
      <w:r w:rsidRPr="00501B42">
        <w:lastRenderedPageBreak/>
        <w:t xml:space="preserve">REVOQUE EXTERIOR </w:t>
      </w:r>
      <w:r w:rsidR="005556B8" w:rsidRPr="00501B42">
        <w:t>(</w:t>
      </w:r>
      <w:r w:rsidR="00F15F3D" w:rsidRPr="00501B42">
        <w:t xml:space="preserve">DE CAL CEMENTO </w:t>
      </w:r>
      <w:r w:rsidR="005556B8" w:rsidRPr="00501B42">
        <w:t>PIRULEADO</w:t>
      </w:r>
      <w:r w:rsidR="00941E23">
        <w:t xml:space="preserve"> FINO</w:t>
      </w:r>
      <w:r w:rsidR="005556B8" w:rsidRPr="00501B42">
        <w:t>)</w:t>
      </w:r>
      <w:bookmarkEnd w:id="196"/>
    </w:p>
    <w:p w:rsidR="00AA1FA7" w:rsidRPr="00501B42" w:rsidRDefault="00AA1FA7" w:rsidP="00AA1FA7">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AA1FA7" w:rsidRPr="00501B42" w:rsidRDefault="00AA1FA7" w:rsidP="00AA1FA7">
      <w:pPr>
        <w:rPr>
          <w:kern w:val="28"/>
          <w:szCs w:val="22"/>
        </w:rPr>
      </w:pPr>
      <w:r w:rsidRPr="00501B42">
        <w:rPr>
          <w:kern w:val="28"/>
          <w:szCs w:val="22"/>
        </w:rPr>
        <w:t>Este ítem se refiere a todos los trabajos requeridos para el acabado de las superficies de muros de ladrillo, y hormigón armado</w:t>
      </w:r>
      <w:r w:rsidR="00EB069A" w:rsidRPr="00501B42">
        <w:rPr>
          <w:kern w:val="28"/>
          <w:szCs w:val="22"/>
        </w:rPr>
        <w:t xml:space="preserve"> en sus caras exteriores a la oficina</w:t>
      </w:r>
      <w:r w:rsidRPr="00501B42">
        <w:rPr>
          <w:kern w:val="28"/>
          <w:szCs w:val="22"/>
        </w:rPr>
        <w:t>, de las superficies indicadas en los planos.</w:t>
      </w:r>
    </w:p>
    <w:p w:rsidR="00AA1FA7" w:rsidRPr="00501B42" w:rsidRDefault="00AA1FA7" w:rsidP="00AA1FA7">
      <w:pPr>
        <w:rPr>
          <w:kern w:val="28"/>
          <w:szCs w:val="22"/>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_Ref394397636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_Ref394397636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EXTERIOR DE CAL CEMENTO </w:t>
      </w:r>
      <w:r w:rsidRPr="00501B42">
        <w:rPr>
          <w:kern w:val="28"/>
          <w:szCs w:val="22"/>
          <w:lang w:val="es-BO"/>
        </w:rPr>
        <w:fldChar w:fldCharType="end"/>
      </w:r>
    </w:p>
    <w:p w:rsidR="00164484" w:rsidRPr="00501B42" w:rsidRDefault="00164484" w:rsidP="00164484">
      <w:pPr>
        <w:rPr>
          <w:kern w:val="28"/>
          <w:szCs w:val="22"/>
          <w:lang w:val="es-BO"/>
        </w:rPr>
      </w:pPr>
    </w:p>
    <w:p w:rsidR="00401F90" w:rsidRPr="00501B42" w:rsidRDefault="00F15F3D" w:rsidP="00F15F3D">
      <w:pPr>
        <w:pStyle w:val="Ttulo2"/>
      </w:pPr>
      <w:bookmarkStart w:id="197" w:name="_Toc421468829"/>
      <w:r w:rsidRPr="00501B42">
        <w:t xml:space="preserve">REVOQUE INTERIOR DE </w:t>
      </w:r>
      <w:r w:rsidR="005556B8" w:rsidRPr="00501B42">
        <w:t>ESTUCO</w:t>
      </w:r>
      <w:bookmarkEnd w:id="197"/>
    </w:p>
    <w:p w:rsidR="00C74890" w:rsidRPr="00501B42" w:rsidRDefault="00C74890" w:rsidP="00C74890">
      <w:pPr>
        <w:rPr>
          <w:b/>
          <w:lang w:val="es-BO"/>
        </w:rPr>
      </w:pPr>
      <w:r w:rsidRPr="00501B42">
        <w:rPr>
          <w:b/>
          <w:lang w:val="es-BO"/>
        </w:rPr>
        <w:t>UND. M2</w:t>
      </w:r>
    </w:p>
    <w:p w:rsidR="00F15F3D" w:rsidRPr="00501B42" w:rsidRDefault="00F15F3D" w:rsidP="00F15F3D">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15F3D" w:rsidRPr="00501B42" w:rsidRDefault="00F15F3D" w:rsidP="00F15F3D">
      <w:pPr>
        <w:rPr>
          <w:kern w:val="28"/>
          <w:szCs w:val="22"/>
        </w:rPr>
      </w:pPr>
      <w:r w:rsidRPr="00501B42">
        <w:rPr>
          <w:kern w:val="28"/>
          <w:szCs w:val="22"/>
        </w:rPr>
        <w:t xml:space="preserve">Este ítem se refiere al acabado de las superficies o paramentos </w:t>
      </w:r>
      <w:r w:rsidR="00EB069A" w:rsidRPr="00501B42">
        <w:rPr>
          <w:kern w:val="28"/>
          <w:szCs w:val="22"/>
        </w:rPr>
        <w:t>interiores</w:t>
      </w:r>
      <w:r w:rsidRPr="00501B42">
        <w:rPr>
          <w:kern w:val="28"/>
          <w:szCs w:val="22"/>
        </w:rPr>
        <w:t xml:space="preserve"> de muros y tabiques ladrillo, bloques de cemento, paramentos de hormigón (muros, columnas, vigas, etc.) y otros, de acuerdo a los planos de construcción, formulario de presentación de propuestas y/o instrucciones del </w:t>
      </w:r>
      <w:r w:rsidR="00A6603C" w:rsidRPr="00501B42">
        <w:rPr>
          <w:kern w:val="28"/>
          <w:szCs w:val="22"/>
        </w:rPr>
        <w:t>SUPERVISOR</w:t>
      </w:r>
      <w:r w:rsidRPr="00501B42">
        <w:rPr>
          <w:kern w:val="28"/>
          <w:szCs w:val="22"/>
        </w:rPr>
        <w:t xml:space="preserve"> de Obra.</w:t>
      </w:r>
    </w:p>
    <w:p w:rsidR="00F15F3D" w:rsidRPr="00501B42" w:rsidRDefault="00F15F3D" w:rsidP="00F15F3D">
      <w:pPr>
        <w:rPr>
          <w:kern w:val="28"/>
          <w:szCs w:val="22"/>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_Ref394397690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_Ref394397690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DE ESTUCO </w:t>
      </w:r>
      <w:r w:rsidRPr="00501B42">
        <w:rPr>
          <w:kern w:val="28"/>
          <w:szCs w:val="22"/>
          <w:lang w:val="es-BO"/>
        </w:rPr>
        <w:fldChar w:fldCharType="end"/>
      </w:r>
    </w:p>
    <w:p w:rsidR="00AA1FA7" w:rsidRPr="00501B42" w:rsidRDefault="00AA1FA7" w:rsidP="00AA1FA7">
      <w:pPr>
        <w:rPr>
          <w:lang w:val="es-BO"/>
        </w:rPr>
      </w:pPr>
    </w:p>
    <w:p w:rsidR="00401F90" w:rsidRPr="00501B42" w:rsidRDefault="00401F90" w:rsidP="00401F90">
      <w:pPr>
        <w:pStyle w:val="Ttulo2"/>
      </w:pPr>
      <w:bookmarkStart w:id="198" w:name="_Toc421468830"/>
      <w:r w:rsidRPr="00501B42">
        <w:t>REVOQUE INTERIOR DE ESTUCO CIELO FALSO + ESTRUCTURA</w:t>
      </w:r>
      <w:r w:rsidR="0049240C" w:rsidRPr="00501B42">
        <w:t xml:space="preserve"> METALICA</w:t>
      </w:r>
      <w:bookmarkEnd w:id="198"/>
    </w:p>
    <w:p w:rsidR="00C74890" w:rsidRPr="00501B42" w:rsidRDefault="00C74890" w:rsidP="00C74890">
      <w:pPr>
        <w:rPr>
          <w:b/>
          <w:lang w:val="es-BO"/>
        </w:rPr>
      </w:pPr>
      <w:r w:rsidRPr="00501B42">
        <w:rPr>
          <w:b/>
          <w:lang w:val="es-BO"/>
        </w:rPr>
        <w:t>UND. M2</w:t>
      </w:r>
    </w:p>
    <w:p w:rsidR="001D161B" w:rsidRPr="00501B42" w:rsidRDefault="001D161B" w:rsidP="001D161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D161B" w:rsidRPr="00501B42" w:rsidRDefault="001D161B" w:rsidP="001D161B">
      <w:pPr>
        <w:rPr>
          <w:kern w:val="28"/>
          <w:szCs w:val="22"/>
        </w:rPr>
      </w:pPr>
      <w:r w:rsidRPr="00501B42">
        <w:rPr>
          <w:kern w:val="28"/>
          <w:szCs w:val="22"/>
        </w:rPr>
        <w:t>Este ítem comprende la construcción de cielos falsos de malla de alambre sobre estructura metálica en los ambientes indicados en los planos, particularmente en los ambientes de la oficina.</w:t>
      </w:r>
    </w:p>
    <w:p w:rsidR="00164484" w:rsidRPr="00501B42" w:rsidRDefault="00164484" w:rsidP="00164484">
      <w:pPr>
        <w:rPr>
          <w:b/>
          <w:kern w:val="28"/>
          <w:szCs w:val="22"/>
          <w:lang w:val="es-BO"/>
        </w:rPr>
      </w:pPr>
    </w:p>
    <w:p w:rsidR="001D161B" w:rsidRPr="00501B42" w:rsidRDefault="00164484" w:rsidP="001D161B">
      <w:pPr>
        <w:rPr>
          <w:kern w:val="28"/>
          <w:szCs w:val="22"/>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_Ref394397739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_Ref394397739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REVOQUE INTERIOR DE ESTUCO CIELO FALSO + ESTRUCTURA METALICA</w:t>
      </w:r>
      <w:r w:rsidRPr="00501B42">
        <w:rPr>
          <w:kern w:val="28"/>
          <w:szCs w:val="22"/>
          <w:lang w:val="es-BO"/>
        </w:rPr>
        <w:fldChar w:fldCharType="end"/>
      </w:r>
    </w:p>
    <w:p w:rsidR="001D161B" w:rsidRPr="00501B42" w:rsidRDefault="001D161B" w:rsidP="001D161B">
      <w:pPr>
        <w:rPr>
          <w:lang w:val="es-BO"/>
        </w:rPr>
      </w:pPr>
    </w:p>
    <w:p w:rsidR="00401F90" w:rsidRPr="00501B42" w:rsidRDefault="00EE0933" w:rsidP="00401F90">
      <w:pPr>
        <w:pStyle w:val="Ttulo2"/>
      </w:pPr>
      <w:bookmarkStart w:id="199" w:name="_Toc421468831"/>
      <w:r w:rsidRPr="00501B42">
        <w:t xml:space="preserve">REVOQUE DE </w:t>
      </w:r>
      <w:r w:rsidR="00994166" w:rsidRPr="00501B42">
        <w:t>ESTUCO</w:t>
      </w:r>
      <w:r w:rsidRPr="00501B42">
        <w:t xml:space="preserve"> EN ALEROS</w:t>
      </w:r>
      <w:bookmarkEnd w:id="199"/>
    </w:p>
    <w:p w:rsidR="00F44686" w:rsidRPr="00501B42" w:rsidRDefault="00F44686" w:rsidP="00F44686">
      <w:pPr>
        <w:rPr>
          <w:b/>
          <w:lang w:val="es-BO"/>
        </w:rPr>
      </w:pPr>
      <w:r w:rsidRPr="00501B42">
        <w:rPr>
          <w:b/>
          <w:lang w:val="es-BO"/>
        </w:rPr>
        <w:t>UND. M2</w:t>
      </w:r>
    </w:p>
    <w:p w:rsidR="0002533D" w:rsidRPr="00501B42" w:rsidRDefault="0002533D" w:rsidP="00F44686">
      <w:pPr>
        <w:rPr>
          <w:b/>
          <w:lang w:val="es-BO"/>
        </w:rPr>
      </w:pPr>
    </w:p>
    <w:p w:rsidR="00AA1FA7" w:rsidRPr="00501B42" w:rsidRDefault="00164484" w:rsidP="00AA1FA7">
      <w:pPr>
        <w:rPr>
          <w:kern w:val="28"/>
          <w:szCs w:val="22"/>
        </w:rPr>
      </w:pPr>
      <w:r w:rsidRPr="00501B42">
        <w:rPr>
          <w:kern w:val="28"/>
          <w:szCs w:val="22"/>
        </w:rPr>
        <w:t xml:space="preserve">Ver especificación </w:t>
      </w:r>
      <w:r w:rsidRPr="00501B42">
        <w:rPr>
          <w:kern w:val="28"/>
          <w:szCs w:val="22"/>
        </w:rPr>
        <w:fldChar w:fldCharType="begin"/>
      </w:r>
      <w:r w:rsidRPr="00501B42">
        <w:rPr>
          <w:kern w:val="28"/>
          <w:szCs w:val="22"/>
        </w:rPr>
        <w:instrText xml:space="preserve"> REF _Ref394397807 \r </w:instrText>
      </w:r>
      <w:r w:rsidR="0093480D" w:rsidRPr="00501B42">
        <w:rPr>
          <w:kern w:val="28"/>
          <w:szCs w:val="22"/>
        </w:rPr>
        <w:instrText xml:space="preserve"> \* MERGEFORMAT </w:instrText>
      </w:r>
      <w:r w:rsidRPr="00501B42">
        <w:rPr>
          <w:kern w:val="28"/>
          <w:szCs w:val="22"/>
        </w:rPr>
        <w:fldChar w:fldCharType="separate"/>
      </w:r>
      <w:r w:rsidR="00BC6D35">
        <w:rPr>
          <w:kern w:val="28"/>
          <w:szCs w:val="22"/>
        </w:rPr>
        <w:t>0.32</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_Ref394397807 </w:instrText>
      </w:r>
      <w:r w:rsidR="0093480D" w:rsidRPr="00501B42">
        <w:rPr>
          <w:kern w:val="28"/>
          <w:szCs w:val="22"/>
        </w:rPr>
        <w:instrText xml:space="preserve"> \* MERGEFORMAT </w:instrText>
      </w:r>
      <w:r w:rsidRPr="00501B42">
        <w:rPr>
          <w:kern w:val="28"/>
          <w:szCs w:val="22"/>
        </w:rPr>
        <w:fldChar w:fldCharType="separate"/>
      </w:r>
      <w:r w:rsidR="00BC6D35" w:rsidRPr="00501B42">
        <w:t>REVOQUE DE ESTUCO EN ALEROS</w:t>
      </w:r>
      <w:r w:rsidRPr="00501B42">
        <w:rPr>
          <w:kern w:val="28"/>
          <w:szCs w:val="22"/>
        </w:rPr>
        <w:fldChar w:fldCharType="end"/>
      </w:r>
    </w:p>
    <w:p w:rsidR="00AA1FA7" w:rsidRPr="00501B42" w:rsidRDefault="00AA1FA7" w:rsidP="00AA1FA7">
      <w:pPr>
        <w:rPr>
          <w:lang w:val="es-BO"/>
        </w:rPr>
      </w:pPr>
    </w:p>
    <w:p w:rsidR="00401F90" w:rsidRPr="00501B42" w:rsidRDefault="00401F90" w:rsidP="00401F90">
      <w:pPr>
        <w:pStyle w:val="Ttulo2"/>
      </w:pPr>
      <w:bookmarkStart w:id="200" w:name="_Toc421468832"/>
      <w:r w:rsidRPr="00501B42">
        <w:t>REVOQUE CAS</w:t>
      </w:r>
      <w:r w:rsidR="0049240C" w:rsidRPr="00501B42">
        <w:t>TIGADO DE CEMENTO S/LADRILLO BAÑ</w:t>
      </w:r>
      <w:r w:rsidRPr="00501B42">
        <w:t xml:space="preserve">O </w:t>
      </w:r>
      <w:r w:rsidR="00FE5AC3" w:rsidRPr="00501B42">
        <w:t>–</w:t>
      </w:r>
      <w:r w:rsidRPr="00501B42">
        <w:t xml:space="preserve"> COCINA</w:t>
      </w:r>
      <w:bookmarkEnd w:id="200"/>
    </w:p>
    <w:p w:rsidR="00FE5AC3" w:rsidRPr="00501B42" w:rsidRDefault="00FE5AC3" w:rsidP="00FE5AC3">
      <w:pPr>
        <w:rPr>
          <w:b/>
          <w:lang w:val="es-BO"/>
        </w:rPr>
      </w:pPr>
      <w:r w:rsidRPr="00501B42">
        <w:rPr>
          <w:b/>
          <w:lang w:val="es-BO"/>
        </w:rPr>
        <w:t>UND. M2</w:t>
      </w:r>
    </w:p>
    <w:p w:rsidR="0002533D" w:rsidRPr="00501B42" w:rsidRDefault="0002533D" w:rsidP="0002533D">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02533D" w:rsidRPr="00501B42" w:rsidRDefault="0002533D" w:rsidP="0002533D">
      <w:pPr>
        <w:rPr>
          <w:kern w:val="28"/>
          <w:szCs w:val="22"/>
        </w:rPr>
      </w:pPr>
      <w:r w:rsidRPr="00501B42">
        <w:rPr>
          <w:kern w:val="28"/>
          <w:szCs w:val="22"/>
        </w:rPr>
        <w:t>Este ítem comprende el revoque castigado de cemento en las superficies que posteriormente tendrán un acabado con cerámicas de las superficies indicadas en los planos y detalles.</w:t>
      </w:r>
    </w:p>
    <w:p w:rsidR="0002533D" w:rsidRPr="00501B42" w:rsidRDefault="0002533D" w:rsidP="0002533D">
      <w:pPr>
        <w:rPr>
          <w:b/>
          <w:kern w:val="28"/>
          <w:szCs w:val="22"/>
          <w:lang w:val="es-BO"/>
        </w:rPr>
      </w:pPr>
    </w:p>
    <w:p w:rsidR="0002533D" w:rsidRPr="00501B42" w:rsidRDefault="0002533D" w:rsidP="0002533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_Ref394397849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_Ref394397849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CASTIGADO DE CEMENTO Y REVESTIMIENTO DE CERÁMICA EN PAREDES</w:t>
      </w:r>
      <w:r w:rsidRPr="00501B42">
        <w:rPr>
          <w:kern w:val="28"/>
          <w:szCs w:val="22"/>
          <w:lang w:val="es-BO"/>
        </w:rPr>
        <w:fldChar w:fldCharType="end"/>
      </w:r>
    </w:p>
    <w:p w:rsidR="003B5298" w:rsidRPr="00501B42" w:rsidRDefault="003B5298" w:rsidP="003B5298">
      <w:pPr>
        <w:pStyle w:val="Ttulo2"/>
      </w:pPr>
      <w:bookmarkStart w:id="201" w:name="_Toc421468833"/>
      <w:r w:rsidRPr="00501B42">
        <w:t>EMPEDRADO Y CONTRAPISO E = 5 CM DE HºC º  PLANTA BAJA</w:t>
      </w:r>
      <w:bookmarkEnd w:id="201"/>
    </w:p>
    <w:p w:rsidR="003B5298" w:rsidRPr="00501B42" w:rsidRDefault="003B5298" w:rsidP="003B5298">
      <w:pPr>
        <w:rPr>
          <w:b/>
          <w:lang w:val="es-BO"/>
        </w:rPr>
      </w:pPr>
      <w:r w:rsidRPr="00501B42">
        <w:rPr>
          <w:b/>
          <w:lang w:val="es-BO"/>
        </w:rPr>
        <w:t>UND. M2</w:t>
      </w:r>
    </w:p>
    <w:p w:rsidR="003B5298" w:rsidRPr="00501B42" w:rsidRDefault="003B5298" w:rsidP="003B5298">
      <w:pPr>
        <w:rPr>
          <w:kern w:val="28"/>
          <w:szCs w:val="22"/>
          <w:lang w:val="es-BO"/>
        </w:rPr>
      </w:pPr>
      <w:r w:rsidRPr="00501B42">
        <w:rPr>
          <w:kern w:val="28"/>
          <w:szCs w:val="22"/>
          <w:lang w:val="es-BO"/>
        </w:rPr>
        <w:t>Este ítem se refiere a la construcción de contrapisos de piedra, concreto, cascote de ladrillo, ladrillo adobito tanto en interiores como en exteriores.</w:t>
      </w:r>
    </w:p>
    <w:p w:rsidR="003B5298" w:rsidRPr="00501B42" w:rsidRDefault="003B5298" w:rsidP="003B5298">
      <w:pPr>
        <w:rPr>
          <w:b/>
          <w:kern w:val="28"/>
          <w:szCs w:val="22"/>
          <w:lang w:val="es-BO"/>
        </w:rPr>
      </w:pPr>
    </w:p>
    <w:p w:rsidR="003B5298" w:rsidRPr="00501B42" w:rsidRDefault="003B5298" w:rsidP="003B529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_Ref394397920 \r  \* MERGEFORMAT </w:instrText>
      </w:r>
      <w:r w:rsidRPr="00501B42">
        <w:rPr>
          <w:kern w:val="28"/>
          <w:szCs w:val="22"/>
          <w:lang w:val="es-BO"/>
        </w:rPr>
        <w:fldChar w:fldCharType="separate"/>
      </w:r>
      <w:r w:rsidR="00BC6D35">
        <w:rPr>
          <w:kern w:val="28"/>
          <w:szCs w:val="22"/>
          <w:lang w:val="es-BO"/>
        </w:rPr>
        <w:t>0.34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_Ref394397920  \* MERGEFORMAT </w:instrText>
      </w:r>
      <w:r w:rsidRPr="00501B42">
        <w:rPr>
          <w:kern w:val="28"/>
          <w:szCs w:val="22"/>
          <w:lang w:val="es-BO"/>
        </w:rPr>
        <w:fldChar w:fldCharType="separate"/>
      </w:r>
      <w:r w:rsidR="00BC6D35" w:rsidRPr="00501B42">
        <w:t>CONTRAPISOS</w:t>
      </w:r>
      <w:r w:rsidRPr="00501B42">
        <w:rPr>
          <w:kern w:val="28"/>
          <w:szCs w:val="22"/>
          <w:lang w:val="es-BO"/>
        </w:rPr>
        <w:fldChar w:fldCharType="end"/>
      </w:r>
    </w:p>
    <w:p w:rsidR="003B5298" w:rsidRPr="00501B42" w:rsidRDefault="003B5298" w:rsidP="0002533D">
      <w:pPr>
        <w:rPr>
          <w:kern w:val="28"/>
          <w:szCs w:val="22"/>
          <w:lang w:val="es-BO"/>
        </w:rPr>
      </w:pPr>
    </w:p>
    <w:p w:rsidR="00401F90" w:rsidRPr="00501B42" w:rsidRDefault="00401F90" w:rsidP="00401F90">
      <w:pPr>
        <w:pStyle w:val="Ttulo2"/>
      </w:pPr>
      <w:bookmarkStart w:id="202" w:name="_Toc421468834"/>
      <w:r w:rsidRPr="00501B42">
        <w:t xml:space="preserve">REVESTIMIENTO DE </w:t>
      </w:r>
      <w:r w:rsidR="00775DFE" w:rsidRPr="00501B42">
        <w:t>CERÁMICA</w:t>
      </w:r>
      <w:r w:rsidRPr="00501B42">
        <w:t xml:space="preserve"> EN PAREDES BA</w:t>
      </w:r>
      <w:r w:rsidR="003B5298" w:rsidRPr="00501B42">
        <w:t>Ñ</w:t>
      </w:r>
      <w:r w:rsidRPr="00501B42">
        <w:t xml:space="preserve">O </w:t>
      </w:r>
      <w:r w:rsidR="008E200A" w:rsidRPr="00501B42">
        <w:t>–</w:t>
      </w:r>
      <w:r w:rsidRPr="00501B42">
        <w:t xml:space="preserve"> COCINA</w:t>
      </w:r>
      <w:bookmarkEnd w:id="202"/>
    </w:p>
    <w:p w:rsidR="00FE5AC3" w:rsidRPr="00501B42" w:rsidRDefault="00FE5AC3" w:rsidP="00FE5AC3">
      <w:pPr>
        <w:rPr>
          <w:b/>
          <w:lang w:val="es-BO"/>
        </w:rPr>
      </w:pPr>
      <w:r w:rsidRPr="00501B42">
        <w:rPr>
          <w:b/>
          <w:lang w:val="es-BO"/>
        </w:rPr>
        <w:t>UND. M2</w:t>
      </w:r>
    </w:p>
    <w:p w:rsidR="008E200A" w:rsidRPr="00501B42" w:rsidRDefault="008E200A" w:rsidP="008E200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64484" w:rsidRPr="00501B42" w:rsidRDefault="008E200A" w:rsidP="00164484">
      <w:pPr>
        <w:rPr>
          <w:b/>
          <w:kern w:val="28"/>
          <w:szCs w:val="22"/>
          <w:lang w:val="es-BO"/>
        </w:rPr>
      </w:pPr>
      <w:r w:rsidRPr="00501B42">
        <w:rPr>
          <w:kern w:val="28"/>
          <w:szCs w:val="22"/>
        </w:rPr>
        <w:t xml:space="preserve">Este ítem comprende </w:t>
      </w:r>
      <w:r w:rsidR="00E5612F">
        <w:rPr>
          <w:kern w:val="28"/>
          <w:szCs w:val="22"/>
        </w:rPr>
        <w:t>la provisión e instalación d</w:t>
      </w:r>
      <w:r w:rsidR="0002533D" w:rsidRPr="00501B42">
        <w:rPr>
          <w:kern w:val="28"/>
          <w:szCs w:val="22"/>
        </w:rPr>
        <w:t xml:space="preserve">el revestimiento </w:t>
      </w:r>
      <w:r w:rsidR="00E5612F">
        <w:rPr>
          <w:kern w:val="28"/>
          <w:szCs w:val="22"/>
        </w:rPr>
        <w:t xml:space="preserve">de </w:t>
      </w:r>
      <w:r w:rsidR="0002533D" w:rsidRPr="00501B42">
        <w:rPr>
          <w:kern w:val="28"/>
          <w:szCs w:val="22"/>
        </w:rPr>
        <w:t xml:space="preserve">cerámicas en paredes del baño y cocina de la Oficina de acuerdo </w:t>
      </w:r>
      <w:r w:rsidRPr="00501B42">
        <w:rPr>
          <w:kern w:val="28"/>
          <w:szCs w:val="22"/>
        </w:rPr>
        <w:t xml:space="preserve"> </w:t>
      </w:r>
      <w:r w:rsidR="0002533D" w:rsidRPr="00501B42">
        <w:rPr>
          <w:kern w:val="28"/>
          <w:szCs w:val="22"/>
        </w:rPr>
        <w:t>a lo indicado</w:t>
      </w:r>
      <w:r w:rsidRPr="00501B42">
        <w:rPr>
          <w:kern w:val="28"/>
          <w:szCs w:val="22"/>
        </w:rPr>
        <w:t xml:space="preserve"> en los planos y detalles.</w:t>
      </w:r>
      <w:r w:rsidR="00372E31" w:rsidRPr="00501B42">
        <w:rPr>
          <w:kern w:val="28"/>
          <w:szCs w:val="22"/>
        </w:rPr>
        <w:t xml:space="preserve"> La cerámica será </w:t>
      </w:r>
      <w:r w:rsidR="00E5612F">
        <w:rPr>
          <w:kern w:val="28"/>
          <w:szCs w:val="22"/>
        </w:rPr>
        <w:t>Perlino Marfil</w:t>
      </w:r>
      <w:r w:rsidR="00372E31" w:rsidRPr="00501B42">
        <w:rPr>
          <w:kern w:val="28"/>
          <w:szCs w:val="22"/>
        </w:rPr>
        <w:t xml:space="preserve"> </w:t>
      </w:r>
      <w:r w:rsidR="00E5612F">
        <w:rPr>
          <w:kern w:val="28"/>
          <w:szCs w:val="22"/>
        </w:rPr>
        <w:t xml:space="preserve">y </w:t>
      </w:r>
      <w:r w:rsidR="008F624A">
        <w:rPr>
          <w:kern w:val="28"/>
          <w:szCs w:val="22"/>
        </w:rPr>
        <w:t>emboquillado con cemento blanco en las juntas.</w:t>
      </w: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_Ref394397849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_Ref394397849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CASTIGADO DE CEMENTO Y REVESTIMIENTO DE CERÁMICA EN PAREDES</w:t>
      </w:r>
      <w:r w:rsidRPr="00501B42">
        <w:rPr>
          <w:kern w:val="28"/>
          <w:szCs w:val="22"/>
          <w:lang w:val="es-BO"/>
        </w:rPr>
        <w:fldChar w:fldCharType="end"/>
      </w:r>
    </w:p>
    <w:p w:rsidR="007068B7" w:rsidRPr="00501B42" w:rsidRDefault="007068B7" w:rsidP="007068B7">
      <w:pPr>
        <w:rPr>
          <w:lang w:val="es-BO"/>
        </w:rPr>
      </w:pPr>
    </w:p>
    <w:p w:rsidR="00401F90" w:rsidRPr="00501B42" w:rsidRDefault="00401F90" w:rsidP="00401F90">
      <w:pPr>
        <w:pStyle w:val="Ttulo2"/>
      </w:pPr>
      <w:bookmarkStart w:id="203" w:name="_Toc421468835"/>
      <w:r w:rsidRPr="00501B42">
        <w:t xml:space="preserve">REVESTIMIENTO DE </w:t>
      </w:r>
      <w:r w:rsidR="00775DFE" w:rsidRPr="00501B42">
        <w:t>CERÁMICA</w:t>
      </w:r>
      <w:r w:rsidRPr="00501B42">
        <w:t xml:space="preserve"> PISOS</w:t>
      </w:r>
      <w:bookmarkEnd w:id="203"/>
    </w:p>
    <w:p w:rsidR="00F87505" w:rsidRPr="00501B42" w:rsidRDefault="00F87505" w:rsidP="00F87505">
      <w:pPr>
        <w:rPr>
          <w:b/>
          <w:lang w:val="es-BO"/>
        </w:rPr>
      </w:pPr>
      <w:r w:rsidRPr="00501B42">
        <w:rPr>
          <w:b/>
          <w:lang w:val="es-BO"/>
        </w:rPr>
        <w:t>UND. M2</w:t>
      </w:r>
    </w:p>
    <w:p w:rsidR="008E200A" w:rsidRPr="00501B42" w:rsidRDefault="008E200A" w:rsidP="008E200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5612F" w:rsidRPr="00501B42" w:rsidRDefault="00E5612F" w:rsidP="00E5612F">
      <w:pPr>
        <w:rPr>
          <w:b/>
          <w:kern w:val="28"/>
          <w:szCs w:val="22"/>
          <w:lang w:val="es-BO"/>
        </w:rPr>
      </w:pPr>
      <w:r w:rsidRPr="00501B42">
        <w:rPr>
          <w:kern w:val="28"/>
          <w:szCs w:val="22"/>
        </w:rPr>
        <w:t xml:space="preserve">Este ítem comprende </w:t>
      </w:r>
      <w:r>
        <w:rPr>
          <w:kern w:val="28"/>
          <w:szCs w:val="22"/>
        </w:rPr>
        <w:t>la provisión e instalación d</w:t>
      </w:r>
      <w:r w:rsidRPr="00501B42">
        <w:rPr>
          <w:kern w:val="28"/>
          <w:szCs w:val="22"/>
        </w:rPr>
        <w:t xml:space="preserve">el </w:t>
      </w:r>
      <w:r>
        <w:rPr>
          <w:kern w:val="28"/>
          <w:szCs w:val="22"/>
        </w:rPr>
        <w:t>piso</w:t>
      </w:r>
      <w:r w:rsidRPr="00501B42">
        <w:rPr>
          <w:kern w:val="28"/>
          <w:szCs w:val="22"/>
        </w:rPr>
        <w:t xml:space="preserve"> </w:t>
      </w:r>
      <w:r>
        <w:rPr>
          <w:kern w:val="28"/>
          <w:szCs w:val="22"/>
        </w:rPr>
        <w:t xml:space="preserve">de </w:t>
      </w:r>
      <w:r w:rsidRPr="00501B42">
        <w:rPr>
          <w:kern w:val="28"/>
          <w:szCs w:val="22"/>
        </w:rPr>
        <w:t xml:space="preserve">cerámicas en </w:t>
      </w:r>
      <w:r>
        <w:rPr>
          <w:kern w:val="28"/>
          <w:szCs w:val="22"/>
        </w:rPr>
        <w:t>piso</w:t>
      </w:r>
      <w:r w:rsidRPr="00501B42">
        <w:rPr>
          <w:kern w:val="28"/>
          <w:szCs w:val="22"/>
        </w:rPr>
        <w:t xml:space="preserve"> del baño y cocina de la Oficina de acuerdo  a lo indicado en los planos y detalles. La cerámica será Lino </w:t>
      </w:r>
      <w:r>
        <w:rPr>
          <w:kern w:val="28"/>
          <w:szCs w:val="22"/>
        </w:rPr>
        <w:t>A</w:t>
      </w:r>
      <w:r w:rsidRPr="00501B42">
        <w:rPr>
          <w:kern w:val="28"/>
          <w:szCs w:val="22"/>
        </w:rPr>
        <w:t xml:space="preserve">rena </w:t>
      </w:r>
      <w:r>
        <w:rPr>
          <w:kern w:val="28"/>
          <w:szCs w:val="22"/>
        </w:rPr>
        <w:t>y emboquillado con cemento blanco en las juntas.</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_Ref394397957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_Ref394397957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REVESTIMIENTO DE CERÁMICA PISOS</w:t>
      </w:r>
      <w:r w:rsidRPr="00501B42">
        <w:rPr>
          <w:kern w:val="28"/>
          <w:szCs w:val="22"/>
          <w:lang w:val="es-BO"/>
        </w:rPr>
        <w:fldChar w:fldCharType="end"/>
      </w:r>
    </w:p>
    <w:p w:rsidR="008E200A" w:rsidRPr="00501B42" w:rsidRDefault="008E200A" w:rsidP="008E200A">
      <w:pPr>
        <w:rPr>
          <w:lang w:val="es-BO"/>
        </w:rPr>
      </w:pPr>
    </w:p>
    <w:p w:rsidR="00401F90" w:rsidRPr="00501B42" w:rsidRDefault="00775DFE" w:rsidP="00401F90">
      <w:pPr>
        <w:pStyle w:val="Ttulo2"/>
      </w:pPr>
      <w:bookmarkStart w:id="204" w:name="_Toc421468836"/>
      <w:r w:rsidRPr="00501B42">
        <w:t>ZÓCALO</w:t>
      </w:r>
      <w:r w:rsidR="00401F90" w:rsidRPr="00501B42">
        <w:t xml:space="preserve"> DE </w:t>
      </w:r>
      <w:r w:rsidRPr="00501B42">
        <w:t>CERÁMICA</w:t>
      </w:r>
      <w:bookmarkEnd w:id="204"/>
    </w:p>
    <w:p w:rsidR="00F87505" w:rsidRPr="00501B42" w:rsidRDefault="00F87505" w:rsidP="00F87505">
      <w:pPr>
        <w:rPr>
          <w:b/>
          <w:lang w:val="es-BO"/>
        </w:rPr>
      </w:pPr>
      <w:r w:rsidRPr="00501B42">
        <w:rPr>
          <w:b/>
          <w:lang w:val="es-BO"/>
        </w:rPr>
        <w:t>UND. ML</w:t>
      </w:r>
    </w:p>
    <w:p w:rsidR="00940998" w:rsidRPr="00501B42" w:rsidRDefault="00940998" w:rsidP="00940998">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940998" w:rsidRPr="00501B42" w:rsidRDefault="00940998" w:rsidP="00940998">
      <w:pPr>
        <w:rPr>
          <w:kern w:val="28"/>
          <w:szCs w:val="22"/>
        </w:rPr>
      </w:pPr>
      <w:r w:rsidRPr="00501B42">
        <w:rPr>
          <w:kern w:val="28"/>
          <w:szCs w:val="22"/>
        </w:rPr>
        <w:t xml:space="preserve">La ejecución de este ítem comprende la colocación de zócalos de cerámica </w:t>
      </w:r>
      <w:r w:rsidR="00D43E7B" w:rsidRPr="00501B42">
        <w:rPr>
          <w:kern w:val="28"/>
          <w:szCs w:val="22"/>
        </w:rPr>
        <w:t xml:space="preserve">en todos los ambientes que tienen pisos cerámicos y que no tienen revestimiento cerámico en muros, </w:t>
      </w:r>
      <w:r w:rsidRPr="00501B42">
        <w:rPr>
          <w:kern w:val="28"/>
          <w:szCs w:val="22"/>
        </w:rPr>
        <w:t>de acuerdo a lo indicado en planos y detalles.</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_Ref394397993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_Ref394397993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ZÓCALO DE CERÁMICA</w:t>
      </w:r>
      <w:r w:rsidRPr="00501B42">
        <w:rPr>
          <w:kern w:val="28"/>
          <w:szCs w:val="22"/>
          <w:lang w:val="es-BO"/>
        </w:rPr>
        <w:fldChar w:fldCharType="end"/>
      </w:r>
    </w:p>
    <w:p w:rsidR="00940998" w:rsidRPr="00501B42" w:rsidRDefault="00940998" w:rsidP="00940998">
      <w:pPr>
        <w:rPr>
          <w:kern w:val="28"/>
          <w:szCs w:val="22"/>
        </w:rPr>
      </w:pPr>
    </w:p>
    <w:p w:rsidR="00401F90" w:rsidRPr="00501B42" w:rsidRDefault="00401F90" w:rsidP="00401F90">
      <w:pPr>
        <w:pStyle w:val="Ttulo2"/>
      </w:pPr>
      <w:bookmarkStart w:id="205" w:name="_Toc421468837"/>
      <w:r w:rsidRPr="00501B42">
        <w:t>VENTANA DE ALUMINIO CORREDIZAS</w:t>
      </w:r>
      <w:bookmarkEnd w:id="205"/>
    </w:p>
    <w:p w:rsidR="00F87505" w:rsidRPr="00501B42" w:rsidRDefault="00F87505" w:rsidP="00F87505">
      <w:pPr>
        <w:rPr>
          <w:b/>
          <w:lang w:val="es-BO"/>
        </w:rPr>
      </w:pPr>
      <w:r w:rsidRPr="00501B42">
        <w:rPr>
          <w:b/>
          <w:lang w:val="es-BO"/>
        </w:rPr>
        <w:t>UND M2</w:t>
      </w:r>
    </w:p>
    <w:p w:rsidR="00AA77F4" w:rsidRPr="00501B42" w:rsidRDefault="00AA77F4" w:rsidP="00AA77F4">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AA77F4" w:rsidRPr="00501B42" w:rsidRDefault="00AA77F4" w:rsidP="00AA77F4">
      <w:pPr>
        <w:rPr>
          <w:kern w:val="28"/>
          <w:szCs w:val="22"/>
        </w:rPr>
      </w:pPr>
      <w:r w:rsidRPr="00501B42">
        <w:rPr>
          <w:kern w:val="28"/>
          <w:szCs w:val="22"/>
        </w:rPr>
        <w:t xml:space="preserve">Este ítem comprende la fabricación de ventanas y otros elementos de </w:t>
      </w:r>
      <w:r w:rsidR="0002533D" w:rsidRPr="00501B42">
        <w:rPr>
          <w:kern w:val="28"/>
          <w:szCs w:val="22"/>
        </w:rPr>
        <w:t>aluminio</w:t>
      </w:r>
      <w:r w:rsidRPr="00501B42">
        <w:rPr>
          <w:kern w:val="28"/>
          <w:szCs w:val="22"/>
        </w:rPr>
        <w:t xml:space="preserve"> anodizado o en color natural, de acuerdo a los tipos de perfiles y diseños establecidos en los planos </w:t>
      </w:r>
      <w:r w:rsidR="000977CA" w:rsidRPr="00501B42">
        <w:rPr>
          <w:kern w:val="28"/>
          <w:szCs w:val="22"/>
        </w:rPr>
        <w:t>de detalle</w:t>
      </w:r>
      <w:r w:rsidRPr="00501B42">
        <w:rPr>
          <w:kern w:val="28"/>
          <w:szCs w:val="22"/>
        </w:rPr>
        <w:t xml:space="preserve">, formulario de presentación de propuestas y/o instrucciones del </w:t>
      </w:r>
      <w:r w:rsidR="00A6603C" w:rsidRPr="00501B42">
        <w:rPr>
          <w:kern w:val="28"/>
          <w:szCs w:val="22"/>
        </w:rPr>
        <w:t>SUPERVISOR</w:t>
      </w:r>
      <w:r w:rsidRPr="00501B42">
        <w:rPr>
          <w:kern w:val="28"/>
          <w:szCs w:val="22"/>
        </w:rPr>
        <w:t xml:space="preserve"> de Obra.</w:t>
      </w: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_Ref394398031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_Ref394398031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VENTANA DE ALUMINIO</w:t>
      </w:r>
      <w:r w:rsidRPr="00501B42">
        <w:rPr>
          <w:kern w:val="28"/>
          <w:szCs w:val="22"/>
          <w:lang w:val="es-BO"/>
        </w:rPr>
        <w:fldChar w:fldCharType="end"/>
      </w:r>
    </w:p>
    <w:p w:rsidR="00AA77F4" w:rsidRPr="00501B42" w:rsidRDefault="00AA77F4" w:rsidP="00AA77F4">
      <w:pPr>
        <w:rPr>
          <w:kern w:val="28"/>
          <w:szCs w:val="22"/>
        </w:rPr>
      </w:pPr>
    </w:p>
    <w:p w:rsidR="00401F90" w:rsidRPr="00501B42" w:rsidRDefault="00401F90" w:rsidP="00401F90">
      <w:pPr>
        <w:pStyle w:val="Ttulo2"/>
      </w:pPr>
      <w:bookmarkStart w:id="206" w:name="_Toc421468838"/>
      <w:r w:rsidRPr="00501B42">
        <w:t xml:space="preserve">PUERTA DE MADERA CON MARCO 2" X </w:t>
      </w:r>
      <w:r w:rsidR="00372E31" w:rsidRPr="00501B42">
        <w:t>6</w:t>
      </w:r>
      <w:r w:rsidRPr="00501B42">
        <w:t>" + CHAPA + QUINCALLERIA</w:t>
      </w:r>
      <w:bookmarkEnd w:id="206"/>
    </w:p>
    <w:p w:rsidR="0054623C" w:rsidRPr="00501B42" w:rsidRDefault="0054623C" w:rsidP="0054623C">
      <w:pPr>
        <w:rPr>
          <w:b/>
          <w:lang w:val="es-BO"/>
        </w:rPr>
      </w:pPr>
      <w:r w:rsidRPr="00501B42">
        <w:rPr>
          <w:b/>
          <w:lang w:val="es-BO"/>
        </w:rPr>
        <w:t xml:space="preserve">UND </w:t>
      </w:r>
      <w:r w:rsidR="009B385B" w:rsidRPr="00501B42">
        <w:rPr>
          <w:b/>
          <w:lang w:val="es-BO"/>
        </w:rPr>
        <w:t>M2</w:t>
      </w:r>
    </w:p>
    <w:p w:rsidR="00BF14CF" w:rsidRPr="00501B42" w:rsidRDefault="00BF14CF" w:rsidP="00BF14CF">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BF14CF" w:rsidRPr="00501B42" w:rsidRDefault="0054623C" w:rsidP="00BF14CF">
      <w:pPr>
        <w:rPr>
          <w:kern w:val="28"/>
          <w:szCs w:val="22"/>
        </w:rPr>
      </w:pPr>
      <w:r w:rsidRPr="00501B42">
        <w:rPr>
          <w:kern w:val="28"/>
          <w:szCs w:val="22"/>
        </w:rPr>
        <w:t>Esta especificación</w:t>
      </w:r>
      <w:r w:rsidR="00BF14CF" w:rsidRPr="00501B42">
        <w:rPr>
          <w:kern w:val="28"/>
          <w:szCs w:val="22"/>
        </w:rPr>
        <w:t xml:space="preserve"> comprende la provisión y colocación en obra de las puertas de madera de tipo </w:t>
      </w:r>
      <w:r w:rsidRPr="00501B42">
        <w:rPr>
          <w:kern w:val="28"/>
          <w:szCs w:val="22"/>
        </w:rPr>
        <w:t>placa de</w:t>
      </w:r>
      <w:r w:rsidR="00BF14CF" w:rsidRPr="00501B42">
        <w:rPr>
          <w:kern w:val="28"/>
          <w:szCs w:val="22"/>
        </w:rPr>
        <w:t xml:space="preserve"> acuerdo a las dimensiones y forma especificados en los planos y detalles.</w:t>
      </w: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_Ref394398073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_Ref394398073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PUERTA DE MADERA TIPO TABLERO CON MARCO 2" X 4" + CHAPA + QUINCALLERIA</w:t>
      </w:r>
      <w:r w:rsidRPr="00501B42">
        <w:rPr>
          <w:kern w:val="28"/>
          <w:szCs w:val="22"/>
          <w:lang w:val="es-BO"/>
        </w:rPr>
        <w:fldChar w:fldCharType="end"/>
      </w:r>
      <w:r w:rsidR="00B03597" w:rsidRPr="00501B42">
        <w:rPr>
          <w:kern w:val="28"/>
          <w:szCs w:val="22"/>
          <w:lang w:val="es-BO"/>
        </w:rPr>
        <w:t xml:space="preserve"> y lo especificado en 0.9 QUINCALLERIA</w:t>
      </w:r>
    </w:p>
    <w:p w:rsidR="00BF14CF" w:rsidRPr="00501B42" w:rsidRDefault="00BF14CF" w:rsidP="00BF14CF">
      <w:pPr>
        <w:rPr>
          <w:lang w:val="es-BO"/>
        </w:rPr>
      </w:pPr>
    </w:p>
    <w:p w:rsidR="00401F90" w:rsidRPr="00501B42" w:rsidRDefault="00401F90" w:rsidP="00401F90">
      <w:pPr>
        <w:pStyle w:val="Ttulo2"/>
      </w:pPr>
      <w:bookmarkStart w:id="207" w:name="_Toc421468839"/>
      <w:r w:rsidRPr="00501B42">
        <w:t xml:space="preserve">PINTURA DE INTERIOR </w:t>
      </w:r>
      <w:r w:rsidR="00775DFE" w:rsidRPr="00501B42">
        <w:t>LÁTEX</w:t>
      </w:r>
      <w:bookmarkEnd w:id="207"/>
    </w:p>
    <w:p w:rsidR="00FE33D4" w:rsidRPr="00501B42" w:rsidRDefault="00FE33D4" w:rsidP="00FE33D4">
      <w:pPr>
        <w:rPr>
          <w:b/>
          <w:lang w:val="es-BO"/>
        </w:rPr>
      </w:pPr>
      <w:r w:rsidRPr="00501B42">
        <w:rPr>
          <w:b/>
          <w:lang w:val="es-BO"/>
        </w:rPr>
        <w:t>UND M2</w:t>
      </w:r>
    </w:p>
    <w:p w:rsidR="007D740A" w:rsidRPr="00501B42" w:rsidRDefault="007D740A" w:rsidP="007D740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D740A" w:rsidRPr="00501B42" w:rsidRDefault="007D740A" w:rsidP="007D740A">
      <w:pPr>
        <w:rPr>
          <w:kern w:val="28"/>
          <w:szCs w:val="22"/>
        </w:rPr>
      </w:pPr>
      <w:r w:rsidRPr="00501B42">
        <w:rPr>
          <w:kern w:val="28"/>
          <w:szCs w:val="22"/>
        </w:rPr>
        <w:t>Este ítem se refiere a la aplicación de pinturas sobre las superficies de paredes interiores de acuerdo a lo establecido en el formulario de presentación de propuestas y/o instrucciones del SUPERVISOR de Obra.</w:t>
      </w:r>
    </w:p>
    <w:p w:rsidR="007D740A" w:rsidRPr="00501B42" w:rsidRDefault="007D740A" w:rsidP="007D740A">
      <w:pPr>
        <w:rPr>
          <w:b/>
          <w:kern w:val="28"/>
          <w:szCs w:val="22"/>
          <w:lang w:val="es-BO"/>
        </w:rPr>
      </w:pPr>
    </w:p>
    <w:p w:rsidR="007D740A" w:rsidRPr="00501B42" w:rsidRDefault="007D740A" w:rsidP="007D740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p>
    <w:p w:rsidR="006A1F73" w:rsidRPr="00501B42" w:rsidRDefault="006A1F73" w:rsidP="006A1F73">
      <w:pPr>
        <w:rPr>
          <w:kern w:val="28"/>
          <w:szCs w:val="22"/>
        </w:rPr>
      </w:pPr>
      <w:r w:rsidRPr="00501B42">
        <w:rPr>
          <w:kern w:val="28"/>
          <w:szCs w:val="22"/>
        </w:rPr>
        <w:t>El color a emplearse en el interior de los ambientes serán los siguientes:</w:t>
      </w:r>
    </w:p>
    <w:p w:rsidR="006A1F73" w:rsidRPr="00501B42" w:rsidRDefault="006A1F73" w:rsidP="006A1F73">
      <w:pPr>
        <w:rPr>
          <w:kern w:val="28"/>
          <w:szCs w:val="22"/>
        </w:rPr>
      </w:pPr>
      <w:r w:rsidRPr="00501B42">
        <w:rPr>
          <w:kern w:val="28"/>
          <w:szCs w:val="22"/>
        </w:rPr>
        <w:t>Para obras en zonas de clima frio el color de paredes interiores será color crema.</w:t>
      </w:r>
    </w:p>
    <w:p w:rsidR="006A1F73" w:rsidRPr="00501B42" w:rsidRDefault="006A1F73" w:rsidP="006A1F73">
      <w:pPr>
        <w:rPr>
          <w:kern w:val="28"/>
          <w:szCs w:val="22"/>
        </w:rPr>
      </w:pPr>
      <w:r w:rsidRPr="00501B42">
        <w:rPr>
          <w:kern w:val="28"/>
          <w:szCs w:val="22"/>
        </w:rPr>
        <w:t>Para obras en zonas de clima cálido el color de paredes interiores será color blanco hueso.</w:t>
      </w:r>
    </w:p>
    <w:p w:rsidR="006A1F73" w:rsidRPr="00501B42" w:rsidRDefault="006A1F73" w:rsidP="007D740A">
      <w:pPr>
        <w:rPr>
          <w:kern w:val="28"/>
          <w:szCs w:val="22"/>
        </w:rPr>
      </w:pPr>
    </w:p>
    <w:p w:rsidR="00401F90" w:rsidRPr="00501B42" w:rsidRDefault="00401F90" w:rsidP="00401F90">
      <w:pPr>
        <w:pStyle w:val="Ttulo2"/>
      </w:pPr>
      <w:bookmarkStart w:id="208" w:name="_Toc421468840"/>
      <w:r w:rsidRPr="00501B42">
        <w:t xml:space="preserve">PINTURA DE EXTERIOR </w:t>
      </w:r>
      <w:r w:rsidR="00775DFE" w:rsidRPr="00501B42">
        <w:t>LÁTEX</w:t>
      </w:r>
      <w:bookmarkEnd w:id="208"/>
    </w:p>
    <w:p w:rsidR="00FE33D4" w:rsidRPr="00501B42" w:rsidRDefault="00FE33D4" w:rsidP="00FE33D4">
      <w:pPr>
        <w:rPr>
          <w:b/>
          <w:lang w:val="es-BO"/>
        </w:rPr>
      </w:pPr>
      <w:r w:rsidRPr="00501B42">
        <w:rPr>
          <w:b/>
          <w:lang w:val="es-BO"/>
        </w:rPr>
        <w:t>UND M2</w:t>
      </w:r>
    </w:p>
    <w:p w:rsidR="007D740A" w:rsidRPr="00501B42" w:rsidRDefault="007D740A" w:rsidP="007D740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D740A" w:rsidRPr="00501B42" w:rsidRDefault="007D740A" w:rsidP="007D740A">
      <w:pPr>
        <w:rPr>
          <w:kern w:val="28"/>
          <w:szCs w:val="22"/>
        </w:rPr>
      </w:pPr>
      <w:r w:rsidRPr="00501B42">
        <w:rPr>
          <w:kern w:val="28"/>
          <w:szCs w:val="22"/>
        </w:rPr>
        <w:t>Este ítem se refiere a la aplicación de pinturas sobre las superficies de paredes exteriores de acuerdo a lo establecido en el formulario de presentación de propuestas y/o instrucciones del SUPERVISOR de Obra.</w:t>
      </w:r>
    </w:p>
    <w:p w:rsidR="006A1F73" w:rsidRPr="00501B42" w:rsidRDefault="006A1F73" w:rsidP="006A1F73">
      <w:pPr>
        <w:rPr>
          <w:kern w:val="28"/>
          <w:szCs w:val="22"/>
        </w:rPr>
      </w:pPr>
      <w:r w:rsidRPr="00501B42">
        <w:rPr>
          <w:kern w:val="28"/>
          <w:szCs w:val="22"/>
        </w:rPr>
        <w:t>Los colores únicos en todas las obras a emplearse en el exterior de las oficinas serán los siguientes:</w:t>
      </w:r>
    </w:p>
    <w:p w:rsidR="00A153DB" w:rsidRPr="00501B42" w:rsidRDefault="00A153DB" w:rsidP="006A1F73">
      <w:pPr>
        <w:rPr>
          <w:kern w:val="28"/>
          <w:szCs w:val="22"/>
        </w:rPr>
      </w:pPr>
      <w:r w:rsidRPr="00501B42">
        <w:rPr>
          <w:kern w:val="28"/>
          <w:szCs w:val="22"/>
        </w:rPr>
        <w:t xml:space="preserve">Una franja horizontal inferior tipo zócalo de color azul, con dimensiones de acuerdo a plano. </w:t>
      </w:r>
    </w:p>
    <w:p w:rsidR="00A153DB" w:rsidRPr="00501B42" w:rsidRDefault="00A153DB" w:rsidP="006A1F73">
      <w:pPr>
        <w:rPr>
          <w:kern w:val="28"/>
          <w:szCs w:val="22"/>
        </w:rPr>
      </w:pPr>
      <w:r w:rsidRPr="00501B42">
        <w:rPr>
          <w:kern w:val="28"/>
          <w:szCs w:val="22"/>
        </w:rPr>
        <w:lastRenderedPageBreak/>
        <w:t>Una franja horizontal de color plomo oscuro, con dimensiones de acuerdo a plano, delimitada por dos líneas blancas, tanto arriba como abajo con un espesor de 1”.</w:t>
      </w:r>
    </w:p>
    <w:p w:rsidR="00A153DB" w:rsidRPr="00501B42" w:rsidRDefault="00A153DB" w:rsidP="006A1F73">
      <w:pPr>
        <w:rPr>
          <w:kern w:val="28"/>
          <w:szCs w:val="22"/>
        </w:rPr>
      </w:pPr>
      <w:r w:rsidRPr="00501B42">
        <w:rPr>
          <w:kern w:val="28"/>
          <w:szCs w:val="22"/>
        </w:rPr>
        <w:t>El resto del muro exterior será de color plomo claro.</w:t>
      </w:r>
    </w:p>
    <w:p w:rsidR="00A153DB" w:rsidRPr="00501B42" w:rsidRDefault="00A153DB" w:rsidP="006A1F73">
      <w:pPr>
        <w:rPr>
          <w:kern w:val="28"/>
          <w:szCs w:val="22"/>
        </w:rPr>
      </w:pPr>
      <w:r w:rsidRPr="00501B42">
        <w:rPr>
          <w:kern w:val="28"/>
          <w:szCs w:val="22"/>
        </w:rPr>
        <w:t xml:space="preserve">La ménsula de la fachada principal será del mismo color azul que el de  la franja horizontal inferior. </w:t>
      </w:r>
    </w:p>
    <w:p w:rsidR="007D740A" w:rsidRPr="00501B42" w:rsidRDefault="007D740A" w:rsidP="007D740A">
      <w:pPr>
        <w:rPr>
          <w:b/>
          <w:kern w:val="28"/>
          <w:szCs w:val="22"/>
        </w:rPr>
      </w:pPr>
    </w:p>
    <w:p w:rsidR="007D740A" w:rsidRPr="00501B42" w:rsidRDefault="007D740A" w:rsidP="007D740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p>
    <w:p w:rsidR="006D42A9" w:rsidRPr="00501B42" w:rsidRDefault="006D42A9" w:rsidP="007D740A">
      <w:pPr>
        <w:rPr>
          <w:kern w:val="28"/>
          <w:szCs w:val="22"/>
          <w:lang w:val="es-BO"/>
        </w:rPr>
      </w:pPr>
    </w:p>
    <w:p w:rsidR="00401F90" w:rsidRPr="00501B42" w:rsidRDefault="00401F90" w:rsidP="00401F90">
      <w:pPr>
        <w:pStyle w:val="Ttulo2"/>
      </w:pPr>
      <w:bookmarkStart w:id="209" w:name="_Toc421468841"/>
      <w:r w:rsidRPr="00501B42">
        <w:t>PINTURA DE CIELO FALSO</w:t>
      </w:r>
      <w:bookmarkEnd w:id="209"/>
    </w:p>
    <w:p w:rsidR="00FE33D4" w:rsidRPr="00501B42" w:rsidRDefault="00FE33D4" w:rsidP="00FE33D4">
      <w:pPr>
        <w:rPr>
          <w:b/>
          <w:lang w:val="es-BO"/>
        </w:rPr>
      </w:pPr>
      <w:r w:rsidRPr="00501B42">
        <w:rPr>
          <w:b/>
          <w:lang w:val="es-BO"/>
        </w:rPr>
        <w:t>UND M2</w:t>
      </w:r>
    </w:p>
    <w:p w:rsidR="00FE33D4" w:rsidRPr="00501B42" w:rsidRDefault="00FE33D4" w:rsidP="00FE33D4">
      <w:pPr>
        <w:rPr>
          <w:lang w:val="es-BO"/>
        </w:rPr>
      </w:pPr>
    </w:p>
    <w:p w:rsidR="005913D8" w:rsidRPr="00501B42" w:rsidRDefault="005913D8" w:rsidP="005913D8">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5913D8" w:rsidRPr="00501B42" w:rsidRDefault="005913D8" w:rsidP="005913D8">
      <w:pPr>
        <w:rPr>
          <w:kern w:val="28"/>
          <w:szCs w:val="22"/>
        </w:rPr>
      </w:pPr>
      <w:r w:rsidRPr="00501B42">
        <w:rPr>
          <w:kern w:val="28"/>
          <w:szCs w:val="22"/>
        </w:rPr>
        <w:t>Este ítem se refiere a la aplicación de pinturas</w:t>
      </w:r>
      <w:r w:rsidR="006A1F73" w:rsidRPr="00501B42">
        <w:rPr>
          <w:kern w:val="28"/>
          <w:szCs w:val="22"/>
        </w:rPr>
        <w:t xml:space="preserve"> </w:t>
      </w:r>
      <w:r w:rsidR="00A153DB" w:rsidRPr="00501B42">
        <w:rPr>
          <w:kern w:val="28"/>
          <w:szCs w:val="22"/>
        </w:rPr>
        <w:t>látex</w:t>
      </w:r>
      <w:r w:rsidR="006A1F73" w:rsidRPr="00501B42">
        <w:rPr>
          <w:kern w:val="28"/>
          <w:szCs w:val="22"/>
        </w:rPr>
        <w:t xml:space="preserve"> de color blanco</w:t>
      </w:r>
      <w:r w:rsidRPr="00501B42">
        <w:rPr>
          <w:kern w:val="28"/>
          <w:szCs w:val="22"/>
        </w:rPr>
        <w:t xml:space="preserve"> sobre las superficies cielos falsos</w:t>
      </w:r>
      <w:r w:rsidR="00306395" w:rsidRPr="00501B42">
        <w:rPr>
          <w:kern w:val="28"/>
          <w:szCs w:val="22"/>
        </w:rPr>
        <w:t xml:space="preserve"> </w:t>
      </w:r>
      <w:r w:rsidRPr="00501B42">
        <w:rPr>
          <w:kern w:val="28"/>
          <w:szCs w:val="22"/>
        </w:rPr>
        <w:t xml:space="preserve">de acuerdo a lo establecido en el formulario de presentación de propuestas y/o instrucciones del </w:t>
      </w:r>
      <w:r w:rsidR="00A6603C" w:rsidRPr="00501B42">
        <w:rPr>
          <w:kern w:val="28"/>
          <w:szCs w:val="22"/>
        </w:rPr>
        <w:t>SUPERVISOR</w:t>
      </w:r>
      <w:r w:rsidRPr="00501B42">
        <w:rPr>
          <w:kern w:val="28"/>
          <w:szCs w:val="22"/>
        </w:rPr>
        <w:t xml:space="preserve"> de Obra.</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p>
    <w:p w:rsidR="005913D8" w:rsidRPr="00501B42" w:rsidRDefault="005913D8" w:rsidP="005913D8">
      <w:pPr>
        <w:rPr>
          <w:lang w:val="es-BO"/>
        </w:rPr>
      </w:pPr>
    </w:p>
    <w:p w:rsidR="00401F90" w:rsidRPr="00501B42" w:rsidRDefault="00401F90" w:rsidP="00401F90">
      <w:pPr>
        <w:pStyle w:val="Ttulo2"/>
      </w:pPr>
      <w:bookmarkStart w:id="210" w:name="_Toc421468842"/>
      <w:r w:rsidRPr="00501B42">
        <w:t>PINTURA AL OLEO INTERIOR</w:t>
      </w:r>
      <w:bookmarkEnd w:id="210"/>
    </w:p>
    <w:p w:rsidR="005913D8" w:rsidRPr="00501B42" w:rsidRDefault="005913D8" w:rsidP="005913D8">
      <w:pPr>
        <w:rPr>
          <w:kern w:val="28"/>
          <w:szCs w:val="22"/>
        </w:rPr>
      </w:pPr>
      <w:r w:rsidRPr="00501B42">
        <w:rPr>
          <w:b/>
          <w:kern w:val="28"/>
          <w:szCs w:val="22"/>
        </w:rPr>
        <w:t>1.</w:t>
      </w:r>
      <w:r w:rsidRPr="00501B42">
        <w:rPr>
          <w:b/>
          <w:kern w:val="28"/>
          <w:szCs w:val="22"/>
        </w:rPr>
        <w:tab/>
      </w:r>
      <w:r w:rsidR="00775DFE" w:rsidRPr="00501B42">
        <w:rPr>
          <w:b/>
          <w:kern w:val="28"/>
          <w:szCs w:val="22"/>
        </w:rPr>
        <w:t>DESCRIPCIÓN</w:t>
      </w:r>
      <w:r w:rsidRPr="00501B42">
        <w:rPr>
          <w:kern w:val="28"/>
          <w:szCs w:val="22"/>
        </w:rPr>
        <w:t xml:space="preserve"> </w:t>
      </w:r>
    </w:p>
    <w:p w:rsidR="005913D8" w:rsidRPr="00501B42" w:rsidRDefault="005913D8" w:rsidP="005913D8">
      <w:pPr>
        <w:rPr>
          <w:kern w:val="28"/>
          <w:szCs w:val="22"/>
        </w:rPr>
      </w:pPr>
      <w:r w:rsidRPr="00501B42">
        <w:rPr>
          <w:kern w:val="28"/>
          <w:szCs w:val="22"/>
        </w:rPr>
        <w:t>Este ítem se refiere al pinta</w:t>
      </w:r>
      <w:r w:rsidR="00DA2B8B" w:rsidRPr="00501B42">
        <w:rPr>
          <w:kern w:val="28"/>
          <w:szCs w:val="22"/>
        </w:rPr>
        <w:t xml:space="preserve">do de muros </w:t>
      </w:r>
      <w:r w:rsidR="001741CF" w:rsidRPr="00501B42">
        <w:rPr>
          <w:kern w:val="28"/>
          <w:szCs w:val="22"/>
        </w:rPr>
        <w:t xml:space="preserve">y cielo falso </w:t>
      </w:r>
      <w:r w:rsidR="00DA2B8B" w:rsidRPr="00501B42">
        <w:rPr>
          <w:kern w:val="28"/>
          <w:szCs w:val="22"/>
        </w:rPr>
        <w:t>con pintura al óleo</w:t>
      </w:r>
      <w:r w:rsidR="001741CF" w:rsidRPr="00501B42">
        <w:rPr>
          <w:kern w:val="28"/>
          <w:szCs w:val="22"/>
        </w:rPr>
        <w:t xml:space="preserve"> de color blanco en el baño y cocina.</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 AL OLEO INTERIOR</w:t>
      </w:r>
      <w:r w:rsidRPr="00501B42">
        <w:rPr>
          <w:kern w:val="28"/>
          <w:szCs w:val="22"/>
          <w:lang w:val="es-BO"/>
        </w:rPr>
        <w:fldChar w:fldCharType="end"/>
      </w:r>
    </w:p>
    <w:p w:rsidR="005913D8" w:rsidRPr="00501B42" w:rsidRDefault="005913D8" w:rsidP="005913D8">
      <w:pPr>
        <w:rPr>
          <w:lang w:val="es-BO"/>
        </w:rPr>
      </w:pPr>
    </w:p>
    <w:p w:rsidR="00401F90" w:rsidRPr="00501B42" w:rsidRDefault="00401F90" w:rsidP="00401F90">
      <w:pPr>
        <w:pStyle w:val="Ttulo2"/>
      </w:pPr>
      <w:bookmarkStart w:id="211" w:name="_Toc421468843"/>
      <w:r w:rsidRPr="00501B42">
        <w:t>ACERA DE CONCRETO 1:2:4  4 CM CON BASE DE PIEDRA</w:t>
      </w:r>
      <w:r w:rsidR="003B5298" w:rsidRPr="00501B42">
        <w:t xml:space="preserve"> INCL. CORDÓN DE ACERA</w:t>
      </w:r>
      <w:bookmarkEnd w:id="211"/>
    </w:p>
    <w:p w:rsidR="009775D3" w:rsidRPr="00501B42" w:rsidRDefault="009775D3" w:rsidP="009775D3">
      <w:pPr>
        <w:rPr>
          <w:b/>
          <w:lang w:val="es-BO"/>
        </w:rPr>
      </w:pPr>
      <w:r w:rsidRPr="00501B42">
        <w:rPr>
          <w:b/>
          <w:lang w:val="es-BO"/>
        </w:rPr>
        <w:t>UND: M2</w:t>
      </w:r>
    </w:p>
    <w:p w:rsidR="009775D3" w:rsidRPr="00501B42" w:rsidRDefault="009775D3" w:rsidP="009775D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9775D3" w:rsidRPr="00501B42" w:rsidRDefault="009775D3" w:rsidP="009775D3">
      <w:pPr>
        <w:rPr>
          <w:kern w:val="28"/>
          <w:szCs w:val="22"/>
        </w:rPr>
      </w:pPr>
      <w:r w:rsidRPr="00501B42">
        <w:rPr>
          <w:kern w:val="28"/>
          <w:szCs w:val="22"/>
        </w:rPr>
        <w:t xml:space="preserve">Este ítem comprende la ejecución de pisos de cemento que incluye contrapiso de piedra manzana en veredas y/o en los sectores singularizados </w:t>
      </w:r>
      <w:r w:rsidR="003B5298" w:rsidRPr="00501B42">
        <w:rPr>
          <w:kern w:val="28"/>
          <w:szCs w:val="22"/>
        </w:rPr>
        <w:t xml:space="preserve">además la </w:t>
      </w:r>
      <w:r w:rsidR="009446C5" w:rsidRPr="00501B42">
        <w:rPr>
          <w:kern w:val="28"/>
          <w:szCs w:val="22"/>
        </w:rPr>
        <w:t>ejecución</w:t>
      </w:r>
      <w:r w:rsidR="003B5298" w:rsidRPr="00501B42">
        <w:rPr>
          <w:kern w:val="28"/>
          <w:szCs w:val="22"/>
        </w:rPr>
        <w:t xml:space="preserve"> de cordones de acera enlucidos según </w:t>
      </w:r>
      <w:r w:rsidRPr="00501B42">
        <w:rPr>
          <w:kern w:val="28"/>
          <w:szCs w:val="22"/>
        </w:rPr>
        <w:t xml:space="preserve">los planos y de acuerdo a los detalles constructivos y/o instrucciones del </w:t>
      </w:r>
      <w:r w:rsidR="00A6603C" w:rsidRPr="00501B42">
        <w:rPr>
          <w:kern w:val="28"/>
          <w:szCs w:val="22"/>
        </w:rPr>
        <w:t>SUPERVISOR</w:t>
      </w:r>
      <w:r w:rsidR="00DA2B8B" w:rsidRPr="00501B42">
        <w:rPr>
          <w:kern w:val="28"/>
          <w:szCs w:val="22"/>
        </w:rPr>
        <w:t xml:space="preserve"> de Obra. En específico se refiere a la acera exterior alrededor de la construcción de la Oficina.</w:t>
      </w:r>
    </w:p>
    <w:p w:rsidR="00164484" w:rsidRPr="00501B42" w:rsidRDefault="00164484" w:rsidP="00164484">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_Ref394398311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_Ref394398311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ACERA DE CONCRETO </w:t>
      </w:r>
      <w:r w:rsidRPr="00501B42">
        <w:rPr>
          <w:kern w:val="28"/>
          <w:szCs w:val="22"/>
          <w:lang w:val="es-BO"/>
        </w:rPr>
        <w:fldChar w:fldCharType="end"/>
      </w:r>
      <w:r w:rsidR="00C24FBA" w:rsidRPr="00501B42">
        <w:rPr>
          <w:kern w:val="28"/>
          <w:szCs w:val="22"/>
          <w:lang w:val="es-BO"/>
        </w:rPr>
        <w:t xml:space="preserve">INC. </w:t>
      </w:r>
      <w:r w:rsidR="00775DFE" w:rsidRPr="00501B42">
        <w:rPr>
          <w:kern w:val="28"/>
          <w:szCs w:val="22"/>
          <w:lang w:val="es-BO"/>
        </w:rPr>
        <w:t>CORDÓN</w:t>
      </w:r>
      <w:r w:rsidR="00C24FBA" w:rsidRPr="00501B42">
        <w:rPr>
          <w:kern w:val="28"/>
          <w:szCs w:val="22"/>
          <w:lang w:val="es-BO"/>
        </w:rPr>
        <w:t xml:space="preserve"> DE ACERA (12x30 CM)</w:t>
      </w:r>
    </w:p>
    <w:p w:rsidR="005349A2" w:rsidRPr="00501B42" w:rsidRDefault="005349A2" w:rsidP="00164484">
      <w:pPr>
        <w:rPr>
          <w:kern w:val="28"/>
          <w:szCs w:val="22"/>
          <w:lang w:val="es-BO"/>
        </w:rPr>
      </w:pPr>
    </w:p>
    <w:p w:rsidR="00401F90" w:rsidRPr="00501B42" w:rsidRDefault="004E49AC" w:rsidP="00401F90">
      <w:pPr>
        <w:pStyle w:val="Ttulo2"/>
      </w:pPr>
      <w:bookmarkStart w:id="212" w:name="_Toc421468844"/>
      <w:r w:rsidRPr="00501B42">
        <w:t>PUERTA DE METAL PLEGABLE LATERAL</w:t>
      </w:r>
      <w:bookmarkEnd w:id="212"/>
    </w:p>
    <w:p w:rsidR="009D5135" w:rsidRPr="00501B42" w:rsidRDefault="009D5135" w:rsidP="009D5135">
      <w:pPr>
        <w:rPr>
          <w:b/>
          <w:lang w:val="es-BO"/>
        </w:rPr>
      </w:pPr>
      <w:r w:rsidRPr="00501B42">
        <w:rPr>
          <w:b/>
          <w:lang w:val="es-BO"/>
        </w:rPr>
        <w:t>UND. M2</w:t>
      </w:r>
    </w:p>
    <w:p w:rsidR="007D740A" w:rsidRPr="00501B42" w:rsidRDefault="007D740A" w:rsidP="007D740A">
      <w:pPr>
        <w:rPr>
          <w:kern w:val="28"/>
          <w:szCs w:val="22"/>
        </w:rPr>
      </w:pPr>
      <w:r w:rsidRPr="00501B42">
        <w:rPr>
          <w:b/>
          <w:kern w:val="28"/>
          <w:szCs w:val="22"/>
        </w:rPr>
        <w:lastRenderedPageBreak/>
        <w:t>1.</w:t>
      </w:r>
      <w:r w:rsidRPr="00501B42">
        <w:rPr>
          <w:b/>
          <w:kern w:val="28"/>
          <w:szCs w:val="22"/>
        </w:rPr>
        <w:tab/>
      </w:r>
      <w:r w:rsidR="00775DFE" w:rsidRPr="00501B42">
        <w:rPr>
          <w:b/>
          <w:kern w:val="28"/>
          <w:szCs w:val="22"/>
        </w:rPr>
        <w:t>DESCRIPCIÓN</w:t>
      </w:r>
    </w:p>
    <w:p w:rsidR="007D740A" w:rsidRPr="00501B42" w:rsidRDefault="007D740A" w:rsidP="007D740A">
      <w:pPr>
        <w:rPr>
          <w:kern w:val="28"/>
          <w:szCs w:val="22"/>
        </w:rPr>
      </w:pPr>
      <w:r w:rsidRPr="00501B42">
        <w:rPr>
          <w:kern w:val="28"/>
          <w:szCs w:val="22"/>
        </w:rPr>
        <w:t xml:space="preserve">Esta especificación comprende la fabricación </w:t>
      </w:r>
      <w:r w:rsidR="006C2321">
        <w:rPr>
          <w:kern w:val="28"/>
          <w:szCs w:val="22"/>
        </w:rPr>
        <w:t xml:space="preserve">y colocación </w:t>
      </w:r>
      <w:r w:rsidRPr="00501B42">
        <w:rPr>
          <w:kern w:val="28"/>
          <w:szCs w:val="22"/>
        </w:rPr>
        <w:t xml:space="preserve">de la </w:t>
      </w:r>
      <w:r w:rsidR="004E49AC" w:rsidRPr="00501B42">
        <w:rPr>
          <w:kern w:val="28"/>
          <w:szCs w:val="22"/>
        </w:rPr>
        <w:t>PUERTA DE METAL PLEGABLE LATERAL</w:t>
      </w:r>
      <w:r w:rsidRPr="00501B42">
        <w:rPr>
          <w:kern w:val="28"/>
          <w:szCs w:val="22"/>
        </w:rPr>
        <w:t>, de acuerdo a los tipos de perfiles y diseño establecidos en los planos de detalle, formulario de presentación de propuestas y/o instrucciones del SUPERVISOR de Obra.</w:t>
      </w:r>
    </w:p>
    <w:p w:rsidR="006F716E" w:rsidRPr="00501B42" w:rsidRDefault="006F716E" w:rsidP="007D740A">
      <w:pPr>
        <w:rPr>
          <w:kern w:val="28"/>
          <w:szCs w:val="22"/>
        </w:rPr>
      </w:pPr>
      <w:r w:rsidRPr="00501B42">
        <w:rPr>
          <w:kern w:val="28"/>
          <w:szCs w:val="22"/>
        </w:rPr>
        <w:t xml:space="preserve">La puerta </w:t>
      </w:r>
      <w:r w:rsidR="00E13D13">
        <w:rPr>
          <w:kern w:val="28"/>
          <w:szCs w:val="22"/>
        </w:rPr>
        <w:t>plegable</w:t>
      </w:r>
      <w:r w:rsidRPr="00501B42">
        <w:rPr>
          <w:kern w:val="28"/>
          <w:szCs w:val="22"/>
        </w:rPr>
        <w:t xml:space="preserve"> debe cumplir lo indicado en los planos de detalle</w:t>
      </w:r>
      <w:r w:rsidR="00611808" w:rsidRPr="00501B42">
        <w:rPr>
          <w:kern w:val="28"/>
          <w:szCs w:val="22"/>
        </w:rPr>
        <w:t xml:space="preserve"> y se refiere a puertas metálicas que se pliegan en los costados verticales del vano.</w:t>
      </w:r>
    </w:p>
    <w:p w:rsidR="00A12AA7" w:rsidRPr="00501B42" w:rsidRDefault="00A12AA7" w:rsidP="007D740A">
      <w:pPr>
        <w:rPr>
          <w:kern w:val="28"/>
          <w:szCs w:val="22"/>
        </w:rPr>
      </w:pPr>
    </w:p>
    <w:p w:rsidR="00650D8C" w:rsidRPr="00501B42" w:rsidRDefault="00C24FBA" w:rsidP="00650D8C">
      <w:pPr>
        <w:rPr>
          <w:kern w:val="28"/>
          <w:szCs w:val="22"/>
        </w:rPr>
      </w:pPr>
      <w:r w:rsidRPr="00501B42">
        <w:rPr>
          <w:b/>
          <w:kern w:val="28"/>
          <w:szCs w:val="22"/>
        </w:rPr>
        <w:t xml:space="preserve">2.          </w:t>
      </w:r>
      <w:r w:rsidR="00650D8C" w:rsidRPr="00501B42">
        <w:rPr>
          <w:b/>
          <w:kern w:val="28"/>
          <w:szCs w:val="22"/>
        </w:rPr>
        <w:t>MATERIALES, HERRAMIENTAS Y EQUIPO</w:t>
      </w:r>
    </w:p>
    <w:p w:rsidR="00650D8C" w:rsidRPr="00501B42" w:rsidRDefault="00A12AA7" w:rsidP="00650D8C">
      <w:pPr>
        <w:rPr>
          <w:kern w:val="28"/>
          <w:szCs w:val="22"/>
        </w:rPr>
      </w:pPr>
      <w:r w:rsidRPr="00501B42">
        <w:rPr>
          <w:kern w:val="28"/>
          <w:szCs w:val="22"/>
        </w:rPr>
        <w:t>Se emplearán 2 perfiles metálicos L 1x1/8” para cada marco vertical soldados entre si y Pletinas de  1x1/8” cruzadas para materializar las articulaciones</w:t>
      </w:r>
      <w:r w:rsidR="00906E52" w:rsidRPr="00501B42">
        <w:rPr>
          <w:kern w:val="28"/>
          <w:szCs w:val="22"/>
        </w:rPr>
        <w:t xml:space="preserve"> plegables</w:t>
      </w:r>
      <w:r w:rsidRPr="00501B42">
        <w:rPr>
          <w:kern w:val="28"/>
          <w:szCs w:val="22"/>
        </w:rPr>
        <w:t>, el marco inferior y marco lateral estará</w:t>
      </w:r>
      <w:r w:rsidR="00906E52" w:rsidRPr="00501B42">
        <w:rPr>
          <w:kern w:val="28"/>
          <w:szCs w:val="22"/>
        </w:rPr>
        <w:t xml:space="preserve"> conformado por 2 angulares L</w:t>
      </w:r>
      <w:r w:rsidRPr="00501B42">
        <w:rPr>
          <w:kern w:val="28"/>
          <w:szCs w:val="22"/>
        </w:rPr>
        <w:t>1x1/8”.</w:t>
      </w:r>
    </w:p>
    <w:p w:rsidR="00650D8C" w:rsidRPr="00501B42" w:rsidRDefault="00650D8C" w:rsidP="00650D8C">
      <w:pPr>
        <w:rPr>
          <w:kern w:val="28"/>
          <w:szCs w:val="22"/>
        </w:rPr>
      </w:pPr>
      <w:r w:rsidRPr="00501B42">
        <w:rPr>
          <w:kern w:val="28"/>
          <w:szCs w:val="22"/>
        </w:rPr>
        <w:t>Como condición general, el acero de los elementos a emplearse será de grano fino y homogéneo, no deberá presentar en la superficie o en el interior de su masa grietas u otra clase de defectos.</w:t>
      </w:r>
    </w:p>
    <w:p w:rsidR="00650D8C" w:rsidRPr="00501B42" w:rsidRDefault="00650D8C" w:rsidP="00650D8C">
      <w:pPr>
        <w:rPr>
          <w:kern w:val="28"/>
          <w:szCs w:val="22"/>
        </w:rPr>
      </w:pPr>
      <w:r w:rsidRPr="00501B42">
        <w:rPr>
          <w:kern w:val="28"/>
          <w:szCs w:val="22"/>
        </w:rPr>
        <w:t>La soldadura a emplearse será del tipo y calibre adecuado a los elementos a soldarse.</w:t>
      </w:r>
    </w:p>
    <w:p w:rsidR="00650D8C" w:rsidRPr="00501B42" w:rsidRDefault="00E13D13" w:rsidP="00650D8C">
      <w:pPr>
        <w:rPr>
          <w:kern w:val="28"/>
          <w:szCs w:val="22"/>
        </w:rPr>
      </w:pPr>
      <w:r>
        <w:rPr>
          <w:kern w:val="28"/>
          <w:szCs w:val="22"/>
        </w:rPr>
        <w:t>La puerta plegable deberá</w:t>
      </w:r>
      <w:r w:rsidR="00650D8C" w:rsidRPr="00501B42">
        <w:rPr>
          <w:kern w:val="28"/>
          <w:szCs w:val="22"/>
        </w:rPr>
        <w:t xml:space="preserve"> salir de las maestranzas con </w:t>
      </w:r>
      <w:r>
        <w:rPr>
          <w:kern w:val="28"/>
          <w:szCs w:val="22"/>
        </w:rPr>
        <w:t>dos</w:t>
      </w:r>
      <w:r w:rsidR="00650D8C" w:rsidRPr="00501B42">
        <w:rPr>
          <w:kern w:val="28"/>
          <w:szCs w:val="22"/>
        </w:rPr>
        <w:t xml:space="preserve"> mano</w:t>
      </w:r>
      <w:r>
        <w:rPr>
          <w:kern w:val="28"/>
          <w:szCs w:val="22"/>
        </w:rPr>
        <w:t>s</w:t>
      </w:r>
      <w:r w:rsidR="00650D8C" w:rsidRPr="00501B42">
        <w:rPr>
          <w:kern w:val="28"/>
          <w:szCs w:val="22"/>
        </w:rPr>
        <w:t xml:space="preserve"> de pintura anticorrosiva</w:t>
      </w:r>
      <w:r>
        <w:rPr>
          <w:kern w:val="28"/>
          <w:szCs w:val="22"/>
        </w:rPr>
        <w:t xml:space="preserve"> color plomo. La puerta plegable debe contar con un candado de seguridad de 4 cm de largo.</w:t>
      </w:r>
    </w:p>
    <w:p w:rsidR="00650D8C" w:rsidRPr="00501B42" w:rsidRDefault="00650D8C" w:rsidP="00650D8C">
      <w:pPr>
        <w:rPr>
          <w:kern w:val="28"/>
          <w:szCs w:val="22"/>
        </w:rPr>
      </w:pPr>
    </w:p>
    <w:p w:rsidR="00650D8C" w:rsidRPr="00501B42" w:rsidRDefault="00650D8C" w:rsidP="00650D8C">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50D8C" w:rsidRPr="00501B42" w:rsidRDefault="00650D8C" w:rsidP="00650D8C">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650D8C" w:rsidRPr="00501B42" w:rsidRDefault="00650D8C" w:rsidP="00650D8C">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906E52" w:rsidRPr="00501B42" w:rsidRDefault="00A12AA7" w:rsidP="00650D8C">
      <w:pPr>
        <w:rPr>
          <w:kern w:val="28"/>
          <w:szCs w:val="22"/>
        </w:rPr>
      </w:pPr>
      <w:r w:rsidRPr="00501B42">
        <w:rPr>
          <w:kern w:val="28"/>
          <w:szCs w:val="22"/>
        </w:rPr>
        <w:t>Su procederá al elaborar los elementos cruzados de pletina de 1”X1/8</w:t>
      </w:r>
      <w:r w:rsidR="00906E52" w:rsidRPr="00501B42">
        <w:rPr>
          <w:kern w:val="28"/>
          <w:szCs w:val="22"/>
        </w:rPr>
        <w:t xml:space="preserve"> dichas articulaciones se fabricaran de manera de tener tres filas horizontales en todo lo alto, es decir en la parte superior, inferior y en el centro de la puerta plegable.</w:t>
      </w:r>
      <w:r w:rsidR="00E13D13">
        <w:rPr>
          <w:kern w:val="28"/>
          <w:szCs w:val="22"/>
        </w:rPr>
        <w:t xml:space="preserve"> </w:t>
      </w:r>
      <w:r w:rsidR="00906E52" w:rsidRPr="00501B42">
        <w:rPr>
          <w:kern w:val="28"/>
          <w:szCs w:val="22"/>
        </w:rPr>
        <w:t xml:space="preserve">Los marcos verticales se conformados por 2 angulares L 1x1/8” soldados entre </w:t>
      </w:r>
      <w:r w:rsidR="00FC0202" w:rsidRPr="00501B42">
        <w:rPr>
          <w:kern w:val="28"/>
          <w:szCs w:val="22"/>
        </w:rPr>
        <w:t>sí</w:t>
      </w:r>
      <w:r w:rsidR="00906E52" w:rsidRPr="00501B42">
        <w:rPr>
          <w:kern w:val="28"/>
          <w:szCs w:val="22"/>
        </w:rPr>
        <w:t xml:space="preserve"> y con la distancia entre arista de aproximadamente ¼”, para  el libre desplazamiento de las articulaciones plegables.</w:t>
      </w:r>
    </w:p>
    <w:p w:rsidR="005A47A8" w:rsidRPr="00501B42" w:rsidRDefault="005A47A8" w:rsidP="005A47A8">
      <w:pPr>
        <w:rPr>
          <w:kern w:val="28"/>
          <w:szCs w:val="22"/>
        </w:rPr>
      </w:pPr>
      <w:r w:rsidRPr="00501B42">
        <w:rPr>
          <w:kern w:val="28"/>
          <w:szCs w:val="22"/>
        </w:rPr>
        <w:t xml:space="preserve">La puerta plegable debe protegerse convenientemente con </w:t>
      </w:r>
      <w:r w:rsidR="006C2321">
        <w:rPr>
          <w:kern w:val="28"/>
          <w:szCs w:val="22"/>
        </w:rPr>
        <w:t>dos</w:t>
      </w:r>
      <w:r w:rsidRPr="00501B42">
        <w:rPr>
          <w:kern w:val="28"/>
          <w:szCs w:val="22"/>
        </w:rPr>
        <w:t xml:space="preserve"> capa</w:t>
      </w:r>
      <w:r w:rsidR="006C2321">
        <w:rPr>
          <w:kern w:val="28"/>
          <w:szCs w:val="22"/>
        </w:rPr>
        <w:t>s</w:t>
      </w:r>
      <w:r w:rsidRPr="00501B42">
        <w:rPr>
          <w:kern w:val="28"/>
          <w:szCs w:val="22"/>
        </w:rPr>
        <w:t xml:space="preserve"> de pintura anticorrosiva</w:t>
      </w:r>
      <w:r w:rsidR="006C2321">
        <w:rPr>
          <w:kern w:val="28"/>
          <w:szCs w:val="22"/>
        </w:rPr>
        <w:t xml:space="preserve"> color plomo</w:t>
      </w:r>
      <w:r w:rsidRPr="00501B42">
        <w:rPr>
          <w:kern w:val="28"/>
          <w:szCs w:val="22"/>
        </w:rPr>
        <w:t>. Antes de aplicar la pintura anticorrosiva se quitará todo vestigio de oxidación y se desengrasarán las estructuras con aguarrás mineral u otro disolvente.</w:t>
      </w:r>
    </w:p>
    <w:p w:rsidR="00906E52" w:rsidRPr="00501B42" w:rsidRDefault="00906E52" w:rsidP="00650D8C">
      <w:pPr>
        <w:rPr>
          <w:kern w:val="28"/>
          <w:szCs w:val="22"/>
        </w:rPr>
      </w:pPr>
      <w:r w:rsidRPr="00501B42">
        <w:rPr>
          <w:kern w:val="28"/>
          <w:szCs w:val="22"/>
        </w:rPr>
        <w:t xml:space="preserve">Una vez elaborada la puerta plegable debe asegurarse </w:t>
      </w:r>
      <w:r w:rsidR="007272B0" w:rsidRPr="00501B42">
        <w:rPr>
          <w:kern w:val="28"/>
          <w:szCs w:val="22"/>
        </w:rPr>
        <w:t>el marco en el muro con empotramiento de angular L1X1/8” perpendiculares al plano del marco en por lo menos 6 puntos de apoyo dispuesto de manera equidistante</w:t>
      </w:r>
      <w:r w:rsidR="0007382E" w:rsidRPr="00501B42">
        <w:rPr>
          <w:kern w:val="28"/>
          <w:szCs w:val="22"/>
        </w:rPr>
        <w:t xml:space="preserve"> y embebidos como mínimo a 10 cm de profundidad</w:t>
      </w:r>
      <w:r w:rsidR="007272B0" w:rsidRPr="00501B42">
        <w:rPr>
          <w:kern w:val="28"/>
          <w:szCs w:val="22"/>
        </w:rPr>
        <w:t xml:space="preserve">, </w:t>
      </w:r>
      <w:r w:rsidR="00E13D13">
        <w:rPr>
          <w:kern w:val="28"/>
          <w:szCs w:val="22"/>
        </w:rPr>
        <w:t xml:space="preserve">pueden utilizarse perfiles canal compatibles con el deslizamiento libre de la puerta plegable y de espesores iguales a los del angular solicitado, </w:t>
      </w:r>
      <w:r w:rsidR="007272B0" w:rsidRPr="00501B42">
        <w:rPr>
          <w:kern w:val="28"/>
          <w:szCs w:val="22"/>
        </w:rPr>
        <w:t xml:space="preserve">salvo indicaciones del </w:t>
      </w:r>
      <w:r w:rsidR="00E13D13" w:rsidRPr="00501B42">
        <w:rPr>
          <w:kern w:val="28"/>
          <w:szCs w:val="22"/>
        </w:rPr>
        <w:t>SUPERVISOR</w:t>
      </w:r>
      <w:r w:rsidR="007272B0" w:rsidRPr="00501B42">
        <w:rPr>
          <w:kern w:val="28"/>
          <w:szCs w:val="22"/>
        </w:rPr>
        <w:t xml:space="preserve"> de obra que instruya un método de empotramiento más seguro.</w:t>
      </w:r>
    </w:p>
    <w:p w:rsidR="008A6A40" w:rsidRDefault="008A6A40" w:rsidP="008A6A40">
      <w:pPr>
        <w:rPr>
          <w:kern w:val="28"/>
          <w:szCs w:val="22"/>
        </w:rPr>
      </w:pPr>
      <w:r w:rsidRPr="00501B42">
        <w:rPr>
          <w:kern w:val="28"/>
          <w:szCs w:val="22"/>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E13D13" w:rsidRPr="00501B42" w:rsidRDefault="00E13D13" w:rsidP="008A6A40">
      <w:pPr>
        <w:rPr>
          <w:kern w:val="28"/>
          <w:szCs w:val="22"/>
        </w:rPr>
      </w:pPr>
      <w:r>
        <w:rPr>
          <w:kern w:val="28"/>
          <w:szCs w:val="22"/>
        </w:rPr>
        <w:t>La puerta plegable debe contar con un sistema de fijación interno y externo para candado.</w:t>
      </w:r>
    </w:p>
    <w:p w:rsidR="007272B0" w:rsidRPr="00501B42" w:rsidRDefault="00B01CF6" w:rsidP="007272B0">
      <w:pPr>
        <w:jc w:val="center"/>
        <w:rPr>
          <w:kern w:val="28"/>
          <w:sz w:val="16"/>
          <w:szCs w:val="16"/>
        </w:rPr>
      </w:pPr>
      <w:r w:rsidRPr="00501B42">
        <w:rPr>
          <w:noProof/>
          <w:kern w:val="28"/>
          <w:sz w:val="16"/>
          <w:szCs w:val="16"/>
          <w:lang w:val="es-BO" w:eastAsia="es-BO"/>
        </w:rPr>
        <w:lastRenderedPageBreak/>
        <w:drawing>
          <wp:inline distT="0" distB="0" distL="0" distR="0">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7272B0" w:rsidRPr="00501B42" w:rsidRDefault="007272B0" w:rsidP="007272B0">
      <w:pPr>
        <w:jc w:val="center"/>
        <w:rPr>
          <w:kern w:val="28"/>
          <w:sz w:val="16"/>
          <w:szCs w:val="16"/>
        </w:rPr>
      </w:pPr>
      <w:r w:rsidRPr="00501B42">
        <w:rPr>
          <w:kern w:val="28"/>
          <w:sz w:val="16"/>
          <w:szCs w:val="16"/>
        </w:rPr>
        <w:t>P</w:t>
      </w:r>
      <w:r w:rsidR="00B01CF6" w:rsidRPr="00501B42">
        <w:rPr>
          <w:kern w:val="28"/>
          <w:sz w:val="16"/>
          <w:szCs w:val="16"/>
        </w:rPr>
        <w:t>u</w:t>
      </w:r>
      <w:r w:rsidRPr="00501B42">
        <w:rPr>
          <w:kern w:val="28"/>
          <w:sz w:val="16"/>
          <w:szCs w:val="16"/>
        </w:rPr>
        <w:t>erta de metal corredera</w:t>
      </w:r>
    </w:p>
    <w:p w:rsidR="00650D8C" w:rsidRPr="00501B42" w:rsidRDefault="00650D8C" w:rsidP="00650D8C">
      <w:pPr>
        <w:rPr>
          <w:b/>
          <w:kern w:val="28"/>
          <w:szCs w:val="22"/>
        </w:rPr>
      </w:pPr>
      <w:r w:rsidRPr="00501B42">
        <w:rPr>
          <w:b/>
          <w:kern w:val="28"/>
          <w:szCs w:val="22"/>
        </w:rPr>
        <w:t>4.</w:t>
      </w:r>
      <w:r w:rsidRPr="00501B42">
        <w:rPr>
          <w:b/>
          <w:kern w:val="28"/>
          <w:szCs w:val="22"/>
        </w:rPr>
        <w:tab/>
        <w:t>MEDICIÓN</w:t>
      </w:r>
    </w:p>
    <w:p w:rsidR="00650D8C" w:rsidRPr="00501B42" w:rsidRDefault="00650D8C" w:rsidP="00650D8C">
      <w:pPr>
        <w:rPr>
          <w:kern w:val="28"/>
          <w:szCs w:val="22"/>
        </w:rPr>
      </w:pPr>
      <w:r w:rsidRPr="00501B42">
        <w:rPr>
          <w:kern w:val="28"/>
          <w:szCs w:val="22"/>
        </w:rPr>
        <w:t>La carpintería de hierro se medirá en metros cuadrados, incluyendo los marcos respectivos y tomando en cuenta únicamente las superficies netas instaladas.</w:t>
      </w:r>
    </w:p>
    <w:p w:rsidR="00650D8C" w:rsidRPr="00501B42" w:rsidRDefault="00650D8C" w:rsidP="00650D8C">
      <w:pPr>
        <w:rPr>
          <w:kern w:val="28"/>
          <w:szCs w:val="22"/>
        </w:rPr>
      </w:pPr>
      <w:r w:rsidRPr="00501B42">
        <w:rPr>
          <w:kern w:val="28"/>
          <w:szCs w:val="22"/>
        </w:rPr>
        <w:t>Los elementos como barandas se medirán en metros.</w:t>
      </w:r>
    </w:p>
    <w:p w:rsidR="007272B0" w:rsidRPr="00501B42" w:rsidRDefault="00650D8C" w:rsidP="007272B0">
      <w:pPr>
        <w:rPr>
          <w:kern w:val="28"/>
          <w:szCs w:val="22"/>
        </w:rPr>
      </w:pPr>
      <w:r w:rsidRPr="00501B42">
        <w:rPr>
          <w:kern w:val="28"/>
          <w:szCs w:val="22"/>
        </w:rPr>
        <w:t>Otros elementos de carpintería de hierro se medirán de acuerdo a la unidad especificada en el formulario de presentación de propuestas.</w:t>
      </w:r>
    </w:p>
    <w:p w:rsidR="007272B0" w:rsidRPr="00501B42" w:rsidRDefault="007272B0" w:rsidP="007272B0">
      <w:pPr>
        <w:rPr>
          <w:kern w:val="28"/>
          <w:szCs w:val="22"/>
        </w:rPr>
      </w:pPr>
      <w:r w:rsidRPr="00501B42">
        <w:rPr>
          <w:b/>
          <w:kern w:val="28"/>
          <w:szCs w:val="22"/>
        </w:rPr>
        <w:t>5.</w:t>
      </w:r>
      <w:r w:rsidRPr="00501B42">
        <w:rPr>
          <w:b/>
          <w:kern w:val="28"/>
          <w:szCs w:val="22"/>
        </w:rPr>
        <w:tab/>
        <w:t>FORMA DE PAGO</w:t>
      </w:r>
    </w:p>
    <w:p w:rsidR="007272B0" w:rsidRPr="00501B42" w:rsidRDefault="007272B0" w:rsidP="007272B0">
      <w:pPr>
        <w:rPr>
          <w:kern w:val="28"/>
          <w:szCs w:val="22"/>
        </w:rPr>
      </w:pPr>
      <w:r w:rsidRPr="00501B42">
        <w:rPr>
          <w:kern w:val="28"/>
          <w:szCs w:val="22"/>
        </w:rPr>
        <w:t xml:space="preserve">Este ítem ejecutado en un todo de acuerdo con los planos y las presentes especificaciones, medido por metro cuadrado, aprobado por el SUPERVISOR de Obra, será pagado al precio unitario de la propuesta aceptada. </w:t>
      </w:r>
    </w:p>
    <w:p w:rsidR="007272B0" w:rsidRPr="00501B42" w:rsidRDefault="007272B0" w:rsidP="007D740A">
      <w:pPr>
        <w:rPr>
          <w:kern w:val="28"/>
          <w:szCs w:val="22"/>
          <w:lang w:val="es-BO"/>
        </w:rPr>
      </w:pPr>
    </w:p>
    <w:p w:rsidR="007D740A" w:rsidRPr="00501B42" w:rsidRDefault="007D740A" w:rsidP="007D740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CARPINTERÍA DE HIERRO Y METÁLICA</w:t>
      </w:r>
      <w:r w:rsidRPr="00501B42">
        <w:rPr>
          <w:kern w:val="28"/>
          <w:szCs w:val="22"/>
          <w:lang w:val="es-BO"/>
        </w:rPr>
        <w:fldChar w:fldCharType="end"/>
      </w:r>
    </w:p>
    <w:p w:rsidR="00D668C0" w:rsidRPr="00501B42" w:rsidRDefault="00D668C0" w:rsidP="007D740A">
      <w:pPr>
        <w:rPr>
          <w:kern w:val="28"/>
          <w:szCs w:val="22"/>
          <w:lang w:val="es-BO"/>
        </w:rPr>
      </w:pPr>
    </w:p>
    <w:p w:rsidR="00401F90" w:rsidRPr="00501B42" w:rsidRDefault="00C24FBA" w:rsidP="00401F90">
      <w:pPr>
        <w:pStyle w:val="Ttulo2"/>
      </w:pPr>
      <w:bookmarkStart w:id="213" w:name="_Toc421468845"/>
      <w:r w:rsidRPr="00501B42">
        <w:t>REJAS</w:t>
      </w:r>
      <w:r w:rsidR="00F40C61" w:rsidRPr="00501B42">
        <w:t xml:space="preserve"> </w:t>
      </w:r>
      <w:r w:rsidR="00401F90" w:rsidRPr="00501B42">
        <w:t>VENTANAS</w:t>
      </w:r>
      <w:bookmarkEnd w:id="213"/>
    </w:p>
    <w:p w:rsidR="009D5135" w:rsidRPr="00501B42" w:rsidRDefault="009D5135" w:rsidP="009D5135">
      <w:pPr>
        <w:rPr>
          <w:b/>
          <w:lang w:val="es-BO"/>
        </w:rPr>
      </w:pPr>
      <w:r w:rsidRPr="00501B42">
        <w:rPr>
          <w:b/>
          <w:lang w:val="es-BO"/>
        </w:rPr>
        <w:t>UND. M2</w:t>
      </w:r>
    </w:p>
    <w:p w:rsidR="007272B0" w:rsidRPr="00501B42" w:rsidRDefault="007272B0" w:rsidP="007272B0">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7272B0" w:rsidRPr="00501B42" w:rsidRDefault="007272B0" w:rsidP="007272B0">
      <w:pPr>
        <w:rPr>
          <w:kern w:val="28"/>
          <w:szCs w:val="22"/>
        </w:rPr>
      </w:pPr>
      <w:r w:rsidRPr="00501B42">
        <w:rPr>
          <w:kern w:val="28"/>
          <w:szCs w:val="22"/>
        </w:rPr>
        <w:t>Esta especificación comprende la fabricación de las REJAS PARA VENTANAS, de acuerdo a los tipos de perfiles y diseño establecidos en los planos de detalle, formulario de presentación de propuestas y/o instrucciones del SUPERVISOR de Obra.</w:t>
      </w:r>
    </w:p>
    <w:p w:rsidR="007272B0" w:rsidRPr="00501B42" w:rsidRDefault="007272B0" w:rsidP="007272B0">
      <w:pPr>
        <w:rPr>
          <w:kern w:val="28"/>
          <w:szCs w:val="22"/>
        </w:rPr>
      </w:pPr>
    </w:p>
    <w:p w:rsidR="007272B0" w:rsidRPr="00501B42" w:rsidRDefault="007272B0" w:rsidP="007272B0">
      <w:pPr>
        <w:rPr>
          <w:kern w:val="28"/>
          <w:szCs w:val="22"/>
        </w:rPr>
      </w:pPr>
      <w:r w:rsidRPr="00501B42">
        <w:rPr>
          <w:b/>
          <w:kern w:val="28"/>
          <w:szCs w:val="22"/>
        </w:rPr>
        <w:t>2.</w:t>
      </w:r>
      <w:r w:rsidRPr="00501B42">
        <w:rPr>
          <w:b/>
          <w:kern w:val="28"/>
          <w:szCs w:val="22"/>
        </w:rPr>
        <w:tab/>
        <w:t>MATERIALES, HERRAMIENTAS Y EQUIPO</w:t>
      </w:r>
    </w:p>
    <w:p w:rsidR="007272B0" w:rsidRPr="00501B42" w:rsidRDefault="007272B0" w:rsidP="007272B0">
      <w:pPr>
        <w:rPr>
          <w:kern w:val="28"/>
          <w:szCs w:val="22"/>
        </w:rPr>
      </w:pPr>
      <w:r w:rsidRPr="00501B42">
        <w:rPr>
          <w:kern w:val="28"/>
          <w:szCs w:val="22"/>
        </w:rPr>
        <w:t xml:space="preserve">Se emplearán perfiles metálicos </w:t>
      </w:r>
      <w:r w:rsidR="0007382E" w:rsidRPr="00501B42">
        <w:rPr>
          <w:kern w:val="28"/>
          <w:szCs w:val="22"/>
        </w:rPr>
        <w:t>tubulares</w:t>
      </w:r>
      <w:r w:rsidRPr="00501B42">
        <w:rPr>
          <w:kern w:val="28"/>
          <w:szCs w:val="22"/>
        </w:rPr>
        <w:t xml:space="preserve"> </w:t>
      </w:r>
      <w:r w:rsidR="0007382E" w:rsidRPr="00501B42">
        <w:rPr>
          <w:kern w:val="28"/>
          <w:szCs w:val="22"/>
        </w:rPr>
        <w:t>de 2</w:t>
      </w:r>
      <w:r w:rsidR="005171AD" w:rsidRPr="00501B42">
        <w:rPr>
          <w:kern w:val="28"/>
          <w:szCs w:val="22"/>
        </w:rPr>
        <w:t>5</w:t>
      </w:r>
      <w:r w:rsidR="0007382E" w:rsidRPr="00501B42">
        <w:rPr>
          <w:kern w:val="28"/>
          <w:szCs w:val="22"/>
        </w:rPr>
        <w:t>X2</w:t>
      </w:r>
      <w:r w:rsidR="005171AD" w:rsidRPr="00501B42">
        <w:rPr>
          <w:kern w:val="28"/>
          <w:szCs w:val="22"/>
        </w:rPr>
        <w:t>5</w:t>
      </w:r>
      <w:r w:rsidR="0007382E" w:rsidRPr="00501B42">
        <w:rPr>
          <w:kern w:val="28"/>
          <w:szCs w:val="22"/>
        </w:rPr>
        <w:t>X2 mm</w:t>
      </w:r>
      <w:r w:rsidRPr="00501B42">
        <w:rPr>
          <w:kern w:val="28"/>
          <w:szCs w:val="22"/>
        </w:rPr>
        <w:t xml:space="preserve"> para </w:t>
      </w:r>
      <w:r w:rsidR="0007382E" w:rsidRPr="00501B42">
        <w:rPr>
          <w:kern w:val="28"/>
          <w:szCs w:val="22"/>
        </w:rPr>
        <w:t>todos los elementos de la reja (Horizontales y Verticales), y dispuestos según lo indicado en los planos de detalles arquitectónicos.</w:t>
      </w:r>
    </w:p>
    <w:p w:rsidR="007272B0" w:rsidRPr="00501B42" w:rsidRDefault="007272B0" w:rsidP="007272B0">
      <w:pPr>
        <w:rPr>
          <w:kern w:val="28"/>
          <w:szCs w:val="22"/>
        </w:rPr>
      </w:pPr>
      <w:r w:rsidRPr="00501B42">
        <w:rPr>
          <w:kern w:val="28"/>
          <w:szCs w:val="22"/>
        </w:rPr>
        <w:lastRenderedPageBreak/>
        <w:t>Como condición general, el acero de los elementos a emplearse será de grano fino y homogéneo, no deberá presentar en la superficie o en el interior de su masa grietas u otra clase de defectos.</w:t>
      </w:r>
    </w:p>
    <w:p w:rsidR="007272B0" w:rsidRPr="00501B42" w:rsidRDefault="007272B0" w:rsidP="007272B0">
      <w:pPr>
        <w:rPr>
          <w:kern w:val="28"/>
          <w:szCs w:val="22"/>
        </w:rPr>
      </w:pPr>
      <w:r w:rsidRPr="00501B42">
        <w:rPr>
          <w:kern w:val="28"/>
          <w:szCs w:val="22"/>
        </w:rPr>
        <w:t>La soldadura a emplearse será del tipo y calibre adecuado a los elementos a soldarse.</w:t>
      </w:r>
    </w:p>
    <w:p w:rsidR="007272B0" w:rsidRPr="00501B42" w:rsidRDefault="007272B0" w:rsidP="007272B0">
      <w:pPr>
        <w:rPr>
          <w:kern w:val="28"/>
          <w:szCs w:val="22"/>
        </w:rPr>
      </w:pPr>
      <w:r w:rsidRPr="00501B42">
        <w:rPr>
          <w:kern w:val="28"/>
          <w:szCs w:val="22"/>
        </w:rPr>
        <w:t>Todos los elementos fabricados en carpintería de hierro deberán salir de las maestranzas con una mano de pintura anticorrosiva.</w:t>
      </w:r>
    </w:p>
    <w:p w:rsidR="007272B0" w:rsidRPr="00501B42" w:rsidRDefault="007272B0" w:rsidP="007272B0">
      <w:pPr>
        <w:rPr>
          <w:kern w:val="28"/>
          <w:szCs w:val="22"/>
        </w:rPr>
      </w:pPr>
    </w:p>
    <w:p w:rsidR="007272B0" w:rsidRPr="00501B42" w:rsidRDefault="007272B0" w:rsidP="007272B0">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7272B0" w:rsidRPr="00501B42" w:rsidRDefault="007272B0" w:rsidP="007272B0">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7272B0" w:rsidRPr="00501B42" w:rsidRDefault="007272B0" w:rsidP="007272B0">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7272B0" w:rsidRPr="00501B42" w:rsidRDefault="0007382E" w:rsidP="007272B0">
      <w:pPr>
        <w:rPr>
          <w:kern w:val="28"/>
          <w:szCs w:val="22"/>
        </w:rPr>
      </w:pPr>
      <w:r w:rsidRPr="00501B42">
        <w:rPr>
          <w:kern w:val="28"/>
          <w:szCs w:val="22"/>
        </w:rPr>
        <w:t xml:space="preserve">Una vez elaborada la platilla a escala natural se procederá a armar el marco de la manera descrita en los planos constructivos y se </w:t>
      </w:r>
      <w:r w:rsidR="007272B0" w:rsidRPr="00501B42">
        <w:rPr>
          <w:kern w:val="28"/>
          <w:szCs w:val="22"/>
        </w:rPr>
        <w:t xml:space="preserve">procederá al elaborar los elementos </w:t>
      </w:r>
      <w:r w:rsidRPr="00501B42">
        <w:rPr>
          <w:kern w:val="28"/>
          <w:szCs w:val="22"/>
        </w:rPr>
        <w:t>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77FDF" w:rsidRPr="00501B42" w:rsidRDefault="00577FDF" w:rsidP="00577FDF">
      <w:pPr>
        <w:rPr>
          <w:kern w:val="28"/>
          <w:szCs w:val="22"/>
        </w:rPr>
      </w:pPr>
      <w:r w:rsidRPr="00501B42">
        <w:rPr>
          <w:kern w:val="28"/>
          <w:szCs w:val="22"/>
        </w:rPr>
        <w:t>La</w:t>
      </w:r>
      <w:r w:rsidR="005A47A8" w:rsidRPr="00501B42">
        <w:rPr>
          <w:kern w:val="28"/>
          <w:szCs w:val="22"/>
        </w:rPr>
        <w:t>s</w:t>
      </w:r>
      <w:r w:rsidRPr="00501B42">
        <w:rPr>
          <w:kern w:val="28"/>
          <w:szCs w:val="22"/>
        </w:rPr>
        <w:t xml:space="preserve"> rejas para ventanas deben protegerse convenientemente con una capa de pintura anticorrosiva. Las partes que deberán quedar ocultas llevarán dos manos de pintura.</w:t>
      </w:r>
    </w:p>
    <w:p w:rsidR="00577FDF" w:rsidRPr="00501B42" w:rsidRDefault="00577FDF" w:rsidP="00577FDF">
      <w:pPr>
        <w:rPr>
          <w:kern w:val="28"/>
          <w:szCs w:val="22"/>
        </w:rPr>
      </w:pPr>
      <w:r w:rsidRPr="00501B42">
        <w:rPr>
          <w:kern w:val="28"/>
          <w:szCs w:val="22"/>
        </w:rPr>
        <w:t>Antes de aplicar la pintura anticorrosiva se quitará todo vestigio de oxidación y se desengrasarán las estructuras con aguarrás mineral u otro disolvente.</w:t>
      </w:r>
    </w:p>
    <w:p w:rsidR="007272B0" w:rsidRPr="00501B42" w:rsidRDefault="0007382E" w:rsidP="007272B0">
      <w:pPr>
        <w:rPr>
          <w:kern w:val="28"/>
          <w:szCs w:val="22"/>
        </w:rPr>
      </w:pPr>
      <w:r w:rsidRPr="00501B42">
        <w:rPr>
          <w:kern w:val="28"/>
          <w:szCs w:val="22"/>
        </w:rPr>
        <w:t>Una vez elaborada</w:t>
      </w:r>
      <w:r w:rsidR="007272B0" w:rsidRPr="00501B42">
        <w:rPr>
          <w:kern w:val="28"/>
          <w:szCs w:val="22"/>
        </w:rPr>
        <w:t xml:space="preserve"> la </w:t>
      </w:r>
      <w:r w:rsidRPr="00501B42">
        <w:rPr>
          <w:kern w:val="28"/>
          <w:szCs w:val="22"/>
        </w:rPr>
        <w:t xml:space="preserve">reja </w:t>
      </w:r>
      <w:r w:rsidR="007272B0" w:rsidRPr="00501B42">
        <w:rPr>
          <w:kern w:val="28"/>
          <w:szCs w:val="22"/>
        </w:rPr>
        <w:t xml:space="preserve">debe asegurarse </w:t>
      </w:r>
      <w:r w:rsidRPr="00501B42">
        <w:rPr>
          <w:kern w:val="28"/>
          <w:szCs w:val="22"/>
        </w:rPr>
        <w:t xml:space="preserve">la misma </w:t>
      </w:r>
      <w:r w:rsidR="007272B0" w:rsidRPr="00501B42">
        <w:rPr>
          <w:kern w:val="28"/>
          <w:szCs w:val="22"/>
        </w:rPr>
        <w:t>en el muro con empotra</w:t>
      </w:r>
      <w:r w:rsidRPr="00501B42">
        <w:rPr>
          <w:kern w:val="28"/>
          <w:szCs w:val="22"/>
        </w:rPr>
        <w:t xml:space="preserve">miento del mismo perfil </w:t>
      </w:r>
      <w:r w:rsidR="006B7593" w:rsidRPr="00501B42">
        <w:rPr>
          <w:kern w:val="28"/>
          <w:szCs w:val="22"/>
        </w:rPr>
        <w:t xml:space="preserve">y </w:t>
      </w:r>
      <w:r w:rsidR="007272B0" w:rsidRPr="00501B42">
        <w:rPr>
          <w:kern w:val="28"/>
          <w:szCs w:val="22"/>
        </w:rPr>
        <w:t>perpendiculares al plano de</w:t>
      </w:r>
      <w:r w:rsidRPr="00501B42">
        <w:rPr>
          <w:kern w:val="28"/>
          <w:szCs w:val="22"/>
        </w:rPr>
        <w:t xml:space="preserve"> </w:t>
      </w:r>
      <w:r w:rsidR="007272B0" w:rsidRPr="00501B42">
        <w:rPr>
          <w:kern w:val="28"/>
          <w:szCs w:val="22"/>
        </w:rPr>
        <w:t>l</w:t>
      </w:r>
      <w:r w:rsidRPr="00501B42">
        <w:rPr>
          <w:kern w:val="28"/>
          <w:szCs w:val="22"/>
        </w:rPr>
        <w:t>a</w:t>
      </w:r>
      <w:r w:rsidR="007272B0" w:rsidRPr="00501B42">
        <w:rPr>
          <w:kern w:val="28"/>
          <w:szCs w:val="22"/>
        </w:rPr>
        <w:t xml:space="preserve"> </w:t>
      </w:r>
      <w:r w:rsidR="006B7593" w:rsidRPr="00501B42">
        <w:rPr>
          <w:kern w:val="28"/>
          <w:szCs w:val="22"/>
        </w:rPr>
        <w:t>reja</w:t>
      </w:r>
      <w:r w:rsidR="007272B0" w:rsidRPr="00501B42">
        <w:rPr>
          <w:kern w:val="28"/>
          <w:szCs w:val="22"/>
        </w:rPr>
        <w:t xml:space="preserve"> en por lo menos 6 puntos de apoyo </w:t>
      </w:r>
      <w:r w:rsidR="006B7593" w:rsidRPr="00501B42">
        <w:rPr>
          <w:kern w:val="28"/>
          <w:szCs w:val="22"/>
        </w:rPr>
        <w:t xml:space="preserve"> por ventana y con una profundidad mínima de empotramiento de 10 cm</w:t>
      </w:r>
      <w:r w:rsidR="007272B0" w:rsidRPr="00501B42">
        <w:rPr>
          <w:kern w:val="28"/>
          <w:szCs w:val="22"/>
        </w:rPr>
        <w:t xml:space="preserve">, salvo indicaciones del </w:t>
      </w:r>
      <w:r w:rsidR="008A6A40" w:rsidRPr="00501B42">
        <w:rPr>
          <w:kern w:val="28"/>
          <w:szCs w:val="22"/>
        </w:rPr>
        <w:t>SUPERVISOR</w:t>
      </w:r>
      <w:r w:rsidR="007272B0" w:rsidRPr="00501B42">
        <w:rPr>
          <w:kern w:val="28"/>
          <w:szCs w:val="22"/>
        </w:rPr>
        <w:t xml:space="preserve"> de obra que instruya un método de empotramiento más seguro</w:t>
      </w:r>
      <w:r w:rsidR="008A6A40" w:rsidRPr="00501B42">
        <w:rPr>
          <w:kern w:val="28"/>
          <w:szCs w:val="22"/>
        </w:rPr>
        <w:t xml:space="preserve"> según su criterio</w:t>
      </w:r>
      <w:r w:rsidR="007272B0" w:rsidRPr="00501B42">
        <w:rPr>
          <w:kern w:val="28"/>
          <w:szCs w:val="22"/>
        </w:rPr>
        <w:t>.</w:t>
      </w:r>
    </w:p>
    <w:p w:rsidR="0007382E" w:rsidRPr="00501B42" w:rsidRDefault="0007382E" w:rsidP="007272B0">
      <w:pPr>
        <w:rPr>
          <w:b/>
          <w:kern w:val="28"/>
          <w:szCs w:val="22"/>
        </w:rPr>
      </w:pPr>
    </w:p>
    <w:p w:rsidR="007272B0" w:rsidRPr="00501B42" w:rsidRDefault="007272B0" w:rsidP="007272B0">
      <w:pPr>
        <w:rPr>
          <w:b/>
          <w:kern w:val="28"/>
          <w:szCs w:val="22"/>
        </w:rPr>
      </w:pPr>
      <w:r w:rsidRPr="00501B42">
        <w:rPr>
          <w:b/>
          <w:kern w:val="28"/>
          <w:szCs w:val="22"/>
        </w:rPr>
        <w:t>4.</w:t>
      </w:r>
      <w:r w:rsidRPr="00501B42">
        <w:rPr>
          <w:b/>
          <w:kern w:val="28"/>
          <w:szCs w:val="22"/>
        </w:rPr>
        <w:tab/>
        <w:t>MEDICIÓN</w:t>
      </w:r>
    </w:p>
    <w:p w:rsidR="007272B0" w:rsidRPr="00501B42" w:rsidRDefault="007272B0" w:rsidP="007272B0">
      <w:pPr>
        <w:rPr>
          <w:kern w:val="28"/>
          <w:szCs w:val="22"/>
        </w:rPr>
      </w:pPr>
      <w:r w:rsidRPr="00501B42">
        <w:rPr>
          <w:kern w:val="28"/>
          <w:szCs w:val="22"/>
        </w:rPr>
        <w:t>La carpintería de hierro se medirá en metros cuadrados, incluyendo los marcos respectivos y tomando en cuenta únicamente las superficies netas instaladas.</w:t>
      </w:r>
    </w:p>
    <w:p w:rsidR="008A6A40" w:rsidRPr="00501B42" w:rsidRDefault="008A6A40" w:rsidP="007272B0">
      <w:pPr>
        <w:rPr>
          <w:kern w:val="28"/>
          <w:szCs w:val="22"/>
        </w:rPr>
      </w:pPr>
    </w:p>
    <w:p w:rsidR="007272B0" w:rsidRPr="00501B42" w:rsidRDefault="007272B0" w:rsidP="007272B0">
      <w:pPr>
        <w:rPr>
          <w:kern w:val="28"/>
          <w:szCs w:val="22"/>
        </w:rPr>
      </w:pPr>
      <w:r w:rsidRPr="00501B42">
        <w:rPr>
          <w:b/>
          <w:kern w:val="28"/>
          <w:szCs w:val="22"/>
        </w:rPr>
        <w:t>5.</w:t>
      </w:r>
      <w:r w:rsidRPr="00501B42">
        <w:rPr>
          <w:b/>
          <w:kern w:val="28"/>
          <w:szCs w:val="22"/>
        </w:rPr>
        <w:tab/>
        <w:t>FORMA DE PAGO</w:t>
      </w:r>
    </w:p>
    <w:p w:rsidR="007272B0" w:rsidRPr="00501B42" w:rsidRDefault="007272B0" w:rsidP="007272B0">
      <w:pPr>
        <w:rPr>
          <w:kern w:val="28"/>
          <w:szCs w:val="22"/>
        </w:rPr>
      </w:pPr>
      <w:r w:rsidRPr="00501B42">
        <w:rPr>
          <w:kern w:val="28"/>
          <w:szCs w:val="22"/>
        </w:rPr>
        <w:t xml:space="preserve">Este ítem ejecutado en un todo de acuerdo con los planos y las presentes especificaciones, medido por metro cuadrado, aprobado por el SUPERVISOR de Obra, será pagado al precio unitario de la propuesta aceptada. </w:t>
      </w:r>
    </w:p>
    <w:p w:rsidR="007D740A" w:rsidRPr="00501B42" w:rsidRDefault="007D740A" w:rsidP="007D740A">
      <w:pPr>
        <w:rPr>
          <w:b/>
          <w:kern w:val="28"/>
          <w:szCs w:val="22"/>
          <w:lang w:val="es-BO"/>
        </w:rPr>
      </w:pPr>
    </w:p>
    <w:p w:rsidR="007D740A" w:rsidRPr="00501B42" w:rsidRDefault="007D740A" w:rsidP="007D740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CARPINTERÍA DE HIERRO Y METÁLICA</w:t>
      </w:r>
      <w:r w:rsidRPr="00501B42">
        <w:rPr>
          <w:kern w:val="28"/>
          <w:szCs w:val="22"/>
          <w:lang w:val="es-BO"/>
        </w:rPr>
        <w:fldChar w:fldCharType="end"/>
      </w:r>
    </w:p>
    <w:p w:rsidR="007D740A" w:rsidRPr="00501B42" w:rsidRDefault="007D740A" w:rsidP="009D5135">
      <w:pPr>
        <w:rPr>
          <w:b/>
          <w:lang w:val="es-BO"/>
        </w:rPr>
      </w:pPr>
    </w:p>
    <w:p w:rsidR="00C24FBA" w:rsidRPr="00501B42" w:rsidRDefault="00C24FBA" w:rsidP="00C24FBA">
      <w:pPr>
        <w:pStyle w:val="Ttulo2"/>
      </w:pPr>
      <w:bookmarkStart w:id="214" w:name="_Toc421468846"/>
      <w:r w:rsidRPr="00501B42">
        <w:t>PUERTA PLACA CORREDERA CON RIELES "T" INCL. DIVISIÓN HORIZONTAL</w:t>
      </w:r>
      <w:bookmarkEnd w:id="214"/>
      <w:r w:rsidRPr="00501B42">
        <w:t xml:space="preserve"> </w:t>
      </w:r>
    </w:p>
    <w:p w:rsidR="00C24FBA" w:rsidRPr="00501B42" w:rsidRDefault="00C24FBA" w:rsidP="00C24FBA">
      <w:pPr>
        <w:rPr>
          <w:b/>
          <w:lang w:val="es-BO"/>
        </w:rPr>
      </w:pPr>
      <w:r w:rsidRPr="00501B42">
        <w:rPr>
          <w:b/>
          <w:lang w:val="es-BO"/>
        </w:rPr>
        <w:t>UND. M2</w:t>
      </w:r>
    </w:p>
    <w:p w:rsidR="00C24FBA" w:rsidRPr="00501B42" w:rsidRDefault="00C24FBA" w:rsidP="00C24FBA">
      <w:pPr>
        <w:rPr>
          <w:kern w:val="28"/>
          <w:szCs w:val="22"/>
          <w:lang w:val="es-BO"/>
        </w:rPr>
      </w:pPr>
      <w:r w:rsidRPr="00501B42">
        <w:rPr>
          <w:kern w:val="28"/>
          <w:szCs w:val="22"/>
          <w:lang w:val="es-BO"/>
        </w:rPr>
        <w:lastRenderedPageBreak/>
        <w:t xml:space="preserve">Ver especificación </w:t>
      </w:r>
      <w:r w:rsidRPr="00501B42">
        <w:rPr>
          <w:kern w:val="28"/>
          <w:szCs w:val="22"/>
          <w:lang w:val="es-BO"/>
        </w:rPr>
        <w:fldChar w:fldCharType="begin"/>
      </w:r>
      <w:r w:rsidRPr="00501B42">
        <w:rPr>
          <w:kern w:val="28"/>
          <w:szCs w:val="22"/>
          <w:lang w:val="es-BO"/>
        </w:rPr>
        <w:instrText xml:space="preserve"> REF _Ref394396624 \r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C24FBA" w:rsidRPr="00501B42" w:rsidRDefault="00C24FBA" w:rsidP="009D5135">
      <w:pPr>
        <w:rPr>
          <w:b/>
          <w:lang w:val="es-BO"/>
        </w:rPr>
      </w:pPr>
    </w:p>
    <w:p w:rsidR="00F247EC" w:rsidRPr="00501B42" w:rsidRDefault="008F4CCC" w:rsidP="00401F90">
      <w:pPr>
        <w:pStyle w:val="Ttulo2"/>
      </w:pPr>
      <w:bookmarkStart w:id="215" w:name="_Toc421468847"/>
      <w:r w:rsidRPr="00501B42">
        <w:t xml:space="preserve">BARANDA </w:t>
      </w:r>
      <w:r w:rsidR="00401F90" w:rsidRPr="00501B42">
        <w:t>Y PASAMANOS</w:t>
      </w:r>
      <w:r w:rsidR="009D5135" w:rsidRPr="00501B42">
        <w:t xml:space="preserve"> </w:t>
      </w:r>
      <w:r w:rsidR="00C24FBA" w:rsidRPr="00501B42">
        <w:t>FG 2”</w:t>
      </w:r>
      <w:bookmarkEnd w:id="215"/>
    </w:p>
    <w:p w:rsidR="009D5135" w:rsidRPr="00501B42" w:rsidRDefault="009D5135" w:rsidP="009D5135">
      <w:pPr>
        <w:rPr>
          <w:b/>
          <w:lang w:val="es-BO"/>
        </w:rPr>
      </w:pPr>
      <w:r w:rsidRPr="00501B42">
        <w:rPr>
          <w:b/>
          <w:lang w:val="es-BO"/>
        </w:rPr>
        <w:t>UND. ML</w:t>
      </w:r>
    </w:p>
    <w:p w:rsidR="00577FDF" w:rsidRPr="00501B42" w:rsidRDefault="00577FDF" w:rsidP="00577FDF">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577FDF" w:rsidRPr="00501B42" w:rsidRDefault="00577FDF" w:rsidP="00577FDF">
      <w:pPr>
        <w:rPr>
          <w:kern w:val="28"/>
          <w:szCs w:val="22"/>
        </w:rPr>
      </w:pPr>
      <w:r w:rsidRPr="00501B42">
        <w:rPr>
          <w:kern w:val="28"/>
          <w:szCs w:val="22"/>
        </w:rPr>
        <w:t xml:space="preserve">Esta especificación comprende la fabricación de las </w:t>
      </w:r>
      <w:r w:rsidR="00372E31" w:rsidRPr="00501B42">
        <w:rPr>
          <w:kern w:val="28"/>
          <w:szCs w:val="22"/>
        </w:rPr>
        <w:t>Barandas y pasamanos,</w:t>
      </w:r>
      <w:r w:rsidRPr="00501B42">
        <w:rPr>
          <w:kern w:val="28"/>
          <w:szCs w:val="22"/>
        </w:rPr>
        <w:t xml:space="preserve"> de acuerdo a los tipos de perfiles y diseño establecidos en los planos de detalle, formulario de presentación de propuestas y/o instrucciones del SUPERVISOR de Obra.</w:t>
      </w:r>
    </w:p>
    <w:p w:rsidR="00577FDF" w:rsidRPr="00501B42" w:rsidRDefault="00577FDF" w:rsidP="00577FDF">
      <w:pPr>
        <w:rPr>
          <w:kern w:val="28"/>
          <w:szCs w:val="22"/>
        </w:rPr>
      </w:pPr>
    </w:p>
    <w:p w:rsidR="00577FDF" w:rsidRPr="00501B42" w:rsidRDefault="00577FDF" w:rsidP="00577FDF">
      <w:pPr>
        <w:rPr>
          <w:kern w:val="28"/>
          <w:szCs w:val="22"/>
        </w:rPr>
      </w:pPr>
      <w:r w:rsidRPr="00501B42">
        <w:rPr>
          <w:b/>
          <w:kern w:val="28"/>
          <w:szCs w:val="22"/>
        </w:rPr>
        <w:t>2.</w:t>
      </w:r>
      <w:r w:rsidRPr="00501B42">
        <w:rPr>
          <w:b/>
          <w:kern w:val="28"/>
          <w:szCs w:val="22"/>
        </w:rPr>
        <w:tab/>
        <w:t>MATERIALES, HERRAMIENTAS Y EQUIPO</w:t>
      </w:r>
    </w:p>
    <w:p w:rsidR="00577FDF" w:rsidRPr="00501B42" w:rsidRDefault="00577FDF" w:rsidP="00577FDF">
      <w:pPr>
        <w:rPr>
          <w:kern w:val="28"/>
          <w:szCs w:val="22"/>
        </w:rPr>
      </w:pPr>
      <w:r w:rsidRPr="00501B42">
        <w:rPr>
          <w:kern w:val="28"/>
          <w:szCs w:val="22"/>
        </w:rPr>
        <w:t>Se emplearán perfiles metálicos</w:t>
      </w:r>
      <w:r w:rsidR="0064153D" w:rsidRPr="00501B42">
        <w:rPr>
          <w:kern w:val="28"/>
          <w:szCs w:val="22"/>
        </w:rPr>
        <w:t xml:space="preserve"> de acero galvanizado de perfiles tubulares de 2” para postes verticales y el pasamano superior y perfiles tubulares de 1” para elementos rigidizadores interiores, según lo dispuesto en los planos constructivos arquitectónicos. </w:t>
      </w:r>
    </w:p>
    <w:p w:rsidR="00577FDF" w:rsidRPr="00501B42" w:rsidRDefault="00577FDF" w:rsidP="00577FDF">
      <w:pPr>
        <w:rPr>
          <w:kern w:val="28"/>
          <w:szCs w:val="22"/>
        </w:rPr>
      </w:pPr>
      <w:r w:rsidRPr="00501B42">
        <w:rPr>
          <w:kern w:val="28"/>
          <w:szCs w:val="22"/>
        </w:rPr>
        <w:t>Como condición general, el acero de los elementos a emplearse será de grano fino y homogéneo, no deberá presentar en la superficie o en el interior de su masa grietas u otra clase de defectos.</w:t>
      </w:r>
    </w:p>
    <w:p w:rsidR="00577FDF" w:rsidRPr="00501B42" w:rsidRDefault="00577FDF" w:rsidP="00577FDF">
      <w:pPr>
        <w:rPr>
          <w:kern w:val="28"/>
          <w:szCs w:val="22"/>
        </w:rPr>
      </w:pPr>
      <w:r w:rsidRPr="00501B42">
        <w:rPr>
          <w:kern w:val="28"/>
          <w:szCs w:val="22"/>
        </w:rPr>
        <w:t>La soldadura a emplearse será del tipo y calibre adecuado a los elementos a soldarse.</w:t>
      </w:r>
    </w:p>
    <w:p w:rsidR="00577FDF" w:rsidRPr="00501B42" w:rsidRDefault="00577FDF" w:rsidP="00577FDF">
      <w:pPr>
        <w:rPr>
          <w:kern w:val="28"/>
          <w:szCs w:val="22"/>
        </w:rPr>
      </w:pPr>
      <w:r w:rsidRPr="00501B42">
        <w:rPr>
          <w:kern w:val="28"/>
          <w:szCs w:val="22"/>
        </w:rPr>
        <w:t>Todos los elementos fabricados en carpintería de hierro deberán salir de las maestranzas con una mano de pintura anticorrosiva.</w:t>
      </w:r>
    </w:p>
    <w:p w:rsidR="00577FDF" w:rsidRPr="00501B42" w:rsidRDefault="00577FDF" w:rsidP="00577FDF">
      <w:pPr>
        <w:rPr>
          <w:kern w:val="28"/>
          <w:szCs w:val="22"/>
        </w:rPr>
      </w:pPr>
    </w:p>
    <w:p w:rsidR="00577FDF" w:rsidRPr="00501B42" w:rsidRDefault="00577FDF" w:rsidP="00577FDF">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577FDF" w:rsidRPr="00501B42" w:rsidRDefault="00577FDF" w:rsidP="00577FDF">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577FDF" w:rsidRPr="00501B42" w:rsidRDefault="00577FDF" w:rsidP="00577FDF">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577FDF" w:rsidRPr="00501B42" w:rsidRDefault="00577FDF" w:rsidP="00577FDF">
      <w:pPr>
        <w:rPr>
          <w:kern w:val="28"/>
          <w:szCs w:val="22"/>
        </w:rPr>
      </w:pPr>
      <w:r w:rsidRPr="00501B42">
        <w:rPr>
          <w:kern w:val="28"/>
          <w:szCs w:val="22"/>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77FDF" w:rsidRPr="00501B42" w:rsidRDefault="00577FDF" w:rsidP="00577FDF">
      <w:pPr>
        <w:rPr>
          <w:kern w:val="28"/>
          <w:szCs w:val="22"/>
        </w:rPr>
      </w:pPr>
      <w:r w:rsidRPr="00501B42">
        <w:rPr>
          <w:kern w:val="28"/>
          <w:szCs w:val="22"/>
        </w:rPr>
        <w:t xml:space="preserve">Una vez elaborada la </w:t>
      </w:r>
      <w:r w:rsidR="0064153D" w:rsidRPr="00501B42">
        <w:rPr>
          <w:kern w:val="28"/>
          <w:szCs w:val="22"/>
        </w:rPr>
        <w:t>baranda metálica</w:t>
      </w:r>
      <w:r w:rsidRPr="00501B42">
        <w:rPr>
          <w:kern w:val="28"/>
          <w:szCs w:val="22"/>
        </w:rPr>
        <w:t xml:space="preserve"> debe asegurarse la misma en </w:t>
      </w:r>
      <w:r w:rsidR="0064153D" w:rsidRPr="00501B42">
        <w:rPr>
          <w:kern w:val="28"/>
          <w:szCs w:val="22"/>
        </w:rPr>
        <w:t xml:space="preserve">su lugar de ubicación final </w:t>
      </w:r>
      <w:r w:rsidRPr="00501B42">
        <w:rPr>
          <w:kern w:val="28"/>
          <w:szCs w:val="22"/>
        </w:rPr>
        <w:t xml:space="preserve">con empotramiento </w:t>
      </w:r>
      <w:r w:rsidR="0064153D" w:rsidRPr="00501B42">
        <w:rPr>
          <w:kern w:val="28"/>
          <w:szCs w:val="22"/>
        </w:rPr>
        <w:t xml:space="preserve">en el piso </w:t>
      </w:r>
      <w:r w:rsidRPr="00501B42">
        <w:rPr>
          <w:kern w:val="28"/>
          <w:szCs w:val="22"/>
        </w:rPr>
        <w:t xml:space="preserve">del mismo perfil </w:t>
      </w:r>
      <w:r w:rsidR="0064153D" w:rsidRPr="00501B42">
        <w:rPr>
          <w:kern w:val="28"/>
          <w:szCs w:val="22"/>
        </w:rPr>
        <w:t>tubular en cada poste vertical de 2”</w:t>
      </w:r>
      <w:r w:rsidRPr="00501B42">
        <w:rPr>
          <w:kern w:val="28"/>
          <w:szCs w:val="22"/>
        </w:rPr>
        <w:t xml:space="preserve"> </w:t>
      </w:r>
      <w:r w:rsidR="0064153D" w:rsidRPr="00501B42">
        <w:rPr>
          <w:kern w:val="28"/>
          <w:szCs w:val="22"/>
        </w:rPr>
        <w:t xml:space="preserve">a </w:t>
      </w:r>
      <w:r w:rsidRPr="00501B42">
        <w:rPr>
          <w:kern w:val="28"/>
          <w:szCs w:val="22"/>
        </w:rPr>
        <w:t>una profundidad mínima de empotramiento de 1</w:t>
      </w:r>
      <w:r w:rsidR="0064153D" w:rsidRPr="00501B42">
        <w:rPr>
          <w:kern w:val="28"/>
          <w:szCs w:val="22"/>
        </w:rPr>
        <w:t>5</w:t>
      </w:r>
      <w:r w:rsidRPr="00501B42">
        <w:rPr>
          <w:kern w:val="28"/>
          <w:szCs w:val="22"/>
        </w:rPr>
        <w:t xml:space="preserve"> cm, salvo indicaciones del SUPERVISOR de obra que instruya un método de empotramiento más seguro según su criterio.</w:t>
      </w:r>
    </w:p>
    <w:p w:rsidR="00577FDF" w:rsidRPr="00501B42" w:rsidRDefault="00577FDF" w:rsidP="00577FDF">
      <w:pPr>
        <w:rPr>
          <w:b/>
          <w:kern w:val="28"/>
          <w:szCs w:val="22"/>
        </w:rPr>
      </w:pPr>
    </w:p>
    <w:p w:rsidR="00577FDF" w:rsidRPr="00501B42" w:rsidRDefault="00577FDF" w:rsidP="00577FDF">
      <w:pPr>
        <w:rPr>
          <w:b/>
          <w:kern w:val="28"/>
          <w:szCs w:val="22"/>
        </w:rPr>
      </w:pPr>
      <w:r w:rsidRPr="00501B42">
        <w:rPr>
          <w:b/>
          <w:kern w:val="28"/>
          <w:szCs w:val="22"/>
        </w:rPr>
        <w:t>4.</w:t>
      </w:r>
      <w:r w:rsidRPr="00501B42">
        <w:rPr>
          <w:b/>
          <w:kern w:val="28"/>
          <w:szCs w:val="22"/>
        </w:rPr>
        <w:tab/>
        <w:t>MEDICIÓN</w:t>
      </w:r>
    </w:p>
    <w:p w:rsidR="00577FDF" w:rsidRPr="00501B42" w:rsidRDefault="00577FDF" w:rsidP="00577FDF">
      <w:pPr>
        <w:rPr>
          <w:kern w:val="28"/>
          <w:szCs w:val="22"/>
        </w:rPr>
      </w:pPr>
      <w:r w:rsidRPr="00501B42">
        <w:rPr>
          <w:kern w:val="28"/>
          <w:szCs w:val="22"/>
        </w:rPr>
        <w:t xml:space="preserve">La </w:t>
      </w:r>
      <w:r w:rsidR="0064153D" w:rsidRPr="00501B42">
        <w:rPr>
          <w:kern w:val="28"/>
          <w:szCs w:val="22"/>
        </w:rPr>
        <w:t>baranda metálica</w:t>
      </w:r>
      <w:r w:rsidRPr="00501B42">
        <w:rPr>
          <w:kern w:val="28"/>
          <w:szCs w:val="22"/>
        </w:rPr>
        <w:t xml:space="preserve"> se medirá en metros </w:t>
      </w:r>
      <w:r w:rsidR="0064153D" w:rsidRPr="00501B42">
        <w:rPr>
          <w:kern w:val="28"/>
          <w:szCs w:val="22"/>
        </w:rPr>
        <w:t>lineales</w:t>
      </w:r>
      <w:r w:rsidRPr="00501B42">
        <w:rPr>
          <w:kern w:val="28"/>
          <w:szCs w:val="22"/>
        </w:rPr>
        <w:t>, incluyendo los marcos respectivos y tomando en cuenta únicamente las superficies netas instaladas.</w:t>
      </w:r>
    </w:p>
    <w:p w:rsidR="0064153D" w:rsidRPr="00501B42" w:rsidRDefault="0064153D" w:rsidP="00577FDF">
      <w:pPr>
        <w:rPr>
          <w:b/>
          <w:kern w:val="28"/>
          <w:szCs w:val="22"/>
        </w:rPr>
      </w:pPr>
    </w:p>
    <w:p w:rsidR="00577FDF" w:rsidRPr="00501B42" w:rsidRDefault="00577FDF" w:rsidP="00577FDF">
      <w:pPr>
        <w:rPr>
          <w:kern w:val="28"/>
          <w:szCs w:val="22"/>
        </w:rPr>
      </w:pPr>
      <w:r w:rsidRPr="00501B42">
        <w:rPr>
          <w:b/>
          <w:kern w:val="28"/>
          <w:szCs w:val="22"/>
        </w:rPr>
        <w:lastRenderedPageBreak/>
        <w:t>5.</w:t>
      </w:r>
      <w:r w:rsidRPr="00501B42">
        <w:rPr>
          <w:b/>
          <w:kern w:val="28"/>
          <w:szCs w:val="22"/>
        </w:rPr>
        <w:tab/>
        <w:t>FORMA DE PAGO</w:t>
      </w:r>
    </w:p>
    <w:p w:rsidR="00577FDF" w:rsidRPr="00501B42" w:rsidRDefault="00577FDF" w:rsidP="00577FDF">
      <w:pPr>
        <w:rPr>
          <w:kern w:val="28"/>
          <w:szCs w:val="22"/>
        </w:rPr>
      </w:pPr>
      <w:r w:rsidRPr="00501B42">
        <w:rPr>
          <w:kern w:val="28"/>
          <w:szCs w:val="22"/>
        </w:rPr>
        <w:t xml:space="preserve">Este ítem ejecutado en un todo de acuerdo con los planos y las presentes especificaciones, medido </w:t>
      </w:r>
      <w:r w:rsidR="0064153D" w:rsidRPr="00501B42">
        <w:rPr>
          <w:kern w:val="28"/>
          <w:szCs w:val="22"/>
        </w:rPr>
        <w:t>por metro lineal</w:t>
      </w:r>
      <w:r w:rsidRPr="00501B42">
        <w:rPr>
          <w:kern w:val="28"/>
          <w:szCs w:val="22"/>
        </w:rPr>
        <w:t xml:space="preserve">, aprobado por el SUPERVISOR de Obra, será pagado al precio unitario de la propuesta aceptada. </w:t>
      </w:r>
    </w:p>
    <w:p w:rsidR="00577FDF" w:rsidRPr="00501B42" w:rsidRDefault="00577FDF" w:rsidP="00577FDF">
      <w:pPr>
        <w:rPr>
          <w:b/>
          <w:kern w:val="28"/>
          <w:szCs w:val="22"/>
          <w:lang w:val="es-BO"/>
        </w:rPr>
      </w:pPr>
    </w:p>
    <w:p w:rsidR="00164484" w:rsidRPr="00501B42" w:rsidRDefault="00164484" w:rsidP="00164484">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CARPINTERÍA DE HIERRO Y METÁLICA</w:t>
      </w:r>
      <w:r w:rsidRPr="00501B42">
        <w:rPr>
          <w:kern w:val="28"/>
          <w:szCs w:val="22"/>
          <w:lang w:val="es-BO"/>
        </w:rPr>
        <w:fldChar w:fldCharType="end"/>
      </w:r>
    </w:p>
    <w:p w:rsidR="00E52655" w:rsidRPr="00501B42" w:rsidRDefault="00E52655" w:rsidP="00E52655">
      <w:pPr>
        <w:rPr>
          <w:lang w:val="es-BO"/>
        </w:rPr>
      </w:pPr>
    </w:p>
    <w:p w:rsidR="00FD2B84" w:rsidRPr="00501B42" w:rsidRDefault="00775DFE" w:rsidP="00FD2B84">
      <w:pPr>
        <w:pStyle w:val="Ttulo1"/>
        <w:rPr>
          <w:lang w:val="es-BO"/>
        </w:rPr>
      </w:pPr>
      <w:bookmarkStart w:id="216" w:name="_Toc421468848"/>
      <w:r w:rsidRPr="00501B42">
        <w:rPr>
          <w:lang w:val="es-BO"/>
        </w:rPr>
        <w:t>INSTALACIÓN</w:t>
      </w:r>
      <w:r w:rsidR="00FD2B84" w:rsidRPr="00501B42">
        <w:rPr>
          <w:lang w:val="es-BO"/>
        </w:rPr>
        <w:t xml:space="preserve"> AGUA POTABLE OFICINA</w:t>
      </w:r>
      <w:bookmarkEnd w:id="216"/>
    </w:p>
    <w:p w:rsidR="00B04ED9" w:rsidRPr="00501B42" w:rsidRDefault="00775DFE" w:rsidP="00FD2B84">
      <w:pPr>
        <w:pStyle w:val="Ttulo2"/>
      </w:pPr>
      <w:bookmarkStart w:id="217" w:name="_Toc421468849"/>
      <w:r w:rsidRPr="00501B42">
        <w:t>EXCAVACIÓN</w:t>
      </w:r>
      <w:r w:rsidR="00B04ED9" w:rsidRPr="00501B42">
        <w:t xml:space="preserve"> DE 0-2 M SUELO SEMIDURO (MANUAL)</w:t>
      </w:r>
      <w:bookmarkEnd w:id="217"/>
    </w:p>
    <w:p w:rsidR="00644233" w:rsidRPr="00501B42" w:rsidRDefault="00644233" w:rsidP="00644233">
      <w:pPr>
        <w:rPr>
          <w:b/>
          <w:lang w:val="es-BO"/>
        </w:rPr>
      </w:pPr>
      <w:r w:rsidRPr="00501B42">
        <w:rPr>
          <w:b/>
          <w:lang w:val="es-BO"/>
        </w:rPr>
        <w:t>UND. M3</w:t>
      </w:r>
    </w:p>
    <w:p w:rsidR="00644233" w:rsidRPr="00501B42" w:rsidRDefault="00644233" w:rsidP="00644233">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644233" w:rsidRPr="00501B42" w:rsidRDefault="00644233" w:rsidP="00644233">
      <w:pPr>
        <w:rPr>
          <w:kern w:val="28"/>
          <w:szCs w:val="22"/>
          <w:lang w:val="es-BO"/>
        </w:rPr>
      </w:pPr>
      <w:r w:rsidRPr="00501B42">
        <w:rPr>
          <w:kern w:val="28"/>
          <w:szCs w:val="22"/>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644233" w:rsidRPr="00501B42" w:rsidRDefault="00644233" w:rsidP="00644233">
      <w:pPr>
        <w:rPr>
          <w:kern w:val="28"/>
          <w:szCs w:val="22"/>
          <w:lang w:val="es-BO"/>
        </w:rPr>
      </w:pPr>
    </w:p>
    <w:p w:rsidR="000D10FC" w:rsidRPr="00501B42" w:rsidRDefault="000D10FC" w:rsidP="000D10FC">
      <w:pPr>
        <w:rPr>
          <w:kern w:val="28"/>
          <w:szCs w:val="22"/>
          <w:lang w:val="es-BO"/>
        </w:rPr>
      </w:pPr>
      <w:r w:rsidRPr="00501B42">
        <w:rPr>
          <w:kern w:val="28"/>
          <w:szCs w:val="22"/>
          <w:lang w:val="es-BO"/>
        </w:rPr>
        <w:t xml:space="preserve">Ver especificación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644233" w:rsidRPr="00501B42" w:rsidRDefault="00644233" w:rsidP="00644233">
      <w:pPr>
        <w:rPr>
          <w:lang w:val="es-BO"/>
        </w:rPr>
      </w:pPr>
    </w:p>
    <w:p w:rsidR="00B3084F" w:rsidRPr="00501B42" w:rsidRDefault="004C385B" w:rsidP="004C385B">
      <w:pPr>
        <w:pStyle w:val="Ttulo2"/>
      </w:pPr>
      <w:bookmarkStart w:id="218" w:name="_Toc421468850"/>
      <w:r w:rsidRPr="00501B42">
        <w:t xml:space="preserve">PROV. E INST. TUBERÍA PARA AGUA </w:t>
      </w:r>
      <w:r w:rsidR="00775DFE" w:rsidRPr="00501B42">
        <w:t>FRÍA</w:t>
      </w:r>
      <w:r w:rsidRPr="00501B42">
        <w:t xml:space="preserve"> 15MM PVC CLASE 10 INC. ACC.</w:t>
      </w:r>
      <w:bookmarkEnd w:id="218"/>
    </w:p>
    <w:p w:rsidR="00B3084F" w:rsidRPr="00501B42" w:rsidRDefault="00B3084F" w:rsidP="00B3084F">
      <w:pPr>
        <w:rPr>
          <w:b/>
          <w:lang w:val="es-BO"/>
        </w:rPr>
      </w:pPr>
      <w:r w:rsidRPr="00501B42">
        <w:rPr>
          <w:b/>
          <w:lang w:val="es-BO"/>
        </w:rPr>
        <w:t>UND. ML</w:t>
      </w:r>
    </w:p>
    <w:p w:rsidR="00B3084F" w:rsidRPr="00501B42" w:rsidRDefault="00B3084F" w:rsidP="00B3084F">
      <w:pPr>
        <w:rPr>
          <w:b/>
          <w:lang w:val="es-BO"/>
        </w:rPr>
      </w:pPr>
      <w:r w:rsidRPr="00501B42">
        <w:rPr>
          <w:b/>
          <w:lang w:val="es-BO"/>
        </w:rPr>
        <w:t>1.</w:t>
      </w:r>
      <w:r w:rsidRPr="00501B42">
        <w:rPr>
          <w:b/>
          <w:lang w:val="es-BO"/>
        </w:rPr>
        <w:tab/>
      </w:r>
      <w:r w:rsidR="00775DFE" w:rsidRPr="00501B42">
        <w:rPr>
          <w:b/>
          <w:lang w:val="es-BO"/>
        </w:rPr>
        <w:t>DESCRIPCIÓN</w:t>
      </w:r>
    </w:p>
    <w:p w:rsidR="00B3084F" w:rsidRPr="00501B42" w:rsidRDefault="00B3084F" w:rsidP="00B3084F">
      <w:pPr>
        <w:rPr>
          <w:lang w:val="es-BO"/>
        </w:rPr>
      </w:pPr>
      <w:r w:rsidRPr="00501B42">
        <w:rPr>
          <w:lang w:val="es-BO"/>
        </w:rPr>
        <w:t xml:space="preserve">El desarrollo del ítem consiste en la instalación de tuberías de agua </w:t>
      </w:r>
      <w:r w:rsidR="00BD2D78" w:rsidRPr="00501B42">
        <w:rPr>
          <w:lang w:val="es-BO"/>
        </w:rPr>
        <w:t>potable desde</w:t>
      </w:r>
      <w:r w:rsidRPr="00501B42">
        <w:rPr>
          <w:lang w:val="es-BO"/>
        </w:rPr>
        <w:t xml:space="preserve"> la acometida hasta el sitio donde se encuentra cada artefacto, tanto externa como interna</w:t>
      </w:r>
      <w:r w:rsidR="00375808" w:rsidRPr="00501B42">
        <w:rPr>
          <w:lang w:val="es-BO"/>
        </w:rPr>
        <w:t xml:space="preserve">. </w:t>
      </w:r>
      <w:r w:rsidR="004C385B" w:rsidRPr="00501B42">
        <w:rPr>
          <w:lang w:val="es-BO"/>
        </w:rPr>
        <w:t>Las tuberías serán empotradas</w:t>
      </w:r>
      <w:r w:rsidR="00375808" w:rsidRPr="00501B42">
        <w:rPr>
          <w:lang w:val="es-BO"/>
        </w:rPr>
        <w:t xml:space="preserve"> en los muros.</w:t>
      </w:r>
    </w:p>
    <w:p w:rsidR="00B3084F" w:rsidRPr="00501B42" w:rsidRDefault="00917B81" w:rsidP="00B3084F">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_Ref394410723 \n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0.43</w:t>
      </w:r>
      <w:r w:rsidRPr="00501B42">
        <w:rPr>
          <w:lang w:val="es-BO"/>
        </w:rPr>
        <w:fldChar w:fldCharType="end"/>
      </w:r>
      <w:r w:rsidRPr="00501B42">
        <w:rPr>
          <w:lang w:val="es-BO"/>
        </w:rPr>
        <w:t xml:space="preserve"> </w:t>
      </w:r>
      <w:r w:rsidR="005B5D89" w:rsidRPr="00501B42">
        <w:t xml:space="preserve">PROV. E INST. TUBERÍA PARA AGUA </w:t>
      </w:r>
      <w:r w:rsidR="00775DFE" w:rsidRPr="00501B42">
        <w:t>FRÍA</w:t>
      </w:r>
      <w:r w:rsidR="005B5D89" w:rsidRPr="00501B42">
        <w:t xml:space="preserve"> 15MM PVC CLASE 10 Y AGUA CALIENTE 15 MM PVC TRICAPA INC. ACC</w:t>
      </w:r>
      <w:r w:rsidR="005B5D89" w:rsidRPr="00501B42">
        <w:rPr>
          <w:lang w:val="es-BO"/>
        </w:rPr>
        <w:t>.</w:t>
      </w:r>
    </w:p>
    <w:p w:rsidR="00917B81" w:rsidRPr="00501B42" w:rsidRDefault="00917B81" w:rsidP="00B3084F">
      <w:pPr>
        <w:rPr>
          <w:lang w:val="es-BO"/>
        </w:rPr>
      </w:pPr>
    </w:p>
    <w:p w:rsidR="00C24FBA" w:rsidRPr="00501B42" w:rsidRDefault="00C24FBA" w:rsidP="00C24FBA">
      <w:pPr>
        <w:pStyle w:val="Ttulo2"/>
      </w:pPr>
      <w:bookmarkStart w:id="219" w:name="_Toc421468851"/>
      <w:r w:rsidRPr="00501B42">
        <w:t xml:space="preserve">PROV. E INST. TUBERÍA PARA AGUA </w:t>
      </w:r>
      <w:r w:rsidR="00775DFE" w:rsidRPr="00501B42">
        <w:t>FRÍA</w:t>
      </w:r>
      <w:r w:rsidRPr="00501B42">
        <w:t xml:space="preserve"> 20MM PVC CLASE 1</w:t>
      </w:r>
      <w:r w:rsidR="00653C41">
        <w:t>0</w:t>
      </w:r>
      <w:r w:rsidRPr="00501B42">
        <w:t xml:space="preserve"> INC. ACC.</w:t>
      </w:r>
      <w:bookmarkEnd w:id="219"/>
    </w:p>
    <w:p w:rsidR="00472F28" w:rsidRPr="00501B42" w:rsidRDefault="00472F28" w:rsidP="00472F28">
      <w:pPr>
        <w:rPr>
          <w:b/>
          <w:lang w:val="es-BO"/>
        </w:rPr>
      </w:pPr>
      <w:r w:rsidRPr="00501B42">
        <w:rPr>
          <w:b/>
          <w:lang w:val="es-BO"/>
        </w:rPr>
        <w:t>UND. ML</w:t>
      </w:r>
    </w:p>
    <w:p w:rsidR="00472F28" w:rsidRPr="00501B42" w:rsidRDefault="00472F28" w:rsidP="00472F28">
      <w:pPr>
        <w:rPr>
          <w:b/>
          <w:lang w:val="es-BO"/>
        </w:rPr>
      </w:pPr>
      <w:r w:rsidRPr="00501B42">
        <w:rPr>
          <w:b/>
          <w:lang w:val="es-BO"/>
        </w:rPr>
        <w:t>1.</w:t>
      </w:r>
      <w:r w:rsidRPr="00501B42">
        <w:rPr>
          <w:b/>
          <w:lang w:val="es-BO"/>
        </w:rPr>
        <w:tab/>
      </w:r>
      <w:r w:rsidR="00775DFE" w:rsidRPr="00501B42">
        <w:rPr>
          <w:b/>
          <w:lang w:val="es-BO"/>
        </w:rPr>
        <w:t>DESCRIPCIÓN</w:t>
      </w:r>
    </w:p>
    <w:p w:rsidR="00472F28" w:rsidRPr="00501B42" w:rsidRDefault="00472F28" w:rsidP="00472F28">
      <w:pPr>
        <w:rPr>
          <w:lang w:val="es-BO"/>
        </w:rPr>
      </w:pPr>
      <w:r w:rsidRPr="00501B42">
        <w:rPr>
          <w:lang w:val="es-BO"/>
        </w:rPr>
        <w:t>El desarrollo del ítem consiste en la instalación de tuberías de agua potable desde la acometida hasta el sitio donde se encuentra cada artefacto, tanto externa como interna. Las tuberías serán empotradas en los muros</w:t>
      </w:r>
      <w:r w:rsidR="00375808" w:rsidRPr="00501B42">
        <w:rPr>
          <w:lang w:val="es-BO"/>
        </w:rPr>
        <w:t>.</w:t>
      </w:r>
    </w:p>
    <w:p w:rsidR="00472F28" w:rsidRPr="00501B42" w:rsidRDefault="00472F28" w:rsidP="00472F28">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_Ref394410723 \n \h  \* MERGEFORMAT </w:instrText>
      </w:r>
      <w:r w:rsidRPr="00501B42">
        <w:rPr>
          <w:lang w:val="es-BO"/>
        </w:rPr>
      </w:r>
      <w:r w:rsidRPr="00501B42">
        <w:rPr>
          <w:lang w:val="es-BO"/>
        </w:rPr>
        <w:fldChar w:fldCharType="separate"/>
      </w:r>
      <w:r w:rsidR="00BC6D35">
        <w:rPr>
          <w:lang w:val="es-BO"/>
        </w:rPr>
        <w:t>0.43</w:t>
      </w:r>
      <w:r w:rsidRPr="00501B42">
        <w:rPr>
          <w:lang w:val="es-BO"/>
        </w:rPr>
        <w:fldChar w:fldCharType="end"/>
      </w:r>
      <w:r w:rsidRPr="00501B42">
        <w:rPr>
          <w:lang w:val="es-BO"/>
        </w:rPr>
        <w:t xml:space="preserve"> </w:t>
      </w:r>
      <w:r w:rsidRPr="00501B42">
        <w:t xml:space="preserve">PROV. E INST. TUBERÍA PARA AGUA </w:t>
      </w:r>
      <w:r w:rsidR="00775DFE" w:rsidRPr="00501B42">
        <w:t>FRÍA</w:t>
      </w:r>
      <w:r w:rsidRPr="00501B42">
        <w:t xml:space="preserve"> 15MM PVC CLASE 10 Y AGUA CALIENTE 15 MM PVC TRICAPA INC. ACC</w:t>
      </w:r>
      <w:r w:rsidRPr="00501B42">
        <w:rPr>
          <w:lang w:val="es-BO"/>
        </w:rPr>
        <w:t>.</w:t>
      </w:r>
    </w:p>
    <w:p w:rsidR="00472F28" w:rsidRPr="00501B42" w:rsidRDefault="00472F28" w:rsidP="00472F28">
      <w:pPr>
        <w:rPr>
          <w:lang w:val="es-BO"/>
        </w:rPr>
      </w:pPr>
    </w:p>
    <w:p w:rsidR="00472F28" w:rsidRPr="00501B42" w:rsidRDefault="00472F28" w:rsidP="00472F28">
      <w:pPr>
        <w:pStyle w:val="Ttulo2"/>
      </w:pPr>
      <w:bookmarkStart w:id="220" w:name="_Toc421468852"/>
      <w:r w:rsidRPr="00501B42">
        <w:lastRenderedPageBreak/>
        <w:t>PROV. E INST. TUBERÍA AGUA CALIENTE 15 MM HIDRO 3 INC. ACC.</w:t>
      </w:r>
      <w:bookmarkEnd w:id="220"/>
    </w:p>
    <w:p w:rsidR="00472F28" w:rsidRPr="00501B42" w:rsidRDefault="00472F28" w:rsidP="00472F28">
      <w:pPr>
        <w:rPr>
          <w:b/>
          <w:lang w:val="es-BO"/>
        </w:rPr>
      </w:pPr>
      <w:r w:rsidRPr="00501B42">
        <w:rPr>
          <w:b/>
          <w:lang w:val="es-BO"/>
        </w:rPr>
        <w:t>UND. ML</w:t>
      </w:r>
    </w:p>
    <w:p w:rsidR="00472F28" w:rsidRPr="00501B42" w:rsidRDefault="00472F28" w:rsidP="00472F28">
      <w:pPr>
        <w:rPr>
          <w:b/>
          <w:lang w:val="es-BO"/>
        </w:rPr>
      </w:pPr>
      <w:r w:rsidRPr="00501B42">
        <w:rPr>
          <w:b/>
          <w:lang w:val="es-BO"/>
        </w:rPr>
        <w:t>1.</w:t>
      </w:r>
      <w:r w:rsidRPr="00501B42">
        <w:rPr>
          <w:b/>
          <w:lang w:val="es-BO"/>
        </w:rPr>
        <w:tab/>
      </w:r>
      <w:r w:rsidR="00775DFE" w:rsidRPr="00501B42">
        <w:rPr>
          <w:b/>
          <w:lang w:val="es-BO"/>
        </w:rPr>
        <w:t>DESCRIPCIÓN</w:t>
      </w:r>
    </w:p>
    <w:p w:rsidR="00472F28" w:rsidRPr="00501B42" w:rsidRDefault="00472F28" w:rsidP="00472F28">
      <w:pPr>
        <w:rPr>
          <w:lang w:val="es-BO"/>
        </w:rPr>
      </w:pPr>
      <w:r w:rsidRPr="00501B42">
        <w:rPr>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472F28" w:rsidRPr="00501B42" w:rsidRDefault="00472F28" w:rsidP="00472F28">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_Ref394410723 \n \h  \* MERGEFORMAT </w:instrText>
      </w:r>
      <w:r w:rsidRPr="00501B42">
        <w:rPr>
          <w:lang w:val="es-BO"/>
        </w:rPr>
      </w:r>
      <w:r w:rsidRPr="00501B42">
        <w:rPr>
          <w:lang w:val="es-BO"/>
        </w:rPr>
        <w:fldChar w:fldCharType="separate"/>
      </w:r>
      <w:r w:rsidR="00BC6D35">
        <w:rPr>
          <w:lang w:val="es-BO"/>
        </w:rPr>
        <w:t>0.43</w:t>
      </w:r>
      <w:r w:rsidRPr="00501B42">
        <w:rPr>
          <w:lang w:val="es-BO"/>
        </w:rPr>
        <w:fldChar w:fldCharType="end"/>
      </w:r>
      <w:r w:rsidRPr="00501B42">
        <w:rPr>
          <w:lang w:val="es-BO"/>
        </w:rPr>
        <w:t xml:space="preserve"> </w:t>
      </w:r>
      <w:r w:rsidRPr="00501B42">
        <w:t xml:space="preserve">PROV. E INST. TUBERÍA PARA AGUA </w:t>
      </w:r>
      <w:r w:rsidR="00775DFE" w:rsidRPr="00501B42">
        <w:t>FRÍA</w:t>
      </w:r>
      <w:r w:rsidRPr="00501B42">
        <w:t xml:space="preserve"> 15MM PVC CLASE 10 Y AGUA CALIENTE 15 MM PVC TRICAPA INC. ACC</w:t>
      </w:r>
      <w:r w:rsidRPr="00501B42">
        <w:rPr>
          <w:lang w:val="es-BO"/>
        </w:rPr>
        <w:t>.</w:t>
      </w:r>
    </w:p>
    <w:p w:rsidR="00C24FBA" w:rsidRPr="00501B42" w:rsidRDefault="00C24FBA" w:rsidP="00B3084F">
      <w:pPr>
        <w:rPr>
          <w:lang w:val="es-BO"/>
        </w:rPr>
      </w:pPr>
    </w:p>
    <w:p w:rsidR="00932D43" w:rsidRPr="00501B42" w:rsidRDefault="00932D43" w:rsidP="00932D43">
      <w:pPr>
        <w:pStyle w:val="Ttulo2"/>
      </w:pPr>
      <w:bookmarkStart w:id="221" w:name="_Toc421468853"/>
      <w:r w:rsidRPr="00501B42">
        <w:t xml:space="preserve">PROV. E INST. </w:t>
      </w:r>
      <w:r w:rsidR="00775DFE" w:rsidRPr="00501B42">
        <w:t>VÁLVULA</w:t>
      </w:r>
      <w:r w:rsidRPr="00501B42">
        <w:t xml:space="preserve"> DE </w:t>
      </w:r>
      <w:r w:rsidR="00BD2D78" w:rsidRPr="00501B42">
        <w:t>PASO DE</w:t>
      </w:r>
      <w:r w:rsidRPr="00501B42">
        <w:t xml:space="preserve"> 15MM  INC. ACC. (AGUA </w:t>
      </w:r>
      <w:r w:rsidR="00775DFE" w:rsidRPr="00501B42">
        <w:t>FRÍA</w:t>
      </w:r>
      <w:r w:rsidRPr="00501B42">
        <w:t>)</w:t>
      </w:r>
      <w:bookmarkEnd w:id="221"/>
    </w:p>
    <w:p w:rsidR="00932D43" w:rsidRPr="00501B42" w:rsidRDefault="00932D43" w:rsidP="00932D43">
      <w:pPr>
        <w:rPr>
          <w:b/>
          <w:lang w:val="es-BO"/>
        </w:rPr>
      </w:pPr>
      <w:r w:rsidRPr="00501B42">
        <w:rPr>
          <w:b/>
          <w:lang w:val="es-BO"/>
        </w:rPr>
        <w:t>UND PZA</w:t>
      </w:r>
    </w:p>
    <w:p w:rsidR="00932D43" w:rsidRPr="00501B42" w:rsidRDefault="00932D43" w:rsidP="00932D43">
      <w:pPr>
        <w:rPr>
          <w:b/>
          <w:lang w:val="es-BO"/>
        </w:rPr>
      </w:pPr>
      <w:r w:rsidRPr="00501B42">
        <w:rPr>
          <w:b/>
          <w:lang w:val="es-BO"/>
        </w:rPr>
        <w:t>1.</w:t>
      </w:r>
      <w:r w:rsidRPr="00501B42">
        <w:rPr>
          <w:b/>
          <w:lang w:val="es-BO"/>
        </w:rPr>
        <w:tab/>
      </w:r>
      <w:r w:rsidR="00775DFE" w:rsidRPr="00501B42">
        <w:rPr>
          <w:b/>
          <w:lang w:val="es-BO"/>
        </w:rPr>
        <w:t>DESCRIPCIÓN</w:t>
      </w:r>
    </w:p>
    <w:p w:rsidR="00932D43" w:rsidRPr="00501B42" w:rsidRDefault="00326B68" w:rsidP="00932D43">
      <w:pPr>
        <w:rPr>
          <w:lang w:val="es-BO"/>
        </w:rPr>
      </w:pPr>
      <w:r w:rsidRPr="00501B42">
        <w:rPr>
          <w:lang w:val="es-BO"/>
        </w:rPr>
        <w:t xml:space="preserve">Este ítem se refiere a la provisión e instalación de válvulas </w:t>
      </w:r>
      <w:r w:rsidR="00653C41">
        <w:rPr>
          <w:lang w:val="es-BO"/>
        </w:rPr>
        <w:t xml:space="preserve">esféricas de ¼ de vuelta </w:t>
      </w:r>
      <w:r w:rsidRPr="00501B42">
        <w:rPr>
          <w:lang w:val="es-BO"/>
        </w:rPr>
        <w:t xml:space="preserve">y accesorios en tuberías de líneas de conducción de agua potable, de acuerdo a  lo  señalado  en  los  planos  de </w:t>
      </w:r>
      <w:r w:rsidR="008A4C1E">
        <w:rPr>
          <w:lang w:val="es-BO"/>
        </w:rPr>
        <w:t xml:space="preserve"> construcción  y  de  detalle </w:t>
      </w:r>
      <w:r w:rsidRPr="00501B42">
        <w:rPr>
          <w:lang w:val="es-BO"/>
        </w:rPr>
        <w:t>y/o instrucciones del Supervisor de Obra.</w:t>
      </w:r>
    </w:p>
    <w:p w:rsidR="00917B81" w:rsidRPr="00501B42" w:rsidRDefault="008A4C1E" w:rsidP="00932D43">
      <w:pPr>
        <w:rPr>
          <w:lang w:val="es-BO"/>
        </w:rPr>
      </w:pPr>
      <w:r>
        <w:rPr>
          <w:lang w:val="es-BO"/>
        </w:rPr>
        <w:t>Consiste en una válvula de corte ubicada en la parte externa del baño y cocina, deberá contar con su respectiva unión universal para efectos de mantenimiento.</w:t>
      </w:r>
    </w:p>
    <w:p w:rsidR="00932D43" w:rsidRPr="00501B42" w:rsidRDefault="00917B81" w:rsidP="00932D43">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_Ref394410775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0.44</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_Ref394410775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 E INST. VÁLVULA DE PASO INC. ACC. (AGUA FRÍA)</w:t>
      </w:r>
      <w:r w:rsidRPr="00501B42">
        <w:rPr>
          <w:lang w:val="es-BO"/>
        </w:rPr>
        <w:fldChar w:fldCharType="end"/>
      </w:r>
    </w:p>
    <w:p w:rsidR="00375808" w:rsidRPr="00501B42" w:rsidRDefault="00375808" w:rsidP="00932D43">
      <w:pPr>
        <w:rPr>
          <w:lang w:val="es-BO"/>
        </w:rPr>
      </w:pPr>
    </w:p>
    <w:p w:rsidR="00FB2D29" w:rsidRPr="00501B42" w:rsidRDefault="008A4C1E" w:rsidP="00FB2D29">
      <w:pPr>
        <w:pStyle w:val="Ttulo2"/>
      </w:pPr>
      <w:bookmarkStart w:id="222" w:name="_Toc421468854"/>
      <w:r w:rsidRPr="00501B42">
        <w:t>CÁMARA</w:t>
      </w:r>
      <w:r w:rsidR="00FB2D29" w:rsidRPr="00501B42">
        <w:t xml:space="preserve"> DE </w:t>
      </w:r>
      <w:r w:rsidR="00775DFE" w:rsidRPr="00501B42">
        <w:t>VÁLVULA</w:t>
      </w:r>
      <w:r w:rsidR="00FB2D29" w:rsidRPr="00501B42">
        <w:t xml:space="preserve">  30 X 30 X </w:t>
      </w:r>
      <w:r>
        <w:t>3</w:t>
      </w:r>
      <w:r w:rsidR="00FB2D29" w:rsidRPr="00501B42">
        <w:t>0 CM H</w:t>
      </w:r>
      <w:r>
        <w:t>o</w:t>
      </w:r>
      <w:r w:rsidR="00FB2D29" w:rsidRPr="00501B42">
        <w:t xml:space="preserve"> </w:t>
      </w:r>
      <w:r>
        <w:t>So</w:t>
      </w:r>
      <w:bookmarkEnd w:id="222"/>
    </w:p>
    <w:p w:rsidR="00FB2D29" w:rsidRPr="00501B42" w:rsidRDefault="00FB2D29" w:rsidP="00FB2D29">
      <w:pPr>
        <w:rPr>
          <w:b/>
          <w:lang w:val="es-BO"/>
        </w:rPr>
      </w:pPr>
      <w:r w:rsidRPr="00501B42">
        <w:rPr>
          <w:b/>
          <w:lang w:val="es-BO"/>
        </w:rPr>
        <w:t>UND PZA</w:t>
      </w:r>
    </w:p>
    <w:p w:rsidR="00FB2D29" w:rsidRPr="00501B42" w:rsidRDefault="00FB2D29" w:rsidP="00FB2D29">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_Ref394411442 \r \h  \* MERGEFORMAT </w:instrText>
      </w:r>
      <w:r w:rsidRPr="00501B42">
        <w:rPr>
          <w:lang w:val="es-BO"/>
        </w:rPr>
      </w:r>
      <w:r w:rsidRPr="00501B42">
        <w:rPr>
          <w:lang w:val="es-BO"/>
        </w:rPr>
        <w:fldChar w:fldCharType="separate"/>
      </w:r>
      <w:r w:rsidR="00BC6D35">
        <w:rPr>
          <w:lang w:val="es-BO"/>
        </w:rPr>
        <w:t>0.47</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_Ref394415731 \h  \* MERGEFORMAT </w:instrText>
      </w:r>
      <w:r w:rsidRPr="00501B42">
        <w:rPr>
          <w:lang w:val="es-BO"/>
        </w:rPr>
      </w:r>
      <w:r w:rsidRPr="00501B42">
        <w:rPr>
          <w:lang w:val="es-BO"/>
        </w:rPr>
        <w:fldChar w:fldCharType="separate"/>
      </w:r>
      <w:r w:rsidR="00BC6D35" w:rsidRPr="00501B42">
        <w:t>PROV. E INST. DE CAJAS Y CÁMARAS SANITARIAS</w:t>
      </w:r>
      <w:r w:rsidRPr="00501B42">
        <w:rPr>
          <w:lang w:val="es-BO"/>
        </w:rPr>
        <w:fldChar w:fldCharType="end"/>
      </w:r>
    </w:p>
    <w:p w:rsidR="00917B81" w:rsidRDefault="008A4C1E" w:rsidP="00932D43">
      <w:pPr>
        <w:rPr>
          <w:lang w:val="es-BO"/>
        </w:rPr>
      </w:pPr>
      <w:r>
        <w:rPr>
          <w:lang w:val="es-BO"/>
        </w:rPr>
        <w:t xml:space="preserve">Este ítem consiste en la </w:t>
      </w:r>
      <w:r w:rsidR="00125702">
        <w:rPr>
          <w:lang w:val="es-BO"/>
        </w:rPr>
        <w:t>provisión</w:t>
      </w:r>
      <w:r>
        <w:rPr>
          <w:lang w:val="es-BO"/>
        </w:rPr>
        <w:t xml:space="preserve"> y colocación de una </w:t>
      </w:r>
      <w:r w:rsidR="00125702">
        <w:rPr>
          <w:lang w:val="es-BO"/>
        </w:rPr>
        <w:t>cámara para la válvula</w:t>
      </w:r>
      <w:r>
        <w:rPr>
          <w:lang w:val="es-BO"/>
        </w:rPr>
        <w:t xml:space="preserve"> para las tuberías </w:t>
      </w:r>
      <w:r w:rsidR="006E71BB">
        <w:rPr>
          <w:lang w:val="es-BO"/>
        </w:rPr>
        <w:t>principales del baño en el Puesto de Control</w:t>
      </w:r>
      <w:r>
        <w:rPr>
          <w:lang w:val="es-BO"/>
        </w:rPr>
        <w:t>.</w:t>
      </w:r>
    </w:p>
    <w:p w:rsidR="008A4C1E" w:rsidRPr="00501B42" w:rsidRDefault="008A4C1E" w:rsidP="00932D43">
      <w:pPr>
        <w:rPr>
          <w:lang w:val="es-BO"/>
        </w:rPr>
      </w:pPr>
    </w:p>
    <w:p w:rsidR="00FB2D29" w:rsidRPr="00501B42" w:rsidRDefault="00FB2D29" w:rsidP="00FB2D29">
      <w:pPr>
        <w:pStyle w:val="Ttulo2"/>
      </w:pPr>
      <w:bookmarkStart w:id="223" w:name="_Toc421468855"/>
      <w:r w:rsidRPr="00501B42">
        <w:t xml:space="preserve">RELLENO DE ZANJA </w:t>
      </w:r>
      <w:r w:rsidR="00775DFE" w:rsidRPr="00501B42">
        <w:t>COMÚN</w:t>
      </w:r>
      <w:r w:rsidRPr="00501B42">
        <w:t xml:space="preserve"> COMPACTADO CON VIBROCOMPACTADORA</w:t>
      </w:r>
      <w:bookmarkEnd w:id="223"/>
    </w:p>
    <w:p w:rsidR="00FB2D29" w:rsidRPr="00501B42" w:rsidRDefault="00FB2D29" w:rsidP="00FB2D29">
      <w:pPr>
        <w:rPr>
          <w:b/>
          <w:lang w:val="es-BO"/>
        </w:rPr>
      </w:pPr>
      <w:r w:rsidRPr="00501B42">
        <w:rPr>
          <w:b/>
          <w:lang w:val="es-BO"/>
        </w:rPr>
        <w:t>UND. M3</w:t>
      </w:r>
    </w:p>
    <w:p w:rsidR="00FB2D29" w:rsidRPr="00501B42" w:rsidRDefault="00FB2D29" w:rsidP="00FB2D29">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FB2D29" w:rsidRPr="00501B42" w:rsidRDefault="00FB2D29" w:rsidP="00FB2D29">
      <w:pPr>
        <w:rPr>
          <w:kern w:val="28"/>
          <w:szCs w:val="22"/>
        </w:rPr>
      </w:pPr>
      <w:r w:rsidRPr="00501B42">
        <w:rPr>
          <w:kern w:val="28"/>
          <w:szCs w:val="22"/>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A4C1E">
        <w:rPr>
          <w:kern w:val="28"/>
          <w:szCs w:val="22"/>
        </w:rPr>
        <w:t>.</w:t>
      </w:r>
    </w:p>
    <w:p w:rsidR="00FB2D29" w:rsidRPr="00501B42" w:rsidRDefault="00FB2D29" w:rsidP="00FB2D29">
      <w:pPr>
        <w:rPr>
          <w:kern w:val="28"/>
          <w:szCs w:val="22"/>
        </w:rPr>
      </w:pPr>
      <w:r w:rsidRPr="00501B42">
        <w:rPr>
          <w:kern w:val="28"/>
          <w:szCs w:val="22"/>
        </w:rPr>
        <w:t xml:space="preserve">Cumplir lo especificado en </w:t>
      </w:r>
      <w:r w:rsidRPr="00501B42">
        <w:rPr>
          <w:kern w:val="28"/>
          <w:szCs w:val="22"/>
        </w:rPr>
        <w:fldChar w:fldCharType="begin"/>
      </w:r>
      <w:r w:rsidRPr="00501B42">
        <w:rPr>
          <w:kern w:val="28"/>
          <w:szCs w:val="22"/>
        </w:rPr>
        <w:instrText xml:space="preserve"> REF _Ref394411141 \r \h  \* MERGEFORMAT </w:instrText>
      </w:r>
      <w:r w:rsidRPr="00501B42">
        <w:rPr>
          <w:kern w:val="28"/>
          <w:szCs w:val="22"/>
        </w:rPr>
      </w:r>
      <w:r w:rsidRPr="00501B42">
        <w:rPr>
          <w:kern w:val="28"/>
          <w:szCs w:val="22"/>
        </w:rPr>
        <w:fldChar w:fldCharType="separate"/>
      </w:r>
      <w:r w:rsidR="00BC6D35">
        <w:rPr>
          <w:kern w:val="28"/>
          <w:szCs w:val="22"/>
        </w:rPr>
        <w:t>0.46</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_Ref394411141 \h  \* MERGEFORMAT </w:instrText>
      </w:r>
      <w:r w:rsidRPr="00501B42">
        <w:rPr>
          <w:kern w:val="28"/>
          <w:szCs w:val="22"/>
        </w:rPr>
      </w:r>
      <w:r w:rsidRPr="00501B42">
        <w:rPr>
          <w:kern w:val="28"/>
          <w:szCs w:val="22"/>
        </w:rPr>
        <w:fldChar w:fldCharType="separate"/>
      </w:r>
      <w:r w:rsidR="00BC6D35" w:rsidRPr="00501B42">
        <w:t>RELLENO DE ZANJA COMÚN COMPACTADO CON VIBROCOMPACTADORA</w:t>
      </w:r>
      <w:r w:rsidRPr="00501B42">
        <w:rPr>
          <w:kern w:val="28"/>
          <w:szCs w:val="22"/>
        </w:rPr>
        <w:fldChar w:fldCharType="end"/>
      </w:r>
    </w:p>
    <w:p w:rsidR="004F1B83" w:rsidRPr="00501B42" w:rsidRDefault="00FB2D29" w:rsidP="00FB2D29">
      <w:pPr>
        <w:pStyle w:val="Ttulo2"/>
      </w:pPr>
      <w:bookmarkStart w:id="224" w:name="_Toc421468856"/>
      <w:r w:rsidRPr="00501B42">
        <w:t>BASE PARA DUCHA INCLUYE REGADERA - MEZCLADOR Y ACC.</w:t>
      </w:r>
      <w:bookmarkEnd w:id="224"/>
    </w:p>
    <w:p w:rsidR="004F1B83" w:rsidRPr="00501B42" w:rsidRDefault="004F1B83" w:rsidP="004F1B83">
      <w:pPr>
        <w:rPr>
          <w:b/>
          <w:lang w:val="es-BO"/>
        </w:rPr>
      </w:pPr>
      <w:r w:rsidRPr="00501B42">
        <w:rPr>
          <w:b/>
          <w:lang w:val="es-BO"/>
        </w:rPr>
        <w:t>UND. PZA</w:t>
      </w:r>
    </w:p>
    <w:p w:rsidR="004B03D5" w:rsidRPr="00501B42" w:rsidRDefault="004B03D5" w:rsidP="005769C1">
      <w:pPr>
        <w:widowControl w:val="0"/>
        <w:numPr>
          <w:ilvl w:val="0"/>
          <w:numId w:val="5"/>
        </w:numPr>
        <w:overflowPunct w:val="0"/>
        <w:autoSpaceDE w:val="0"/>
        <w:autoSpaceDN w:val="0"/>
        <w:adjustRightInd w:val="0"/>
        <w:spacing w:before="0" w:after="0"/>
        <w:ind w:left="284" w:hanging="284"/>
        <w:rPr>
          <w:rFonts w:cs="Arial"/>
          <w:b/>
          <w:bCs/>
          <w:lang w:val="x-none" w:eastAsia="x-none"/>
        </w:rPr>
      </w:pPr>
      <w:r w:rsidRPr="00501B42">
        <w:rPr>
          <w:rFonts w:cs="Arial"/>
          <w:b/>
          <w:bCs/>
          <w:lang w:val="es-ES" w:eastAsia="x-none"/>
        </w:rPr>
        <w:lastRenderedPageBreak/>
        <w:t>DESCRIPCIÓN</w:t>
      </w:r>
    </w:p>
    <w:p w:rsidR="004B03D5" w:rsidRPr="00501B42" w:rsidRDefault="004B03D5" w:rsidP="004B03D5">
      <w:pPr>
        <w:pStyle w:val="LinaEstiloTextoindependienteArial"/>
        <w:ind w:left="3"/>
      </w:pPr>
      <w:r w:rsidRPr="00501B42">
        <w:t>Este ítem se refiere a la provisión y colocación de una base de ducha</w:t>
      </w:r>
      <w:r w:rsidR="005D26BE" w:rsidRPr="00501B42">
        <w:t xml:space="preserve"> de dimensiones 70x70 cm</w:t>
      </w:r>
      <w:r w:rsidRPr="00501B42">
        <w:t>, con sus respectivos accesorios, de acuerdo a lo establecido en los planos y/o formulario de presentación de propuestas y</w:t>
      </w:r>
      <w:r w:rsidR="00077246" w:rsidRPr="00501B42">
        <w:t>/o instrucciones del SUPERVISOR, Una r</w:t>
      </w:r>
      <w:r w:rsidR="00806057" w:rsidRPr="00501B42">
        <w:t>egadera</w:t>
      </w:r>
      <w:r w:rsidR="000778FE">
        <w:t xml:space="preserve"> metálica mediana, </w:t>
      </w:r>
      <w:r w:rsidR="00806057" w:rsidRPr="00501B42">
        <w:t>mezclador</w:t>
      </w:r>
      <w:r w:rsidR="00077246" w:rsidRPr="00501B42">
        <w:t xml:space="preserve"> de agua caliente</w:t>
      </w:r>
      <w:r w:rsidR="000778FE">
        <w:t>, jabonera y perchero de cerámica blanca vitrificada,</w:t>
      </w:r>
      <w:r w:rsidR="00077246" w:rsidRPr="00501B42">
        <w:t xml:space="preserve"> los materiales a emplearse deberán ser del tipo y calidad que aseguren la durabilidad y correcto funcionamiento de las instalaciones.</w:t>
      </w:r>
    </w:p>
    <w:p w:rsidR="00077246" w:rsidRPr="00501B42" w:rsidRDefault="00077246" w:rsidP="004B03D5">
      <w:pPr>
        <w:pStyle w:val="LinaEstiloTextoindependienteArial"/>
        <w:ind w:left="3"/>
      </w:pPr>
    </w:p>
    <w:p w:rsidR="004B03D5" w:rsidRPr="00501B42" w:rsidRDefault="004B03D5" w:rsidP="005769C1">
      <w:pPr>
        <w:widowControl w:val="0"/>
        <w:numPr>
          <w:ilvl w:val="0"/>
          <w:numId w:val="5"/>
        </w:numPr>
        <w:overflowPunct w:val="0"/>
        <w:autoSpaceDE w:val="0"/>
        <w:autoSpaceDN w:val="0"/>
        <w:adjustRightInd w:val="0"/>
        <w:spacing w:before="0" w:after="0"/>
        <w:ind w:left="284" w:hanging="284"/>
        <w:rPr>
          <w:rFonts w:cs="Arial"/>
          <w:b/>
          <w:bCs/>
          <w:lang w:val="es-ES" w:eastAsia="x-none"/>
        </w:rPr>
      </w:pPr>
      <w:r w:rsidRPr="00501B42">
        <w:rPr>
          <w:rFonts w:cs="Arial"/>
          <w:b/>
          <w:bCs/>
          <w:lang w:val="es-ES" w:eastAsia="x-none"/>
        </w:rPr>
        <w:t>TIPO DE MATERIALES, HERRAMIENTAS Y EQUIPO</w:t>
      </w:r>
    </w:p>
    <w:p w:rsidR="004B03D5" w:rsidRPr="00501B42" w:rsidRDefault="004B03D5" w:rsidP="005769C1">
      <w:pPr>
        <w:widowControl w:val="0"/>
        <w:numPr>
          <w:ilvl w:val="0"/>
          <w:numId w:val="9"/>
        </w:numPr>
        <w:overflowPunct w:val="0"/>
        <w:autoSpaceDE w:val="0"/>
        <w:autoSpaceDN w:val="0"/>
        <w:adjustRightInd w:val="0"/>
        <w:spacing w:before="0" w:after="0"/>
        <w:rPr>
          <w:rFonts w:cs="Arial"/>
        </w:rPr>
      </w:pPr>
      <w:r w:rsidRPr="00501B42">
        <w:rPr>
          <w:rFonts w:cs="Arial"/>
        </w:rPr>
        <w:t>Todo el material será provisto por el CONTRATISTA, la calidad de los mismos serán de marca reconocida, debiendo el CONTRATISTA presentar muestras al SUPERVISOR para su aprobación respectiva, previa su instalación en obra.</w:t>
      </w:r>
    </w:p>
    <w:p w:rsidR="004B03D5" w:rsidRPr="00501B42" w:rsidRDefault="004B03D5" w:rsidP="005769C1">
      <w:pPr>
        <w:widowControl w:val="0"/>
        <w:numPr>
          <w:ilvl w:val="0"/>
          <w:numId w:val="9"/>
        </w:numPr>
        <w:overflowPunct w:val="0"/>
        <w:autoSpaceDE w:val="0"/>
        <w:autoSpaceDN w:val="0"/>
        <w:adjustRightInd w:val="0"/>
        <w:spacing w:before="0" w:after="0"/>
        <w:rPr>
          <w:rFonts w:cs="Arial"/>
        </w:rPr>
      </w:pPr>
      <w:r w:rsidRPr="00501B42">
        <w:rPr>
          <w:rFonts w:cs="Arial"/>
        </w:rPr>
        <w:t xml:space="preserve">La base de la ducha será de fibra de vidrio, de color blanco y deberá contar con todos los accesorios para la conexión al sistema desagüe por medio de un sifón de </w:t>
      </w:r>
      <w:r w:rsidR="005D26BE" w:rsidRPr="00501B42">
        <w:rPr>
          <w:rFonts w:cs="Arial"/>
        </w:rPr>
        <w:t>1 1/2</w:t>
      </w:r>
      <w:r w:rsidRPr="00501B42">
        <w:rPr>
          <w:rFonts w:cs="Arial"/>
        </w:rPr>
        <w:t xml:space="preserve">” teniendo cuidado de colocar impermeabilización hidrófuga. </w:t>
      </w:r>
    </w:p>
    <w:p w:rsidR="004B03D5" w:rsidRPr="00501B42" w:rsidRDefault="004B03D5" w:rsidP="005769C1">
      <w:pPr>
        <w:widowControl w:val="0"/>
        <w:numPr>
          <w:ilvl w:val="0"/>
          <w:numId w:val="9"/>
        </w:numPr>
        <w:overflowPunct w:val="0"/>
        <w:autoSpaceDE w:val="0"/>
        <w:autoSpaceDN w:val="0"/>
        <w:adjustRightInd w:val="0"/>
        <w:spacing w:before="0" w:after="0"/>
        <w:rPr>
          <w:rFonts w:cs="Arial"/>
        </w:rPr>
      </w:pPr>
      <w:r w:rsidRPr="00501B42">
        <w:rPr>
          <w:rFonts w:cs="Arial"/>
        </w:rPr>
        <w:t xml:space="preserve">La base de la ducha deberá ser de marca y calidad reconocida y deberá merecer la aprobación del SUPERVISOR DE OBRA antes de su instalación. </w:t>
      </w:r>
    </w:p>
    <w:p w:rsidR="004B03D5" w:rsidRPr="00501B42" w:rsidRDefault="004B03D5" w:rsidP="005769C1">
      <w:pPr>
        <w:widowControl w:val="0"/>
        <w:numPr>
          <w:ilvl w:val="0"/>
          <w:numId w:val="9"/>
        </w:numPr>
        <w:overflowPunct w:val="0"/>
        <w:autoSpaceDE w:val="0"/>
        <w:autoSpaceDN w:val="0"/>
        <w:adjustRightInd w:val="0"/>
        <w:spacing w:before="0" w:after="0"/>
        <w:rPr>
          <w:rFonts w:cs="Arial"/>
        </w:rPr>
      </w:pPr>
      <w:r w:rsidRPr="00501B42">
        <w:rPr>
          <w:rFonts w:cs="Arial"/>
        </w:rPr>
        <w:t>La colocación de la base de ducha no comprenderá la tubería, grifos y accesorios incluidos en la red de distribución de agua potable.</w:t>
      </w:r>
    </w:p>
    <w:p w:rsidR="004B03D5" w:rsidRDefault="00077246" w:rsidP="00077246">
      <w:pPr>
        <w:pStyle w:val="Prrafodelista"/>
        <w:numPr>
          <w:ilvl w:val="0"/>
          <w:numId w:val="9"/>
        </w:numPr>
        <w:rPr>
          <w:rFonts w:cs="Arial"/>
        </w:rPr>
      </w:pPr>
      <w:r w:rsidRPr="00501B42">
        <w:rPr>
          <w:rFonts w:cs="Arial"/>
        </w:rPr>
        <w:t>Deberá contemplarse la instalación de dos llaves de paso independientes para cada tubería de agua fría y caliente.</w:t>
      </w:r>
    </w:p>
    <w:p w:rsidR="008A4C1E" w:rsidRPr="00501B42" w:rsidRDefault="008A4C1E" w:rsidP="00077246">
      <w:pPr>
        <w:pStyle w:val="Prrafodelista"/>
        <w:numPr>
          <w:ilvl w:val="0"/>
          <w:numId w:val="9"/>
        </w:numPr>
        <w:rPr>
          <w:rFonts w:cs="Arial"/>
        </w:rPr>
      </w:pPr>
      <w:r>
        <w:rPr>
          <w:rFonts w:cs="Arial"/>
        </w:rPr>
        <w:t xml:space="preserve">Deberá contar con la </w:t>
      </w:r>
      <w:r w:rsidR="000778FE">
        <w:rPr>
          <w:rFonts w:cs="Arial"/>
        </w:rPr>
        <w:t>provisión</w:t>
      </w:r>
      <w:r>
        <w:rPr>
          <w:rFonts w:cs="Arial"/>
        </w:rPr>
        <w:t xml:space="preserve"> y colocación de una jabonera y perchero empotrables de cerámica blanca vitrificada. </w:t>
      </w:r>
    </w:p>
    <w:p w:rsidR="004B03D5" w:rsidRPr="00501B42" w:rsidRDefault="004B03D5" w:rsidP="004B03D5">
      <w:pPr>
        <w:ind w:left="284"/>
        <w:rPr>
          <w:rFonts w:cs="Arial"/>
          <w:kern w:val="28"/>
          <w:sz w:val="18"/>
          <w:szCs w:val="18"/>
          <w:lang w:val="es-ES"/>
        </w:rPr>
      </w:pPr>
    </w:p>
    <w:p w:rsidR="004B03D5" w:rsidRPr="00501B42" w:rsidRDefault="004B03D5" w:rsidP="005769C1">
      <w:pPr>
        <w:widowControl w:val="0"/>
        <w:numPr>
          <w:ilvl w:val="0"/>
          <w:numId w:val="5"/>
        </w:numPr>
        <w:overflowPunct w:val="0"/>
        <w:autoSpaceDE w:val="0"/>
        <w:autoSpaceDN w:val="0"/>
        <w:adjustRightInd w:val="0"/>
        <w:spacing w:before="0" w:after="0"/>
        <w:ind w:left="284" w:hanging="284"/>
        <w:rPr>
          <w:rFonts w:cs="Arial"/>
          <w:b/>
          <w:lang w:val="x-none"/>
        </w:rPr>
      </w:pPr>
      <w:r w:rsidRPr="00501B42">
        <w:rPr>
          <w:rFonts w:cs="Arial"/>
          <w:b/>
          <w:lang w:val="x-none"/>
        </w:rPr>
        <w:t>PROCEDIMIENTO PARA LA EJECUCI</w:t>
      </w:r>
      <w:r w:rsidRPr="00501B42">
        <w:rPr>
          <w:rFonts w:cs="Arial"/>
          <w:b/>
          <w:lang w:val="es-ES"/>
        </w:rPr>
        <w:t>ÓN</w:t>
      </w:r>
    </w:p>
    <w:p w:rsidR="004B03D5" w:rsidRPr="00501B42" w:rsidRDefault="004B03D5" w:rsidP="005769C1">
      <w:pPr>
        <w:pStyle w:val="Prrafodelista"/>
        <w:widowControl w:val="0"/>
        <w:numPr>
          <w:ilvl w:val="0"/>
          <w:numId w:val="10"/>
        </w:numPr>
        <w:overflowPunct w:val="0"/>
        <w:autoSpaceDE w:val="0"/>
        <w:autoSpaceDN w:val="0"/>
        <w:adjustRightInd w:val="0"/>
        <w:spacing w:before="0" w:after="0"/>
        <w:rPr>
          <w:rFonts w:cs="Arial"/>
        </w:rPr>
      </w:pPr>
      <w:r w:rsidRPr="00501B42">
        <w:rPr>
          <w:rFonts w:cs="Arial"/>
        </w:rPr>
        <w:t xml:space="preserve">Previa a la instalación de la base de la ducha, deberá verificarse que toda la instalación de agua potable </w:t>
      </w:r>
      <w:r w:rsidR="008A4C1E">
        <w:rPr>
          <w:rFonts w:cs="Arial"/>
        </w:rPr>
        <w:t xml:space="preserve">fría, caliente </w:t>
      </w:r>
      <w:r w:rsidRPr="00501B42">
        <w:rPr>
          <w:rFonts w:cs="Arial"/>
        </w:rPr>
        <w:t>y desagüe sanitario este culminada.</w:t>
      </w:r>
    </w:p>
    <w:p w:rsidR="004B03D5" w:rsidRPr="00501B42" w:rsidRDefault="004B03D5" w:rsidP="005769C1">
      <w:pPr>
        <w:pStyle w:val="Prrafodelista"/>
        <w:widowControl w:val="0"/>
        <w:numPr>
          <w:ilvl w:val="0"/>
          <w:numId w:val="10"/>
        </w:numPr>
        <w:overflowPunct w:val="0"/>
        <w:autoSpaceDE w:val="0"/>
        <w:autoSpaceDN w:val="0"/>
        <w:adjustRightInd w:val="0"/>
        <w:spacing w:before="0" w:after="0"/>
        <w:rPr>
          <w:rFonts w:cs="Arial"/>
        </w:rPr>
      </w:pPr>
      <w:r w:rsidRPr="00501B42">
        <w:rPr>
          <w:rFonts w:cs="Arial"/>
        </w:rPr>
        <w:t>La base de la ducha debe ser empotrada al piso con una mezcla de mortero de dosificación 1:3 (cemento: arena).</w:t>
      </w:r>
    </w:p>
    <w:p w:rsidR="004B03D5" w:rsidRPr="00501B42" w:rsidRDefault="004B03D5" w:rsidP="005769C1">
      <w:pPr>
        <w:pStyle w:val="Prrafodelista"/>
        <w:widowControl w:val="0"/>
        <w:numPr>
          <w:ilvl w:val="0"/>
          <w:numId w:val="10"/>
        </w:numPr>
        <w:overflowPunct w:val="0"/>
        <w:autoSpaceDE w:val="0"/>
        <w:autoSpaceDN w:val="0"/>
        <w:adjustRightInd w:val="0"/>
        <w:spacing w:before="0" w:after="0"/>
        <w:rPr>
          <w:rFonts w:cs="Arial"/>
        </w:rPr>
      </w:pPr>
      <w:r w:rsidRPr="00501B42">
        <w:rPr>
          <w:rFonts w:cs="Arial"/>
        </w:rPr>
        <w:t>El especialista instalará la base de ducha y sus accesorios como indica el fabricante, para evitar posibles fugas de agua y mal funcionamiento del equipo sanitario.</w:t>
      </w:r>
      <w:r w:rsidR="008A4C1E">
        <w:rPr>
          <w:rFonts w:cs="Arial"/>
        </w:rPr>
        <w:t xml:space="preserve"> </w:t>
      </w:r>
      <w:r w:rsidR="000778FE">
        <w:rPr>
          <w:rFonts w:cs="Arial"/>
        </w:rPr>
        <w:t>Además</w:t>
      </w:r>
      <w:r w:rsidR="008A4C1E">
        <w:rPr>
          <w:rFonts w:cs="Arial"/>
        </w:rPr>
        <w:t xml:space="preserve"> se emboquillara los acabados entre la unión del piso y </w:t>
      </w:r>
      <w:r w:rsidR="000778FE">
        <w:rPr>
          <w:rFonts w:cs="Arial"/>
        </w:rPr>
        <w:t>la base de ducha con cemento blanco.</w:t>
      </w:r>
    </w:p>
    <w:p w:rsidR="004B03D5" w:rsidRPr="00501B42" w:rsidRDefault="004B03D5" w:rsidP="004B03D5">
      <w:pPr>
        <w:widowControl w:val="0"/>
        <w:ind w:left="567"/>
        <w:rPr>
          <w:rFonts w:cs="Arial"/>
        </w:rPr>
      </w:pPr>
    </w:p>
    <w:p w:rsidR="004B03D5" w:rsidRPr="00501B42" w:rsidRDefault="00775DFE" w:rsidP="005769C1">
      <w:pPr>
        <w:widowControl w:val="0"/>
        <w:numPr>
          <w:ilvl w:val="0"/>
          <w:numId w:val="5"/>
        </w:numPr>
        <w:overflowPunct w:val="0"/>
        <w:autoSpaceDE w:val="0"/>
        <w:autoSpaceDN w:val="0"/>
        <w:adjustRightInd w:val="0"/>
        <w:spacing w:before="0" w:after="0"/>
        <w:ind w:left="284" w:hanging="284"/>
        <w:rPr>
          <w:rFonts w:cs="Arial"/>
          <w:b/>
          <w:lang w:val="x-none"/>
        </w:rPr>
      </w:pPr>
      <w:r w:rsidRPr="00501B42">
        <w:rPr>
          <w:rFonts w:cs="Arial"/>
          <w:b/>
          <w:lang w:val="x-none"/>
        </w:rPr>
        <w:t>MEDICIÓN</w:t>
      </w:r>
    </w:p>
    <w:p w:rsidR="004B03D5" w:rsidRPr="00501B42" w:rsidRDefault="004B03D5" w:rsidP="004B03D5">
      <w:pPr>
        <w:pStyle w:val="LinaEstiloTextoindependienteArial"/>
        <w:ind w:left="3"/>
      </w:pPr>
      <w:r w:rsidRPr="00501B42">
        <w:t xml:space="preserve">Este ítem se medirá por </w:t>
      </w:r>
      <w:r w:rsidRPr="00501B42">
        <w:rPr>
          <w:b/>
        </w:rPr>
        <w:t>PIEZA</w:t>
      </w:r>
      <w:r w:rsidRPr="00501B42">
        <w:t xml:space="preserve"> terminada y colocada en sitio, aprobada por el SUPERVISOR.</w:t>
      </w:r>
    </w:p>
    <w:p w:rsidR="004B03D5" w:rsidRPr="00501B42" w:rsidRDefault="004B03D5" w:rsidP="004B03D5">
      <w:pPr>
        <w:widowControl w:val="0"/>
        <w:ind w:left="284"/>
        <w:rPr>
          <w:rFonts w:cs="Arial"/>
          <w:b/>
          <w:lang w:val="es-ES"/>
        </w:rPr>
      </w:pPr>
    </w:p>
    <w:p w:rsidR="004B03D5" w:rsidRPr="00501B42" w:rsidRDefault="004B03D5" w:rsidP="005769C1">
      <w:pPr>
        <w:widowControl w:val="0"/>
        <w:numPr>
          <w:ilvl w:val="0"/>
          <w:numId w:val="5"/>
        </w:numPr>
        <w:overflowPunct w:val="0"/>
        <w:autoSpaceDE w:val="0"/>
        <w:autoSpaceDN w:val="0"/>
        <w:adjustRightInd w:val="0"/>
        <w:spacing w:before="0" w:after="0"/>
        <w:ind w:left="284" w:hanging="284"/>
        <w:rPr>
          <w:rFonts w:cs="Arial"/>
          <w:b/>
          <w:lang w:val="x-none"/>
        </w:rPr>
      </w:pPr>
      <w:r w:rsidRPr="00501B42">
        <w:rPr>
          <w:rFonts w:cs="Arial"/>
          <w:b/>
          <w:lang w:val="x-none"/>
        </w:rPr>
        <w:t>FORMA DE PAGO</w:t>
      </w:r>
    </w:p>
    <w:p w:rsidR="004B03D5" w:rsidRPr="00501B42" w:rsidRDefault="004B03D5" w:rsidP="004B03D5">
      <w:pPr>
        <w:pStyle w:val="LinaEstiloTextoindependienteArial"/>
        <w:ind w:left="3"/>
      </w:pPr>
      <w:r w:rsidRPr="00501B42">
        <w:t>El pago por este ítem se realizará de acuerdo a los precios unitarios de la propuesta aceptada, que incluyen la compensación total por todos los materiales y actividades necesarias para la ejecución de este trabajo.</w:t>
      </w:r>
    </w:p>
    <w:p w:rsidR="007D740A" w:rsidRPr="00501B42" w:rsidRDefault="007D740A" w:rsidP="007D740A">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_Ref394410842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0.45</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_Ref394410842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PROVISIÓN E INSTALACIÓN DE ARTEFACTOS DE BAÑO Y COCINA C/ACCESORIOS</w:t>
      </w:r>
      <w:r w:rsidRPr="00501B42">
        <w:rPr>
          <w:lang w:val="es-BO"/>
        </w:rPr>
        <w:fldChar w:fldCharType="end"/>
      </w:r>
    </w:p>
    <w:p w:rsidR="00FD2B84" w:rsidRPr="00501B42" w:rsidRDefault="00FB2D29" w:rsidP="00FB2D29">
      <w:pPr>
        <w:pStyle w:val="Ttulo2"/>
      </w:pPr>
      <w:bookmarkStart w:id="225" w:name="_Toc421468857"/>
      <w:r w:rsidRPr="00501B42">
        <w:lastRenderedPageBreak/>
        <w:t>INODORO BLANCO TANQUE BAJO INCLUYE ACC.</w:t>
      </w:r>
      <w:bookmarkEnd w:id="225"/>
    </w:p>
    <w:p w:rsidR="004F1B83" w:rsidRPr="00501B42" w:rsidRDefault="004F1B83" w:rsidP="004F1B83">
      <w:pPr>
        <w:rPr>
          <w:b/>
          <w:lang w:val="es-BO"/>
        </w:rPr>
      </w:pPr>
      <w:r w:rsidRPr="00501B42">
        <w:rPr>
          <w:b/>
          <w:lang w:val="es-BO"/>
        </w:rPr>
        <w:t>UND. PZA</w:t>
      </w:r>
    </w:p>
    <w:p w:rsidR="004B03D5" w:rsidRPr="00501B42" w:rsidRDefault="004B03D5" w:rsidP="005769C1">
      <w:pPr>
        <w:widowControl w:val="0"/>
        <w:numPr>
          <w:ilvl w:val="0"/>
          <w:numId w:val="6"/>
        </w:numPr>
        <w:overflowPunct w:val="0"/>
        <w:autoSpaceDE w:val="0"/>
        <w:autoSpaceDN w:val="0"/>
        <w:adjustRightInd w:val="0"/>
        <w:spacing w:before="0" w:after="0"/>
        <w:ind w:left="284" w:hanging="284"/>
        <w:rPr>
          <w:rFonts w:cs="Arial"/>
          <w:b/>
          <w:bCs/>
          <w:lang w:val="x-none" w:eastAsia="x-none"/>
        </w:rPr>
      </w:pPr>
      <w:r w:rsidRPr="00501B42">
        <w:rPr>
          <w:rFonts w:cs="Arial"/>
          <w:b/>
          <w:bCs/>
          <w:lang w:val="es-ES" w:eastAsia="x-none"/>
        </w:rPr>
        <w:t>DESCRIPCIÓN</w:t>
      </w:r>
    </w:p>
    <w:p w:rsidR="004B03D5" w:rsidRPr="00501B42" w:rsidRDefault="004B03D5" w:rsidP="004B03D5">
      <w:pPr>
        <w:pStyle w:val="LinaEstiloTextoindependienteArial"/>
        <w:ind w:left="3"/>
      </w:pPr>
      <w:r w:rsidRPr="00501B42">
        <w:t>Este ítem se refiere a la provisión e instalación de inodoros de porcelana vitrificada</w:t>
      </w:r>
      <w:r w:rsidR="00FB2D29" w:rsidRPr="00501B42">
        <w:t xml:space="preserve"> blanca</w:t>
      </w:r>
      <w:r w:rsidRPr="00501B42">
        <w:t xml:space="preserve"> </w:t>
      </w:r>
      <w:r w:rsidR="00253796" w:rsidRPr="00501B42">
        <w:t>de tanque bajo</w:t>
      </w:r>
      <w:r w:rsidR="003A020A">
        <w:t xml:space="preserve"> y de tamaño estándar</w:t>
      </w:r>
      <w:r w:rsidRPr="00501B42">
        <w:t>, de acuerdo a la ubicación y cantidad establecida  en los planos de detalle, formulario de presentación de propuestas y/o instrucciones del SUPERVISOR.</w:t>
      </w:r>
    </w:p>
    <w:p w:rsidR="004B03D5" w:rsidRPr="00501B42" w:rsidRDefault="004B03D5" w:rsidP="004B03D5">
      <w:pPr>
        <w:widowControl w:val="0"/>
        <w:ind w:left="284"/>
        <w:rPr>
          <w:rFonts w:cs="Arial"/>
          <w:b/>
          <w:bCs/>
          <w:lang w:val="x-none" w:eastAsia="x-none"/>
        </w:rPr>
      </w:pPr>
    </w:p>
    <w:p w:rsidR="004B03D5" w:rsidRPr="00501B42" w:rsidRDefault="004B03D5" w:rsidP="005769C1">
      <w:pPr>
        <w:widowControl w:val="0"/>
        <w:numPr>
          <w:ilvl w:val="0"/>
          <w:numId w:val="6"/>
        </w:numPr>
        <w:overflowPunct w:val="0"/>
        <w:autoSpaceDE w:val="0"/>
        <w:autoSpaceDN w:val="0"/>
        <w:adjustRightInd w:val="0"/>
        <w:spacing w:before="0" w:after="0"/>
        <w:ind w:left="284" w:hanging="284"/>
        <w:rPr>
          <w:rFonts w:cs="Arial"/>
          <w:b/>
          <w:bCs/>
          <w:lang w:val="es-ES" w:eastAsia="x-none"/>
        </w:rPr>
      </w:pPr>
      <w:r w:rsidRPr="00501B42">
        <w:rPr>
          <w:rFonts w:cs="Arial"/>
          <w:b/>
          <w:bCs/>
          <w:lang w:val="es-ES" w:eastAsia="x-none"/>
        </w:rPr>
        <w:t>TIPO DE MATERIALES, HERRAMIENTAS Y EQUIPO</w:t>
      </w:r>
    </w:p>
    <w:p w:rsidR="004B03D5" w:rsidRPr="00501B42" w:rsidRDefault="004B03D5" w:rsidP="005769C1">
      <w:pPr>
        <w:widowControl w:val="0"/>
        <w:numPr>
          <w:ilvl w:val="0"/>
          <w:numId w:val="11"/>
        </w:numPr>
        <w:overflowPunct w:val="0"/>
        <w:autoSpaceDE w:val="0"/>
        <w:autoSpaceDN w:val="0"/>
        <w:adjustRightInd w:val="0"/>
        <w:spacing w:before="0" w:after="0"/>
        <w:rPr>
          <w:rFonts w:cs="Arial"/>
        </w:rPr>
      </w:pPr>
      <w:r w:rsidRPr="00501B42">
        <w:rPr>
          <w:rFonts w:cs="Arial"/>
        </w:rPr>
        <w:t>El CONTRATISTA deberá suministrar todos los materiales y equipo necesarios para la ejecución de los trabajos.</w:t>
      </w:r>
    </w:p>
    <w:p w:rsidR="004B03D5" w:rsidRDefault="004B03D5" w:rsidP="005769C1">
      <w:pPr>
        <w:widowControl w:val="0"/>
        <w:numPr>
          <w:ilvl w:val="0"/>
          <w:numId w:val="11"/>
        </w:numPr>
        <w:overflowPunct w:val="0"/>
        <w:autoSpaceDE w:val="0"/>
        <w:autoSpaceDN w:val="0"/>
        <w:adjustRightInd w:val="0"/>
        <w:spacing w:before="0" w:after="0"/>
        <w:rPr>
          <w:rFonts w:cs="Arial"/>
        </w:rPr>
      </w:pPr>
      <w:r w:rsidRPr="00501B42">
        <w:rPr>
          <w:rFonts w:cs="Arial"/>
        </w:rPr>
        <w:t>El inodoro y sus accesorios serán de marca reconocida, debiendo el CONTRATISTA presentar muestras al SUPERVISOR para su aprobación respectiva, previa su instalación en obra.</w:t>
      </w:r>
    </w:p>
    <w:p w:rsidR="003A020A" w:rsidRPr="00501B42" w:rsidRDefault="003A020A" w:rsidP="005769C1">
      <w:pPr>
        <w:widowControl w:val="0"/>
        <w:numPr>
          <w:ilvl w:val="0"/>
          <w:numId w:val="11"/>
        </w:numPr>
        <w:overflowPunct w:val="0"/>
        <w:autoSpaceDE w:val="0"/>
        <w:autoSpaceDN w:val="0"/>
        <w:adjustRightInd w:val="0"/>
        <w:spacing w:before="0" w:after="0"/>
        <w:rPr>
          <w:rFonts w:cs="Arial"/>
        </w:rPr>
      </w:pPr>
      <w:r>
        <w:rPr>
          <w:rFonts w:cs="Arial"/>
        </w:rPr>
        <w:t>Deberá contemplarse un portapapel de cerámica vitrificada de color blanco.</w:t>
      </w:r>
    </w:p>
    <w:p w:rsidR="004B03D5" w:rsidRPr="00501B42" w:rsidRDefault="004B03D5" w:rsidP="005769C1">
      <w:pPr>
        <w:widowControl w:val="0"/>
        <w:numPr>
          <w:ilvl w:val="0"/>
          <w:numId w:val="11"/>
        </w:numPr>
        <w:overflowPunct w:val="0"/>
        <w:autoSpaceDE w:val="0"/>
        <w:autoSpaceDN w:val="0"/>
        <w:adjustRightInd w:val="0"/>
        <w:spacing w:before="0" w:after="0"/>
        <w:rPr>
          <w:rFonts w:cs="Arial"/>
        </w:rPr>
      </w:pPr>
      <w:r w:rsidRPr="00501B42">
        <w:rPr>
          <w:rFonts w:cs="Arial"/>
        </w:rPr>
        <w:t>Deberá contemplarse la instalación de una llave de paso independiente para cada artefacto.</w:t>
      </w:r>
    </w:p>
    <w:p w:rsidR="004B03D5" w:rsidRPr="00501B42" w:rsidRDefault="004B03D5" w:rsidP="004B03D5">
      <w:pPr>
        <w:widowControl w:val="0"/>
        <w:ind w:left="567"/>
        <w:rPr>
          <w:rFonts w:cs="Arial"/>
        </w:rPr>
      </w:pPr>
    </w:p>
    <w:p w:rsidR="004B03D5" w:rsidRPr="00501B42" w:rsidRDefault="004B03D5" w:rsidP="005769C1">
      <w:pPr>
        <w:widowControl w:val="0"/>
        <w:numPr>
          <w:ilvl w:val="0"/>
          <w:numId w:val="6"/>
        </w:numPr>
        <w:overflowPunct w:val="0"/>
        <w:autoSpaceDE w:val="0"/>
        <w:autoSpaceDN w:val="0"/>
        <w:adjustRightInd w:val="0"/>
        <w:spacing w:before="0" w:after="0"/>
        <w:ind w:left="284" w:hanging="284"/>
        <w:rPr>
          <w:rFonts w:cs="Arial"/>
          <w:b/>
          <w:lang w:val="x-none"/>
        </w:rPr>
      </w:pPr>
      <w:r w:rsidRPr="00501B42">
        <w:rPr>
          <w:rFonts w:cs="Arial"/>
          <w:b/>
          <w:lang w:val="x-none"/>
        </w:rPr>
        <w:t xml:space="preserve">PROCEDIMIENTO PARA LA </w:t>
      </w:r>
      <w:r w:rsidR="003A020A" w:rsidRPr="00501B42">
        <w:rPr>
          <w:rFonts w:cs="Arial"/>
          <w:b/>
          <w:lang w:val="x-none"/>
        </w:rPr>
        <w:t>EJECUCI</w:t>
      </w:r>
      <w:r w:rsidR="003A020A" w:rsidRPr="00501B42">
        <w:rPr>
          <w:rFonts w:cs="Arial"/>
          <w:b/>
          <w:lang w:val="es-ES"/>
        </w:rPr>
        <w:t>ÓN</w:t>
      </w:r>
    </w:p>
    <w:p w:rsidR="004B03D5"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 xml:space="preserve">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w:t>
      </w:r>
      <w:r w:rsidR="00253796" w:rsidRPr="00601168">
        <w:rPr>
          <w:rFonts w:cs="Arial"/>
        </w:rPr>
        <w:t>del muro.</w:t>
      </w:r>
    </w:p>
    <w:p w:rsidR="00253796"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Para instalar el inodoro, se debe hacer un replanteo a lápiz en el piso para centrar perfec</w:t>
      </w:r>
      <w:r w:rsidR="00253796" w:rsidRPr="00601168">
        <w:rPr>
          <w:rFonts w:cs="Arial"/>
        </w:rPr>
        <w:t>tamente el inodoro en su sitio.</w:t>
      </w:r>
    </w:p>
    <w:p w:rsidR="004B03D5"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w:t>
      </w:r>
      <w:r w:rsidR="00B11812">
        <w:rPr>
          <w:rFonts w:cs="Arial"/>
        </w:rPr>
        <w:t xml:space="preserve"> y será emboquillado con un mortero de cemento blanco</w:t>
      </w:r>
      <w:r w:rsidRPr="00601168">
        <w:rPr>
          <w:rFonts w:cs="Arial"/>
        </w:rPr>
        <w:t>.</w:t>
      </w:r>
      <w:r w:rsidR="00B11812">
        <w:rPr>
          <w:rFonts w:cs="Arial"/>
        </w:rPr>
        <w:t xml:space="preserve"> </w:t>
      </w:r>
    </w:p>
    <w:p w:rsidR="004B03D5"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Al tanque del inodoro se ajusta la batería y válvula de entrada de agua con los respectivos empaques para luego ser asegurado a la tasa ya colocada y conectar el chicotillo.</w:t>
      </w:r>
    </w:p>
    <w:p w:rsidR="004B03D5" w:rsidRPr="00601168" w:rsidRDefault="004B03D5" w:rsidP="00601168">
      <w:pPr>
        <w:pStyle w:val="Prrafodelista"/>
        <w:widowControl w:val="0"/>
        <w:numPr>
          <w:ilvl w:val="0"/>
          <w:numId w:val="45"/>
        </w:numPr>
        <w:overflowPunct w:val="0"/>
        <w:autoSpaceDE w:val="0"/>
        <w:autoSpaceDN w:val="0"/>
        <w:adjustRightInd w:val="0"/>
        <w:spacing w:before="0" w:after="0"/>
        <w:rPr>
          <w:rFonts w:cs="Arial"/>
        </w:rPr>
      </w:pPr>
      <w:r w:rsidRPr="00601168">
        <w:rPr>
          <w:rFonts w:cs="Arial"/>
        </w:rPr>
        <w:t>Se prohíben aquellos inodoros que no cuenten con una trampa hidráulica mínima de 50 mm y que presenten superficies interiores y exteriores irregulares o rugosas.</w:t>
      </w:r>
    </w:p>
    <w:p w:rsidR="004B03D5" w:rsidRPr="00501B42" w:rsidRDefault="004B03D5" w:rsidP="004B03D5">
      <w:pPr>
        <w:widowControl w:val="0"/>
        <w:ind w:left="284"/>
        <w:rPr>
          <w:rFonts w:cs="Arial"/>
          <w:b/>
          <w:lang w:val="x-none"/>
        </w:rPr>
      </w:pPr>
    </w:p>
    <w:p w:rsidR="004B03D5" w:rsidRPr="00501B42" w:rsidRDefault="00775DFE" w:rsidP="005769C1">
      <w:pPr>
        <w:widowControl w:val="0"/>
        <w:numPr>
          <w:ilvl w:val="0"/>
          <w:numId w:val="6"/>
        </w:numPr>
        <w:overflowPunct w:val="0"/>
        <w:autoSpaceDE w:val="0"/>
        <w:autoSpaceDN w:val="0"/>
        <w:adjustRightInd w:val="0"/>
        <w:spacing w:before="0" w:after="0"/>
        <w:ind w:left="284" w:hanging="284"/>
        <w:rPr>
          <w:rFonts w:cs="Arial"/>
          <w:b/>
          <w:lang w:val="x-none"/>
        </w:rPr>
      </w:pPr>
      <w:r w:rsidRPr="00501B42">
        <w:rPr>
          <w:rFonts w:cs="Arial"/>
          <w:b/>
          <w:lang w:val="x-none"/>
        </w:rPr>
        <w:t>MEDICIÓN</w:t>
      </w:r>
    </w:p>
    <w:p w:rsidR="004B03D5" w:rsidRPr="00501B42" w:rsidRDefault="004B03D5" w:rsidP="004B03D5">
      <w:pPr>
        <w:pStyle w:val="LinaEstiloTextoindependienteArial"/>
        <w:ind w:left="3"/>
      </w:pPr>
      <w:r w:rsidRPr="00501B42">
        <w:t xml:space="preserve">Este ítem se medirá por </w:t>
      </w:r>
      <w:r w:rsidRPr="00501B42">
        <w:rPr>
          <w:b/>
        </w:rPr>
        <w:t>PIEZA</w:t>
      </w:r>
      <w:r w:rsidRPr="00501B42">
        <w:t xml:space="preserve"> colocada en sitio y aprobada por el SUPERVISOR.</w:t>
      </w:r>
    </w:p>
    <w:p w:rsidR="004B03D5" w:rsidRPr="00501B42" w:rsidRDefault="004B03D5" w:rsidP="004B03D5">
      <w:pPr>
        <w:widowControl w:val="0"/>
        <w:ind w:left="284"/>
        <w:rPr>
          <w:rFonts w:cs="Arial"/>
          <w:b/>
          <w:lang w:val="x-none"/>
        </w:rPr>
      </w:pPr>
    </w:p>
    <w:p w:rsidR="004B03D5" w:rsidRPr="00501B42" w:rsidRDefault="00253796" w:rsidP="005769C1">
      <w:pPr>
        <w:widowControl w:val="0"/>
        <w:numPr>
          <w:ilvl w:val="0"/>
          <w:numId w:val="6"/>
        </w:numPr>
        <w:overflowPunct w:val="0"/>
        <w:autoSpaceDE w:val="0"/>
        <w:autoSpaceDN w:val="0"/>
        <w:adjustRightInd w:val="0"/>
        <w:spacing w:before="0" w:after="0"/>
        <w:ind w:left="284" w:hanging="284"/>
        <w:rPr>
          <w:rFonts w:cs="Arial"/>
          <w:b/>
          <w:lang w:val="x-none"/>
        </w:rPr>
      </w:pPr>
      <w:r w:rsidRPr="00501B42">
        <w:rPr>
          <w:rFonts w:cs="Arial"/>
          <w:b/>
          <w:lang w:val="x-none"/>
        </w:rPr>
        <w:t>FORMA DE PAGO</w:t>
      </w:r>
    </w:p>
    <w:p w:rsidR="007D740A" w:rsidRPr="00501B42" w:rsidRDefault="004B03D5" w:rsidP="002B7B16">
      <w:pPr>
        <w:pStyle w:val="LinaEstiloTextoindependienteArial"/>
        <w:ind w:left="3"/>
        <w:rPr>
          <w:lang w:val="es-BO"/>
        </w:rPr>
      </w:pPr>
      <w:r w:rsidRPr="00501B42">
        <w:t>El pago será realizado una vez verificado el cumplimiento de todos los trabajos para la ejecución del ítem cualitativa y cuantitativamente. La verificación debe ser realizada en forma conjunta por el CONTRATISTA y el SUPERVISOR.</w:t>
      </w:r>
      <w:r w:rsidR="002B7B16">
        <w:t xml:space="preserve"> </w:t>
      </w:r>
      <w:r w:rsidR="007D740A" w:rsidRPr="00501B42">
        <w:rPr>
          <w:lang w:val="es-BO"/>
        </w:rPr>
        <w:t xml:space="preserve">Cumplir lo especificado en </w:t>
      </w:r>
      <w:r w:rsidR="007D740A" w:rsidRPr="00501B42">
        <w:rPr>
          <w:lang w:val="es-BO"/>
        </w:rPr>
        <w:fldChar w:fldCharType="begin"/>
      </w:r>
      <w:r w:rsidR="007D740A" w:rsidRPr="00501B42">
        <w:rPr>
          <w:lang w:val="es-BO"/>
        </w:rPr>
        <w:instrText xml:space="preserve"> REF _Ref394410842 \r \h </w:instrText>
      </w:r>
      <w:r w:rsidR="00E759F1" w:rsidRPr="00501B42">
        <w:rPr>
          <w:lang w:val="es-BO"/>
        </w:rPr>
        <w:instrText xml:space="preserve"> \* MERGEFORMAT </w:instrText>
      </w:r>
      <w:r w:rsidR="007D740A" w:rsidRPr="00501B42">
        <w:rPr>
          <w:lang w:val="es-BO"/>
        </w:rPr>
      </w:r>
      <w:r w:rsidR="007D740A" w:rsidRPr="00501B42">
        <w:rPr>
          <w:lang w:val="es-BO"/>
        </w:rPr>
        <w:fldChar w:fldCharType="separate"/>
      </w:r>
      <w:r w:rsidR="00BC6D35">
        <w:rPr>
          <w:lang w:val="es-BO"/>
        </w:rPr>
        <w:t>0.45</w:t>
      </w:r>
      <w:r w:rsidR="007D740A" w:rsidRPr="00501B42">
        <w:rPr>
          <w:lang w:val="es-BO"/>
        </w:rPr>
        <w:fldChar w:fldCharType="end"/>
      </w:r>
      <w:r w:rsidR="007D740A" w:rsidRPr="00501B42">
        <w:rPr>
          <w:lang w:val="es-BO"/>
        </w:rPr>
        <w:t xml:space="preserve"> </w:t>
      </w:r>
      <w:r w:rsidR="007D740A" w:rsidRPr="00501B42">
        <w:rPr>
          <w:lang w:val="es-BO"/>
        </w:rPr>
        <w:fldChar w:fldCharType="begin"/>
      </w:r>
      <w:r w:rsidR="007D740A" w:rsidRPr="00501B42">
        <w:rPr>
          <w:lang w:val="es-BO"/>
        </w:rPr>
        <w:instrText xml:space="preserve"> REF _Ref394410842 \h </w:instrText>
      </w:r>
      <w:r w:rsidR="00E759F1" w:rsidRPr="00501B42">
        <w:rPr>
          <w:lang w:val="es-BO"/>
        </w:rPr>
        <w:instrText xml:space="preserve"> \* MERGEFORMAT </w:instrText>
      </w:r>
      <w:r w:rsidR="007D740A" w:rsidRPr="00501B42">
        <w:rPr>
          <w:lang w:val="es-BO"/>
        </w:rPr>
      </w:r>
      <w:r w:rsidR="007D740A" w:rsidRPr="00501B42">
        <w:rPr>
          <w:lang w:val="es-BO"/>
        </w:rPr>
        <w:fldChar w:fldCharType="separate"/>
      </w:r>
      <w:r w:rsidR="00BC6D35" w:rsidRPr="00501B42">
        <w:t>PROVISIÓN E INSTALACIÓN DE ARTEFACTOS DE BAÑO Y COCINA C/ACCESORIOS</w:t>
      </w:r>
      <w:r w:rsidR="007D740A" w:rsidRPr="00501B42">
        <w:rPr>
          <w:lang w:val="es-BO"/>
        </w:rPr>
        <w:fldChar w:fldCharType="end"/>
      </w:r>
    </w:p>
    <w:p w:rsidR="00FD2B84" w:rsidRPr="00501B42" w:rsidRDefault="00FB2D29" w:rsidP="00FB2D29">
      <w:pPr>
        <w:pStyle w:val="Ttulo2"/>
      </w:pPr>
      <w:bookmarkStart w:id="226" w:name="_Toc421468858"/>
      <w:r w:rsidRPr="00501B42">
        <w:lastRenderedPageBreak/>
        <w:t xml:space="preserve">LAVAMANOS DE PEDESTAL BLANCO </w:t>
      </w:r>
      <w:r w:rsidR="00B610D1" w:rsidRPr="00501B42">
        <w:t>INCL. MEZCLADOR Y</w:t>
      </w:r>
      <w:r w:rsidRPr="00501B42">
        <w:t xml:space="preserve"> ACCESORIOS</w:t>
      </w:r>
      <w:bookmarkEnd w:id="226"/>
    </w:p>
    <w:p w:rsidR="004F1B83" w:rsidRPr="00501B42" w:rsidRDefault="004F1B83" w:rsidP="004F1B83">
      <w:pPr>
        <w:rPr>
          <w:b/>
          <w:lang w:val="es-BO"/>
        </w:rPr>
      </w:pPr>
      <w:r w:rsidRPr="00501B42">
        <w:rPr>
          <w:b/>
          <w:lang w:val="es-BO"/>
        </w:rPr>
        <w:t>UND. PZA</w:t>
      </w:r>
    </w:p>
    <w:p w:rsidR="004B03D5" w:rsidRPr="00501B42" w:rsidRDefault="004B03D5" w:rsidP="005769C1">
      <w:pPr>
        <w:widowControl w:val="0"/>
        <w:numPr>
          <w:ilvl w:val="0"/>
          <w:numId w:val="7"/>
        </w:numPr>
        <w:overflowPunct w:val="0"/>
        <w:autoSpaceDE w:val="0"/>
        <w:autoSpaceDN w:val="0"/>
        <w:adjustRightInd w:val="0"/>
        <w:spacing w:before="0" w:after="0"/>
        <w:ind w:left="284" w:hanging="284"/>
        <w:rPr>
          <w:rFonts w:cs="Arial"/>
          <w:b/>
          <w:bCs/>
          <w:lang w:val="x-none" w:eastAsia="x-none"/>
        </w:rPr>
      </w:pPr>
      <w:r w:rsidRPr="00501B42">
        <w:rPr>
          <w:rFonts w:cs="Arial"/>
          <w:b/>
          <w:bCs/>
          <w:lang w:val="es-ES" w:eastAsia="x-none"/>
        </w:rPr>
        <w:t>DESCRIPCIÓN</w:t>
      </w:r>
    </w:p>
    <w:p w:rsidR="004B03D5" w:rsidRPr="00501B42" w:rsidRDefault="004B03D5" w:rsidP="004B03D5">
      <w:pPr>
        <w:pStyle w:val="LinaEstiloTextoindependienteArial"/>
        <w:ind w:left="3"/>
      </w:pPr>
      <w:r w:rsidRPr="00501B42">
        <w:t>Este ítem se refiere a la provisión de lavamanos de porcelana vitrificada, incluyendo su pedestal de soporte del mismo material, con sus respectivos  accesorios para su instalación</w:t>
      </w:r>
      <w:r w:rsidR="003A020A">
        <w:t xml:space="preserve"> incluyendo de su respectiva tapa de plástico</w:t>
      </w:r>
      <w:r w:rsidRPr="00501B42">
        <w:t>, de acuerdo a la ubicación y cantidad establecida en los planos de detalle, formulario de presentación de propuestas y/o instrucciones del SUPERVISOR.</w:t>
      </w:r>
    </w:p>
    <w:p w:rsidR="004B03D5" w:rsidRPr="00501B42" w:rsidRDefault="004B03D5" w:rsidP="004B03D5">
      <w:pPr>
        <w:rPr>
          <w:rFonts w:cs="Arial"/>
          <w:kern w:val="28"/>
          <w:sz w:val="18"/>
          <w:szCs w:val="18"/>
          <w:lang w:val="es-ES"/>
        </w:rPr>
      </w:pPr>
    </w:p>
    <w:p w:rsidR="004B03D5" w:rsidRPr="00501B42" w:rsidRDefault="004B03D5" w:rsidP="005769C1">
      <w:pPr>
        <w:widowControl w:val="0"/>
        <w:numPr>
          <w:ilvl w:val="0"/>
          <w:numId w:val="8"/>
        </w:numPr>
        <w:overflowPunct w:val="0"/>
        <w:autoSpaceDE w:val="0"/>
        <w:autoSpaceDN w:val="0"/>
        <w:adjustRightInd w:val="0"/>
        <w:spacing w:before="0" w:after="0"/>
        <w:ind w:left="284" w:hanging="284"/>
        <w:rPr>
          <w:rFonts w:cs="Arial"/>
          <w:b/>
          <w:bCs/>
          <w:lang w:val="es-ES" w:eastAsia="x-none"/>
        </w:rPr>
      </w:pPr>
      <w:r w:rsidRPr="00501B42">
        <w:rPr>
          <w:rFonts w:cs="Arial"/>
          <w:b/>
          <w:bCs/>
          <w:lang w:val="es-ES" w:eastAsia="x-none"/>
        </w:rPr>
        <w:t>TIPO DE MATERIALES, HERRAMIENTAS Y EQUIPO</w:t>
      </w:r>
    </w:p>
    <w:p w:rsidR="004B03D5" w:rsidRPr="00501B42" w:rsidRDefault="004B03D5" w:rsidP="005769C1">
      <w:pPr>
        <w:widowControl w:val="0"/>
        <w:numPr>
          <w:ilvl w:val="0"/>
          <w:numId w:val="13"/>
        </w:numPr>
        <w:overflowPunct w:val="0"/>
        <w:autoSpaceDE w:val="0"/>
        <w:autoSpaceDN w:val="0"/>
        <w:adjustRightInd w:val="0"/>
        <w:spacing w:before="0" w:after="0"/>
        <w:rPr>
          <w:rFonts w:cs="Arial"/>
        </w:rPr>
      </w:pPr>
      <w:r w:rsidRPr="00501B42">
        <w:rPr>
          <w:rFonts w:cs="Arial"/>
        </w:rPr>
        <w:t>Todo el material será provisto por el CONTRATISTA, la calidad de los mismos serán de marca reconocida, debiendo el CONTRATISTA presentar muestras al SUPERVISOR para su aprobación respectiva, previa su instalación en obra.</w:t>
      </w:r>
    </w:p>
    <w:p w:rsidR="004B03D5" w:rsidRPr="00501B42" w:rsidRDefault="004B03D5" w:rsidP="005769C1">
      <w:pPr>
        <w:widowControl w:val="0"/>
        <w:numPr>
          <w:ilvl w:val="0"/>
          <w:numId w:val="13"/>
        </w:numPr>
        <w:overflowPunct w:val="0"/>
        <w:autoSpaceDE w:val="0"/>
        <w:autoSpaceDN w:val="0"/>
        <w:adjustRightInd w:val="0"/>
        <w:spacing w:before="0" w:after="0"/>
        <w:rPr>
          <w:rFonts w:cs="Arial"/>
        </w:rPr>
      </w:pPr>
      <w:r w:rsidRPr="00501B42">
        <w:rPr>
          <w:rFonts w:cs="Arial"/>
        </w:rPr>
        <w:t xml:space="preserve">El lavamanos será de porcelana vitrificada </w:t>
      </w:r>
      <w:r w:rsidR="00601168">
        <w:rPr>
          <w:rFonts w:cs="Arial"/>
        </w:rPr>
        <w:t xml:space="preserve">de color blanco con tapa de plástico </w:t>
      </w:r>
      <w:r w:rsidRPr="00501B42">
        <w:rPr>
          <w:rFonts w:cs="Arial"/>
        </w:rPr>
        <w:t>y deberá contar con todos los accesorios para la conexión al sistema de agua potable y al de desagüe.</w:t>
      </w:r>
    </w:p>
    <w:p w:rsidR="003442A7" w:rsidRDefault="003442A7" w:rsidP="005769C1">
      <w:pPr>
        <w:widowControl w:val="0"/>
        <w:numPr>
          <w:ilvl w:val="0"/>
          <w:numId w:val="13"/>
        </w:numPr>
        <w:overflowPunct w:val="0"/>
        <w:autoSpaceDE w:val="0"/>
        <w:autoSpaceDN w:val="0"/>
        <w:adjustRightInd w:val="0"/>
        <w:spacing w:before="0" w:after="0"/>
        <w:rPr>
          <w:rFonts w:cs="Arial"/>
        </w:rPr>
      </w:pPr>
      <w:r w:rsidRPr="00501B42">
        <w:rPr>
          <w:rFonts w:cs="Arial"/>
        </w:rPr>
        <w:t xml:space="preserve">El grifo del lavamanos debe instalarse de tipo </w:t>
      </w:r>
      <w:r w:rsidR="00253796" w:rsidRPr="00501B42">
        <w:rPr>
          <w:rFonts w:cs="Arial"/>
        </w:rPr>
        <w:t xml:space="preserve">monomando </w:t>
      </w:r>
      <w:r w:rsidRPr="00501B42">
        <w:rPr>
          <w:rFonts w:cs="Arial"/>
        </w:rPr>
        <w:t xml:space="preserve">de doble cromado </w:t>
      </w:r>
      <w:r w:rsidR="00B610D1" w:rsidRPr="00501B42">
        <w:rPr>
          <w:rFonts w:cs="Arial"/>
        </w:rPr>
        <w:t xml:space="preserve">con mezclador de agua fría y agua caliente </w:t>
      </w:r>
      <w:r w:rsidRPr="00501B42">
        <w:rPr>
          <w:rFonts w:cs="Arial"/>
        </w:rPr>
        <w:t>de m</w:t>
      </w:r>
      <w:r w:rsidR="00253796" w:rsidRPr="00501B42">
        <w:rPr>
          <w:rFonts w:cs="Arial"/>
        </w:rPr>
        <w:t>arca con certificado de calidad</w:t>
      </w:r>
      <w:r w:rsidRPr="00501B42">
        <w:rPr>
          <w:rFonts w:cs="Arial"/>
        </w:rPr>
        <w:t>.</w:t>
      </w:r>
      <w:r w:rsidR="00BF6200" w:rsidRPr="00501B42">
        <w:rPr>
          <w:rFonts w:cs="Arial"/>
        </w:rPr>
        <w:t xml:space="preserve"> Deberá contemplarse la instalación de una llave de paso independiente para cada artefacto.</w:t>
      </w:r>
    </w:p>
    <w:p w:rsidR="003A020A" w:rsidRDefault="003A020A" w:rsidP="005769C1">
      <w:pPr>
        <w:widowControl w:val="0"/>
        <w:numPr>
          <w:ilvl w:val="0"/>
          <w:numId w:val="13"/>
        </w:numPr>
        <w:overflowPunct w:val="0"/>
        <w:autoSpaceDE w:val="0"/>
        <w:autoSpaceDN w:val="0"/>
        <w:adjustRightInd w:val="0"/>
        <w:spacing w:before="0" w:after="0"/>
        <w:rPr>
          <w:rFonts w:cs="Arial"/>
        </w:rPr>
      </w:pPr>
      <w:r>
        <w:rPr>
          <w:rFonts w:cs="Arial"/>
        </w:rPr>
        <w:t>Una jabonera de cerámica vitrificada blanca empotrable</w:t>
      </w:r>
      <w:r w:rsidR="00601168">
        <w:rPr>
          <w:rFonts w:cs="Arial"/>
        </w:rPr>
        <w:t>.</w:t>
      </w:r>
    </w:p>
    <w:p w:rsidR="003A020A" w:rsidRPr="00501B42" w:rsidRDefault="003A020A" w:rsidP="005769C1">
      <w:pPr>
        <w:widowControl w:val="0"/>
        <w:numPr>
          <w:ilvl w:val="0"/>
          <w:numId w:val="13"/>
        </w:numPr>
        <w:overflowPunct w:val="0"/>
        <w:autoSpaceDE w:val="0"/>
        <w:autoSpaceDN w:val="0"/>
        <w:adjustRightInd w:val="0"/>
        <w:spacing w:before="0" w:after="0"/>
        <w:rPr>
          <w:rFonts w:cs="Arial"/>
        </w:rPr>
      </w:pPr>
      <w:r>
        <w:rPr>
          <w:rFonts w:cs="Arial"/>
        </w:rPr>
        <w:t xml:space="preserve">Un toallero de cerámica vitrificada blanca empotrable, dicho toallero debe contar con un parante de plástico </w:t>
      </w:r>
      <w:r w:rsidR="00601168">
        <w:rPr>
          <w:rFonts w:cs="Arial"/>
        </w:rPr>
        <w:t>de sobreposició</w:t>
      </w:r>
      <w:r>
        <w:rPr>
          <w:rFonts w:cs="Arial"/>
        </w:rPr>
        <w:t>n de 50 cm de largo</w:t>
      </w:r>
      <w:r w:rsidR="00601168">
        <w:rPr>
          <w:rFonts w:cs="Arial"/>
        </w:rPr>
        <w:t>.</w:t>
      </w:r>
      <w:r>
        <w:rPr>
          <w:rFonts w:cs="Arial"/>
        </w:rPr>
        <w:t xml:space="preserve"> </w:t>
      </w:r>
    </w:p>
    <w:p w:rsidR="004B03D5" w:rsidRPr="00501B42" w:rsidRDefault="004B03D5" w:rsidP="004B03D5">
      <w:pPr>
        <w:widowControl w:val="0"/>
        <w:ind w:left="567"/>
        <w:rPr>
          <w:rFonts w:cs="Arial"/>
        </w:rPr>
      </w:pPr>
    </w:p>
    <w:p w:rsidR="004B03D5" w:rsidRPr="00501B42" w:rsidRDefault="004B03D5" w:rsidP="005769C1">
      <w:pPr>
        <w:widowControl w:val="0"/>
        <w:numPr>
          <w:ilvl w:val="0"/>
          <w:numId w:val="8"/>
        </w:numPr>
        <w:overflowPunct w:val="0"/>
        <w:autoSpaceDE w:val="0"/>
        <w:autoSpaceDN w:val="0"/>
        <w:adjustRightInd w:val="0"/>
        <w:spacing w:before="0" w:after="0"/>
        <w:ind w:left="284" w:hanging="284"/>
        <w:rPr>
          <w:rFonts w:cs="Arial"/>
          <w:b/>
          <w:lang w:val="x-none"/>
        </w:rPr>
      </w:pPr>
      <w:r w:rsidRPr="00501B42">
        <w:rPr>
          <w:rFonts w:cs="Arial"/>
          <w:b/>
          <w:lang w:val="x-none"/>
        </w:rPr>
        <w:t>PROCEDIMIENTO PARA LA EJECUCI</w:t>
      </w:r>
      <w:r w:rsidRPr="00501B42">
        <w:rPr>
          <w:rFonts w:cs="Arial"/>
          <w:b/>
          <w:lang w:val="es-ES"/>
        </w:rPr>
        <w:t>Ó</w:t>
      </w:r>
      <w:r w:rsidRPr="00501B42">
        <w:rPr>
          <w:rFonts w:cs="Arial"/>
          <w:b/>
          <w:lang w:val="x-none"/>
        </w:rPr>
        <w:t>N</w:t>
      </w:r>
    </w:p>
    <w:p w:rsidR="004B03D5" w:rsidRPr="00501B42" w:rsidRDefault="004B03D5" w:rsidP="005769C1">
      <w:pPr>
        <w:widowControl w:val="0"/>
        <w:numPr>
          <w:ilvl w:val="0"/>
          <w:numId w:val="14"/>
        </w:numPr>
        <w:overflowPunct w:val="0"/>
        <w:autoSpaceDE w:val="0"/>
        <w:autoSpaceDN w:val="0"/>
        <w:adjustRightInd w:val="0"/>
        <w:spacing w:before="0" w:after="0"/>
        <w:rPr>
          <w:rFonts w:cs="Arial"/>
        </w:rPr>
      </w:pPr>
      <w:r w:rsidRPr="00501B42">
        <w:rPr>
          <w:rFonts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w:t>
      </w:r>
      <w:r w:rsidR="00B610D1" w:rsidRPr="00501B42">
        <w:rPr>
          <w:rFonts w:cs="Arial"/>
        </w:rPr>
        <w:t xml:space="preserve"> monomando </w:t>
      </w:r>
      <w:r w:rsidRPr="00501B42">
        <w:rPr>
          <w:rFonts w:cs="Arial"/>
        </w:rPr>
        <w:t xml:space="preserve">cromada, la conexión del grifo al sistema de agua potable mediante el uso de piezas especiales adecuadas flexibles y cromadas, quedando prohibido el uso de "chicotillos de plomo". </w:t>
      </w:r>
    </w:p>
    <w:p w:rsidR="004B03D5" w:rsidRPr="00501B42" w:rsidRDefault="004B03D5" w:rsidP="004B03D5">
      <w:pPr>
        <w:widowControl w:val="0"/>
        <w:ind w:left="284"/>
        <w:rPr>
          <w:rFonts w:cs="Arial"/>
          <w:b/>
          <w:lang w:val="es-ES"/>
        </w:rPr>
      </w:pPr>
    </w:p>
    <w:p w:rsidR="004B03D5" w:rsidRPr="00501B42" w:rsidRDefault="00775DFE" w:rsidP="005769C1">
      <w:pPr>
        <w:widowControl w:val="0"/>
        <w:numPr>
          <w:ilvl w:val="0"/>
          <w:numId w:val="8"/>
        </w:numPr>
        <w:overflowPunct w:val="0"/>
        <w:autoSpaceDE w:val="0"/>
        <w:autoSpaceDN w:val="0"/>
        <w:adjustRightInd w:val="0"/>
        <w:spacing w:before="0" w:after="0"/>
        <w:ind w:left="284" w:hanging="284"/>
        <w:rPr>
          <w:rFonts w:cs="Arial"/>
          <w:b/>
          <w:lang w:val="x-none"/>
        </w:rPr>
      </w:pPr>
      <w:r w:rsidRPr="00501B42">
        <w:rPr>
          <w:rFonts w:cs="Arial"/>
          <w:b/>
          <w:lang w:val="x-none"/>
        </w:rPr>
        <w:t>MEDICIÓN</w:t>
      </w:r>
    </w:p>
    <w:p w:rsidR="004B03D5" w:rsidRPr="00501B42" w:rsidRDefault="004B03D5" w:rsidP="004B03D5">
      <w:pPr>
        <w:pStyle w:val="LinaEstiloTextoindependienteArial"/>
        <w:ind w:left="3"/>
      </w:pPr>
      <w:r w:rsidRPr="00501B42">
        <w:t xml:space="preserve">Este ítem se medirá por </w:t>
      </w:r>
      <w:r w:rsidRPr="00501B42">
        <w:rPr>
          <w:b/>
        </w:rPr>
        <w:t>PIEZA</w:t>
      </w:r>
      <w:r w:rsidRPr="00501B42">
        <w:t xml:space="preserve"> colocada en sitio, correctamente funcionando y aprobada por el SUPERVISOR.</w:t>
      </w:r>
    </w:p>
    <w:p w:rsidR="004B03D5" w:rsidRPr="00501B42" w:rsidRDefault="004B03D5" w:rsidP="004B03D5">
      <w:pPr>
        <w:widowControl w:val="0"/>
        <w:ind w:left="284"/>
        <w:rPr>
          <w:rFonts w:cs="Arial"/>
          <w:b/>
          <w:lang w:val="es-ES"/>
        </w:rPr>
      </w:pPr>
    </w:p>
    <w:p w:rsidR="004B03D5" w:rsidRPr="00501B42" w:rsidRDefault="004B03D5" w:rsidP="005769C1">
      <w:pPr>
        <w:widowControl w:val="0"/>
        <w:numPr>
          <w:ilvl w:val="0"/>
          <w:numId w:val="8"/>
        </w:numPr>
        <w:overflowPunct w:val="0"/>
        <w:autoSpaceDE w:val="0"/>
        <w:autoSpaceDN w:val="0"/>
        <w:adjustRightInd w:val="0"/>
        <w:spacing w:before="0" w:after="0"/>
        <w:ind w:left="284" w:hanging="284"/>
        <w:rPr>
          <w:rFonts w:cs="Arial"/>
          <w:b/>
          <w:lang w:val="x-none"/>
        </w:rPr>
      </w:pPr>
      <w:r w:rsidRPr="00501B42">
        <w:rPr>
          <w:rFonts w:cs="Arial"/>
          <w:b/>
          <w:lang w:val="x-none"/>
        </w:rPr>
        <w:t>FORMA DE PAGO</w:t>
      </w:r>
    </w:p>
    <w:p w:rsidR="003442A7" w:rsidRPr="00501B42" w:rsidRDefault="004B03D5" w:rsidP="00BF6200">
      <w:pPr>
        <w:pStyle w:val="LinaEstiloTextoindependienteArial"/>
        <w:ind w:left="3"/>
      </w:pPr>
      <w:r w:rsidRPr="00501B42">
        <w:t>El pago será realizado una vez verificado el cumplimiento de todos los trabajos para la ejecución del ítem cualitativa y cuantitativamente. La verificación debe ser realizada en forma conjunta por el CONTRATISTA y el SUPERVISOR.</w:t>
      </w:r>
    </w:p>
    <w:p w:rsidR="00BF6200" w:rsidRPr="00501B42" w:rsidRDefault="00BF6200" w:rsidP="00BF6200">
      <w:pPr>
        <w:pStyle w:val="LinaEstiloTextoindependienteArial"/>
        <w:ind w:left="3"/>
      </w:pPr>
    </w:p>
    <w:p w:rsidR="007D740A" w:rsidRPr="00501B42" w:rsidRDefault="007D740A" w:rsidP="007D740A">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_Ref394410842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0.45</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_Ref394410842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PROVISIÓN E INSTALACIÓN DE ARTEFACTOS DE BAÑO Y COCINA C/ACCESORIOS</w:t>
      </w:r>
      <w:r w:rsidRPr="00501B42">
        <w:rPr>
          <w:lang w:val="es-BO"/>
        </w:rPr>
        <w:fldChar w:fldCharType="end"/>
      </w:r>
    </w:p>
    <w:p w:rsidR="003442A7" w:rsidRPr="00501B42" w:rsidRDefault="003442A7" w:rsidP="007D740A">
      <w:pPr>
        <w:rPr>
          <w:lang w:val="es-BO"/>
        </w:rPr>
      </w:pPr>
    </w:p>
    <w:p w:rsidR="00401F90" w:rsidRPr="00501B42" w:rsidRDefault="00FB2D29" w:rsidP="00FB2D29">
      <w:pPr>
        <w:pStyle w:val="Ttulo2"/>
      </w:pPr>
      <w:bookmarkStart w:id="227" w:name="_Toc421468859"/>
      <w:r w:rsidRPr="00501B42">
        <w:lastRenderedPageBreak/>
        <w:t>LAVAPLATOS 1 DEPOSITO, 1 FREGADERO INCLUYE ACCESORIOS</w:t>
      </w:r>
      <w:bookmarkEnd w:id="227"/>
    </w:p>
    <w:p w:rsidR="004F1B83" w:rsidRPr="00501B42" w:rsidRDefault="004F1B83" w:rsidP="004F1B83">
      <w:pPr>
        <w:rPr>
          <w:b/>
          <w:lang w:val="es-BO"/>
        </w:rPr>
      </w:pPr>
      <w:r w:rsidRPr="00501B42">
        <w:rPr>
          <w:b/>
          <w:lang w:val="es-BO"/>
        </w:rPr>
        <w:t>UND. PZA</w:t>
      </w:r>
    </w:p>
    <w:p w:rsidR="003442A7" w:rsidRPr="00501B42" w:rsidRDefault="003442A7" w:rsidP="005769C1">
      <w:pPr>
        <w:widowControl w:val="0"/>
        <w:numPr>
          <w:ilvl w:val="0"/>
          <w:numId w:val="15"/>
        </w:numPr>
        <w:overflowPunct w:val="0"/>
        <w:autoSpaceDE w:val="0"/>
        <w:autoSpaceDN w:val="0"/>
        <w:adjustRightInd w:val="0"/>
        <w:spacing w:before="0" w:after="0"/>
        <w:ind w:left="284" w:hanging="284"/>
        <w:rPr>
          <w:rFonts w:cs="Arial"/>
          <w:b/>
          <w:bCs/>
          <w:lang w:val="x-none" w:eastAsia="x-none"/>
        </w:rPr>
      </w:pPr>
      <w:r w:rsidRPr="00501B42">
        <w:rPr>
          <w:rFonts w:cs="Arial"/>
          <w:b/>
          <w:bCs/>
          <w:lang w:val="es-ES" w:eastAsia="x-none"/>
        </w:rPr>
        <w:t>DESCRIPCIÓN</w:t>
      </w:r>
    </w:p>
    <w:p w:rsidR="003442A7" w:rsidRPr="00501B42" w:rsidRDefault="003442A7" w:rsidP="003442A7">
      <w:pPr>
        <w:pStyle w:val="LinaEstiloTextoindependienteArial"/>
        <w:ind w:left="3"/>
      </w:pPr>
      <w:r w:rsidRPr="00501B42">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3442A7" w:rsidRPr="00501B42" w:rsidRDefault="003442A7" w:rsidP="003442A7">
      <w:pPr>
        <w:pStyle w:val="LinaEstiloTextoindependienteArial"/>
        <w:ind w:left="3"/>
      </w:pPr>
    </w:p>
    <w:p w:rsidR="003442A7" w:rsidRPr="00501B42" w:rsidRDefault="003442A7" w:rsidP="005769C1">
      <w:pPr>
        <w:widowControl w:val="0"/>
        <w:numPr>
          <w:ilvl w:val="0"/>
          <w:numId w:val="15"/>
        </w:numPr>
        <w:overflowPunct w:val="0"/>
        <w:autoSpaceDE w:val="0"/>
        <w:autoSpaceDN w:val="0"/>
        <w:adjustRightInd w:val="0"/>
        <w:spacing w:before="0" w:after="0"/>
        <w:ind w:left="284" w:hanging="284"/>
        <w:rPr>
          <w:rFonts w:cs="Arial"/>
          <w:b/>
          <w:bCs/>
          <w:lang w:val="es-ES" w:eastAsia="x-none"/>
        </w:rPr>
      </w:pPr>
      <w:r w:rsidRPr="00501B42">
        <w:rPr>
          <w:rFonts w:cs="Arial"/>
          <w:b/>
          <w:bCs/>
          <w:lang w:val="es-ES" w:eastAsia="x-none"/>
        </w:rPr>
        <w:t>TIPO DE MATERIALES, HERRAMIENTAS Y EQUIPO</w:t>
      </w:r>
    </w:p>
    <w:p w:rsidR="003442A7" w:rsidRPr="00501B42" w:rsidRDefault="003442A7" w:rsidP="005769C1">
      <w:pPr>
        <w:widowControl w:val="0"/>
        <w:numPr>
          <w:ilvl w:val="0"/>
          <w:numId w:val="16"/>
        </w:numPr>
        <w:overflowPunct w:val="0"/>
        <w:autoSpaceDE w:val="0"/>
        <w:autoSpaceDN w:val="0"/>
        <w:adjustRightInd w:val="0"/>
        <w:spacing w:before="0" w:after="0"/>
        <w:rPr>
          <w:rFonts w:cs="Arial"/>
        </w:rPr>
      </w:pPr>
      <w:r w:rsidRPr="00501B42">
        <w:rPr>
          <w:rFonts w:cs="Arial"/>
        </w:rPr>
        <w:t>Todo el material será provisto por el CONTRATISTA, la calidad de los mismos serán de marca reconocida, debiendo el CONTRATISTA presentar muestras al SUPERVISOR para su aprobación respectiva, previa su instalación en obra.</w:t>
      </w:r>
    </w:p>
    <w:p w:rsidR="003442A7" w:rsidRPr="00501B42" w:rsidRDefault="003442A7" w:rsidP="005769C1">
      <w:pPr>
        <w:widowControl w:val="0"/>
        <w:numPr>
          <w:ilvl w:val="0"/>
          <w:numId w:val="16"/>
        </w:numPr>
        <w:overflowPunct w:val="0"/>
        <w:autoSpaceDE w:val="0"/>
        <w:autoSpaceDN w:val="0"/>
        <w:adjustRightInd w:val="0"/>
        <w:spacing w:before="0" w:after="0"/>
        <w:rPr>
          <w:rFonts w:cs="Arial"/>
        </w:rPr>
      </w:pPr>
      <w:r w:rsidRPr="00501B42">
        <w:rPr>
          <w:rFonts w:cs="Arial"/>
        </w:rPr>
        <w:t>El lavaplatos será metálico con recubrimiento antioxidante y deberá contar con todos los accesorios para la conexión al sistema de agua potable y al de desagüe.</w:t>
      </w:r>
    </w:p>
    <w:p w:rsidR="003442A7" w:rsidRPr="00501B42" w:rsidRDefault="003442A7" w:rsidP="005769C1">
      <w:pPr>
        <w:widowControl w:val="0"/>
        <w:numPr>
          <w:ilvl w:val="0"/>
          <w:numId w:val="16"/>
        </w:numPr>
        <w:overflowPunct w:val="0"/>
        <w:autoSpaceDE w:val="0"/>
        <w:autoSpaceDN w:val="0"/>
        <w:adjustRightInd w:val="0"/>
        <w:spacing w:before="0" w:after="0"/>
        <w:rPr>
          <w:rFonts w:cs="Arial"/>
        </w:rPr>
      </w:pPr>
      <w:r w:rsidRPr="00501B42">
        <w:rPr>
          <w:rFonts w:cs="Arial"/>
        </w:rPr>
        <w:t>Estas instalaciones deben cumplir con todas las normas y especificaciones exigidas por los fabricantes del artefacto, con el fin de garantizar su adecuado funcionamiento.</w:t>
      </w:r>
      <w:r w:rsidR="00C8545D" w:rsidRPr="00501B42">
        <w:rPr>
          <w:rFonts w:cs="Arial"/>
        </w:rPr>
        <w:t xml:space="preserve"> Deberá contemplarse la instalación de una llave de paso independiente para cada artefacto.</w:t>
      </w:r>
    </w:p>
    <w:p w:rsidR="003442A7" w:rsidRPr="00501B42" w:rsidRDefault="003442A7" w:rsidP="003442A7">
      <w:pPr>
        <w:widowControl w:val="0"/>
        <w:ind w:left="567"/>
        <w:rPr>
          <w:rFonts w:cs="Arial"/>
        </w:rPr>
      </w:pPr>
    </w:p>
    <w:p w:rsidR="003442A7" w:rsidRPr="00501B42" w:rsidRDefault="003442A7" w:rsidP="005769C1">
      <w:pPr>
        <w:widowControl w:val="0"/>
        <w:numPr>
          <w:ilvl w:val="0"/>
          <w:numId w:val="15"/>
        </w:numPr>
        <w:overflowPunct w:val="0"/>
        <w:autoSpaceDE w:val="0"/>
        <w:autoSpaceDN w:val="0"/>
        <w:adjustRightInd w:val="0"/>
        <w:spacing w:before="0" w:after="0"/>
        <w:ind w:left="284" w:hanging="284"/>
        <w:rPr>
          <w:rFonts w:cs="Arial"/>
          <w:b/>
          <w:lang w:val="x-none"/>
        </w:rPr>
      </w:pPr>
      <w:r w:rsidRPr="00501B42">
        <w:rPr>
          <w:rFonts w:cs="Arial"/>
          <w:b/>
          <w:lang w:val="x-none"/>
        </w:rPr>
        <w:t>PROCEDIMIENTO PARA LA EJECUCI</w:t>
      </w:r>
      <w:r w:rsidRPr="00501B42">
        <w:rPr>
          <w:rFonts w:cs="Arial"/>
          <w:b/>
          <w:lang w:val="es-ES"/>
        </w:rPr>
        <w:t>Ó</w:t>
      </w:r>
      <w:r w:rsidRPr="00501B42">
        <w:rPr>
          <w:rFonts w:cs="Arial"/>
          <w:b/>
          <w:lang w:val="x-none"/>
        </w:rPr>
        <w:t>N</w:t>
      </w:r>
    </w:p>
    <w:p w:rsidR="003442A7" w:rsidRPr="00501B42" w:rsidRDefault="003442A7" w:rsidP="005769C1">
      <w:pPr>
        <w:widowControl w:val="0"/>
        <w:numPr>
          <w:ilvl w:val="0"/>
          <w:numId w:val="17"/>
        </w:numPr>
        <w:overflowPunct w:val="0"/>
        <w:autoSpaceDE w:val="0"/>
        <w:autoSpaceDN w:val="0"/>
        <w:adjustRightInd w:val="0"/>
        <w:spacing w:before="0" w:after="0"/>
        <w:rPr>
          <w:rFonts w:cs="Arial"/>
        </w:rPr>
      </w:pPr>
      <w:r w:rsidRPr="00501B42">
        <w:rPr>
          <w:rFonts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desague y la conexión del grifo a la instalación de agua potable mediante el uso de piezas especiales adecuadas flexibles y cromadas, quedando prohibido el uso de "chicotillos de plomo". </w:t>
      </w:r>
    </w:p>
    <w:p w:rsidR="003442A7" w:rsidRPr="00501B42" w:rsidRDefault="003442A7" w:rsidP="005769C1">
      <w:pPr>
        <w:widowControl w:val="0"/>
        <w:numPr>
          <w:ilvl w:val="0"/>
          <w:numId w:val="17"/>
        </w:numPr>
        <w:overflowPunct w:val="0"/>
        <w:autoSpaceDE w:val="0"/>
        <w:autoSpaceDN w:val="0"/>
        <w:adjustRightInd w:val="0"/>
        <w:spacing w:before="0" w:after="0"/>
        <w:rPr>
          <w:rFonts w:cs="Arial"/>
        </w:rPr>
      </w:pPr>
      <w:r w:rsidRPr="00501B42">
        <w:rPr>
          <w:rFonts w:cs="Arial"/>
        </w:rPr>
        <w:t>Previa a la instalación deberá verificarse que toda la instalación de agua potable y desagüe sanitario este culminada.</w:t>
      </w:r>
    </w:p>
    <w:p w:rsidR="003442A7" w:rsidRPr="00501B42" w:rsidRDefault="003442A7" w:rsidP="005769C1">
      <w:pPr>
        <w:widowControl w:val="0"/>
        <w:numPr>
          <w:ilvl w:val="0"/>
          <w:numId w:val="17"/>
        </w:numPr>
        <w:overflowPunct w:val="0"/>
        <w:autoSpaceDE w:val="0"/>
        <w:autoSpaceDN w:val="0"/>
        <w:adjustRightInd w:val="0"/>
        <w:spacing w:before="0" w:after="0"/>
        <w:rPr>
          <w:rFonts w:cs="Arial"/>
        </w:rPr>
      </w:pPr>
      <w:r w:rsidRPr="00501B42">
        <w:rPr>
          <w:rFonts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501B42">
          <w:rPr>
            <w:rFonts w:cs="Arial"/>
          </w:rPr>
          <w:t>80 cm</w:t>
        </w:r>
      </w:smartTag>
      <w:r w:rsidRPr="00501B42">
        <w:rPr>
          <w:rFonts w:cs="Arial"/>
        </w:rPr>
        <w:t xml:space="preserve"> y ancho igual al del lavaplatos o en una losa de hormigón la que a su vez estará apoyada en los  muros de ladrillo.</w:t>
      </w:r>
    </w:p>
    <w:p w:rsidR="003442A7" w:rsidRPr="00501B42" w:rsidRDefault="003442A7" w:rsidP="005769C1">
      <w:pPr>
        <w:widowControl w:val="0"/>
        <w:numPr>
          <w:ilvl w:val="0"/>
          <w:numId w:val="17"/>
        </w:numPr>
        <w:overflowPunct w:val="0"/>
        <w:autoSpaceDE w:val="0"/>
        <w:autoSpaceDN w:val="0"/>
        <w:adjustRightInd w:val="0"/>
        <w:spacing w:before="0" w:after="0"/>
        <w:rPr>
          <w:rFonts w:cs="Arial"/>
        </w:rPr>
      </w:pPr>
      <w:r w:rsidRPr="00501B42">
        <w:rPr>
          <w:rFonts w:cs="Arial"/>
        </w:rPr>
        <w:t>Una vez concluida la instalación, se procede a fijar el lavaplatos al mesón con cemento blanco.</w:t>
      </w:r>
    </w:p>
    <w:p w:rsidR="003442A7" w:rsidRPr="00501B42" w:rsidRDefault="003442A7" w:rsidP="003442A7">
      <w:pPr>
        <w:widowControl w:val="0"/>
        <w:ind w:left="284"/>
        <w:rPr>
          <w:rFonts w:cs="Arial"/>
          <w:b/>
          <w:lang w:val="es-ES"/>
        </w:rPr>
      </w:pPr>
    </w:p>
    <w:p w:rsidR="003442A7" w:rsidRPr="00501B42" w:rsidRDefault="00775DFE" w:rsidP="005769C1">
      <w:pPr>
        <w:widowControl w:val="0"/>
        <w:numPr>
          <w:ilvl w:val="0"/>
          <w:numId w:val="15"/>
        </w:numPr>
        <w:overflowPunct w:val="0"/>
        <w:autoSpaceDE w:val="0"/>
        <w:autoSpaceDN w:val="0"/>
        <w:adjustRightInd w:val="0"/>
        <w:spacing w:before="0" w:after="0"/>
        <w:ind w:left="284" w:hanging="284"/>
        <w:rPr>
          <w:rFonts w:cs="Arial"/>
          <w:b/>
          <w:lang w:val="x-none"/>
        </w:rPr>
      </w:pPr>
      <w:r w:rsidRPr="00501B42">
        <w:rPr>
          <w:rFonts w:cs="Arial"/>
          <w:b/>
          <w:lang w:val="x-none"/>
        </w:rPr>
        <w:t>MEDICIÓN</w:t>
      </w:r>
    </w:p>
    <w:p w:rsidR="003442A7" w:rsidRPr="00501B42" w:rsidRDefault="003442A7" w:rsidP="003442A7">
      <w:pPr>
        <w:pStyle w:val="LinaEstiloTextoindependienteArial"/>
        <w:ind w:left="3"/>
      </w:pPr>
      <w:r w:rsidRPr="00501B42">
        <w:t xml:space="preserve">Este ítem se medirá por </w:t>
      </w:r>
      <w:r w:rsidRPr="00501B42">
        <w:rPr>
          <w:b/>
        </w:rPr>
        <w:t>PIEZA</w:t>
      </w:r>
      <w:r w:rsidRPr="00501B42">
        <w:t xml:space="preserve"> terminada y colocada en sitio, aprobada por el SUPERVISOR.</w:t>
      </w:r>
    </w:p>
    <w:p w:rsidR="003442A7" w:rsidRPr="00501B42" w:rsidRDefault="003442A7" w:rsidP="003442A7">
      <w:pPr>
        <w:widowControl w:val="0"/>
        <w:ind w:left="284"/>
        <w:rPr>
          <w:rFonts w:cs="Arial"/>
          <w:b/>
          <w:lang w:val="es-ES"/>
        </w:rPr>
      </w:pPr>
    </w:p>
    <w:p w:rsidR="003442A7" w:rsidRPr="00501B42" w:rsidRDefault="003442A7" w:rsidP="005769C1">
      <w:pPr>
        <w:widowControl w:val="0"/>
        <w:numPr>
          <w:ilvl w:val="0"/>
          <w:numId w:val="15"/>
        </w:numPr>
        <w:overflowPunct w:val="0"/>
        <w:autoSpaceDE w:val="0"/>
        <w:autoSpaceDN w:val="0"/>
        <w:adjustRightInd w:val="0"/>
        <w:spacing w:before="0" w:after="0"/>
        <w:ind w:left="284" w:hanging="284"/>
        <w:rPr>
          <w:rFonts w:cs="Arial"/>
          <w:b/>
          <w:lang w:val="x-none"/>
        </w:rPr>
      </w:pPr>
      <w:r w:rsidRPr="00501B42">
        <w:rPr>
          <w:rFonts w:cs="Arial"/>
          <w:b/>
          <w:lang w:val="x-none"/>
        </w:rPr>
        <w:t>FORMA DE PAGO</w:t>
      </w:r>
    </w:p>
    <w:p w:rsidR="003442A7" w:rsidRPr="00501B42" w:rsidRDefault="003442A7" w:rsidP="003442A7">
      <w:pPr>
        <w:pStyle w:val="LinaEstiloTextoindependienteArial"/>
        <w:ind w:left="3"/>
      </w:pPr>
      <w:r w:rsidRPr="00501B42">
        <w:t>El pago por este ítem se realizará de acuerdo a los precios unitarios de la propuesta aceptada, que incluyen la compensación total por todos los materiales y actividades necesarias para la ejecución de este trabajo.</w:t>
      </w:r>
    </w:p>
    <w:p w:rsidR="00917B81" w:rsidRPr="00501B42" w:rsidRDefault="00917B81" w:rsidP="005A3CE4">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_Ref394410842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0.45</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_Ref394410842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PROVISIÓN E INSTALACIÓN DE ARTEFACTOS DE BAÑO Y COCINA C/ACCESORIOS</w:t>
      </w:r>
      <w:r w:rsidRPr="00501B42">
        <w:rPr>
          <w:lang w:val="es-BO"/>
        </w:rPr>
        <w:fldChar w:fldCharType="end"/>
      </w:r>
    </w:p>
    <w:p w:rsidR="00FD2B84" w:rsidRPr="00501B42" w:rsidRDefault="00775DFE" w:rsidP="00FD2B84">
      <w:pPr>
        <w:pStyle w:val="Ttulo1"/>
        <w:rPr>
          <w:lang w:val="es-BO"/>
        </w:rPr>
      </w:pPr>
      <w:bookmarkStart w:id="228" w:name="_Toc421468860"/>
      <w:r w:rsidRPr="00501B42">
        <w:rPr>
          <w:lang w:val="es-BO"/>
        </w:rPr>
        <w:t>INSTALACIÓN</w:t>
      </w:r>
      <w:r w:rsidR="00FD2B84" w:rsidRPr="00501B42">
        <w:rPr>
          <w:lang w:val="es-BO"/>
        </w:rPr>
        <w:t xml:space="preserve"> SANITARIA OFICINA</w:t>
      </w:r>
      <w:bookmarkEnd w:id="228"/>
    </w:p>
    <w:p w:rsidR="00B04ED9" w:rsidRPr="00501B42" w:rsidRDefault="00775DFE" w:rsidP="00B04ED9">
      <w:pPr>
        <w:pStyle w:val="Ttulo2"/>
      </w:pPr>
      <w:bookmarkStart w:id="229" w:name="_Toc421468861"/>
      <w:r w:rsidRPr="00501B42">
        <w:t>EXCAVACIÓN</w:t>
      </w:r>
      <w:r w:rsidR="00B04ED9" w:rsidRPr="00501B42">
        <w:t xml:space="preserve"> DE 0-2 M SUELO SEMIDURO (MANUAL)</w:t>
      </w:r>
      <w:bookmarkEnd w:id="229"/>
    </w:p>
    <w:p w:rsidR="00DC05EB" w:rsidRPr="00501B42" w:rsidRDefault="00DC05EB" w:rsidP="00DC05EB">
      <w:pPr>
        <w:rPr>
          <w:b/>
          <w:lang w:val="es-BO"/>
        </w:rPr>
      </w:pPr>
      <w:r w:rsidRPr="00501B42">
        <w:rPr>
          <w:b/>
          <w:lang w:val="es-BO"/>
        </w:rPr>
        <w:t>UND. M3</w:t>
      </w:r>
    </w:p>
    <w:p w:rsidR="00DC05EB" w:rsidRPr="00501B42" w:rsidRDefault="00DC05EB" w:rsidP="00DC05EB">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C05EB" w:rsidRPr="00501B42" w:rsidRDefault="00DC05EB" w:rsidP="00DC05EB">
      <w:pPr>
        <w:rPr>
          <w:kern w:val="28"/>
          <w:szCs w:val="22"/>
          <w:lang w:val="es-BO"/>
        </w:rPr>
      </w:pPr>
      <w:r w:rsidRPr="00501B42">
        <w:rPr>
          <w:kern w:val="28"/>
          <w:szCs w:val="22"/>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DC05EB" w:rsidRPr="00501B42" w:rsidRDefault="00DC05EB" w:rsidP="00DC05EB">
      <w:pPr>
        <w:rPr>
          <w:kern w:val="28"/>
          <w:szCs w:val="22"/>
          <w:lang w:val="es-BO"/>
        </w:rPr>
      </w:pPr>
      <w:r w:rsidRPr="00501B42">
        <w:rPr>
          <w:kern w:val="28"/>
          <w:szCs w:val="22"/>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917B81" w:rsidRPr="00501B42" w:rsidRDefault="00917B81" w:rsidP="00917B81">
      <w:pPr>
        <w:rPr>
          <w:kern w:val="28"/>
          <w:szCs w:val="22"/>
          <w:lang w:val="es-BO"/>
        </w:rPr>
      </w:pPr>
      <w:r w:rsidRPr="00501B42">
        <w:rPr>
          <w:kern w:val="28"/>
          <w:szCs w:val="22"/>
          <w:lang w:val="es-BO"/>
        </w:rPr>
        <w:t xml:space="preserve">Ver especificación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DC05EB" w:rsidRPr="00501B42" w:rsidRDefault="00DC05EB" w:rsidP="00DC05EB">
      <w:pPr>
        <w:rPr>
          <w:lang w:val="es-BO"/>
        </w:rPr>
      </w:pPr>
    </w:p>
    <w:p w:rsidR="00FD2B84" w:rsidRPr="00501B42" w:rsidRDefault="00A356C5" w:rsidP="00A356C5">
      <w:pPr>
        <w:pStyle w:val="Ttulo2"/>
      </w:pPr>
      <w:bookmarkStart w:id="230" w:name="_Toc421468862"/>
      <w:r w:rsidRPr="00501B42">
        <w:t xml:space="preserve">PROV. E INST. </w:t>
      </w:r>
      <w:r w:rsidR="00775DFE" w:rsidRPr="00501B42">
        <w:t>TUBERÍA</w:t>
      </w:r>
      <w:r w:rsidRPr="00501B42">
        <w:t xml:space="preserve"> DE DESAGUE PVC SERIE NORMAL 75 </w:t>
      </w:r>
      <w:r w:rsidR="00614957" w:rsidRPr="00501B42">
        <w:t>MM INC</w:t>
      </w:r>
      <w:r w:rsidRPr="00501B42">
        <w:t>. ACC.</w:t>
      </w:r>
      <w:bookmarkEnd w:id="230"/>
    </w:p>
    <w:p w:rsidR="00DC05EB" w:rsidRPr="00501B42" w:rsidRDefault="00DC05EB" w:rsidP="00DC05EB">
      <w:pPr>
        <w:rPr>
          <w:b/>
          <w:lang w:val="es-BO"/>
        </w:rPr>
      </w:pPr>
      <w:r w:rsidRPr="00501B42">
        <w:rPr>
          <w:b/>
          <w:lang w:val="es-BO"/>
        </w:rPr>
        <w:t>UND. ML</w:t>
      </w:r>
    </w:p>
    <w:p w:rsidR="007D740A" w:rsidRPr="00501B42" w:rsidRDefault="007D740A" w:rsidP="007D740A">
      <w:pPr>
        <w:rPr>
          <w:b/>
          <w:lang w:val="es-BO"/>
        </w:rPr>
      </w:pPr>
      <w:bookmarkStart w:id="231" w:name="_Ref394393970"/>
      <w:bookmarkStart w:id="232" w:name="_Ref394393979"/>
      <w:r w:rsidRPr="00501B42">
        <w:rPr>
          <w:lang w:val="es-BO"/>
        </w:rPr>
        <w:t xml:space="preserve">Ver Especificación </w:t>
      </w:r>
      <w:r w:rsidRPr="00501B42">
        <w:rPr>
          <w:lang w:val="es-BO"/>
        </w:rPr>
        <w:fldChar w:fldCharType="begin"/>
      </w:r>
      <w:r w:rsidRPr="00501B42">
        <w:rPr>
          <w:lang w:val="es-BO"/>
        </w:rPr>
        <w:instrText xml:space="preserve"> REF _Ref394411471 \r \h  \* MERGEFORMAT </w:instrText>
      </w:r>
      <w:r w:rsidRPr="00501B42">
        <w:rPr>
          <w:lang w:val="es-BO"/>
        </w:rPr>
      </w:r>
      <w:r w:rsidRPr="00501B42">
        <w:rPr>
          <w:lang w:val="es-BO"/>
        </w:rPr>
        <w:fldChar w:fldCharType="separate"/>
      </w:r>
      <w:r w:rsidR="00BC6D35">
        <w:rPr>
          <w:lang w:val="es-BO"/>
        </w:rPr>
        <w:t>0.48</w:t>
      </w:r>
      <w:r w:rsidRPr="00501B42">
        <w:rPr>
          <w:lang w:val="es-BO"/>
        </w:rPr>
        <w:fldChar w:fldCharType="end"/>
      </w:r>
      <w:r w:rsidRPr="00501B42">
        <w:rPr>
          <w:lang w:val="es-BO"/>
        </w:rPr>
        <w:t xml:space="preserve"> </w:t>
      </w:r>
      <w:r w:rsidRPr="00501B42">
        <w:rPr>
          <w:b/>
          <w:lang w:val="es-BO"/>
        </w:rPr>
        <w:fldChar w:fldCharType="begin"/>
      </w:r>
      <w:r w:rsidRPr="00501B42">
        <w:rPr>
          <w:b/>
          <w:lang w:val="es-BO"/>
        </w:rPr>
        <w:instrText xml:space="preserve"> REF _Ref394411471 \h </w:instrText>
      </w:r>
      <w:r w:rsidR="0093480D" w:rsidRPr="00501B42">
        <w:rPr>
          <w:b/>
          <w:lang w:val="es-BO"/>
        </w:rPr>
        <w:instrText xml:space="preserve"> \* MERGEFORMAT </w:instrText>
      </w:r>
      <w:r w:rsidRPr="00501B42">
        <w:rPr>
          <w:b/>
          <w:lang w:val="es-BO"/>
        </w:rPr>
      </w:r>
      <w:r w:rsidRPr="00501B42">
        <w:rPr>
          <w:b/>
          <w:lang w:val="es-BO"/>
        </w:rPr>
        <w:fldChar w:fldCharType="separate"/>
      </w:r>
      <w:r w:rsidR="00BC6D35" w:rsidRPr="00501B42">
        <w:t>PROV. E INST. TUBERÍA SANITARIA PVC ESQ. 40 INC. ACC.</w:t>
      </w:r>
      <w:r w:rsidRPr="00501B42">
        <w:rPr>
          <w:b/>
          <w:lang w:val="es-BO"/>
        </w:rPr>
        <w:fldChar w:fldCharType="end"/>
      </w:r>
      <w:r w:rsidRPr="00501B42">
        <w:rPr>
          <w:b/>
          <w:lang w:val="es-BO"/>
        </w:rPr>
        <w:t xml:space="preserve"> </w:t>
      </w:r>
    </w:p>
    <w:p w:rsidR="00C117D2" w:rsidRPr="00501B42" w:rsidRDefault="00C117D2" w:rsidP="007D740A">
      <w:pPr>
        <w:rPr>
          <w:b/>
          <w:lang w:val="es-BO"/>
        </w:rPr>
      </w:pPr>
    </w:p>
    <w:p w:rsidR="00C117D2" w:rsidRPr="00501B42" w:rsidRDefault="00C117D2" w:rsidP="00C117D2">
      <w:pPr>
        <w:pStyle w:val="Ttulo2"/>
      </w:pPr>
      <w:bookmarkStart w:id="233" w:name="_Toc421468863"/>
      <w:r w:rsidRPr="00501B42">
        <w:t xml:space="preserve">PROV. E INST. </w:t>
      </w:r>
      <w:r w:rsidR="00775DFE" w:rsidRPr="00501B42">
        <w:t>TUBERÍA</w:t>
      </w:r>
      <w:r w:rsidRPr="00501B42">
        <w:t xml:space="preserve"> SANITARIA PVC SDR 35 100MM INC. ACC.</w:t>
      </w:r>
      <w:bookmarkEnd w:id="233"/>
    </w:p>
    <w:p w:rsidR="00C117D2" w:rsidRPr="00501B42" w:rsidRDefault="00C117D2" w:rsidP="00C117D2">
      <w:pPr>
        <w:rPr>
          <w:b/>
          <w:lang w:val="es-BO"/>
        </w:rPr>
      </w:pPr>
      <w:r w:rsidRPr="00501B42">
        <w:rPr>
          <w:b/>
          <w:lang w:val="es-BO"/>
        </w:rPr>
        <w:t>UND. ML</w:t>
      </w:r>
    </w:p>
    <w:p w:rsidR="00C117D2" w:rsidRPr="00501B42" w:rsidRDefault="00C117D2" w:rsidP="00C117D2">
      <w:pPr>
        <w:rPr>
          <w:b/>
          <w:lang w:val="es-BO"/>
        </w:rPr>
      </w:pPr>
      <w:r w:rsidRPr="00501B42">
        <w:rPr>
          <w:lang w:val="es-BO"/>
        </w:rPr>
        <w:t xml:space="preserve">Ver Especificación </w:t>
      </w:r>
      <w:r w:rsidRPr="00501B42">
        <w:rPr>
          <w:lang w:val="es-BO"/>
        </w:rPr>
        <w:fldChar w:fldCharType="begin"/>
      </w:r>
      <w:r w:rsidRPr="00501B42">
        <w:rPr>
          <w:lang w:val="es-BO"/>
        </w:rPr>
        <w:instrText xml:space="preserve"> REF _Ref394411471 \r \h  \* MERGEFORMAT </w:instrText>
      </w:r>
      <w:r w:rsidRPr="00501B42">
        <w:rPr>
          <w:lang w:val="es-BO"/>
        </w:rPr>
      </w:r>
      <w:r w:rsidRPr="00501B42">
        <w:rPr>
          <w:lang w:val="es-BO"/>
        </w:rPr>
        <w:fldChar w:fldCharType="separate"/>
      </w:r>
      <w:r w:rsidR="00BC6D35">
        <w:rPr>
          <w:lang w:val="es-BO"/>
        </w:rPr>
        <w:t>0.48</w:t>
      </w:r>
      <w:r w:rsidRPr="00501B42">
        <w:rPr>
          <w:lang w:val="es-BO"/>
        </w:rPr>
        <w:fldChar w:fldCharType="end"/>
      </w:r>
      <w:r w:rsidRPr="00501B42">
        <w:rPr>
          <w:lang w:val="es-BO"/>
        </w:rPr>
        <w:t xml:space="preserve"> </w:t>
      </w:r>
      <w:r w:rsidRPr="00501B42">
        <w:rPr>
          <w:b/>
          <w:lang w:val="es-BO"/>
        </w:rPr>
        <w:fldChar w:fldCharType="begin"/>
      </w:r>
      <w:r w:rsidRPr="00501B42">
        <w:rPr>
          <w:b/>
          <w:lang w:val="es-BO"/>
        </w:rPr>
        <w:instrText xml:space="preserve"> REF _Ref394411471 \h  \* MERGEFORMAT </w:instrText>
      </w:r>
      <w:r w:rsidRPr="00501B42">
        <w:rPr>
          <w:b/>
          <w:lang w:val="es-BO"/>
        </w:rPr>
      </w:r>
      <w:r w:rsidRPr="00501B42">
        <w:rPr>
          <w:b/>
          <w:lang w:val="es-BO"/>
        </w:rPr>
        <w:fldChar w:fldCharType="separate"/>
      </w:r>
      <w:r w:rsidR="00BC6D35" w:rsidRPr="00501B42">
        <w:t>PROV. E INST. TUBERÍA SANITARIA PVC ESQ. 40 INC. ACC.</w:t>
      </w:r>
      <w:r w:rsidRPr="00501B42">
        <w:rPr>
          <w:b/>
          <w:lang w:val="es-BO"/>
        </w:rPr>
        <w:fldChar w:fldCharType="end"/>
      </w:r>
      <w:r w:rsidRPr="00501B42">
        <w:rPr>
          <w:b/>
          <w:lang w:val="es-BO"/>
        </w:rPr>
        <w:t xml:space="preserve"> </w:t>
      </w:r>
    </w:p>
    <w:p w:rsidR="00C117D2" w:rsidRPr="00501B42" w:rsidRDefault="00C117D2" w:rsidP="007D740A">
      <w:pPr>
        <w:rPr>
          <w:b/>
          <w:lang w:val="es-BO"/>
        </w:rPr>
      </w:pPr>
    </w:p>
    <w:p w:rsidR="00932D43" w:rsidRPr="00501B42" w:rsidRDefault="00932D43" w:rsidP="00932D43">
      <w:pPr>
        <w:pStyle w:val="Ttulo2"/>
      </w:pPr>
      <w:bookmarkStart w:id="234" w:name="_Toc421468864"/>
      <w:r w:rsidRPr="00501B42">
        <w:t>PROV. E INST. CAJA INTERCEPTORA SIFONADA PVC C/REJILLA METALICA</w:t>
      </w:r>
      <w:bookmarkEnd w:id="231"/>
      <w:bookmarkEnd w:id="232"/>
      <w:bookmarkEnd w:id="234"/>
    </w:p>
    <w:p w:rsidR="00932D43" w:rsidRPr="00501B42" w:rsidRDefault="00932D43" w:rsidP="00932D43">
      <w:pPr>
        <w:rPr>
          <w:b/>
          <w:lang w:val="es-BO"/>
        </w:rPr>
      </w:pPr>
      <w:r w:rsidRPr="00501B42">
        <w:rPr>
          <w:b/>
          <w:lang w:val="es-BO"/>
        </w:rPr>
        <w:t>UND PZA</w:t>
      </w:r>
    </w:p>
    <w:p w:rsidR="00E444CC" w:rsidRPr="00501B42" w:rsidRDefault="00917B81" w:rsidP="00E444CC">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_Ref394411442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0.47</w:t>
      </w:r>
      <w:r w:rsidRPr="00501B42">
        <w:rPr>
          <w:lang w:val="es-BO"/>
        </w:rPr>
        <w:fldChar w:fldCharType="end"/>
      </w:r>
      <w:r w:rsidRPr="00501B42">
        <w:rPr>
          <w:lang w:val="es-BO"/>
        </w:rPr>
        <w:t xml:space="preserve"> </w:t>
      </w:r>
      <w:r w:rsidR="007D740A" w:rsidRPr="00501B42">
        <w:rPr>
          <w:lang w:val="es-BO"/>
        </w:rPr>
        <w:fldChar w:fldCharType="begin"/>
      </w:r>
      <w:r w:rsidR="007D740A" w:rsidRPr="00501B42">
        <w:rPr>
          <w:lang w:val="es-BO"/>
        </w:rPr>
        <w:instrText xml:space="preserve"> REF _Ref394415731 \h </w:instrText>
      </w:r>
      <w:r w:rsidR="0093480D" w:rsidRPr="00501B42">
        <w:rPr>
          <w:lang w:val="es-BO"/>
        </w:rPr>
        <w:instrText xml:space="preserve"> \* MERGEFORMAT </w:instrText>
      </w:r>
      <w:r w:rsidR="007D740A" w:rsidRPr="00501B42">
        <w:rPr>
          <w:lang w:val="es-BO"/>
        </w:rPr>
      </w:r>
      <w:r w:rsidR="007D740A" w:rsidRPr="00501B42">
        <w:rPr>
          <w:lang w:val="es-BO"/>
        </w:rPr>
        <w:fldChar w:fldCharType="separate"/>
      </w:r>
      <w:r w:rsidR="00BC6D35" w:rsidRPr="00501B42">
        <w:t>PROV. E INST. DE CAJAS Y CÁMARAS SANITARIAS</w:t>
      </w:r>
      <w:r w:rsidR="007D740A" w:rsidRPr="00501B42">
        <w:rPr>
          <w:lang w:val="es-BO"/>
        </w:rPr>
        <w:fldChar w:fldCharType="end"/>
      </w:r>
    </w:p>
    <w:p w:rsidR="005349A2" w:rsidRPr="00501B42" w:rsidRDefault="005349A2" w:rsidP="00932D43">
      <w:pPr>
        <w:rPr>
          <w:b/>
          <w:lang w:val="es-BO"/>
        </w:rPr>
      </w:pPr>
    </w:p>
    <w:p w:rsidR="00FD2B84" w:rsidRPr="00501B42" w:rsidRDefault="00684D77" w:rsidP="00684D77">
      <w:pPr>
        <w:pStyle w:val="Ttulo2"/>
      </w:pPr>
      <w:bookmarkStart w:id="235" w:name="_Toc421468865"/>
      <w:r w:rsidRPr="00501B42">
        <w:t xml:space="preserve">CAMARA DESGRASADORA DE PVC PARA </w:t>
      </w:r>
      <w:r w:rsidR="00C903D2" w:rsidRPr="00501B42">
        <w:t>ARTEFACTOS</w:t>
      </w:r>
      <w:bookmarkEnd w:id="235"/>
    </w:p>
    <w:p w:rsidR="00FB647B" w:rsidRDefault="00FB647B" w:rsidP="00FB647B">
      <w:pPr>
        <w:rPr>
          <w:b/>
          <w:lang w:val="es-BO"/>
        </w:rPr>
      </w:pPr>
      <w:r w:rsidRPr="00501B42">
        <w:rPr>
          <w:b/>
          <w:lang w:val="es-BO"/>
        </w:rPr>
        <w:t>UND PZA</w:t>
      </w:r>
    </w:p>
    <w:p w:rsidR="00684D77" w:rsidRPr="00501B42" w:rsidRDefault="0027548D" w:rsidP="00684D77">
      <w:pPr>
        <w:rPr>
          <w:lang w:val="es-BO"/>
        </w:rPr>
      </w:pPr>
      <w:r w:rsidRPr="00ED7D0B">
        <w:rPr>
          <w:lang w:val="es-BO"/>
        </w:rPr>
        <w:t xml:space="preserve">Este ítem comprende la </w:t>
      </w:r>
      <w:r w:rsidR="00ED7D0B" w:rsidRPr="00ED7D0B">
        <w:rPr>
          <w:lang w:val="es-BO"/>
        </w:rPr>
        <w:t>provisión</w:t>
      </w:r>
      <w:r w:rsidRPr="00ED7D0B">
        <w:rPr>
          <w:lang w:val="es-BO"/>
        </w:rPr>
        <w:t xml:space="preserve"> e instalación de </w:t>
      </w:r>
      <w:r w:rsidR="00ED7D0B" w:rsidRPr="00ED7D0B">
        <w:rPr>
          <w:lang w:val="es-BO"/>
        </w:rPr>
        <w:t>una cámara desgrasadora de pvc para la cocina</w:t>
      </w:r>
      <w:r w:rsidR="00CE6840">
        <w:rPr>
          <w:lang w:val="es-BO"/>
        </w:rPr>
        <w:t xml:space="preserve">, ubicada dentro del </w:t>
      </w:r>
      <w:r w:rsidR="00125702">
        <w:rPr>
          <w:lang w:val="es-BO"/>
        </w:rPr>
        <w:t>mesón</w:t>
      </w:r>
      <w:r w:rsidR="00CE6840">
        <w:rPr>
          <w:lang w:val="es-BO"/>
        </w:rPr>
        <w:t xml:space="preserve"> y conectada a la instalación sanitaria.</w:t>
      </w:r>
      <w:r w:rsidR="00F856EF">
        <w:rPr>
          <w:lang w:val="es-BO"/>
        </w:rPr>
        <w:t xml:space="preserve"> </w:t>
      </w:r>
      <w:r w:rsidR="00684D77" w:rsidRPr="00501B42">
        <w:rPr>
          <w:lang w:val="es-BO"/>
        </w:rPr>
        <w:t xml:space="preserve">Cumplir lo especificado en </w:t>
      </w:r>
      <w:r w:rsidR="00684D77" w:rsidRPr="00501B42">
        <w:rPr>
          <w:lang w:val="es-BO"/>
        </w:rPr>
        <w:fldChar w:fldCharType="begin"/>
      </w:r>
      <w:r w:rsidR="00684D77" w:rsidRPr="00501B42">
        <w:rPr>
          <w:lang w:val="es-BO"/>
        </w:rPr>
        <w:instrText xml:space="preserve"> REF _Ref394411442 \r \h  \* MERGEFORMAT </w:instrText>
      </w:r>
      <w:r w:rsidR="00684D77" w:rsidRPr="00501B42">
        <w:rPr>
          <w:lang w:val="es-BO"/>
        </w:rPr>
      </w:r>
      <w:r w:rsidR="00684D77" w:rsidRPr="00501B42">
        <w:rPr>
          <w:lang w:val="es-BO"/>
        </w:rPr>
        <w:fldChar w:fldCharType="separate"/>
      </w:r>
      <w:r w:rsidR="00BC6D35">
        <w:rPr>
          <w:lang w:val="es-BO"/>
        </w:rPr>
        <w:t>0.47</w:t>
      </w:r>
      <w:r w:rsidR="00684D77" w:rsidRPr="00501B42">
        <w:rPr>
          <w:lang w:val="es-BO"/>
        </w:rPr>
        <w:fldChar w:fldCharType="end"/>
      </w:r>
      <w:r w:rsidR="00684D77" w:rsidRPr="00501B42">
        <w:rPr>
          <w:lang w:val="es-BO"/>
        </w:rPr>
        <w:t xml:space="preserve"> </w:t>
      </w:r>
      <w:r w:rsidR="00684D77" w:rsidRPr="00501B42">
        <w:rPr>
          <w:lang w:val="es-BO"/>
        </w:rPr>
        <w:fldChar w:fldCharType="begin"/>
      </w:r>
      <w:r w:rsidR="00684D77" w:rsidRPr="00501B42">
        <w:rPr>
          <w:lang w:val="es-BO"/>
        </w:rPr>
        <w:instrText xml:space="preserve"> REF _Ref394415731 \h  \* MERGEFORMAT </w:instrText>
      </w:r>
      <w:r w:rsidR="00684D77" w:rsidRPr="00501B42">
        <w:rPr>
          <w:lang w:val="es-BO"/>
        </w:rPr>
      </w:r>
      <w:r w:rsidR="00684D77" w:rsidRPr="00501B42">
        <w:rPr>
          <w:lang w:val="es-BO"/>
        </w:rPr>
        <w:fldChar w:fldCharType="separate"/>
      </w:r>
      <w:r w:rsidR="00BC6D35" w:rsidRPr="00501B42">
        <w:t>PROV. E INST. DE CAJAS Y CÁMARAS SANITARIAS</w:t>
      </w:r>
      <w:r w:rsidR="00684D77" w:rsidRPr="00501B42">
        <w:rPr>
          <w:lang w:val="es-BO"/>
        </w:rPr>
        <w:fldChar w:fldCharType="end"/>
      </w:r>
      <w:r w:rsidR="00F856EF">
        <w:rPr>
          <w:lang w:val="es-BO"/>
        </w:rPr>
        <w:t>.</w:t>
      </w:r>
    </w:p>
    <w:p w:rsidR="004A2FFE" w:rsidRPr="00501B42" w:rsidRDefault="004A2FFE" w:rsidP="00FB647B">
      <w:pPr>
        <w:rPr>
          <w:lang w:val="es-BO"/>
        </w:rPr>
      </w:pPr>
    </w:p>
    <w:p w:rsidR="00FD2B84" w:rsidRPr="00501B42" w:rsidRDefault="00A356C5" w:rsidP="00A356C5">
      <w:pPr>
        <w:pStyle w:val="Ttulo2"/>
      </w:pPr>
      <w:bookmarkStart w:id="236" w:name="_Toc421468866"/>
      <w:r w:rsidRPr="00501B42">
        <w:t xml:space="preserve">CAMARA DE REGISTRO SANITARIO DE </w:t>
      </w:r>
      <w:r w:rsidR="005C1B20" w:rsidRPr="00501B42">
        <w:t>Ho Co</w:t>
      </w:r>
      <w:r w:rsidRPr="00501B42">
        <w:t xml:space="preserve"> CON </w:t>
      </w:r>
      <w:r w:rsidR="00932D43" w:rsidRPr="00501B42">
        <w:t>TAPA DE</w:t>
      </w:r>
      <w:r w:rsidRPr="00501B42">
        <w:t xml:space="preserve"> HºAº</w:t>
      </w:r>
      <w:bookmarkEnd w:id="236"/>
    </w:p>
    <w:p w:rsidR="007551C5" w:rsidRDefault="00FB647B" w:rsidP="00FB647B">
      <w:pPr>
        <w:rPr>
          <w:b/>
          <w:lang w:val="es-BO"/>
        </w:rPr>
      </w:pPr>
      <w:r w:rsidRPr="00501B42">
        <w:rPr>
          <w:b/>
          <w:lang w:val="es-BO"/>
        </w:rPr>
        <w:t>UND PZA</w:t>
      </w:r>
      <w:r w:rsidR="007551C5">
        <w:rPr>
          <w:b/>
          <w:lang w:val="es-BO"/>
        </w:rPr>
        <w:t xml:space="preserve"> </w:t>
      </w:r>
    </w:p>
    <w:p w:rsidR="00CE6840" w:rsidRPr="00CE6840" w:rsidRDefault="00CE6840" w:rsidP="00FB647B">
      <w:pPr>
        <w:rPr>
          <w:lang w:val="es-BO"/>
        </w:rPr>
      </w:pPr>
      <w:r>
        <w:rPr>
          <w:lang w:val="es-BO"/>
        </w:rPr>
        <w:t>Este ítem comprende la provisión e instalación de cámaras de registro sanitario, se debe tomar en cuenta que debido a las diferentes ubicaciones de los puestos de control respecto a la oficina se hizo la previsión de tomar en cuenta 4 cámaras para la Oficina y 2 cámaras para el Puesto de Control</w:t>
      </w:r>
      <w:r w:rsidR="00673511">
        <w:rPr>
          <w:lang w:val="es-BO"/>
        </w:rPr>
        <w:t xml:space="preserve"> incluidos en este ítem</w:t>
      </w:r>
      <w:r>
        <w:rPr>
          <w:lang w:val="es-BO"/>
        </w:rPr>
        <w:t>.</w:t>
      </w:r>
    </w:p>
    <w:p w:rsidR="00684D77" w:rsidRPr="00501B42" w:rsidRDefault="00684D77" w:rsidP="00684D77">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_Ref394411442 \r \h  \* MERGEFORMAT </w:instrText>
      </w:r>
      <w:r w:rsidRPr="00501B42">
        <w:rPr>
          <w:lang w:val="es-BO"/>
        </w:rPr>
      </w:r>
      <w:r w:rsidRPr="00501B42">
        <w:rPr>
          <w:lang w:val="es-BO"/>
        </w:rPr>
        <w:fldChar w:fldCharType="separate"/>
      </w:r>
      <w:r w:rsidR="00BC6D35">
        <w:rPr>
          <w:lang w:val="es-BO"/>
        </w:rPr>
        <w:t>0.47</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_Ref394415731 \h  \* MERGEFORMAT </w:instrText>
      </w:r>
      <w:r w:rsidRPr="00501B42">
        <w:rPr>
          <w:lang w:val="es-BO"/>
        </w:rPr>
      </w:r>
      <w:r w:rsidRPr="00501B42">
        <w:rPr>
          <w:lang w:val="es-BO"/>
        </w:rPr>
        <w:fldChar w:fldCharType="separate"/>
      </w:r>
      <w:r w:rsidR="00BC6D35" w:rsidRPr="00501B42">
        <w:t>PROV. E INST. DE CAJAS Y CÁMARAS SANITARIAS</w:t>
      </w:r>
      <w:r w:rsidRPr="00501B42">
        <w:rPr>
          <w:lang w:val="es-BO"/>
        </w:rPr>
        <w:fldChar w:fldCharType="end"/>
      </w:r>
    </w:p>
    <w:p w:rsidR="00E759F1" w:rsidRPr="00501B42" w:rsidRDefault="00E759F1" w:rsidP="004A2FFE">
      <w:pPr>
        <w:rPr>
          <w:lang w:val="es-BO"/>
        </w:rPr>
      </w:pPr>
    </w:p>
    <w:p w:rsidR="00E759F1" w:rsidRPr="00501B42" w:rsidRDefault="00E759F1" w:rsidP="004A2FFE">
      <w:pPr>
        <w:pStyle w:val="Ttulo2"/>
      </w:pPr>
      <w:bookmarkStart w:id="237" w:name="_Toc421468867"/>
      <w:r w:rsidRPr="00501B42">
        <w:t>PROV. E INST. CAJA INTERCEPTORA SIFONADA PVC C/REJILLA METALICA   D=15CM</w:t>
      </w:r>
      <w:bookmarkEnd w:id="237"/>
    </w:p>
    <w:p w:rsidR="00E759F1" w:rsidRDefault="00E759F1" w:rsidP="00E759F1">
      <w:pPr>
        <w:rPr>
          <w:b/>
          <w:lang w:val="es-BO"/>
        </w:rPr>
      </w:pPr>
      <w:r w:rsidRPr="00501B42">
        <w:rPr>
          <w:b/>
          <w:lang w:val="es-BO"/>
        </w:rPr>
        <w:t>UND PZA</w:t>
      </w:r>
    </w:p>
    <w:p w:rsidR="004A2FFE" w:rsidRPr="00501B42" w:rsidRDefault="00FC0202" w:rsidP="00FB647B">
      <w:pPr>
        <w:rPr>
          <w:lang w:val="es-BO"/>
        </w:rPr>
      </w:pPr>
      <w:r w:rsidRPr="00501B42">
        <w:rPr>
          <w:lang w:val="es-BO"/>
        </w:rPr>
        <w:t>Cumplir</w:t>
      </w:r>
      <w:r w:rsidR="00A1489A" w:rsidRPr="00501B42">
        <w:rPr>
          <w:lang w:val="es-BO"/>
        </w:rPr>
        <w:t xml:space="preserve"> lo especificado en </w:t>
      </w:r>
      <w:r w:rsidR="00A1489A" w:rsidRPr="00501B42">
        <w:rPr>
          <w:lang w:val="es-BO"/>
        </w:rPr>
        <w:fldChar w:fldCharType="begin"/>
      </w:r>
      <w:r w:rsidR="00A1489A" w:rsidRPr="00501B42">
        <w:rPr>
          <w:lang w:val="es-BO"/>
        </w:rPr>
        <w:instrText xml:space="preserve"> REF _Ref394411442 \r \h </w:instrText>
      </w:r>
      <w:r w:rsidR="0093480D" w:rsidRPr="00501B42">
        <w:rPr>
          <w:lang w:val="es-BO"/>
        </w:rPr>
        <w:instrText xml:space="preserve"> \* MERGEFORMAT </w:instrText>
      </w:r>
      <w:r w:rsidR="00A1489A" w:rsidRPr="00501B42">
        <w:rPr>
          <w:lang w:val="es-BO"/>
        </w:rPr>
      </w:r>
      <w:r w:rsidR="00A1489A" w:rsidRPr="00501B42">
        <w:rPr>
          <w:lang w:val="es-BO"/>
        </w:rPr>
        <w:fldChar w:fldCharType="separate"/>
      </w:r>
      <w:r w:rsidR="00BC6D35">
        <w:rPr>
          <w:lang w:val="es-BO"/>
        </w:rPr>
        <w:t>0.47</w:t>
      </w:r>
      <w:r w:rsidR="00A1489A" w:rsidRPr="00501B42">
        <w:rPr>
          <w:lang w:val="es-BO"/>
        </w:rPr>
        <w:fldChar w:fldCharType="end"/>
      </w:r>
      <w:r w:rsidR="00A1489A" w:rsidRPr="00501B42">
        <w:rPr>
          <w:lang w:val="es-BO"/>
        </w:rPr>
        <w:t xml:space="preserve"> </w:t>
      </w:r>
      <w:r w:rsidR="00A1489A" w:rsidRPr="00501B42">
        <w:rPr>
          <w:lang w:val="es-BO"/>
        </w:rPr>
        <w:fldChar w:fldCharType="begin"/>
      </w:r>
      <w:r w:rsidR="00A1489A" w:rsidRPr="00501B42">
        <w:rPr>
          <w:lang w:val="es-BO"/>
        </w:rPr>
        <w:instrText xml:space="preserve"> REF _Ref394415731 \h </w:instrText>
      </w:r>
      <w:r w:rsidR="0093480D" w:rsidRPr="00501B42">
        <w:rPr>
          <w:lang w:val="es-BO"/>
        </w:rPr>
        <w:instrText xml:space="preserve"> \* MERGEFORMAT </w:instrText>
      </w:r>
      <w:r w:rsidR="00A1489A" w:rsidRPr="00501B42">
        <w:rPr>
          <w:lang w:val="es-BO"/>
        </w:rPr>
      </w:r>
      <w:r w:rsidR="00A1489A" w:rsidRPr="00501B42">
        <w:rPr>
          <w:lang w:val="es-BO"/>
        </w:rPr>
        <w:fldChar w:fldCharType="separate"/>
      </w:r>
      <w:r w:rsidR="00BC6D35" w:rsidRPr="00501B42">
        <w:t>PROV. E INST. DE CAJAS Y CÁMARAS SANITARIAS</w:t>
      </w:r>
      <w:r w:rsidR="00A1489A" w:rsidRPr="00501B42">
        <w:rPr>
          <w:lang w:val="es-BO"/>
        </w:rPr>
        <w:fldChar w:fldCharType="end"/>
      </w:r>
    </w:p>
    <w:p w:rsidR="00F942E2" w:rsidRPr="00501B42" w:rsidRDefault="00F942E2" w:rsidP="00FB647B">
      <w:pPr>
        <w:rPr>
          <w:b/>
          <w:lang w:val="es-BO"/>
        </w:rPr>
      </w:pPr>
    </w:p>
    <w:p w:rsidR="00932D43" w:rsidRPr="00501B42" w:rsidRDefault="006801AC" w:rsidP="00A356C5">
      <w:pPr>
        <w:pStyle w:val="Ttulo2"/>
      </w:pPr>
      <w:bookmarkStart w:id="238" w:name="_Toc421468868"/>
      <w:r w:rsidRPr="00501B42">
        <w:t xml:space="preserve">POZO </w:t>
      </w:r>
      <w:r w:rsidR="00775DFE" w:rsidRPr="00501B42">
        <w:t>SÉPTICO</w:t>
      </w:r>
      <w:r w:rsidRPr="00501B42">
        <w:t xml:space="preserve"> Y ABSORBENTE</w:t>
      </w:r>
      <w:r w:rsidR="004E49AC" w:rsidRPr="00501B42">
        <w:t xml:space="preserve"> </w:t>
      </w:r>
      <w:r w:rsidR="00932D43" w:rsidRPr="00501B42">
        <w:t xml:space="preserve">C/MURO DE LADRILLO Y TAPA DE </w:t>
      </w:r>
      <w:r w:rsidR="00B05BF2" w:rsidRPr="00501B42">
        <w:t>HO AO</w:t>
      </w:r>
      <w:r w:rsidR="00932D43" w:rsidRPr="00501B42">
        <w:t xml:space="preserve"> D=2M</w:t>
      </w:r>
      <w:bookmarkEnd w:id="238"/>
    </w:p>
    <w:p w:rsidR="000B6CDD" w:rsidRPr="00501B42" w:rsidRDefault="000B6CDD" w:rsidP="000B6CDD">
      <w:pPr>
        <w:rPr>
          <w:lang w:val="es-BO"/>
        </w:rPr>
      </w:pPr>
      <w:r w:rsidRPr="00501B42">
        <w:rPr>
          <w:b/>
          <w:lang w:val="es-BO"/>
        </w:rPr>
        <w:t>UND. GLB</w:t>
      </w:r>
    </w:p>
    <w:p w:rsidR="000B6CDD" w:rsidRPr="00501B42" w:rsidRDefault="00917B81" w:rsidP="000B6CDD">
      <w:pPr>
        <w:rPr>
          <w:lang w:val="es-BO"/>
        </w:rPr>
      </w:pPr>
      <w:r w:rsidRPr="00501B42">
        <w:rPr>
          <w:lang w:val="es-BO"/>
        </w:rPr>
        <w:t xml:space="preserve">Ver Especificación </w:t>
      </w:r>
      <w:r w:rsidRPr="00501B42">
        <w:rPr>
          <w:lang w:val="es-BO"/>
        </w:rPr>
        <w:fldChar w:fldCharType="begin"/>
      </w:r>
      <w:r w:rsidRPr="00501B42">
        <w:rPr>
          <w:lang w:val="es-BO"/>
        </w:rPr>
        <w:instrText xml:space="preserve"> REF _Ref394411554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0.49</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_Ref394411554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POZO SÉPTICO Y ABSORBENTE C/MURO DE LADRILLO Y TAPA DE Ho Ao D=2M</w:t>
      </w:r>
      <w:r w:rsidRPr="00501B42">
        <w:rPr>
          <w:lang w:val="es-BO"/>
        </w:rPr>
        <w:fldChar w:fldCharType="end"/>
      </w:r>
    </w:p>
    <w:p w:rsidR="000B6CDD" w:rsidRPr="00501B42" w:rsidRDefault="000B6CDD" w:rsidP="000B6CDD">
      <w:pPr>
        <w:rPr>
          <w:lang w:val="es-BO"/>
        </w:rPr>
      </w:pPr>
    </w:p>
    <w:p w:rsidR="00A356C5" w:rsidRPr="00501B42" w:rsidRDefault="00A356C5" w:rsidP="00A356C5">
      <w:pPr>
        <w:pStyle w:val="Ttulo2"/>
      </w:pPr>
      <w:bookmarkStart w:id="239" w:name="_Toc421468869"/>
      <w:r w:rsidRPr="00501B42">
        <w:t>RELLENO</w:t>
      </w:r>
      <w:r w:rsidR="008A3F3F" w:rsidRPr="00501B42">
        <w:t xml:space="preserve"> DE ZANJA </w:t>
      </w:r>
      <w:r w:rsidR="00775DFE" w:rsidRPr="00501B42">
        <w:t>COMÚN</w:t>
      </w:r>
      <w:r w:rsidR="008A3F3F" w:rsidRPr="00501B42">
        <w:t xml:space="preserve"> COMPACTADO CON VIBROCOMPACTADORA</w:t>
      </w:r>
      <w:bookmarkEnd w:id="239"/>
    </w:p>
    <w:p w:rsidR="00A356C5" w:rsidRPr="00501B42" w:rsidRDefault="00A356C5" w:rsidP="00A356C5">
      <w:pPr>
        <w:rPr>
          <w:b/>
          <w:lang w:val="es-BO"/>
        </w:rPr>
      </w:pPr>
      <w:r w:rsidRPr="00501B42">
        <w:rPr>
          <w:b/>
          <w:lang w:val="es-BO"/>
        </w:rPr>
        <w:t>UND. M3</w:t>
      </w:r>
    </w:p>
    <w:p w:rsidR="00A356C5" w:rsidRPr="00501B42" w:rsidRDefault="00A356C5" w:rsidP="00A356C5">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A356C5" w:rsidRPr="00501B42" w:rsidRDefault="00A356C5" w:rsidP="008B6D28">
      <w:pPr>
        <w:rPr>
          <w:lang w:val="es-BO"/>
        </w:rPr>
      </w:pPr>
      <w:r w:rsidRPr="00501B42">
        <w:rPr>
          <w:kern w:val="28"/>
          <w:szCs w:val="22"/>
        </w:rPr>
        <w:t xml:space="preserve">Este ítem comprende todos los trabajos de relleno y compactado en las zanjas y excavaciones ejecutadas para alojar tuberías y pequeñas estructuras, de acuerdo a lo establecido en el formulario de presentación de propuestas, planos y/o instrucciones del </w:t>
      </w:r>
      <w:r w:rsidR="00A6603C" w:rsidRPr="00501B42">
        <w:rPr>
          <w:kern w:val="28"/>
          <w:szCs w:val="22"/>
        </w:rPr>
        <w:t>SUPERVISOR</w:t>
      </w:r>
      <w:r w:rsidRPr="00501B42">
        <w:rPr>
          <w:kern w:val="28"/>
          <w:szCs w:val="22"/>
        </w:rPr>
        <w:t xml:space="preserve"> de Obra Esta actividad se iniciará una vez concluidos y aceptados los trabajos de tendido de tuberías y otras obras</w:t>
      </w:r>
      <w:r w:rsidR="00F856EF">
        <w:rPr>
          <w:kern w:val="28"/>
          <w:szCs w:val="22"/>
        </w:rPr>
        <w:t xml:space="preserve">. </w:t>
      </w:r>
      <w:r w:rsidR="00917B81" w:rsidRPr="00501B42">
        <w:rPr>
          <w:lang w:val="es-BO"/>
        </w:rPr>
        <w:t xml:space="preserve">Cumplir lo especificado en </w:t>
      </w:r>
      <w:r w:rsidR="00917B81" w:rsidRPr="00501B42">
        <w:rPr>
          <w:lang w:val="es-BO"/>
        </w:rPr>
        <w:fldChar w:fldCharType="begin"/>
      </w:r>
      <w:r w:rsidR="00917B81" w:rsidRPr="00501B42">
        <w:rPr>
          <w:lang w:val="es-BO"/>
        </w:rPr>
        <w:instrText xml:space="preserve"> REF _Ref394411141 \r \h </w:instrText>
      </w:r>
      <w:r w:rsidR="0093480D" w:rsidRPr="00501B42">
        <w:rPr>
          <w:lang w:val="es-BO"/>
        </w:rPr>
        <w:instrText xml:space="preserve"> \* MERGEFORMAT </w:instrText>
      </w:r>
      <w:r w:rsidR="00917B81" w:rsidRPr="00501B42">
        <w:rPr>
          <w:lang w:val="es-BO"/>
        </w:rPr>
      </w:r>
      <w:r w:rsidR="00917B81" w:rsidRPr="00501B42">
        <w:rPr>
          <w:lang w:val="es-BO"/>
        </w:rPr>
        <w:fldChar w:fldCharType="separate"/>
      </w:r>
      <w:r w:rsidR="00BC6D35">
        <w:rPr>
          <w:lang w:val="es-BO"/>
        </w:rPr>
        <w:t>0.46</w:t>
      </w:r>
      <w:r w:rsidR="00917B81" w:rsidRPr="00501B42">
        <w:rPr>
          <w:lang w:val="es-BO"/>
        </w:rPr>
        <w:fldChar w:fldCharType="end"/>
      </w:r>
      <w:r w:rsidR="00917B81" w:rsidRPr="00501B42">
        <w:rPr>
          <w:lang w:val="es-BO"/>
        </w:rPr>
        <w:t xml:space="preserve"> </w:t>
      </w:r>
      <w:r w:rsidR="00917B81" w:rsidRPr="00501B42">
        <w:rPr>
          <w:lang w:val="es-BO"/>
        </w:rPr>
        <w:fldChar w:fldCharType="begin"/>
      </w:r>
      <w:r w:rsidR="00917B81" w:rsidRPr="00501B42">
        <w:rPr>
          <w:lang w:val="es-BO"/>
        </w:rPr>
        <w:instrText xml:space="preserve"> REF _Ref394411141 \h </w:instrText>
      </w:r>
      <w:r w:rsidR="0093480D" w:rsidRPr="00501B42">
        <w:rPr>
          <w:lang w:val="es-BO"/>
        </w:rPr>
        <w:instrText xml:space="preserve"> \* MERGEFORMAT </w:instrText>
      </w:r>
      <w:r w:rsidR="00917B81" w:rsidRPr="00501B42">
        <w:rPr>
          <w:lang w:val="es-BO"/>
        </w:rPr>
      </w:r>
      <w:r w:rsidR="00917B81" w:rsidRPr="00501B42">
        <w:rPr>
          <w:lang w:val="es-BO"/>
        </w:rPr>
        <w:fldChar w:fldCharType="separate"/>
      </w:r>
      <w:r w:rsidR="00BC6D35" w:rsidRPr="00501B42">
        <w:t>RELLENO DE ZANJA COMÚN COMPACTADO CON VIBROCOMPACTADORA</w:t>
      </w:r>
      <w:r w:rsidR="00917B81" w:rsidRPr="00501B42">
        <w:rPr>
          <w:lang w:val="es-BO"/>
        </w:rPr>
        <w:fldChar w:fldCharType="end"/>
      </w:r>
    </w:p>
    <w:p w:rsidR="00FD2B84" w:rsidRPr="00501B42" w:rsidRDefault="00775DFE" w:rsidP="00FD2B84">
      <w:pPr>
        <w:pStyle w:val="Ttulo1"/>
        <w:rPr>
          <w:lang w:val="es-BO"/>
        </w:rPr>
      </w:pPr>
      <w:bookmarkStart w:id="240" w:name="_Toc421468870"/>
      <w:r w:rsidRPr="00501B42">
        <w:rPr>
          <w:lang w:val="es-BO"/>
        </w:rPr>
        <w:t>INSTALACIÓN</w:t>
      </w:r>
      <w:r w:rsidR="00FD2B84" w:rsidRPr="00501B42">
        <w:rPr>
          <w:lang w:val="es-BO"/>
        </w:rPr>
        <w:t xml:space="preserve"> ELECTRICA OFICINA</w:t>
      </w:r>
      <w:bookmarkEnd w:id="240"/>
    </w:p>
    <w:p w:rsidR="00663D65" w:rsidRPr="00501B42" w:rsidRDefault="00663D65" w:rsidP="00663D65">
      <w:pPr>
        <w:pStyle w:val="Ttulo2"/>
      </w:pPr>
      <w:bookmarkStart w:id="241" w:name="_Toc421468871"/>
      <w:r w:rsidRPr="00501B42">
        <w:t>TABLERO METALICO DE DISTRIBUCION SECUNDARIA</w:t>
      </w:r>
      <w:bookmarkEnd w:id="241"/>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3</w:t>
      </w:r>
    </w:p>
    <w:p w:rsidR="00663D65" w:rsidRPr="00501B42" w:rsidRDefault="00663D65" w:rsidP="00663D65">
      <w:pPr>
        <w:pStyle w:val="Ttulo2"/>
      </w:pPr>
      <w:bookmarkStart w:id="242" w:name="_Toc421468872"/>
      <w:r w:rsidRPr="00501B42">
        <w:t xml:space="preserve">CAMARA DE </w:t>
      </w:r>
      <w:r w:rsidR="00177375" w:rsidRPr="00501B42">
        <w:t>PASO 30</w:t>
      </w:r>
      <w:r w:rsidRPr="00501B42">
        <w:t xml:space="preserve"> X 30 X 40 CM </w:t>
      </w:r>
      <w:r w:rsidR="005C1B20" w:rsidRPr="00501B42">
        <w:t>Ho Co</w:t>
      </w:r>
      <w:r w:rsidRPr="00501B42">
        <w:t xml:space="preserve"> 70% PIED.DESPL.</w:t>
      </w:r>
      <w:bookmarkEnd w:id="242"/>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1</w:t>
      </w:r>
    </w:p>
    <w:p w:rsidR="00663D65" w:rsidRPr="00501B42" w:rsidRDefault="00684D77" w:rsidP="00684D77">
      <w:pPr>
        <w:pStyle w:val="Ttulo2"/>
      </w:pPr>
      <w:bookmarkStart w:id="243" w:name="_Toc421468873"/>
      <w:r w:rsidRPr="00501B42">
        <w:t>DISYUNTOR TRIFASICO TERMOMAGNETICO 63 AMP 10 KA</w:t>
      </w:r>
      <w:bookmarkEnd w:id="243"/>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B431E" w:rsidRPr="00501B42">
        <w:rPr>
          <w:lang w:val="es-BO"/>
        </w:rPr>
        <w:t>5</w:t>
      </w:r>
    </w:p>
    <w:p w:rsidR="00663D65" w:rsidRPr="00501B42" w:rsidRDefault="00684D77" w:rsidP="00684D77">
      <w:pPr>
        <w:pStyle w:val="Ttulo2"/>
      </w:pPr>
      <w:bookmarkStart w:id="244" w:name="_Toc421468874"/>
      <w:r w:rsidRPr="00501B42">
        <w:t>DISYUNTOR MONOFASICO TERMOMAGNETICO 25 AMP 10 KA</w:t>
      </w:r>
      <w:bookmarkEnd w:id="244"/>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B431E" w:rsidRPr="00501B42">
        <w:rPr>
          <w:lang w:val="es-BO"/>
        </w:rPr>
        <w:t>5</w:t>
      </w:r>
    </w:p>
    <w:p w:rsidR="00663D65" w:rsidRPr="00501B42" w:rsidRDefault="00684D77" w:rsidP="00684D77">
      <w:pPr>
        <w:pStyle w:val="Ttulo2"/>
      </w:pPr>
      <w:bookmarkStart w:id="245" w:name="_Toc421468875"/>
      <w:r w:rsidRPr="00501B42">
        <w:t>DISYUNTOR MONOFASICO TERMOMAGNETICO 10 AMP 10 KA</w:t>
      </w:r>
      <w:bookmarkEnd w:id="245"/>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B431E" w:rsidRPr="00501B42">
        <w:rPr>
          <w:lang w:val="es-BO"/>
        </w:rPr>
        <w:t>6</w:t>
      </w:r>
    </w:p>
    <w:p w:rsidR="00663D65" w:rsidRPr="004F6AC3" w:rsidRDefault="00684D77" w:rsidP="004F6AC3">
      <w:pPr>
        <w:pStyle w:val="Ttulo2"/>
        <w:spacing w:after="0"/>
        <w:rPr>
          <w:sz w:val="18"/>
          <w:szCs w:val="18"/>
        </w:rPr>
      </w:pPr>
      <w:bookmarkStart w:id="246" w:name="_Toc421468876"/>
      <w:r w:rsidRPr="004F6AC3">
        <w:rPr>
          <w:sz w:val="18"/>
          <w:szCs w:val="18"/>
        </w:rPr>
        <w:t xml:space="preserve">DISYUNTOR MONOFASICO TERMOMANETICO </w:t>
      </w:r>
      <w:r w:rsidR="00E11B78" w:rsidRPr="004F6AC3">
        <w:rPr>
          <w:sz w:val="18"/>
          <w:szCs w:val="18"/>
        </w:rPr>
        <w:t>50</w:t>
      </w:r>
      <w:r w:rsidRPr="004F6AC3">
        <w:rPr>
          <w:sz w:val="18"/>
          <w:szCs w:val="18"/>
        </w:rPr>
        <w:t xml:space="preserve"> AMP 10 KA</w:t>
      </w:r>
      <w:bookmarkEnd w:id="246"/>
    </w:p>
    <w:p w:rsidR="008F2797" w:rsidRPr="004F6AC3" w:rsidRDefault="008F2797" w:rsidP="004F6AC3">
      <w:pPr>
        <w:spacing w:after="0"/>
        <w:rPr>
          <w:b/>
          <w:sz w:val="16"/>
          <w:szCs w:val="16"/>
          <w:lang w:val="es-BO"/>
        </w:rPr>
      </w:pPr>
      <w:r w:rsidRPr="004F6AC3">
        <w:rPr>
          <w:b/>
          <w:sz w:val="16"/>
          <w:szCs w:val="16"/>
          <w:lang w:val="es-BO"/>
        </w:rPr>
        <w:t>UND. PZA</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DB431E" w:rsidRPr="004F6AC3">
        <w:rPr>
          <w:sz w:val="18"/>
          <w:szCs w:val="18"/>
          <w:lang w:val="es-BO"/>
        </w:rPr>
        <w:t>6</w:t>
      </w:r>
    </w:p>
    <w:p w:rsidR="00663D65" w:rsidRPr="004F6AC3" w:rsidRDefault="00663D65" w:rsidP="004F6AC3">
      <w:pPr>
        <w:pStyle w:val="Ttulo2"/>
        <w:spacing w:after="0"/>
        <w:rPr>
          <w:sz w:val="18"/>
          <w:szCs w:val="18"/>
        </w:rPr>
      </w:pPr>
      <w:bookmarkStart w:id="247" w:name="_Toc421468877"/>
      <w:r w:rsidRPr="004F6AC3">
        <w:rPr>
          <w:sz w:val="18"/>
          <w:szCs w:val="18"/>
        </w:rPr>
        <w:t>CABLE AISLADO CU AWG 14</w:t>
      </w:r>
      <w:bookmarkEnd w:id="247"/>
    </w:p>
    <w:p w:rsidR="008F2797" w:rsidRPr="004F6AC3" w:rsidRDefault="008F2797" w:rsidP="004F6AC3">
      <w:pPr>
        <w:spacing w:after="0"/>
        <w:rPr>
          <w:b/>
          <w:sz w:val="16"/>
          <w:szCs w:val="16"/>
          <w:lang w:val="es-BO"/>
        </w:rPr>
      </w:pPr>
      <w:r w:rsidRPr="004F6AC3">
        <w:rPr>
          <w:b/>
          <w:sz w:val="16"/>
          <w:szCs w:val="16"/>
          <w:lang w:val="es-BO"/>
        </w:rPr>
        <w:t xml:space="preserve">UND. </w:t>
      </w:r>
      <w:r w:rsidR="001B29A5" w:rsidRPr="004F6AC3">
        <w:rPr>
          <w:b/>
          <w:sz w:val="16"/>
          <w:szCs w:val="16"/>
          <w:lang w:val="es-BO"/>
        </w:rPr>
        <w:t>ML</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1B29A5" w:rsidRPr="004F6AC3">
        <w:rPr>
          <w:sz w:val="18"/>
          <w:szCs w:val="18"/>
          <w:lang w:val="es-BO"/>
        </w:rPr>
        <w:t>8</w:t>
      </w:r>
    </w:p>
    <w:p w:rsidR="00663D65" w:rsidRPr="004F6AC3" w:rsidRDefault="00663D65" w:rsidP="004F6AC3">
      <w:pPr>
        <w:pStyle w:val="Ttulo2"/>
        <w:spacing w:after="0"/>
        <w:rPr>
          <w:sz w:val="18"/>
          <w:szCs w:val="18"/>
        </w:rPr>
      </w:pPr>
      <w:bookmarkStart w:id="248" w:name="_Toc421468878"/>
      <w:r w:rsidRPr="004F6AC3">
        <w:rPr>
          <w:sz w:val="18"/>
          <w:szCs w:val="18"/>
        </w:rPr>
        <w:t>CABLE AISLADO CU AWG 12</w:t>
      </w:r>
      <w:bookmarkEnd w:id="248"/>
    </w:p>
    <w:p w:rsidR="008F2797" w:rsidRPr="004F6AC3" w:rsidRDefault="008F2797" w:rsidP="004F6AC3">
      <w:pPr>
        <w:spacing w:after="0"/>
        <w:rPr>
          <w:b/>
          <w:sz w:val="16"/>
          <w:szCs w:val="16"/>
          <w:lang w:val="es-BO"/>
        </w:rPr>
      </w:pPr>
      <w:r w:rsidRPr="004F6AC3">
        <w:rPr>
          <w:b/>
          <w:sz w:val="16"/>
          <w:szCs w:val="16"/>
          <w:lang w:val="es-BO"/>
        </w:rPr>
        <w:t xml:space="preserve">UND. </w:t>
      </w:r>
      <w:r w:rsidR="001B29A5" w:rsidRPr="004F6AC3">
        <w:rPr>
          <w:b/>
          <w:sz w:val="16"/>
          <w:szCs w:val="16"/>
          <w:lang w:val="es-BO"/>
        </w:rPr>
        <w:t>ML</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1B29A5" w:rsidRPr="004F6AC3">
        <w:rPr>
          <w:sz w:val="18"/>
          <w:szCs w:val="18"/>
          <w:lang w:val="es-BO"/>
        </w:rPr>
        <w:t>8</w:t>
      </w:r>
    </w:p>
    <w:p w:rsidR="00E11B78" w:rsidRPr="004F6AC3" w:rsidRDefault="00E11B78" w:rsidP="004F6AC3">
      <w:pPr>
        <w:pStyle w:val="Ttulo2"/>
        <w:spacing w:after="0"/>
        <w:rPr>
          <w:sz w:val="18"/>
          <w:szCs w:val="18"/>
        </w:rPr>
      </w:pPr>
      <w:r w:rsidRPr="004F6AC3">
        <w:rPr>
          <w:sz w:val="18"/>
          <w:szCs w:val="18"/>
        </w:rPr>
        <w:t>CABLE AISLADO CU AWG 8</w:t>
      </w:r>
    </w:p>
    <w:p w:rsidR="00E11B78" w:rsidRPr="004F6AC3" w:rsidRDefault="00E11B78" w:rsidP="004F6AC3">
      <w:pPr>
        <w:spacing w:after="0"/>
        <w:rPr>
          <w:b/>
          <w:sz w:val="16"/>
          <w:szCs w:val="16"/>
          <w:lang w:val="es-BO"/>
        </w:rPr>
      </w:pPr>
      <w:r w:rsidRPr="004F6AC3">
        <w:rPr>
          <w:b/>
          <w:sz w:val="16"/>
          <w:szCs w:val="16"/>
          <w:lang w:val="es-BO"/>
        </w:rPr>
        <w:t>UND. ML</w:t>
      </w:r>
    </w:p>
    <w:p w:rsidR="00E11B78" w:rsidRPr="004F6AC3" w:rsidRDefault="00E11B78" w:rsidP="004F6AC3">
      <w:pPr>
        <w:spacing w:after="0"/>
        <w:rPr>
          <w:sz w:val="18"/>
          <w:szCs w:val="18"/>
          <w:lang w:val="es-BO"/>
        </w:rPr>
      </w:pPr>
      <w:r w:rsidRPr="004F6AC3">
        <w:rPr>
          <w:sz w:val="18"/>
          <w:szCs w:val="18"/>
          <w:lang w:val="es-BO"/>
        </w:rPr>
        <w:t>Ver Especificación Eléctrica 8</w:t>
      </w:r>
    </w:p>
    <w:p w:rsidR="00663D65" w:rsidRPr="004F6AC3" w:rsidRDefault="00775DFE" w:rsidP="004F6AC3">
      <w:pPr>
        <w:pStyle w:val="Ttulo2"/>
        <w:spacing w:after="0"/>
        <w:rPr>
          <w:sz w:val="18"/>
          <w:szCs w:val="18"/>
        </w:rPr>
      </w:pPr>
      <w:bookmarkStart w:id="249" w:name="_Toc421468879"/>
      <w:r w:rsidRPr="004F6AC3">
        <w:rPr>
          <w:sz w:val="18"/>
          <w:szCs w:val="18"/>
        </w:rPr>
        <w:t>TUBERÍA</w:t>
      </w:r>
      <w:r w:rsidR="00663D65" w:rsidRPr="004F6AC3">
        <w:rPr>
          <w:sz w:val="18"/>
          <w:szCs w:val="18"/>
        </w:rPr>
        <w:t xml:space="preserve"> PVC </w:t>
      </w:r>
      <w:r w:rsidR="00177375" w:rsidRPr="004F6AC3">
        <w:rPr>
          <w:sz w:val="18"/>
          <w:szCs w:val="18"/>
        </w:rPr>
        <w:t>CONDUIT 3</w:t>
      </w:r>
      <w:r w:rsidR="00663D65" w:rsidRPr="004F6AC3">
        <w:rPr>
          <w:sz w:val="18"/>
          <w:szCs w:val="18"/>
        </w:rPr>
        <w:t>/4"</w:t>
      </w:r>
      <w:bookmarkEnd w:id="249"/>
    </w:p>
    <w:p w:rsidR="008F2797" w:rsidRPr="004F6AC3" w:rsidRDefault="008F2797" w:rsidP="004F6AC3">
      <w:pPr>
        <w:spacing w:after="0"/>
        <w:rPr>
          <w:b/>
          <w:sz w:val="16"/>
          <w:szCs w:val="16"/>
          <w:lang w:val="es-BO"/>
        </w:rPr>
      </w:pPr>
      <w:r w:rsidRPr="004F6AC3">
        <w:rPr>
          <w:b/>
          <w:sz w:val="16"/>
          <w:szCs w:val="16"/>
          <w:lang w:val="es-BO"/>
        </w:rPr>
        <w:t xml:space="preserve">UND. </w:t>
      </w:r>
      <w:r w:rsidR="001B29A5" w:rsidRPr="004F6AC3">
        <w:rPr>
          <w:b/>
          <w:sz w:val="16"/>
          <w:szCs w:val="16"/>
          <w:lang w:val="es-BO"/>
        </w:rPr>
        <w:t>ML</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1B29A5" w:rsidRPr="004F6AC3">
        <w:rPr>
          <w:sz w:val="18"/>
          <w:szCs w:val="18"/>
          <w:lang w:val="es-BO"/>
        </w:rPr>
        <w:t>20</w:t>
      </w:r>
    </w:p>
    <w:p w:rsidR="00663D65" w:rsidRPr="004F6AC3" w:rsidRDefault="00775DFE" w:rsidP="004F6AC3">
      <w:pPr>
        <w:pStyle w:val="Ttulo2"/>
        <w:spacing w:after="0"/>
        <w:rPr>
          <w:sz w:val="18"/>
          <w:szCs w:val="18"/>
        </w:rPr>
      </w:pPr>
      <w:bookmarkStart w:id="250" w:name="_Toc421468880"/>
      <w:r w:rsidRPr="004F6AC3">
        <w:rPr>
          <w:sz w:val="18"/>
          <w:szCs w:val="18"/>
        </w:rPr>
        <w:t>TUBERÍA</w:t>
      </w:r>
      <w:r w:rsidR="00663D65" w:rsidRPr="004F6AC3">
        <w:rPr>
          <w:sz w:val="18"/>
          <w:szCs w:val="18"/>
        </w:rPr>
        <w:t xml:space="preserve"> PVC CONDUIT </w:t>
      </w:r>
      <w:r w:rsidR="00A63A8C" w:rsidRPr="004F6AC3">
        <w:rPr>
          <w:sz w:val="18"/>
          <w:szCs w:val="18"/>
        </w:rPr>
        <w:t>1”</w:t>
      </w:r>
      <w:bookmarkEnd w:id="250"/>
    </w:p>
    <w:p w:rsidR="008F2797" w:rsidRPr="004F6AC3" w:rsidRDefault="008F2797" w:rsidP="004F6AC3">
      <w:pPr>
        <w:spacing w:after="0"/>
        <w:rPr>
          <w:b/>
          <w:sz w:val="16"/>
          <w:szCs w:val="16"/>
          <w:lang w:val="es-BO"/>
        </w:rPr>
      </w:pPr>
      <w:r w:rsidRPr="004F6AC3">
        <w:rPr>
          <w:b/>
          <w:sz w:val="16"/>
          <w:szCs w:val="16"/>
          <w:lang w:val="es-BO"/>
        </w:rPr>
        <w:t xml:space="preserve">UND. </w:t>
      </w:r>
      <w:r w:rsidR="001B29A5" w:rsidRPr="004F6AC3">
        <w:rPr>
          <w:b/>
          <w:sz w:val="16"/>
          <w:szCs w:val="16"/>
          <w:lang w:val="es-BO"/>
        </w:rPr>
        <w:t>ML</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1B29A5" w:rsidRPr="004F6AC3">
        <w:rPr>
          <w:sz w:val="18"/>
          <w:szCs w:val="18"/>
          <w:lang w:val="es-BO"/>
        </w:rPr>
        <w:t>20</w:t>
      </w:r>
    </w:p>
    <w:p w:rsidR="00663D65" w:rsidRPr="004F6AC3" w:rsidRDefault="00663D65" w:rsidP="004F6AC3">
      <w:pPr>
        <w:pStyle w:val="Ttulo2"/>
        <w:spacing w:after="0"/>
        <w:rPr>
          <w:sz w:val="18"/>
          <w:szCs w:val="18"/>
        </w:rPr>
      </w:pPr>
      <w:bookmarkStart w:id="251" w:name="_Toc421468881"/>
      <w:r w:rsidRPr="004F6AC3">
        <w:rPr>
          <w:sz w:val="18"/>
          <w:szCs w:val="18"/>
        </w:rPr>
        <w:t>SELLOS EYS 3/4"</w:t>
      </w:r>
      <w:bookmarkEnd w:id="251"/>
    </w:p>
    <w:p w:rsidR="008F2797" w:rsidRPr="004F6AC3" w:rsidRDefault="008F2797" w:rsidP="004F6AC3">
      <w:pPr>
        <w:spacing w:after="0"/>
        <w:rPr>
          <w:b/>
          <w:sz w:val="16"/>
          <w:szCs w:val="16"/>
          <w:lang w:val="es-BO"/>
        </w:rPr>
      </w:pPr>
      <w:r w:rsidRPr="004F6AC3">
        <w:rPr>
          <w:b/>
          <w:sz w:val="16"/>
          <w:szCs w:val="16"/>
          <w:lang w:val="es-BO"/>
        </w:rPr>
        <w:t>UND. PZA</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1B29A5" w:rsidRPr="004F6AC3">
        <w:rPr>
          <w:sz w:val="18"/>
          <w:szCs w:val="18"/>
          <w:lang w:val="es-BO"/>
        </w:rPr>
        <w:t>22</w:t>
      </w:r>
    </w:p>
    <w:p w:rsidR="00663D65" w:rsidRPr="004F6AC3" w:rsidRDefault="00663D65" w:rsidP="004F6AC3">
      <w:pPr>
        <w:pStyle w:val="Ttulo2"/>
        <w:spacing w:after="0"/>
        <w:rPr>
          <w:sz w:val="18"/>
          <w:szCs w:val="18"/>
        </w:rPr>
      </w:pPr>
      <w:bookmarkStart w:id="252" w:name="_Toc421468882"/>
      <w:r w:rsidRPr="004F6AC3">
        <w:rPr>
          <w:sz w:val="18"/>
          <w:szCs w:val="18"/>
        </w:rPr>
        <w:t>TOMACORRIENTE PLACA DOBLE</w:t>
      </w:r>
      <w:bookmarkEnd w:id="252"/>
    </w:p>
    <w:p w:rsidR="008F2797" w:rsidRPr="004F6AC3" w:rsidRDefault="008F2797" w:rsidP="004F6AC3">
      <w:pPr>
        <w:spacing w:after="0"/>
        <w:rPr>
          <w:b/>
          <w:sz w:val="16"/>
          <w:szCs w:val="16"/>
          <w:lang w:val="es-BO"/>
        </w:rPr>
      </w:pPr>
      <w:r w:rsidRPr="004F6AC3">
        <w:rPr>
          <w:b/>
          <w:sz w:val="16"/>
          <w:szCs w:val="16"/>
          <w:lang w:val="es-BO"/>
        </w:rPr>
        <w:t>UND. PZA</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1B29A5" w:rsidRPr="004F6AC3">
        <w:rPr>
          <w:sz w:val="18"/>
          <w:szCs w:val="18"/>
          <w:lang w:val="es-BO"/>
        </w:rPr>
        <w:t>16</w:t>
      </w:r>
    </w:p>
    <w:p w:rsidR="00663D65" w:rsidRPr="004F6AC3" w:rsidRDefault="00663D65" w:rsidP="004F6AC3">
      <w:pPr>
        <w:pStyle w:val="Ttulo2"/>
        <w:spacing w:after="0"/>
        <w:rPr>
          <w:sz w:val="18"/>
          <w:szCs w:val="18"/>
        </w:rPr>
      </w:pPr>
      <w:bookmarkStart w:id="253" w:name="_Toc421468883"/>
      <w:r w:rsidRPr="004F6AC3">
        <w:rPr>
          <w:sz w:val="18"/>
          <w:szCs w:val="18"/>
        </w:rPr>
        <w:t>TOMA DE FUERZA</w:t>
      </w:r>
      <w:bookmarkEnd w:id="253"/>
    </w:p>
    <w:p w:rsidR="008F2797" w:rsidRPr="004F6AC3" w:rsidRDefault="008F2797" w:rsidP="004F6AC3">
      <w:pPr>
        <w:spacing w:after="0"/>
        <w:rPr>
          <w:b/>
          <w:sz w:val="16"/>
          <w:szCs w:val="16"/>
          <w:lang w:val="es-BO"/>
        </w:rPr>
      </w:pPr>
      <w:r w:rsidRPr="004F6AC3">
        <w:rPr>
          <w:b/>
          <w:sz w:val="16"/>
          <w:szCs w:val="16"/>
          <w:lang w:val="es-BO"/>
        </w:rPr>
        <w:t>UND. PZA</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1B29A5" w:rsidRPr="004F6AC3">
        <w:rPr>
          <w:sz w:val="18"/>
          <w:szCs w:val="18"/>
          <w:lang w:val="es-BO"/>
        </w:rPr>
        <w:t>16</w:t>
      </w:r>
    </w:p>
    <w:p w:rsidR="00663D65" w:rsidRPr="004F6AC3" w:rsidRDefault="00663D65" w:rsidP="004F6AC3">
      <w:pPr>
        <w:pStyle w:val="Ttulo2"/>
        <w:spacing w:after="0"/>
        <w:rPr>
          <w:sz w:val="18"/>
          <w:szCs w:val="18"/>
        </w:rPr>
      </w:pPr>
      <w:bookmarkStart w:id="254" w:name="_Toc421468884"/>
      <w:r w:rsidRPr="004F6AC3">
        <w:rPr>
          <w:sz w:val="18"/>
          <w:szCs w:val="18"/>
        </w:rPr>
        <w:t>INTERRUPTOR SIMPLE</w:t>
      </w:r>
      <w:bookmarkEnd w:id="254"/>
    </w:p>
    <w:p w:rsidR="008F2797" w:rsidRPr="004F6AC3" w:rsidRDefault="008F2797" w:rsidP="004F6AC3">
      <w:pPr>
        <w:spacing w:after="0"/>
        <w:rPr>
          <w:b/>
          <w:sz w:val="16"/>
          <w:szCs w:val="16"/>
          <w:lang w:val="es-BO"/>
        </w:rPr>
      </w:pPr>
      <w:r w:rsidRPr="004F6AC3">
        <w:rPr>
          <w:b/>
          <w:sz w:val="16"/>
          <w:szCs w:val="16"/>
          <w:lang w:val="es-BO"/>
        </w:rPr>
        <w:t>UND. PZA</w:t>
      </w:r>
    </w:p>
    <w:p w:rsidR="008F2797" w:rsidRPr="004F6AC3" w:rsidRDefault="008F2797" w:rsidP="004F6AC3">
      <w:pPr>
        <w:spacing w:after="0"/>
        <w:rPr>
          <w:sz w:val="18"/>
          <w:szCs w:val="18"/>
          <w:lang w:val="es-BO"/>
        </w:rPr>
      </w:pPr>
      <w:r w:rsidRPr="004F6AC3">
        <w:rPr>
          <w:sz w:val="18"/>
          <w:szCs w:val="18"/>
          <w:lang w:val="es-BO"/>
        </w:rPr>
        <w:t xml:space="preserve">Ver </w:t>
      </w:r>
      <w:r w:rsidR="00A84B91" w:rsidRPr="004F6AC3">
        <w:rPr>
          <w:sz w:val="18"/>
          <w:szCs w:val="18"/>
          <w:lang w:val="es-BO"/>
        </w:rPr>
        <w:t xml:space="preserve">Especificación Eléctrica </w:t>
      </w:r>
      <w:r w:rsidR="001B29A5" w:rsidRPr="004F6AC3">
        <w:rPr>
          <w:sz w:val="18"/>
          <w:szCs w:val="18"/>
          <w:lang w:val="es-BO"/>
        </w:rPr>
        <w:t>15</w:t>
      </w:r>
    </w:p>
    <w:p w:rsidR="00663D65" w:rsidRPr="004F6AC3" w:rsidRDefault="00663D65" w:rsidP="004F6AC3">
      <w:pPr>
        <w:pStyle w:val="Ttulo2"/>
        <w:spacing w:after="0"/>
        <w:rPr>
          <w:sz w:val="18"/>
          <w:szCs w:val="18"/>
        </w:rPr>
      </w:pPr>
      <w:bookmarkStart w:id="255" w:name="_Toc421468885"/>
      <w:r w:rsidRPr="004F6AC3">
        <w:rPr>
          <w:sz w:val="18"/>
          <w:szCs w:val="18"/>
        </w:rPr>
        <w:t>INTERRUPTOR DOBLE 10A/220V</w:t>
      </w:r>
      <w:r w:rsidR="00C903D2" w:rsidRPr="004F6AC3">
        <w:rPr>
          <w:sz w:val="18"/>
          <w:szCs w:val="18"/>
        </w:rPr>
        <w:t>.</w:t>
      </w:r>
      <w:bookmarkEnd w:id="255"/>
    </w:p>
    <w:p w:rsidR="008F2797" w:rsidRPr="004F6AC3" w:rsidRDefault="008F2797" w:rsidP="004F6AC3">
      <w:pPr>
        <w:spacing w:after="0"/>
        <w:rPr>
          <w:b/>
          <w:sz w:val="16"/>
          <w:szCs w:val="16"/>
          <w:lang w:val="es-BO"/>
        </w:rPr>
      </w:pPr>
      <w:r w:rsidRPr="004F6AC3">
        <w:rPr>
          <w:b/>
          <w:sz w:val="16"/>
          <w:szCs w:val="16"/>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15</w:t>
      </w:r>
    </w:p>
    <w:p w:rsidR="00663D65" w:rsidRPr="00501B42" w:rsidRDefault="00663D65" w:rsidP="00663D65">
      <w:pPr>
        <w:pStyle w:val="Ttulo2"/>
      </w:pPr>
      <w:bookmarkStart w:id="256" w:name="_Toc421468886"/>
      <w:r w:rsidRPr="00501B42">
        <w:t>LUMINARIA INCANDESCENTE SIMPLE</w:t>
      </w:r>
      <w:bookmarkEnd w:id="256"/>
    </w:p>
    <w:p w:rsidR="008F2797" w:rsidRPr="004F6AC3" w:rsidRDefault="008F2797" w:rsidP="008F2797">
      <w:pPr>
        <w:rPr>
          <w:b/>
          <w:sz w:val="16"/>
          <w:szCs w:val="16"/>
          <w:lang w:val="es-BO"/>
        </w:rPr>
      </w:pPr>
      <w:r w:rsidRPr="004F6AC3">
        <w:rPr>
          <w:b/>
          <w:sz w:val="16"/>
          <w:szCs w:val="16"/>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B431E" w:rsidRPr="00501B42">
        <w:rPr>
          <w:lang w:val="es-BO"/>
        </w:rPr>
        <w:t>9</w:t>
      </w:r>
    </w:p>
    <w:p w:rsidR="00663D65" w:rsidRPr="00501B42" w:rsidRDefault="00663D65" w:rsidP="00663D65">
      <w:pPr>
        <w:pStyle w:val="Ttulo2"/>
      </w:pPr>
      <w:bookmarkStart w:id="257" w:name="_Toc421468887"/>
      <w:r w:rsidRPr="00501B42">
        <w:t>LUMINARIA INCANDESCENTE APLIQUE</w:t>
      </w:r>
      <w:bookmarkEnd w:id="257"/>
    </w:p>
    <w:p w:rsidR="008F2797" w:rsidRPr="004F6AC3" w:rsidRDefault="008F2797" w:rsidP="008F2797">
      <w:pPr>
        <w:rPr>
          <w:b/>
          <w:sz w:val="16"/>
          <w:szCs w:val="16"/>
          <w:lang w:val="es-BO"/>
        </w:rPr>
      </w:pPr>
      <w:r w:rsidRPr="004F6AC3">
        <w:rPr>
          <w:b/>
          <w:sz w:val="16"/>
          <w:szCs w:val="16"/>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B431E" w:rsidRPr="00501B42">
        <w:rPr>
          <w:lang w:val="es-BO"/>
        </w:rPr>
        <w:t>9</w:t>
      </w:r>
    </w:p>
    <w:p w:rsidR="00663D65" w:rsidRPr="00501B42" w:rsidRDefault="00663D65" w:rsidP="00663D65">
      <w:pPr>
        <w:pStyle w:val="Ttulo2"/>
      </w:pPr>
      <w:bookmarkStart w:id="258" w:name="_Toc421468888"/>
      <w:r w:rsidRPr="00501B42">
        <w:t>LUMINARIA REFLECTORA PARA EXTERIORES</w:t>
      </w:r>
      <w:bookmarkEnd w:id="258"/>
      <w:r w:rsidR="006D2B03">
        <w:t xml:space="preserve"> TIPO LED</w:t>
      </w:r>
    </w:p>
    <w:p w:rsidR="008F2797" w:rsidRPr="004F6AC3" w:rsidRDefault="008F2797" w:rsidP="008F2797">
      <w:pPr>
        <w:rPr>
          <w:b/>
          <w:sz w:val="16"/>
          <w:szCs w:val="16"/>
          <w:lang w:val="es-BO"/>
        </w:rPr>
      </w:pPr>
      <w:r w:rsidRPr="004F6AC3">
        <w:rPr>
          <w:b/>
          <w:sz w:val="16"/>
          <w:szCs w:val="16"/>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B431E" w:rsidRPr="00501B42">
        <w:rPr>
          <w:lang w:val="es-BO"/>
        </w:rPr>
        <w:t>9</w:t>
      </w:r>
    </w:p>
    <w:p w:rsidR="00171DE9" w:rsidRPr="00501B42" w:rsidRDefault="00171DE9" w:rsidP="00171DE9">
      <w:pPr>
        <w:pStyle w:val="Ttulo2"/>
      </w:pPr>
      <w:bookmarkStart w:id="259" w:name="_Toc421468889"/>
      <w:r w:rsidRPr="00501B42">
        <w:t>LUMINARIA FLUORESCENTE 2 X 36 W C/DIFUSOR</w:t>
      </w:r>
      <w:bookmarkEnd w:id="259"/>
    </w:p>
    <w:p w:rsidR="00171DE9" w:rsidRPr="004F6AC3" w:rsidRDefault="00171DE9" w:rsidP="00171DE9">
      <w:pPr>
        <w:rPr>
          <w:b/>
          <w:sz w:val="16"/>
          <w:szCs w:val="16"/>
          <w:lang w:val="es-BO"/>
        </w:rPr>
      </w:pPr>
      <w:r w:rsidRPr="004F6AC3">
        <w:rPr>
          <w:b/>
          <w:sz w:val="16"/>
          <w:szCs w:val="16"/>
          <w:lang w:val="es-BO"/>
        </w:rPr>
        <w:t>UND. PZA</w:t>
      </w:r>
    </w:p>
    <w:p w:rsidR="00171DE9" w:rsidRPr="00501B42" w:rsidRDefault="00DB431E" w:rsidP="00171DE9">
      <w:pPr>
        <w:rPr>
          <w:lang w:val="es-BO"/>
        </w:rPr>
      </w:pPr>
      <w:r w:rsidRPr="00501B42">
        <w:rPr>
          <w:lang w:val="es-BO"/>
        </w:rPr>
        <w:t>Ver Especificación Eléctrica 9</w:t>
      </w:r>
    </w:p>
    <w:p w:rsidR="00663D65" w:rsidRPr="00501B42" w:rsidRDefault="00663D65" w:rsidP="00663D65">
      <w:pPr>
        <w:pStyle w:val="Ttulo2"/>
      </w:pPr>
      <w:bookmarkStart w:id="260" w:name="_Toc421468890"/>
      <w:r w:rsidRPr="00501B42">
        <w:t>CAJA DE CONEXIONES</w:t>
      </w:r>
      <w:bookmarkEnd w:id="260"/>
    </w:p>
    <w:p w:rsidR="008F2797" w:rsidRPr="004F6AC3" w:rsidRDefault="008F2797" w:rsidP="008F2797">
      <w:pPr>
        <w:rPr>
          <w:b/>
          <w:sz w:val="16"/>
          <w:szCs w:val="16"/>
          <w:lang w:val="es-BO"/>
        </w:rPr>
      </w:pPr>
      <w:r w:rsidRPr="004F6AC3">
        <w:rPr>
          <w:b/>
          <w:sz w:val="16"/>
          <w:szCs w:val="16"/>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17</w:t>
      </w:r>
    </w:p>
    <w:p w:rsidR="00663D65" w:rsidRPr="00501B42" w:rsidRDefault="00663D65" w:rsidP="00663D65">
      <w:pPr>
        <w:pStyle w:val="Ttulo2"/>
      </w:pPr>
      <w:bookmarkStart w:id="261" w:name="_Toc421468891"/>
      <w:r w:rsidRPr="00501B42">
        <w:t xml:space="preserve">CONDUCTOR TETRAPOLAR </w:t>
      </w:r>
      <w:r w:rsidR="00E11B78">
        <w:t>1</w:t>
      </w:r>
      <w:r w:rsidR="00171DE9" w:rsidRPr="00501B42">
        <w:t>6</w:t>
      </w:r>
      <w:r w:rsidRPr="00501B42">
        <w:t xml:space="preserve"> MM2 ALIMENTADOR</w:t>
      </w:r>
      <w:bookmarkEnd w:id="261"/>
      <w:r w:rsidR="00E11B78">
        <w:t xml:space="preserve"> /</w:t>
      </w:r>
      <w:r w:rsidR="00E11B78" w:rsidRPr="00E11B78">
        <w:t xml:space="preserve"> </w:t>
      </w:r>
      <w:r w:rsidR="00E11B78" w:rsidRPr="00501B42">
        <w:t xml:space="preserve">CONDUCTOR TETRAPOLAR </w:t>
      </w:r>
      <w:r w:rsidR="00E11B78">
        <w:t>10</w:t>
      </w:r>
      <w:r w:rsidR="00E11B78" w:rsidRPr="00501B42">
        <w:t xml:space="preserve"> MM2 ALIMENTADOR</w:t>
      </w:r>
    </w:p>
    <w:p w:rsidR="008F2797" w:rsidRPr="004F6AC3" w:rsidRDefault="008F2797" w:rsidP="008F2797">
      <w:pPr>
        <w:rPr>
          <w:b/>
          <w:sz w:val="16"/>
          <w:szCs w:val="16"/>
          <w:lang w:val="es-BO"/>
        </w:rPr>
      </w:pPr>
      <w:r w:rsidRPr="004F6AC3">
        <w:rPr>
          <w:b/>
          <w:sz w:val="16"/>
          <w:szCs w:val="16"/>
          <w:lang w:val="es-BO"/>
        </w:rPr>
        <w:t xml:space="preserve">UND. </w:t>
      </w:r>
      <w:r w:rsidR="001B29A5" w:rsidRPr="004F6AC3">
        <w:rPr>
          <w:b/>
          <w:sz w:val="16"/>
          <w:szCs w:val="16"/>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8</w:t>
      </w:r>
    </w:p>
    <w:p w:rsidR="00663D65" w:rsidRPr="00501B42" w:rsidRDefault="00775DFE" w:rsidP="00663D65">
      <w:pPr>
        <w:pStyle w:val="Ttulo2"/>
      </w:pPr>
      <w:bookmarkStart w:id="262" w:name="_Toc421468892"/>
      <w:r w:rsidRPr="00501B42">
        <w:t>TUBERÍA</w:t>
      </w:r>
      <w:r w:rsidR="00663D65" w:rsidRPr="00501B42">
        <w:t xml:space="preserve"> PVC CONDUIT </w:t>
      </w:r>
      <w:r w:rsidR="00A63A8C" w:rsidRPr="00501B42">
        <w:t>2”</w:t>
      </w:r>
      <w:bookmarkEnd w:id="262"/>
    </w:p>
    <w:p w:rsidR="008F2797" w:rsidRPr="004F6AC3" w:rsidRDefault="008F2797" w:rsidP="008F2797">
      <w:pPr>
        <w:rPr>
          <w:b/>
          <w:sz w:val="16"/>
          <w:szCs w:val="16"/>
          <w:lang w:val="es-BO"/>
        </w:rPr>
      </w:pPr>
      <w:r w:rsidRPr="004F6AC3">
        <w:rPr>
          <w:b/>
          <w:sz w:val="16"/>
          <w:szCs w:val="16"/>
          <w:lang w:val="es-BO"/>
        </w:rPr>
        <w:t xml:space="preserve">UND. </w:t>
      </w:r>
      <w:r w:rsidR="001B29A5" w:rsidRPr="004F6AC3">
        <w:rPr>
          <w:b/>
          <w:sz w:val="16"/>
          <w:szCs w:val="16"/>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20</w:t>
      </w:r>
    </w:p>
    <w:p w:rsidR="00663D65" w:rsidRPr="00501B42" w:rsidRDefault="00663D65" w:rsidP="00663D65">
      <w:pPr>
        <w:pStyle w:val="Ttulo2"/>
      </w:pPr>
      <w:bookmarkStart w:id="263" w:name="_Toc421468893"/>
      <w:r w:rsidRPr="00501B42">
        <w:t>CABLE UTP CAT. 6</w:t>
      </w:r>
      <w:bookmarkEnd w:id="263"/>
    </w:p>
    <w:p w:rsidR="008F2797" w:rsidRPr="004F6AC3" w:rsidRDefault="008F2797" w:rsidP="008F2797">
      <w:pPr>
        <w:rPr>
          <w:b/>
          <w:sz w:val="16"/>
          <w:szCs w:val="16"/>
          <w:lang w:val="es-BO"/>
        </w:rPr>
      </w:pPr>
      <w:r w:rsidRPr="004F6AC3">
        <w:rPr>
          <w:b/>
          <w:sz w:val="16"/>
          <w:szCs w:val="16"/>
          <w:lang w:val="es-BO"/>
        </w:rPr>
        <w:t xml:space="preserve">UND. </w:t>
      </w:r>
      <w:r w:rsidR="001B29A5" w:rsidRPr="004F6AC3">
        <w:rPr>
          <w:b/>
          <w:sz w:val="16"/>
          <w:szCs w:val="16"/>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18</w:t>
      </w:r>
    </w:p>
    <w:p w:rsidR="00663D65" w:rsidRPr="00501B42" w:rsidRDefault="00663D65" w:rsidP="00663D65">
      <w:pPr>
        <w:pStyle w:val="Ttulo2"/>
      </w:pPr>
      <w:bookmarkStart w:id="264" w:name="_Toc421468894"/>
      <w:r w:rsidRPr="00501B42">
        <w:t>TOMA PARA TELEFONO</w:t>
      </w:r>
      <w:bookmarkEnd w:id="264"/>
    </w:p>
    <w:p w:rsidR="008F2797" w:rsidRPr="004F6AC3" w:rsidRDefault="008F2797" w:rsidP="008F2797">
      <w:pPr>
        <w:rPr>
          <w:b/>
          <w:sz w:val="16"/>
          <w:szCs w:val="16"/>
          <w:lang w:val="es-BO"/>
        </w:rPr>
      </w:pPr>
      <w:r w:rsidRPr="004F6AC3">
        <w:rPr>
          <w:b/>
          <w:sz w:val="16"/>
          <w:szCs w:val="16"/>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1B29A5" w:rsidRPr="00501B42">
        <w:rPr>
          <w:lang w:val="es-BO"/>
        </w:rPr>
        <w:t>19</w:t>
      </w:r>
    </w:p>
    <w:p w:rsidR="00171DE9" w:rsidRPr="00501B42" w:rsidRDefault="00171DE9" w:rsidP="00171DE9">
      <w:pPr>
        <w:pStyle w:val="Ttulo2"/>
      </w:pPr>
      <w:bookmarkStart w:id="265" w:name="_Toc421468895"/>
      <w:r w:rsidRPr="00501B42">
        <w:t>TUBO CONDUIT PVC 1/2"</w:t>
      </w:r>
      <w:bookmarkEnd w:id="265"/>
    </w:p>
    <w:p w:rsidR="00171DE9" w:rsidRPr="004F6AC3" w:rsidRDefault="00171DE9" w:rsidP="00171DE9">
      <w:pPr>
        <w:rPr>
          <w:b/>
          <w:sz w:val="16"/>
          <w:szCs w:val="16"/>
          <w:lang w:val="es-BO"/>
        </w:rPr>
      </w:pPr>
      <w:r w:rsidRPr="004F6AC3">
        <w:rPr>
          <w:b/>
          <w:sz w:val="16"/>
          <w:szCs w:val="16"/>
          <w:lang w:val="es-BO"/>
        </w:rPr>
        <w:t>UND. ML</w:t>
      </w:r>
    </w:p>
    <w:p w:rsidR="00171DE9" w:rsidRPr="00501B42" w:rsidRDefault="00DB431E" w:rsidP="00171DE9">
      <w:pPr>
        <w:rPr>
          <w:lang w:val="es-BO"/>
        </w:rPr>
      </w:pPr>
      <w:r w:rsidRPr="00501B42">
        <w:rPr>
          <w:lang w:val="es-BO"/>
        </w:rPr>
        <w:t>Ver Especificación Eléctrica 20</w:t>
      </w:r>
    </w:p>
    <w:p w:rsidR="00171DE9" w:rsidRPr="00501B42" w:rsidRDefault="00171DE9" w:rsidP="00171DE9">
      <w:pPr>
        <w:pStyle w:val="Ttulo2"/>
      </w:pPr>
      <w:bookmarkStart w:id="266" w:name="_Toc421468896"/>
      <w:r w:rsidRPr="00501B42">
        <w:t>CABLE DE CU MONOPOLAR 10 AWG 7 HILOS</w:t>
      </w:r>
      <w:bookmarkEnd w:id="266"/>
    </w:p>
    <w:p w:rsidR="00171DE9" w:rsidRPr="004F6AC3" w:rsidRDefault="00171DE9" w:rsidP="00171DE9">
      <w:pPr>
        <w:rPr>
          <w:b/>
          <w:sz w:val="16"/>
          <w:szCs w:val="16"/>
          <w:lang w:val="es-BO"/>
        </w:rPr>
      </w:pPr>
      <w:r w:rsidRPr="004F6AC3">
        <w:rPr>
          <w:b/>
          <w:sz w:val="16"/>
          <w:szCs w:val="16"/>
          <w:lang w:val="es-BO"/>
        </w:rPr>
        <w:t>UND. ML</w:t>
      </w:r>
    </w:p>
    <w:p w:rsidR="00171DE9" w:rsidRPr="00501B42" w:rsidRDefault="00171DE9" w:rsidP="00171DE9">
      <w:pPr>
        <w:rPr>
          <w:lang w:val="es-BO"/>
        </w:rPr>
      </w:pPr>
      <w:r w:rsidRPr="00501B42">
        <w:rPr>
          <w:lang w:val="es-BO"/>
        </w:rPr>
        <w:t xml:space="preserve">Ver </w:t>
      </w:r>
      <w:r w:rsidR="00DB431E" w:rsidRPr="00501B42">
        <w:rPr>
          <w:lang w:val="es-BO"/>
        </w:rPr>
        <w:t>Especificación Eléctrica 8</w:t>
      </w:r>
    </w:p>
    <w:p w:rsidR="00171DE9" w:rsidRPr="00501B42" w:rsidRDefault="00171DE9" w:rsidP="00171DE9">
      <w:pPr>
        <w:pStyle w:val="Ttulo2"/>
      </w:pPr>
      <w:bookmarkStart w:id="267" w:name="_Toc421468897"/>
      <w:r w:rsidRPr="00501B42">
        <w:t>VARILLA DE COBRE</w:t>
      </w:r>
      <w:bookmarkEnd w:id="267"/>
    </w:p>
    <w:p w:rsidR="00171DE9" w:rsidRDefault="00171DE9" w:rsidP="00171DE9">
      <w:pPr>
        <w:rPr>
          <w:b/>
          <w:sz w:val="16"/>
          <w:szCs w:val="16"/>
          <w:lang w:val="es-BO"/>
        </w:rPr>
      </w:pPr>
      <w:r w:rsidRPr="004F6AC3">
        <w:rPr>
          <w:b/>
          <w:sz w:val="16"/>
          <w:szCs w:val="16"/>
          <w:lang w:val="es-BO"/>
        </w:rPr>
        <w:t>UND. PZA</w:t>
      </w:r>
    </w:p>
    <w:p w:rsidR="00676AC9" w:rsidRPr="004F6AC3" w:rsidRDefault="00676AC9" w:rsidP="00171DE9">
      <w:pPr>
        <w:rPr>
          <w:b/>
          <w:sz w:val="16"/>
          <w:szCs w:val="16"/>
          <w:lang w:val="es-BO"/>
        </w:rPr>
      </w:pPr>
    </w:p>
    <w:p w:rsidR="00171DE9" w:rsidRPr="00501B42" w:rsidRDefault="00DB431E" w:rsidP="00171DE9">
      <w:pPr>
        <w:rPr>
          <w:lang w:val="es-BO"/>
        </w:rPr>
      </w:pPr>
      <w:r w:rsidRPr="00501B42">
        <w:rPr>
          <w:lang w:val="es-BO"/>
        </w:rPr>
        <w:t>Ver Especificación Eléctrica 11</w:t>
      </w:r>
    </w:p>
    <w:p w:rsidR="00171DE9" w:rsidRPr="00501B42" w:rsidRDefault="00171DE9" w:rsidP="00171DE9">
      <w:pPr>
        <w:pStyle w:val="Ttulo2"/>
      </w:pPr>
      <w:bookmarkStart w:id="268" w:name="_Toc421468898"/>
      <w:r w:rsidRPr="00501B42">
        <w:t>CABLE DESNUDO DE CU # 2/0 AWG</w:t>
      </w:r>
      <w:bookmarkEnd w:id="268"/>
    </w:p>
    <w:p w:rsidR="00171DE9" w:rsidRPr="00501B42" w:rsidRDefault="00171DE9" w:rsidP="00171DE9">
      <w:pPr>
        <w:rPr>
          <w:b/>
          <w:lang w:val="es-BO"/>
        </w:rPr>
      </w:pPr>
      <w:r w:rsidRPr="00501B42">
        <w:rPr>
          <w:b/>
          <w:lang w:val="es-BO"/>
        </w:rPr>
        <w:t>UND. ML</w:t>
      </w:r>
    </w:p>
    <w:p w:rsidR="00171DE9" w:rsidRPr="00501B42" w:rsidRDefault="00DB431E" w:rsidP="00171DE9">
      <w:pPr>
        <w:rPr>
          <w:lang w:val="es-BO"/>
        </w:rPr>
      </w:pPr>
      <w:r w:rsidRPr="00501B42">
        <w:rPr>
          <w:lang w:val="es-BO"/>
        </w:rPr>
        <w:t>Ver Especificación Eléctrica 13</w:t>
      </w:r>
    </w:p>
    <w:p w:rsidR="00171DE9" w:rsidRPr="00501B42" w:rsidRDefault="00171DE9" w:rsidP="00171DE9">
      <w:pPr>
        <w:pStyle w:val="Ttulo2"/>
      </w:pPr>
      <w:bookmarkStart w:id="269" w:name="_Toc421468899"/>
      <w:r w:rsidRPr="00501B42">
        <w:t>SOLDADURA EXOTERMICA</w:t>
      </w:r>
      <w:bookmarkEnd w:id="269"/>
    </w:p>
    <w:p w:rsidR="00171DE9" w:rsidRPr="00501B42" w:rsidRDefault="00171DE9" w:rsidP="00171DE9">
      <w:pPr>
        <w:rPr>
          <w:b/>
          <w:lang w:val="es-BO"/>
        </w:rPr>
      </w:pPr>
      <w:r w:rsidRPr="00501B42">
        <w:rPr>
          <w:b/>
          <w:lang w:val="es-BO"/>
        </w:rPr>
        <w:t>UND. PZA</w:t>
      </w:r>
    </w:p>
    <w:p w:rsidR="00171DE9" w:rsidRPr="00501B42" w:rsidRDefault="00171DE9" w:rsidP="00171DE9">
      <w:pPr>
        <w:rPr>
          <w:lang w:val="es-BO"/>
        </w:rPr>
      </w:pPr>
      <w:r w:rsidRPr="00501B42">
        <w:rPr>
          <w:lang w:val="es-BO"/>
        </w:rPr>
        <w:t>Ver Esp</w:t>
      </w:r>
      <w:r w:rsidR="00415E24" w:rsidRPr="00501B42">
        <w:rPr>
          <w:lang w:val="es-BO"/>
        </w:rPr>
        <w:t>ecificación Eléctrica 14</w:t>
      </w:r>
    </w:p>
    <w:p w:rsidR="00C931AB" w:rsidRPr="00501B42" w:rsidRDefault="00C931AB" w:rsidP="00C931AB">
      <w:pPr>
        <w:pStyle w:val="Ttulo1"/>
        <w:numPr>
          <w:ilvl w:val="0"/>
          <w:numId w:val="1"/>
        </w:numPr>
        <w:rPr>
          <w:lang w:val="es-BO"/>
        </w:rPr>
      </w:pPr>
      <w:bookmarkStart w:id="270" w:name="_Toc394508825"/>
      <w:bookmarkStart w:id="271" w:name="_Toc421468900"/>
      <w:r w:rsidRPr="00501B42">
        <w:rPr>
          <w:lang w:val="es-BO"/>
        </w:rPr>
        <w:t>CONST. GALPON GNRGD OBRA GRUESA</w:t>
      </w:r>
      <w:bookmarkEnd w:id="270"/>
      <w:bookmarkEnd w:id="271"/>
    </w:p>
    <w:p w:rsidR="00D668C0" w:rsidRPr="00501B42" w:rsidRDefault="00D668C0" w:rsidP="00D668C0">
      <w:pPr>
        <w:rPr>
          <w:lang w:val="es-BO"/>
        </w:rPr>
      </w:pPr>
    </w:p>
    <w:p w:rsidR="00C931AB" w:rsidRPr="00501B42" w:rsidRDefault="00775DFE" w:rsidP="00C931AB">
      <w:pPr>
        <w:pStyle w:val="Ttulo2"/>
        <w:numPr>
          <w:ilvl w:val="1"/>
          <w:numId w:val="1"/>
        </w:numPr>
        <w:ind w:left="851" w:hanging="851"/>
      </w:pPr>
      <w:bookmarkStart w:id="272" w:name="_Toc394508826"/>
      <w:bookmarkStart w:id="273" w:name="_Toc421468901"/>
      <w:r w:rsidRPr="00501B42">
        <w:t>EXCAVACIÓN</w:t>
      </w:r>
      <w:r w:rsidR="00C931AB" w:rsidRPr="00501B42">
        <w:t xml:space="preserve"> DE 0-2 M SUELO SEMIDURO (MANUAL)</w:t>
      </w:r>
      <w:bookmarkEnd w:id="272"/>
      <w:bookmarkEnd w:id="273"/>
    </w:p>
    <w:p w:rsidR="00C931AB" w:rsidRPr="00501B42" w:rsidRDefault="00C931AB" w:rsidP="00C931AB">
      <w:pPr>
        <w:rPr>
          <w:b/>
          <w:lang w:val="es-BO"/>
        </w:rPr>
      </w:pPr>
      <w:r w:rsidRPr="00501B42">
        <w:rPr>
          <w:b/>
          <w:lang w:val="es-BO"/>
        </w:rPr>
        <w:t>UND. M3</w:t>
      </w:r>
    </w:p>
    <w:p w:rsidR="00C931AB" w:rsidRPr="00501B42" w:rsidRDefault="00C931AB" w:rsidP="00C931AB">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931AB" w:rsidRPr="00501B42" w:rsidRDefault="00C931AB" w:rsidP="00C931AB">
      <w:pPr>
        <w:rPr>
          <w:kern w:val="28"/>
          <w:szCs w:val="22"/>
          <w:lang w:val="es-BO"/>
        </w:rPr>
      </w:pPr>
      <w:r w:rsidRPr="00501B42">
        <w:rPr>
          <w:kern w:val="28"/>
          <w:szCs w:val="22"/>
          <w:lang w:val="es-BO"/>
        </w:rPr>
        <w:t>Este ítem comprende todos los trabajos de excavación para las zapatas del galpón u otras adyacentes a las mismas, a mano o con maquinaria, ejecutados en diferentes clases de terreno y hasta las profundidades establecidas en los planos y de acuerdo a lo señalado en el formulario de presentación de propuestas y/o instrucciones del SUPERVISOR de Obra.</w:t>
      </w:r>
    </w:p>
    <w:p w:rsidR="00C931AB" w:rsidRPr="00501B42" w:rsidRDefault="00C931AB" w:rsidP="00C931AB">
      <w:pPr>
        <w:rPr>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274" w:name="_Toc394508827"/>
      <w:bookmarkStart w:id="275" w:name="_Toc421468902"/>
      <w:r w:rsidRPr="00501B42">
        <w:t>HORMIGON POBRE (1:5:5) BASE DE E=5 CM.</w:t>
      </w:r>
      <w:bookmarkEnd w:id="274"/>
      <w:bookmarkEnd w:id="275"/>
    </w:p>
    <w:p w:rsidR="00C931AB" w:rsidRPr="00501B42" w:rsidRDefault="00C931AB" w:rsidP="00C931AB">
      <w:pPr>
        <w:rPr>
          <w:b/>
          <w:lang w:val="es-BO"/>
        </w:rPr>
      </w:pPr>
      <w:r w:rsidRPr="00501B42">
        <w:rPr>
          <w:b/>
          <w:lang w:val="es-BO"/>
        </w:rPr>
        <w:t>UND. M2</w:t>
      </w:r>
    </w:p>
    <w:p w:rsidR="00C931AB" w:rsidRPr="00501B42" w:rsidRDefault="00C931AB" w:rsidP="00C931AB">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pPr>
        <w:rPr>
          <w:kern w:val="28"/>
          <w:szCs w:val="22"/>
        </w:rPr>
      </w:pPr>
      <w:r w:rsidRPr="00501B42">
        <w:rPr>
          <w:kern w:val="28"/>
          <w:szCs w:val="22"/>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C931AB" w:rsidRPr="00501B42" w:rsidRDefault="00C931AB" w:rsidP="00C931AB">
      <w:pPr>
        <w:rPr>
          <w:kern w:val="28"/>
          <w:szCs w:val="22"/>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_Ref394396804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_Ref394396804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HORMIGON POBRE.</w:t>
      </w:r>
      <w:r w:rsidRPr="00501B42">
        <w:rPr>
          <w:kern w:val="28"/>
          <w:szCs w:val="22"/>
          <w:lang w:val="es-BO"/>
        </w:rPr>
        <w:fldChar w:fldCharType="end"/>
      </w:r>
    </w:p>
    <w:p w:rsidR="005349A2" w:rsidRPr="00501B42" w:rsidRDefault="005349A2" w:rsidP="00C931AB">
      <w:pPr>
        <w:rPr>
          <w:lang w:val="es-BO"/>
        </w:rPr>
      </w:pPr>
    </w:p>
    <w:p w:rsidR="00C931AB" w:rsidRPr="00501B42" w:rsidRDefault="00C931AB" w:rsidP="00C931AB">
      <w:pPr>
        <w:pStyle w:val="Ttulo2"/>
        <w:numPr>
          <w:ilvl w:val="1"/>
          <w:numId w:val="1"/>
        </w:numPr>
        <w:ind w:left="851" w:hanging="851"/>
      </w:pPr>
      <w:bookmarkStart w:id="276" w:name="_Toc394508828"/>
      <w:bookmarkStart w:id="277" w:name="_Toc421468903"/>
      <w:r w:rsidRPr="00501B42">
        <w:t xml:space="preserve">ZAPATA DE </w:t>
      </w:r>
      <w:r w:rsidR="00130C03" w:rsidRPr="00501B42">
        <w:t>Ho Ao</w:t>
      </w:r>
      <w:r w:rsidRPr="00501B42">
        <w:t xml:space="preserve"> DOSIF: 1:2:3</w:t>
      </w:r>
      <w:bookmarkEnd w:id="276"/>
      <w:bookmarkEnd w:id="277"/>
    </w:p>
    <w:p w:rsidR="00C931AB" w:rsidRPr="00501B42" w:rsidRDefault="00C931AB" w:rsidP="00C931AB">
      <w:pPr>
        <w:rPr>
          <w:b/>
          <w:lang w:val="es-BO"/>
        </w:rPr>
      </w:pPr>
      <w:r w:rsidRPr="00501B42">
        <w:rPr>
          <w:b/>
          <w:lang w:val="es-BO"/>
        </w:rPr>
        <w:t>UND. M3</w:t>
      </w:r>
    </w:p>
    <w:p w:rsidR="00C931AB" w:rsidRPr="00501B42" w:rsidRDefault="00C931AB" w:rsidP="00C931AB">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pPr>
        <w:rPr>
          <w:kern w:val="28"/>
          <w:szCs w:val="22"/>
        </w:rPr>
      </w:pPr>
      <w:r w:rsidRPr="00501B42">
        <w:rPr>
          <w:kern w:val="28"/>
          <w:szCs w:val="22"/>
        </w:rPr>
        <w:t>Este ítem comprende la ejecución de elementos que sirven de fundación a las estructuras, en este caso zapatas aisladas, de acuerdo a los planos de detalle, formulario de presentación de propuestas y/o indicaciones del SUPERVISOR de Obra.</w:t>
      </w:r>
    </w:p>
    <w:p w:rsidR="00C931AB" w:rsidRPr="00501B42" w:rsidRDefault="00C931AB" w:rsidP="00C931AB">
      <w:pPr>
        <w:rPr>
          <w:kern w:val="28"/>
          <w:szCs w:val="22"/>
        </w:rPr>
      </w:pPr>
      <w:r w:rsidRPr="00501B42">
        <w:rPr>
          <w:kern w:val="28"/>
          <w:szCs w:val="22"/>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C931AB" w:rsidRPr="00501B42" w:rsidRDefault="00C931AB" w:rsidP="00C931AB">
      <w:pPr>
        <w:rPr>
          <w:kern w:val="28"/>
          <w:szCs w:val="22"/>
        </w:rPr>
      </w:pPr>
      <w:r w:rsidRPr="00501B42">
        <w:rPr>
          <w:kern w:val="28"/>
          <w:szCs w:val="22"/>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C931AB" w:rsidRPr="00501B42" w:rsidRDefault="00C931AB" w:rsidP="00C931AB">
      <w:pPr>
        <w:rPr>
          <w:b/>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ZAPATA DE </w:t>
      </w:r>
      <w:r w:rsidRPr="00501B42">
        <w:rPr>
          <w:kern w:val="28"/>
          <w:szCs w:val="22"/>
          <w:lang w:val="es-BO"/>
        </w:rPr>
        <w:fldChar w:fldCharType="end"/>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278" w:name="_Toc394508829"/>
      <w:bookmarkStart w:id="279" w:name="_Toc421468904"/>
      <w:r w:rsidRPr="00501B42">
        <w:t xml:space="preserve">VIGA DE </w:t>
      </w:r>
      <w:r w:rsidR="00130C03" w:rsidRPr="00501B42">
        <w:t>Ho Ao</w:t>
      </w:r>
      <w:r w:rsidRPr="00501B42">
        <w:t xml:space="preserve"> FUNDACION</w:t>
      </w:r>
      <w:bookmarkEnd w:id="278"/>
      <w:bookmarkEnd w:id="279"/>
    </w:p>
    <w:p w:rsidR="00C931AB" w:rsidRPr="00501B42" w:rsidRDefault="00C931AB" w:rsidP="00C931AB">
      <w:pPr>
        <w:rPr>
          <w:lang w:val="es-BO"/>
        </w:rPr>
      </w:pPr>
      <w:r w:rsidRPr="00501B42">
        <w:rPr>
          <w:b/>
          <w:lang w:val="es-BO"/>
        </w:rPr>
        <w:t>UND M3</w:t>
      </w:r>
    </w:p>
    <w:p w:rsidR="00C931AB" w:rsidRPr="00501B42" w:rsidRDefault="00C931AB" w:rsidP="00C931AB">
      <w:pPr>
        <w:rPr>
          <w:b/>
          <w:lang w:val="es-BO"/>
        </w:rPr>
      </w:pPr>
      <w:r w:rsidRPr="00501B42">
        <w:rPr>
          <w:b/>
          <w:lang w:val="es-BO"/>
        </w:rPr>
        <w:t>1.</w:t>
      </w:r>
      <w:r w:rsidRPr="00501B42">
        <w:rPr>
          <w:b/>
          <w:lang w:val="es-BO"/>
        </w:rPr>
        <w:tab/>
      </w:r>
      <w:r w:rsidR="00775DFE" w:rsidRPr="00501B42">
        <w:rPr>
          <w:b/>
          <w:lang w:val="es-BO"/>
        </w:rPr>
        <w:t>DESCRIPCIÓN</w:t>
      </w:r>
    </w:p>
    <w:p w:rsidR="00C931AB" w:rsidRPr="00501B42" w:rsidRDefault="00C931AB" w:rsidP="00C931AB">
      <w:pPr>
        <w:rPr>
          <w:lang w:val="es-BO"/>
        </w:rPr>
      </w:pPr>
      <w:r w:rsidRPr="00501B42">
        <w:rPr>
          <w:lang w:val="es-BO"/>
        </w:rPr>
        <w:t>Este ítem comprende la fabricación, transporte, colocación, vibrado, protección y curado del hormigón en los moldes o encofrados con estructura de fierro.</w:t>
      </w:r>
    </w:p>
    <w:p w:rsidR="00C931AB" w:rsidRPr="00501B42" w:rsidRDefault="00C931AB" w:rsidP="00C931AB">
      <w:pPr>
        <w:rPr>
          <w:lang w:val="es-BO"/>
        </w:rPr>
      </w:pPr>
      <w:r w:rsidRPr="00501B42">
        <w:rPr>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01B42" w:rsidRDefault="00C931AB" w:rsidP="00C931AB">
      <w:pPr>
        <w:rPr>
          <w:b/>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_Ref394397366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_Ref394397366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VIGA DE </w:t>
      </w:r>
      <w:r w:rsidRPr="00501B42">
        <w:rPr>
          <w:kern w:val="28"/>
          <w:szCs w:val="22"/>
          <w:lang w:val="es-BO"/>
        </w:rPr>
        <w:fldChar w:fldCharType="end"/>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280" w:name="_Toc394508830"/>
      <w:bookmarkStart w:id="281" w:name="_Toc421468905"/>
      <w:r w:rsidRPr="00501B42">
        <w:t>RELLENO Y COMPACTADO CON MATERIAL SELECCIONADO</w:t>
      </w:r>
      <w:bookmarkEnd w:id="280"/>
      <w:bookmarkEnd w:id="281"/>
    </w:p>
    <w:p w:rsidR="00C931AB" w:rsidRPr="00501B42" w:rsidRDefault="00C931AB" w:rsidP="00C931AB">
      <w:pPr>
        <w:rPr>
          <w:b/>
          <w:lang w:val="es-BO"/>
        </w:rPr>
      </w:pPr>
      <w:r w:rsidRPr="00501B42">
        <w:rPr>
          <w:b/>
          <w:lang w:val="es-BO"/>
        </w:rPr>
        <w:t>UND. M3</w:t>
      </w:r>
    </w:p>
    <w:p w:rsidR="00C931AB" w:rsidRPr="00501B42" w:rsidRDefault="00C931AB" w:rsidP="00C931AB">
      <w:pPr>
        <w:rPr>
          <w:lang w:val="es-BO"/>
        </w:rPr>
      </w:pPr>
    </w:p>
    <w:p w:rsidR="00C931AB" w:rsidRPr="00501B42" w:rsidRDefault="00C931AB" w:rsidP="00C931A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802FA" w:rsidRPr="00501B42" w:rsidRDefault="006802FA" w:rsidP="006802FA">
      <w:pPr>
        <w:rPr>
          <w:kern w:val="28"/>
          <w:szCs w:val="22"/>
        </w:rPr>
      </w:pPr>
      <w:r w:rsidRPr="00501B42">
        <w:rPr>
          <w:kern w:val="28"/>
          <w:szCs w:val="22"/>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equivalente a 1,8 veces la mayor longitud de la zapata, del Galpón según se especifique en los planos, formulario de presentación de propuestas y/o instrucciones del SUPERVISOR de Obra.</w:t>
      </w:r>
    </w:p>
    <w:p w:rsidR="006802FA" w:rsidRPr="00501B42" w:rsidRDefault="006802FA" w:rsidP="006802FA">
      <w:pPr>
        <w:rPr>
          <w:b/>
          <w:kern w:val="28"/>
          <w:szCs w:val="22"/>
          <w:lang w:val="es-BO"/>
        </w:rPr>
      </w:pPr>
    </w:p>
    <w:p w:rsidR="006802FA" w:rsidRPr="00501B42" w:rsidRDefault="006802FA" w:rsidP="006802F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_Ref394397225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_Ref394397225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Y COMPACTADO CON MATERIAL SELECCIONADO</w:t>
      </w:r>
      <w:r w:rsidRPr="00501B42">
        <w:rPr>
          <w:kern w:val="28"/>
          <w:szCs w:val="22"/>
          <w:lang w:val="es-BO"/>
        </w:rPr>
        <w:fldChar w:fldCharType="end"/>
      </w:r>
      <w:r w:rsidRPr="00501B42">
        <w:rPr>
          <w:kern w:val="28"/>
          <w:szCs w:val="22"/>
          <w:lang w:val="es-BO"/>
        </w:rPr>
        <w:t>. y lo especificado en 0.14</w:t>
      </w:r>
      <w:r w:rsidRPr="00501B42">
        <w:rPr>
          <w:kern w:val="28"/>
          <w:szCs w:val="22"/>
          <w:lang w:val="es-BO"/>
        </w:rPr>
        <w:tab/>
        <w:t>MEJORAMIENTO DE SUELO DE FUNDACION.</w:t>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282" w:name="_Toc394508831"/>
      <w:bookmarkStart w:id="283" w:name="_Toc421468906"/>
      <w:r w:rsidRPr="00501B42">
        <w:t>IMPERMEABILIZACION CON POLIETILENO</w:t>
      </w:r>
      <w:bookmarkEnd w:id="282"/>
      <w:bookmarkEnd w:id="283"/>
    </w:p>
    <w:p w:rsidR="00C931AB" w:rsidRPr="00501B42" w:rsidRDefault="00C931AB" w:rsidP="00C931AB">
      <w:pPr>
        <w:rPr>
          <w:b/>
          <w:lang w:val="es-BO"/>
        </w:rPr>
      </w:pPr>
      <w:r w:rsidRPr="00501B42">
        <w:rPr>
          <w:b/>
          <w:lang w:val="es-BO"/>
        </w:rPr>
        <w:t>UND. M2</w:t>
      </w:r>
    </w:p>
    <w:p w:rsidR="00C931AB" w:rsidRPr="00501B42" w:rsidRDefault="00C931AB" w:rsidP="00C931AB">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931AB" w:rsidRPr="00501B42" w:rsidRDefault="00C931AB" w:rsidP="00C931AB">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C931AB" w:rsidRPr="00501B42" w:rsidRDefault="00C931AB" w:rsidP="00C931AB">
      <w:pPr>
        <w:rPr>
          <w:kern w:val="28"/>
          <w:szCs w:val="22"/>
          <w:lang w:val="es-BO"/>
        </w:rPr>
      </w:pPr>
      <w:r w:rsidRPr="00501B42">
        <w:rPr>
          <w:kern w:val="28"/>
          <w:szCs w:val="22"/>
          <w:lang w:val="es-BO"/>
        </w:rPr>
        <w:t>Se colocará entre la viga de fundación y el muro de ladrillo del galpón.</w:t>
      </w:r>
    </w:p>
    <w:p w:rsidR="00C931AB" w:rsidRPr="00501B42" w:rsidRDefault="00C931AB" w:rsidP="00C931AB">
      <w:pPr>
        <w:rPr>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_Ref394397097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_Ref394397097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IMPERMEABILIZACION CON POLIETILENO</w:t>
      </w:r>
      <w:r w:rsidRPr="00501B42">
        <w:rPr>
          <w:kern w:val="28"/>
          <w:szCs w:val="22"/>
          <w:lang w:val="es-BO"/>
        </w:rPr>
        <w:fldChar w:fldCharType="end"/>
      </w:r>
    </w:p>
    <w:p w:rsidR="00C931AB" w:rsidRPr="00501B42" w:rsidRDefault="00C931AB" w:rsidP="00C931AB">
      <w:pPr>
        <w:rPr>
          <w:kern w:val="28"/>
          <w:szCs w:val="22"/>
          <w:lang w:val="es-BO"/>
        </w:rPr>
      </w:pPr>
    </w:p>
    <w:p w:rsidR="00C931AB" w:rsidRPr="00501B42" w:rsidRDefault="00C931AB" w:rsidP="00C931AB">
      <w:pPr>
        <w:pStyle w:val="Ttulo2"/>
        <w:numPr>
          <w:ilvl w:val="1"/>
          <w:numId w:val="1"/>
        </w:numPr>
        <w:ind w:left="851" w:hanging="851"/>
      </w:pPr>
      <w:bookmarkStart w:id="284" w:name="_Toc394508832"/>
      <w:bookmarkStart w:id="285" w:name="_Toc421468907"/>
      <w:r w:rsidRPr="00501B42">
        <w:t>COLUMNA DE HORMIGON ARMADO 1:2:3</w:t>
      </w:r>
      <w:bookmarkEnd w:id="284"/>
      <w:bookmarkEnd w:id="285"/>
    </w:p>
    <w:p w:rsidR="00C931AB" w:rsidRPr="00501B42" w:rsidRDefault="00C931AB" w:rsidP="00C931AB">
      <w:pPr>
        <w:rPr>
          <w:b/>
          <w:lang w:val="es-BO"/>
        </w:rPr>
      </w:pPr>
      <w:r w:rsidRPr="00501B42">
        <w:rPr>
          <w:b/>
          <w:lang w:val="es-BO"/>
        </w:rPr>
        <w:t>UND. M3</w:t>
      </w:r>
    </w:p>
    <w:p w:rsidR="00C931AB" w:rsidRPr="00501B42" w:rsidRDefault="00C931AB" w:rsidP="00C931AB">
      <w:pPr>
        <w:rPr>
          <w:b/>
          <w:lang w:val="es-BO"/>
        </w:rPr>
      </w:pPr>
    </w:p>
    <w:p w:rsidR="00C931AB" w:rsidRPr="00501B42" w:rsidRDefault="00C931AB" w:rsidP="00C931AB">
      <w:pPr>
        <w:rPr>
          <w:b/>
          <w:lang w:val="es-BO"/>
        </w:rPr>
      </w:pPr>
    </w:p>
    <w:p w:rsidR="00C931AB" w:rsidRPr="00501B42" w:rsidRDefault="00C931AB" w:rsidP="00C931A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r w:rsidRPr="00501B42">
        <w:t>Este ítem comprende la fabricación, transporte, colocación, vibrado, protección y curado del hormigón en los moldes o encofrados de columnas con acero de refuerzo.</w:t>
      </w:r>
    </w:p>
    <w:p w:rsidR="00C931AB" w:rsidRPr="00501B42" w:rsidRDefault="00C931AB" w:rsidP="00C931AB">
      <w:r w:rsidRPr="00501B42">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01B42" w:rsidRDefault="00C931AB" w:rsidP="00C931AB">
      <w:pPr>
        <w:rPr>
          <w:b/>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_Ref394397191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_Ref394397191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COLUMNA DE HORMIGON ARMADO</w:t>
      </w:r>
      <w:r w:rsidRPr="00501B42">
        <w:rPr>
          <w:kern w:val="28"/>
          <w:szCs w:val="22"/>
          <w:lang w:val="es-BO"/>
        </w:rPr>
        <w:fldChar w:fldCharType="end"/>
      </w:r>
    </w:p>
    <w:p w:rsidR="00C931AB" w:rsidRPr="00501B42" w:rsidRDefault="00C931AB" w:rsidP="00C931AB">
      <w:pPr>
        <w:rPr>
          <w:lang w:val="es-BO"/>
        </w:rPr>
      </w:pPr>
    </w:p>
    <w:p w:rsidR="00C931AB" w:rsidRPr="00501B42" w:rsidRDefault="00171DE9" w:rsidP="00171DE9">
      <w:pPr>
        <w:pStyle w:val="Ttulo2"/>
      </w:pPr>
      <w:bookmarkStart w:id="286" w:name="_Toc394508833"/>
      <w:bookmarkStart w:id="287" w:name="_Toc421468908"/>
      <w:r w:rsidRPr="00501B42">
        <w:t>EMPEDRADO Y CONTRAPISO E = 5 CM DE HºC º  PLANTA BAJA</w:t>
      </w:r>
      <w:bookmarkEnd w:id="286"/>
      <w:bookmarkEnd w:id="287"/>
    </w:p>
    <w:p w:rsidR="00C931AB" w:rsidRPr="00501B42" w:rsidRDefault="00C931AB" w:rsidP="00C931AB">
      <w:pPr>
        <w:rPr>
          <w:b/>
          <w:lang w:val="es-BO"/>
        </w:rPr>
      </w:pPr>
      <w:r w:rsidRPr="00501B42">
        <w:rPr>
          <w:b/>
          <w:lang w:val="es-BO"/>
        </w:rPr>
        <w:t>UND: M2</w:t>
      </w:r>
    </w:p>
    <w:p w:rsidR="00C931AB" w:rsidRPr="00501B42" w:rsidRDefault="00C931AB" w:rsidP="00C931A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pPr>
        <w:rPr>
          <w:kern w:val="28"/>
          <w:szCs w:val="22"/>
        </w:rPr>
      </w:pPr>
      <w:r w:rsidRPr="00501B42">
        <w:rPr>
          <w:kern w:val="28"/>
          <w:szCs w:val="22"/>
        </w:rPr>
        <w:t xml:space="preserve">Este ítem comprende la ejecución de pisos de cemento que incluye contrapiso de piedra manzana o ladrillo adobito en los sectores singularizados en los planos y de acuerdo a los detalles constructivos y/o instrucciones del SUPERVISOR de Obra.  </w:t>
      </w:r>
    </w:p>
    <w:p w:rsidR="00C931AB" w:rsidRPr="00501B42" w:rsidRDefault="00C931AB" w:rsidP="00C931AB">
      <w:pPr>
        <w:rPr>
          <w:kern w:val="28"/>
          <w:szCs w:val="22"/>
        </w:rPr>
      </w:pPr>
      <w:r w:rsidRPr="00501B42">
        <w:rPr>
          <w:b/>
          <w:kern w:val="28"/>
          <w:szCs w:val="22"/>
        </w:rPr>
        <w:t>2.</w:t>
      </w:r>
      <w:r w:rsidRPr="00501B42">
        <w:rPr>
          <w:b/>
          <w:kern w:val="28"/>
          <w:szCs w:val="22"/>
        </w:rPr>
        <w:tab/>
        <w:t>MATERIALES, HERRAMIENTAS Y EQUIPO</w:t>
      </w:r>
    </w:p>
    <w:p w:rsidR="00C931AB" w:rsidRPr="00501B42" w:rsidRDefault="00C931AB" w:rsidP="00C931AB">
      <w:pPr>
        <w:rPr>
          <w:kern w:val="28"/>
          <w:szCs w:val="22"/>
        </w:rPr>
      </w:pPr>
      <w:r w:rsidRPr="00501B42">
        <w:rPr>
          <w:kern w:val="28"/>
          <w:szCs w:val="22"/>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501B42">
          <w:rPr>
            <w:kern w:val="28"/>
            <w:szCs w:val="22"/>
          </w:rPr>
          <w:t>20 cm</w:t>
        </w:r>
      </w:smartTag>
      <w:r w:rsidRPr="00501B42">
        <w:rPr>
          <w:kern w:val="28"/>
          <w:szCs w:val="22"/>
        </w:rPr>
        <w:t>.</w:t>
      </w:r>
    </w:p>
    <w:p w:rsidR="00C931AB" w:rsidRPr="00501B42" w:rsidRDefault="00C931AB" w:rsidP="00C931AB">
      <w:pPr>
        <w:rPr>
          <w:kern w:val="28"/>
          <w:szCs w:val="22"/>
        </w:rPr>
      </w:pPr>
      <w:r w:rsidRPr="00501B42">
        <w:rPr>
          <w:kern w:val="28"/>
          <w:szCs w:val="22"/>
        </w:rPr>
        <w:t>El ladrillo será del tipo rústico con dimensiones lo más uniforme posible.</w:t>
      </w:r>
    </w:p>
    <w:p w:rsidR="00C931AB" w:rsidRPr="00501B42" w:rsidRDefault="00C931AB" w:rsidP="00C931AB">
      <w:pPr>
        <w:rPr>
          <w:kern w:val="28"/>
          <w:szCs w:val="22"/>
        </w:rPr>
      </w:pPr>
      <w:r w:rsidRPr="00501B42">
        <w:rPr>
          <w:kern w:val="28"/>
          <w:szCs w:val="22"/>
        </w:rPr>
        <w:t>El cemento será del tipo portland, fresco y de calidad probada.</w:t>
      </w:r>
    </w:p>
    <w:p w:rsidR="00C931AB" w:rsidRPr="00501B42" w:rsidRDefault="00C931AB" w:rsidP="00C931AB">
      <w:pPr>
        <w:rPr>
          <w:kern w:val="28"/>
          <w:szCs w:val="22"/>
        </w:rPr>
      </w:pPr>
      <w:r w:rsidRPr="00501B42">
        <w:rPr>
          <w:kern w:val="28"/>
          <w:szCs w:val="22"/>
        </w:rPr>
        <w:t>El agua deberá ser limpia, no permitiéndose el empleo de aguas estancadas provenientes de pequeñas lagunas o aquéllas que provengan de alcantarillas, pantanos o ciénagas.</w:t>
      </w:r>
    </w:p>
    <w:p w:rsidR="00C931AB" w:rsidRPr="00501B42" w:rsidRDefault="00C931AB" w:rsidP="00C931AB">
      <w:pPr>
        <w:rPr>
          <w:kern w:val="28"/>
          <w:szCs w:val="22"/>
        </w:rPr>
      </w:pPr>
      <w:r w:rsidRPr="00501B42">
        <w:rPr>
          <w:kern w:val="28"/>
          <w:szCs w:val="22"/>
        </w:rPr>
        <w:t xml:space="preserve">En general los agregados deberán estar limpios y exentos de materiales tales como arcillas, barro adherido, escorias, cartón, yeso, pedazos de madera o materias orgánicas. </w:t>
      </w:r>
    </w:p>
    <w:p w:rsidR="00C931AB" w:rsidRPr="00501B42" w:rsidRDefault="00C931AB" w:rsidP="00C931AB">
      <w:pPr>
        <w:rPr>
          <w:kern w:val="28"/>
          <w:szCs w:val="22"/>
        </w:rPr>
      </w:pPr>
      <w:r w:rsidRPr="00501B42">
        <w:rPr>
          <w:kern w:val="28"/>
          <w:szCs w:val="22"/>
        </w:rPr>
        <w:t>El CONTRATISTA deberá lavar los agregados a su costo, a objeto de cumplir con las condiciones señaladas anteriormente.</w:t>
      </w:r>
    </w:p>
    <w:p w:rsidR="00C931AB" w:rsidRPr="00501B42" w:rsidRDefault="00C931AB" w:rsidP="00C931AB">
      <w:pPr>
        <w:rPr>
          <w:kern w:val="28"/>
          <w:szCs w:val="22"/>
        </w:rPr>
      </w:pPr>
      <w:r w:rsidRPr="00501B42">
        <w:rPr>
          <w:kern w:val="28"/>
          <w:szCs w:val="22"/>
        </w:rPr>
        <w:t>Todos los materiales adicionalmente deben cumplir lo especificado en “Materiales de Construcción”</w:t>
      </w:r>
    </w:p>
    <w:p w:rsidR="00C931AB" w:rsidRPr="00501B42" w:rsidRDefault="00C931AB" w:rsidP="00C931AB">
      <w:pPr>
        <w:rPr>
          <w:kern w:val="28"/>
          <w:szCs w:val="22"/>
        </w:rPr>
      </w:pPr>
    </w:p>
    <w:p w:rsidR="00C931AB" w:rsidRPr="00501B42" w:rsidRDefault="00C931AB" w:rsidP="00C931AB">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C931AB" w:rsidRPr="00501B42" w:rsidRDefault="00C931AB" w:rsidP="00C931AB">
      <w:pPr>
        <w:rPr>
          <w:kern w:val="28"/>
          <w:szCs w:val="22"/>
        </w:rPr>
      </w:pPr>
      <w:r w:rsidRPr="00501B42">
        <w:rPr>
          <w:kern w:val="28"/>
          <w:szCs w:val="22"/>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C931AB" w:rsidRPr="00501B42" w:rsidRDefault="00C931AB" w:rsidP="00C931AB">
      <w:pPr>
        <w:rPr>
          <w:kern w:val="28"/>
          <w:szCs w:val="22"/>
        </w:rPr>
      </w:pPr>
      <w:r w:rsidRPr="00501B42">
        <w:rPr>
          <w:kern w:val="28"/>
          <w:szCs w:val="22"/>
        </w:rPr>
        <w:t xml:space="preserve">Luego se procederá al relleno y compactado por capas de tierra húmeda cada </w:t>
      </w:r>
      <w:smartTag w:uri="urn:schemas-microsoft-com:office:smarttags" w:element="metricconverter">
        <w:smartTagPr>
          <w:attr w:name="ProductID" w:val="15 a"/>
        </w:smartTagPr>
        <w:r w:rsidRPr="00501B42">
          <w:rPr>
            <w:kern w:val="28"/>
            <w:szCs w:val="22"/>
          </w:rPr>
          <w:t>15 a</w:t>
        </w:r>
      </w:smartTag>
      <w:r w:rsidRPr="00501B42">
        <w:rPr>
          <w:kern w:val="28"/>
          <w:szCs w:val="22"/>
        </w:rPr>
        <w:t xml:space="preserve"> </w:t>
      </w:r>
      <w:smartTag w:uri="urn:schemas-microsoft-com:office:smarttags" w:element="metricconverter">
        <w:smartTagPr>
          <w:attr w:name="ProductID" w:val="20 cm"/>
        </w:smartTagPr>
        <w:r w:rsidRPr="00501B42">
          <w:rPr>
            <w:kern w:val="28"/>
            <w:szCs w:val="22"/>
          </w:rPr>
          <w:t>20 cm</w:t>
        </w:r>
      </w:smartTag>
      <w:r w:rsidRPr="00501B42">
        <w:rPr>
          <w:kern w:val="28"/>
          <w:szCs w:val="22"/>
        </w:rPr>
        <w:t>. de espesor, apisonándola y compactándola a mano.</w:t>
      </w:r>
    </w:p>
    <w:p w:rsidR="00C931AB" w:rsidRPr="00501B42" w:rsidRDefault="00C931AB" w:rsidP="00C931AB">
      <w:pPr>
        <w:rPr>
          <w:kern w:val="28"/>
          <w:szCs w:val="22"/>
        </w:rPr>
      </w:pPr>
      <w:r w:rsidRPr="00501B42">
        <w:rPr>
          <w:kern w:val="28"/>
          <w:szCs w:val="22"/>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C931AB" w:rsidRPr="00501B42" w:rsidRDefault="00C931AB" w:rsidP="00C931AB">
      <w:pPr>
        <w:rPr>
          <w:kern w:val="28"/>
          <w:szCs w:val="22"/>
        </w:rPr>
      </w:pPr>
      <w:r w:rsidRPr="00501B42">
        <w:rPr>
          <w:kern w:val="28"/>
          <w:szCs w:val="22"/>
        </w:rPr>
        <w:t>En caso de usar ladrillo rustico, estos ladrillos deberán disponerse sobre el terreno preparado colocándolos y alineándolos de manera de disponer de una superficie uniforme tipo empedrado pero con ladrillo, con los cuidados descritos en el párrafo anterior.</w:t>
      </w:r>
    </w:p>
    <w:p w:rsidR="00C931AB" w:rsidRPr="00501B42" w:rsidRDefault="00C931AB" w:rsidP="00C931AB">
      <w:pPr>
        <w:rPr>
          <w:kern w:val="28"/>
          <w:szCs w:val="22"/>
        </w:rPr>
      </w:pPr>
      <w:r w:rsidRPr="00501B42">
        <w:rPr>
          <w:kern w:val="28"/>
          <w:szCs w:val="22"/>
        </w:rPr>
        <w:t xml:space="preserve">Una vez concluido el empedrado o el colocado de ladrillo se deberá vaciar una carpeta de hormigón con un espesor mínimo de 10 cm, en paños de </w:t>
      </w:r>
      <w:smartTag w:uri="urn:schemas-microsoft-com:office:smarttags" w:element="metricconverter">
        <w:smartTagPr>
          <w:attr w:name="ProductID" w:val="2.0 metros"/>
        </w:smartTagPr>
        <w:r w:rsidRPr="00501B42">
          <w:rPr>
            <w:kern w:val="28"/>
            <w:szCs w:val="22"/>
          </w:rPr>
          <w:t>2.0 metros</w:t>
        </w:r>
      </w:smartTag>
      <w:r w:rsidRPr="00501B42">
        <w:rPr>
          <w:kern w:val="28"/>
          <w:szCs w:val="22"/>
        </w:rPr>
        <w:t xml:space="preserve">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w:t>
      </w:r>
      <w:smartTag w:uri="urn:schemas-microsoft-com:office:smarttags" w:element="metricconverter">
        <w:smartTagPr>
          <w:attr w:name="ProductID" w:val="1.5 a"/>
        </w:smartTagPr>
        <w:r w:rsidRPr="00501B42">
          <w:rPr>
            <w:kern w:val="28"/>
            <w:szCs w:val="22"/>
          </w:rPr>
          <w:t>1.5 a</w:t>
        </w:r>
      </w:smartTag>
      <w:r w:rsidRPr="00501B42">
        <w:rPr>
          <w:kern w:val="28"/>
          <w:szCs w:val="22"/>
        </w:rPr>
        <w:t xml:space="preserve"> </w:t>
      </w:r>
      <w:smartTag w:uri="urn:schemas-microsoft-com:office:smarttags" w:element="metricconverter">
        <w:smartTagPr>
          <w:attr w:name="ProductID" w:val="2 cm"/>
        </w:smartTagPr>
        <w:r w:rsidRPr="00501B42">
          <w:rPr>
            <w:kern w:val="28"/>
            <w:szCs w:val="22"/>
          </w:rPr>
          <w:t>2 cm</w:t>
        </w:r>
      </w:smartTag>
      <w:r w:rsidRPr="00501B42">
        <w:rPr>
          <w:kern w:val="28"/>
          <w:szCs w:val="22"/>
        </w:rPr>
        <w:t>. de espesor con mortero de cemento y arena fina en proporción 1:3.</w:t>
      </w:r>
    </w:p>
    <w:p w:rsidR="00C931AB" w:rsidRPr="00501B42" w:rsidRDefault="00C931AB" w:rsidP="00C931AB">
      <w:pPr>
        <w:rPr>
          <w:kern w:val="28"/>
          <w:szCs w:val="22"/>
        </w:rPr>
      </w:pPr>
      <w:r w:rsidRPr="00501B42">
        <w:rPr>
          <w:kern w:val="28"/>
          <w:szCs w:val="22"/>
        </w:rPr>
        <w:t>El acabado del piso se efectuará con una lechada de cemento puro, alisada con plancha metálica, con un rayado especial o se harán juntas rehundidas según detalle y/o instrucciones del SUPERVISOR de Obra.</w:t>
      </w:r>
    </w:p>
    <w:p w:rsidR="00C931AB" w:rsidRPr="00501B42" w:rsidRDefault="00C931AB" w:rsidP="00C931AB">
      <w:pPr>
        <w:rPr>
          <w:kern w:val="28"/>
          <w:szCs w:val="22"/>
        </w:rPr>
      </w:pPr>
    </w:p>
    <w:p w:rsidR="00C931AB" w:rsidRPr="00501B42" w:rsidRDefault="00C931AB" w:rsidP="00C931AB">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C931AB" w:rsidRPr="00501B42" w:rsidRDefault="00C931AB" w:rsidP="00C931AB">
      <w:pPr>
        <w:rPr>
          <w:kern w:val="28"/>
          <w:szCs w:val="22"/>
        </w:rPr>
      </w:pPr>
      <w:r w:rsidRPr="00501B42">
        <w:rPr>
          <w:kern w:val="28"/>
          <w:szCs w:val="22"/>
        </w:rPr>
        <w:t>La construcción de piso de cemento será medida en metros cuadrados, tomando en cuenta únicamente las superficies netas ejecutadas.</w:t>
      </w:r>
    </w:p>
    <w:p w:rsidR="00C931AB" w:rsidRPr="00501B42" w:rsidRDefault="00C931AB" w:rsidP="00C931AB">
      <w:pPr>
        <w:rPr>
          <w:kern w:val="28"/>
          <w:szCs w:val="22"/>
        </w:rPr>
      </w:pPr>
    </w:p>
    <w:p w:rsidR="00C931AB" w:rsidRPr="00501B42" w:rsidRDefault="00C931AB" w:rsidP="00C931AB">
      <w:pPr>
        <w:rPr>
          <w:kern w:val="28"/>
          <w:szCs w:val="22"/>
        </w:rPr>
      </w:pPr>
      <w:r w:rsidRPr="00501B42">
        <w:rPr>
          <w:b/>
          <w:kern w:val="28"/>
          <w:szCs w:val="22"/>
        </w:rPr>
        <w:t>5.</w:t>
      </w:r>
      <w:r w:rsidRPr="00501B42">
        <w:rPr>
          <w:b/>
          <w:kern w:val="28"/>
          <w:szCs w:val="22"/>
        </w:rPr>
        <w:tab/>
        <w:t>FORMA DE PAGO</w:t>
      </w:r>
    </w:p>
    <w:p w:rsidR="00C931AB" w:rsidRPr="00501B42" w:rsidRDefault="00C931AB" w:rsidP="00C931AB">
      <w:pPr>
        <w:rPr>
          <w:kern w:val="28"/>
          <w:szCs w:val="22"/>
        </w:rPr>
      </w:pPr>
      <w:r w:rsidRPr="00501B42">
        <w:rPr>
          <w:kern w:val="28"/>
          <w:szCs w:val="22"/>
        </w:rPr>
        <w:t>Este ítem ejecutado en un todo de acuerdo con los planos y las presentes especificaciones, medido según lo señalado y aprobado por el SUPERVISOR de Obra, será pagado al precio unitario de la propuesta aceptada.</w:t>
      </w:r>
    </w:p>
    <w:p w:rsidR="00C931AB" w:rsidRPr="00501B42" w:rsidRDefault="00C931AB" w:rsidP="00C931AB">
      <w:pPr>
        <w:rPr>
          <w:kern w:val="28"/>
          <w:szCs w:val="22"/>
        </w:rPr>
      </w:pPr>
      <w:r w:rsidRPr="00501B42">
        <w:rPr>
          <w:kern w:val="28"/>
          <w:szCs w:val="22"/>
        </w:rPr>
        <w:t>Dicho precio será compensación total por los materiales, mano de obra, herramientas y otros gastos que sean necesarios para una adecuada y correcta ejecución de los trabajos.</w:t>
      </w:r>
    </w:p>
    <w:p w:rsidR="00C931AB" w:rsidRPr="00501B42" w:rsidRDefault="00C931AB" w:rsidP="00C931AB">
      <w:pPr>
        <w:rPr>
          <w:kern w:val="28"/>
          <w:szCs w:val="22"/>
        </w:rPr>
      </w:pPr>
    </w:p>
    <w:p w:rsidR="00C931AB" w:rsidRPr="00501B42" w:rsidRDefault="00171DE9" w:rsidP="00171DE9">
      <w:pPr>
        <w:pStyle w:val="Ttulo2"/>
      </w:pPr>
      <w:bookmarkStart w:id="288" w:name="_Toc394508834"/>
      <w:bookmarkStart w:id="289" w:name="_Toc421468909"/>
      <w:r w:rsidRPr="00501B42">
        <w:t xml:space="preserve">RELLENO </w:t>
      </w:r>
      <w:r w:rsidR="00775DFE" w:rsidRPr="00501B42">
        <w:t>COMÚN</w:t>
      </w:r>
      <w:r w:rsidRPr="00501B42">
        <w:t xml:space="preserve"> COMPACTADO CON VIBROCOMPACTADORA</w:t>
      </w:r>
      <w:bookmarkEnd w:id="288"/>
      <w:bookmarkEnd w:id="289"/>
    </w:p>
    <w:p w:rsidR="00C931AB" w:rsidRPr="00501B42" w:rsidRDefault="00C931AB" w:rsidP="00C931AB">
      <w:pPr>
        <w:rPr>
          <w:b/>
          <w:lang w:val="es-BO"/>
        </w:rPr>
      </w:pPr>
      <w:r w:rsidRPr="00501B42">
        <w:rPr>
          <w:b/>
          <w:lang w:val="es-BO"/>
        </w:rPr>
        <w:t>UND. M3</w:t>
      </w:r>
    </w:p>
    <w:p w:rsidR="00C931AB" w:rsidRPr="00501B42" w:rsidRDefault="00C931AB" w:rsidP="00C931AB">
      <w:pPr>
        <w:rPr>
          <w:lang w:val="es-BO"/>
        </w:rPr>
      </w:pPr>
    </w:p>
    <w:p w:rsidR="00C931AB" w:rsidRPr="00501B42" w:rsidRDefault="00C931AB" w:rsidP="00C931AB">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C931AB" w:rsidRPr="00501B42" w:rsidRDefault="00C931AB" w:rsidP="00C931AB">
      <w:pPr>
        <w:rPr>
          <w:kern w:val="28"/>
          <w:szCs w:val="22"/>
        </w:rPr>
      </w:pPr>
      <w:r w:rsidRPr="00501B42">
        <w:rPr>
          <w:kern w:val="28"/>
          <w:szCs w:val="22"/>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C931AB" w:rsidRPr="00501B42" w:rsidRDefault="00C931AB" w:rsidP="00C931AB">
      <w:pPr>
        <w:rPr>
          <w:b/>
          <w:kern w:val="28"/>
          <w:szCs w:val="22"/>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_Ref394397020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_Ref394397020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COMÚN COMPACTADO CON VIBROCOMPACTADORA</w:t>
      </w:r>
      <w:r w:rsidRPr="00501B42">
        <w:rPr>
          <w:kern w:val="28"/>
          <w:szCs w:val="22"/>
          <w:lang w:val="es-BO"/>
        </w:rPr>
        <w:fldChar w:fldCharType="end"/>
      </w:r>
    </w:p>
    <w:p w:rsidR="00C931AB" w:rsidRPr="00501B42" w:rsidRDefault="00C931AB" w:rsidP="00C931AB">
      <w:pPr>
        <w:rPr>
          <w:lang w:val="es-BO"/>
        </w:rPr>
      </w:pPr>
    </w:p>
    <w:p w:rsidR="00C931AB" w:rsidRPr="00501B42" w:rsidRDefault="00C931AB" w:rsidP="00C931AB">
      <w:pPr>
        <w:pStyle w:val="Ttulo2"/>
        <w:numPr>
          <w:ilvl w:val="1"/>
          <w:numId w:val="1"/>
        </w:numPr>
        <w:ind w:left="851" w:hanging="851"/>
      </w:pPr>
      <w:bookmarkStart w:id="290" w:name="_Toc394508835"/>
      <w:bookmarkStart w:id="291" w:name="_Toc421468910"/>
      <w:r w:rsidRPr="00501B42">
        <w:t xml:space="preserve">MURO DE LADRILLO </w:t>
      </w:r>
      <w:r w:rsidR="002808E4" w:rsidRPr="00501B42">
        <w:t xml:space="preserve">VISTO </w:t>
      </w:r>
      <w:r w:rsidRPr="00501B42">
        <w:t>6H E=0.12 MTS DOSIF:1:5</w:t>
      </w:r>
      <w:bookmarkEnd w:id="290"/>
      <w:bookmarkEnd w:id="291"/>
    </w:p>
    <w:p w:rsidR="00C931AB" w:rsidRPr="00501B42" w:rsidRDefault="00C931AB" w:rsidP="00C931AB">
      <w:pPr>
        <w:rPr>
          <w:b/>
          <w:lang w:val="es-BO"/>
        </w:rPr>
      </w:pPr>
      <w:r w:rsidRPr="00501B42">
        <w:rPr>
          <w:b/>
          <w:lang w:val="es-BO"/>
        </w:rPr>
        <w:t>UND. M2</w:t>
      </w:r>
    </w:p>
    <w:p w:rsidR="00C931AB" w:rsidRPr="00501B42" w:rsidRDefault="00C931AB" w:rsidP="00C931AB">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931AB" w:rsidRPr="00501B42" w:rsidRDefault="00C931AB" w:rsidP="00C931AB">
      <w:pPr>
        <w:rPr>
          <w:kern w:val="28"/>
          <w:szCs w:val="22"/>
          <w:lang w:val="es-BO"/>
        </w:rPr>
      </w:pPr>
      <w:r w:rsidRPr="00501B42">
        <w:rPr>
          <w:kern w:val="28"/>
          <w:szCs w:val="22"/>
          <w:lang w:val="es-BO"/>
        </w:rPr>
        <w:t xml:space="preserve">Este capítulo comprende la construcción de muros y tabiques de albañilería de ladrillo </w:t>
      </w:r>
      <w:r w:rsidR="002808E4" w:rsidRPr="00501B42">
        <w:rPr>
          <w:kern w:val="28"/>
          <w:szCs w:val="22"/>
          <w:lang w:val="es-BO"/>
        </w:rPr>
        <w:t xml:space="preserve">visto </w:t>
      </w:r>
      <w:r w:rsidRPr="00501B42">
        <w:rPr>
          <w:kern w:val="28"/>
          <w:szCs w:val="22"/>
          <w:lang w:val="es-BO"/>
        </w:rPr>
        <w:t>con mortero de cemento y arena en proporción 1:5.</w:t>
      </w:r>
    </w:p>
    <w:p w:rsidR="00C931AB" w:rsidRPr="00501B42" w:rsidRDefault="00E23F00" w:rsidP="00C931AB">
      <w:pPr>
        <w:rPr>
          <w:lang w:val="es-BO"/>
        </w:rPr>
      </w:pPr>
      <w:r w:rsidRPr="00501B42">
        <w:rPr>
          <w:lang w:val="es-BO"/>
        </w:rPr>
        <w:t xml:space="preserve">Se debe aclarar que el </w:t>
      </w:r>
      <w:r w:rsidR="00650D8C" w:rsidRPr="00501B42">
        <w:rPr>
          <w:lang w:val="es-BO"/>
        </w:rPr>
        <w:t>acabado</w:t>
      </w:r>
      <w:r w:rsidRPr="00501B42">
        <w:rPr>
          <w:lang w:val="es-BO"/>
        </w:rPr>
        <w:t xml:space="preserve"> interior del muro de ladrillo debe ser de ladrillo de 6 huecos visto, y el acabado exterior tendrá revoque exterior de cemento.</w:t>
      </w:r>
    </w:p>
    <w:p w:rsidR="002808E4" w:rsidRPr="00501B42" w:rsidRDefault="002808E4" w:rsidP="00C931AB">
      <w:pPr>
        <w:rPr>
          <w:lang w:val="es-BO"/>
        </w:rPr>
      </w:pPr>
      <w:r w:rsidRPr="00501B42">
        <w:rPr>
          <w:lang w:val="es-BO"/>
        </w:rPr>
        <w:t>En cada aplicación de hilera entre ladrillos se aplicara un emboquillado antes del inicio de fraguado con una barra de acero liso de ½” de diámetro, para presentar un acabado liso exento de rebabas</w:t>
      </w:r>
    </w:p>
    <w:p w:rsidR="00D815DA" w:rsidRPr="00501B42" w:rsidRDefault="00D815DA" w:rsidP="00D815DA">
      <w:pPr>
        <w:jc w:val="center"/>
        <w:rPr>
          <w:lang w:val="es-BO"/>
        </w:rPr>
      </w:pPr>
      <w:r w:rsidRPr="00501B42">
        <w:rPr>
          <w:noProof/>
          <w:lang w:val="es-BO" w:eastAsia="es-BO"/>
        </w:rPr>
        <w:drawing>
          <wp:inline distT="0" distB="0" distL="0" distR="0" wp14:anchorId="34D68D09" wp14:editId="25ED5662">
            <wp:extent cx="3127818" cy="279440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5736" cy="2801480"/>
                    </a:xfrm>
                    <a:prstGeom prst="rect">
                      <a:avLst/>
                    </a:prstGeom>
                    <a:noFill/>
                    <a:ln>
                      <a:noFill/>
                    </a:ln>
                  </pic:spPr>
                </pic:pic>
              </a:graphicData>
            </a:graphic>
          </wp:inline>
        </w:drawing>
      </w:r>
    </w:p>
    <w:p w:rsidR="00D815DA" w:rsidRPr="00501B42" w:rsidRDefault="00A72E2E" w:rsidP="00D815DA">
      <w:pPr>
        <w:jc w:val="center"/>
        <w:rPr>
          <w:sz w:val="16"/>
          <w:szCs w:val="16"/>
          <w:lang w:val="es-BO"/>
        </w:rPr>
      </w:pPr>
      <w:r w:rsidRPr="00501B42">
        <w:rPr>
          <w:sz w:val="16"/>
          <w:szCs w:val="16"/>
          <w:lang w:val="es-BO"/>
        </w:rPr>
        <w:t>Muro de ladrillo 6h E=0.12 mts dosif:1:5</w:t>
      </w:r>
    </w:p>
    <w:p w:rsidR="00E23F00" w:rsidRPr="00501B42" w:rsidRDefault="00E23F00" w:rsidP="00C931AB">
      <w:pPr>
        <w:rPr>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C931AB" w:rsidRPr="00501B42" w:rsidRDefault="00C931AB" w:rsidP="00C931AB">
      <w:pPr>
        <w:pStyle w:val="Ttulo2"/>
        <w:numPr>
          <w:ilvl w:val="1"/>
          <w:numId w:val="1"/>
        </w:numPr>
        <w:ind w:left="851" w:hanging="851"/>
      </w:pPr>
      <w:bookmarkStart w:id="292" w:name="_Toc394508836"/>
      <w:bookmarkStart w:id="293" w:name="_Toc421468911"/>
      <w:r w:rsidRPr="00501B42">
        <w:t xml:space="preserve">VIGA DE </w:t>
      </w:r>
      <w:r w:rsidR="00130C03" w:rsidRPr="00501B42">
        <w:t>Ho</w:t>
      </w:r>
      <w:r w:rsidR="00B05BF2" w:rsidRPr="00501B42">
        <w:t xml:space="preserve"> A</w:t>
      </w:r>
      <w:bookmarkEnd w:id="292"/>
      <w:r w:rsidR="00130C03" w:rsidRPr="00501B42">
        <w:t>o</w:t>
      </w:r>
      <w:r w:rsidR="00171DE9" w:rsidRPr="00501B42">
        <w:t xml:space="preserve"> ENCADENADO</w:t>
      </w:r>
      <w:bookmarkEnd w:id="293"/>
    </w:p>
    <w:p w:rsidR="00C931AB" w:rsidRPr="00501B42" w:rsidRDefault="00C931AB" w:rsidP="00C931AB">
      <w:pPr>
        <w:rPr>
          <w:lang w:val="es-BO"/>
        </w:rPr>
      </w:pPr>
      <w:r w:rsidRPr="00501B42">
        <w:rPr>
          <w:b/>
          <w:lang w:val="es-BO"/>
        </w:rPr>
        <w:t>UND M3</w:t>
      </w:r>
    </w:p>
    <w:p w:rsidR="00C931AB" w:rsidRPr="00501B42" w:rsidRDefault="00C931AB" w:rsidP="00C931AB">
      <w:pPr>
        <w:rPr>
          <w:b/>
          <w:lang w:val="es-BO"/>
        </w:rPr>
      </w:pPr>
      <w:r w:rsidRPr="00501B42">
        <w:rPr>
          <w:b/>
          <w:lang w:val="es-BO"/>
        </w:rPr>
        <w:t>1.</w:t>
      </w:r>
      <w:r w:rsidRPr="00501B42">
        <w:rPr>
          <w:b/>
          <w:lang w:val="es-BO"/>
        </w:rPr>
        <w:tab/>
      </w:r>
      <w:r w:rsidR="00775DFE" w:rsidRPr="00501B42">
        <w:rPr>
          <w:b/>
          <w:lang w:val="es-BO"/>
        </w:rPr>
        <w:t>DESCRIPCIÓN</w:t>
      </w:r>
    </w:p>
    <w:p w:rsidR="00C931AB" w:rsidRPr="00501B42" w:rsidRDefault="00C931AB" w:rsidP="00C931AB">
      <w:pPr>
        <w:rPr>
          <w:lang w:val="es-BO"/>
        </w:rPr>
      </w:pPr>
      <w:r w:rsidRPr="00501B42">
        <w:rPr>
          <w:lang w:val="es-BO"/>
        </w:rPr>
        <w:t>Este ítem comprende la fabricación, transporte, colocación, vibrado, protección y curado del hormigón en los moldes o encofrados con estructura de fierro.</w:t>
      </w:r>
    </w:p>
    <w:p w:rsidR="00C931AB" w:rsidRPr="00501B42" w:rsidRDefault="00C931AB" w:rsidP="00C931AB">
      <w:pPr>
        <w:rPr>
          <w:lang w:val="es-BO"/>
        </w:rPr>
      </w:pPr>
      <w:r w:rsidRPr="00501B42">
        <w:rPr>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C931AB" w:rsidRPr="00501B42" w:rsidRDefault="00C931AB" w:rsidP="00C931AB">
      <w:pPr>
        <w:rPr>
          <w:lang w:val="es-BO"/>
        </w:rPr>
      </w:pPr>
    </w:p>
    <w:p w:rsidR="00C931AB" w:rsidRPr="00501B42" w:rsidRDefault="00C931AB" w:rsidP="00C931AB">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_Ref394397366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_Ref394397366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VIGA DE </w:t>
      </w:r>
      <w:r w:rsidRPr="00501B42">
        <w:rPr>
          <w:kern w:val="28"/>
          <w:szCs w:val="22"/>
          <w:lang w:val="es-BO"/>
        </w:rPr>
        <w:fldChar w:fldCharType="end"/>
      </w:r>
    </w:p>
    <w:p w:rsidR="00C931AB" w:rsidRPr="00501B42" w:rsidRDefault="00C931AB" w:rsidP="00C931AB">
      <w:pPr>
        <w:rPr>
          <w:lang w:val="es-BO"/>
        </w:rPr>
      </w:pPr>
    </w:p>
    <w:p w:rsidR="00C931AB" w:rsidRPr="00501B42" w:rsidRDefault="00EE0933" w:rsidP="00EE0933">
      <w:pPr>
        <w:pStyle w:val="Ttulo2"/>
      </w:pPr>
      <w:bookmarkStart w:id="294" w:name="_Toc421468912"/>
      <w:r w:rsidRPr="00501B42">
        <w:t xml:space="preserve">CUBIERTA CALAMINA TRAPEZOIDAL PREPINTADA NRO 28 INCL. ESTRUC. MET. </w:t>
      </w:r>
      <w:r w:rsidR="00656EC4" w:rsidRPr="00501B42">
        <w:t>GALPON</w:t>
      </w:r>
      <w:bookmarkEnd w:id="294"/>
    </w:p>
    <w:p w:rsidR="00C931AB" w:rsidRPr="00501B42" w:rsidRDefault="00C931AB" w:rsidP="00C931AB">
      <w:pPr>
        <w:rPr>
          <w:b/>
          <w:lang w:val="es-BO"/>
        </w:rPr>
      </w:pPr>
      <w:r w:rsidRPr="00501B42">
        <w:rPr>
          <w:b/>
          <w:lang w:val="es-BO"/>
        </w:rPr>
        <w:t>UND: M2</w:t>
      </w:r>
    </w:p>
    <w:p w:rsidR="00C931AB" w:rsidRPr="00501B42" w:rsidRDefault="00C931AB" w:rsidP="00C931AB">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931AB" w:rsidRPr="00501B42" w:rsidRDefault="00C931AB" w:rsidP="00C931AB">
      <w:pPr>
        <w:rPr>
          <w:kern w:val="28"/>
          <w:szCs w:val="22"/>
          <w:lang w:val="es-BO"/>
        </w:rPr>
      </w:pPr>
      <w:r w:rsidRPr="00501B42">
        <w:rPr>
          <w:kern w:val="28"/>
          <w:szCs w:val="22"/>
          <w:lang w:val="es-BO"/>
        </w:rPr>
        <w:t xml:space="preserve">Este ítem se refiere a la provisión y colocación de cubiertas de calamina galvanizada </w:t>
      </w:r>
      <w:r w:rsidR="00085C64" w:rsidRPr="00501B42">
        <w:rPr>
          <w:kern w:val="28"/>
          <w:szCs w:val="22"/>
          <w:lang w:val="es-BO"/>
        </w:rPr>
        <w:t>trapezoidal prepintada # 28</w:t>
      </w:r>
      <w:r w:rsidRPr="00501B42">
        <w:rPr>
          <w:kern w:val="28"/>
          <w:szCs w:val="22"/>
          <w:lang w:val="es-BO"/>
        </w:rPr>
        <w:t>, cumbreras y de</w:t>
      </w:r>
      <w:r w:rsidR="001C1260" w:rsidRPr="00501B42">
        <w:rPr>
          <w:kern w:val="28"/>
          <w:szCs w:val="22"/>
          <w:lang w:val="es-BO"/>
        </w:rPr>
        <w:t xml:space="preserve"> </w:t>
      </w:r>
      <w:r w:rsidRPr="00501B42">
        <w:rPr>
          <w:kern w:val="28"/>
          <w:szCs w:val="22"/>
          <w:lang w:val="es-BO"/>
        </w:rPr>
        <w:t>l</w:t>
      </w:r>
      <w:r w:rsidR="001C1260" w:rsidRPr="00501B42">
        <w:rPr>
          <w:kern w:val="28"/>
          <w:szCs w:val="22"/>
          <w:lang w:val="es-BO"/>
        </w:rPr>
        <w:t xml:space="preserve">as cerchas </w:t>
      </w:r>
      <w:r w:rsidRPr="00501B42">
        <w:rPr>
          <w:kern w:val="28"/>
          <w:szCs w:val="22"/>
          <w:lang w:val="es-BO"/>
        </w:rPr>
        <w:t>metálica</w:t>
      </w:r>
      <w:r w:rsidR="001C1260" w:rsidRPr="00501B42">
        <w:rPr>
          <w:kern w:val="28"/>
          <w:szCs w:val="22"/>
          <w:lang w:val="es-BO"/>
        </w:rPr>
        <w:t xml:space="preserve">s </w:t>
      </w:r>
      <w:r w:rsidRPr="00501B42">
        <w:rPr>
          <w:kern w:val="28"/>
          <w:szCs w:val="22"/>
          <w:lang w:val="es-BO"/>
        </w:rPr>
        <w:t>que servirá de soporte a dicha cubierta</w:t>
      </w:r>
      <w:r w:rsidR="001C1260" w:rsidRPr="00501B42">
        <w:rPr>
          <w:kern w:val="28"/>
          <w:szCs w:val="22"/>
          <w:lang w:val="es-BO"/>
        </w:rPr>
        <w:t xml:space="preserve"> y del entramado para la colocación de la calamina</w:t>
      </w:r>
      <w:r w:rsidRPr="00501B42">
        <w:rPr>
          <w:kern w:val="28"/>
          <w:szCs w:val="22"/>
          <w:lang w:val="es-BO"/>
        </w:rPr>
        <w:t>, de acuerdo a los planos de construcción, detalles respectivos, formulario de presentación de propuestas y/o instrucciones del SUPERVISOR de Obra.</w:t>
      </w:r>
    </w:p>
    <w:p w:rsidR="009026BA" w:rsidRPr="00501B42" w:rsidRDefault="009026BA" w:rsidP="009026BA">
      <w:pPr>
        <w:rPr>
          <w:kern w:val="28"/>
          <w:szCs w:val="22"/>
          <w:lang w:val="es-BO"/>
        </w:rPr>
      </w:pPr>
      <w:r w:rsidRPr="00501B42">
        <w:rPr>
          <w:kern w:val="28"/>
          <w:szCs w:val="22"/>
          <w:lang w:val="es-BO"/>
        </w:rPr>
        <w:t>Cumplir lo especificado en 0.26</w:t>
      </w:r>
      <w:r w:rsidRPr="00501B42">
        <w:rPr>
          <w:kern w:val="28"/>
          <w:szCs w:val="22"/>
          <w:lang w:val="es-BO"/>
        </w:rPr>
        <w:tab/>
        <w:t>CUBIERTA CALAMINA TRAPEZOIDAL PREPINTADA NRO 28 INCL. ESTRUC. MET. y lo especificado en 0.8 APOYOS DE CUBIERTA METALICA.</w:t>
      </w:r>
    </w:p>
    <w:p w:rsidR="005A0E0A" w:rsidRPr="00501B42" w:rsidRDefault="005A0E0A" w:rsidP="00D6478B">
      <w:pPr>
        <w:rPr>
          <w:kern w:val="28"/>
          <w:szCs w:val="22"/>
          <w:lang w:val="es-BO"/>
        </w:rPr>
      </w:pPr>
    </w:p>
    <w:p w:rsidR="00FD2B84" w:rsidRPr="00501B42" w:rsidRDefault="00FD2B84" w:rsidP="00FD2B84">
      <w:pPr>
        <w:pStyle w:val="Ttulo2"/>
      </w:pPr>
      <w:bookmarkStart w:id="295" w:name="_Toc421468913"/>
      <w:r w:rsidRPr="00501B42">
        <w:t>CANALETA DE CALAMINA PLANA N.2</w:t>
      </w:r>
      <w:r w:rsidR="008A5CC7">
        <w:t>8</w:t>
      </w:r>
      <w:bookmarkEnd w:id="295"/>
    </w:p>
    <w:p w:rsidR="00AB6536" w:rsidRPr="00501B42" w:rsidRDefault="00AB6536" w:rsidP="00D6478B">
      <w:pPr>
        <w:rPr>
          <w:b/>
          <w:kern w:val="28"/>
          <w:szCs w:val="22"/>
        </w:rPr>
      </w:pPr>
      <w:r w:rsidRPr="00501B42">
        <w:rPr>
          <w:b/>
          <w:kern w:val="28"/>
          <w:szCs w:val="22"/>
        </w:rPr>
        <w:t>UND: ML</w:t>
      </w:r>
    </w:p>
    <w:p w:rsidR="00D6478B" w:rsidRPr="00501B42" w:rsidRDefault="008A5CC7" w:rsidP="00D6478B">
      <w:pPr>
        <w:rPr>
          <w:lang w:val="es-BO"/>
        </w:rPr>
      </w:pPr>
      <w:r>
        <w:rPr>
          <w:kern w:val="28"/>
          <w:szCs w:val="22"/>
        </w:rPr>
        <w:t xml:space="preserve">El ítem comprende la </w:t>
      </w:r>
      <w:r w:rsidR="00C5725D">
        <w:rPr>
          <w:kern w:val="28"/>
          <w:szCs w:val="22"/>
        </w:rPr>
        <w:t>provisión</w:t>
      </w:r>
      <w:r>
        <w:rPr>
          <w:kern w:val="28"/>
          <w:szCs w:val="22"/>
        </w:rPr>
        <w:t xml:space="preserve"> e instalación de las canaletas </w:t>
      </w:r>
      <w:r w:rsidR="00F2251C">
        <w:rPr>
          <w:kern w:val="28"/>
          <w:szCs w:val="22"/>
        </w:rPr>
        <w:t xml:space="preserve">rigidizadas </w:t>
      </w:r>
      <w:r>
        <w:rPr>
          <w:kern w:val="28"/>
          <w:szCs w:val="22"/>
        </w:rPr>
        <w:t>para la cubierta del galpón de</w:t>
      </w:r>
      <w:r w:rsidR="00C5725D">
        <w:rPr>
          <w:kern w:val="28"/>
          <w:szCs w:val="22"/>
        </w:rPr>
        <w:t xml:space="preserve"> calamina galvanizada Nro. 28 p</w:t>
      </w:r>
      <w:r>
        <w:rPr>
          <w:kern w:val="28"/>
          <w:szCs w:val="22"/>
        </w:rPr>
        <w:t xml:space="preserve">intada con dos manos de pintura anticorrosiva color plomo. </w:t>
      </w:r>
      <w:r w:rsidR="00AB6536" w:rsidRPr="00501B42">
        <w:rPr>
          <w:kern w:val="28"/>
          <w:szCs w:val="22"/>
        </w:rPr>
        <w:t xml:space="preserve">Ver Especificación </w:t>
      </w:r>
      <w:r w:rsidR="00AB6536" w:rsidRPr="00501B42">
        <w:rPr>
          <w:kern w:val="28"/>
          <w:szCs w:val="22"/>
        </w:rPr>
        <w:fldChar w:fldCharType="begin"/>
      </w:r>
      <w:r w:rsidR="00AB6536" w:rsidRPr="00501B42">
        <w:rPr>
          <w:kern w:val="28"/>
          <w:szCs w:val="22"/>
        </w:rPr>
        <w:instrText xml:space="preserve"> REF _Ref394397542 \r </w:instrText>
      </w:r>
      <w:r w:rsidR="0093480D" w:rsidRPr="00501B42">
        <w:rPr>
          <w:kern w:val="28"/>
          <w:szCs w:val="22"/>
        </w:rPr>
        <w:instrText xml:space="preserve"> \* MERGEFORMAT </w:instrText>
      </w:r>
      <w:r w:rsidR="00AB6536" w:rsidRPr="00501B42">
        <w:rPr>
          <w:kern w:val="28"/>
          <w:szCs w:val="22"/>
        </w:rPr>
        <w:fldChar w:fldCharType="separate"/>
      </w:r>
      <w:r w:rsidR="00BC6D35">
        <w:rPr>
          <w:kern w:val="28"/>
          <w:szCs w:val="22"/>
        </w:rPr>
        <w:t>0.27</w:t>
      </w:r>
      <w:r w:rsidR="00AB6536" w:rsidRPr="00501B42">
        <w:rPr>
          <w:kern w:val="28"/>
          <w:szCs w:val="22"/>
        </w:rPr>
        <w:fldChar w:fldCharType="end"/>
      </w:r>
      <w:r w:rsidR="00AB6536" w:rsidRPr="00501B42">
        <w:rPr>
          <w:kern w:val="28"/>
          <w:szCs w:val="22"/>
        </w:rPr>
        <w:t xml:space="preserve"> </w:t>
      </w:r>
      <w:r w:rsidR="00AB6536" w:rsidRPr="00501B42">
        <w:rPr>
          <w:kern w:val="28"/>
          <w:szCs w:val="22"/>
        </w:rPr>
        <w:fldChar w:fldCharType="begin"/>
      </w:r>
      <w:r w:rsidR="00AB6536" w:rsidRPr="00501B42">
        <w:rPr>
          <w:kern w:val="28"/>
          <w:szCs w:val="22"/>
        </w:rPr>
        <w:instrText xml:space="preserve"> REF _Ref394397542 </w:instrText>
      </w:r>
      <w:r w:rsidR="0093480D" w:rsidRPr="00501B42">
        <w:rPr>
          <w:kern w:val="28"/>
          <w:szCs w:val="22"/>
        </w:rPr>
        <w:instrText xml:space="preserve"> \* MERGEFORMAT </w:instrText>
      </w:r>
      <w:r w:rsidR="00AB6536" w:rsidRPr="00501B42">
        <w:rPr>
          <w:kern w:val="28"/>
          <w:szCs w:val="22"/>
        </w:rPr>
        <w:fldChar w:fldCharType="separate"/>
      </w:r>
      <w:r w:rsidR="00BC6D35" w:rsidRPr="00501B42">
        <w:t>CANALETA DE CALAMINA PLANA N.2</w:t>
      </w:r>
      <w:r w:rsidR="00AB6536" w:rsidRPr="00501B42">
        <w:rPr>
          <w:kern w:val="28"/>
          <w:szCs w:val="22"/>
        </w:rPr>
        <w:fldChar w:fldCharType="end"/>
      </w:r>
      <w:r>
        <w:rPr>
          <w:kern w:val="28"/>
          <w:szCs w:val="22"/>
        </w:rPr>
        <w:t>8</w:t>
      </w:r>
      <w:r w:rsidR="00C5725D">
        <w:rPr>
          <w:kern w:val="28"/>
          <w:szCs w:val="22"/>
        </w:rPr>
        <w:t>.</w:t>
      </w:r>
    </w:p>
    <w:p w:rsidR="00FD2B84" w:rsidRPr="00501B42" w:rsidRDefault="00FD2B84" w:rsidP="00FD2B84">
      <w:pPr>
        <w:pStyle w:val="Ttulo1"/>
        <w:rPr>
          <w:lang w:val="es-BO"/>
        </w:rPr>
      </w:pPr>
      <w:bookmarkStart w:id="296" w:name="_Toc421468914"/>
      <w:r w:rsidRPr="00501B42">
        <w:rPr>
          <w:lang w:val="es-BO"/>
        </w:rPr>
        <w:t>CONST. GALPON GNRGD OBRA FINA</w:t>
      </w:r>
      <w:bookmarkEnd w:id="296"/>
    </w:p>
    <w:p w:rsidR="00F74784" w:rsidRPr="00501B42" w:rsidRDefault="00F74784" w:rsidP="00F74784">
      <w:pPr>
        <w:pStyle w:val="Ttulo2"/>
      </w:pPr>
      <w:bookmarkStart w:id="297" w:name="_Toc421468915"/>
      <w:r w:rsidRPr="00501B42">
        <w:t>VENTANA TIPO CELOSIA</w:t>
      </w:r>
      <w:bookmarkEnd w:id="297"/>
    </w:p>
    <w:p w:rsidR="00F74784" w:rsidRPr="00501B42" w:rsidRDefault="00F74784" w:rsidP="00F74784">
      <w:pPr>
        <w:rPr>
          <w:b/>
          <w:lang w:val="es-BO"/>
        </w:rPr>
      </w:pPr>
      <w:r w:rsidRPr="00501B42">
        <w:rPr>
          <w:b/>
          <w:lang w:val="es-BO"/>
        </w:rPr>
        <w:t>UND M2</w:t>
      </w:r>
    </w:p>
    <w:p w:rsidR="006B5280" w:rsidRPr="00501B42" w:rsidRDefault="006B5280" w:rsidP="006B5280">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B5280" w:rsidRPr="00501B42" w:rsidRDefault="006B5280" w:rsidP="006B5280">
      <w:pPr>
        <w:rPr>
          <w:kern w:val="28"/>
          <w:szCs w:val="22"/>
        </w:rPr>
      </w:pPr>
      <w:r w:rsidRPr="00501B42">
        <w:rPr>
          <w:kern w:val="28"/>
          <w:szCs w:val="22"/>
        </w:rPr>
        <w:t xml:space="preserve">Este ítem comprende la fabricación de ventanas de </w:t>
      </w:r>
      <w:r w:rsidR="00FC0202" w:rsidRPr="00501B42">
        <w:rPr>
          <w:kern w:val="28"/>
          <w:szCs w:val="22"/>
        </w:rPr>
        <w:t>aluminio</w:t>
      </w:r>
      <w:r w:rsidRPr="00501B42">
        <w:rPr>
          <w:kern w:val="28"/>
          <w:szCs w:val="22"/>
        </w:rPr>
        <w:t xml:space="preserve"> anodizado o en color natural</w:t>
      </w:r>
      <w:r w:rsidR="00ED5EFB" w:rsidRPr="00501B42">
        <w:rPr>
          <w:kern w:val="28"/>
          <w:szCs w:val="22"/>
        </w:rPr>
        <w:t xml:space="preserve"> y que se instalarán en la parte superior de los muros del galpón</w:t>
      </w:r>
      <w:r w:rsidRPr="00501B42">
        <w:rPr>
          <w:kern w:val="28"/>
          <w:szCs w:val="22"/>
        </w:rPr>
        <w:t xml:space="preserve">, de acuerdo a los tipos de perfiles y diseños establecidos en los planos de detalle, formulario de presentación de propuestas y/o instrucciones del </w:t>
      </w:r>
      <w:r w:rsidR="00A6603C" w:rsidRPr="00501B42">
        <w:rPr>
          <w:kern w:val="28"/>
          <w:szCs w:val="22"/>
        </w:rPr>
        <w:t>SUPERVISOR</w:t>
      </w:r>
      <w:r w:rsidR="00D668C0" w:rsidRPr="00501B42">
        <w:rPr>
          <w:kern w:val="28"/>
          <w:szCs w:val="22"/>
        </w:rPr>
        <w:t xml:space="preserve"> de Obra.</w:t>
      </w:r>
      <w:r w:rsidR="00C5725D">
        <w:rPr>
          <w:kern w:val="28"/>
          <w:szCs w:val="22"/>
        </w:rPr>
        <w:t xml:space="preserve"> Las ventanas tipo celosía contarán con un jalador que permitirá su apertura y cierre dicho jalador estará dispuesto a una altura de 1.50 m del piso, para una manipulación idónea.</w:t>
      </w:r>
    </w:p>
    <w:p w:rsidR="00D668C0" w:rsidRPr="00501B42" w:rsidRDefault="00D668C0" w:rsidP="006B5280">
      <w:pPr>
        <w:rPr>
          <w:kern w:val="28"/>
          <w:szCs w:val="22"/>
        </w:rPr>
      </w:pPr>
    </w:p>
    <w:p w:rsidR="006B5280" w:rsidRPr="00501B42" w:rsidRDefault="006B5280" w:rsidP="006B5280">
      <w:pPr>
        <w:rPr>
          <w:kern w:val="28"/>
          <w:szCs w:val="22"/>
        </w:rPr>
      </w:pPr>
      <w:r w:rsidRPr="00501B42">
        <w:rPr>
          <w:b/>
          <w:kern w:val="28"/>
          <w:szCs w:val="22"/>
        </w:rPr>
        <w:t>2.</w:t>
      </w:r>
      <w:r w:rsidRPr="00501B42">
        <w:rPr>
          <w:b/>
          <w:kern w:val="28"/>
          <w:szCs w:val="22"/>
        </w:rPr>
        <w:tab/>
        <w:t>MATERIALES, HERRAMIENTAS Y EQUIPO</w:t>
      </w:r>
    </w:p>
    <w:p w:rsidR="006B5280" w:rsidRPr="00501B42" w:rsidRDefault="006B5280" w:rsidP="006B5280">
      <w:pPr>
        <w:rPr>
          <w:kern w:val="28"/>
          <w:szCs w:val="22"/>
        </w:rPr>
      </w:pPr>
      <w:r w:rsidRPr="00501B42">
        <w:rPr>
          <w:kern w:val="28"/>
          <w:szCs w:val="22"/>
        </w:rPr>
        <w:t xml:space="preserve">Se utilizarán perfiles laminados de aluminio anodizado o en color natural, mate u otro color señalado en el formulario de presentación de propuestas o planos de detalle. </w:t>
      </w:r>
    </w:p>
    <w:p w:rsidR="006B5280" w:rsidRPr="00501B42" w:rsidRDefault="006B5280" w:rsidP="006B5280">
      <w:pPr>
        <w:rPr>
          <w:kern w:val="28"/>
          <w:szCs w:val="22"/>
        </w:rPr>
      </w:pPr>
      <w:r w:rsidRPr="00501B42">
        <w:rPr>
          <w:kern w:val="28"/>
          <w:szCs w:val="22"/>
        </w:rPr>
        <w:t>Los perfiles deberán tener sus caras perfectamente planas, de color uniforme, aristas rectas que podrán ser vivas o redondeadas. Los perfiles que soporten cargas admitirán una tensión de trabajo de 120 kg/cm2</w:t>
      </w:r>
    </w:p>
    <w:p w:rsidR="006B5280" w:rsidRPr="00501B42" w:rsidRDefault="006B5280" w:rsidP="006B5280">
      <w:pPr>
        <w:rPr>
          <w:kern w:val="28"/>
          <w:szCs w:val="22"/>
        </w:rPr>
      </w:pPr>
      <w:r w:rsidRPr="00501B42">
        <w:rPr>
          <w:kern w:val="28"/>
          <w:szCs w:val="22"/>
        </w:rPr>
        <w:t>Los perfiles laminados elegidos tendrán los siguientes espesores mínimos de paredes:</w:t>
      </w:r>
    </w:p>
    <w:p w:rsidR="006B5280" w:rsidRPr="00501B42" w:rsidRDefault="006B5280" w:rsidP="006B5280">
      <w:pPr>
        <w:rPr>
          <w:kern w:val="28"/>
          <w:szCs w:val="22"/>
        </w:rPr>
      </w:pPr>
      <w:r w:rsidRPr="00501B42">
        <w:rPr>
          <w:kern w:val="28"/>
          <w:szCs w:val="22"/>
        </w:rPr>
        <w:t>Estructurales:</w:t>
      </w:r>
      <w:r w:rsidRPr="00501B42">
        <w:rPr>
          <w:kern w:val="28"/>
          <w:szCs w:val="22"/>
        </w:rPr>
        <w:tab/>
      </w:r>
      <w:r w:rsidRPr="00501B42">
        <w:rPr>
          <w:kern w:val="28"/>
          <w:szCs w:val="22"/>
        </w:rPr>
        <w:tab/>
      </w:r>
      <w:r w:rsidR="00056ECB" w:rsidRPr="00501B42">
        <w:rPr>
          <w:kern w:val="28"/>
          <w:szCs w:val="22"/>
        </w:rPr>
        <w:t>4.0 mm</w:t>
      </w:r>
    </w:p>
    <w:p w:rsidR="006B5280" w:rsidRPr="00501B42" w:rsidRDefault="006B5280" w:rsidP="006B5280">
      <w:pPr>
        <w:rPr>
          <w:kern w:val="28"/>
          <w:szCs w:val="22"/>
          <w:lang w:val="pt-BR"/>
        </w:rPr>
      </w:pPr>
      <w:r w:rsidRPr="00501B42">
        <w:rPr>
          <w:kern w:val="28"/>
          <w:szCs w:val="22"/>
          <w:lang w:val="pt-BR"/>
        </w:rPr>
        <w:t>Marcos:</w:t>
      </w:r>
      <w:r w:rsidRPr="00501B42">
        <w:rPr>
          <w:kern w:val="28"/>
          <w:szCs w:val="22"/>
          <w:lang w:val="pt-BR"/>
        </w:rPr>
        <w:tab/>
      </w:r>
      <w:r w:rsidRPr="00501B42">
        <w:rPr>
          <w:kern w:val="28"/>
          <w:szCs w:val="22"/>
          <w:lang w:val="pt-BR"/>
        </w:rPr>
        <w:tab/>
      </w:r>
      <w:r w:rsidR="00056ECB" w:rsidRPr="00501B42">
        <w:rPr>
          <w:kern w:val="28"/>
          <w:szCs w:val="22"/>
          <w:lang w:val="pt-BR"/>
        </w:rPr>
        <w:t>3.0</w:t>
      </w:r>
      <w:r w:rsidRPr="00501B42">
        <w:rPr>
          <w:kern w:val="28"/>
          <w:szCs w:val="22"/>
          <w:lang w:val="pt-BR"/>
        </w:rPr>
        <w:t xml:space="preserve"> mm.</w:t>
      </w:r>
    </w:p>
    <w:p w:rsidR="006B5280" w:rsidRPr="00501B42" w:rsidRDefault="006B5280" w:rsidP="006B5280">
      <w:pPr>
        <w:rPr>
          <w:kern w:val="28"/>
          <w:szCs w:val="22"/>
          <w:lang w:val="pt-BR"/>
        </w:rPr>
      </w:pPr>
      <w:r w:rsidRPr="00501B42">
        <w:rPr>
          <w:kern w:val="28"/>
          <w:szCs w:val="22"/>
          <w:lang w:val="pt-BR"/>
        </w:rPr>
        <w:t>Contra vidrios:</w:t>
      </w:r>
      <w:r w:rsidRPr="00501B42">
        <w:rPr>
          <w:kern w:val="28"/>
          <w:szCs w:val="22"/>
          <w:lang w:val="pt-BR"/>
        </w:rPr>
        <w:tab/>
      </w:r>
      <w:r w:rsidRPr="00501B42">
        <w:rPr>
          <w:kern w:val="28"/>
          <w:szCs w:val="22"/>
          <w:lang w:val="pt-BR"/>
        </w:rPr>
        <w:tab/>
        <w:t>1.</w:t>
      </w:r>
      <w:r w:rsidR="00056ECB" w:rsidRPr="00501B42">
        <w:rPr>
          <w:kern w:val="28"/>
          <w:szCs w:val="22"/>
          <w:lang w:val="pt-BR"/>
        </w:rPr>
        <w:t>5</w:t>
      </w:r>
      <w:r w:rsidRPr="00501B42">
        <w:rPr>
          <w:kern w:val="28"/>
          <w:szCs w:val="22"/>
          <w:lang w:val="pt-BR"/>
        </w:rPr>
        <w:t xml:space="preserve"> mm.</w:t>
      </w:r>
    </w:p>
    <w:p w:rsidR="006B5280" w:rsidRPr="00501B42" w:rsidRDefault="006B5280" w:rsidP="006B5280">
      <w:pPr>
        <w:rPr>
          <w:kern w:val="28"/>
          <w:szCs w:val="22"/>
        </w:rPr>
      </w:pPr>
      <w:r w:rsidRPr="00501B42">
        <w:rPr>
          <w:kern w:val="28"/>
          <w:szCs w:val="22"/>
        </w:rPr>
        <w:t>Tubulares:</w:t>
      </w:r>
      <w:r w:rsidRPr="00501B42">
        <w:rPr>
          <w:kern w:val="28"/>
          <w:szCs w:val="22"/>
        </w:rPr>
        <w:tab/>
      </w:r>
      <w:r w:rsidRPr="00501B42">
        <w:rPr>
          <w:kern w:val="28"/>
          <w:szCs w:val="22"/>
        </w:rPr>
        <w:tab/>
      </w:r>
      <w:r w:rsidR="00056ECB" w:rsidRPr="00501B42">
        <w:rPr>
          <w:kern w:val="28"/>
          <w:szCs w:val="22"/>
        </w:rPr>
        <w:t>2</w:t>
      </w:r>
      <w:r w:rsidRPr="00501B42">
        <w:rPr>
          <w:kern w:val="28"/>
          <w:szCs w:val="22"/>
        </w:rPr>
        <w:t>.5 mm.</w:t>
      </w:r>
    </w:p>
    <w:p w:rsidR="006B5280" w:rsidRPr="00501B42" w:rsidRDefault="006B5280" w:rsidP="006B5280">
      <w:pPr>
        <w:rPr>
          <w:kern w:val="28"/>
          <w:szCs w:val="22"/>
        </w:rPr>
      </w:pPr>
      <w:r w:rsidRPr="00501B42">
        <w:rPr>
          <w:kern w:val="28"/>
          <w:szCs w:val="22"/>
        </w:rPr>
        <w:t>Todos los elementos de fijación como grapas, tornillos de encarne, tuercas, arandelas, compases de seguridad, cremonas, etc. serán de aluminio, acero inoxidable no magnético o acero protegido con una capa de cadmio electrolítico.</w:t>
      </w:r>
    </w:p>
    <w:p w:rsidR="006B5280" w:rsidRPr="00501B42" w:rsidRDefault="006B5280" w:rsidP="006B5280">
      <w:pPr>
        <w:rPr>
          <w:kern w:val="28"/>
          <w:szCs w:val="22"/>
        </w:rPr>
      </w:pPr>
      <w:r w:rsidRPr="00501B42">
        <w:rPr>
          <w:kern w:val="28"/>
          <w:szCs w:val="22"/>
        </w:rPr>
        <w:t>Los perfiles de aluminio serán de doble contacto, de tal modo que ofrezcan una cámara de expansión o cualquier otro sistema que impida la penetración de polvo u otros elementos al interior de los locales.</w:t>
      </w:r>
    </w:p>
    <w:p w:rsidR="006B5280" w:rsidRPr="00501B42" w:rsidRDefault="006B5280" w:rsidP="006B5280">
      <w:pPr>
        <w:rPr>
          <w:kern w:val="28"/>
          <w:szCs w:val="22"/>
        </w:rPr>
      </w:pPr>
    </w:p>
    <w:p w:rsidR="006B5280" w:rsidRPr="00501B42" w:rsidRDefault="006B5280" w:rsidP="006B5280">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6B5280" w:rsidRPr="00501B42" w:rsidRDefault="006B5280" w:rsidP="006B5280">
      <w:pPr>
        <w:rPr>
          <w:kern w:val="28"/>
          <w:szCs w:val="22"/>
        </w:rPr>
      </w:pPr>
      <w:r w:rsidRPr="00501B42">
        <w:rPr>
          <w:kern w:val="28"/>
          <w:szCs w:val="22"/>
        </w:rPr>
        <w:t xml:space="preserve">El </w:t>
      </w:r>
      <w:r w:rsidR="00A6603C" w:rsidRPr="00501B42">
        <w:rPr>
          <w:kern w:val="28"/>
          <w:szCs w:val="22"/>
        </w:rPr>
        <w:t>CONTRATISTA</w:t>
      </w:r>
      <w:r w:rsidRPr="00501B42">
        <w:rPr>
          <w:kern w:val="28"/>
          <w:szCs w:val="22"/>
        </w:rPr>
        <w:t>, antes de realizar la fabricación de los elementos, deberá verificar cuidadosamente las dimensiones reales en obra y en especial aquéllas que están referidas a los niveles de pisos terminados.</w:t>
      </w:r>
    </w:p>
    <w:p w:rsidR="006B5280" w:rsidRPr="00501B42" w:rsidRDefault="006B5280" w:rsidP="006B5280">
      <w:pPr>
        <w:rPr>
          <w:kern w:val="28"/>
          <w:szCs w:val="22"/>
        </w:rPr>
      </w:pPr>
      <w:r w:rsidRPr="00501B42">
        <w:rPr>
          <w:kern w:val="28"/>
          <w:szCs w:val="22"/>
        </w:rPr>
        <w:t>En el proceso de fabricación deberá emplearse el equipo y herramienta adecuada, así como mano de obra calificada, que garantice un trabajo satisfactorio.</w:t>
      </w:r>
    </w:p>
    <w:p w:rsidR="006B5280" w:rsidRPr="00501B42" w:rsidRDefault="006B5280" w:rsidP="006B5280">
      <w:pPr>
        <w:rPr>
          <w:kern w:val="28"/>
          <w:szCs w:val="22"/>
        </w:rPr>
      </w:pPr>
      <w:r w:rsidRPr="00501B42">
        <w:rPr>
          <w:kern w:val="28"/>
          <w:szCs w:val="22"/>
        </w:rPr>
        <w:t>A fin de garantizar una perfecta conservación durante su armado, colocación en obra y posible almacenamiento, se aplicarán a las superficies expuestas, papeles adhesivos o barnices que puedan quitarse posteriormente sin dañarlas.</w:t>
      </w:r>
    </w:p>
    <w:p w:rsidR="006B5280" w:rsidRPr="00501B42" w:rsidRDefault="006B5280" w:rsidP="006B5280">
      <w:pPr>
        <w:rPr>
          <w:kern w:val="28"/>
          <w:szCs w:val="22"/>
        </w:rPr>
      </w:pPr>
      <w:r w:rsidRPr="00501B42">
        <w:rPr>
          <w:kern w:val="28"/>
          <w:szCs w:val="22"/>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6B5280" w:rsidRPr="00501B42" w:rsidRDefault="006B5280" w:rsidP="006B5280">
      <w:pPr>
        <w:rPr>
          <w:kern w:val="28"/>
          <w:szCs w:val="22"/>
        </w:rPr>
      </w:pPr>
      <w:r w:rsidRPr="00501B42">
        <w:rPr>
          <w:kern w:val="28"/>
          <w:szCs w:val="22"/>
        </w:rPr>
        <w:t>Las superficies de aluminio que queden en contacto con la albañilería recibirán antes de su colocación en obra 2 manos de pintura bituminosa o una capa de pintura impermeable para aluminio.</w:t>
      </w:r>
    </w:p>
    <w:p w:rsidR="006B5280" w:rsidRPr="00501B42" w:rsidRDefault="006B5280" w:rsidP="006B5280">
      <w:pPr>
        <w:rPr>
          <w:kern w:val="28"/>
          <w:szCs w:val="22"/>
        </w:rPr>
      </w:pPr>
      <w:r w:rsidRPr="00501B42">
        <w:rPr>
          <w:kern w:val="28"/>
          <w:szCs w:val="22"/>
        </w:rPr>
        <w:t>La obturación de juntas entre albañilería y carpintería, se efectuará empleando mastiques de reconocida calidad, que mantengan sus características durante el transcurso del tiempo</w:t>
      </w:r>
    </w:p>
    <w:p w:rsidR="006B5280" w:rsidRPr="00501B42" w:rsidRDefault="006B5280" w:rsidP="006B5280">
      <w:pPr>
        <w:rPr>
          <w:kern w:val="28"/>
          <w:szCs w:val="22"/>
        </w:rPr>
      </w:pPr>
      <w:r w:rsidRPr="00501B42">
        <w:rPr>
          <w:kern w:val="28"/>
          <w:szCs w:val="22"/>
        </w:rPr>
        <w:t>En lo referente al colocado de vidrios debe seguirse lo indicado en la Especificación de “Provisión y Colocación de vidrios”.</w:t>
      </w:r>
    </w:p>
    <w:p w:rsidR="006B5280" w:rsidRPr="00501B42" w:rsidRDefault="006B5280" w:rsidP="006B5280">
      <w:pPr>
        <w:rPr>
          <w:kern w:val="28"/>
          <w:szCs w:val="22"/>
        </w:rPr>
      </w:pPr>
    </w:p>
    <w:p w:rsidR="006B5280" w:rsidRPr="00501B42" w:rsidRDefault="006B5280" w:rsidP="006B5280">
      <w:pPr>
        <w:rPr>
          <w:b/>
          <w:kern w:val="28"/>
          <w:szCs w:val="22"/>
        </w:rPr>
      </w:pPr>
      <w:r w:rsidRPr="00501B42">
        <w:rPr>
          <w:b/>
          <w:kern w:val="28"/>
          <w:szCs w:val="22"/>
        </w:rPr>
        <w:t>4.</w:t>
      </w:r>
      <w:r w:rsidRPr="00501B42">
        <w:rPr>
          <w:b/>
          <w:kern w:val="28"/>
          <w:szCs w:val="22"/>
        </w:rPr>
        <w:tab/>
        <w:t>MEDICIÓN</w:t>
      </w:r>
    </w:p>
    <w:p w:rsidR="006B5280" w:rsidRPr="00501B42" w:rsidRDefault="006B5280" w:rsidP="006B5280">
      <w:pPr>
        <w:rPr>
          <w:kern w:val="28"/>
          <w:szCs w:val="22"/>
        </w:rPr>
      </w:pPr>
      <w:r w:rsidRPr="00501B42">
        <w:rPr>
          <w:kern w:val="28"/>
          <w:szCs w:val="22"/>
        </w:rPr>
        <w:t>La carpintería de aluminio se medirá en metros cuadrados, incluyendo los marcos respectivos y tomando en cuenta únicamente las superficies netas ejecutadas.</w:t>
      </w:r>
    </w:p>
    <w:p w:rsidR="006B5280" w:rsidRPr="00501B42" w:rsidRDefault="006B5280" w:rsidP="006B5280">
      <w:pPr>
        <w:rPr>
          <w:kern w:val="28"/>
          <w:szCs w:val="22"/>
        </w:rPr>
      </w:pPr>
      <w:r w:rsidRPr="00501B42">
        <w:rPr>
          <w:kern w:val="28"/>
          <w:szCs w:val="22"/>
        </w:rPr>
        <w:t>Las barandas se medirán en metros lineales. Otros elementos de carpintería de aluminio se medirán de acuerdo a la unidad especificada en el formulario de presentación de propuestas.</w:t>
      </w:r>
    </w:p>
    <w:p w:rsidR="006B5280" w:rsidRPr="00501B42" w:rsidRDefault="006B5280" w:rsidP="006B5280">
      <w:pPr>
        <w:rPr>
          <w:kern w:val="28"/>
          <w:szCs w:val="22"/>
        </w:rPr>
      </w:pPr>
    </w:p>
    <w:p w:rsidR="006B5280" w:rsidRPr="00501B42" w:rsidRDefault="006B5280" w:rsidP="006B5280">
      <w:pPr>
        <w:rPr>
          <w:kern w:val="28"/>
          <w:szCs w:val="22"/>
        </w:rPr>
      </w:pPr>
      <w:r w:rsidRPr="00501B42">
        <w:rPr>
          <w:b/>
          <w:kern w:val="28"/>
          <w:szCs w:val="22"/>
        </w:rPr>
        <w:t>5.</w:t>
      </w:r>
      <w:r w:rsidRPr="00501B42">
        <w:rPr>
          <w:b/>
          <w:kern w:val="28"/>
          <w:szCs w:val="22"/>
        </w:rPr>
        <w:tab/>
        <w:t>FORMA DE PAGO</w:t>
      </w:r>
    </w:p>
    <w:p w:rsidR="006B5280" w:rsidRPr="00501B42" w:rsidRDefault="006B5280" w:rsidP="006B5280">
      <w:pPr>
        <w:rPr>
          <w:kern w:val="28"/>
          <w:szCs w:val="22"/>
        </w:rPr>
      </w:pPr>
      <w:r w:rsidRPr="00501B42">
        <w:rPr>
          <w:kern w:val="28"/>
          <w:szCs w:val="22"/>
        </w:rPr>
        <w:t xml:space="preserve">Este ítem ejecutado en un todo de acuerdo con los planos y las </w:t>
      </w:r>
      <w:r w:rsidR="00A749F6" w:rsidRPr="00501B42">
        <w:rPr>
          <w:kern w:val="28"/>
          <w:szCs w:val="22"/>
        </w:rPr>
        <w:t>presentes especificaciones</w:t>
      </w:r>
      <w:r w:rsidRPr="00501B42">
        <w:rPr>
          <w:kern w:val="28"/>
          <w:szCs w:val="22"/>
        </w:rPr>
        <w:t xml:space="preserve">, medido según lo señalado y aprobado por el </w:t>
      </w:r>
      <w:r w:rsidR="00A6603C" w:rsidRPr="00501B42">
        <w:rPr>
          <w:kern w:val="28"/>
          <w:szCs w:val="22"/>
        </w:rPr>
        <w:t>SUPERVISOR</w:t>
      </w:r>
      <w:r w:rsidRPr="00501B42">
        <w:rPr>
          <w:kern w:val="28"/>
          <w:szCs w:val="22"/>
        </w:rPr>
        <w:t xml:space="preserve"> de Obra, será pagado a los precios unitarios de la propuesta aceptada.</w:t>
      </w:r>
    </w:p>
    <w:p w:rsidR="006B5280" w:rsidRPr="00501B42" w:rsidRDefault="006B5280" w:rsidP="006B5280">
      <w:pPr>
        <w:rPr>
          <w:kern w:val="28"/>
          <w:szCs w:val="22"/>
        </w:rPr>
      </w:pPr>
      <w:r w:rsidRPr="00501B42">
        <w:rPr>
          <w:kern w:val="28"/>
          <w:szCs w:val="22"/>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F74784" w:rsidRPr="00501B42" w:rsidRDefault="00F74784" w:rsidP="00F74784">
      <w:pPr>
        <w:rPr>
          <w:lang w:val="es-BO"/>
        </w:rPr>
      </w:pPr>
    </w:p>
    <w:p w:rsidR="00FD2B84" w:rsidRPr="00501B42" w:rsidRDefault="00FD2B84" w:rsidP="00FD2B84">
      <w:pPr>
        <w:pStyle w:val="Ttulo2"/>
      </w:pPr>
      <w:bookmarkStart w:id="298" w:name="_Toc421468916"/>
      <w:r w:rsidRPr="00501B42">
        <w:t xml:space="preserve">REVOQUE EXTERIOR </w:t>
      </w:r>
      <w:r w:rsidR="00E21B4B" w:rsidRPr="00501B42">
        <w:t xml:space="preserve">DE CAL CEMENTO </w:t>
      </w:r>
      <w:r w:rsidRPr="00501B42">
        <w:t>PIRULEADO</w:t>
      </w:r>
      <w:r w:rsidR="00E21B4B" w:rsidRPr="00501B42">
        <w:t xml:space="preserve"> FINO</w:t>
      </w:r>
      <w:bookmarkEnd w:id="298"/>
    </w:p>
    <w:p w:rsidR="008231E2" w:rsidRPr="00501B42" w:rsidRDefault="008231E2" w:rsidP="008231E2">
      <w:pPr>
        <w:rPr>
          <w:b/>
          <w:lang w:val="es-BO"/>
        </w:rPr>
      </w:pPr>
      <w:r w:rsidRPr="00501B42">
        <w:rPr>
          <w:b/>
          <w:lang w:val="es-BO"/>
        </w:rPr>
        <w:t>UND M2</w:t>
      </w:r>
    </w:p>
    <w:p w:rsidR="005557C7" w:rsidRPr="00501B42" w:rsidRDefault="005557C7" w:rsidP="005557C7">
      <w:pPr>
        <w:rPr>
          <w:kern w:val="28"/>
          <w:szCs w:val="22"/>
          <w:lang w:val="es-BO"/>
        </w:rPr>
      </w:pPr>
      <w:r w:rsidRPr="00501B42">
        <w:rPr>
          <w:kern w:val="28"/>
          <w:szCs w:val="22"/>
          <w:lang w:val="es-BO"/>
        </w:rPr>
        <w:t xml:space="preserve">Ver la especificación </w:t>
      </w:r>
      <w:r w:rsidRPr="00501B42">
        <w:rPr>
          <w:kern w:val="28"/>
          <w:szCs w:val="22"/>
          <w:lang w:val="es-BO"/>
        </w:rPr>
        <w:fldChar w:fldCharType="begin"/>
      </w:r>
      <w:r w:rsidRPr="00501B42">
        <w:rPr>
          <w:kern w:val="28"/>
          <w:szCs w:val="22"/>
          <w:lang w:val="es-BO"/>
        </w:rPr>
        <w:instrText xml:space="preserve"> REF _Ref394397636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_Ref394397636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EXTERIOR DE CAL CEMENTO </w:t>
      </w:r>
      <w:r w:rsidRPr="00501B42">
        <w:rPr>
          <w:kern w:val="28"/>
          <w:szCs w:val="22"/>
          <w:lang w:val="es-BO"/>
        </w:rPr>
        <w:fldChar w:fldCharType="end"/>
      </w:r>
    </w:p>
    <w:p w:rsidR="00FD2B84" w:rsidRPr="00501B42" w:rsidRDefault="00FD2B84" w:rsidP="00FD2B84">
      <w:pPr>
        <w:pStyle w:val="Ttulo2"/>
      </w:pPr>
      <w:bookmarkStart w:id="299" w:name="_Toc421468917"/>
      <w:r w:rsidRPr="00501B42">
        <w:t xml:space="preserve">PINTURA DE EXTERIOR </w:t>
      </w:r>
      <w:r w:rsidR="00775DFE" w:rsidRPr="00501B42">
        <w:t>LÁTEX</w:t>
      </w:r>
      <w:bookmarkEnd w:id="299"/>
    </w:p>
    <w:p w:rsidR="008231E2" w:rsidRPr="00501B42" w:rsidRDefault="008231E2" w:rsidP="008231E2">
      <w:pPr>
        <w:rPr>
          <w:b/>
          <w:lang w:val="es-BO"/>
        </w:rPr>
      </w:pPr>
      <w:r w:rsidRPr="00501B42">
        <w:rPr>
          <w:b/>
          <w:lang w:val="es-BO"/>
        </w:rPr>
        <w:t>UND M2</w:t>
      </w:r>
    </w:p>
    <w:p w:rsidR="008231E2" w:rsidRPr="00501B42" w:rsidRDefault="008231E2" w:rsidP="008231E2">
      <w:pPr>
        <w:rPr>
          <w:lang w:val="es-BO"/>
        </w:rPr>
      </w:pPr>
    </w:p>
    <w:p w:rsidR="005557C7" w:rsidRPr="00501B42" w:rsidRDefault="005557C7" w:rsidP="005557C7">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r w:rsidR="00F06458" w:rsidRPr="00501B42">
        <w:rPr>
          <w:kern w:val="28"/>
          <w:szCs w:val="22"/>
          <w:lang w:val="es-BO"/>
        </w:rPr>
        <w:t xml:space="preserve"> y en 6.15</w:t>
      </w:r>
      <w:r w:rsidR="00F06458" w:rsidRPr="00501B42">
        <w:rPr>
          <w:rFonts w:eastAsiaTheme="minorEastAsia"/>
          <w:kern w:val="28"/>
          <w:szCs w:val="22"/>
          <w:lang w:val="es-BO"/>
        </w:rPr>
        <w:tab/>
      </w:r>
      <w:r w:rsidR="00F06458" w:rsidRPr="00501B42">
        <w:rPr>
          <w:kern w:val="28"/>
          <w:szCs w:val="22"/>
          <w:lang w:val="es-BO"/>
        </w:rPr>
        <w:t xml:space="preserve">PINTURA DE EXTERIOR </w:t>
      </w:r>
      <w:r w:rsidR="00775DFE" w:rsidRPr="00501B42">
        <w:rPr>
          <w:kern w:val="28"/>
          <w:szCs w:val="22"/>
          <w:lang w:val="es-BO"/>
        </w:rPr>
        <w:t>LÁTEX</w:t>
      </w:r>
      <w:r w:rsidR="00F06458" w:rsidRPr="00501B42">
        <w:rPr>
          <w:kern w:val="28"/>
          <w:szCs w:val="22"/>
          <w:lang w:val="es-BO"/>
        </w:rPr>
        <w:t>.</w:t>
      </w:r>
    </w:p>
    <w:p w:rsidR="008231E2" w:rsidRPr="00501B42" w:rsidRDefault="008231E2" w:rsidP="008231E2">
      <w:pPr>
        <w:rPr>
          <w:lang w:val="es-BO"/>
        </w:rPr>
      </w:pPr>
    </w:p>
    <w:p w:rsidR="00FD2B84" w:rsidRPr="00501B42" w:rsidRDefault="00FD2B84" w:rsidP="00FD2B84">
      <w:pPr>
        <w:pStyle w:val="Ttulo2"/>
      </w:pPr>
      <w:bookmarkStart w:id="300" w:name="_Toc421468918"/>
      <w:r w:rsidRPr="00501B42">
        <w:t>BAJANTE DE CALAMINA 4"</w:t>
      </w:r>
      <w:r w:rsidR="00EB768E" w:rsidRPr="00501B42">
        <w:t xml:space="preserve"> N.2</w:t>
      </w:r>
      <w:r w:rsidR="00F2251C">
        <w:t>8</w:t>
      </w:r>
      <w:bookmarkEnd w:id="300"/>
    </w:p>
    <w:p w:rsidR="008231E2" w:rsidRPr="00501B42" w:rsidRDefault="008231E2" w:rsidP="008231E2">
      <w:pPr>
        <w:rPr>
          <w:b/>
          <w:lang w:val="es-BO"/>
        </w:rPr>
      </w:pPr>
      <w:r w:rsidRPr="00501B42">
        <w:rPr>
          <w:b/>
          <w:lang w:val="es-BO"/>
        </w:rPr>
        <w:t>UND: ML</w:t>
      </w:r>
    </w:p>
    <w:p w:rsidR="005557C7" w:rsidRPr="00501B42" w:rsidRDefault="00F2251C" w:rsidP="005557C7">
      <w:pPr>
        <w:rPr>
          <w:kern w:val="28"/>
          <w:szCs w:val="22"/>
        </w:rPr>
      </w:pPr>
      <w:r>
        <w:rPr>
          <w:kern w:val="28"/>
          <w:szCs w:val="22"/>
        </w:rPr>
        <w:t xml:space="preserve">El ítem comprende la provisión e instalación de las bajantes rigidizadas para la cubierta del galpón de calamina galvanizada Nro. 28 pintada con dos manos de pintura anticorrosiva color plomo. </w:t>
      </w:r>
      <w:r w:rsidRPr="00501B42">
        <w:rPr>
          <w:kern w:val="28"/>
          <w:szCs w:val="22"/>
        </w:rPr>
        <w:t xml:space="preserve">Ver Especificación </w:t>
      </w:r>
      <w:r w:rsidR="005557C7" w:rsidRPr="00501B42">
        <w:rPr>
          <w:kern w:val="28"/>
          <w:szCs w:val="22"/>
        </w:rPr>
        <w:fldChar w:fldCharType="begin"/>
      </w:r>
      <w:r w:rsidR="005557C7" w:rsidRPr="00501B42">
        <w:rPr>
          <w:kern w:val="28"/>
          <w:szCs w:val="22"/>
        </w:rPr>
        <w:instrText xml:space="preserve"> REF _Ref394397597 \r </w:instrText>
      </w:r>
      <w:r w:rsidR="0093480D" w:rsidRPr="00501B42">
        <w:rPr>
          <w:kern w:val="28"/>
          <w:szCs w:val="22"/>
        </w:rPr>
        <w:instrText xml:space="preserve"> \* MERGEFORMAT </w:instrText>
      </w:r>
      <w:r w:rsidR="005557C7" w:rsidRPr="00501B42">
        <w:rPr>
          <w:kern w:val="28"/>
          <w:szCs w:val="22"/>
        </w:rPr>
        <w:fldChar w:fldCharType="separate"/>
      </w:r>
      <w:r w:rsidR="00BC6D35">
        <w:rPr>
          <w:kern w:val="28"/>
          <w:szCs w:val="22"/>
        </w:rPr>
        <w:t>0.28</w:t>
      </w:r>
      <w:r w:rsidR="005557C7" w:rsidRPr="00501B42">
        <w:rPr>
          <w:kern w:val="28"/>
          <w:szCs w:val="22"/>
        </w:rPr>
        <w:fldChar w:fldCharType="end"/>
      </w:r>
      <w:r w:rsidR="005557C7" w:rsidRPr="00501B42">
        <w:rPr>
          <w:kern w:val="28"/>
          <w:szCs w:val="22"/>
        </w:rPr>
        <w:t xml:space="preserve"> </w:t>
      </w:r>
      <w:r w:rsidR="005557C7" w:rsidRPr="00501B42">
        <w:rPr>
          <w:kern w:val="28"/>
          <w:szCs w:val="22"/>
        </w:rPr>
        <w:fldChar w:fldCharType="begin"/>
      </w:r>
      <w:r w:rsidR="005557C7" w:rsidRPr="00501B42">
        <w:rPr>
          <w:kern w:val="28"/>
          <w:szCs w:val="22"/>
        </w:rPr>
        <w:instrText xml:space="preserve"> REF _Ref394397597 </w:instrText>
      </w:r>
      <w:r w:rsidR="0093480D" w:rsidRPr="00501B42">
        <w:rPr>
          <w:kern w:val="28"/>
          <w:szCs w:val="22"/>
        </w:rPr>
        <w:instrText xml:space="preserve"> \* MERGEFORMAT </w:instrText>
      </w:r>
      <w:r w:rsidR="005557C7" w:rsidRPr="00501B42">
        <w:rPr>
          <w:kern w:val="28"/>
          <w:szCs w:val="22"/>
        </w:rPr>
        <w:fldChar w:fldCharType="separate"/>
      </w:r>
      <w:r w:rsidR="00BC6D35" w:rsidRPr="00501B42">
        <w:t>BAJANTE DE CALAMINA 4"</w:t>
      </w:r>
      <w:r w:rsidR="005557C7" w:rsidRPr="00501B42">
        <w:rPr>
          <w:kern w:val="28"/>
          <w:szCs w:val="22"/>
        </w:rPr>
        <w:fldChar w:fldCharType="end"/>
      </w:r>
      <w:r>
        <w:rPr>
          <w:kern w:val="28"/>
          <w:szCs w:val="22"/>
        </w:rPr>
        <w:t xml:space="preserve"> N.28.</w:t>
      </w:r>
    </w:p>
    <w:p w:rsidR="008231E2" w:rsidRPr="00501B42" w:rsidRDefault="008231E2" w:rsidP="008231E2">
      <w:pPr>
        <w:rPr>
          <w:lang w:val="es-BO"/>
        </w:rPr>
      </w:pPr>
    </w:p>
    <w:p w:rsidR="00FD2B84" w:rsidRPr="00501B42" w:rsidRDefault="00FD2B84" w:rsidP="00FD2B84">
      <w:pPr>
        <w:pStyle w:val="Ttulo2"/>
      </w:pPr>
      <w:bookmarkStart w:id="301" w:name="_Toc421468919"/>
      <w:r w:rsidRPr="00501B42">
        <w:t>PUERTA DE METAL DE PLANCHA DE 1 MM</w:t>
      </w:r>
      <w:r w:rsidR="00E25FBC" w:rsidRPr="00501B42">
        <w:t xml:space="preserve"> CORREDERA DOS HOJAS</w:t>
      </w:r>
      <w:r w:rsidR="007E41A5">
        <w:t xml:space="preserve"> INCL. PUERTA PEATONAL + CHAPA</w:t>
      </w:r>
      <w:bookmarkEnd w:id="301"/>
    </w:p>
    <w:p w:rsidR="008231E2" w:rsidRPr="00501B42" w:rsidRDefault="008231E2" w:rsidP="008231E2">
      <w:pPr>
        <w:rPr>
          <w:b/>
          <w:lang w:val="es-BO"/>
        </w:rPr>
      </w:pPr>
      <w:r w:rsidRPr="00501B42">
        <w:rPr>
          <w:b/>
          <w:lang w:val="es-BO"/>
        </w:rPr>
        <w:t>UND. M2</w:t>
      </w:r>
    </w:p>
    <w:p w:rsidR="008231E2" w:rsidRPr="00501B42" w:rsidRDefault="008231E2" w:rsidP="008231E2">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72E31" w:rsidRPr="00676AC9" w:rsidRDefault="008231E2" w:rsidP="008231E2">
      <w:pPr>
        <w:rPr>
          <w:kern w:val="28"/>
          <w:sz w:val="18"/>
          <w:szCs w:val="18"/>
        </w:rPr>
      </w:pPr>
      <w:r w:rsidRPr="00676AC9">
        <w:rPr>
          <w:kern w:val="28"/>
          <w:sz w:val="18"/>
          <w:szCs w:val="18"/>
        </w:rPr>
        <w:t xml:space="preserve">Este ítem comprende la provisión y colocación en obra de las puertas metálicas </w:t>
      </w:r>
      <w:r w:rsidR="007E41A5" w:rsidRPr="00676AC9">
        <w:rPr>
          <w:kern w:val="28"/>
          <w:sz w:val="18"/>
          <w:szCs w:val="18"/>
        </w:rPr>
        <w:t>correderras lateralmente</w:t>
      </w:r>
      <w:r w:rsidR="00282AF3" w:rsidRPr="00676AC9">
        <w:rPr>
          <w:kern w:val="28"/>
          <w:sz w:val="18"/>
          <w:szCs w:val="18"/>
        </w:rPr>
        <w:t>, además de una puerta de acceso peatonal</w:t>
      </w:r>
      <w:r w:rsidR="007E41A5" w:rsidRPr="00676AC9">
        <w:rPr>
          <w:kern w:val="28"/>
          <w:sz w:val="18"/>
          <w:szCs w:val="18"/>
        </w:rPr>
        <w:t xml:space="preserve"> </w:t>
      </w:r>
      <w:r w:rsidR="00282AF3" w:rsidRPr="00676AC9">
        <w:rPr>
          <w:kern w:val="28"/>
          <w:sz w:val="18"/>
          <w:szCs w:val="18"/>
        </w:rPr>
        <w:t xml:space="preserve">hacia el interior </w:t>
      </w:r>
      <w:r w:rsidRPr="00676AC9">
        <w:rPr>
          <w:kern w:val="28"/>
          <w:sz w:val="18"/>
          <w:szCs w:val="18"/>
        </w:rPr>
        <w:t>de acuerdo a las dimensiones y formas especificadas en los planos</w:t>
      </w:r>
      <w:r w:rsidR="00F77635" w:rsidRPr="00676AC9">
        <w:rPr>
          <w:kern w:val="28"/>
          <w:sz w:val="18"/>
          <w:szCs w:val="18"/>
        </w:rPr>
        <w:t xml:space="preserve"> incluida una puerta de acceso peatonal</w:t>
      </w:r>
      <w:r w:rsidR="00372E31" w:rsidRPr="00676AC9">
        <w:rPr>
          <w:kern w:val="28"/>
          <w:sz w:val="18"/>
          <w:szCs w:val="18"/>
        </w:rPr>
        <w:t>, VER DETALLE</w:t>
      </w:r>
    </w:p>
    <w:p w:rsidR="008231E2" w:rsidRPr="00501B42" w:rsidRDefault="008231E2" w:rsidP="008231E2">
      <w:pPr>
        <w:rPr>
          <w:kern w:val="28"/>
          <w:szCs w:val="22"/>
        </w:rPr>
      </w:pPr>
      <w:r w:rsidRPr="00501B42">
        <w:rPr>
          <w:kern w:val="28"/>
          <w:szCs w:val="22"/>
        </w:rPr>
        <w:t>.</w:t>
      </w:r>
    </w:p>
    <w:p w:rsidR="008231E2" w:rsidRPr="00501B42" w:rsidRDefault="008231E2" w:rsidP="008231E2">
      <w:pPr>
        <w:rPr>
          <w:kern w:val="28"/>
          <w:szCs w:val="22"/>
        </w:rPr>
      </w:pPr>
      <w:r w:rsidRPr="00501B42">
        <w:rPr>
          <w:b/>
          <w:kern w:val="28"/>
          <w:szCs w:val="22"/>
        </w:rPr>
        <w:t>2.</w:t>
      </w:r>
      <w:r w:rsidRPr="00501B42">
        <w:rPr>
          <w:b/>
          <w:kern w:val="28"/>
          <w:szCs w:val="22"/>
        </w:rPr>
        <w:tab/>
        <w:t>MATERIALES, HERRAMIENTAS Y EQUIPO</w:t>
      </w:r>
    </w:p>
    <w:p w:rsidR="008231E2" w:rsidRPr="00676AC9" w:rsidRDefault="008231E2" w:rsidP="008231E2">
      <w:pPr>
        <w:rPr>
          <w:kern w:val="28"/>
          <w:sz w:val="18"/>
          <w:szCs w:val="18"/>
        </w:rPr>
      </w:pPr>
      <w:r w:rsidRPr="00676AC9">
        <w:rPr>
          <w:kern w:val="28"/>
          <w:sz w:val="18"/>
          <w:szCs w:val="18"/>
        </w:rPr>
        <w:t xml:space="preserve">El </w:t>
      </w:r>
      <w:r w:rsidR="00A6603C" w:rsidRPr="00676AC9">
        <w:rPr>
          <w:kern w:val="28"/>
          <w:sz w:val="18"/>
          <w:szCs w:val="18"/>
        </w:rPr>
        <w:t>CONTRATISTA</w:t>
      </w:r>
      <w:r w:rsidRPr="00676AC9">
        <w:rPr>
          <w:kern w:val="28"/>
          <w:sz w:val="18"/>
          <w:szCs w:val="18"/>
        </w:rPr>
        <w:t xml:space="preserve"> proporcionará todos los materiales, herramientas y equipo necesarios para la ejecución de los trabajos, los mismos deberán ser aprobados por el </w:t>
      </w:r>
      <w:r w:rsidR="00A6603C" w:rsidRPr="00676AC9">
        <w:rPr>
          <w:kern w:val="28"/>
          <w:sz w:val="18"/>
          <w:szCs w:val="18"/>
        </w:rPr>
        <w:t>SUPERVISOR</w:t>
      </w:r>
      <w:r w:rsidRPr="00676AC9">
        <w:rPr>
          <w:kern w:val="28"/>
          <w:sz w:val="18"/>
          <w:szCs w:val="18"/>
        </w:rPr>
        <w:t xml:space="preserve"> de Obra. Se emplearán materiales de primera clase.</w:t>
      </w:r>
      <w:r w:rsidR="00F2251C" w:rsidRPr="00676AC9">
        <w:rPr>
          <w:kern w:val="28"/>
          <w:sz w:val="18"/>
          <w:szCs w:val="18"/>
        </w:rPr>
        <w:t xml:space="preserve"> </w:t>
      </w:r>
      <w:r w:rsidRPr="00676AC9">
        <w:rPr>
          <w:kern w:val="28"/>
          <w:sz w:val="18"/>
          <w:szCs w:val="18"/>
        </w:rPr>
        <w:t>La plancha metálica será de 1/</w:t>
      </w:r>
      <w:r w:rsidR="003141CE" w:rsidRPr="00676AC9">
        <w:rPr>
          <w:kern w:val="28"/>
          <w:sz w:val="18"/>
          <w:szCs w:val="18"/>
        </w:rPr>
        <w:t>16</w:t>
      </w:r>
      <w:r w:rsidRPr="00676AC9">
        <w:rPr>
          <w:kern w:val="28"/>
          <w:sz w:val="18"/>
          <w:szCs w:val="18"/>
        </w:rPr>
        <w:t>" de espesor y deberá estar libre de rajaduras y oxidación.</w:t>
      </w:r>
    </w:p>
    <w:p w:rsidR="008231E2" w:rsidRPr="00676AC9" w:rsidRDefault="008231E2" w:rsidP="008231E2">
      <w:pPr>
        <w:rPr>
          <w:kern w:val="28"/>
          <w:sz w:val="18"/>
          <w:szCs w:val="18"/>
        </w:rPr>
      </w:pPr>
      <w:r w:rsidRPr="00676AC9">
        <w:rPr>
          <w:kern w:val="28"/>
          <w:sz w:val="18"/>
          <w:szCs w:val="18"/>
        </w:rPr>
        <w:t xml:space="preserve">Para los rigidizadores se utilizarán </w:t>
      </w:r>
      <w:r w:rsidR="003141CE" w:rsidRPr="00676AC9">
        <w:rPr>
          <w:kern w:val="28"/>
          <w:sz w:val="18"/>
          <w:szCs w:val="18"/>
        </w:rPr>
        <w:t xml:space="preserve">perfiles tubulares 1 ¼”x1 ¼”x1/8” a cada lado según detalle de planos constructivos, las puertas se abrirán lateralmente por medio de rodamiento de acero de 4” de diámetro y 2” de espesor que se deslizarán sobre rieles conformados de </w:t>
      </w:r>
      <w:r w:rsidRPr="00676AC9">
        <w:rPr>
          <w:kern w:val="28"/>
          <w:sz w:val="18"/>
          <w:szCs w:val="18"/>
        </w:rPr>
        <w:t xml:space="preserve">angulares de </w:t>
      </w:r>
      <w:r w:rsidR="003141CE" w:rsidRPr="00676AC9">
        <w:rPr>
          <w:kern w:val="28"/>
          <w:sz w:val="18"/>
          <w:szCs w:val="18"/>
        </w:rPr>
        <w:t>1”x1/8”</w:t>
      </w:r>
      <w:r w:rsidRPr="00676AC9">
        <w:rPr>
          <w:kern w:val="28"/>
          <w:sz w:val="18"/>
          <w:szCs w:val="18"/>
        </w:rPr>
        <w:t>.</w:t>
      </w:r>
    </w:p>
    <w:p w:rsidR="008231E2" w:rsidRPr="00676AC9" w:rsidRDefault="003141CE" w:rsidP="008231E2">
      <w:pPr>
        <w:rPr>
          <w:kern w:val="28"/>
          <w:sz w:val="18"/>
          <w:szCs w:val="18"/>
        </w:rPr>
      </w:pPr>
      <w:r w:rsidRPr="00676AC9">
        <w:rPr>
          <w:kern w:val="28"/>
          <w:sz w:val="18"/>
          <w:szCs w:val="18"/>
        </w:rPr>
        <w:t xml:space="preserve">Se deberá pasar dos manos de </w:t>
      </w:r>
      <w:r w:rsidR="008231E2" w:rsidRPr="00676AC9">
        <w:rPr>
          <w:kern w:val="28"/>
          <w:sz w:val="18"/>
          <w:szCs w:val="18"/>
        </w:rPr>
        <w:t xml:space="preserve">pintura anticorrosiva </w:t>
      </w:r>
      <w:r w:rsidRPr="00676AC9">
        <w:rPr>
          <w:kern w:val="28"/>
          <w:sz w:val="18"/>
          <w:szCs w:val="18"/>
        </w:rPr>
        <w:t>y esta</w:t>
      </w:r>
      <w:r w:rsidR="008231E2" w:rsidRPr="00676AC9">
        <w:rPr>
          <w:kern w:val="28"/>
          <w:sz w:val="18"/>
          <w:szCs w:val="18"/>
        </w:rPr>
        <w:t xml:space="preserve"> será de marca reconocida y color</w:t>
      </w:r>
      <w:r w:rsidRPr="00676AC9">
        <w:rPr>
          <w:kern w:val="28"/>
          <w:sz w:val="18"/>
          <w:szCs w:val="18"/>
        </w:rPr>
        <w:t xml:space="preserve"> plomo</w:t>
      </w:r>
      <w:r w:rsidR="008231E2" w:rsidRPr="00676AC9">
        <w:rPr>
          <w:kern w:val="28"/>
          <w:sz w:val="18"/>
          <w:szCs w:val="18"/>
        </w:rPr>
        <w:t xml:space="preserve"> aprobado por el </w:t>
      </w:r>
      <w:r w:rsidR="00A6603C" w:rsidRPr="00676AC9">
        <w:rPr>
          <w:kern w:val="28"/>
          <w:sz w:val="18"/>
          <w:szCs w:val="18"/>
        </w:rPr>
        <w:t>SUPERVISOR</w:t>
      </w:r>
      <w:r w:rsidR="008231E2" w:rsidRPr="00676AC9">
        <w:rPr>
          <w:kern w:val="28"/>
          <w:sz w:val="18"/>
          <w:szCs w:val="18"/>
        </w:rPr>
        <w:t xml:space="preserve"> de Obra</w:t>
      </w:r>
      <w:r w:rsidRPr="00676AC9">
        <w:rPr>
          <w:kern w:val="28"/>
          <w:sz w:val="18"/>
          <w:szCs w:val="18"/>
        </w:rPr>
        <w:t>, según detalles y planos constructivos</w:t>
      </w:r>
      <w:r w:rsidR="008231E2" w:rsidRPr="00676AC9">
        <w:rPr>
          <w:kern w:val="28"/>
          <w:sz w:val="18"/>
          <w:szCs w:val="18"/>
        </w:rPr>
        <w:t>.</w:t>
      </w:r>
    </w:p>
    <w:p w:rsidR="003141CE" w:rsidRDefault="003141CE" w:rsidP="008231E2">
      <w:pPr>
        <w:rPr>
          <w:b/>
          <w:kern w:val="28"/>
          <w:szCs w:val="22"/>
        </w:rPr>
      </w:pPr>
    </w:p>
    <w:p w:rsidR="008231E2" w:rsidRPr="00501B42" w:rsidRDefault="008231E2" w:rsidP="008231E2">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8231E2" w:rsidRPr="00676AC9" w:rsidRDefault="008231E2" w:rsidP="008231E2">
      <w:pPr>
        <w:rPr>
          <w:kern w:val="28"/>
          <w:sz w:val="18"/>
          <w:szCs w:val="18"/>
        </w:rPr>
      </w:pPr>
      <w:r w:rsidRPr="00676AC9">
        <w:rPr>
          <w:kern w:val="28"/>
          <w:sz w:val="18"/>
          <w:szCs w:val="18"/>
        </w:rPr>
        <w:t xml:space="preserve">La colocación se ceñirá estrictamente a los planos de detalle y a las instrucciones escritas por el </w:t>
      </w:r>
      <w:r w:rsidR="00A6603C" w:rsidRPr="00676AC9">
        <w:rPr>
          <w:kern w:val="28"/>
          <w:sz w:val="18"/>
          <w:szCs w:val="18"/>
        </w:rPr>
        <w:t>SUPERVISOR</w:t>
      </w:r>
      <w:r w:rsidRPr="00676AC9">
        <w:rPr>
          <w:kern w:val="28"/>
          <w:sz w:val="18"/>
          <w:szCs w:val="18"/>
        </w:rPr>
        <w:t xml:space="preserve"> de Obra.</w:t>
      </w:r>
    </w:p>
    <w:p w:rsidR="008231E2" w:rsidRPr="00676AC9" w:rsidRDefault="008231E2" w:rsidP="008231E2">
      <w:pPr>
        <w:rPr>
          <w:kern w:val="28"/>
          <w:sz w:val="18"/>
          <w:szCs w:val="18"/>
        </w:rPr>
      </w:pPr>
      <w:r w:rsidRPr="00676AC9">
        <w:rPr>
          <w:kern w:val="28"/>
          <w:sz w:val="18"/>
          <w:szCs w:val="18"/>
        </w:rPr>
        <w:t>Las soldaduras deberán ser pulidas.</w:t>
      </w:r>
    </w:p>
    <w:p w:rsidR="008231E2" w:rsidRPr="00676AC9" w:rsidRDefault="008231E2" w:rsidP="008231E2">
      <w:pPr>
        <w:rPr>
          <w:kern w:val="28"/>
          <w:sz w:val="18"/>
          <w:szCs w:val="18"/>
        </w:rPr>
      </w:pPr>
      <w:r w:rsidRPr="00676AC9">
        <w:rPr>
          <w:kern w:val="28"/>
          <w:sz w:val="18"/>
          <w:szCs w:val="18"/>
        </w:rPr>
        <w:t>Antes de su colocación, las puertas recibirán dos manos de pintura anticorrosiva.</w:t>
      </w:r>
    </w:p>
    <w:p w:rsidR="008231E2" w:rsidRPr="00676AC9" w:rsidRDefault="008231E2" w:rsidP="008231E2">
      <w:pPr>
        <w:rPr>
          <w:kern w:val="28"/>
          <w:sz w:val="18"/>
          <w:szCs w:val="18"/>
        </w:rPr>
      </w:pPr>
      <w:r w:rsidRPr="00676AC9">
        <w:rPr>
          <w:kern w:val="28"/>
          <w:sz w:val="18"/>
          <w:szCs w:val="18"/>
        </w:rPr>
        <w:t>Las puertas metálicas serán fijadas mediante tres bisagras dobles de 4".</w:t>
      </w:r>
    </w:p>
    <w:p w:rsidR="008231E2" w:rsidRPr="00676AC9" w:rsidRDefault="008231E2" w:rsidP="008231E2">
      <w:pPr>
        <w:rPr>
          <w:kern w:val="28"/>
          <w:sz w:val="18"/>
          <w:szCs w:val="18"/>
        </w:rPr>
      </w:pPr>
      <w:r w:rsidRPr="00676AC9">
        <w:rPr>
          <w:kern w:val="28"/>
          <w:sz w:val="18"/>
          <w:szCs w:val="18"/>
        </w:rPr>
        <w:t xml:space="preserve">El empotramiento en columnas o muros, se hará perfectamente nivelado, debiendo ser aprobado por el </w:t>
      </w:r>
      <w:r w:rsidR="00A6603C" w:rsidRPr="00676AC9">
        <w:rPr>
          <w:kern w:val="28"/>
          <w:sz w:val="18"/>
          <w:szCs w:val="18"/>
        </w:rPr>
        <w:t>SUPERVISOR</w:t>
      </w:r>
      <w:r w:rsidRPr="00676AC9">
        <w:rPr>
          <w:kern w:val="28"/>
          <w:sz w:val="18"/>
          <w:szCs w:val="18"/>
        </w:rPr>
        <w:t>.</w:t>
      </w:r>
    </w:p>
    <w:p w:rsidR="008231E2" w:rsidRPr="00501B42" w:rsidRDefault="008231E2" w:rsidP="008231E2">
      <w:pPr>
        <w:rPr>
          <w:kern w:val="28"/>
          <w:szCs w:val="22"/>
        </w:rPr>
      </w:pPr>
      <w:r w:rsidRPr="00501B42">
        <w:rPr>
          <w:b/>
          <w:kern w:val="28"/>
          <w:szCs w:val="22"/>
        </w:rPr>
        <w:t>4.</w:t>
      </w:r>
      <w:r w:rsidRPr="00501B42">
        <w:rPr>
          <w:b/>
          <w:kern w:val="28"/>
          <w:szCs w:val="22"/>
        </w:rPr>
        <w:tab/>
      </w:r>
      <w:r w:rsidR="00775DFE" w:rsidRPr="00501B42">
        <w:rPr>
          <w:b/>
          <w:kern w:val="28"/>
          <w:szCs w:val="22"/>
        </w:rPr>
        <w:t>MEDICIÓN</w:t>
      </w:r>
    </w:p>
    <w:p w:rsidR="008231E2" w:rsidRPr="00501B42" w:rsidRDefault="008231E2" w:rsidP="008231E2">
      <w:pPr>
        <w:rPr>
          <w:kern w:val="28"/>
          <w:szCs w:val="22"/>
        </w:rPr>
      </w:pPr>
      <w:r w:rsidRPr="00501B42">
        <w:rPr>
          <w:kern w:val="28"/>
          <w:szCs w:val="22"/>
        </w:rPr>
        <w:t>La carpintería metálica será medida en metros cuadrados.</w:t>
      </w:r>
    </w:p>
    <w:p w:rsidR="00D668C0" w:rsidRPr="00501B42" w:rsidRDefault="00D668C0" w:rsidP="008231E2">
      <w:pPr>
        <w:rPr>
          <w:kern w:val="28"/>
          <w:szCs w:val="22"/>
        </w:rPr>
      </w:pPr>
    </w:p>
    <w:p w:rsidR="008231E2" w:rsidRPr="00501B42" w:rsidRDefault="008231E2" w:rsidP="008231E2">
      <w:pPr>
        <w:rPr>
          <w:kern w:val="28"/>
          <w:szCs w:val="22"/>
        </w:rPr>
      </w:pPr>
      <w:r w:rsidRPr="00501B42">
        <w:rPr>
          <w:b/>
          <w:kern w:val="28"/>
          <w:szCs w:val="22"/>
        </w:rPr>
        <w:t>5.</w:t>
      </w:r>
      <w:r w:rsidRPr="00501B42">
        <w:rPr>
          <w:b/>
          <w:kern w:val="28"/>
          <w:szCs w:val="22"/>
        </w:rPr>
        <w:tab/>
        <w:t>FORMA DE PAGO</w:t>
      </w:r>
    </w:p>
    <w:p w:rsidR="008231E2" w:rsidRPr="00501B42" w:rsidRDefault="008231E2" w:rsidP="008231E2">
      <w:pPr>
        <w:rPr>
          <w:kern w:val="28"/>
          <w:szCs w:val="22"/>
        </w:rPr>
      </w:pPr>
      <w:r w:rsidRPr="00501B42">
        <w:rPr>
          <w:kern w:val="28"/>
          <w:szCs w:val="22"/>
        </w:rPr>
        <w:t>El pago por este trabajo será efectuado de acuerdo al precio unitario de la propuesta aceptada. Este precio incluye la compensación por materiales, mano de obra, herramientas, etc.</w:t>
      </w:r>
    </w:p>
    <w:p w:rsidR="00C54740" w:rsidRPr="00501B42" w:rsidRDefault="00C54740" w:rsidP="008231E2">
      <w:pPr>
        <w:rPr>
          <w:kern w:val="28"/>
          <w:szCs w:val="22"/>
        </w:rPr>
      </w:pPr>
    </w:p>
    <w:p w:rsidR="00C54740" w:rsidRPr="00501B42" w:rsidRDefault="00C54740" w:rsidP="00C54740">
      <w:pPr>
        <w:pStyle w:val="Ttulo2"/>
      </w:pPr>
      <w:bookmarkStart w:id="302" w:name="_Toc421468920"/>
      <w:r w:rsidRPr="00501B42">
        <w:t>RECUBRIMIENTO LATERAL CALAMINA PREPINTADA TRAPEZOIDAL NRO. 28</w:t>
      </w:r>
      <w:bookmarkEnd w:id="302"/>
      <w:r w:rsidRPr="00501B42">
        <w:t xml:space="preserve"> </w:t>
      </w:r>
    </w:p>
    <w:p w:rsidR="00C54740" w:rsidRPr="00501B42" w:rsidRDefault="00C54740" w:rsidP="00C54740">
      <w:pPr>
        <w:rPr>
          <w:b/>
          <w:lang w:val="es-BO"/>
        </w:rPr>
      </w:pPr>
      <w:r w:rsidRPr="00501B42">
        <w:rPr>
          <w:b/>
          <w:lang w:val="es-BO"/>
        </w:rPr>
        <w:t>UNID: M2</w:t>
      </w:r>
    </w:p>
    <w:p w:rsidR="00C54740" w:rsidRPr="00501B42" w:rsidRDefault="00C54740" w:rsidP="00C54740">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C54740" w:rsidRPr="00501B42" w:rsidRDefault="00C54740" w:rsidP="00C54740">
      <w:pPr>
        <w:rPr>
          <w:kern w:val="28"/>
          <w:szCs w:val="22"/>
          <w:lang w:val="es-BO"/>
        </w:rPr>
      </w:pPr>
      <w:r w:rsidRPr="00501B42">
        <w:rPr>
          <w:kern w:val="28"/>
          <w:szCs w:val="22"/>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C54740" w:rsidRPr="00501B42" w:rsidRDefault="00C54740" w:rsidP="00C54740">
      <w:pPr>
        <w:rPr>
          <w:kern w:val="28"/>
          <w:szCs w:val="22"/>
          <w:lang w:val="es-BO"/>
        </w:rPr>
      </w:pPr>
    </w:p>
    <w:p w:rsidR="00C54740" w:rsidRPr="00501B42" w:rsidRDefault="00C54740" w:rsidP="00C54740">
      <w:pPr>
        <w:rPr>
          <w:kern w:val="28"/>
          <w:szCs w:val="22"/>
          <w:lang w:val="es-BO"/>
        </w:rPr>
      </w:pPr>
      <w:r w:rsidRPr="00501B42">
        <w:rPr>
          <w:b/>
          <w:kern w:val="28"/>
          <w:szCs w:val="22"/>
          <w:lang w:val="es-BO"/>
        </w:rPr>
        <w:t>2.</w:t>
      </w:r>
      <w:r w:rsidRPr="00501B42">
        <w:rPr>
          <w:b/>
          <w:kern w:val="28"/>
          <w:szCs w:val="22"/>
          <w:lang w:val="es-BO"/>
        </w:rPr>
        <w:tab/>
        <w:t>MATERIALES, HERRAMIENTAS Y EQUIPO</w:t>
      </w:r>
    </w:p>
    <w:p w:rsidR="00C54740" w:rsidRPr="00501B42" w:rsidRDefault="00C54740" w:rsidP="00C54740">
      <w:pPr>
        <w:rPr>
          <w:kern w:val="28"/>
          <w:szCs w:val="22"/>
          <w:lang w:val="es-BO"/>
        </w:rPr>
      </w:pPr>
      <w:r w:rsidRPr="00501B42">
        <w:rPr>
          <w:kern w:val="28"/>
          <w:szCs w:val="22"/>
          <w:lang w:val="es-BO"/>
        </w:rPr>
        <w:t xml:space="preserve">La calamina para la cubierta deberá ser trapezoidal prepintada </w:t>
      </w:r>
      <w:r w:rsidRPr="00501B42">
        <w:rPr>
          <w:b/>
          <w:kern w:val="28"/>
          <w:szCs w:val="22"/>
          <w:lang w:val="es-BO"/>
        </w:rPr>
        <w:t>de color azul</w:t>
      </w:r>
      <w:r w:rsidRPr="00501B42">
        <w:rPr>
          <w:kern w:val="28"/>
          <w:szCs w:val="22"/>
          <w:lang w:val="es-BO"/>
        </w:rPr>
        <w:t xml:space="preserve"> desde el proveedor y el espesor de la misma deberá corresponder al calibre Nº 28.</w:t>
      </w:r>
    </w:p>
    <w:p w:rsidR="00C54740" w:rsidRPr="00501B42" w:rsidRDefault="00C54740" w:rsidP="00C54740">
      <w:pPr>
        <w:rPr>
          <w:kern w:val="28"/>
          <w:szCs w:val="22"/>
          <w:lang w:val="es-BO"/>
        </w:rPr>
      </w:pPr>
      <w:r w:rsidRPr="00501B42">
        <w:rPr>
          <w:kern w:val="28"/>
          <w:szCs w:val="22"/>
          <w:lang w:val="es-BO"/>
        </w:rPr>
        <w:t>Para la fijación de las calaminas se empleara ganchos en forma de J con volandas metálicas y de goma.</w:t>
      </w:r>
    </w:p>
    <w:p w:rsidR="00C54740" w:rsidRPr="00501B42" w:rsidRDefault="00C54740" w:rsidP="00C54740">
      <w:pPr>
        <w:rPr>
          <w:kern w:val="28"/>
          <w:szCs w:val="22"/>
          <w:lang w:val="es-BO"/>
        </w:rPr>
      </w:pPr>
    </w:p>
    <w:p w:rsidR="00C54740" w:rsidRPr="00501B42" w:rsidRDefault="00C54740" w:rsidP="00C54740">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C54740" w:rsidRPr="00501B42" w:rsidRDefault="00C54740" w:rsidP="00C54740">
      <w:pPr>
        <w:rPr>
          <w:kern w:val="28"/>
          <w:szCs w:val="22"/>
          <w:lang w:val="es-BO"/>
        </w:rPr>
      </w:pPr>
      <w:r w:rsidRPr="00501B42">
        <w:rPr>
          <w:kern w:val="28"/>
          <w:szCs w:val="22"/>
          <w:lang w:val="es-BO"/>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C54740" w:rsidRPr="00501B42" w:rsidRDefault="00C54740" w:rsidP="00C54740">
      <w:pPr>
        <w:rPr>
          <w:kern w:val="28"/>
          <w:szCs w:val="22"/>
          <w:lang w:val="es-BO"/>
        </w:rPr>
      </w:pPr>
      <w:r w:rsidRPr="00501B42">
        <w:rPr>
          <w:kern w:val="28"/>
          <w:szCs w:val="22"/>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C54740" w:rsidRPr="00501B42" w:rsidRDefault="00C54740" w:rsidP="00C54740">
      <w:pPr>
        <w:jc w:val="center"/>
        <w:rPr>
          <w:kern w:val="28"/>
          <w:szCs w:val="22"/>
          <w:lang w:val="es-BO"/>
        </w:rPr>
      </w:pPr>
      <w:r w:rsidRPr="00501B42">
        <w:rPr>
          <w:noProof/>
          <w:kern w:val="28"/>
          <w:szCs w:val="22"/>
          <w:lang w:val="es-BO" w:eastAsia="es-BO"/>
        </w:rPr>
        <w:drawing>
          <wp:inline distT="0" distB="0" distL="0" distR="0" wp14:anchorId="1D17A55A" wp14:editId="2F2F2691">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C54740" w:rsidRPr="00501B42" w:rsidRDefault="00C54740" w:rsidP="00C54740">
      <w:pPr>
        <w:jc w:val="center"/>
        <w:rPr>
          <w:kern w:val="28"/>
          <w:sz w:val="16"/>
          <w:szCs w:val="16"/>
          <w:lang w:val="es-BO"/>
        </w:rPr>
      </w:pPr>
      <w:r w:rsidRPr="00501B42">
        <w:rPr>
          <w:kern w:val="28"/>
          <w:sz w:val="16"/>
          <w:szCs w:val="16"/>
          <w:lang w:val="es-BO"/>
        </w:rPr>
        <w:t>RECUBRIMIENTO LATERAL CALAMINA PREPINTADA TRAPEZOIDAL NRO. 28</w:t>
      </w:r>
    </w:p>
    <w:p w:rsidR="00C54740" w:rsidRPr="00501B42" w:rsidRDefault="00C54740" w:rsidP="00C54740">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C54740" w:rsidRPr="00501B42" w:rsidRDefault="00C54740" w:rsidP="00C54740">
      <w:pPr>
        <w:rPr>
          <w:kern w:val="28"/>
          <w:szCs w:val="22"/>
          <w:lang w:val="es-BO"/>
        </w:rPr>
      </w:pPr>
      <w:r w:rsidRPr="00501B42">
        <w:rPr>
          <w:lang w:val="es-BO"/>
        </w:rPr>
        <w:t xml:space="preserve">El </w:t>
      </w:r>
      <w:r w:rsidRPr="00501B42">
        <w:t xml:space="preserve">Recubrimiento Lateral Calamina Prepintada Trapezoidal Nro. 28 </w:t>
      </w:r>
      <w:r w:rsidRPr="00501B42">
        <w:rPr>
          <w:kern w:val="28"/>
          <w:szCs w:val="22"/>
          <w:lang w:val="es-BO"/>
        </w:rPr>
        <w:t>se medirá en metros cuadrados de superficies netas ejecutadas. Dentro de las partes componentes incluye el sistema de fijación, arriostramientos y otros necesarios para el adecuado funcionamiento del recubrimiento.</w:t>
      </w:r>
    </w:p>
    <w:p w:rsidR="00C54740" w:rsidRPr="00501B42" w:rsidRDefault="00C54740" w:rsidP="00C54740">
      <w:pPr>
        <w:rPr>
          <w:kern w:val="28"/>
          <w:szCs w:val="22"/>
          <w:lang w:val="es-BO"/>
        </w:rPr>
      </w:pPr>
    </w:p>
    <w:p w:rsidR="00C54740" w:rsidRPr="00501B42" w:rsidRDefault="00C54740" w:rsidP="00C54740">
      <w:pPr>
        <w:rPr>
          <w:kern w:val="28"/>
          <w:szCs w:val="22"/>
          <w:lang w:val="es-BO"/>
        </w:rPr>
      </w:pPr>
      <w:r w:rsidRPr="00501B42">
        <w:rPr>
          <w:b/>
          <w:kern w:val="28"/>
          <w:szCs w:val="22"/>
          <w:lang w:val="es-BO"/>
        </w:rPr>
        <w:t>5.</w:t>
      </w:r>
      <w:r w:rsidRPr="00501B42">
        <w:rPr>
          <w:b/>
          <w:kern w:val="28"/>
          <w:szCs w:val="22"/>
          <w:lang w:val="es-BO"/>
        </w:rPr>
        <w:tab/>
        <w:t>FORMA DE PAGO</w:t>
      </w:r>
    </w:p>
    <w:p w:rsidR="00C54740" w:rsidRPr="00501B42" w:rsidRDefault="00C54740" w:rsidP="00C54740">
      <w:pPr>
        <w:rPr>
          <w:kern w:val="28"/>
          <w:szCs w:val="22"/>
          <w:lang w:val="es-BO"/>
        </w:rPr>
      </w:pPr>
      <w:r w:rsidRPr="00501B42">
        <w:rPr>
          <w:kern w:val="28"/>
          <w:szCs w:val="22"/>
          <w:lang w:val="es-BO"/>
        </w:rPr>
        <w:t xml:space="preserve">Este ítem ejecutado en un todo de acuerdo con los planos y las presentes especificaciones, medido según lo señalado y aprobado por el SUPERVISOR de Obra, será pagado al precio unitario de la propuesta aceptada. </w:t>
      </w:r>
    </w:p>
    <w:p w:rsidR="00C54740" w:rsidRPr="00501B42" w:rsidRDefault="00C54740" w:rsidP="00C54740">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8231E2" w:rsidRPr="00501B42" w:rsidRDefault="008231E2" w:rsidP="008231E2">
      <w:pPr>
        <w:rPr>
          <w:lang w:val="es-BO"/>
        </w:rPr>
      </w:pPr>
    </w:p>
    <w:p w:rsidR="00243A98" w:rsidRPr="00501B42" w:rsidRDefault="00243A98" w:rsidP="00243A98">
      <w:pPr>
        <w:pStyle w:val="Ttulo2"/>
      </w:pPr>
      <w:bookmarkStart w:id="303" w:name="_Toc421468921"/>
      <w:r w:rsidRPr="00501B42">
        <w:t>ACERA DE CONCRETO 1:2:4  4 CM CON BASE DE PIEDRA INCL. CORDÓN DE ACERA</w:t>
      </w:r>
      <w:bookmarkEnd w:id="303"/>
    </w:p>
    <w:p w:rsidR="00243A98" w:rsidRPr="00501B42" w:rsidRDefault="00243A98" w:rsidP="00243A98">
      <w:pPr>
        <w:rPr>
          <w:b/>
          <w:lang w:val="es-BO"/>
        </w:rPr>
      </w:pPr>
      <w:r w:rsidRPr="00501B42">
        <w:rPr>
          <w:b/>
          <w:lang w:val="es-BO"/>
        </w:rPr>
        <w:t>UND: M2</w:t>
      </w:r>
    </w:p>
    <w:p w:rsidR="00243A98" w:rsidRPr="00501B42" w:rsidRDefault="00243A98" w:rsidP="00243A98">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243A98" w:rsidRPr="00501B42" w:rsidRDefault="00243A98" w:rsidP="00243A98">
      <w:pPr>
        <w:rPr>
          <w:kern w:val="28"/>
          <w:szCs w:val="22"/>
        </w:rPr>
      </w:pPr>
      <w:r w:rsidRPr="00501B42">
        <w:rPr>
          <w:kern w:val="28"/>
          <w:szCs w:val="22"/>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243A98" w:rsidRPr="00501B42" w:rsidRDefault="00243A98" w:rsidP="00243A98">
      <w:pPr>
        <w:rPr>
          <w:b/>
          <w:kern w:val="28"/>
          <w:szCs w:val="22"/>
          <w:lang w:val="es-BO"/>
        </w:rPr>
      </w:pPr>
    </w:p>
    <w:p w:rsidR="00243A98" w:rsidRPr="00501B42" w:rsidRDefault="00243A98" w:rsidP="00243A98">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_Ref394398311 \r  \* MERGEFORMAT </w:instrText>
      </w:r>
      <w:r w:rsidRPr="00501B42">
        <w:rPr>
          <w:kern w:val="28"/>
          <w:szCs w:val="22"/>
          <w:lang w:val="es-BO"/>
        </w:rPr>
        <w:fldChar w:fldCharType="separate"/>
      </w:r>
      <w:r w:rsidR="00BC6D35">
        <w:rPr>
          <w:kern w:val="28"/>
          <w:szCs w:val="22"/>
          <w:lang w:val="es-BO"/>
        </w:rPr>
        <w:t>0.41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_Ref394398311  \* MERGEFORMAT </w:instrText>
      </w:r>
      <w:r w:rsidRPr="00501B42">
        <w:rPr>
          <w:kern w:val="28"/>
          <w:szCs w:val="22"/>
          <w:lang w:val="es-BO"/>
        </w:rPr>
        <w:fldChar w:fldCharType="separate"/>
      </w:r>
      <w:r w:rsidR="00BC6D35" w:rsidRPr="00501B42">
        <w:t xml:space="preserve">ACERA DE CONCRETO </w:t>
      </w:r>
      <w:r w:rsidRPr="00501B42">
        <w:rPr>
          <w:kern w:val="28"/>
          <w:szCs w:val="22"/>
          <w:lang w:val="es-BO"/>
        </w:rPr>
        <w:fldChar w:fldCharType="end"/>
      </w:r>
      <w:r w:rsidRPr="00501B42">
        <w:rPr>
          <w:kern w:val="28"/>
          <w:szCs w:val="22"/>
          <w:lang w:val="es-BO"/>
        </w:rPr>
        <w:t xml:space="preserve">INC. </w:t>
      </w:r>
      <w:r w:rsidR="00775DFE" w:rsidRPr="00501B42">
        <w:rPr>
          <w:kern w:val="28"/>
          <w:szCs w:val="22"/>
          <w:lang w:val="es-BO"/>
        </w:rPr>
        <w:t>CORDÓN</w:t>
      </w:r>
      <w:r w:rsidRPr="00501B42">
        <w:rPr>
          <w:kern w:val="28"/>
          <w:szCs w:val="22"/>
          <w:lang w:val="es-BO"/>
        </w:rPr>
        <w:t xml:space="preserve"> DE ACERA (12x30 CM)</w:t>
      </w:r>
    </w:p>
    <w:p w:rsidR="00C54740" w:rsidRPr="00501B42" w:rsidRDefault="00C54740" w:rsidP="008231E2">
      <w:pPr>
        <w:rPr>
          <w:lang w:val="es-BO"/>
        </w:rPr>
      </w:pPr>
    </w:p>
    <w:p w:rsidR="00FD2B84" w:rsidRPr="00501B42" w:rsidRDefault="00775DFE" w:rsidP="00FD2B84">
      <w:pPr>
        <w:pStyle w:val="Ttulo1"/>
        <w:rPr>
          <w:lang w:val="es-BO"/>
        </w:rPr>
      </w:pPr>
      <w:bookmarkStart w:id="304" w:name="_Toc421468922"/>
      <w:r w:rsidRPr="00501B42">
        <w:rPr>
          <w:lang w:val="es-BO"/>
        </w:rPr>
        <w:t>INSTALACIÓN</w:t>
      </w:r>
      <w:r w:rsidR="00FD2B84" w:rsidRPr="00501B42">
        <w:rPr>
          <w:lang w:val="es-BO"/>
        </w:rPr>
        <w:t xml:space="preserve"> ELECTRICA GALPON</w:t>
      </w:r>
      <w:bookmarkEnd w:id="304"/>
    </w:p>
    <w:p w:rsidR="00663D65" w:rsidRPr="00501B42" w:rsidRDefault="00663D65" w:rsidP="00663D65">
      <w:pPr>
        <w:pStyle w:val="Ttulo2"/>
      </w:pPr>
      <w:bookmarkStart w:id="305" w:name="_Toc421468923"/>
      <w:r w:rsidRPr="00501B42">
        <w:t>TABLERO METALICO DE DISTRIBUCION SECUNDARIA</w:t>
      </w:r>
      <w:bookmarkEnd w:id="305"/>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E45D5B" w:rsidRPr="00501B42">
        <w:rPr>
          <w:lang w:val="es-BO"/>
        </w:rPr>
        <w:t>3</w:t>
      </w:r>
    </w:p>
    <w:p w:rsidR="00663D65" w:rsidRPr="00501B42" w:rsidRDefault="00663D65" w:rsidP="00663D65">
      <w:pPr>
        <w:pStyle w:val="Ttulo2"/>
      </w:pPr>
      <w:bookmarkStart w:id="306" w:name="_Toc421468924"/>
      <w:r w:rsidRPr="00501B42">
        <w:t xml:space="preserve">CAMARA DE PASO  30 X 30 X 40 CM </w:t>
      </w:r>
      <w:r w:rsidR="005C1B20" w:rsidRPr="00501B42">
        <w:t>Ho Co</w:t>
      </w:r>
      <w:r w:rsidRPr="00501B42">
        <w:t xml:space="preserve"> 70% PIED.DESPL.</w:t>
      </w:r>
      <w:bookmarkEnd w:id="306"/>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E45D5B" w:rsidRPr="00501B42">
        <w:rPr>
          <w:lang w:val="es-BO"/>
        </w:rPr>
        <w:t>1</w:t>
      </w:r>
    </w:p>
    <w:p w:rsidR="00663D65" w:rsidRPr="00501B42" w:rsidRDefault="00243A98" w:rsidP="00243A98">
      <w:pPr>
        <w:pStyle w:val="Ttulo2"/>
      </w:pPr>
      <w:bookmarkStart w:id="307" w:name="_Toc421468925"/>
      <w:r w:rsidRPr="00501B42">
        <w:t>DISYUNTOR TRIFASICO TERMOMAGNETICO 63 AMP 10 KA</w:t>
      </w:r>
      <w:bookmarkEnd w:id="307"/>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243A98" w:rsidP="00243A98">
      <w:pPr>
        <w:pStyle w:val="Ttulo2"/>
      </w:pPr>
      <w:bookmarkStart w:id="308" w:name="_Toc421468926"/>
      <w:r w:rsidRPr="00501B42">
        <w:t>DISYUNTOR TRIFASICO TERMOMAGNETICO  32 AMP 10 KA</w:t>
      </w:r>
      <w:bookmarkEnd w:id="308"/>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6</w:t>
      </w:r>
    </w:p>
    <w:p w:rsidR="00663D65" w:rsidRPr="00501B42" w:rsidRDefault="00243A98" w:rsidP="00243A98">
      <w:pPr>
        <w:pStyle w:val="Ttulo2"/>
      </w:pPr>
      <w:bookmarkStart w:id="309" w:name="_Toc421468927"/>
      <w:r w:rsidRPr="00501B42">
        <w:t>DISYUNTOR MONOFASICO TERMOMAGNETICO 10 AMP 10 KA</w:t>
      </w:r>
      <w:bookmarkEnd w:id="309"/>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6</w:t>
      </w:r>
    </w:p>
    <w:p w:rsidR="00663D65" w:rsidRPr="00501B42" w:rsidRDefault="00663D65" w:rsidP="00663D65">
      <w:pPr>
        <w:pStyle w:val="Ttulo2"/>
      </w:pPr>
      <w:bookmarkStart w:id="310" w:name="_Toc421468928"/>
      <w:r w:rsidRPr="00501B42">
        <w:t>CABLE AISLADO CU AWG 14</w:t>
      </w:r>
      <w:bookmarkEnd w:id="310"/>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8</w:t>
      </w:r>
    </w:p>
    <w:p w:rsidR="00663D65" w:rsidRPr="00501B42" w:rsidRDefault="00663D65" w:rsidP="00663D65">
      <w:pPr>
        <w:pStyle w:val="Ttulo2"/>
      </w:pPr>
      <w:bookmarkStart w:id="311" w:name="_Toc421468929"/>
      <w:r w:rsidRPr="00501B42">
        <w:t>CABLE AISLADO CU AWG 12</w:t>
      </w:r>
      <w:bookmarkEnd w:id="311"/>
    </w:p>
    <w:p w:rsidR="008F2797" w:rsidRPr="00501B42" w:rsidRDefault="008F2797" w:rsidP="008F2797">
      <w:pPr>
        <w:rPr>
          <w:b/>
          <w:lang w:val="es-BO"/>
        </w:rPr>
      </w:pPr>
      <w:r w:rsidRPr="00501B42">
        <w:rPr>
          <w:b/>
          <w:lang w:val="es-BO"/>
        </w:rPr>
        <w:t xml:space="preserve">UND. </w:t>
      </w:r>
      <w:r w:rsidR="00243A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8</w:t>
      </w:r>
    </w:p>
    <w:p w:rsidR="00663D65" w:rsidRPr="00501B42" w:rsidRDefault="00663D65" w:rsidP="00663D65">
      <w:pPr>
        <w:pStyle w:val="Ttulo2"/>
      </w:pPr>
      <w:bookmarkStart w:id="312" w:name="_Toc421468930"/>
      <w:r w:rsidRPr="00501B42">
        <w:t>TUBO PVC 1 1/2"</w:t>
      </w:r>
      <w:bookmarkEnd w:id="312"/>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20</w:t>
      </w:r>
    </w:p>
    <w:p w:rsidR="00663D65" w:rsidRPr="00501B42" w:rsidRDefault="00663D65" w:rsidP="00663D65">
      <w:pPr>
        <w:pStyle w:val="Ttulo2"/>
      </w:pPr>
      <w:bookmarkStart w:id="313" w:name="_Toc421468931"/>
      <w:r w:rsidRPr="00501B42">
        <w:t>CONDUIT METALICO 3/4"</w:t>
      </w:r>
      <w:bookmarkEnd w:id="313"/>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21</w:t>
      </w:r>
    </w:p>
    <w:p w:rsidR="00663D65" w:rsidRPr="00501B42" w:rsidRDefault="00663D65" w:rsidP="00663D65">
      <w:pPr>
        <w:pStyle w:val="Ttulo2"/>
      </w:pPr>
      <w:bookmarkStart w:id="314" w:name="_Toc421468932"/>
      <w:r w:rsidRPr="00501B42">
        <w:t>SELLOS EYS 3/4"</w:t>
      </w:r>
      <w:bookmarkEnd w:id="314"/>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22</w:t>
      </w:r>
    </w:p>
    <w:p w:rsidR="00663D65" w:rsidRPr="00501B42" w:rsidRDefault="00663D65" w:rsidP="00663D65">
      <w:pPr>
        <w:pStyle w:val="Ttulo2"/>
      </w:pPr>
      <w:bookmarkStart w:id="315" w:name="_Toc421468933"/>
      <w:r w:rsidRPr="00501B42">
        <w:t>TOMACORRIENTE PLACA DOBLE</w:t>
      </w:r>
      <w:bookmarkEnd w:id="315"/>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16</w:t>
      </w:r>
    </w:p>
    <w:p w:rsidR="00663D65" w:rsidRPr="00501B42" w:rsidRDefault="00663D65" w:rsidP="00663D65">
      <w:pPr>
        <w:pStyle w:val="Ttulo2"/>
      </w:pPr>
      <w:bookmarkStart w:id="316" w:name="_Toc421468934"/>
      <w:r w:rsidRPr="00501B42">
        <w:t xml:space="preserve">INTERRUPTOR </w:t>
      </w:r>
      <w:r w:rsidR="00243A98" w:rsidRPr="00501B42">
        <w:t xml:space="preserve">DOBLE </w:t>
      </w:r>
      <w:r w:rsidRPr="00501B42">
        <w:t>DE POTENCIA</w:t>
      </w:r>
      <w:bookmarkEnd w:id="316"/>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15</w:t>
      </w:r>
    </w:p>
    <w:p w:rsidR="00663D65" w:rsidRPr="00501B42" w:rsidRDefault="00663D65" w:rsidP="00663D65">
      <w:pPr>
        <w:pStyle w:val="Ttulo2"/>
      </w:pPr>
      <w:bookmarkStart w:id="317" w:name="_Toc421468935"/>
      <w:r w:rsidRPr="00501B42">
        <w:t>LUMINARIA HALURO METALICO 150 W</w:t>
      </w:r>
      <w:bookmarkEnd w:id="317"/>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9</w:t>
      </w:r>
    </w:p>
    <w:p w:rsidR="00663D65" w:rsidRPr="00501B42" w:rsidRDefault="00663D65" w:rsidP="00663D65">
      <w:pPr>
        <w:pStyle w:val="Ttulo2"/>
      </w:pPr>
      <w:bookmarkStart w:id="318" w:name="_Toc421468936"/>
      <w:r w:rsidRPr="00501B42">
        <w:t>CONDUCTOR TETRAPOLAR 6 MM2 ALIMENTADOR</w:t>
      </w:r>
      <w:bookmarkEnd w:id="318"/>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8</w:t>
      </w:r>
    </w:p>
    <w:p w:rsidR="00663D65" w:rsidRPr="00501B42" w:rsidRDefault="00663D65" w:rsidP="00663D65">
      <w:pPr>
        <w:pStyle w:val="Ttulo2"/>
      </w:pPr>
      <w:bookmarkStart w:id="319" w:name="_Toc421468937"/>
      <w:r w:rsidRPr="00501B42">
        <w:t>CAJA DE CONEXIONES</w:t>
      </w:r>
      <w:bookmarkEnd w:id="319"/>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17</w:t>
      </w:r>
    </w:p>
    <w:p w:rsidR="00663D65" w:rsidRPr="00501B42" w:rsidRDefault="00775DFE" w:rsidP="00663D65">
      <w:pPr>
        <w:pStyle w:val="Ttulo2"/>
      </w:pPr>
      <w:bookmarkStart w:id="320" w:name="_Toc421468938"/>
      <w:r w:rsidRPr="00501B42">
        <w:t>TUBERÍA</w:t>
      </w:r>
      <w:r w:rsidR="00663D65" w:rsidRPr="00501B42">
        <w:t xml:space="preserve"> PVC CONDUIT </w:t>
      </w:r>
      <w:r w:rsidR="00BC31E0" w:rsidRPr="00501B42">
        <w:t>2”</w:t>
      </w:r>
      <w:bookmarkEnd w:id="320"/>
    </w:p>
    <w:p w:rsidR="008F2797" w:rsidRPr="00501B42" w:rsidRDefault="008F2797" w:rsidP="008F2797">
      <w:pPr>
        <w:rPr>
          <w:b/>
          <w:lang w:val="es-BO"/>
        </w:rPr>
      </w:pPr>
      <w:r w:rsidRPr="00501B42">
        <w:rPr>
          <w:b/>
          <w:lang w:val="es-BO"/>
        </w:rPr>
        <w:t xml:space="preserve">UND. </w:t>
      </w:r>
      <w:r w:rsidR="009B1198"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B1198" w:rsidRPr="00501B42">
        <w:rPr>
          <w:lang w:val="es-BO"/>
        </w:rPr>
        <w:t>20</w:t>
      </w:r>
    </w:p>
    <w:p w:rsidR="00FD2B84" w:rsidRPr="00501B42" w:rsidRDefault="00FD2B84" w:rsidP="00FD2B84">
      <w:pPr>
        <w:pStyle w:val="Ttulo1"/>
        <w:rPr>
          <w:lang w:val="es-BO"/>
        </w:rPr>
      </w:pPr>
      <w:bookmarkStart w:id="321" w:name="_Toc421468939"/>
      <w:r w:rsidRPr="00501B42">
        <w:rPr>
          <w:lang w:val="es-BO"/>
        </w:rPr>
        <w:t>CONST. PUESTO CONTROL OBRA GRUESA</w:t>
      </w:r>
      <w:bookmarkEnd w:id="321"/>
    </w:p>
    <w:p w:rsidR="00FD2B84" w:rsidRPr="00501B42" w:rsidRDefault="00775DFE" w:rsidP="00FD2B84">
      <w:pPr>
        <w:pStyle w:val="Ttulo2"/>
      </w:pPr>
      <w:bookmarkStart w:id="322" w:name="_Toc421468940"/>
      <w:r w:rsidRPr="00501B42">
        <w:t>EXCAVACIÓN</w:t>
      </w:r>
      <w:r w:rsidR="00FD2B84" w:rsidRPr="00501B42">
        <w:t xml:space="preserve"> </w:t>
      </w:r>
      <w:r w:rsidR="00AF33D0" w:rsidRPr="00501B42">
        <w:t>DE ZANJAS 0-2 M SUELO SEMIDURO (MANUAL)</w:t>
      </w:r>
      <w:bookmarkEnd w:id="322"/>
    </w:p>
    <w:p w:rsidR="00D5009D" w:rsidRPr="00501B42" w:rsidRDefault="00D5009D" w:rsidP="00D5009D">
      <w:pPr>
        <w:rPr>
          <w:b/>
          <w:lang w:val="es-BO"/>
        </w:rPr>
      </w:pPr>
      <w:r w:rsidRPr="00501B42">
        <w:rPr>
          <w:b/>
          <w:lang w:val="es-BO"/>
        </w:rPr>
        <w:t>UND. M3</w:t>
      </w:r>
    </w:p>
    <w:p w:rsidR="00D5009D" w:rsidRPr="00501B42" w:rsidRDefault="00D5009D" w:rsidP="00D5009D">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5009D" w:rsidRPr="00501B42" w:rsidRDefault="00D5009D" w:rsidP="00D5009D">
      <w:pPr>
        <w:rPr>
          <w:kern w:val="28"/>
          <w:szCs w:val="22"/>
          <w:lang w:val="es-BO"/>
        </w:rPr>
      </w:pPr>
      <w:r w:rsidRPr="00501B42">
        <w:rPr>
          <w:kern w:val="28"/>
          <w:szCs w:val="22"/>
          <w:lang w:val="es-BO"/>
        </w:rPr>
        <w:t xml:space="preserve">Este ítem comprende todos los trabajos de excavación para cimientos, fundaciones, sean éstas corridas o aisladas,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E133F3" w:rsidRPr="00501B42" w:rsidRDefault="00E133F3" w:rsidP="00E133F3">
      <w:pPr>
        <w:rPr>
          <w:b/>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D5009D" w:rsidRPr="00501B42" w:rsidRDefault="00D5009D" w:rsidP="00D5009D">
      <w:pPr>
        <w:rPr>
          <w:lang w:val="es-BO"/>
        </w:rPr>
      </w:pPr>
    </w:p>
    <w:p w:rsidR="00FD2B84" w:rsidRPr="00501B42" w:rsidRDefault="00FD2B84" w:rsidP="00FD2B84">
      <w:pPr>
        <w:pStyle w:val="Ttulo2"/>
      </w:pPr>
      <w:bookmarkStart w:id="323" w:name="_Toc421468941"/>
      <w:r w:rsidRPr="00501B42">
        <w:t>HORMIGON POBRE (1:5:5) BASE DE E=5 CM.</w:t>
      </w:r>
      <w:bookmarkEnd w:id="323"/>
    </w:p>
    <w:p w:rsidR="00D5009D" w:rsidRPr="00501B42" w:rsidRDefault="00D5009D" w:rsidP="00D5009D">
      <w:pPr>
        <w:rPr>
          <w:b/>
          <w:lang w:val="es-BO"/>
        </w:rPr>
      </w:pPr>
      <w:r w:rsidRPr="00501B42">
        <w:rPr>
          <w:b/>
          <w:lang w:val="es-BO"/>
        </w:rPr>
        <w:t>UND. M2</w:t>
      </w:r>
    </w:p>
    <w:p w:rsidR="00E133F3" w:rsidRPr="00501B42" w:rsidRDefault="00E133F3" w:rsidP="00E133F3">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E133F3" w:rsidRPr="00501B42" w:rsidRDefault="00E133F3" w:rsidP="00E133F3">
      <w:pPr>
        <w:rPr>
          <w:kern w:val="28"/>
          <w:szCs w:val="22"/>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_Ref394396804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_Ref394396804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HORMIGON POBRE.</w:t>
      </w:r>
      <w:r w:rsidRPr="00501B42">
        <w:rPr>
          <w:kern w:val="28"/>
          <w:szCs w:val="22"/>
          <w:lang w:val="es-BO"/>
        </w:rPr>
        <w:fldChar w:fldCharType="end"/>
      </w:r>
    </w:p>
    <w:p w:rsidR="00D5009D" w:rsidRPr="00501B42" w:rsidRDefault="00D5009D" w:rsidP="00D5009D">
      <w:pPr>
        <w:rPr>
          <w:lang w:val="es-BO"/>
        </w:rPr>
      </w:pPr>
    </w:p>
    <w:p w:rsidR="00D5009D" w:rsidRPr="00501B42" w:rsidRDefault="00CA7571" w:rsidP="00456BBC">
      <w:pPr>
        <w:pStyle w:val="Ttulo2"/>
      </w:pPr>
      <w:bookmarkStart w:id="324" w:name="_Toc421468942"/>
      <w:r w:rsidRPr="00501B42">
        <w:t xml:space="preserve">CIMIENTO DE </w:t>
      </w:r>
      <w:r w:rsidR="00B05BF2" w:rsidRPr="00501B42">
        <w:t>H</w:t>
      </w:r>
      <w:r w:rsidR="0001179A" w:rsidRPr="00501B42">
        <w:t>o</w:t>
      </w:r>
      <w:r w:rsidR="00B05BF2" w:rsidRPr="00501B42">
        <w:t xml:space="preserve"> C</w:t>
      </w:r>
      <w:r w:rsidR="0001179A" w:rsidRPr="00501B42">
        <w:t>o</w:t>
      </w:r>
      <w:r w:rsidRPr="00501B42">
        <w:t xml:space="preserve"> 1:2:4 50% DE PIEDRA DESPLAZADORA</w:t>
      </w:r>
      <w:bookmarkEnd w:id="324"/>
    </w:p>
    <w:p w:rsidR="00150BBD" w:rsidRPr="00501B42" w:rsidRDefault="00150BBD" w:rsidP="00921477">
      <w:pPr>
        <w:rPr>
          <w:b/>
          <w:kern w:val="28"/>
          <w:szCs w:val="22"/>
        </w:rPr>
      </w:pPr>
      <w:r w:rsidRPr="00501B42">
        <w:rPr>
          <w:b/>
        </w:rPr>
        <w:t>UND. M3</w:t>
      </w:r>
    </w:p>
    <w:p w:rsidR="00921477" w:rsidRPr="00501B42" w:rsidRDefault="00921477" w:rsidP="00921477">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921477" w:rsidRPr="00501B42" w:rsidRDefault="00921477" w:rsidP="00921477">
      <w:pPr>
        <w:rPr>
          <w:kern w:val="28"/>
          <w:szCs w:val="22"/>
        </w:rPr>
      </w:pPr>
      <w:r w:rsidRPr="00501B42">
        <w:rPr>
          <w:kern w:val="28"/>
          <w:szCs w:val="22"/>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921477" w:rsidRPr="00501B42" w:rsidRDefault="00921477" w:rsidP="00921477">
      <w:pPr>
        <w:rPr>
          <w:b/>
          <w:kern w:val="28"/>
          <w:szCs w:val="22"/>
          <w:lang w:val="es-BO"/>
        </w:rPr>
      </w:pPr>
    </w:p>
    <w:p w:rsidR="00921477" w:rsidRPr="00501B42" w:rsidRDefault="00921477" w:rsidP="00921477">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FD2B84" w:rsidRPr="00501B42" w:rsidRDefault="00FD2B84" w:rsidP="00FD2B84">
      <w:pPr>
        <w:pStyle w:val="Ttulo2"/>
      </w:pPr>
      <w:bookmarkStart w:id="325" w:name="_Toc421468943"/>
      <w:r w:rsidRPr="00501B42">
        <w:t xml:space="preserve">SOBRECIMIENTO DE </w:t>
      </w:r>
      <w:r w:rsidR="00B05BF2" w:rsidRPr="00501B42">
        <w:t>H</w:t>
      </w:r>
      <w:r w:rsidR="006C2F6E" w:rsidRPr="00501B42">
        <w:t>o Co</w:t>
      </w:r>
      <w:r w:rsidRPr="00501B42">
        <w:t xml:space="preserve"> 1:3:4 50% DE PIEDRA DESPLAZADORA</w:t>
      </w:r>
      <w:bookmarkEnd w:id="325"/>
    </w:p>
    <w:p w:rsidR="00D5009D" w:rsidRPr="00501B42" w:rsidRDefault="00D5009D" w:rsidP="00D5009D">
      <w:pPr>
        <w:rPr>
          <w:b/>
          <w:lang w:val="es-BO"/>
        </w:rPr>
      </w:pPr>
      <w:r w:rsidRPr="00501B42">
        <w:rPr>
          <w:b/>
          <w:lang w:val="es-BO"/>
        </w:rPr>
        <w:t>UND. M3</w:t>
      </w:r>
    </w:p>
    <w:p w:rsidR="00D5009D" w:rsidRPr="00501B42" w:rsidRDefault="00D5009D" w:rsidP="00D5009D">
      <w:pPr>
        <w:rPr>
          <w:lang w:val="es-BO"/>
        </w:rPr>
      </w:pPr>
    </w:p>
    <w:p w:rsidR="00D5009D" w:rsidRPr="00501B42" w:rsidRDefault="00D5009D" w:rsidP="00D5009D">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D5009D" w:rsidRPr="00501B42" w:rsidRDefault="00D5009D" w:rsidP="00D5009D">
      <w:pPr>
        <w:rPr>
          <w:kern w:val="28"/>
          <w:szCs w:val="22"/>
        </w:rPr>
      </w:pPr>
      <w:r w:rsidRPr="00501B42">
        <w:rPr>
          <w:kern w:val="28"/>
          <w:szCs w:val="22"/>
        </w:rPr>
        <w:t xml:space="preserve">Esta especificación se refiere a la construcción de sobrecimientos de hormigón ciclópeo, de acuerdo a las dimensiones, dosificaciones de hormigón y otros detalles señalados en los planos respectivos, formulario de presentación de propuestas y/o instrucciones del </w:t>
      </w:r>
      <w:r w:rsidR="00A6603C" w:rsidRPr="00501B42">
        <w:rPr>
          <w:kern w:val="28"/>
          <w:szCs w:val="22"/>
        </w:rPr>
        <w:t>SUPERVISOR</w:t>
      </w:r>
      <w:r w:rsidRPr="00501B42">
        <w:rPr>
          <w:kern w:val="28"/>
          <w:szCs w:val="22"/>
        </w:rPr>
        <w:t xml:space="preserve"> de Obra.</w:t>
      </w:r>
    </w:p>
    <w:p w:rsidR="00E133F3" w:rsidRPr="00501B42" w:rsidRDefault="00E133F3" w:rsidP="00E133F3">
      <w:pPr>
        <w:rPr>
          <w:b/>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_Ref394396972 \n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_Ref394396972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CIMIENTO Y SOBRECIMIENTO DE Ho Co </w:t>
      </w:r>
      <w:r w:rsidRPr="00501B42">
        <w:rPr>
          <w:kern w:val="28"/>
          <w:szCs w:val="22"/>
          <w:lang w:val="es-BO"/>
        </w:rPr>
        <w:fldChar w:fldCharType="end"/>
      </w:r>
    </w:p>
    <w:p w:rsidR="00D5009D" w:rsidRPr="00501B42" w:rsidRDefault="00D5009D" w:rsidP="00D5009D">
      <w:pPr>
        <w:rPr>
          <w:lang w:val="es-BO"/>
        </w:rPr>
      </w:pPr>
    </w:p>
    <w:p w:rsidR="00FD2B84" w:rsidRPr="00501B42" w:rsidRDefault="00FD2B84" w:rsidP="00FD2B84">
      <w:pPr>
        <w:pStyle w:val="Ttulo2"/>
      </w:pPr>
      <w:bookmarkStart w:id="326" w:name="_Toc421468944"/>
      <w:r w:rsidRPr="00501B42">
        <w:t xml:space="preserve">RELLENO </w:t>
      </w:r>
      <w:r w:rsidR="00775DFE" w:rsidRPr="00501B42">
        <w:t>COMÚN</w:t>
      </w:r>
      <w:r w:rsidR="00D5009D" w:rsidRPr="00501B42">
        <w:t xml:space="preserve"> COMPACTADO CON </w:t>
      </w:r>
      <w:r w:rsidR="00E52041" w:rsidRPr="00501B42">
        <w:t>VIBROCOMPACTADORA</w:t>
      </w:r>
      <w:bookmarkEnd w:id="326"/>
    </w:p>
    <w:p w:rsidR="00D5009D" w:rsidRPr="00501B42" w:rsidRDefault="00D5009D" w:rsidP="00D5009D">
      <w:pPr>
        <w:rPr>
          <w:b/>
          <w:lang w:val="es-BO"/>
        </w:rPr>
      </w:pPr>
      <w:r w:rsidRPr="00501B42">
        <w:rPr>
          <w:b/>
          <w:lang w:val="es-BO"/>
        </w:rPr>
        <w:t>UND. M3</w:t>
      </w:r>
    </w:p>
    <w:p w:rsidR="00D5009D" w:rsidRPr="00501B42" w:rsidRDefault="00D5009D" w:rsidP="00D5009D">
      <w:pPr>
        <w:rPr>
          <w:lang w:val="es-BO"/>
        </w:rPr>
      </w:pP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E133F3" w:rsidRPr="00501B42" w:rsidRDefault="00E133F3" w:rsidP="00E133F3">
      <w:pPr>
        <w:rPr>
          <w:b/>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_Ref394397020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_Ref394397020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COMÚN COMPACTADO CON VIBROCOMPACTADORA</w:t>
      </w:r>
      <w:r w:rsidRPr="00501B42">
        <w:rPr>
          <w:kern w:val="28"/>
          <w:szCs w:val="22"/>
          <w:lang w:val="es-BO"/>
        </w:rPr>
        <w:fldChar w:fldCharType="end"/>
      </w:r>
    </w:p>
    <w:p w:rsidR="00D5009D" w:rsidRPr="00501B42" w:rsidRDefault="00D5009D" w:rsidP="00D5009D">
      <w:pPr>
        <w:rPr>
          <w:lang w:val="es-BO"/>
        </w:rPr>
      </w:pPr>
    </w:p>
    <w:p w:rsidR="00AF33D0" w:rsidRPr="00501B42" w:rsidRDefault="00AF33D0" w:rsidP="00FD2B84">
      <w:pPr>
        <w:pStyle w:val="Ttulo2"/>
      </w:pPr>
      <w:bookmarkStart w:id="327" w:name="_Toc421468945"/>
      <w:r w:rsidRPr="00501B42">
        <w:t>RELLENO Y COMPACTADO CON MATERIAL SELECCIONADO</w:t>
      </w:r>
      <w:bookmarkEnd w:id="327"/>
    </w:p>
    <w:p w:rsidR="00AF33D0" w:rsidRPr="00501B42" w:rsidRDefault="00AF33D0" w:rsidP="00AF33D0">
      <w:pPr>
        <w:rPr>
          <w:b/>
          <w:lang w:val="es-BO"/>
        </w:rPr>
      </w:pPr>
      <w:r w:rsidRPr="00501B42">
        <w:rPr>
          <w:b/>
          <w:lang w:val="es-BO"/>
        </w:rPr>
        <w:t>UND. M3</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 xml:space="preserve">Este ítem comprende el suministro de tierra seleccionada y todos los trabajos de relleno y compactado que deberán realizarse después de haber sido concluidos las obras de </w:t>
      </w:r>
      <w:r w:rsidR="00C1364B" w:rsidRPr="00501B42">
        <w:rPr>
          <w:kern w:val="28"/>
          <w:szCs w:val="22"/>
        </w:rPr>
        <w:t>fundaciones aisladas o corridas</w:t>
      </w:r>
      <w:r w:rsidRPr="00501B42">
        <w:rPr>
          <w:kern w:val="28"/>
          <w:szCs w:val="22"/>
        </w:rPr>
        <w:t xml:space="preserve"> que tienen el objetivo de elevar el nivel de piso terminado de</w:t>
      </w:r>
      <w:r w:rsidR="00C1364B" w:rsidRPr="00501B42">
        <w:rPr>
          <w:kern w:val="28"/>
          <w:szCs w:val="22"/>
        </w:rPr>
        <w:t xml:space="preserve">l Puesto de Control </w:t>
      </w:r>
      <w:r w:rsidRPr="00501B42">
        <w:rPr>
          <w:kern w:val="28"/>
          <w:szCs w:val="22"/>
        </w:rPr>
        <w:t>según se especifique en los planos, formulario de presentación de propuestas y/o instrucciones del SUPERVISOR de</w:t>
      </w:r>
      <w:r w:rsidR="00C1364B" w:rsidRPr="00501B42">
        <w:rPr>
          <w:kern w:val="28"/>
          <w:szCs w:val="22"/>
        </w:rPr>
        <w:t xml:space="preserve"> Obra.</w:t>
      </w:r>
    </w:p>
    <w:p w:rsidR="00E133F3" w:rsidRPr="00501B42" w:rsidRDefault="00E133F3" w:rsidP="00E133F3">
      <w:pPr>
        <w:rPr>
          <w:b/>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_Ref394397225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_Ref394397225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RELLENO Y COMPACTADO CON MATERIAL SELECCIONADO</w:t>
      </w:r>
      <w:r w:rsidRPr="00501B42">
        <w:rPr>
          <w:kern w:val="28"/>
          <w:szCs w:val="22"/>
          <w:lang w:val="es-BO"/>
        </w:rPr>
        <w:fldChar w:fldCharType="end"/>
      </w:r>
      <w:r w:rsidR="00C1364B" w:rsidRPr="00501B42">
        <w:rPr>
          <w:kern w:val="28"/>
          <w:szCs w:val="22"/>
          <w:lang w:val="es-BO"/>
        </w:rPr>
        <w:t>.</w:t>
      </w:r>
    </w:p>
    <w:p w:rsidR="00AF33D0" w:rsidRPr="00501B42" w:rsidRDefault="00AF33D0" w:rsidP="00AF33D0">
      <w:pPr>
        <w:rPr>
          <w:lang w:val="es-BO"/>
        </w:rPr>
      </w:pPr>
    </w:p>
    <w:p w:rsidR="00FD2B84" w:rsidRPr="00501B42" w:rsidRDefault="00FD2B84" w:rsidP="00FD2B84">
      <w:pPr>
        <w:pStyle w:val="Ttulo2"/>
      </w:pPr>
      <w:bookmarkStart w:id="328" w:name="_Toc421468946"/>
      <w:r w:rsidRPr="00501B42">
        <w:t>IMPERMEABILIZACION CON POLIETILENO</w:t>
      </w:r>
      <w:bookmarkEnd w:id="328"/>
    </w:p>
    <w:p w:rsidR="00D5009D" w:rsidRPr="00501B42" w:rsidRDefault="00D5009D" w:rsidP="00D5009D">
      <w:pPr>
        <w:rPr>
          <w:b/>
          <w:lang w:val="es-BO"/>
        </w:rPr>
      </w:pPr>
      <w:r w:rsidRPr="00501B42">
        <w:rPr>
          <w:b/>
          <w:lang w:val="es-BO"/>
        </w:rPr>
        <w:t>UND. M2</w:t>
      </w:r>
    </w:p>
    <w:p w:rsidR="00E133F3" w:rsidRPr="00501B42" w:rsidRDefault="00E133F3" w:rsidP="00E133F3">
      <w:pPr>
        <w:rPr>
          <w:kern w:val="28"/>
          <w:szCs w:val="22"/>
          <w:lang w:val="es-BO"/>
        </w:rPr>
      </w:pPr>
      <w:r w:rsidRPr="00501B42">
        <w:rPr>
          <w:kern w:val="28"/>
          <w:szCs w:val="22"/>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E133F3" w:rsidRPr="00501B42" w:rsidRDefault="00E133F3" w:rsidP="00E133F3">
      <w:pPr>
        <w:rPr>
          <w:kern w:val="28"/>
          <w:szCs w:val="22"/>
          <w:lang w:val="es-BO"/>
        </w:rPr>
      </w:pPr>
      <w:r w:rsidRPr="00501B42">
        <w:rPr>
          <w:kern w:val="28"/>
          <w:szCs w:val="22"/>
          <w:lang w:val="es-BO"/>
        </w:rPr>
        <w:t>Entre el sobrecimiento y los muros, a objeto de evitar que el ascenso capilar del agua a través de los muros deteriore los mismos, los revoques y/o los revestimientos.</w:t>
      </w:r>
    </w:p>
    <w:p w:rsidR="00E133F3" w:rsidRPr="00501B42" w:rsidRDefault="00E133F3" w:rsidP="00E133F3">
      <w:pPr>
        <w:rPr>
          <w:kern w:val="28"/>
          <w:szCs w:val="22"/>
          <w:lang w:val="es-BO"/>
        </w:rPr>
      </w:pPr>
    </w:p>
    <w:p w:rsidR="00D5009D"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_Ref394397097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_Ref394397097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IMPERMEABILIZACION CON POLIETILENO</w:t>
      </w:r>
      <w:r w:rsidRPr="00501B42">
        <w:rPr>
          <w:kern w:val="28"/>
          <w:szCs w:val="22"/>
          <w:lang w:val="es-BO"/>
        </w:rPr>
        <w:fldChar w:fldCharType="end"/>
      </w:r>
      <w:r w:rsidR="00D5009D" w:rsidRPr="00501B42">
        <w:rPr>
          <w:kern w:val="28"/>
          <w:szCs w:val="22"/>
          <w:lang w:val="es-BO"/>
        </w:rPr>
        <w:t>.</w:t>
      </w:r>
    </w:p>
    <w:p w:rsidR="00D5009D" w:rsidRPr="00501B42" w:rsidRDefault="00D5009D" w:rsidP="00D5009D">
      <w:pPr>
        <w:rPr>
          <w:lang w:val="es-BO"/>
        </w:rPr>
      </w:pPr>
    </w:p>
    <w:p w:rsidR="00FD2B84" w:rsidRPr="00501B42" w:rsidRDefault="00FD2B84" w:rsidP="00FD2B84">
      <w:pPr>
        <w:pStyle w:val="Ttulo2"/>
      </w:pPr>
      <w:bookmarkStart w:id="329" w:name="_Toc421468947"/>
      <w:r w:rsidRPr="00501B42">
        <w:t xml:space="preserve">MURO DE BLOQUES DE </w:t>
      </w:r>
      <w:r w:rsidR="00941E23">
        <w:t>CEMENTO</w:t>
      </w:r>
      <w:r w:rsidRPr="00501B42">
        <w:t xml:space="preserve"> (20</w:t>
      </w:r>
      <w:r w:rsidR="00E52041" w:rsidRPr="00501B42">
        <w:t>X</w:t>
      </w:r>
      <w:r w:rsidRPr="00501B42">
        <w:t>40</w:t>
      </w:r>
      <w:r w:rsidR="00E52041" w:rsidRPr="00501B42">
        <w:t>X</w:t>
      </w:r>
      <w:r w:rsidRPr="00501B42">
        <w:t>20CM) E=0.20 M DOSIF:1:3</w:t>
      </w:r>
      <w:bookmarkEnd w:id="329"/>
    </w:p>
    <w:p w:rsidR="00D5009D" w:rsidRPr="00501B42" w:rsidRDefault="00D5009D" w:rsidP="00D5009D">
      <w:pPr>
        <w:rPr>
          <w:b/>
          <w:lang w:val="es-BO"/>
        </w:rPr>
      </w:pPr>
      <w:r w:rsidRPr="00501B42">
        <w:rPr>
          <w:b/>
          <w:lang w:val="es-BO"/>
        </w:rPr>
        <w:t>UND. M2</w:t>
      </w:r>
    </w:p>
    <w:p w:rsidR="00D5009D" w:rsidRPr="00501B42" w:rsidRDefault="00D5009D" w:rsidP="00D5009D">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941E23" w:rsidRPr="00501B42" w:rsidRDefault="00941E23" w:rsidP="00941E23">
      <w:pPr>
        <w:rPr>
          <w:kern w:val="28"/>
          <w:szCs w:val="22"/>
          <w:lang w:val="es-BO"/>
        </w:rPr>
      </w:pPr>
      <w:r w:rsidRPr="00501B42">
        <w:rPr>
          <w:kern w:val="28"/>
          <w:szCs w:val="22"/>
          <w:lang w:val="es-BO"/>
        </w:rPr>
        <w:t>Este ítem se refiere a la construcción del muro de cerco con bloques de cemento</w:t>
      </w:r>
      <w:r>
        <w:rPr>
          <w:kern w:val="28"/>
          <w:szCs w:val="22"/>
          <w:lang w:val="es-BO"/>
        </w:rPr>
        <w:t xml:space="preserve"> visto en ambas caras</w:t>
      </w:r>
      <w:r w:rsidRPr="00501B42">
        <w:rPr>
          <w:kern w:val="28"/>
          <w:szCs w:val="22"/>
          <w:lang w:val="es-BO"/>
        </w:rPr>
        <w:t>, de acuerdo a las dimensiones y anchos establecidos en los planos respectivos, formulario de presentación de propuestas y/o instrucciones del SUPERVISOR de Obra.</w:t>
      </w:r>
    </w:p>
    <w:p w:rsidR="00D5009D" w:rsidRPr="00501B42" w:rsidRDefault="00D5009D" w:rsidP="00D5009D">
      <w:pPr>
        <w:rPr>
          <w:kern w:val="28"/>
          <w:szCs w:val="22"/>
          <w:lang w:val="es-BO"/>
        </w:rPr>
      </w:pPr>
      <w:r w:rsidRPr="00501B42">
        <w:rPr>
          <w:b/>
          <w:kern w:val="28"/>
          <w:szCs w:val="22"/>
          <w:lang w:val="es-BO"/>
        </w:rPr>
        <w:t>2.</w:t>
      </w:r>
      <w:r w:rsidRPr="00501B42">
        <w:rPr>
          <w:b/>
          <w:kern w:val="28"/>
          <w:szCs w:val="22"/>
          <w:lang w:val="es-BO"/>
        </w:rPr>
        <w:tab/>
        <w:t>MATERIALES, HERRAMIENTAS Y EQUIPO</w:t>
      </w:r>
    </w:p>
    <w:p w:rsidR="00D5009D" w:rsidRPr="00501B42" w:rsidRDefault="00D5009D" w:rsidP="00D5009D">
      <w:pPr>
        <w:rPr>
          <w:kern w:val="28"/>
          <w:szCs w:val="22"/>
          <w:lang w:val="es-BO"/>
        </w:rPr>
      </w:pPr>
      <w:r w:rsidRPr="00501B42">
        <w:rPr>
          <w:kern w:val="28"/>
          <w:szCs w:val="22"/>
          <w:lang w:val="es-BO"/>
        </w:rPr>
        <w:t xml:space="preserve">Los bloques de cemento, deberán ser de buena calidad, libres de rajaduras o desportilladuras y serán aprobados por el </w:t>
      </w:r>
      <w:r w:rsidR="00A6603C" w:rsidRPr="00501B42">
        <w:rPr>
          <w:kern w:val="28"/>
          <w:szCs w:val="22"/>
          <w:lang w:val="es-BO"/>
        </w:rPr>
        <w:t>SUPERVISOR</w:t>
      </w:r>
      <w:r w:rsidRPr="00501B42">
        <w:rPr>
          <w:kern w:val="28"/>
          <w:szCs w:val="22"/>
          <w:lang w:val="es-BO"/>
        </w:rPr>
        <w:t xml:space="preserve"> de Obra, previo a su empleo en la obra.</w:t>
      </w:r>
    </w:p>
    <w:p w:rsidR="00D5009D" w:rsidRPr="00501B42" w:rsidRDefault="00D5009D" w:rsidP="00D5009D">
      <w:pPr>
        <w:rPr>
          <w:kern w:val="28"/>
          <w:szCs w:val="22"/>
          <w:lang w:val="es-BO"/>
        </w:rPr>
      </w:pPr>
      <w:r w:rsidRPr="00501B42">
        <w:rPr>
          <w:kern w:val="28"/>
          <w:szCs w:val="22"/>
          <w:lang w:val="es-BO"/>
        </w:rPr>
        <w:t>El cemento será del tipo portland, fresco y de calidad probada.</w:t>
      </w:r>
    </w:p>
    <w:p w:rsidR="00D5009D" w:rsidRPr="00501B42" w:rsidRDefault="00D5009D" w:rsidP="00D5009D">
      <w:pPr>
        <w:rPr>
          <w:kern w:val="28"/>
          <w:szCs w:val="22"/>
          <w:lang w:val="es-BO"/>
        </w:rPr>
      </w:pPr>
      <w:r w:rsidRPr="00501B42">
        <w:rPr>
          <w:kern w:val="28"/>
          <w:szCs w:val="22"/>
          <w:lang w:val="es-BO"/>
        </w:rPr>
        <w:t>El árido o arena fina deberá estar limpia y exenta de materiales tales como arcillas, barro adherido, escorias, yeso, materias orgánicas y otros.</w:t>
      </w:r>
    </w:p>
    <w:p w:rsidR="00D5009D" w:rsidRPr="00501B42" w:rsidRDefault="00D5009D" w:rsidP="00D5009D">
      <w:pPr>
        <w:rPr>
          <w:kern w:val="28"/>
          <w:szCs w:val="22"/>
          <w:lang w:val="es-BO"/>
        </w:rPr>
      </w:pPr>
      <w:r w:rsidRPr="00501B42">
        <w:rPr>
          <w:kern w:val="28"/>
          <w:szCs w:val="22"/>
          <w:lang w:val="es-BO"/>
        </w:rPr>
        <w:t>El agua deberá estar limpia, no permitiéndose el empleo de aguas estancadas provenientes de pequeñas lagunas o aquéllas que provengan de alcantarillas, pantanos o ciénagas.</w:t>
      </w:r>
    </w:p>
    <w:p w:rsidR="00D5009D" w:rsidRPr="00501B42" w:rsidRDefault="00D5009D" w:rsidP="00D5009D">
      <w:pPr>
        <w:rPr>
          <w:kern w:val="28"/>
          <w:szCs w:val="22"/>
          <w:lang w:val="es-BO"/>
        </w:rPr>
      </w:pPr>
      <w:r w:rsidRPr="00501B42">
        <w:rPr>
          <w:kern w:val="28"/>
          <w:szCs w:val="22"/>
          <w:lang w:val="es-BO"/>
        </w:rPr>
        <w:t>El mortero se preparará con cemento Portland y arena fina en la proporción   : 1: 3.</w:t>
      </w:r>
    </w:p>
    <w:p w:rsidR="00D5009D" w:rsidRPr="00501B42" w:rsidRDefault="00D5009D" w:rsidP="00D5009D">
      <w:pPr>
        <w:rPr>
          <w:kern w:val="28"/>
          <w:szCs w:val="22"/>
          <w:lang w:val="es-BO"/>
        </w:rPr>
      </w:pPr>
      <w:r w:rsidRPr="00501B42">
        <w:rPr>
          <w:kern w:val="28"/>
          <w:szCs w:val="22"/>
          <w:lang w:val="es-BO"/>
        </w:rPr>
        <w:t>En general todos los materiales deben cumplir lo especificado en “Materiales de Construcción”</w:t>
      </w:r>
    </w:p>
    <w:p w:rsidR="00D5009D" w:rsidRPr="00501B42" w:rsidRDefault="00D5009D" w:rsidP="00D5009D">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941E23" w:rsidRPr="00501B42" w:rsidRDefault="00941E23" w:rsidP="00941E23">
      <w:pPr>
        <w:rPr>
          <w:kern w:val="28"/>
          <w:szCs w:val="22"/>
          <w:lang w:val="es-BO"/>
        </w:rPr>
      </w:pPr>
      <w:r w:rsidRPr="00501B42">
        <w:rPr>
          <w:kern w:val="28"/>
          <w:szCs w:val="22"/>
          <w:lang w:val="es-BO"/>
        </w:rPr>
        <w:t>Los bloques se mojarán abundantemente antes de su colocación e igualmente antes de la aplicación del mortero sobre ellos, colocándose en hiladas perfectamente horizontales y a plomada.</w:t>
      </w:r>
    </w:p>
    <w:p w:rsidR="00941E23" w:rsidRPr="00501B42" w:rsidRDefault="00941E23" w:rsidP="00941E23">
      <w:pPr>
        <w:rPr>
          <w:kern w:val="28"/>
          <w:szCs w:val="22"/>
          <w:lang w:val="es-BO"/>
        </w:rPr>
      </w:pPr>
      <w:r w:rsidRPr="00501B42">
        <w:rPr>
          <w:kern w:val="28"/>
          <w:szCs w:val="22"/>
          <w:lang w:val="es-BO"/>
        </w:rPr>
        <w:t xml:space="preserve">El espesor de las juntas tanto vertical como horizontal de mortero deberá ser de 1 a </w:t>
      </w:r>
      <w:smartTag w:uri="urn:schemas-microsoft-com:office:smarttags" w:element="metricconverter">
        <w:smartTagPr>
          <w:attr w:name="ProductID" w:val="1.5 cm"/>
        </w:smartTagPr>
        <w:r w:rsidRPr="00501B42">
          <w:rPr>
            <w:kern w:val="28"/>
            <w:szCs w:val="22"/>
            <w:lang w:val="es-BO"/>
          </w:rPr>
          <w:t>1.5 cm</w:t>
        </w:r>
      </w:smartTag>
      <w:r w:rsidRPr="00501B42">
        <w:rPr>
          <w:kern w:val="28"/>
          <w:szCs w:val="22"/>
          <w:lang w:val="es-BO"/>
        </w:rPr>
        <w:t>. de espesor.</w:t>
      </w:r>
    </w:p>
    <w:p w:rsidR="00941E23" w:rsidRPr="00501B42" w:rsidRDefault="00941E23" w:rsidP="00941E23">
      <w:pPr>
        <w:rPr>
          <w:kern w:val="28"/>
          <w:szCs w:val="22"/>
          <w:lang w:val="es-BO"/>
        </w:rPr>
      </w:pPr>
      <w:r w:rsidRPr="00501B42">
        <w:rPr>
          <w:kern w:val="28"/>
          <w:szCs w:val="22"/>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941E23" w:rsidRPr="00501B42" w:rsidRDefault="00941E23" w:rsidP="00941E23">
      <w:pPr>
        <w:rPr>
          <w:kern w:val="28"/>
          <w:szCs w:val="22"/>
          <w:lang w:val="es-BO"/>
        </w:rPr>
      </w:pPr>
      <w:r w:rsidRPr="00501B42">
        <w:rPr>
          <w:kern w:val="28"/>
          <w:szCs w:val="22"/>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941E23" w:rsidRPr="00501B42" w:rsidRDefault="00941E23" w:rsidP="00941E23">
      <w:pPr>
        <w:rPr>
          <w:kern w:val="28"/>
          <w:szCs w:val="22"/>
          <w:lang w:val="es-BO"/>
        </w:rPr>
      </w:pPr>
      <w:r w:rsidRPr="00501B42">
        <w:rPr>
          <w:kern w:val="28"/>
          <w:szCs w:val="22"/>
          <w:lang w:val="es-BO"/>
        </w:rPr>
        <w:t>El mortero de cemento en la proporción 1: 3, será mezclado en las cantidades necesarias para su empleo inmediato. Se rechazará todo mortero que tenga treinta minutos o más a partir del momento de mezclado.</w:t>
      </w:r>
    </w:p>
    <w:p w:rsidR="00941E23" w:rsidRDefault="00941E23" w:rsidP="00941E23">
      <w:pPr>
        <w:rPr>
          <w:kern w:val="28"/>
          <w:szCs w:val="22"/>
          <w:lang w:val="es-BO"/>
        </w:rPr>
      </w:pPr>
      <w:r>
        <w:rPr>
          <w:kern w:val="28"/>
          <w:szCs w:val="22"/>
          <w:lang w:val="es-BO"/>
        </w:rPr>
        <w:t>En cada aplicación de hilera entre ladrillos se aplicará un emboquillado antes del inicio de fraguado con una barra de acero liso de ½” de diámetro, para presentar un acabado liso y exento de rebabas.</w:t>
      </w:r>
    </w:p>
    <w:p w:rsidR="00941E23" w:rsidRDefault="00941E23" w:rsidP="00941E23">
      <w:pPr>
        <w:rPr>
          <w:kern w:val="28"/>
          <w:szCs w:val="22"/>
          <w:lang w:val="es-BO"/>
        </w:rPr>
      </w:pPr>
      <w:r>
        <w:rPr>
          <w:kern w:val="28"/>
          <w:szCs w:val="22"/>
          <w:lang w:val="es-BO"/>
        </w:rPr>
        <w:t>Los muros contaran con juntas de dilatación cada 36 m con una lámina de poliestireno expandido de 1 cm de espesor entre columna y columna.</w:t>
      </w:r>
    </w:p>
    <w:p w:rsidR="00D5009D" w:rsidRPr="00501B42" w:rsidRDefault="00D5009D" w:rsidP="00D5009D">
      <w:pPr>
        <w:rPr>
          <w:kern w:val="28"/>
          <w:szCs w:val="22"/>
          <w:lang w:val="es-BO"/>
        </w:rPr>
      </w:pPr>
    </w:p>
    <w:p w:rsidR="00D5009D" w:rsidRPr="00501B42" w:rsidRDefault="00D5009D" w:rsidP="00D5009D">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D5009D" w:rsidRPr="00501B42" w:rsidRDefault="00D5009D" w:rsidP="00D5009D">
      <w:pPr>
        <w:rPr>
          <w:kern w:val="28"/>
          <w:szCs w:val="22"/>
          <w:lang w:val="es-BO"/>
        </w:rPr>
      </w:pPr>
      <w:r w:rsidRPr="00501B42">
        <w:rPr>
          <w:kern w:val="28"/>
          <w:szCs w:val="22"/>
          <w:lang w:val="es-BO"/>
        </w:rPr>
        <w:t>Los muros y tabiques de bloques de cemento serán medidos en metros cuadrados, tomando en cuenta únicamente las áreas netas del trabajo ejecutado.</w:t>
      </w:r>
    </w:p>
    <w:p w:rsidR="00D5009D" w:rsidRPr="00501B42" w:rsidRDefault="00D5009D" w:rsidP="00D5009D">
      <w:pPr>
        <w:rPr>
          <w:kern w:val="28"/>
          <w:szCs w:val="22"/>
          <w:lang w:val="es-BO"/>
        </w:rPr>
      </w:pPr>
    </w:p>
    <w:p w:rsidR="00D5009D" w:rsidRPr="00501B42" w:rsidRDefault="00D5009D" w:rsidP="00D5009D">
      <w:pPr>
        <w:rPr>
          <w:kern w:val="28"/>
          <w:szCs w:val="22"/>
          <w:lang w:val="es-BO"/>
        </w:rPr>
      </w:pPr>
      <w:r w:rsidRPr="00501B42">
        <w:rPr>
          <w:b/>
          <w:kern w:val="28"/>
          <w:szCs w:val="22"/>
          <w:lang w:val="es-BO"/>
        </w:rPr>
        <w:t>5.</w:t>
      </w:r>
      <w:r w:rsidRPr="00501B42">
        <w:rPr>
          <w:b/>
          <w:kern w:val="28"/>
          <w:szCs w:val="22"/>
          <w:lang w:val="es-BO"/>
        </w:rPr>
        <w:tab/>
        <w:t>FORMA DE PAGO</w:t>
      </w:r>
    </w:p>
    <w:p w:rsidR="00D5009D" w:rsidRPr="00501B42" w:rsidRDefault="00D5009D" w:rsidP="00D5009D">
      <w:pPr>
        <w:rPr>
          <w:kern w:val="28"/>
          <w:szCs w:val="22"/>
          <w:lang w:val="es-BO"/>
        </w:rPr>
      </w:pPr>
      <w:r w:rsidRPr="00501B42">
        <w:rPr>
          <w:kern w:val="28"/>
          <w:szCs w:val="22"/>
          <w:lang w:val="es-BO"/>
        </w:rPr>
        <w:t xml:space="preserve">Este ítem ejecutado en un todo de acuerdo con los planos y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w:t>
      </w:r>
    </w:p>
    <w:p w:rsidR="00D5009D" w:rsidRPr="00501B42" w:rsidRDefault="00D5009D" w:rsidP="00D5009D">
      <w:pPr>
        <w:rPr>
          <w:kern w:val="28"/>
          <w:szCs w:val="22"/>
          <w:lang w:val="es-BO"/>
        </w:rPr>
      </w:pPr>
      <w:r w:rsidRPr="00501B42">
        <w:rPr>
          <w:kern w:val="28"/>
          <w:szCs w:val="22"/>
          <w:lang w:val="es-BO"/>
        </w:rPr>
        <w:t>Dicho precio será compensación total por los materiales, mano de obra, herramientas, equipo y otros gastos que sean necesarios para la adecuada y correcta ejecución de los trabajos.</w:t>
      </w:r>
    </w:p>
    <w:p w:rsidR="00D5009D" w:rsidRPr="00501B42" w:rsidRDefault="00D5009D" w:rsidP="00D5009D">
      <w:pPr>
        <w:rPr>
          <w:b/>
          <w:kern w:val="28"/>
          <w:szCs w:val="22"/>
          <w:lang w:val="es-BO"/>
        </w:rPr>
      </w:pPr>
    </w:p>
    <w:p w:rsidR="00D5009D" w:rsidRPr="00501B42" w:rsidRDefault="00D5009D" w:rsidP="00D5009D">
      <w:pPr>
        <w:rPr>
          <w:lang w:val="es-BO"/>
        </w:rPr>
      </w:pPr>
    </w:p>
    <w:p w:rsidR="00FD2B84" w:rsidRPr="00501B42" w:rsidRDefault="00243A98" w:rsidP="00243A98">
      <w:pPr>
        <w:pStyle w:val="Ttulo2"/>
      </w:pPr>
      <w:bookmarkStart w:id="330" w:name="_Toc421468948"/>
      <w:r w:rsidRPr="00501B42">
        <w:t>MURO DE LADRILLO 6H E=0.18 MTS (24*18*12CM)</w:t>
      </w:r>
      <w:bookmarkEnd w:id="330"/>
    </w:p>
    <w:p w:rsidR="00D5009D" w:rsidRPr="00501B42" w:rsidRDefault="00D5009D" w:rsidP="00D5009D">
      <w:pPr>
        <w:rPr>
          <w:b/>
          <w:lang w:val="es-BO"/>
        </w:rPr>
      </w:pPr>
      <w:r w:rsidRPr="00501B42">
        <w:rPr>
          <w:b/>
          <w:lang w:val="es-BO"/>
        </w:rPr>
        <w:t>UND. M2</w:t>
      </w:r>
    </w:p>
    <w:p w:rsidR="0002281D" w:rsidRPr="00501B42" w:rsidRDefault="0002281D" w:rsidP="0002281D">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02281D" w:rsidRPr="00501B42" w:rsidRDefault="0002281D" w:rsidP="0002281D">
      <w:pPr>
        <w:rPr>
          <w:kern w:val="28"/>
          <w:szCs w:val="22"/>
          <w:lang w:val="es-BO"/>
        </w:rPr>
      </w:pPr>
      <w:r w:rsidRPr="00501B42">
        <w:rPr>
          <w:kern w:val="28"/>
          <w:szCs w:val="22"/>
          <w:lang w:val="es-BO"/>
        </w:rPr>
        <w:t>Esta especificación comprende la construcción de muros y tabiques de albañilería de ladrillo con mortero de cemento y arena en proporción 1:5. Para muros exteriores con espesor de 0.18m</w:t>
      </w:r>
    </w:p>
    <w:p w:rsidR="0002281D" w:rsidRPr="00501B42" w:rsidRDefault="0002281D" w:rsidP="0002281D">
      <w:pPr>
        <w:rPr>
          <w:kern w:val="28"/>
          <w:szCs w:val="22"/>
          <w:lang w:val="es-BO"/>
        </w:rPr>
      </w:pPr>
    </w:p>
    <w:p w:rsidR="0002281D" w:rsidRPr="00501B42" w:rsidRDefault="0002281D" w:rsidP="0002281D">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FD2B84" w:rsidRPr="00501B42" w:rsidRDefault="00243A98" w:rsidP="00243A98">
      <w:pPr>
        <w:pStyle w:val="Ttulo2"/>
      </w:pPr>
      <w:bookmarkStart w:id="331" w:name="_Toc421468949"/>
      <w:r w:rsidRPr="00501B42">
        <w:t>MURO DE LADRILLO 6H E=0.12 MTS DOSIF:1:5</w:t>
      </w:r>
      <w:bookmarkEnd w:id="331"/>
      <w:r w:rsidR="00FD2B84" w:rsidRPr="00501B42">
        <w:t xml:space="preserve"> </w:t>
      </w:r>
    </w:p>
    <w:p w:rsidR="00D5009D" w:rsidRPr="00501B42" w:rsidRDefault="00D5009D" w:rsidP="00D5009D">
      <w:pPr>
        <w:rPr>
          <w:b/>
          <w:lang w:val="es-BO"/>
        </w:rPr>
      </w:pPr>
      <w:r w:rsidRPr="00501B42">
        <w:rPr>
          <w:b/>
          <w:lang w:val="es-BO"/>
        </w:rPr>
        <w:t>UND. M2</w:t>
      </w:r>
    </w:p>
    <w:p w:rsidR="00E133F3" w:rsidRPr="00501B42" w:rsidRDefault="00E133F3" w:rsidP="00E133F3">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E133F3" w:rsidRPr="00501B42" w:rsidRDefault="00E133F3" w:rsidP="00E133F3">
      <w:pPr>
        <w:rPr>
          <w:kern w:val="28"/>
          <w:szCs w:val="22"/>
          <w:lang w:val="es-BO"/>
        </w:rPr>
      </w:pPr>
      <w:r w:rsidRPr="00501B42">
        <w:rPr>
          <w:kern w:val="28"/>
          <w:szCs w:val="22"/>
          <w:lang w:val="es-BO"/>
        </w:rPr>
        <w:t>Este capítulo comprende la construcción de muros y tabiques de albañilería de ladrillo con mortero de cemento y arena en proporción 1:5.</w:t>
      </w:r>
      <w:r w:rsidR="0002281D" w:rsidRPr="00501B42">
        <w:rPr>
          <w:kern w:val="28"/>
          <w:szCs w:val="22"/>
          <w:lang w:val="es-BO"/>
        </w:rPr>
        <w:t xml:space="preserve"> Para muros interiores con espesor de 0.12m</w:t>
      </w:r>
    </w:p>
    <w:p w:rsidR="00E133F3" w:rsidRPr="00501B42" w:rsidRDefault="00E133F3"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_Ref394397277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_Ref394397277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MUROS DE LADRILLO</w:t>
      </w:r>
      <w:r w:rsidRPr="00501B42">
        <w:rPr>
          <w:kern w:val="28"/>
          <w:szCs w:val="22"/>
          <w:lang w:val="es-BO"/>
        </w:rPr>
        <w:fldChar w:fldCharType="end"/>
      </w:r>
    </w:p>
    <w:p w:rsidR="00D5009D" w:rsidRPr="00501B42" w:rsidRDefault="00D5009D" w:rsidP="00D5009D">
      <w:pPr>
        <w:rPr>
          <w:lang w:val="es-BO"/>
        </w:rPr>
      </w:pPr>
    </w:p>
    <w:p w:rsidR="003337F7" w:rsidRPr="00501B42" w:rsidRDefault="003337F7" w:rsidP="003337F7">
      <w:pPr>
        <w:pStyle w:val="Ttulo2"/>
        <w:numPr>
          <w:ilvl w:val="1"/>
          <w:numId w:val="1"/>
        </w:numPr>
      </w:pPr>
      <w:bookmarkStart w:id="332" w:name="_Toc421468950"/>
      <w:r w:rsidRPr="00501B42">
        <w:t>DINTEL</w:t>
      </w:r>
      <w:r w:rsidR="00E52041" w:rsidRPr="00501B42">
        <w:t xml:space="preserve"> DE LADRILLO DE 6 HUECOS ARMADO</w:t>
      </w:r>
      <w:bookmarkEnd w:id="332"/>
    </w:p>
    <w:p w:rsidR="003337F7" w:rsidRPr="00501B42" w:rsidRDefault="003337F7" w:rsidP="003337F7">
      <w:pPr>
        <w:rPr>
          <w:lang w:val="es-BO"/>
        </w:rPr>
      </w:pPr>
      <w:r w:rsidRPr="00501B42">
        <w:rPr>
          <w:b/>
          <w:lang w:val="es-BO"/>
        </w:rPr>
        <w:t>UND ML</w:t>
      </w:r>
    </w:p>
    <w:p w:rsidR="00E133F3" w:rsidRPr="00501B42" w:rsidRDefault="00E133F3" w:rsidP="00E133F3">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E133F3" w:rsidRPr="00501B42" w:rsidRDefault="00E133F3" w:rsidP="00E133F3">
      <w:pPr>
        <w:rPr>
          <w:kern w:val="28"/>
          <w:szCs w:val="22"/>
          <w:lang w:val="es-BO"/>
        </w:rPr>
      </w:pPr>
      <w:r w:rsidRPr="00501B42">
        <w:rPr>
          <w:kern w:val="28"/>
          <w:szCs w:val="22"/>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E133F3" w:rsidRPr="00501B42" w:rsidRDefault="00E133F3"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_Ref394397316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_Ref394397316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DINTEL DE LADRILLO DE 6 HUECOS ARMADO</w:t>
      </w:r>
      <w:r w:rsidRPr="00501B42">
        <w:rPr>
          <w:kern w:val="28"/>
          <w:szCs w:val="22"/>
          <w:lang w:val="es-BO"/>
        </w:rPr>
        <w:fldChar w:fldCharType="end"/>
      </w:r>
    </w:p>
    <w:p w:rsidR="003337F7" w:rsidRPr="00501B42" w:rsidRDefault="003337F7" w:rsidP="00D5009D">
      <w:pPr>
        <w:rPr>
          <w:lang w:val="es-BO"/>
        </w:rPr>
      </w:pPr>
    </w:p>
    <w:p w:rsidR="00FD2B84" w:rsidRPr="00501B42" w:rsidRDefault="00FD2B84" w:rsidP="00FD2B84">
      <w:pPr>
        <w:pStyle w:val="Ttulo2"/>
      </w:pPr>
      <w:bookmarkStart w:id="333" w:name="_Toc421468951"/>
      <w:r w:rsidRPr="00501B42">
        <w:t xml:space="preserve">VIGA DE </w:t>
      </w:r>
      <w:r w:rsidR="00B05BF2" w:rsidRPr="00501B42">
        <w:t>H</w:t>
      </w:r>
      <w:r w:rsidR="0001179A" w:rsidRPr="00501B42">
        <w:t>o</w:t>
      </w:r>
      <w:r w:rsidR="00B05BF2" w:rsidRPr="00501B42">
        <w:t xml:space="preserve"> A</w:t>
      </w:r>
      <w:r w:rsidR="0001179A" w:rsidRPr="00501B42">
        <w:t>o</w:t>
      </w:r>
      <w:r w:rsidRPr="00501B42">
        <w:t xml:space="preserve"> </w:t>
      </w:r>
      <w:r w:rsidR="00243A98" w:rsidRPr="00501B42">
        <w:t>ENCADENADO</w:t>
      </w:r>
      <w:bookmarkEnd w:id="333"/>
    </w:p>
    <w:p w:rsidR="00D5009D" w:rsidRPr="00501B42" w:rsidRDefault="00D5009D" w:rsidP="00D5009D">
      <w:pPr>
        <w:rPr>
          <w:lang w:val="es-BO"/>
        </w:rPr>
      </w:pPr>
      <w:r w:rsidRPr="00501B42">
        <w:rPr>
          <w:b/>
          <w:lang w:val="es-BO"/>
        </w:rPr>
        <w:t>UND M3</w:t>
      </w:r>
    </w:p>
    <w:p w:rsidR="00E133F3" w:rsidRPr="00501B42" w:rsidRDefault="00E133F3" w:rsidP="00E133F3">
      <w:pPr>
        <w:rPr>
          <w:lang w:val="es-BO"/>
        </w:rPr>
      </w:pPr>
      <w:r w:rsidRPr="00501B42">
        <w:rPr>
          <w:lang w:val="es-BO"/>
        </w:rPr>
        <w:t>Este ítem comprende la fabricación, transporte, colocación, vibrado, protección y curado del hormigón en los moldes o encofrados con estructura de fierro para la construcción de vigas de hormigón.</w:t>
      </w:r>
    </w:p>
    <w:p w:rsidR="00E133F3" w:rsidRPr="00501B42" w:rsidRDefault="00E133F3" w:rsidP="00E133F3">
      <w:pPr>
        <w:rPr>
          <w:lang w:val="es-BO"/>
        </w:rPr>
      </w:pPr>
      <w:r w:rsidRPr="00501B42">
        <w:rPr>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E133F3" w:rsidRPr="00501B42" w:rsidRDefault="00E133F3" w:rsidP="00E133F3">
      <w:pPr>
        <w:rPr>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_Ref394397366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_Ref394397366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VIGA DE </w:t>
      </w:r>
      <w:r w:rsidRPr="00501B42">
        <w:rPr>
          <w:kern w:val="28"/>
          <w:szCs w:val="22"/>
          <w:lang w:val="es-BO"/>
        </w:rPr>
        <w:fldChar w:fldCharType="end"/>
      </w:r>
    </w:p>
    <w:p w:rsidR="00243A98" w:rsidRPr="00501B42" w:rsidRDefault="00243A98" w:rsidP="00E133F3">
      <w:pPr>
        <w:rPr>
          <w:kern w:val="28"/>
          <w:szCs w:val="22"/>
          <w:lang w:val="es-BO"/>
        </w:rPr>
      </w:pPr>
    </w:p>
    <w:p w:rsidR="00FD2B84" w:rsidRPr="00501B42" w:rsidRDefault="00FD2B84" w:rsidP="00FD2B84">
      <w:pPr>
        <w:pStyle w:val="Ttulo2"/>
      </w:pPr>
      <w:bookmarkStart w:id="334" w:name="_Toc421468952"/>
      <w:r w:rsidRPr="00501B42">
        <w:t xml:space="preserve">BOTAGUAS DE </w:t>
      </w:r>
      <w:r w:rsidR="00130C03" w:rsidRPr="00501B42">
        <w:t>Ho</w:t>
      </w:r>
      <w:r w:rsidR="00B05BF2" w:rsidRPr="00501B42">
        <w:t xml:space="preserve"> A</w:t>
      </w:r>
      <w:r w:rsidR="00130C03" w:rsidRPr="00501B42">
        <w:t>o</w:t>
      </w:r>
      <w:bookmarkEnd w:id="334"/>
    </w:p>
    <w:p w:rsidR="00D5009D" w:rsidRPr="00501B42" w:rsidRDefault="00D5009D" w:rsidP="00D5009D">
      <w:pPr>
        <w:rPr>
          <w:b/>
          <w:lang w:val="es-BO"/>
        </w:rPr>
      </w:pPr>
      <w:r w:rsidRPr="00501B42">
        <w:rPr>
          <w:b/>
          <w:lang w:val="es-BO"/>
        </w:rPr>
        <w:t>UND. ML</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E133F3" w:rsidRPr="00501B42" w:rsidRDefault="00E133F3" w:rsidP="00E133F3">
      <w:pPr>
        <w:rPr>
          <w:kern w:val="28"/>
          <w:szCs w:val="22"/>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_Ref394397402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_Ref394397402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BOTAGUAS DE Ho Ao</w:t>
      </w:r>
      <w:r w:rsidRPr="00501B42">
        <w:rPr>
          <w:kern w:val="28"/>
          <w:szCs w:val="22"/>
          <w:lang w:val="es-BO"/>
        </w:rPr>
        <w:fldChar w:fldCharType="end"/>
      </w:r>
    </w:p>
    <w:p w:rsidR="004B3E0F" w:rsidRPr="00501B42" w:rsidRDefault="004B3E0F" w:rsidP="00E133F3">
      <w:pPr>
        <w:rPr>
          <w:kern w:val="28"/>
          <w:szCs w:val="22"/>
          <w:lang w:val="es-BO"/>
        </w:rPr>
      </w:pPr>
    </w:p>
    <w:p w:rsidR="00FD2B84" w:rsidRPr="00501B42" w:rsidRDefault="00656EC4" w:rsidP="00656EC4">
      <w:pPr>
        <w:pStyle w:val="Ttulo2"/>
      </w:pPr>
      <w:bookmarkStart w:id="335" w:name="_Toc421468953"/>
      <w:r w:rsidRPr="00501B42">
        <w:t>CUBIERTA CALAMINA TRAPEZOIDAL PREPINTADA NRO 28 INCL. ESTRUC. MET.</w:t>
      </w:r>
      <w:bookmarkEnd w:id="335"/>
    </w:p>
    <w:p w:rsidR="00D5009D" w:rsidRPr="00501B42" w:rsidRDefault="00D5009D" w:rsidP="00D5009D">
      <w:pPr>
        <w:rPr>
          <w:b/>
          <w:lang w:val="es-BO"/>
        </w:rPr>
      </w:pPr>
      <w:r w:rsidRPr="00501B42">
        <w:rPr>
          <w:b/>
          <w:lang w:val="es-BO"/>
        </w:rPr>
        <w:t>UND: M2</w:t>
      </w:r>
    </w:p>
    <w:p w:rsidR="00E133F3" w:rsidRPr="00501B42" w:rsidRDefault="00E133F3" w:rsidP="00E133F3">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E133F3" w:rsidRPr="00501B42" w:rsidRDefault="00E133F3" w:rsidP="00E133F3">
      <w:pPr>
        <w:rPr>
          <w:kern w:val="28"/>
          <w:szCs w:val="22"/>
          <w:lang w:val="es-BO"/>
        </w:rPr>
      </w:pPr>
      <w:r w:rsidRPr="00501B42">
        <w:rPr>
          <w:kern w:val="28"/>
          <w:szCs w:val="22"/>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E133F3" w:rsidRPr="00501B42" w:rsidRDefault="00E133F3" w:rsidP="00E133F3">
      <w:pPr>
        <w:rPr>
          <w:kern w:val="28"/>
          <w:szCs w:val="22"/>
          <w:lang w:val="es-BO"/>
        </w:rPr>
      </w:pPr>
    </w:p>
    <w:p w:rsidR="009026BA" w:rsidRPr="00501B42" w:rsidRDefault="009026BA" w:rsidP="009026BA">
      <w:pPr>
        <w:rPr>
          <w:kern w:val="28"/>
          <w:szCs w:val="22"/>
          <w:lang w:val="es-BO"/>
        </w:rPr>
      </w:pPr>
      <w:r w:rsidRPr="00501B42">
        <w:rPr>
          <w:kern w:val="28"/>
          <w:szCs w:val="22"/>
          <w:lang w:val="es-BO"/>
        </w:rPr>
        <w:t>Cumplir lo especificado en 0.26</w:t>
      </w:r>
      <w:r w:rsidRPr="00501B42">
        <w:rPr>
          <w:kern w:val="28"/>
          <w:szCs w:val="22"/>
          <w:lang w:val="es-BO"/>
        </w:rPr>
        <w:tab/>
        <w:t>CUBIERTA CALAMINA TRAPEZOIDAL PREPINTADA NRO 28 INCL. ESTRUC. MET. y lo especificado en 0.8 APOYOS DE CUBIERTA METALICA.</w:t>
      </w:r>
    </w:p>
    <w:p w:rsidR="00D5009D" w:rsidRPr="00501B42" w:rsidRDefault="00D5009D" w:rsidP="00D5009D">
      <w:pPr>
        <w:rPr>
          <w:kern w:val="28"/>
          <w:szCs w:val="22"/>
          <w:lang w:val="es-BO"/>
        </w:rPr>
      </w:pPr>
    </w:p>
    <w:p w:rsidR="00FD2B84" w:rsidRPr="00501B42" w:rsidRDefault="00FD2B84" w:rsidP="00FD2B84">
      <w:pPr>
        <w:pStyle w:val="Ttulo1"/>
        <w:rPr>
          <w:lang w:val="es-BO"/>
        </w:rPr>
      </w:pPr>
      <w:bookmarkStart w:id="336" w:name="_Toc421468954"/>
      <w:r w:rsidRPr="00501B42">
        <w:rPr>
          <w:lang w:val="es-BO"/>
        </w:rPr>
        <w:t>CONST. PUESTO CONTROL OBRA FINA</w:t>
      </w:r>
      <w:bookmarkEnd w:id="336"/>
    </w:p>
    <w:p w:rsidR="00FD2B84" w:rsidRPr="00501B42" w:rsidRDefault="00243A98" w:rsidP="00243A98">
      <w:pPr>
        <w:pStyle w:val="Ttulo2"/>
      </w:pPr>
      <w:bookmarkStart w:id="337" w:name="_Toc421468955"/>
      <w:r w:rsidRPr="00501B42">
        <w:t xml:space="preserve">REVOQUE EXTERIOR (DE </w:t>
      </w:r>
      <w:r w:rsidR="00941E23">
        <w:t>C</w:t>
      </w:r>
      <w:r w:rsidRPr="00501B42">
        <w:t>AL CEMENTO PIRULEADO</w:t>
      </w:r>
      <w:r w:rsidR="00941E23">
        <w:t xml:space="preserve"> </w:t>
      </w:r>
      <w:r w:rsidR="00941E23" w:rsidRPr="00501B42">
        <w:t>FINO</w:t>
      </w:r>
      <w:r w:rsidRPr="00501B42">
        <w:t>)</w:t>
      </w:r>
      <w:bookmarkEnd w:id="337"/>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 xml:space="preserve">Este ítem se refiere a todos los trabajos requeridos para el acabado de las superficies de muros de ladrillo, y hormigón armado en sus caras exteriores </w:t>
      </w:r>
      <w:r w:rsidR="00B72D6A" w:rsidRPr="00501B42">
        <w:rPr>
          <w:kern w:val="28"/>
          <w:szCs w:val="22"/>
        </w:rPr>
        <w:t>al puesto de control</w:t>
      </w:r>
      <w:r w:rsidRPr="00501B42">
        <w:rPr>
          <w:kern w:val="28"/>
          <w:szCs w:val="22"/>
        </w:rPr>
        <w:t>, de las superficies indicadas en los planos.</w:t>
      </w:r>
    </w:p>
    <w:p w:rsidR="00E133F3" w:rsidRPr="00501B42" w:rsidRDefault="00E133F3" w:rsidP="00E133F3">
      <w:pPr>
        <w:rPr>
          <w:kern w:val="28"/>
          <w:szCs w:val="22"/>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_Ref394397636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0.29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_Ref394397636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EXTERIOR DE CAL CEMENTO </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338" w:name="_Toc421468956"/>
      <w:r w:rsidRPr="00501B42">
        <w:t xml:space="preserve">REVOQUE INTERIOR DE </w:t>
      </w:r>
      <w:r w:rsidR="00383EF5" w:rsidRPr="00501B42">
        <w:t>ESTUCO</w:t>
      </w:r>
      <w:bookmarkEnd w:id="338"/>
    </w:p>
    <w:p w:rsidR="003337F7" w:rsidRPr="00501B42" w:rsidRDefault="003337F7" w:rsidP="003337F7">
      <w:pPr>
        <w:rPr>
          <w:b/>
          <w:lang w:val="es-BO"/>
        </w:rPr>
      </w:pPr>
      <w:r w:rsidRPr="00501B42">
        <w:rPr>
          <w:b/>
          <w:lang w:val="es-BO"/>
        </w:rPr>
        <w:t>UND. M2</w:t>
      </w:r>
    </w:p>
    <w:p w:rsidR="00B72D6A" w:rsidRPr="00501B42" w:rsidRDefault="00B72D6A" w:rsidP="00B72D6A">
      <w:pPr>
        <w:rPr>
          <w:b/>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B72D6A" w:rsidRPr="00501B42" w:rsidRDefault="00B72D6A" w:rsidP="00B72D6A">
      <w:pPr>
        <w:rPr>
          <w:kern w:val="28"/>
          <w:szCs w:val="22"/>
        </w:rPr>
      </w:pPr>
      <w:r w:rsidRPr="00501B42">
        <w:rPr>
          <w:kern w:val="28"/>
          <w:szCs w:val="22"/>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72D6A" w:rsidRPr="00501B42" w:rsidRDefault="00B72D6A" w:rsidP="00B72D6A">
      <w:pPr>
        <w:rPr>
          <w:kern w:val="28"/>
          <w:szCs w:val="22"/>
        </w:rPr>
      </w:pPr>
    </w:p>
    <w:p w:rsidR="00B72D6A" w:rsidRPr="00501B42" w:rsidRDefault="00B72D6A" w:rsidP="00B72D6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_Ref394397690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_Ref394397690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REVOQUE DE ESTUCO </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339" w:name="_Toc421468957"/>
      <w:r w:rsidRPr="00501B42">
        <w:t>REVOQUE INTERIOR DE ESTUCO CIELO FALSO + ESTRUCTURA</w:t>
      </w:r>
      <w:r w:rsidR="00E52041" w:rsidRPr="00501B42">
        <w:t xml:space="preserve"> METALICA</w:t>
      </w:r>
      <w:bookmarkEnd w:id="339"/>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Este ítem comprende la construcción de cielos falsos de malla de alambre sobre estructura metálica en los ambientes indicados en los planos, par</w:t>
      </w:r>
      <w:r w:rsidR="00B72D6A" w:rsidRPr="00501B42">
        <w:rPr>
          <w:kern w:val="28"/>
          <w:szCs w:val="22"/>
        </w:rPr>
        <w:t>ticularmente en los ambientes del puesto de control</w:t>
      </w:r>
      <w:r w:rsidRPr="00501B42">
        <w:rPr>
          <w:kern w:val="28"/>
          <w:szCs w:val="22"/>
        </w:rPr>
        <w:t>.</w:t>
      </w:r>
    </w:p>
    <w:p w:rsidR="004B3E0F" w:rsidRPr="00501B42" w:rsidRDefault="004B3E0F" w:rsidP="00E133F3">
      <w:pPr>
        <w:rPr>
          <w:kern w:val="28"/>
          <w:szCs w:val="22"/>
          <w:lang w:val="es-BO"/>
        </w:rPr>
      </w:pPr>
    </w:p>
    <w:p w:rsidR="00E133F3" w:rsidRPr="00501B42" w:rsidRDefault="00E133F3" w:rsidP="00E133F3">
      <w:pPr>
        <w:rPr>
          <w:kern w:val="28"/>
          <w:szCs w:val="22"/>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_Ref394397739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_Ref394397739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REVOQUE INTERIOR DE ESTUCO CIELO FALSO + ESTRUCTURA METALICA</w:t>
      </w:r>
      <w:r w:rsidRPr="00501B42">
        <w:rPr>
          <w:kern w:val="28"/>
          <w:szCs w:val="22"/>
          <w:lang w:val="es-BO"/>
        </w:rPr>
        <w:fldChar w:fldCharType="end"/>
      </w:r>
    </w:p>
    <w:p w:rsidR="003337F7" w:rsidRPr="00501B42" w:rsidRDefault="003337F7" w:rsidP="003337F7">
      <w:pPr>
        <w:rPr>
          <w:lang w:val="es-BO"/>
        </w:rPr>
      </w:pPr>
    </w:p>
    <w:p w:rsidR="00FD2B84" w:rsidRPr="00501B42" w:rsidRDefault="00EE0933" w:rsidP="00FD2B84">
      <w:pPr>
        <w:pStyle w:val="Ttulo2"/>
      </w:pPr>
      <w:bookmarkStart w:id="340" w:name="_Toc421468958"/>
      <w:r w:rsidRPr="00501B42">
        <w:t xml:space="preserve">REVOQUE DE </w:t>
      </w:r>
      <w:r w:rsidR="00EE5BC4" w:rsidRPr="00501B42">
        <w:t>ESTUCO</w:t>
      </w:r>
      <w:r w:rsidRPr="00501B42">
        <w:t xml:space="preserve"> EN ALEROS</w:t>
      </w:r>
      <w:bookmarkEnd w:id="340"/>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kern w:val="28"/>
          <w:szCs w:val="22"/>
        </w:rPr>
        <w:t xml:space="preserve">Ver especificación </w:t>
      </w:r>
      <w:r w:rsidRPr="00501B42">
        <w:rPr>
          <w:kern w:val="28"/>
          <w:szCs w:val="22"/>
        </w:rPr>
        <w:fldChar w:fldCharType="begin"/>
      </w:r>
      <w:r w:rsidRPr="00501B42">
        <w:rPr>
          <w:kern w:val="28"/>
          <w:szCs w:val="22"/>
        </w:rPr>
        <w:instrText xml:space="preserve"> REF _Ref394397807 \r </w:instrText>
      </w:r>
      <w:r w:rsidR="0093480D" w:rsidRPr="00501B42">
        <w:rPr>
          <w:kern w:val="28"/>
          <w:szCs w:val="22"/>
        </w:rPr>
        <w:instrText xml:space="preserve"> \* MERGEFORMAT </w:instrText>
      </w:r>
      <w:r w:rsidRPr="00501B42">
        <w:rPr>
          <w:kern w:val="28"/>
          <w:szCs w:val="22"/>
        </w:rPr>
        <w:fldChar w:fldCharType="separate"/>
      </w:r>
      <w:r w:rsidR="00BC6D35">
        <w:rPr>
          <w:kern w:val="28"/>
          <w:szCs w:val="22"/>
        </w:rPr>
        <w:t>0.32</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_Ref394397807 </w:instrText>
      </w:r>
      <w:r w:rsidR="0093480D" w:rsidRPr="00501B42">
        <w:rPr>
          <w:kern w:val="28"/>
          <w:szCs w:val="22"/>
        </w:rPr>
        <w:instrText xml:space="preserve"> \* MERGEFORMAT </w:instrText>
      </w:r>
      <w:r w:rsidRPr="00501B42">
        <w:rPr>
          <w:kern w:val="28"/>
          <w:szCs w:val="22"/>
        </w:rPr>
        <w:fldChar w:fldCharType="separate"/>
      </w:r>
      <w:r w:rsidR="00BC6D35" w:rsidRPr="00501B42">
        <w:t>REVOQUE DE ESTUCO EN ALEROS</w:t>
      </w:r>
      <w:r w:rsidRPr="00501B42">
        <w:rPr>
          <w:kern w:val="28"/>
          <w:szCs w:val="22"/>
        </w:rPr>
        <w:fldChar w:fldCharType="end"/>
      </w:r>
    </w:p>
    <w:p w:rsidR="003337F7" w:rsidRPr="00501B42" w:rsidRDefault="003337F7" w:rsidP="003337F7">
      <w:pPr>
        <w:rPr>
          <w:kern w:val="28"/>
          <w:szCs w:val="22"/>
        </w:rPr>
      </w:pPr>
    </w:p>
    <w:p w:rsidR="00383EF5" w:rsidRPr="00501B42" w:rsidRDefault="00383EF5" w:rsidP="00383EF5">
      <w:pPr>
        <w:pStyle w:val="Ttulo2"/>
      </w:pPr>
      <w:bookmarkStart w:id="341" w:name="_Toc421468959"/>
      <w:r w:rsidRPr="00501B42">
        <w:t>EMPEDRADO Y CONTRAPISO E = 5 CM DE HºC º  PLANTA BAJA</w:t>
      </w:r>
      <w:bookmarkEnd w:id="341"/>
    </w:p>
    <w:p w:rsidR="00383EF5" w:rsidRPr="00501B42" w:rsidRDefault="00383EF5" w:rsidP="00383EF5">
      <w:pPr>
        <w:rPr>
          <w:b/>
          <w:lang w:val="es-BO"/>
        </w:rPr>
      </w:pPr>
      <w:r w:rsidRPr="00501B42">
        <w:rPr>
          <w:b/>
          <w:lang w:val="es-BO"/>
        </w:rPr>
        <w:t>UND. M2</w:t>
      </w:r>
    </w:p>
    <w:p w:rsidR="00383EF5" w:rsidRPr="00501B42" w:rsidRDefault="00383EF5" w:rsidP="00383EF5">
      <w:pPr>
        <w:rPr>
          <w:kern w:val="28"/>
          <w:szCs w:val="22"/>
          <w:lang w:val="es-BO"/>
        </w:rPr>
      </w:pPr>
      <w:r w:rsidRPr="00501B42">
        <w:rPr>
          <w:kern w:val="28"/>
          <w:szCs w:val="22"/>
          <w:lang w:val="es-BO"/>
        </w:rPr>
        <w:t>Este ítem se refiere a la construcción de contrapisos de piedra, concreto, cascote de ladrillo, ladrillo adobito tanto en interiores como en exteriores.</w:t>
      </w:r>
    </w:p>
    <w:p w:rsidR="00383EF5" w:rsidRPr="00501B42" w:rsidRDefault="00383EF5" w:rsidP="00383EF5">
      <w:pPr>
        <w:rPr>
          <w:b/>
          <w:kern w:val="28"/>
          <w:szCs w:val="22"/>
          <w:lang w:val="es-BO"/>
        </w:rPr>
      </w:pPr>
    </w:p>
    <w:p w:rsidR="00383EF5" w:rsidRPr="00501B42" w:rsidRDefault="00383EF5" w:rsidP="00383EF5">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_Ref394397920 \r  \* MERGEFORMAT </w:instrText>
      </w:r>
      <w:r w:rsidRPr="00501B42">
        <w:rPr>
          <w:kern w:val="28"/>
          <w:szCs w:val="22"/>
          <w:lang w:val="es-BO"/>
        </w:rPr>
        <w:fldChar w:fldCharType="separate"/>
      </w:r>
      <w:r w:rsidR="00BC6D35">
        <w:rPr>
          <w:kern w:val="28"/>
          <w:szCs w:val="22"/>
          <w:lang w:val="es-BO"/>
        </w:rPr>
        <w:t>0.34</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_Ref394397920  \* MERGEFORMAT </w:instrText>
      </w:r>
      <w:r w:rsidRPr="00501B42">
        <w:rPr>
          <w:kern w:val="28"/>
          <w:szCs w:val="22"/>
          <w:lang w:val="es-BO"/>
        </w:rPr>
        <w:fldChar w:fldCharType="separate"/>
      </w:r>
      <w:r w:rsidR="00BC6D35" w:rsidRPr="00501B42">
        <w:t>CONTRAPISOS</w:t>
      </w:r>
      <w:r w:rsidRPr="00501B42">
        <w:rPr>
          <w:kern w:val="28"/>
          <w:szCs w:val="22"/>
          <w:lang w:val="es-BO"/>
        </w:rPr>
        <w:fldChar w:fldCharType="end"/>
      </w:r>
    </w:p>
    <w:p w:rsidR="00383EF5" w:rsidRPr="00501B42" w:rsidRDefault="00383EF5" w:rsidP="003337F7">
      <w:pPr>
        <w:rPr>
          <w:kern w:val="28"/>
          <w:szCs w:val="22"/>
        </w:rPr>
      </w:pPr>
    </w:p>
    <w:p w:rsidR="00FD2B84" w:rsidRPr="00501B42" w:rsidRDefault="00FD2B84" w:rsidP="00FD2B84">
      <w:pPr>
        <w:pStyle w:val="Ttulo2"/>
      </w:pPr>
      <w:bookmarkStart w:id="342" w:name="_Toc421468960"/>
      <w:r w:rsidRPr="00501B42">
        <w:t>REVOQUE CASTIGADO DE CEMENTO S/LADRILLO BA</w:t>
      </w:r>
      <w:r w:rsidR="00383EF5" w:rsidRPr="00501B42">
        <w:t>ÑO - COCINA</w:t>
      </w:r>
      <w:bookmarkEnd w:id="342"/>
    </w:p>
    <w:p w:rsidR="003337F7" w:rsidRPr="00501B42" w:rsidRDefault="003337F7" w:rsidP="003337F7">
      <w:pPr>
        <w:rPr>
          <w:b/>
          <w:lang w:val="es-BO"/>
        </w:rPr>
      </w:pPr>
      <w:r w:rsidRPr="00501B42">
        <w:rPr>
          <w:b/>
          <w:lang w:val="es-BO"/>
        </w:rPr>
        <w:t>UND. M2</w:t>
      </w:r>
    </w:p>
    <w:p w:rsidR="00B72D6A" w:rsidRPr="00501B42" w:rsidRDefault="00B72D6A" w:rsidP="00B72D6A">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B72D6A" w:rsidRPr="00501B42" w:rsidRDefault="00B72D6A" w:rsidP="00B72D6A">
      <w:pPr>
        <w:rPr>
          <w:kern w:val="28"/>
          <w:szCs w:val="22"/>
        </w:rPr>
      </w:pPr>
      <w:r w:rsidRPr="00501B42">
        <w:rPr>
          <w:kern w:val="28"/>
          <w:szCs w:val="22"/>
        </w:rPr>
        <w:t>Este ítem comprende el revoque castigado de cemento en las superficies que posteriormente tendrán un acabado con cerámicas de las superficies indicadas en los planos y detalles.</w:t>
      </w:r>
    </w:p>
    <w:p w:rsidR="00B72D6A" w:rsidRPr="00501B42" w:rsidRDefault="00B72D6A" w:rsidP="00B72D6A">
      <w:pPr>
        <w:rPr>
          <w:b/>
          <w:kern w:val="28"/>
          <w:szCs w:val="22"/>
          <w:lang w:val="es-BO"/>
        </w:rPr>
      </w:pPr>
    </w:p>
    <w:p w:rsidR="00B72D6A" w:rsidRPr="00501B42" w:rsidRDefault="00B72D6A" w:rsidP="00B72D6A">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_Ref394397849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_Ref394397849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CASTIGADO DE CEMENTO Y REVESTIMIENTO DE CERÁMICA EN PAREDES</w:t>
      </w:r>
      <w:r w:rsidRPr="00501B42">
        <w:rPr>
          <w:kern w:val="28"/>
          <w:szCs w:val="22"/>
          <w:lang w:val="es-BO"/>
        </w:rPr>
        <w:fldChar w:fldCharType="end"/>
      </w:r>
    </w:p>
    <w:p w:rsidR="00383EF5" w:rsidRPr="00501B42" w:rsidRDefault="00383EF5" w:rsidP="00B72D6A">
      <w:pPr>
        <w:rPr>
          <w:kern w:val="28"/>
          <w:szCs w:val="22"/>
          <w:lang w:val="es-BO"/>
        </w:rPr>
      </w:pPr>
    </w:p>
    <w:p w:rsidR="00FD2B84" w:rsidRPr="00501B42" w:rsidRDefault="00FD2B84" w:rsidP="00FD2B84">
      <w:pPr>
        <w:pStyle w:val="Ttulo2"/>
      </w:pPr>
      <w:bookmarkStart w:id="343" w:name="_Toc421468961"/>
      <w:r w:rsidRPr="00501B42">
        <w:t xml:space="preserve">REVESTIMIENTO DE </w:t>
      </w:r>
      <w:r w:rsidR="00775DFE" w:rsidRPr="00501B42">
        <w:t>CERÁMICA</w:t>
      </w:r>
      <w:r w:rsidRPr="00501B42">
        <w:t xml:space="preserve"> EN PAREDES BA</w:t>
      </w:r>
      <w:r w:rsidR="00383EF5" w:rsidRPr="00501B42">
        <w:t>Ñ</w:t>
      </w:r>
      <w:r w:rsidRPr="00501B42">
        <w:t>O</w:t>
      </w:r>
      <w:bookmarkEnd w:id="343"/>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4B3E0F" w:rsidRPr="00501B42" w:rsidRDefault="00E5612F" w:rsidP="00E133F3">
      <w:pPr>
        <w:rPr>
          <w:kern w:val="28"/>
          <w:szCs w:val="22"/>
          <w:lang w:val="es-BO"/>
        </w:rPr>
      </w:pPr>
      <w:r w:rsidRPr="00E5612F">
        <w:rPr>
          <w:kern w:val="28"/>
          <w:szCs w:val="22"/>
        </w:rPr>
        <w:t xml:space="preserve">Este ítem comprende la provisión e instalación del revestimiento de cerámicas en paredes del baño </w:t>
      </w:r>
      <w:r>
        <w:rPr>
          <w:kern w:val="28"/>
          <w:szCs w:val="22"/>
        </w:rPr>
        <w:t xml:space="preserve">del Puesto de Control </w:t>
      </w:r>
      <w:r w:rsidRPr="00E5612F">
        <w:rPr>
          <w:kern w:val="28"/>
          <w:szCs w:val="22"/>
        </w:rPr>
        <w:t>de acuerdo  a lo indicado en los planos y detalles. La cerámica será Perlino Marfil y emboquillado con cemento blanco en las juntas.</w:t>
      </w: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_Ref394397849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_Ref394397849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CASTIGADO DE CEMENTO Y REVESTIMIENTO DE CERÁMICA EN PAREDES</w:t>
      </w:r>
      <w:r w:rsidRPr="00501B42">
        <w:rPr>
          <w:kern w:val="28"/>
          <w:szCs w:val="22"/>
          <w:lang w:val="es-BO"/>
        </w:rPr>
        <w:fldChar w:fldCharType="end"/>
      </w:r>
    </w:p>
    <w:p w:rsidR="00EE5BC4" w:rsidRPr="00501B42" w:rsidRDefault="00EE5BC4" w:rsidP="00E133F3">
      <w:pPr>
        <w:rPr>
          <w:kern w:val="28"/>
          <w:szCs w:val="22"/>
          <w:lang w:val="es-BO"/>
        </w:rPr>
      </w:pPr>
    </w:p>
    <w:p w:rsidR="00FD2B84" w:rsidRPr="00501B42" w:rsidRDefault="00FD2B84" w:rsidP="00FD2B84">
      <w:pPr>
        <w:pStyle w:val="Ttulo2"/>
      </w:pPr>
      <w:bookmarkStart w:id="344" w:name="_Toc421468962"/>
      <w:r w:rsidRPr="00501B42">
        <w:t xml:space="preserve">REVESTIMIENTO DE </w:t>
      </w:r>
      <w:r w:rsidR="00775DFE" w:rsidRPr="00501B42">
        <w:t>CERÁMICA</w:t>
      </w:r>
      <w:r w:rsidRPr="00501B42">
        <w:t xml:space="preserve"> PISOS</w:t>
      </w:r>
      <w:bookmarkEnd w:id="344"/>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4B3E0F" w:rsidRPr="00501B42" w:rsidRDefault="00E5612F" w:rsidP="00E133F3">
      <w:pPr>
        <w:rPr>
          <w:kern w:val="28"/>
          <w:szCs w:val="22"/>
          <w:lang w:val="es-BO"/>
        </w:rPr>
      </w:pPr>
      <w:r w:rsidRPr="00E5612F">
        <w:rPr>
          <w:kern w:val="28"/>
          <w:szCs w:val="22"/>
        </w:rPr>
        <w:t xml:space="preserve">Este ítem comprende la provisión e instalación del piso de cerámicas en piso del baño </w:t>
      </w:r>
      <w:r>
        <w:rPr>
          <w:kern w:val="28"/>
          <w:szCs w:val="22"/>
        </w:rPr>
        <w:t xml:space="preserve">del Puesto de Control </w:t>
      </w:r>
      <w:r w:rsidRPr="00E5612F">
        <w:rPr>
          <w:kern w:val="28"/>
          <w:szCs w:val="22"/>
        </w:rPr>
        <w:t>de acuerdo  a lo indicado en los planos y detalles. La cerámica será Lino Arena y emboquillado con cemento blanco en las juntas.</w:t>
      </w: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_Ref394397957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0.35</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_Ref394397957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REVESTIMIENTO DE CERÁMICA PISOS</w:t>
      </w:r>
      <w:r w:rsidRPr="00501B42">
        <w:rPr>
          <w:kern w:val="28"/>
          <w:szCs w:val="22"/>
          <w:lang w:val="es-BO"/>
        </w:rPr>
        <w:fldChar w:fldCharType="end"/>
      </w:r>
    </w:p>
    <w:p w:rsidR="003337F7" w:rsidRPr="00501B42" w:rsidRDefault="003337F7" w:rsidP="003337F7">
      <w:pPr>
        <w:rPr>
          <w:lang w:val="es-BO"/>
        </w:rPr>
      </w:pPr>
    </w:p>
    <w:p w:rsidR="00FD2B84" w:rsidRPr="00501B42" w:rsidRDefault="00775DFE" w:rsidP="00FD2B84">
      <w:pPr>
        <w:pStyle w:val="Ttulo2"/>
      </w:pPr>
      <w:bookmarkStart w:id="345" w:name="_Toc421468963"/>
      <w:r w:rsidRPr="00501B42">
        <w:t>ZÓCALO</w:t>
      </w:r>
      <w:r w:rsidR="00FD2B84" w:rsidRPr="00501B42">
        <w:t xml:space="preserve"> DE </w:t>
      </w:r>
      <w:r w:rsidRPr="00501B42">
        <w:t>CERÁMICA</w:t>
      </w:r>
      <w:bookmarkEnd w:id="345"/>
    </w:p>
    <w:p w:rsidR="003337F7" w:rsidRPr="00501B42" w:rsidRDefault="003337F7" w:rsidP="003337F7">
      <w:pPr>
        <w:rPr>
          <w:b/>
          <w:lang w:val="es-BO"/>
        </w:rPr>
      </w:pPr>
      <w:r w:rsidRPr="00501B42">
        <w:rPr>
          <w:b/>
          <w:lang w:val="es-BO"/>
        </w:rPr>
        <w:t>UND. ML</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La ejecución de este ítem comprende la colocación de zócalos de cerámica en todos los ambientes que tienen pisos cerámicos y que no tienen revestimiento cerámico en muros, de acuerdo a lo indicado en planos y detalles.</w:t>
      </w:r>
    </w:p>
    <w:p w:rsidR="004B3E0F" w:rsidRPr="00501B42" w:rsidRDefault="004B3E0F"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_Ref394397993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0.36</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_Ref394397993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ZÓCALO DE CERÁMICA</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346" w:name="_Toc421468964"/>
      <w:r w:rsidRPr="00501B42">
        <w:t>VENTANA DE ALUMINIO CORREDIZAS</w:t>
      </w:r>
      <w:bookmarkEnd w:id="346"/>
    </w:p>
    <w:p w:rsidR="003337F7" w:rsidRPr="00501B42" w:rsidRDefault="003337F7" w:rsidP="003337F7">
      <w:pPr>
        <w:rPr>
          <w:b/>
          <w:lang w:val="es-BO"/>
        </w:rPr>
      </w:pPr>
      <w:r w:rsidRPr="00501B42">
        <w:rPr>
          <w:b/>
          <w:lang w:val="es-BO"/>
        </w:rPr>
        <w:t>UND M2</w:t>
      </w:r>
    </w:p>
    <w:p w:rsidR="00325DE3" w:rsidRPr="00501B42" w:rsidRDefault="00325DE3" w:rsidP="00325DE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25DE3" w:rsidRPr="00501B42" w:rsidRDefault="00325DE3" w:rsidP="00325DE3">
      <w:pPr>
        <w:rPr>
          <w:kern w:val="28"/>
          <w:szCs w:val="22"/>
        </w:rPr>
      </w:pPr>
      <w:r w:rsidRPr="00501B42">
        <w:rPr>
          <w:kern w:val="28"/>
          <w:szCs w:val="22"/>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325DE3" w:rsidRPr="00501B42" w:rsidRDefault="00325DE3" w:rsidP="00325DE3">
      <w:pPr>
        <w:rPr>
          <w:b/>
          <w:kern w:val="28"/>
          <w:szCs w:val="22"/>
          <w:lang w:val="es-BO"/>
        </w:rPr>
      </w:pPr>
    </w:p>
    <w:p w:rsidR="00325DE3" w:rsidRPr="00501B42" w:rsidRDefault="00325DE3" w:rsidP="00325DE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_Ref394398031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0.37</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_Ref394398031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VENTANA DE ALUMINIO</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347" w:name="_Toc421468965"/>
      <w:r w:rsidRPr="00501B42">
        <w:t>PUER</w:t>
      </w:r>
      <w:r w:rsidR="00F74784" w:rsidRPr="00501B42">
        <w:t xml:space="preserve">TA DE MADERA CON MARCO 2" X </w:t>
      </w:r>
      <w:r w:rsidR="00174BC2" w:rsidRPr="00501B42">
        <w:t>4</w:t>
      </w:r>
      <w:r w:rsidR="00F74784" w:rsidRPr="00501B42">
        <w:t>"</w:t>
      </w:r>
      <w:r w:rsidRPr="00501B42">
        <w:t xml:space="preserve"> M + CHAPA + QUINCALLERIA</w:t>
      </w:r>
      <w:bookmarkEnd w:id="347"/>
    </w:p>
    <w:p w:rsidR="003337F7" w:rsidRPr="00501B42" w:rsidRDefault="00F74784"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133F3" w:rsidRPr="00501B42" w:rsidRDefault="00E133F3" w:rsidP="00E133F3">
      <w:pPr>
        <w:rPr>
          <w:kern w:val="28"/>
          <w:szCs w:val="22"/>
        </w:rPr>
      </w:pPr>
      <w:r w:rsidRPr="00501B42">
        <w:rPr>
          <w:kern w:val="28"/>
          <w:szCs w:val="22"/>
        </w:rPr>
        <w:t>Esta especificación comprende la provisión y colocación en obra de las puertas de madera de tipo placa de acuerdo a las dimensiones y forma especificados en los planos y detalles.</w:t>
      </w:r>
    </w:p>
    <w:p w:rsidR="00E133F3" w:rsidRPr="00501B42" w:rsidRDefault="00E133F3" w:rsidP="00E133F3">
      <w:pPr>
        <w:rPr>
          <w:b/>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_Ref394398073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0.38</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_Ref394398073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PUERTA DE MADERA TIPO TABLERO CON MARCO 2" X 4" + CHAPA + QUINCALLERIA</w:t>
      </w:r>
      <w:r w:rsidRPr="00501B42">
        <w:rPr>
          <w:kern w:val="28"/>
          <w:szCs w:val="22"/>
          <w:lang w:val="es-BO"/>
        </w:rPr>
        <w:fldChar w:fldCharType="end"/>
      </w:r>
    </w:p>
    <w:p w:rsidR="003337F7" w:rsidRPr="00501B42" w:rsidRDefault="00B03597" w:rsidP="003337F7">
      <w:pPr>
        <w:rPr>
          <w:kern w:val="28"/>
          <w:szCs w:val="22"/>
          <w:lang w:val="es-BO"/>
        </w:rPr>
      </w:pPr>
      <w:r w:rsidRPr="00501B42">
        <w:rPr>
          <w:kern w:val="28"/>
          <w:szCs w:val="22"/>
          <w:lang w:val="es-BO"/>
        </w:rPr>
        <w:t>y lo especificado en 0.9 QUINCALLERIA</w:t>
      </w:r>
    </w:p>
    <w:p w:rsidR="00B03597" w:rsidRPr="00501B42" w:rsidRDefault="00B03597" w:rsidP="003337F7">
      <w:pPr>
        <w:rPr>
          <w:lang w:val="es-BO"/>
        </w:rPr>
      </w:pPr>
    </w:p>
    <w:p w:rsidR="00FD2B84" w:rsidRPr="00501B42" w:rsidRDefault="00FD2B84" w:rsidP="00FD2B84">
      <w:pPr>
        <w:pStyle w:val="Ttulo2"/>
      </w:pPr>
      <w:bookmarkStart w:id="348" w:name="_Toc421468966"/>
      <w:r w:rsidRPr="00501B42">
        <w:t xml:space="preserve">PINTURA DE INTERIOR </w:t>
      </w:r>
      <w:r w:rsidR="00775DFE" w:rsidRPr="00501B42">
        <w:t>LÁTEX</w:t>
      </w:r>
      <w:bookmarkEnd w:id="348"/>
    </w:p>
    <w:p w:rsidR="003337F7" w:rsidRPr="00501B42" w:rsidRDefault="003337F7" w:rsidP="003337F7">
      <w:pPr>
        <w:rPr>
          <w:b/>
          <w:lang w:val="es-BO"/>
        </w:rPr>
      </w:pPr>
      <w:r w:rsidRPr="00501B42">
        <w:rPr>
          <w:b/>
          <w:lang w:val="es-BO"/>
        </w:rPr>
        <w:t>UND M2</w:t>
      </w:r>
    </w:p>
    <w:p w:rsidR="00325DE3" w:rsidRPr="00501B42" w:rsidRDefault="00325DE3" w:rsidP="00325DE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617976" w:rsidRPr="00501B42" w:rsidRDefault="00325DE3" w:rsidP="00ED4021">
      <w:pPr>
        <w:rPr>
          <w:kern w:val="28"/>
          <w:szCs w:val="22"/>
        </w:rPr>
      </w:pPr>
      <w:r w:rsidRPr="00501B42">
        <w:rPr>
          <w:kern w:val="28"/>
          <w:szCs w:val="22"/>
        </w:rPr>
        <w:t>Este ítem se refiere a la aplicación de pinturas sobre las superficies de paredes interiores de acuerdo a lo establecido en el formulario de presentación de propuestas y/o instrucciones del SUPERVISOR</w:t>
      </w:r>
      <w:r w:rsidR="00ED4021" w:rsidRPr="00501B42">
        <w:rPr>
          <w:kern w:val="28"/>
          <w:szCs w:val="22"/>
        </w:rPr>
        <w:t xml:space="preserve"> de Obra. </w:t>
      </w:r>
      <w:r w:rsidRPr="00501B42">
        <w:rPr>
          <w:szCs w:val="22"/>
        </w:rPr>
        <w:t xml:space="preserve">Cumplir lo especificado en </w:t>
      </w:r>
      <w:r w:rsidRPr="00501B42">
        <w:rPr>
          <w:szCs w:val="22"/>
        </w:rPr>
        <w:fldChar w:fldCharType="begin"/>
      </w:r>
      <w:r w:rsidRPr="00501B42">
        <w:rPr>
          <w:szCs w:val="22"/>
        </w:rPr>
        <w:instrText xml:space="preserve"> REF _Ref394398212 \r </w:instrText>
      </w:r>
      <w:r w:rsidR="00617976" w:rsidRPr="00501B42">
        <w:rPr>
          <w:szCs w:val="22"/>
        </w:rPr>
        <w:instrText xml:space="preserve"> \* MERGEFORMAT </w:instrText>
      </w:r>
      <w:r w:rsidRPr="00501B42">
        <w:rPr>
          <w:szCs w:val="22"/>
        </w:rPr>
        <w:fldChar w:fldCharType="separate"/>
      </w:r>
      <w:r w:rsidR="00BC6D35">
        <w:rPr>
          <w:szCs w:val="22"/>
        </w:rPr>
        <w:t>0.39</w:t>
      </w:r>
      <w:r w:rsidRPr="00501B42">
        <w:rPr>
          <w:szCs w:val="22"/>
        </w:rPr>
        <w:fldChar w:fldCharType="end"/>
      </w:r>
      <w:r w:rsidRPr="00501B42">
        <w:rPr>
          <w:szCs w:val="22"/>
        </w:rPr>
        <w:t xml:space="preserve"> </w:t>
      </w:r>
      <w:r w:rsidRPr="00501B42">
        <w:rPr>
          <w:szCs w:val="22"/>
        </w:rPr>
        <w:fldChar w:fldCharType="begin"/>
      </w:r>
      <w:r w:rsidRPr="00501B42">
        <w:rPr>
          <w:szCs w:val="22"/>
        </w:rPr>
        <w:instrText xml:space="preserve"> REF _Ref394398212 </w:instrText>
      </w:r>
      <w:r w:rsidR="00617976" w:rsidRPr="00501B42">
        <w:rPr>
          <w:szCs w:val="22"/>
        </w:rPr>
        <w:instrText xml:space="preserve"> \* MERGEFORMAT </w:instrText>
      </w:r>
      <w:r w:rsidRPr="00501B42">
        <w:rPr>
          <w:szCs w:val="22"/>
        </w:rPr>
        <w:fldChar w:fldCharType="separate"/>
      </w:r>
      <w:r w:rsidR="00BC6D35" w:rsidRPr="00501B42">
        <w:t>PINTURAS LÁTEX DE MUROS Y CIELO FALSO</w:t>
      </w:r>
      <w:r w:rsidRPr="00501B42">
        <w:rPr>
          <w:szCs w:val="22"/>
        </w:rPr>
        <w:fldChar w:fldCharType="end"/>
      </w:r>
      <w:r w:rsidR="00617976" w:rsidRPr="00501B42">
        <w:rPr>
          <w:szCs w:val="22"/>
        </w:rPr>
        <w:t xml:space="preserve"> y en 7.14 </w:t>
      </w:r>
      <w:r w:rsidR="00617976" w:rsidRPr="00501B42">
        <w:t xml:space="preserve">PINTURA DE INTERIOR </w:t>
      </w:r>
      <w:r w:rsidR="00775DFE" w:rsidRPr="00501B42">
        <w:t>LÁTEX</w:t>
      </w:r>
      <w:r w:rsidR="00617976" w:rsidRPr="00501B42">
        <w:t>.</w:t>
      </w:r>
    </w:p>
    <w:p w:rsidR="00325DE3" w:rsidRPr="00501B42" w:rsidRDefault="00325DE3" w:rsidP="00325DE3">
      <w:pPr>
        <w:rPr>
          <w:kern w:val="28"/>
          <w:szCs w:val="22"/>
          <w:lang w:val="es-BO"/>
        </w:rPr>
      </w:pPr>
    </w:p>
    <w:p w:rsidR="00FD2B84" w:rsidRPr="00501B42" w:rsidRDefault="00FD2B84" w:rsidP="00FD2B84">
      <w:pPr>
        <w:pStyle w:val="Ttulo2"/>
      </w:pPr>
      <w:bookmarkStart w:id="349" w:name="_Toc421468967"/>
      <w:r w:rsidRPr="00501B42">
        <w:t xml:space="preserve">PINTURA DE EXTERIOR </w:t>
      </w:r>
      <w:r w:rsidR="00775DFE" w:rsidRPr="00501B42">
        <w:t>LÁTEX</w:t>
      </w:r>
      <w:bookmarkEnd w:id="349"/>
    </w:p>
    <w:p w:rsidR="003337F7" w:rsidRPr="00501B42" w:rsidRDefault="003337F7" w:rsidP="003337F7">
      <w:pPr>
        <w:rPr>
          <w:b/>
          <w:lang w:val="es-BO"/>
        </w:rPr>
      </w:pPr>
      <w:r w:rsidRPr="00501B42">
        <w:rPr>
          <w:b/>
          <w:lang w:val="es-BO"/>
        </w:rPr>
        <w:t>UND M2</w:t>
      </w:r>
    </w:p>
    <w:p w:rsidR="00325DE3" w:rsidRPr="00501B42" w:rsidRDefault="00325DE3" w:rsidP="00325DE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25DE3" w:rsidRPr="00501B42" w:rsidRDefault="00325DE3" w:rsidP="00325DE3">
      <w:pPr>
        <w:rPr>
          <w:kern w:val="28"/>
          <w:szCs w:val="22"/>
        </w:rPr>
      </w:pPr>
      <w:r w:rsidRPr="00501B42">
        <w:rPr>
          <w:kern w:val="28"/>
          <w:szCs w:val="22"/>
        </w:rPr>
        <w:t>Este ítem se refiere a la aplicación de pinturas sobre las superficies de paredes exteriores de acuerdo a lo establecido en el formulario de presentación de propuestas y/o instrucciones del SUPERVISOR de Obra.</w:t>
      </w:r>
    </w:p>
    <w:p w:rsidR="00127A42" w:rsidRPr="00501B42" w:rsidRDefault="00127A42" w:rsidP="00127A42">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r w:rsidRPr="00501B42">
        <w:rPr>
          <w:kern w:val="28"/>
          <w:szCs w:val="22"/>
          <w:lang w:val="es-BO"/>
        </w:rPr>
        <w:t xml:space="preserve"> y en 6.15</w:t>
      </w:r>
      <w:r w:rsidRPr="00501B42">
        <w:rPr>
          <w:rFonts w:eastAsiaTheme="minorEastAsia"/>
          <w:kern w:val="28"/>
          <w:szCs w:val="22"/>
          <w:lang w:val="es-BO"/>
        </w:rPr>
        <w:tab/>
      </w:r>
      <w:r w:rsidRPr="00501B42">
        <w:rPr>
          <w:kern w:val="28"/>
          <w:szCs w:val="22"/>
          <w:lang w:val="es-BO"/>
        </w:rPr>
        <w:t xml:space="preserve">PINTURA DE EXTERIOR </w:t>
      </w:r>
      <w:r w:rsidR="00775DFE" w:rsidRPr="00501B42">
        <w:rPr>
          <w:kern w:val="28"/>
          <w:szCs w:val="22"/>
          <w:lang w:val="es-BO"/>
        </w:rPr>
        <w:t>LÁTEX</w:t>
      </w:r>
      <w:r w:rsidRPr="00501B42">
        <w:rPr>
          <w:kern w:val="28"/>
          <w:szCs w:val="22"/>
          <w:lang w:val="es-BO"/>
        </w:rPr>
        <w:t>.</w:t>
      </w:r>
    </w:p>
    <w:p w:rsidR="00383EF5" w:rsidRPr="00501B42" w:rsidRDefault="00383EF5" w:rsidP="00127A42">
      <w:pPr>
        <w:rPr>
          <w:kern w:val="28"/>
          <w:szCs w:val="22"/>
          <w:lang w:val="es-BO"/>
        </w:rPr>
      </w:pPr>
    </w:p>
    <w:p w:rsidR="00FD2B84" w:rsidRPr="00501B42" w:rsidRDefault="00FD2B84" w:rsidP="00FD2B84">
      <w:pPr>
        <w:pStyle w:val="Ttulo2"/>
      </w:pPr>
      <w:bookmarkStart w:id="350" w:name="_Toc421468968"/>
      <w:r w:rsidRPr="00501B42">
        <w:t>PINTURA DE CIELO FALSO</w:t>
      </w:r>
      <w:bookmarkEnd w:id="350"/>
    </w:p>
    <w:p w:rsidR="003337F7" w:rsidRPr="00501B42" w:rsidRDefault="003337F7" w:rsidP="003337F7">
      <w:pPr>
        <w:rPr>
          <w:b/>
          <w:lang w:val="es-BO"/>
        </w:rPr>
      </w:pPr>
      <w:r w:rsidRPr="00501B42">
        <w:rPr>
          <w:b/>
          <w:lang w:val="es-BO"/>
        </w:rPr>
        <w:t>UND M2</w:t>
      </w:r>
    </w:p>
    <w:p w:rsidR="003337F7" w:rsidRPr="00501B42" w:rsidRDefault="003337F7" w:rsidP="003337F7">
      <w:pPr>
        <w:rPr>
          <w:lang w:val="es-BO"/>
        </w:rPr>
      </w:pP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25DE3" w:rsidRPr="00501B42" w:rsidRDefault="00325DE3" w:rsidP="00325DE3">
      <w:pPr>
        <w:rPr>
          <w:kern w:val="28"/>
          <w:szCs w:val="22"/>
        </w:rPr>
      </w:pPr>
      <w:r w:rsidRPr="00501B42">
        <w:rPr>
          <w:kern w:val="28"/>
          <w:szCs w:val="22"/>
        </w:rPr>
        <w:t>Este ítem se refi</w:t>
      </w:r>
      <w:r w:rsidR="007D572E" w:rsidRPr="00501B42">
        <w:rPr>
          <w:kern w:val="28"/>
          <w:szCs w:val="22"/>
        </w:rPr>
        <w:t xml:space="preserve">ere a la aplicación de pintura látex blanca </w:t>
      </w:r>
      <w:r w:rsidRPr="00501B42">
        <w:rPr>
          <w:kern w:val="28"/>
          <w:szCs w:val="22"/>
        </w:rPr>
        <w:t>sobre las superficies cielos falsos de acuerdo a lo establecido en el formulario de presentación de propuestas y/o instrucciones del SUPERVISOR de Obra.</w:t>
      </w:r>
    </w:p>
    <w:p w:rsidR="000241B9" w:rsidRDefault="000241B9"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_Ref394398212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0.39</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_Ref394398212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PINTURAS LÁTEX DE MUROS Y CIELO FALSO</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351" w:name="_Toc421468969"/>
      <w:r w:rsidRPr="00501B42">
        <w:t>PINTURA AL OLEO INTERIOR</w:t>
      </w:r>
      <w:bookmarkEnd w:id="351"/>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r w:rsidRPr="00501B42">
        <w:rPr>
          <w:kern w:val="28"/>
          <w:szCs w:val="22"/>
        </w:rPr>
        <w:t xml:space="preserve"> </w:t>
      </w:r>
    </w:p>
    <w:p w:rsidR="00325DE3" w:rsidRPr="00501B42" w:rsidRDefault="00325DE3" w:rsidP="00325DE3">
      <w:pPr>
        <w:rPr>
          <w:kern w:val="28"/>
          <w:szCs w:val="22"/>
        </w:rPr>
      </w:pPr>
      <w:r w:rsidRPr="00501B42">
        <w:rPr>
          <w:kern w:val="28"/>
          <w:szCs w:val="22"/>
        </w:rPr>
        <w:t>Este ítem se refiere al pintado de muros con pintura al óleo, en el presente p</w:t>
      </w:r>
      <w:r w:rsidR="007D572E" w:rsidRPr="00501B42">
        <w:rPr>
          <w:kern w:val="28"/>
          <w:szCs w:val="22"/>
        </w:rPr>
        <w:t>royecto se considera en el baño</w:t>
      </w:r>
      <w:r w:rsidRPr="00501B42">
        <w:rPr>
          <w:kern w:val="28"/>
          <w:szCs w:val="22"/>
        </w:rPr>
        <w:t>.</w:t>
      </w:r>
    </w:p>
    <w:p w:rsidR="000241B9" w:rsidRDefault="000241B9"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_Ref394398263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0.40</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_Ref394398263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PINTURA AL OLEO INTERIOR</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352" w:name="_Toc421468970"/>
      <w:r w:rsidRPr="00501B42">
        <w:t>ACERA DE CONCRETO 1:2:4  4   CM CON BASE DE PIEDRA</w:t>
      </w:r>
      <w:r w:rsidR="00383EF5" w:rsidRPr="00501B42">
        <w:t xml:space="preserve"> INCL. CORDÓN DE ACERA</w:t>
      </w:r>
      <w:bookmarkEnd w:id="352"/>
    </w:p>
    <w:p w:rsidR="003337F7" w:rsidRPr="00501B42" w:rsidRDefault="003337F7" w:rsidP="003337F7">
      <w:pPr>
        <w:rPr>
          <w:b/>
          <w:lang w:val="es-BO"/>
        </w:rPr>
      </w:pPr>
      <w:r w:rsidRPr="00501B42">
        <w:rPr>
          <w:b/>
          <w:lang w:val="es-BO"/>
        </w:rPr>
        <w:t>UND: M2</w:t>
      </w:r>
    </w:p>
    <w:p w:rsidR="00E133F3" w:rsidRPr="00501B42" w:rsidRDefault="00E133F3" w:rsidP="00E133F3">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325DE3" w:rsidRPr="00501B42" w:rsidRDefault="00325DE3" w:rsidP="00325DE3">
      <w:pPr>
        <w:rPr>
          <w:kern w:val="28"/>
          <w:szCs w:val="22"/>
        </w:rPr>
      </w:pPr>
      <w:r w:rsidRPr="00501B42">
        <w:rPr>
          <w:kern w:val="28"/>
          <w:szCs w:val="22"/>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0241B9" w:rsidRDefault="000241B9" w:rsidP="00E133F3">
      <w:pPr>
        <w:rPr>
          <w:kern w:val="28"/>
          <w:szCs w:val="22"/>
          <w:lang w:val="es-BO"/>
        </w:rPr>
      </w:pPr>
    </w:p>
    <w:p w:rsidR="00E133F3" w:rsidRPr="00501B42" w:rsidRDefault="00E133F3" w:rsidP="00E133F3">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_Ref394398311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0.41</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_Ref394398311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 xml:space="preserve">ACERA DE CONCRETO </w:t>
      </w:r>
      <w:r w:rsidRPr="00501B42">
        <w:rPr>
          <w:kern w:val="28"/>
          <w:szCs w:val="22"/>
          <w:lang w:val="es-BO"/>
        </w:rPr>
        <w:fldChar w:fldCharType="end"/>
      </w:r>
    </w:p>
    <w:p w:rsidR="003337F7" w:rsidRPr="00501B42" w:rsidRDefault="003337F7" w:rsidP="003337F7">
      <w:pPr>
        <w:rPr>
          <w:lang w:val="es-BO"/>
        </w:rPr>
      </w:pPr>
    </w:p>
    <w:p w:rsidR="00FD2B84" w:rsidRPr="00501B42" w:rsidRDefault="00FD2B84" w:rsidP="00FD2B84">
      <w:pPr>
        <w:pStyle w:val="Ttulo2"/>
      </w:pPr>
      <w:bookmarkStart w:id="353" w:name="_Toc421468971"/>
      <w:r w:rsidRPr="00501B42">
        <w:t>REJAS VENTANAS</w:t>
      </w:r>
      <w:bookmarkEnd w:id="353"/>
    </w:p>
    <w:p w:rsidR="003337F7" w:rsidRPr="00501B42" w:rsidRDefault="003337F7" w:rsidP="003337F7">
      <w:pPr>
        <w:rPr>
          <w:b/>
          <w:lang w:val="es-BO"/>
        </w:rPr>
      </w:pPr>
      <w:r w:rsidRPr="00501B42">
        <w:rPr>
          <w:b/>
          <w:lang w:val="es-BO"/>
        </w:rPr>
        <w:t>UND. M2</w:t>
      </w:r>
    </w:p>
    <w:p w:rsidR="008A6A40" w:rsidRPr="00501B42" w:rsidRDefault="008A6A40" w:rsidP="008A6A40">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E5612F" w:rsidRPr="00501B42" w:rsidRDefault="008A6A40" w:rsidP="008A6A40">
      <w:pPr>
        <w:rPr>
          <w:kern w:val="28"/>
          <w:szCs w:val="22"/>
        </w:rPr>
      </w:pPr>
      <w:r w:rsidRPr="00501B42">
        <w:rPr>
          <w:kern w:val="28"/>
          <w:szCs w:val="22"/>
        </w:rPr>
        <w:t>Esta especificación comprende la fabricación de las REJAS PARA VENTANAS, de acuerdo a los tipos de perfiles y diseño establecidos en los planos de detalle, formulario de presentación de propuestas y/o instrucciones del SUPERVISOR de Obra.</w:t>
      </w:r>
    </w:p>
    <w:p w:rsidR="008A6A40" w:rsidRPr="00501B42" w:rsidRDefault="008A6A40" w:rsidP="008A6A40">
      <w:pPr>
        <w:rPr>
          <w:kern w:val="28"/>
          <w:szCs w:val="22"/>
        </w:rPr>
      </w:pPr>
    </w:p>
    <w:p w:rsidR="008A6A40" w:rsidRPr="00501B42" w:rsidRDefault="008A6A40" w:rsidP="008A6A40">
      <w:pPr>
        <w:rPr>
          <w:kern w:val="28"/>
          <w:szCs w:val="22"/>
        </w:rPr>
      </w:pPr>
      <w:r w:rsidRPr="00501B42">
        <w:rPr>
          <w:b/>
          <w:kern w:val="28"/>
          <w:szCs w:val="22"/>
        </w:rPr>
        <w:t>2.</w:t>
      </w:r>
      <w:r w:rsidRPr="00501B42">
        <w:rPr>
          <w:b/>
          <w:kern w:val="28"/>
          <w:szCs w:val="22"/>
        </w:rPr>
        <w:tab/>
        <w:t>MATERIALES, HERRAMIENTAS Y EQUIPO</w:t>
      </w:r>
    </w:p>
    <w:p w:rsidR="008A6A40" w:rsidRPr="00501B42" w:rsidRDefault="008A6A40" w:rsidP="008A6A40">
      <w:pPr>
        <w:rPr>
          <w:kern w:val="28"/>
          <w:szCs w:val="22"/>
        </w:rPr>
      </w:pPr>
      <w:r w:rsidRPr="00501B42">
        <w:rPr>
          <w:kern w:val="28"/>
          <w:szCs w:val="22"/>
        </w:rPr>
        <w:t xml:space="preserve">Se emplearán perfiles metálicos tubulares de </w:t>
      </w:r>
      <w:r w:rsidR="0064153D" w:rsidRPr="00501B42">
        <w:rPr>
          <w:kern w:val="28"/>
          <w:szCs w:val="22"/>
        </w:rPr>
        <w:t>25X25</w:t>
      </w:r>
      <w:r w:rsidRPr="00501B42">
        <w:rPr>
          <w:kern w:val="28"/>
          <w:szCs w:val="22"/>
        </w:rPr>
        <w:t>X2 mm para todos los elementos de la reja (Horizontales y Verticales), y dispuestos según lo indicado en los planos de detalles arquitectónicos.</w:t>
      </w:r>
    </w:p>
    <w:p w:rsidR="008A6A40" w:rsidRPr="00501B42" w:rsidRDefault="008A6A40" w:rsidP="008A6A40">
      <w:pPr>
        <w:rPr>
          <w:kern w:val="28"/>
          <w:szCs w:val="22"/>
        </w:rPr>
      </w:pPr>
      <w:r w:rsidRPr="00501B42">
        <w:rPr>
          <w:kern w:val="28"/>
          <w:szCs w:val="22"/>
        </w:rPr>
        <w:t>Como condición general, el acero de los elementos a emplearse será de grano fino y homogéneo, no deberá presentar en la superficie o en el interior de su masa grietas u otra clase de defectos.</w:t>
      </w:r>
    </w:p>
    <w:p w:rsidR="008A6A40" w:rsidRPr="00501B42" w:rsidRDefault="008A6A40" w:rsidP="008A6A40">
      <w:pPr>
        <w:rPr>
          <w:kern w:val="28"/>
          <w:szCs w:val="22"/>
        </w:rPr>
      </w:pPr>
      <w:r w:rsidRPr="00501B42">
        <w:rPr>
          <w:kern w:val="28"/>
          <w:szCs w:val="22"/>
        </w:rPr>
        <w:t>La soldadura a emplearse será del tipo y calibre adecuado a los elementos a soldarse.</w:t>
      </w:r>
    </w:p>
    <w:p w:rsidR="008A6A40" w:rsidRDefault="000241B9" w:rsidP="008A6A40">
      <w:pPr>
        <w:rPr>
          <w:kern w:val="28"/>
          <w:szCs w:val="22"/>
        </w:rPr>
      </w:pPr>
      <w:r>
        <w:rPr>
          <w:kern w:val="28"/>
          <w:szCs w:val="22"/>
        </w:rPr>
        <w:t>Todas las rejas de ventana deben ser pintadas con dos manos de pintura anticorrosiva color plomo.</w:t>
      </w:r>
      <w:r w:rsidRPr="00501B42">
        <w:rPr>
          <w:kern w:val="28"/>
          <w:szCs w:val="22"/>
        </w:rPr>
        <w:t xml:space="preserve"> </w:t>
      </w:r>
    </w:p>
    <w:p w:rsidR="000241B9" w:rsidRPr="00501B42" w:rsidRDefault="000241B9" w:rsidP="008A6A40">
      <w:pPr>
        <w:rPr>
          <w:kern w:val="28"/>
          <w:szCs w:val="22"/>
        </w:rPr>
      </w:pPr>
    </w:p>
    <w:p w:rsidR="008A6A40" w:rsidRPr="00501B42" w:rsidRDefault="008A6A40" w:rsidP="008A6A40">
      <w:pPr>
        <w:rPr>
          <w:kern w:val="28"/>
          <w:szCs w:val="22"/>
        </w:rPr>
      </w:pPr>
      <w:r w:rsidRPr="00501B42">
        <w:rPr>
          <w:b/>
          <w:kern w:val="28"/>
          <w:szCs w:val="22"/>
        </w:rPr>
        <w:t>3.</w:t>
      </w:r>
      <w:r w:rsidRPr="00501B42">
        <w:rPr>
          <w:b/>
          <w:kern w:val="28"/>
          <w:szCs w:val="22"/>
        </w:rPr>
        <w:tab/>
        <w:t xml:space="preserve">FORMA DE </w:t>
      </w:r>
      <w:r w:rsidR="00775DFE" w:rsidRPr="00501B42">
        <w:rPr>
          <w:b/>
          <w:kern w:val="28"/>
          <w:szCs w:val="22"/>
        </w:rPr>
        <w:t>EJECUCIÓN</w:t>
      </w:r>
    </w:p>
    <w:p w:rsidR="008A6A40" w:rsidRPr="00501B42" w:rsidRDefault="008A6A40" w:rsidP="008A6A40">
      <w:pPr>
        <w:rPr>
          <w:kern w:val="28"/>
          <w:szCs w:val="22"/>
        </w:rPr>
      </w:pPr>
      <w:r w:rsidRPr="00501B42">
        <w:rPr>
          <w:kern w:val="28"/>
          <w:szCs w:val="22"/>
        </w:rPr>
        <w:t>El CONTRATISTA, antes de realizar la fabricación de los elementos, deberá verificar cuidadosamente las dimensiones reales en obra y en especial aquéllas que están referidas a los niveles de pisos terminados.</w:t>
      </w:r>
    </w:p>
    <w:p w:rsidR="008A6A40" w:rsidRPr="00501B42" w:rsidRDefault="008A6A40" w:rsidP="008A6A40">
      <w:pPr>
        <w:rPr>
          <w:kern w:val="28"/>
          <w:szCs w:val="22"/>
        </w:rPr>
      </w:pPr>
      <w:r w:rsidRPr="00501B42">
        <w:rPr>
          <w:kern w:val="28"/>
          <w:szCs w:val="22"/>
        </w:rPr>
        <w:t>En el proceso de fabricación deberá emplearse el equipo y herramientas adecuadas, así como mano de obra calificada, que garantice un trabajo satisfactorio.</w:t>
      </w:r>
    </w:p>
    <w:p w:rsidR="008A6A40" w:rsidRPr="00501B42" w:rsidRDefault="008A6A40" w:rsidP="008A6A40">
      <w:pPr>
        <w:rPr>
          <w:kern w:val="28"/>
          <w:szCs w:val="22"/>
        </w:rPr>
      </w:pPr>
      <w:r w:rsidRPr="00501B42">
        <w:rPr>
          <w:kern w:val="28"/>
          <w:szCs w:val="22"/>
        </w:rPr>
        <w:t>Una vez elaborada la pla</w:t>
      </w:r>
      <w:r w:rsidR="006803C9" w:rsidRPr="00501B42">
        <w:rPr>
          <w:kern w:val="28"/>
          <w:szCs w:val="22"/>
        </w:rPr>
        <w:t>n</w:t>
      </w:r>
      <w:r w:rsidRPr="00501B42">
        <w:rPr>
          <w:kern w:val="28"/>
          <w:szCs w:val="22"/>
        </w:rPr>
        <w:t>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5A47A8" w:rsidRPr="00501B42" w:rsidRDefault="005A47A8" w:rsidP="005A47A8">
      <w:pPr>
        <w:rPr>
          <w:kern w:val="28"/>
          <w:szCs w:val="22"/>
        </w:rPr>
      </w:pPr>
      <w:r w:rsidRPr="00501B42">
        <w:rPr>
          <w:kern w:val="28"/>
          <w:szCs w:val="22"/>
        </w:rPr>
        <w:t>Las rejas para ventanas deben protegerse convenientemente con una capa de pintura anticorrosiva. Las partes que deberán quedar ocultas llevarán dos manos de pintura.</w:t>
      </w:r>
    </w:p>
    <w:p w:rsidR="005A47A8" w:rsidRPr="00501B42" w:rsidRDefault="005A47A8" w:rsidP="005A47A8">
      <w:pPr>
        <w:rPr>
          <w:kern w:val="28"/>
          <w:szCs w:val="22"/>
        </w:rPr>
      </w:pPr>
      <w:r w:rsidRPr="00501B42">
        <w:rPr>
          <w:kern w:val="28"/>
          <w:szCs w:val="22"/>
        </w:rPr>
        <w:t>Antes de aplicar la pintura anticorrosiva se quitará todo vestigio de oxidación y se desengrasarán las estructuras con aguarrás mineral u otro disolvente.</w:t>
      </w:r>
    </w:p>
    <w:p w:rsidR="008A6A40" w:rsidRPr="00501B42" w:rsidRDefault="008A6A40" w:rsidP="008A6A40">
      <w:pPr>
        <w:rPr>
          <w:kern w:val="28"/>
          <w:szCs w:val="22"/>
        </w:rPr>
      </w:pPr>
      <w:r w:rsidRPr="00501B42">
        <w:rPr>
          <w:kern w:val="28"/>
          <w:szCs w:val="22"/>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8A6A40" w:rsidRPr="00501B42" w:rsidRDefault="008A6A40" w:rsidP="008A6A40">
      <w:pPr>
        <w:rPr>
          <w:b/>
          <w:kern w:val="28"/>
          <w:szCs w:val="22"/>
        </w:rPr>
      </w:pPr>
    </w:p>
    <w:p w:rsidR="008A6A40" w:rsidRPr="00501B42" w:rsidRDefault="008A6A40" w:rsidP="008A6A40">
      <w:pPr>
        <w:rPr>
          <w:b/>
          <w:kern w:val="28"/>
          <w:szCs w:val="22"/>
        </w:rPr>
      </w:pPr>
      <w:r w:rsidRPr="00501B42">
        <w:rPr>
          <w:b/>
          <w:kern w:val="28"/>
          <w:szCs w:val="22"/>
        </w:rPr>
        <w:t>4.</w:t>
      </w:r>
      <w:r w:rsidRPr="00501B42">
        <w:rPr>
          <w:b/>
          <w:kern w:val="28"/>
          <w:szCs w:val="22"/>
        </w:rPr>
        <w:tab/>
        <w:t>MEDICIÓN</w:t>
      </w:r>
    </w:p>
    <w:p w:rsidR="008A6A40" w:rsidRPr="00501B42" w:rsidRDefault="008A6A40" w:rsidP="008A6A40">
      <w:pPr>
        <w:rPr>
          <w:kern w:val="28"/>
          <w:szCs w:val="22"/>
        </w:rPr>
      </w:pPr>
      <w:r w:rsidRPr="00501B42">
        <w:rPr>
          <w:kern w:val="28"/>
          <w:szCs w:val="22"/>
        </w:rPr>
        <w:t>La carpintería de hierro se medirá en metros cuadrados, incluyendo los marcos respectivos y tomando en cuenta únicamente las superficies netas instaladas.</w:t>
      </w:r>
    </w:p>
    <w:p w:rsidR="008A6A40" w:rsidRPr="00501B42" w:rsidRDefault="008A6A40" w:rsidP="008A6A40">
      <w:pPr>
        <w:rPr>
          <w:kern w:val="28"/>
          <w:szCs w:val="22"/>
        </w:rPr>
      </w:pPr>
    </w:p>
    <w:p w:rsidR="008A6A40" w:rsidRPr="00501B42" w:rsidRDefault="008A6A40" w:rsidP="008A6A40">
      <w:pPr>
        <w:rPr>
          <w:kern w:val="28"/>
          <w:szCs w:val="22"/>
        </w:rPr>
      </w:pPr>
      <w:r w:rsidRPr="00501B42">
        <w:rPr>
          <w:b/>
          <w:kern w:val="28"/>
          <w:szCs w:val="22"/>
        </w:rPr>
        <w:t>5.</w:t>
      </w:r>
      <w:r w:rsidRPr="00501B42">
        <w:rPr>
          <w:b/>
          <w:kern w:val="28"/>
          <w:szCs w:val="22"/>
        </w:rPr>
        <w:tab/>
        <w:t>FORMA DE PAGO</w:t>
      </w:r>
    </w:p>
    <w:p w:rsidR="008A6A40" w:rsidRPr="00501B42" w:rsidRDefault="008A6A40" w:rsidP="008A6A40">
      <w:pPr>
        <w:rPr>
          <w:kern w:val="28"/>
          <w:szCs w:val="22"/>
        </w:rPr>
      </w:pPr>
      <w:r w:rsidRPr="00501B42">
        <w:rPr>
          <w:kern w:val="28"/>
          <w:szCs w:val="22"/>
        </w:rPr>
        <w:t xml:space="preserve">Este ítem ejecutado en un todo de acuerdo con los planos y las presentes especificaciones, medido por metro cuadrado, aprobado por el SUPERVISOR de Obra, será pagado al precio unitario de la propuesta aceptada. </w:t>
      </w:r>
    </w:p>
    <w:p w:rsidR="008A6A40" w:rsidRPr="00501B42" w:rsidRDefault="008A6A40" w:rsidP="008A6A40">
      <w:pPr>
        <w:rPr>
          <w:b/>
          <w:kern w:val="28"/>
          <w:szCs w:val="22"/>
          <w:lang w:val="es-BO"/>
        </w:rPr>
      </w:pPr>
    </w:p>
    <w:p w:rsidR="008A6A40" w:rsidRPr="00501B42" w:rsidRDefault="008A6A40" w:rsidP="008A6A40">
      <w:pPr>
        <w:rPr>
          <w:kern w:val="28"/>
          <w:szCs w:val="22"/>
          <w:lang w:val="es-BO"/>
        </w:rPr>
      </w:pPr>
      <w:r w:rsidRPr="00501B42">
        <w:rPr>
          <w:kern w:val="28"/>
          <w:szCs w:val="22"/>
          <w:lang w:val="es-BO"/>
        </w:rPr>
        <w:t xml:space="preserve">Cumplir lo especificado en </w:t>
      </w:r>
      <w:r w:rsidRPr="00501B42">
        <w:rPr>
          <w:kern w:val="28"/>
          <w:szCs w:val="22"/>
          <w:lang w:val="es-BO"/>
        </w:rPr>
        <w:fldChar w:fldCharType="begin"/>
      </w:r>
      <w:r w:rsidRPr="00501B42">
        <w:rPr>
          <w:kern w:val="28"/>
          <w:szCs w:val="22"/>
          <w:lang w:val="es-BO"/>
        </w:rPr>
        <w:instrText xml:space="preserve"> REF _Ref394398363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0.42</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_Ref394398363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CARPINTERÍA DE HIERRO Y METÁLICA</w:t>
      </w:r>
      <w:r w:rsidRPr="00501B42">
        <w:rPr>
          <w:kern w:val="28"/>
          <w:szCs w:val="22"/>
          <w:lang w:val="es-BO"/>
        </w:rPr>
        <w:fldChar w:fldCharType="end"/>
      </w:r>
    </w:p>
    <w:p w:rsidR="00FD2B84" w:rsidRPr="00501B42" w:rsidRDefault="00775DFE" w:rsidP="00FD2B84">
      <w:pPr>
        <w:pStyle w:val="Ttulo1"/>
        <w:rPr>
          <w:lang w:val="es-BO"/>
        </w:rPr>
      </w:pPr>
      <w:bookmarkStart w:id="354" w:name="_Toc421468972"/>
      <w:r w:rsidRPr="00501B42">
        <w:rPr>
          <w:lang w:val="es-BO"/>
        </w:rPr>
        <w:t>INSTALACIÓN</w:t>
      </w:r>
      <w:r w:rsidR="00FD2B84" w:rsidRPr="00501B42">
        <w:rPr>
          <w:lang w:val="es-BO"/>
        </w:rPr>
        <w:t xml:space="preserve"> AGUA POTABLE PUESTO CONTROL</w:t>
      </w:r>
      <w:bookmarkEnd w:id="354"/>
    </w:p>
    <w:p w:rsidR="00C65EE5" w:rsidRPr="00501B42" w:rsidRDefault="00C65EE5" w:rsidP="00C65EE5">
      <w:pPr>
        <w:rPr>
          <w:lang w:val="es-BO"/>
        </w:rPr>
      </w:pPr>
    </w:p>
    <w:p w:rsidR="00C65EE5" w:rsidRPr="00501B42" w:rsidRDefault="00DB483E" w:rsidP="00C65EE5">
      <w:pPr>
        <w:pStyle w:val="Ttulo2"/>
      </w:pPr>
      <w:bookmarkStart w:id="355" w:name="_Toc421468973"/>
      <w:r w:rsidRPr="00501B42">
        <w:t>INODORO DE TANQUE BAJO INCLUYE</w:t>
      </w:r>
      <w:r w:rsidR="00C65EE5" w:rsidRPr="00501B42">
        <w:t xml:space="preserve"> ACC.</w:t>
      </w:r>
      <w:bookmarkEnd w:id="355"/>
    </w:p>
    <w:p w:rsidR="00C65EE5" w:rsidRDefault="00C65EE5" w:rsidP="00C65EE5">
      <w:pPr>
        <w:rPr>
          <w:b/>
          <w:lang w:val="es-BO"/>
        </w:rPr>
      </w:pPr>
      <w:r w:rsidRPr="00501B42">
        <w:rPr>
          <w:b/>
          <w:lang w:val="es-BO"/>
        </w:rPr>
        <w:t>UND. PZA</w:t>
      </w:r>
    </w:p>
    <w:p w:rsidR="00C65EE5" w:rsidRPr="00501B42" w:rsidRDefault="000241B9" w:rsidP="00822107">
      <w:pPr>
        <w:pStyle w:val="LinaEstiloTextoindependienteArial"/>
        <w:ind w:left="3"/>
        <w:rPr>
          <w:lang w:val="es-BO"/>
        </w:rPr>
      </w:pPr>
      <w:r w:rsidRPr="00501B42">
        <w:t>Este ítem se refiere a la provisión e instalación de inodoros de porcelana vitrificada blanca de tanque bajo</w:t>
      </w:r>
      <w:r>
        <w:t xml:space="preserve"> y de tamaño estándar</w:t>
      </w:r>
      <w:r w:rsidRPr="00501B42">
        <w:t>, de acuerdo a la ubicación y cantidad establecida  en los planos de detalle, formulario de presentación de propuestas y/o instrucciones del SUPERVISOR.</w:t>
      </w:r>
      <w:r w:rsidR="00822107">
        <w:t xml:space="preserve"> </w:t>
      </w:r>
      <w:r w:rsidR="00C65EE5" w:rsidRPr="00501B42">
        <w:rPr>
          <w:lang w:val="es-BO"/>
        </w:rPr>
        <w:t xml:space="preserve">Cumplir lo especificado en </w:t>
      </w:r>
      <w:r w:rsidR="00C65EE5" w:rsidRPr="00501B42">
        <w:rPr>
          <w:lang w:val="es-BO"/>
        </w:rPr>
        <w:fldChar w:fldCharType="begin"/>
      </w:r>
      <w:r w:rsidR="00C65EE5" w:rsidRPr="00501B42">
        <w:rPr>
          <w:lang w:val="es-BO"/>
        </w:rPr>
        <w:instrText xml:space="preserve"> REF _Ref394410842 \r \h </w:instrText>
      </w:r>
      <w:r w:rsidR="0093480D" w:rsidRPr="00501B42">
        <w:rPr>
          <w:lang w:val="es-BO"/>
        </w:rPr>
        <w:instrText xml:space="preserve"> \* MERGEFORMAT </w:instrText>
      </w:r>
      <w:r w:rsidR="00C65EE5" w:rsidRPr="00501B42">
        <w:rPr>
          <w:lang w:val="es-BO"/>
        </w:rPr>
      </w:r>
      <w:r w:rsidR="00C65EE5" w:rsidRPr="00501B42">
        <w:rPr>
          <w:lang w:val="es-BO"/>
        </w:rPr>
        <w:fldChar w:fldCharType="separate"/>
      </w:r>
      <w:r w:rsidR="00BC6D35">
        <w:rPr>
          <w:lang w:val="es-BO"/>
        </w:rPr>
        <w:t>0.45</w:t>
      </w:r>
      <w:r w:rsidR="00C65EE5" w:rsidRPr="00501B42">
        <w:rPr>
          <w:lang w:val="es-BO"/>
        </w:rPr>
        <w:fldChar w:fldCharType="end"/>
      </w:r>
      <w:r w:rsidR="00C65EE5" w:rsidRPr="00501B42">
        <w:rPr>
          <w:lang w:val="es-BO"/>
        </w:rPr>
        <w:t xml:space="preserve"> </w:t>
      </w:r>
      <w:r w:rsidR="00C65EE5" w:rsidRPr="00501B42">
        <w:rPr>
          <w:lang w:val="es-BO"/>
        </w:rPr>
        <w:fldChar w:fldCharType="begin"/>
      </w:r>
      <w:r w:rsidR="00C65EE5" w:rsidRPr="00501B42">
        <w:rPr>
          <w:lang w:val="es-BO"/>
        </w:rPr>
        <w:instrText xml:space="preserve"> REF _Ref394410842 \h </w:instrText>
      </w:r>
      <w:r w:rsidR="0093480D" w:rsidRPr="00501B42">
        <w:rPr>
          <w:lang w:val="es-BO"/>
        </w:rPr>
        <w:instrText xml:space="preserve"> \* MERGEFORMAT </w:instrText>
      </w:r>
      <w:r w:rsidR="00C65EE5" w:rsidRPr="00501B42">
        <w:rPr>
          <w:lang w:val="es-BO"/>
        </w:rPr>
      </w:r>
      <w:r w:rsidR="00C65EE5" w:rsidRPr="00501B42">
        <w:rPr>
          <w:lang w:val="es-BO"/>
        </w:rPr>
        <w:fldChar w:fldCharType="separate"/>
      </w:r>
      <w:r w:rsidR="00BC6D35" w:rsidRPr="00501B42">
        <w:t>PROVISIÓN E INSTALACIÓN DE ARTEFACTOS DE BAÑO Y COCINA C/ACCESORIOS</w:t>
      </w:r>
      <w:r w:rsidR="00C65EE5" w:rsidRPr="00501B42">
        <w:rPr>
          <w:lang w:val="es-BO"/>
        </w:rPr>
        <w:fldChar w:fldCharType="end"/>
      </w:r>
      <w:r w:rsidR="00822107">
        <w:rPr>
          <w:lang w:val="es-BO"/>
        </w:rPr>
        <w:t xml:space="preserve"> y 7.9 </w:t>
      </w:r>
      <w:r w:rsidR="00531D97" w:rsidRPr="00501B42">
        <w:rPr>
          <w:lang w:val="es-BO"/>
        </w:rPr>
        <w:t>INODORO BLANCO TANQUE BAJO INCLUYE ACC.</w:t>
      </w:r>
    </w:p>
    <w:p w:rsidR="00C65EE5" w:rsidRPr="00501B42" w:rsidRDefault="00C65EE5" w:rsidP="00C65EE5">
      <w:pPr>
        <w:rPr>
          <w:lang w:val="es-BO"/>
        </w:rPr>
      </w:pPr>
    </w:p>
    <w:p w:rsidR="00C65EE5" w:rsidRPr="00501B42" w:rsidRDefault="00C65EE5" w:rsidP="00C65EE5">
      <w:pPr>
        <w:pStyle w:val="Ttulo2"/>
      </w:pPr>
      <w:bookmarkStart w:id="356" w:name="_Toc421468974"/>
      <w:r w:rsidRPr="00501B42">
        <w:t>LAVAMANOS DE PEDESTAL BLANCO CON ACCESORIOS</w:t>
      </w:r>
      <w:bookmarkEnd w:id="356"/>
    </w:p>
    <w:p w:rsidR="00C65EE5" w:rsidRDefault="00C65EE5" w:rsidP="00C65EE5">
      <w:pPr>
        <w:rPr>
          <w:b/>
          <w:lang w:val="es-BO"/>
        </w:rPr>
      </w:pPr>
      <w:r w:rsidRPr="00501B42">
        <w:rPr>
          <w:b/>
          <w:lang w:val="es-BO"/>
        </w:rPr>
        <w:t>UND. PZA</w:t>
      </w:r>
    </w:p>
    <w:p w:rsidR="00C65EE5" w:rsidRPr="00501B42" w:rsidRDefault="000241B9" w:rsidP="00822107">
      <w:pPr>
        <w:pStyle w:val="LinaEstiloTextoindependienteArial"/>
        <w:ind w:left="3"/>
        <w:rPr>
          <w:lang w:val="es-BO"/>
        </w:rPr>
      </w:pPr>
      <w:r w:rsidRPr="00501B42">
        <w:t>Este ítem se refiere a la provisión de lavamanos de porcelana vitrificada, incluyendo su pedestal de soporte del mismo material, con sus respectivos  accesorios para su instalación</w:t>
      </w:r>
      <w:r>
        <w:t xml:space="preserve"> incluyendo de su respectiva tapa de plástico</w:t>
      </w:r>
      <w:r w:rsidRPr="00501B42">
        <w:t>, de acuerdo a la ubicación y cantidad establecida en los planos de detalle, formulario de presentación de propuestas y/o instrucciones del SUPERVISOR.</w:t>
      </w:r>
      <w:r w:rsidR="00822107">
        <w:t xml:space="preserve"> </w:t>
      </w:r>
      <w:r w:rsidR="00C65EE5" w:rsidRPr="00501B42">
        <w:rPr>
          <w:lang w:val="es-BO"/>
        </w:rPr>
        <w:t xml:space="preserve">Cumplir lo especificado en </w:t>
      </w:r>
      <w:r w:rsidR="00C65EE5" w:rsidRPr="00501B42">
        <w:rPr>
          <w:lang w:val="es-BO"/>
        </w:rPr>
        <w:fldChar w:fldCharType="begin"/>
      </w:r>
      <w:r w:rsidR="00C65EE5" w:rsidRPr="00501B42">
        <w:rPr>
          <w:lang w:val="es-BO"/>
        </w:rPr>
        <w:instrText xml:space="preserve"> REF _Ref394410842 \r \h </w:instrText>
      </w:r>
      <w:r w:rsidR="0093480D" w:rsidRPr="00501B42">
        <w:rPr>
          <w:lang w:val="es-BO"/>
        </w:rPr>
        <w:instrText xml:space="preserve"> \* MERGEFORMAT </w:instrText>
      </w:r>
      <w:r w:rsidR="00C65EE5" w:rsidRPr="00501B42">
        <w:rPr>
          <w:lang w:val="es-BO"/>
        </w:rPr>
      </w:r>
      <w:r w:rsidR="00C65EE5" w:rsidRPr="00501B42">
        <w:rPr>
          <w:lang w:val="es-BO"/>
        </w:rPr>
        <w:fldChar w:fldCharType="separate"/>
      </w:r>
      <w:r w:rsidR="00BC6D35">
        <w:rPr>
          <w:lang w:val="es-BO"/>
        </w:rPr>
        <w:t>0.45</w:t>
      </w:r>
      <w:r w:rsidR="00C65EE5" w:rsidRPr="00501B42">
        <w:rPr>
          <w:lang w:val="es-BO"/>
        </w:rPr>
        <w:fldChar w:fldCharType="end"/>
      </w:r>
      <w:r w:rsidR="00C65EE5" w:rsidRPr="00501B42">
        <w:rPr>
          <w:lang w:val="es-BO"/>
        </w:rPr>
        <w:t xml:space="preserve"> </w:t>
      </w:r>
      <w:r w:rsidR="00C65EE5" w:rsidRPr="00501B42">
        <w:rPr>
          <w:lang w:val="es-BO"/>
        </w:rPr>
        <w:fldChar w:fldCharType="begin"/>
      </w:r>
      <w:r w:rsidR="00C65EE5" w:rsidRPr="00501B42">
        <w:rPr>
          <w:lang w:val="es-BO"/>
        </w:rPr>
        <w:instrText xml:space="preserve"> REF _Ref394410842 \h </w:instrText>
      </w:r>
      <w:r w:rsidR="0093480D" w:rsidRPr="00501B42">
        <w:rPr>
          <w:lang w:val="es-BO"/>
        </w:rPr>
        <w:instrText xml:space="preserve"> \* MERGEFORMAT </w:instrText>
      </w:r>
      <w:r w:rsidR="00C65EE5" w:rsidRPr="00501B42">
        <w:rPr>
          <w:lang w:val="es-BO"/>
        </w:rPr>
      </w:r>
      <w:r w:rsidR="00C65EE5" w:rsidRPr="00501B42">
        <w:rPr>
          <w:lang w:val="es-BO"/>
        </w:rPr>
        <w:fldChar w:fldCharType="separate"/>
      </w:r>
      <w:r w:rsidR="00BC6D35" w:rsidRPr="00501B42">
        <w:t>PROVISIÓN E INSTALACIÓN DE ARTEFACTOS DE BAÑO Y COCINA C/ACCESORIOS</w:t>
      </w:r>
      <w:r w:rsidR="00C65EE5" w:rsidRPr="00501B42">
        <w:rPr>
          <w:lang w:val="es-BO"/>
        </w:rPr>
        <w:fldChar w:fldCharType="end"/>
      </w:r>
      <w:r w:rsidR="00C126BA" w:rsidRPr="00501B42">
        <w:rPr>
          <w:lang w:val="es-BO"/>
        </w:rPr>
        <w:t xml:space="preserve"> y 7.10 LAVAMANOS DE PEDESTAL BLANCO CON ACCESORIOS</w:t>
      </w:r>
    </w:p>
    <w:p w:rsidR="00C65EE5" w:rsidRDefault="00C65EE5" w:rsidP="00C65EE5">
      <w:pPr>
        <w:rPr>
          <w:lang w:val="es-BO"/>
        </w:rPr>
      </w:pPr>
    </w:p>
    <w:p w:rsidR="00125702" w:rsidRPr="00501B42" w:rsidRDefault="00125702" w:rsidP="00125702">
      <w:pPr>
        <w:pStyle w:val="Ttulo2"/>
      </w:pPr>
      <w:bookmarkStart w:id="357" w:name="_Toc421468975"/>
      <w:r w:rsidRPr="00501B42">
        <w:t xml:space="preserve">CÁMARA DE VÁLVULA  30 X 30 X </w:t>
      </w:r>
      <w:r>
        <w:t>3</w:t>
      </w:r>
      <w:r w:rsidRPr="00501B42">
        <w:t>0 CM H</w:t>
      </w:r>
      <w:r>
        <w:t>o</w:t>
      </w:r>
      <w:r w:rsidRPr="00501B42">
        <w:t xml:space="preserve"> </w:t>
      </w:r>
      <w:r>
        <w:t>So</w:t>
      </w:r>
      <w:bookmarkEnd w:id="357"/>
    </w:p>
    <w:p w:rsidR="00125702" w:rsidRPr="00501B42" w:rsidRDefault="00125702" w:rsidP="00125702">
      <w:pPr>
        <w:rPr>
          <w:b/>
          <w:lang w:val="es-BO"/>
        </w:rPr>
      </w:pPr>
      <w:r w:rsidRPr="00501B42">
        <w:rPr>
          <w:b/>
          <w:lang w:val="es-BO"/>
        </w:rPr>
        <w:t>UND PZA</w:t>
      </w:r>
    </w:p>
    <w:p w:rsidR="00125702" w:rsidRPr="00501B42" w:rsidRDefault="00125702" w:rsidP="00C65EE5">
      <w:pPr>
        <w:rPr>
          <w:lang w:val="es-BO"/>
        </w:rPr>
      </w:pPr>
    </w:p>
    <w:p w:rsidR="00B04ED9" w:rsidRPr="00501B42" w:rsidRDefault="00775DFE" w:rsidP="00FD2B84">
      <w:pPr>
        <w:pStyle w:val="Ttulo2"/>
      </w:pPr>
      <w:bookmarkStart w:id="358" w:name="_Toc421468976"/>
      <w:r w:rsidRPr="00501B42">
        <w:t>EXCAVACIÓN</w:t>
      </w:r>
      <w:r w:rsidR="00B04ED9" w:rsidRPr="00501B42">
        <w:t xml:space="preserve"> DE 0-2 M SUELO SEMIDURO (MANUAL)</w:t>
      </w:r>
      <w:bookmarkEnd w:id="358"/>
    </w:p>
    <w:p w:rsidR="00DE1193" w:rsidRPr="00501B42" w:rsidRDefault="00DE1193" w:rsidP="00DE1193">
      <w:pPr>
        <w:rPr>
          <w:b/>
          <w:lang w:val="es-BO"/>
        </w:rPr>
      </w:pPr>
      <w:r w:rsidRPr="00501B42">
        <w:rPr>
          <w:b/>
          <w:lang w:val="es-BO"/>
        </w:rPr>
        <w:t>UND. M3</w:t>
      </w:r>
    </w:p>
    <w:p w:rsidR="00DE1193" w:rsidRPr="00501B42" w:rsidRDefault="00DE1193" w:rsidP="00DE1193">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AB0B4B" w:rsidRPr="00501B42" w:rsidRDefault="00DE1193" w:rsidP="00AB0B4B">
      <w:pPr>
        <w:rPr>
          <w:kern w:val="28"/>
          <w:szCs w:val="22"/>
          <w:lang w:val="es-BO"/>
        </w:rPr>
      </w:pPr>
      <w:r w:rsidRPr="00501B42">
        <w:rPr>
          <w:kern w:val="28"/>
          <w:szCs w:val="22"/>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r w:rsidR="00822107">
        <w:rPr>
          <w:kern w:val="28"/>
          <w:szCs w:val="22"/>
          <w:lang w:val="es-BO"/>
        </w:rPr>
        <w:t xml:space="preserve"> </w:t>
      </w:r>
      <w:r w:rsidR="00AB0B4B" w:rsidRPr="00501B42">
        <w:rPr>
          <w:kern w:val="28"/>
          <w:szCs w:val="22"/>
          <w:lang w:val="es-BO"/>
        </w:rPr>
        <w:t xml:space="preserve">Ver especificación </w:t>
      </w:r>
      <w:r w:rsidR="00AB0B4B" w:rsidRPr="00501B42">
        <w:rPr>
          <w:kern w:val="28"/>
          <w:szCs w:val="22"/>
          <w:lang w:val="es-BO"/>
        </w:rPr>
        <w:fldChar w:fldCharType="begin"/>
      </w:r>
      <w:r w:rsidR="00AB0B4B"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00AB0B4B" w:rsidRPr="00501B42">
        <w:rPr>
          <w:kern w:val="28"/>
          <w:szCs w:val="22"/>
          <w:lang w:val="es-BO"/>
        </w:rPr>
        <w:fldChar w:fldCharType="separate"/>
      </w:r>
      <w:r w:rsidR="00BC6D35">
        <w:rPr>
          <w:kern w:val="28"/>
          <w:szCs w:val="22"/>
          <w:lang w:val="es-BO"/>
        </w:rPr>
        <w:t>0.13</w:t>
      </w:r>
      <w:r w:rsidR="00AB0B4B" w:rsidRPr="00501B42">
        <w:rPr>
          <w:kern w:val="28"/>
          <w:szCs w:val="22"/>
          <w:lang w:val="es-BO"/>
        </w:rPr>
        <w:fldChar w:fldCharType="end"/>
      </w:r>
      <w:r w:rsidR="00AB0B4B" w:rsidRPr="00501B42">
        <w:rPr>
          <w:kern w:val="28"/>
          <w:szCs w:val="22"/>
          <w:lang w:val="es-BO"/>
        </w:rPr>
        <w:t xml:space="preserve"> </w:t>
      </w:r>
      <w:r w:rsidR="00AB0B4B" w:rsidRPr="00501B42">
        <w:rPr>
          <w:kern w:val="28"/>
          <w:szCs w:val="22"/>
          <w:lang w:val="es-BO"/>
        </w:rPr>
        <w:fldChar w:fldCharType="begin"/>
      </w:r>
      <w:r w:rsidR="00AB0B4B" w:rsidRPr="00501B42">
        <w:rPr>
          <w:kern w:val="28"/>
          <w:szCs w:val="22"/>
          <w:lang w:val="es-BO"/>
        </w:rPr>
        <w:instrText xml:space="preserve"> REF _Ref394396624 </w:instrText>
      </w:r>
      <w:r w:rsidR="0093480D" w:rsidRPr="00501B42">
        <w:rPr>
          <w:kern w:val="28"/>
          <w:szCs w:val="22"/>
          <w:lang w:val="es-BO"/>
        </w:rPr>
        <w:instrText xml:space="preserve"> \* MERGEFORMAT </w:instrText>
      </w:r>
      <w:r w:rsidR="00AB0B4B" w:rsidRPr="00501B42">
        <w:rPr>
          <w:kern w:val="28"/>
          <w:szCs w:val="22"/>
          <w:lang w:val="es-BO"/>
        </w:rPr>
        <w:fldChar w:fldCharType="separate"/>
      </w:r>
      <w:r w:rsidR="00BC6D35" w:rsidRPr="00501B42">
        <w:t>EXCAVACIÓN DE 0-2M SUELO SEMIDURO (MANUAL)</w:t>
      </w:r>
      <w:r w:rsidR="00AB0B4B" w:rsidRPr="00501B42">
        <w:rPr>
          <w:kern w:val="28"/>
          <w:szCs w:val="22"/>
          <w:lang w:val="es-BO"/>
        </w:rPr>
        <w:fldChar w:fldCharType="end"/>
      </w:r>
    </w:p>
    <w:p w:rsidR="00C65EE5" w:rsidRPr="00501B42" w:rsidRDefault="00C65EE5" w:rsidP="00AB0B4B">
      <w:pPr>
        <w:rPr>
          <w:kern w:val="28"/>
          <w:szCs w:val="22"/>
          <w:lang w:val="es-BO"/>
        </w:rPr>
      </w:pPr>
    </w:p>
    <w:p w:rsidR="00C65EE5" w:rsidRPr="00501B42" w:rsidRDefault="00D437AF" w:rsidP="00D437AF">
      <w:pPr>
        <w:pStyle w:val="Ttulo2"/>
      </w:pPr>
      <w:bookmarkStart w:id="359" w:name="_Toc421468977"/>
      <w:r w:rsidRPr="00501B42">
        <w:t xml:space="preserve">PROV. E INST. TUBERÍA PARA AGUA </w:t>
      </w:r>
      <w:r w:rsidR="00775DFE" w:rsidRPr="00501B42">
        <w:t>FRÍA</w:t>
      </w:r>
      <w:r w:rsidRPr="00501B42">
        <w:t xml:space="preserve"> 15MM PVC CLASE 10  INC. ACC.</w:t>
      </w:r>
      <w:bookmarkEnd w:id="359"/>
    </w:p>
    <w:p w:rsidR="00C65EE5" w:rsidRPr="00501B42" w:rsidRDefault="00C65EE5" w:rsidP="00C65EE5">
      <w:pPr>
        <w:rPr>
          <w:b/>
          <w:lang w:val="es-BO"/>
        </w:rPr>
      </w:pPr>
      <w:r w:rsidRPr="00501B42">
        <w:rPr>
          <w:b/>
          <w:lang w:val="es-BO"/>
        </w:rPr>
        <w:t>UND. ML</w:t>
      </w:r>
    </w:p>
    <w:p w:rsidR="00C65EE5" w:rsidRPr="00501B42" w:rsidRDefault="00C65EE5" w:rsidP="00C65EE5">
      <w:pPr>
        <w:rPr>
          <w:b/>
          <w:lang w:val="es-BO"/>
        </w:rPr>
      </w:pPr>
      <w:r w:rsidRPr="00501B42">
        <w:rPr>
          <w:b/>
          <w:lang w:val="es-BO"/>
        </w:rPr>
        <w:t>1.</w:t>
      </w:r>
      <w:r w:rsidRPr="00501B42">
        <w:rPr>
          <w:b/>
          <w:lang w:val="es-BO"/>
        </w:rPr>
        <w:tab/>
      </w:r>
      <w:r w:rsidR="00775DFE" w:rsidRPr="00501B42">
        <w:rPr>
          <w:b/>
          <w:lang w:val="es-BO"/>
        </w:rPr>
        <w:t>DESCRIPCIÓN</w:t>
      </w:r>
    </w:p>
    <w:p w:rsidR="00C65EE5" w:rsidRPr="00501B42" w:rsidRDefault="00C65EE5" w:rsidP="00C65EE5">
      <w:pPr>
        <w:rPr>
          <w:lang w:val="es-BO"/>
        </w:rPr>
      </w:pPr>
      <w:r w:rsidRPr="00501B42">
        <w:rPr>
          <w:lang w:val="es-BO"/>
        </w:rPr>
        <w:t>El desarrollo del ítem consiste en la instalación de tuberías de agua potable desde la acometida hasta el sitio donde se encuentra cada artefacto, tanto externa como interna.</w:t>
      </w:r>
    </w:p>
    <w:p w:rsidR="00C65EE5" w:rsidRPr="00501B42" w:rsidRDefault="00C65EE5" w:rsidP="00C65EE5">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_Ref394410723 \n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0.43</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_Ref394410723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 E INST. TUBERÍA PARA AGUA FRÍA 15MM PVC CLASE 10 Y AGUA CALIENTE 15 MM PVC TRICAPA INC. ACC.</w:t>
      </w:r>
      <w:r w:rsidRPr="00501B42">
        <w:rPr>
          <w:lang w:val="es-BO"/>
        </w:rPr>
        <w:fldChar w:fldCharType="end"/>
      </w:r>
    </w:p>
    <w:p w:rsidR="000241B9" w:rsidRPr="00501B42" w:rsidRDefault="000241B9" w:rsidP="00AB0B4B">
      <w:pPr>
        <w:rPr>
          <w:lang w:val="es-BO"/>
        </w:rPr>
      </w:pPr>
    </w:p>
    <w:p w:rsidR="00D82C47" w:rsidRPr="00501B42" w:rsidRDefault="00D437AF" w:rsidP="00D437AF">
      <w:pPr>
        <w:pStyle w:val="Ttulo2"/>
      </w:pPr>
      <w:bookmarkStart w:id="360" w:name="_Toc421468978"/>
      <w:r w:rsidRPr="00501B42">
        <w:t xml:space="preserve">PROV. E INST. TUBERÍA PARA AGUA </w:t>
      </w:r>
      <w:r w:rsidR="00775DFE" w:rsidRPr="00501B42">
        <w:t>FRÍA</w:t>
      </w:r>
      <w:r w:rsidRPr="00501B42">
        <w:t xml:space="preserve"> 20MM PVC CLASE 1</w:t>
      </w:r>
      <w:r w:rsidR="000241B9">
        <w:t>0</w:t>
      </w:r>
      <w:r w:rsidRPr="00501B42">
        <w:t xml:space="preserve">  INC. ACC.</w:t>
      </w:r>
      <w:bookmarkEnd w:id="360"/>
    </w:p>
    <w:p w:rsidR="00D82C47" w:rsidRPr="00501B42" w:rsidRDefault="00D82C47" w:rsidP="00D82C47">
      <w:pPr>
        <w:rPr>
          <w:b/>
          <w:lang w:val="es-BO"/>
        </w:rPr>
      </w:pPr>
      <w:r w:rsidRPr="00501B42">
        <w:rPr>
          <w:b/>
          <w:lang w:val="es-BO"/>
        </w:rPr>
        <w:t>UND. PZA</w:t>
      </w:r>
    </w:p>
    <w:p w:rsidR="00AB0B4B" w:rsidRPr="00501B42" w:rsidRDefault="00AB0B4B" w:rsidP="00AB0B4B">
      <w:pPr>
        <w:rPr>
          <w:b/>
          <w:lang w:val="es-BO"/>
        </w:rPr>
      </w:pPr>
      <w:r w:rsidRPr="00501B42">
        <w:rPr>
          <w:b/>
          <w:lang w:val="es-BO"/>
        </w:rPr>
        <w:t>1.</w:t>
      </w:r>
      <w:r w:rsidRPr="00501B42">
        <w:rPr>
          <w:b/>
          <w:lang w:val="es-BO"/>
        </w:rPr>
        <w:tab/>
      </w:r>
      <w:r w:rsidR="00775DFE" w:rsidRPr="00501B42">
        <w:rPr>
          <w:b/>
          <w:lang w:val="es-BO"/>
        </w:rPr>
        <w:t>DESCRIPCIÓN</w:t>
      </w:r>
    </w:p>
    <w:p w:rsidR="00AB0B4B" w:rsidRDefault="00AB0B4B" w:rsidP="00AB0B4B">
      <w:pPr>
        <w:rPr>
          <w:lang w:val="es-BO"/>
        </w:rPr>
      </w:pPr>
      <w:r w:rsidRPr="00501B42">
        <w:rPr>
          <w:lang w:val="es-BO"/>
        </w:rPr>
        <w:t>Este ítem se refiere a la provisión e instalación de válvulas y accesorios en tuberías de líneas de conducción de agua potable, de acuerdo a  lo  señalado  en  los  planos  de  construcción  y  de  detalle,  formulario  de  presentación  de propuestas y/o instrucciones del Supervisor de Obra.</w:t>
      </w:r>
    </w:p>
    <w:p w:rsidR="00AB0B4B" w:rsidRPr="00501B42" w:rsidRDefault="00AB0B4B" w:rsidP="00AB0B4B">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_Ref394410775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0.44</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_Ref394410775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 E INST. VÁLVULA DE PASO INC. ACC. (AGUA FRÍA)</w:t>
      </w:r>
      <w:r w:rsidRPr="00501B42">
        <w:rPr>
          <w:lang w:val="es-BO"/>
        </w:rPr>
        <w:fldChar w:fldCharType="end"/>
      </w:r>
    </w:p>
    <w:p w:rsidR="00DE1193" w:rsidRPr="00501B42" w:rsidRDefault="00DE1193" w:rsidP="00DE1193">
      <w:pPr>
        <w:rPr>
          <w:lang w:val="es-BO"/>
        </w:rPr>
      </w:pPr>
    </w:p>
    <w:p w:rsidR="00D437AF" w:rsidRPr="00501B42" w:rsidRDefault="00D437AF" w:rsidP="00D437AF">
      <w:pPr>
        <w:pStyle w:val="Ttulo2"/>
      </w:pPr>
      <w:bookmarkStart w:id="361" w:name="_Toc421468979"/>
      <w:r w:rsidRPr="00501B42">
        <w:t xml:space="preserve">PROV. E INST. </w:t>
      </w:r>
      <w:r w:rsidR="00775DFE" w:rsidRPr="00501B42">
        <w:t>VÁLVULA</w:t>
      </w:r>
      <w:r w:rsidRPr="00501B42">
        <w:t xml:space="preserve"> DE PASO DE 15MM  INC. ACC. (AGUA </w:t>
      </w:r>
      <w:r w:rsidR="00775DFE" w:rsidRPr="00501B42">
        <w:t>FRÍA</w:t>
      </w:r>
      <w:r w:rsidRPr="00501B42">
        <w:t>)</w:t>
      </w:r>
      <w:bookmarkEnd w:id="361"/>
    </w:p>
    <w:p w:rsidR="00D437AF" w:rsidRPr="00501B42" w:rsidRDefault="00D437AF" w:rsidP="00D437AF">
      <w:pPr>
        <w:rPr>
          <w:b/>
          <w:lang w:val="es-BO"/>
        </w:rPr>
      </w:pPr>
      <w:r w:rsidRPr="00501B42">
        <w:rPr>
          <w:b/>
          <w:lang w:val="es-BO"/>
        </w:rPr>
        <w:t>UND PZA</w:t>
      </w:r>
    </w:p>
    <w:p w:rsidR="00D437AF" w:rsidRPr="00501B42" w:rsidRDefault="00D437AF" w:rsidP="00D437AF">
      <w:pPr>
        <w:rPr>
          <w:b/>
          <w:lang w:val="es-BO"/>
        </w:rPr>
      </w:pPr>
      <w:r w:rsidRPr="00501B42">
        <w:rPr>
          <w:b/>
          <w:lang w:val="es-BO"/>
        </w:rPr>
        <w:t>1.</w:t>
      </w:r>
      <w:r w:rsidRPr="00501B42">
        <w:rPr>
          <w:b/>
          <w:lang w:val="es-BO"/>
        </w:rPr>
        <w:tab/>
      </w:r>
      <w:r w:rsidR="00775DFE" w:rsidRPr="00501B42">
        <w:rPr>
          <w:b/>
          <w:lang w:val="es-BO"/>
        </w:rPr>
        <w:t>DESCRIPCIÓN</w:t>
      </w:r>
    </w:p>
    <w:p w:rsidR="00822107" w:rsidRPr="00501B42" w:rsidRDefault="00822107" w:rsidP="00822107">
      <w:pPr>
        <w:rPr>
          <w:lang w:val="es-BO"/>
        </w:rPr>
      </w:pPr>
      <w:r w:rsidRPr="00501B42">
        <w:rPr>
          <w:lang w:val="es-BO"/>
        </w:rPr>
        <w:t xml:space="preserve">Este ítem se refiere a la provisión e instalación de válvulas </w:t>
      </w:r>
      <w:r>
        <w:rPr>
          <w:lang w:val="es-BO"/>
        </w:rPr>
        <w:t xml:space="preserve">esféricas de ¼ de vuelta </w:t>
      </w:r>
      <w:r w:rsidRPr="00501B42">
        <w:rPr>
          <w:lang w:val="es-BO"/>
        </w:rPr>
        <w:t xml:space="preserve">y accesorios en tuberías de líneas de conducción de agua potable, de acuerdo a  lo  señalado  en  los  planos  de </w:t>
      </w:r>
      <w:r>
        <w:rPr>
          <w:lang w:val="es-BO"/>
        </w:rPr>
        <w:t xml:space="preserve"> construcción  y  de  detalle </w:t>
      </w:r>
      <w:r w:rsidRPr="00501B42">
        <w:rPr>
          <w:lang w:val="es-BO"/>
        </w:rPr>
        <w:t>y/o instrucciones del Supervisor de Obra.</w:t>
      </w:r>
    </w:p>
    <w:p w:rsidR="00822107" w:rsidRDefault="00822107" w:rsidP="00822107">
      <w:pPr>
        <w:rPr>
          <w:lang w:val="es-BO"/>
        </w:rPr>
      </w:pPr>
      <w:r>
        <w:rPr>
          <w:lang w:val="es-BO"/>
        </w:rPr>
        <w:t>Consiste en una válvula de corte ubicada en la parte externa del baño, deberá contar con su respectiva unión universal para efectos de mantenimiento.</w:t>
      </w:r>
    </w:p>
    <w:p w:rsidR="00822107" w:rsidRPr="00501B42" w:rsidRDefault="00822107" w:rsidP="00822107">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_Ref394410775 \r \h  \* MERGEFORMAT </w:instrText>
      </w:r>
      <w:r w:rsidRPr="00501B42">
        <w:rPr>
          <w:lang w:val="es-BO"/>
        </w:rPr>
      </w:r>
      <w:r w:rsidRPr="00501B42">
        <w:rPr>
          <w:lang w:val="es-BO"/>
        </w:rPr>
        <w:fldChar w:fldCharType="separate"/>
      </w:r>
      <w:r>
        <w:rPr>
          <w:lang w:val="es-BO"/>
        </w:rPr>
        <w:t>0.44</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_Ref394410775 \h  \* MERGEFORMAT </w:instrText>
      </w:r>
      <w:r w:rsidRPr="00501B42">
        <w:rPr>
          <w:lang w:val="es-BO"/>
        </w:rPr>
      </w:r>
      <w:r w:rsidRPr="00501B42">
        <w:rPr>
          <w:lang w:val="es-BO"/>
        </w:rPr>
        <w:fldChar w:fldCharType="separate"/>
      </w:r>
      <w:r w:rsidRPr="00501B42">
        <w:t>PROV. E INST. VÁLVULA DE PASO INC. ACC. (AGUA FRÍA)</w:t>
      </w:r>
      <w:r w:rsidRPr="00501B42">
        <w:rPr>
          <w:lang w:val="es-BO"/>
        </w:rPr>
        <w:fldChar w:fldCharType="end"/>
      </w:r>
    </w:p>
    <w:p w:rsidR="00DE1193" w:rsidRPr="00501B42" w:rsidRDefault="00DE1193" w:rsidP="00DE1193">
      <w:pPr>
        <w:rPr>
          <w:lang w:val="es-BO"/>
        </w:rPr>
      </w:pPr>
    </w:p>
    <w:p w:rsidR="00174BC2" w:rsidRPr="00501B42" w:rsidRDefault="00174BC2" w:rsidP="00174BC2">
      <w:pPr>
        <w:pStyle w:val="Ttulo2"/>
      </w:pPr>
      <w:bookmarkStart w:id="362" w:name="_Toc421468980"/>
      <w:r w:rsidRPr="00501B42">
        <w:t xml:space="preserve">RELLENO DE ZANJA </w:t>
      </w:r>
      <w:r w:rsidR="00775DFE" w:rsidRPr="00501B42">
        <w:t>COMÚN</w:t>
      </w:r>
      <w:r w:rsidRPr="00501B42">
        <w:t xml:space="preserve"> COMPACTADO CON VIBROCOMPACTADORA</w:t>
      </w:r>
      <w:bookmarkEnd w:id="362"/>
    </w:p>
    <w:p w:rsidR="00174BC2" w:rsidRPr="00501B42" w:rsidRDefault="00174BC2" w:rsidP="00174BC2">
      <w:pPr>
        <w:rPr>
          <w:b/>
          <w:lang w:val="es-BO"/>
        </w:rPr>
      </w:pPr>
      <w:r w:rsidRPr="00501B42">
        <w:rPr>
          <w:b/>
          <w:lang w:val="es-BO"/>
        </w:rPr>
        <w:t>UND. M3</w:t>
      </w:r>
    </w:p>
    <w:p w:rsidR="00174BC2" w:rsidRPr="00501B42" w:rsidRDefault="00174BC2" w:rsidP="00174BC2">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174BC2" w:rsidRDefault="00174BC2" w:rsidP="00174BC2">
      <w:pPr>
        <w:rPr>
          <w:kern w:val="28"/>
          <w:szCs w:val="22"/>
        </w:rPr>
      </w:pPr>
      <w:r w:rsidRPr="00501B42">
        <w:rPr>
          <w:kern w:val="28"/>
          <w:szCs w:val="22"/>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r w:rsidR="00822107">
        <w:rPr>
          <w:kern w:val="28"/>
          <w:szCs w:val="22"/>
        </w:rPr>
        <w:t>.</w:t>
      </w:r>
    </w:p>
    <w:p w:rsidR="00822107" w:rsidRPr="00501B42" w:rsidRDefault="00822107" w:rsidP="00174BC2">
      <w:pPr>
        <w:rPr>
          <w:kern w:val="28"/>
          <w:szCs w:val="22"/>
        </w:rPr>
      </w:pPr>
    </w:p>
    <w:p w:rsidR="00AB0B4B" w:rsidRPr="00501B42" w:rsidRDefault="00AB0B4B" w:rsidP="00AB0B4B">
      <w:pPr>
        <w:rPr>
          <w:kern w:val="28"/>
          <w:szCs w:val="22"/>
        </w:rPr>
      </w:pPr>
      <w:r w:rsidRPr="00501B42">
        <w:rPr>
          <w:kern w:val="28"/>
          <w:szCs w:val="22"/>
        </w:rPr>
        <w:t xml:space="preserve">Cumplir lo especificado en </w:t>
      </w:r>
      <w:r w:rsidRPr="00501B42">
        <w:rPr>
          <w:kern w:val="28"/>
          <w:szCs w:val="22"/>
        </w:rPr>
        <w:fldChar w:fldCharType="begin"/>
      </w:r>
      <w:r w:rsidRPr="00501B42">
        <w:rPr>
          <w:kern w:val="28"/>
          <w:szCs w:val="22"/>
        </w:rPr>
        <w:instrText xml:space="preserve"> REF _Ref394411141 \r \h </w:instrText>
      </w:r>
      <w:r w:rsidR="0093480D" w:rsidRPr="00501B42">
        <w:rPr>
          <w:kern w:val="28"/>
          <w:szCs w:val="22"/>
        </w:rPr>
        <w:instrText xml:space="preserve"> \* MERGEFORMAT </w:instrText>
      </w:r>
      <w:r w:rsidRPr="00501B42">
        <w:rPr>
          <w:kern w:val="28"/>
          <w:szCs w:val="22"/>
        </w:rPr>
      </w:r>
      <w:r w:rsidRPr="00501B42">
        <w:rPr>
          <w:kern w:val="28"/>
          <w:szCs w:val="22"/>
        </w:rPr>
        <w:fldChar w:fldCharType="separate"/>
      </w:r>
      <w:r w:rsidR="00BC6D35">
        <w:rPr>
          <w:kern w:val="28"/>
          <w:szCs w:val="22"/>
        </w:rPr>
        <w:t>0.46</w:t>
      </w:r>
      <w:r w:rsidRPr="00501B42">
        <w:rPr>
          <w:kern w:val="28"/>
          <w:szCs w:val="22"/>
        </w:rPr>
        <w:fldChar w:fldCharType="end"/>
      </w:r>
      <w:r w:rsidRPr="00501B42">
        <w:rPr>
          <w:kern w:val="28"/>
          <w:szCs w:val="22"/>
        </w:rPr>
        <w:t xml:space="preserve"> </w:t>
      </w:r>
      <w:r w:rsidRPr="00501B42">
        <w:rPr>
          <w:kern w:val="28"/>
          <w:szCs w:val="22"/>
        </w:rPr>
        <w:fldChar w:fldCharType="begin"/>
      </w:r>
      <w:r w:rsidRPr="00501B42">
        <w:rPr>
          <w:kern w:val="28"/>
          <w:szCs w:val="22"/>
        </w:rPr>
        <w:instrText xml:space="preserve"> REF _Ref394411141 \h </w:instrText>
      </w:r>
      <w:r w:rsidR="0093480D" w:rsidRPr="00501B42">
        <w:rPr>
          <w:kern w:val="28"/>
          <w:szCs w:val="22"/>
        </w:rPr>
        <w:instrText xml:space="preserve"> \* MERGEFORMAT </w:instrText>
      </w:r>
      <w:r w:rsidRPr="00501B42">
        <w:rPr>
          <w:kern w:val="28"/>
          <w:szCs w:val="22"/>
        </w:rPr>
      </w:r>
      <w:r w:rsidRPr="00501B42">
        <w:rPr>
          <w:kern w:val="28"/>
          <w:szCs w:val="22"/>
        </w:rPr>
        <w:fldChar w:fldCharType="separate"/>
      </w:r>
      <w:r w:rsidR="00BC6D35" w:rsidRPr="00501B42">
        <w:t>RELLENO DE ZANJA COMÚN COMPACTADO CON VIBROCOMPACTADORA</w:t>
      </w:r>
      <w:r w:rsidRPr="00501B42">
        <w:rPr>
          <w:kern w:val="28"/>
          <w:szCs w:val="22"/>
        </w:rPr>
        <w:fldChar w:fldCharType="end"/>
      </w:r>
    </w:p>
    <w:p w:rsidR="00FD2B84" w:rsidRPr="00501B42" w:rsidRDefault="00775DFE" w:rsidP="00FD2B84">
      <w:pPr>
        <w:pStyle w:val="Ttulo1"/>
        <w:rPr>
          <w:lang w:val="es-BO"/>
        </w:rPr>
      </w:pPr>
      <w:bookmarkStart w:id="363" w:name="_Toc421468981"/>
      <w:r w:rsidRPr="00501B42">
        <w:rPr>
          <w:lang w:val="es-BO"/>
        </w:rPr>
        <w:t>INSTALACIÓN</w:t>
      </w:r>
      <w:r w:rsidR="00FD2B84" w:rsidRPr="00501B42">
        <w:rPr>
          <w:lang w:val="es-BO"/>
        </w:rPr>
        <w:t xml:space="preserve"> SANITARIA PUESTO CONTROL</w:t>
      </w:r>
      <w:bookmarkEnd w:id="363"/>
    </w:p>
    <w:p w:rsidR="00B04ED9" w:rsidRPr="00501B42" w:rsidRDefault="00775DFE" w:rsidP="00B04ED9">
      <w:pPr>
        <w:pStyle w:val="Ttulo2"/>
      </w:pPr>
      <w:bookmarkStart w:id="364" w:name="_Toc421468982"/>
      <w:r w:rsidRPr="00501B42">
        <w:t>EXCAVACIÓN</w:t>
      </w:r>
      <w:r w:rsidR="00B04ED9" w:rsidRPr="00501B42">
        <w:t xml:space="preserve"> DE 0-2 M SUELO SEMIDURO (MANUAL)</w:t>
      </w:r>
      <w:bookmarkEnd w:id="364"/>
    </w:p>
    <w:p w:rsidR="00DE1193" w:rsidRPr="00501B42" w:rsidRDefault="00DE1193" w:rsidP="00DE1193">
      <w:pPr>
        <w:rPr>
          <w:b/>
          <w:lang w:val="es-BO"/>
        </w:rPr>
      </w:pPr>
      <w:r w:rsidRPr="00501B42">
        <w:rPr>
          <w:b/>
          <w:lang w:val="es-BO"/>
        </w:rPr>
        <w:t>UND. M3</w:t>
      </w:r>
    </w:p>
    <w:p w:rsidR="00DE1193" w:rsidRPr="00501B42" w:rsidRDefault="00DE1193" w:rsidP="00DE1193">
      <w:pPr>
        <w:rPr>
          <w:b/>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DE1193" w:rsidRPr="00501B42" w:rsidRDefault="00DE1193" w:rsidP="00DE1193">
      <w:pPr>
        <w:rPr>
          <w:kern w:val="28"/>
          <w:szCs w:val="22"/>
          <w:lang w:val="es-BO"/>
        </w:rPr>
      </w:pPr>
      <w:r w:rsidRPr="00501B42">
        <w:rPr>
          <w:kern w:val="28"/>
          <w:szCs w:val="22"/>
          <w:lang w:val="es-BO"/>
        </w:rPr>
        <w:t xml:space="preserve">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w:t>
      </w:r>
      <w:r w:rsidR="00A6603C" w:rsidRPr="00501B42">
        <w:rPr>
          <w:kern w:val="28"/>
          <w:szCs w:val="22"/>
          <w:lang w:val="es-BO"/>
        </w:rPr>
        <w:t>SUPERVISOR</w:t>
      </w:r>
      <w:r w:rsidRPr="00501B42">
        <w:rPr>
          <w:kern w:val="28"/>
          <w:szCs w:val="22"/>
          <w:lang w:val="es-BO"/>
        </w:rPr>
        <w:t xml:space="preserve"> de Obra.</w:t>
      </w:r>
    </w:p>
    <w:p w:rsidR="00DE1193" w:rsidRPr="00501B42" w:rsidRDefault="00DE1193" w:rsidP="00DE1193">
      <w:pPr>
        <w:rPr>
          <w:kern w:val="28"/>
          <w:szCs w:val="22"/>
          <w:lang w:val="es-BO"/>
        </w:rPr>
      </w:pPr>
      <w:r w:rsidRPr="00501B42">
        <w:rPr>
          <w:kern w:val="28"/>
          <w:szCs w:val="22"/>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DE1193" w:rsidRPr="00501B42" w:rsidRDefault="00AB0B4B" w:rsidP="00DE1193">
      <w:pPr>
        <w:rPr>
          <w:lang w:val="es-BO"/>
        </w:rPr>
      </w:pPr>
      <w:r w:rsidRPr="00501B42">
        <w:rPr>
          <w:kern w:val="28"/>
          <w:szCs w:val="22"/>
          <w:lang w:val="es-BO"/>
        </w:rPr>
        <w:t xml:space="preserve">Ver especificación </w:t>
      </w:r>
      <w:r w:rsidRPr="00501B42">
        <w:rPr>
          <w:kern w:val="28"/>
          <w:szCs w:val="22"/>
          <w:lang w:val="es-BO"/>
        </w:rPr>
        <w:fldChar w:fldCharType="begin"/>
      </w:r>
      <w:r w:rsidRPr="00501B42">
        <w:rPr>
          <w:kern w:val="28"/>
          <w:szCs w:val="22"/>
          <w:lang w:val="es-BO"/>
        </w:rPr>
        <w:instrText xml:space="preserve"> REF _Ref394396624 \r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Pr>
          <w:kern w:val="28"/>
          <w:szCs w:val="22"/>
          <w:lang w:val="es-BO"/>
        </w:rPr>
        <w:t>0.13</w:t>
      </w:r>
      <w:r w:rsidRPr="00501B42">
        <w:rPr>
          <w:kern w:val="28"/>
          <w:szCs w:val="22"/>
          <w:lang w:val="es-BO"/>
        </w:rPr>
        <w:fldChar w:fldCharType="end"/>
      </w:r>
      <w:r w:rsidRPr="00501B42">
        <w:rPr>
          <w:kern w:val="28"/>
          <w:szCs w:val="22"/>
          <w:lang w:val="es-BO"/>
        </w:rPr>
        <w:t xml:space="preserve"> </w:t>
      </w:r>
      <w:r w:rsidRPr="00501B42">
        <w:rPr>
          <w:kern w:val="28"/>
          <w:szCs w:val="22"/>
          <w:lang w:val="es-BO"/>
        </w:rPr>
        <w:fldChar w:fldCharType="begin"/>
      </w:r>
      <w:r w:rsidRPr="00501B42">
        <w:rPr>
          <w:kern w:val="28"/>
          <w:szCs w:val="22"/>
          <w:lang w:val="es-BO"/>
        </w:rPr>
        <w:instrText xml:space="preserve"> REF _Ref394396624 </w:instrText>
      </w:r>
      <w:r w:rsidR="0093480D" w:rsidRPr="00501B42">
        <w:rPr>
          <w:kern w:val="28"/>
          <w:szCs w:val="22"/>
          <w:lang w:val="es-BO"/>
        </w:rPr>
        <w:instrText xml:space="preserve"> \* MERGEFORMAT </w:instrText>
      </w:r>
      <w:r w:rsidRPr="00501B42">
        <w:rPr>
          <w:kern w:val="28"/>
          <w:szCs w:val="22"/>
          <w:lang w:val="es-BO"/>
        </w:rPr>
        <w:fldChar w:fldCharType="separate"/>
      </w:r>
      <w:r w:rsidR="00BC6D35" w:rsidRPr="00501B42">
        <w:t>EXCAVACIÓN DE 0-2M SUELO SEMIDURO (MANUAL)</w:t>
      </w:r>
      <w:r w:rsidRPr="00501B42">
        <w:rPr>
          <w:kern w:val="28"/>
          <w:szCs w:val="22"/>
          <w:lang w:val="es-BO"/>
        </w:rPr>
        <w:fldChar w:fldCharType="end"/>
      </w:r>
    </w:p>
    <w:p w:rsidR="00017EB9" w:rsidRPr="00501B42" w:rsidRDefault="00017EB9" w:rsidP="00017EB9">
      <w:pPr>
        <w:pStyle w:val="Ttulo2"/>
      </w:pPr>
      <w:bookmarkStart w:id="365" w:name="_Toc421468983"/>
      <w:r w:rsidRPr="00501B42">
        <w:t xml:space="preserve">PROV. E INST. </w:t>
      </w:r>
      <w:r w:rsidR="00775DFE" w:rsidRPr="00501B42">
        <w:t>TUBERÍA</w:t>
      </w:r>
      <w:r w:rsidRPr="00501B42">
        <w:t xml:space="preserve"> DE DESAGUE PVC SERIE NORMAL 75 MM INC. ACC.</w:t>
      </w:r>
      <w:bookmarkEnd w:id="365"/>
    </w:p>
    <w:p w:rsidR="00017EB9" w:rsidRPr="00501B42" w:rsidRDefault="00017EB9" w:rsidP="00017EB9">
      <w:pPr>
        <w:rPr>
          <w:b/>
          <w:lang w:val="es-BO"/>
        </w:rPr>
      </w:pPr>
      <w:r w:rsidRPr="00501B42">
        <w:rPr>
          <w:b/>
          <w:lang w:val="es-BO"/>
        </w:rPr>
        <w:t>UND. ML</w:t>
      </w:r>
    </w:p>
    <w:p w:rsidR="00017EB9" w:rsidRPr="00501B42" w:rsidRDefault="00AB0B4B" w:rsidP="00017EB9">
      <w:pPr>
        <w:rPr>
          <w:lang w:val="es-BO"/>
        </w:rPr>
      </w:pPr>
      <w:r w:rsidRPr="00501B42">
        <w:rPr>
          <w:lang w:val="es-BO"/>
        </w:rPr>
        <w:t xml:space="preserve">Ver </w:t>
      </w:r>
      <w:r w:rsidR="00FC0202" w:rsidRPr="00501B42">
        <w:rPr>
          <w:lang w:val="es-BO"/>
        </w:rPr>
        <w:t>Especificación</w:t>
      </w:r>
      <w:r w:rsidRPr="00501B42">
        <w:rPr>
          <w:lang w:val="es-BO"/>
        </w:rPr>
        <w:t xml:space="preserve"> </w:t>
      </w:r>
      <w:r w:rsidRPr="00501B42">
        <w:rPr>
          <w:lang w:val="es-BO"/>
        </w:rPr>
        <w:fldChar w:fldCharType="begin"/>
      </w:r>
      <w:r w:rsidRPr="00501B42">
        <w:rPr>
          <w:lang w:val="es-BO"/>
        </w:rPr>
        <w:instrText xml:space="preserve"> REF _Ref394411471 \r \h  \* MERGEFORMAT </w:instrText>
      </w:r>
      <w:r w:rsidRPr="00501B42">
        <w:rPr>
          <w:lang w:val="es-BO"/>
        </w:rPr>
      </w:r>
      <w:r w:rsidRPr="00501B42">
        <w:rPr>
          <w:lang w:val="es-BO"/>
        </w:rPr>
        <w:fldChar w:fldCharType="separate"/>
      </w:r>
      <w:r w:rsidR="00BC6D35">
        <w:rPr>
          <w:lang w:val="es-BO"/>
        </w:rPr>
        <w:t>0.48</w:t>
      </w:r>
      <w:r w:rsidRPr="00501B42">
        <w:rPr>
          <w:lang w:val="es-BO"/>
        </w:rPr>
        <w:fldChar w:fldCharType="end"/>
      </w:r>
      <w:r w:rsidRPr="00501B42">
        <w:rPr>
          <w:lang w:val="es-BO"/>
        </w:rPr>
        <w:t xml:space="preserve"> </w:t>
      </w:r>
      <w:r w:rsidRPr="00501B42">
        <w:rPr>
          <w:b/>
          <w:lang w:val="es-BO"/>
        </w:rPr>
        <w:fldChar w:fldCharType="begin"/>
      </w:r>
      <w:r w:rsidRPr="00501B42">
        <w:rPr>
          <w:b/>
          <w:lang w:val="es-BO"/>
        </w:rPr>
        <w:instrText xml:space="preserve"> REF _Ref394411471 \h </w:instrText>
      </w:r>
      <w:r w:rsidR="0093480D" w:rsidRPr="00501B42">
        <w:rPr>
          <w:b/>
          <w:lang w:val="es-BO"/>
        </w:rPr>
        <w:instrText xml:space="preserve"> \* MERGEFORMAT </w:instrText>
      </w:r>
      <w:r w:rsidRPr="00501B42">
        <w:rPr>
          <w:b/>
          <w:lang w:val="es-BO"/>
        </w:rPr>
      </w:r>
      <w:r w:rsidRPr="00501B42">
        <w:rPr>
          <w:b/>
          <w:lang w:val="es-BO"/>
        </w:rPr>
        <w:fldChar w:fldCharType="separate"/>
      </w:r>
      <w:r w:rsidR="00BC6D35" w:rsidRPr="00501B42">
        <w:t>PROV. E INST. TUBERÍA SANITARIA PVC ESQ. 40 INC. ACC.</w:t>
      </w:r>
      <w:r w:rsidRPr="00501B42">
        <w:rPr>
          <w:b/>
          <w:lang w:val="es-BO"/>
        </w:rPr>
        <w:fldChar w:fldCharType="end"/>
      </w:r>
      <w:r w:rsidR="00017EB9" w:rsidRPr="00501B42">
        <w:rPr>
          <w:lang w:val="es-BO"/>
        </w:rPr>
        <w:t xml:space="preserve">.  </w:t>
      </w:r>
    </w:p>
    <w:p w:rsidR="00017EB9" w:rsidRPr="00501B42" w:rsidRDefault="00017EB9" w:rsidP="00017EB9">
      <w:pPr>
        <w:rPr>
          <w:b/>
          <w:lang w:val="es-BO"/>
        </w:rPr>
      </w:pPr>
    </w:p>
    <w:p w:rsidR="00D437AF" w:rsidRPr="00501B42" w:rsidRDefault="00D437AF" w:rsidP="00D437AF">
      <w:pPr>
        <w:pStyle w:val="Ttulo2"/>
      </w:pPr>
      <w:bookmarkStart w:id="366" w:name="_Toc421468984"/>
      <w:r w:rsidRPr="00501B42">
        <w:t xml:space="preserve">PROV. E INST. </w:t>
      </w:r>
      <w:r w:rsidR="00775DFE" w:rsidRPr="00501B42">
        <w:t>TUBERÍA</w:t>
      </w:r>
      <w:r w:rsidRPr="00501B42">
        <w:t xml:space="preserve"> SANITARIA PVC SDR 35 100MM INC. ACC.</w:t>
      </w:r>
      <w:bookmarkEnd w:id="366"/>
    </w:p>
    <w:p w:rsidR="00D437AF" w:rsidRPr="00501B42" w:rsidRDefault="00D437AF" w:rsidP="00D437AF">
      <w:pPr>
        <w:rPr>
          <w:b/>
          <w:lang w:val="es-BO"/>
        </w:rPr>
      </w:pPr>
      <w:r w:rsidRPr="00501B42">
        <w:rPr>
          <w:b/>
          <w:lang w:val="es-BO"/>
        </w:rPr>
        <w:t>UND. ML</w:t>
      </w:r>
    </w:p>
    <w:p w:rsidR="00D437AF" w:rsidRPr="00501B42" w:rsidRDefault="00D437AF" w:rsidP="00D437AF">
      <w:pPr>
        <w:rPr>
          <w:b/>
          <w:lang w:val="es-BO"/>
        </w:rPr>
      </w:pPr>
      <w:r w:rsidRPr="00501B42">
        <w:rPr>
          <w:lang w:val="es-BO"/>
        </w:rPr>
        <w:t xml:space="preserve">Ver Especificación </w:t>
      </w:r>
      <w:r w:rsidRPr="00501B42">
        <w:rPr>
          <w:lang w:val="es-BO"/>
        </w:rPr>
        <w:fldChar w:fldCharType="begin"/>
      </w:r>
      <w:r w:rsidRPr="00501B42">
        <w:rPr>
          <w:lang w:val="es-BO"/>
        </w:rPr>
        <w:instrText xml:space="preserve"> REF _Ref394411471 \r \h  \* MERGEFORMAT </w:instrText>
      </w:r>
      <w:r w:rsidRPr="00501B42">
        <w:rPr>
          <w:lang w:val="es-BO"/>
        </w:rPr>
      </w:r>
      <w:r w:rsidRPr="00501B42">
        <w:rPr>
          <w:lang w:val="es-BO"/>
        </w:rPr>
        <w:fldChar w:fldCharType="separate"/>
      </w:r>
      <w:r w:rsidR="00BC6D35">
        <w:rPr>
          <w:lang w:val="es-BO"/>
        </w:rPr>
        <w:t>0.48</w:t>
      </w:r>
      <w:r w:rsidRPr="00501B42">
        <w:rPr>
          <w:lang w:val="es-BO"/>
        </w:rPr>
        <w:fldChar w:fldCharType="end"/>
      </w:r>
      <w:r w:rsidRPr="00501B42">
        <w:rPr>
          <w:lang w:val="es-BO"/>
        </w:rPr>
        <w:t xml:space="preserve"> </w:t>
      </w:r>
      <w:r w:rsidRPr="00501B42">
        <w:rPr>
          <w:b/>
          <w:lang w:val="es-BO"/>
        </w:rPr>
        <w:fldChar w:fldCharType="begin"/>
      </w:r>
      <w:r w:rsidRPr="00501B42">
        <w:rPr>
          <w:b/>
          <w:lang w:val="es-BO"/>
        </w:rPr>
        <w:instrText xml:space="preserve"> REF _Ref394411471 \h  \* MERGEFORMAT </w:instrText>
      </w:r>
      <w:r w:rsidRPr="00501B42">
        <w:rPr>
          <w:b/>
          <w:lang w:val="es-BO"/>
        </w:rPr>
      </w:r>
      <w:r w:rsidRPr="00501B42">
        <w:rPr>
          <w:b/>
          <w:lang w:val="es-BO"/>
        </w:rPr>
        <w:fldChar w:fldCharType="separate"/>
      </w:r>
      <w:r w:rsidR="00BC6D35" w:rsidRPr="00501B42">
        <w:t>PROV. E INST. TUBERÍA SANITARIA PVC ESQ. 40 INC. ACC.</w:t>
      </w:r>
      <w:r w:rsidRPr="00501B42">
        <w:rPr>
          <w:b/>
          <w:lang w:val="es-BO"/>
        </w:rPr>
        <w:fldChar w:fldCharType="end"/>
      </w:r>
    </w:p>
    <w:p w:rsidR="00D437AF" w:rsidRPr="00501B42" w:rsidRDefault="00D437AF" w:rsidP="00D437AF">
      <w:pPr>
        <w:rPr>
          <w:b/>
          <w:lang w:val="es-BO"/>
        </w:rPr>
      </w:pPr>
    </w:p>
    <w:p w:rsidR="00D437AF" w:rsidRPr="00501B42" w:rsidRDefault="00D437AF" w:rsidP="00D437AF">
      <w:pPr>
        <w:pStyle w:val="Ttulo2"/>
      </w:pPr>
      <w:bookmarkStart w:id="367" w:name="_Toc421468985"/>
      <w:r w:rsidRPr="00501B42">
        <w:t>PROV. E INST. CAJA INTERCEPTORA SIFONADA PVC C/REJILLA METALICA</w:t>
      </w:r>
      <w:bookmarkEnd w:id="367"/>
    </w:p>
    <w:p w:rsidR="00D437AF" w:rsidRPr="00501B42" w:rsidRDefault="00D437AF" w:rsidP="00D437AF">
      <w:pPr>
        <w:rPr>
          <w:b/>
          <w:lang w:val="es-BO"/>
        </w:rPr>
      </w:pPr>
      <w:r w:rsidRPr="00501B42">
        <w:rPr>
          <w:b/>
          <w:lang w:val="es-BO"/>
        </w:rPr>
        <w:t>UND PZA</w:t>
      </w:r>
    </w:p>
    <w:p w:rsidR="00D437AF" w:rsidRPr="00501B42" w:rsidRDefault="00D437AF" w:rsidP="00D437AF">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_Ref394411442 \r \h  \* MERGEFORMAT </w:instrText>
      </w:r>
      <w:r w:rsidRPr="00501B42">
        <w:rPr>
          <w:lang w:val="es-BO"/>
        </w:rPr>
      </w:r>
      <w:r w:rsidRPr="00501B42">
        <w:rPr>
          <w:lang w:val="es-BO"/>
        </w:rPr>
        <w:fldChar w:fldCharType="separate"/>
      </w:r>
      <w:r w:rsidR="00BC6D35">
        <w:rPr>
          <w:lang w:val="es-BO"/>
        </w:rPr>
        <w:t>0.47</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_Ref394415731 \h  \* MERGEFORMAT </w:instrText>
      </w:r>
      <w:r w:rsidRPr="00501B42">
        <w:rPr>
          <w:lang w:val="es-BO"/>
        </w:rPr>
      </w:r>
      <w:r w:rsidRPr="00501B42">
        <w:rPr>
          <w:lang w:val="es-BO"/>
        </w:rPr>
        <w:fldChar w:fldCharType="separate"/>
      </w:r>
      <w:r w:rsidR="00BC6D35" w:rsidRPr="00501B42">
        <w:t>PROV. E INST. DE CAJAS Y CÁMARAS SANITARIAS</w:t>
      </w:r>
      <w:r w:rsidRPr="00501B42">
        <w:rPr>
          <w:lang w:val="es-BO"/>
        </w:rPr>
        <w:fldChar w:fldCharType="end"/>
      </w:r>
    </w:p>
    <w:p w:rsidR="00D437AF" w:rsidRPr="00501B42" w:rsidRDefault="00D437AF" w:rsidP="00017EB9">
      <w:pPr>
        <w:rPr>
          <w:b/>
          <w:lang w:val="es-BO"/>
        </w:rPr>
      </w:pPr>
    </w:p>
    <w:p w:rsidR="00017EB9" w:rsidRPr="00501B42" w:rsidRDefault="00D437AF" w:rsidP="00D437AF">
      <w:pPr>
        <w:pStyle w:val="Ttulo2"/>
      </w:pPr>
      <w:bookmarkStart w:id="368" w:name="_Toc421468986"/>
      <w:r w:rsidRPr="00501B42">
        <w:t>CAMARA DESGRASADORA DE PVC PARA ARTEFACTOS</w:t>
      </w:r>
      <w:bookmarkEnd w:id="368"/>
    </w:p>
    <w:p w:rsidR="00017EB9" w:rsidRPr="00501B42" w:rsidRDefault="00017EB9" w:rsidP="00017EB9">
      <w:pPr>
        <w:rPr>
          <w:b/>
          <w:lang w:val="es-BO"/>
        </w:rPr>
      </w:pPr>
      <w:r w:rsidRPr="00501B42">
        <w:rPr>
          <w:b/>
          <w:lang w:val="es-BO"/>
        </w:rPr>
        <w:t>UND PZA</w:t>
      </w:r>
    </w:p>
    <w:p w:rsidR="00E67D8C" w:rsidRPr="00501B42" w:rsidRDefault="00E67D8C" w:rsidP="00E67D8C">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_Ref394411442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0.47</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_Ref394415731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PROV. E INST. DE CAJAS Y CÁMARAS SANITARIAS</w:t>
      </w:r>
      <w:r w:rsidRPr="00501B42">
        <w:rPr>
          <w:lang w:val="es-BO"/>
        </w:rPr>
        <w:fldChar w:fldCharType="end"/>
      </w:r>
    </w:p>
    <w:p w:rsidR="00AB0B4B" w:rsidRPr="00501B42" w:rsidRDefault="00017EB9" w:rsidP="00AB0B4B">
      <w:pPr>
        <w:rPr>
          <w:b/>
          <w:lang w:val="es-BO"/>
        </w:rPr>
      </w:pPr>
      <w:r w:rsidRPr="00501B42">
        <w:rPr>
          <w:lang w:val="es-BO"/>
        </w:rPr>
        <w:t>.</w:t>
      </w:r>
      <w:r w:rsidR="00AB0B4B" w:rsidRPr="00501B42">
        <w:rPr>
          <w:b/>
          <w:lang w:val="es-BO"/>
        </w:rPr>
        <w:t xml:space="preserve"> </w:t>
      </w:r>
    </w:p>
    <w:p w:rsidR="00FD2B84" w:rsidRPr="00501B42" w:rsidRDefault="006801AC" w:rsidP="00D82C47">
      <w:pPr>
        <w:pStyle w:val="Ttulo2"/>
      </w:pPr>
      <w:bookmarkStart w:id="369" w:name="_Toc421468987"/>
      <w:r w:rsidRPr="00501B42">
        <w:t xml:space="preserve">POZO </w:t>
      </w:r>
      <w:r w:rsidR="00D437AF" w:rsidRPr="00501B42">
        <w:t>SÉPTICO</w:t>
      </w:r>
      <w:r w:rsidRPr="00501B42">
        <w:t xml:space="preserve"> Y ABSORBENTE</w:t>
      </w:r>
      <w:r w:rsidR="004E49AC" w:rsidRPr="00501B42">
        <w:t xml:space="preserve"> </w:t>
      </w:r>
      <w:r w:rsidR="00D82C47" w:rsidRPr="00501B42">
        <w:t>C/MURO DE LADRILLO Y TAPA DE H. A. D = 1 M</w:t>
      </w:r>
      <w:bookmarkEnd w:id="369"/>
    </w:p>
    <w:p w:rsidR="00DE1193" w:rsidRDefault="00DE1193" w:rsidP="00DE1193">
      <w:pPr>
        <w:rPr>
          <w:b/>
          <w:lang w:val="es-BO"/>
        </w:rPr>
      </w:pPr>
      <w:r w:rsidRPr="00501B42">
        <w:rPr>
          <w:b/>
          <w:lang w:val="es-BO"/>
        </w:rPr>
        <w:t>UND. GLB</w:t>
      </w:r>
    </w:p>
    <w:p w:rsidR="00AB0B4B" w:rsidRPr="00501B42" w:rsidRDefault="00796F14" w:rsidP="00AB0B4B">
      <w:pPr>
        <w:rPr>
          <w:lang w:val="es-BO"/>
        </w:rPr>
      </w:pPr>
      <w:r>
        <w:rPr>
          <w:lang w:val="es-BO"/>
        </w:rPr>
        <w:t xml:space="preserve">El SUPERVISOR de Obra determinará la necesidad de este ítem que estará en función a las distancias entre el Puesto de Control y el pozo absorbente de la Oficina. </w:t>
      </w:r>
      <w:r w:rsidR="00AB0B4B" w:rsidRPr="00501B42">
        <w:rPr>
          <w:lang w:val="es-BO"/>
        </w:rPr>
        <w:t xml:space="preserve">Ver Especificación </w:t>
      </w:r>
      <w:r w:rsidR="00AB0B4B" w:rsidRPr="00501B42">
        <w:rPr>
          <w:lang w:val="es-BO"/>
        </w:rPr>
        <w:fldChar w:fldCharType="begin"/>
      </w:r>
      <w:r w:rsidR="00AB0B4B" w:rsidRPr="00501B42">
        <w:rPr>
          <w:lang w:val="es-BO"/>
        </w:rPr>
        <w:instrText xml:space="preserve"> REF _Ref394411554 \r \h </w:instrText>
      </w:r>
      <w:r w:rsidR="0093480D" w:rsidRPr="00501B42">
        <w:rPr>
          <w:lang w:val="es-BO"/>
        </w:rPr>
        <w:instrText xml:space="preserve"> \* MERGEFORMAT </w:instrText>
      </w:r>
      <w:r w:rsidR="00AB0B4B" w:rsidRPr="00501B42">
        <w:rPr>
          <w:lang w:val="es-BO"/>
        </w:rPr>
      </w:r>
      <w:r w:rsidR="00AB0B4B" w:rsidRPr="00501B42">
        <w:rPr>
          <w:lang w:val="es-BO"/>
        </w:rPr>
        <w:fldChar w:fldCharType="separate"/>
      </w:r>
      <w:r w:rsidR="00BC6D35">
        <w:rPr>
          <w:lang w:val="es-BO"/>
        </w:rPr>
        <w:t>0.49</w:t>
      </w:r>
      <w:r w:rsidR="00AB0B4B" w:rsidRPr="00501B42">
        <w:rPr>
          <w:lang w:val="es-BO"/>
        </w:rPr>
        <w:fldChar w:fldCharType="end"/>
      </w:r>
      <w:r w:rsidR="00AB0B4B" w:rsidRPr="00501B42">
        <w:rPr>
          <w:lang w:val="es-BO"/>
        </w:rPr>
        <w:t xml:space="preserve"> </w:t>
      </w:r>
      <w:r w:rsidR="00AB0B4B" w:rsidRPr="00501B42">
        <w:rPr>
          <w:lang w:val="es-BO"/>
        </w:rPr>
        <w:fldChar w:fldCharType="begin"/>
      </w:r>
      <w:r w:rsidR="00AB0B4B" w:rsidRPr="00501B42">
        <w:rPr>
          <w:lang w:val="es-BO"/>
        </w:rPr>
        <w:instrText xml:space="preserve"> REF _Ref394411554 \h </w:instrText>
      </w:r>
      <w:r w:rsidR="0093480D" w:rsidRPr="00501B42">
        <w:rPr>
          <w:lang w:val="es-BO"/>
        </w:rPr>
        <w:instrText xml:space="preserve"> \* MERGEFORMAT </w:instrText>
      </w:r>
      <w:r w:rsidR="00AB0B4B" w:rsidRPr="00501B42">
        <w:rPr>
          <w:lang w:val="es-BO"/>
        </w:rPr>
      </w:r>
      <w:r w:rsidR="00AB0B4B" w:rsidRPr="00501B42">
        <w:rPr>
          <w:lang w:val="es-BO"/>
        </w:rPr>
        <w:fldChar w:fldCharType="separate"/>
      </w:r>
      <w:r w:rsidR="00BC6D35" w:rsidRPr="00501B42">
        <w:t>POZO SÉPTICO Y ABSORBENTE C/MURO DE LADRILLO Y TAPA DE Ho Ao D=2M</w:t>
      </w:r>
      <w:r w:rsidR="00AB0B4B" w:rsidRPr="00501B42">
        <w:rPr>
          <w:lang w:val="es-BO"/>
        </w:rPr>
        <w:fldChar w:fldCharType="end"/>
      </w:r>
    </w:p>
    <w:p w:rsidR="00DE1193" w:rsidRPr="00501B42" w:rsidRDefault="00DE1193" w:rsidP="00DE1193">
      <w:pPr>
        <w:rPr>
          <w:lang w:val="es-BO"/>
        </w:rPr>
      </w:pPr>
    </w:p>
    <w:p w:rsidR="00017EB9" w:rsidRPr="00501B42" w:rsidRDefault="00017EB9" w:rsidP="00017EB9">
      <w:pPr>
        <w:pStyle w:val="Ttulo2"/>
      </w:pPr>
      <w:bookmarkStart w:id="370" w:name="_Toc421468988"/>
      <w:r w:rsidRPr="00501B42">
        <w:t xml:space="preserve">RELLENO DE ZANJA </w:t>
      </w:r>
      <w:r w:rsidR="00775DFE" w:rsidRPr="00501B42">
        <w:t>COMÚN</w:t>
      </w:r>
      <w:r w:rsidRPr="00501B42">
        <w:t xml:space="preserve"> COMPACTADO CON VIBROCOMPACTADORA</w:t>
      </w:r>
      <w:bookmarkEnd w:id="370"/>
    </w:p>
    <w:p w:rsidR="00017EB9" w:rsidRPr="00501B42" w:rsidRDefault="00017EB9" w:rsidP="00017EB9">
      <w:pPr>
        <w:rPr>
          <w:b/>
          <w:lang w:val="es-BO"/>
        </w:rPr>
      </w:pPr>
      <w:r w:rsidRPr="00501B42">
        <w:rPr>
          <w:b/>
          <w:lang w:val="es-BO"/>
        </w:rPr>
        <w:t>UND. M3</w:t>
      </w:r>
    </w:p>
    <w:p w:rsidR="00017EB9" w:rsidRPr="00501B42" w:rsidRDefault="00017EB9" w:rsidP="00017EB9">
      <w:pPr>
        <w:rPr>
          <w:kern w:val="28"/>
          <w:szCs w:val="22"/>
        </w:rPr>
      </w:pPr>
      <w:r w:rsidRPr="00501B42">
        <w:rPr>
          <w:b/>
          <w:kern w:val="28"/>
          <w:szCs w:val="22"/>
        </w:rPr>
        <w:t>1.</w:t>
      </w:r>
      <w:r w:rsidRPr="00501B42">
        <w:rPr>
          <w:b/>
          <w:kern w:val="28"/>
          <w:szCs w:val="22"/>
        </w:rPr>
        <w:tab/>
      </w:r>
      <w:r w:rsidR="00775DFE" w:rsidRPr="00501B42">
        <w:rPr>
          <w:b/>
          <w:kern w:val="28"/>
          <w:szCs w:val="22"/>
        </w:rPr>
        <w:t>DESCRIPCIÓN</w:t>
      </w:r>
    </w:p>
    <w:p w:rsidR="00017EB9" w:rsidRPr="00501B42" w:rsidRDefault="00017EB9" w:rsidP="00017EB9">
      <w:pPr>
        <w:rPr>
          <w:kern w:val="28"/>
          <w:szCs w:val="22"/>
        </w:rPr>
      </w:pPr>
      <w:r w:rsidRPr="00501B42">
        <w:rPr>
          <w:kern w:val="28"/>
          <w:szCs w:val="22"/>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AB0B4B" w:rsidRPr="00501B42" w:rsidRDefault="00AB0B4B" w:rsidP="00AB0B4B">
      <w:pPr>
        <w:rPr>
          <w:lang w:val="es-BO"/>
        </w:rPr>
      </w:pPr>
      <w:r w:rsidRPr="00501B42">
        <w:rPr>
          <w:lang w:val="es-BO"/>
        </w:rPr>
        <w:t xml:space="preserve">Cumplir lo especificado en </w:t>
      </w:r>
      <w:r w:rsidRPr="00501B42">
        <w:rPr>
          <w:lang w:val="es-BO"/>
        </w:rPr>
        <w:fldChar w:fldCharType="begin"/>
      </w:r>
      <w:r w:rsidRPr="00501B42">
        <w:rPr>
          <w:lang w:val="es-BO"/>
        </w:rPr>
        <w:instrText xml:space="preserve"> REF _Ref394411141 \r \h </w:instrText>
      </w:r>
      <w:r w:rsidR="0093480D" w:rsidRPr="00501B42">
        <w:rPr>
          <w:lang w:val="es-BO"/>
        </w:rPr>
        <w:instrText xml:space="preserve"> \* MERGEFORMAT </w:instrText>
      </w:r>
      <w:r w:rsidRPr="00501B42">
        <w:rPr>
          <w:lang w:val="es-BO"/>
        </w:rPr>
      </w:r>
      <w:r w:rsidRPr="00501B42">
        <w:rPr>
          <w:lang w:val="es-BO"/>
        </w:rPr>
        <w:fldChar w:fldCharType="separate"/>
      </w:r>
      <w:r w:rsidR="00BC6D35">
        <w:rPr>
          <w:lang w:val="es-BO"/>
        </w:rPr>
        <w:t>0.46</w:t>
      </w:r>
      <w:r w:rsidRPr="00501B42">
        <w:rPr>
          <w:lang w:val="es-BO"/>
        </w:rPr>
        <w:fldChar w:fldCharType="end"/>
      </w:r>
      <w:r w:rsidRPr="00501B42">
        <w:rPr>
          <w:lang w:val="es-BO"/>
        </w:rPr>
        <w:t xml:space="preserve"> </w:t>
      </w:r>
      <w:r w:rsidRPr="00501B42">
        <w:rPr>
          <w:lang w:val="es-BO"/>
        </w:rPr>
        <w:fldChar w:fldCharType="begin"/>
      </w:r>
      <w:r w:rsidRPr="00501B42">
        <w:rPr>
          <w:lang w:val="es-BO"/>
        </w:rPr>
        <w:instrText xml:space="preserve"> REF _Ref394411141 \h </w:instrText>
      </w:r>
      <w:r w:rsidR="0093480D" w:rsidRPr="00501B42">
        <w:rPr>
          <w:lang w:val="es-BO"/>
        </w:rPr>
        <w:instrText xml:space="preserve"> \* MERGEFORMAT </w:instrText>
      </w:r>
      <w:r w:rsidRPr="00501B42">
        <w:rPr>
          <w:lang w:val="es-BO"/>
        </w:rPr>
      </w:r>
      <w:r w:rsidRPr="00501B42">
        <w:rPr>
          <w:lang w:val="es-BO"/>
        </w:rPr>
        <w:fldChar w:fldCharType="separate"/>
      </w:r>
      <w:r w:rsidR="00BC6D35" w:rsidRPr="00501B42">
        <w:t>RELLENO DE ZANJA COMÚN COMPACTADO CON VIBROCOMPACTADORA</w:t>
      </w:r>
      <w:r w:rsidRPr="00501B42">
        <w:rPr>
          <w:lang w:val="es-BO"/>
        </w:rPr>
        <w:fldChar w:fldCharType="end"/>
      </w:r>
    </w:p>
    <w:p w:rsidR="00FD2B84" w:rsidRPr="00501B42" w:rsidRDefault="00775DFE" w:rsidP="00FD2B84">
      <w:pPr>
        <w:pStyle w:val="Ttulo1"/>
        <w:rPr>
          <w:lang w:val="es-BO"/>
        </w:rPr>
      </w:pPr>
      <w:bookmarkStart w:id="371" w:name="_Toc421468989"/>
      <w:r w:rsidRPr="00501B42">
        <w:rPr>
          <w:lang w:val="es-BO"/>
        </w:rPr>
        <w:t>INSTALACIÓN</w:t>
      </w:r>
      <w:r w:rsidR="00FD2B84" w:rsidRPr="00501B42">
        <w:rPr>
          <w:lang w:val="es-BO"/>
        </w:rPr>
        <w:t xml:space="preserve"> ELECTRICA PUESTO CONTROL</w:t>
      </w:r>
      <w:bookmarkEnd w:id="371"/>
    </w:p>
    <w:p w:rsidR="00663D65" w:rsidRPr="00501B42" w:rsidRDefault="00663D65" w:rsidP="00663D65">
      <w:pPr>
        <w:pStyle w:val="Ttulo2"/>
      </w:pPr>
      <w:bookmarkStart w:id="372" w:name="_Toc421468990"/>
      <w:r w:rsidRPr="00501B42">
        <w:t>TABLERO METALICO DE DISTRIBUCION SECUNDARIA</w:t>
      </w:r>
      <w:bookmarkEnd w:id="372"/>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3</w:t>
      </w:r>
    </w:p>
    <w:p w:rsidR="00663D65" w:rsidRPr="00501B42" w:rsidRDefault="00D437AF" w:rsidP="00D437AF">
      <w:pPr>
        <w:pStyle w:val="Ttulo2"/>
      </w:pPr>
      <w:bookmarkStart w:id="373" w:name="_Toc421468991"/>
      <w:r w:rsidRPr="00501B42">
        <w:t>DISYUNTOR TRIFASICO TERMOMAGNETICO 25 AMP 10 KA</w:t>
      </w:r>
      <w:bookmarkEnd w:id="373"/>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5</w:t>
      </w:r>
    </w:p>
    <w:p w:rsidR="00663D65" w:rsidRPr="00501B42" w:rsidRDefault="00D437AF" w:rsidP="00D437AF">
      <w:pPr>
        <w:pStyle w:val="Ttulo2"/>
      </w:pPr>
      <w:bookmarkStart w:id="374" w:name="_Toc421468992"/>
      <w:r w:rsidRPr="00501B42">
        <w:t>DISYUNTOR MONOFASICO TERMOMAGNETICO 10 AMP 10 KA</w:t>
      </w:r>
      <w:bookmarkEnd w:id="374"/>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6</w:t>
      </w:r>
    </w:p>
    <w:p w:rsidR="00D437AF" w:rsidRPr="00501B42" w:rsidRDefault="00D437AF" w:rsidP="00D437AF">
      <w:pPr>
        <w:pStyle w:val="Ttulo2"/>
      </w:pPr>
      <w:bookmarkStart w:id="375" w:name="_Toc421468993"/>
      <w:r w:rsidRPr="00501B42">
        <w:t>DISYUNTOR MONOFASICO TERMOMAGNETICO 20 AMP 10 KA</w:t>
      </w:r>
      <w:bookmarkEnd w:id="375"/>
    </w:p>
    <w:p w:rsidR="00D437AF" w:rsidRPr="00501B42" w:rsidRDefault="00D437AF" w:rsidP="00D437AF">
      <w:pPr>
        <w:rPr>
          <w:b/>
          <w:lang w:val="es-BO"/>
        </w:rPr>
      </w:pPr>
      <w:r w:rsidRPr="00501B42">
        <w:rPr>
          <w:b/>
          <w:lang w:val="es-BO"/>
        </w:rPr>
        <w:t>UND. PZA</w:t>
      </w:r>
    </w:p>
    <w:p w:rsidR="00D437AF" w:rsidRPr="00501B42" w:rsidRDefault="00970D2E" w:rsidP="00D437AF">
      <w:pPr>
        <w:rPr>
          <w:lang w:val="es-BO"/>
        </w:rPr>
      </w:pPr>
      <w:r w:rsidRPr="00501B42">
        <w:rPr>
          <w:lang w:val="es-BO"/>
        </w:rPr>
        <w:t>Ver Especificación Eléctrica 6</w:t>
      </w:r>
    </w:p>
    <w:p w:rsidR="00663D65" w:rsidRPr="00501B42" w:rsidRDefault="00663D65" w:rsidP="00663D65">
      <w:pPr>
        <w:pStyle w:val="Ttulo2"/>
      </w:pPr>
      <w:bookmarkStart w:id="376" w:name="_Toc421468994"/>
      <w:r w:rsidRPr="00501B42">
        <w:t>CABLE AISLADO CU AWG 14</w:t>
      </w:r>
      <w:bookmarkEnd w:id="376"/>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8</w:t>
      </w:r>
    </w:p>
    <w:p w:rsidR="00663D65" w:rsidRPr="00501B42" w:rsidRDefault="00663D65" w:rsidP="00663D65">
      <w:pPr>
        <w:pStyle w:val="Ttulo2"/>
      </w:pPr>
      <w:bookmarkStart w:id="377" w:name="_Toc421468995"/>
      <w:r w:rsidRPr="00501B42">
        <w:t>CABLE AISLADO CU AWG 12</w:t>
      </w:r>
      <w:bookmarkEnd w:id="377"/>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8</w:t>
      </w:r>
    </w:p>
    <w:p w:rsidR="00663D65" w:rsidRPr="00501B42" w:rsidRDefault="00775DFE" w:rsidP="00663D65">
      <w:pPr>
        <w:pStyle w:val="Ttulo2"/>
      </w:pPr>
      <w:bookmarkStart w:id="378" w:name="_Toc421468996"/>
      <w:r w:rsidRPr="00501B42">
        <w:t>TUBERÍA</w:t>
      </w:r>
      <w:r w:rsidR="00663D65" w:rsidRPr="00501B42">
        <w:t xml:space="preserve"> PVC CONDUIT </w:t>
      </w:r>
      <w:r w:rsidR="00D437AF" w:rsidRPr="00501B42">
        <w:t>3/4</w:t>
      </w:r>
      <w:r w:rsidR="00CC415D" w:rsidRPr="00501B42">
        <w:t>”</w:t>
      </w:r>
      <w:bookmarkEnd w:id="378"/>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20</w:t>
      </w:r>
    </w:p>
    <w:p w:rsidR="00663D65" w:rsidRPr="00501B42" w:rsidRDefault="00663D65" w:rsidP="00663D65">
      <w:pPr>
        <w:pStyle w:val="Ttulo2"/>
      </w:pPr>
      <w:bookmarkStart w:id="379" w:name="_Toc421468997"/>
      <w:r w:rsidRPr="00501B42">
        <w:t>SELLOS EYS 3/4"</w:t>
      </w:r>
      <w:bookmarkEnd w:id="379"/>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22</w:t>
      </w:r>
    </w:p>
    <w:p w:rsidR="00663D65" w:rsidRPr="00501B42" w:rsidRDefault="00663D65" w:rsidP="00663D65">
      <w:pPr>
        <w:pStyle w:val="Ttulo2"/>
      </w:pPr>
      <w:bookmarkStart w:id="380" w:name="_Toc421468998"/>
      <w:r w:rsidRPr="00501B42">
        <w:t>TOMACORRIENTE PLACA DOBLE</w:t>
      </w:r>
      <w:bookmarkEnd w:id="380"/>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16</w:t>
      </w:r>
    </w:p>
    <w:p w:rsidR="00663D65" w:rsidRPr="00501B42" w:rsidRDefault="00663D65" w:rsidP="00663D65">
      <w:pPr>
        <w:pStyle w:val="Ttulo2"/>
      </w:pPr>
      <w:bookmarkStart w:id="381" w:name="_Toc421468999"/>
      <w:r w:rsidRPr="00501B42">
        <w:t>INTERRUPTOR SIMPLE</w:t>
      </w:r>
      <w:bookmarkEnd w:id="381"/>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15</w:t>
      </w:r>
    </w:p>
    <w:p w:rsidR="00663D65" w:rsidRPr="00501B42" w:rsidRDefault="00663D65" w:rsidP="00663D65">
      <w:pPr>
        <w:pStyle w:val="Ttulo2"/>
      </w:pPr>
      <w:bookmarkStart w:id="382" w:name="_Toc421469000"/>
      <w:r w:rsidRPr="00501B42">
        <w:t>LUMINARIA INCANDESCENTE SIMPLE</w:t>
      </w:r>
      <w:bookmarkEnd w:id="382"/>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970D2E" w:rsidRPr="00501B42">
        <w:rPr>
          <w:lang w:val="es-BO"/>
        </w:rPr>
        <w:t>9</w:t>
      </w:r>
    </w:p>
    <w:p w:rsidR="00663D65" w:rsidRPr="00501B42" w:rsidRDefault="00663D65" w:rsidP="00663D65">
      <w:pPr>
        <w:pStyle w:val="Ttulo2"/>
      </w:pPr>
      <w:bookmarkStart w:id="383" w:name="_Toc421469001"/>
      <w:r w:rsidRPr="00501B42">
        <w:t>CAJA DE CONEXIONES</w:t>
      </w:r>
      <w:bookmarkEnd w:id="383"/>
    </w:p>
    <w:p w:rsidR="008F2797" w:rsidRPr="00501B42" w:rsidRDefault="008F2797" w:rsidP="008F2797">
      <w:pPr>
        <w:rPr>
          <w:b/>
          <w:lang w:val="es-BO"/>
        </w:rPr>
      </w:pPr>
      <w:r w:rsidRPr="00501B42">
        <w:rPr>
          <w:b/>
          <w:lang w:val="es-BO"/>
        </w:rPr>
        <w:t>UND. PZA</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17</w:t>
      </w:r>
    </w:p>
    <w:p w:rsidR="00663D65" w:rsidRPr="00501B42" w:rsidRDefault="00663D65" w:rsidP="00663D65">
      <w:pPr>
        <w:pStyle w:val="Ttulo2"/>
      </w:pPr>
      <w:bookmarkStart w:id="384" w:name="_Toc421469002"/>
      <w:r w:rsidRPr="00501B42">
        <w:t>CONDUCTOR TETRAPOLAR 6 MM2 ALIMENTADOR</w:t>
      </w:r>
      <w:bookmarkEnd w:id="384"/>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8</w:t>
      </w:r>
    </w:p>
    <w:p w:rsidR="00663D65" w:rsidRPr="00501B42" w:rsidRDefault="00FA2481" w:rsidP="00FA2481">
      <w:pPr>
        <w:pStyle w:val="Ttulo2"/>
      </w:pPr>
      <w:bookmarkStart w:id="385" w:name="_Toc421469003"/>
      <w:r w:rsidRPr="00501B42">
        <w:t>TUBO PVC 1 1/2"</w:t>
      </w:r>
      <w:bookmarkEnd w:id="385"/>
    </w:p>
    <w:p w:rsidR="008F2797" w:rsidRPr="00501B42" w:rsidRDefault="008F2797" w:rsidP="008F2797">
      <w:pPr>
        <w:rPr>
          <w:b/>
          <w:lang w:val="es-BO"/>
        </w:rPr>
      </w:pPr>
      <w:r w:rsidRPr="00501B42">
        <w:rPr>
          <w:b/>
          <w:lang w:val="es-BO"/>
        </w:rPr>
        <w:t xml:space="preserve">UND. </w:t>
      </w:r>
      <w:r w:rsidR="00DC7DC1" w:rsidRPr="00501B42">
        <w:rPr>
          <w:b/>
          <w:lang w:val="es-BO"/>
        </w:rPr>
        <w:t>ML</w:t>
      </w:r>
    </w:p>
    <w:p w:rsidR="008F2797" w:rsidRPr="00501B42" w:rsidRDefault="008F2797" w:rsidP="008F2797">
      <w:pPr>
        <w:rPr>
          <w:lang w:val="es-BO"/>
        </w:rPr>
      </w:pPr>
      <w:r w:rsidRPr="00501B42">
        <w:rPr>
          <w:lang w:val="es-BO"/>
        </w:rPr>
        <w:t xml:space="preserve">Ver </w:t>
      </w:r>
      <w:r w:rsidR="00A84B91" w:rsidRPr="00501B42">
        <w:rPr>
          <w:lang w:val="es-BO"/>
        </w:rPr>
        <w:t xml:space="preserve">Especificación Eléctrica </w:t>
      </w:r>
      <w:r w:rsidR="00DC7DC1" w:rsidRPr="00501B42">
        <w:rPr>
          <w:lang w:val="es-BO"/>
        </w:rPr>
        <w:t>20</w:t>
      </w:r>
    </w:p>
    <w:p w:rsidR="00FD2B84" w:rsidRPr="00501B42" w:rsidRDefault="00FD2B84" w:rsidP="00FD2B84">
      <w:pPr>
        <w:pStyle w:val="Ttulo1"/>
        <w:rPr>
          <w:lang w:val="es-BO"/>
        </w:rPr>
      </w:pPr>
      <w:bookmarkStart w:id="386" w:name="_Toc421469004"/>
      <w:r w:rsidRPr="00501B42">
        <w:rPr>
          <w:lang w:val="es-BO"/>
        </w:rPr>
        <w:t>OBRAS COMPLEMENTARIAS</w:t>
      </w:r>
      <w:bookmarkEnd w:id="386"/>
    </w:p>
    <w:p w:rsidR="00FD2B84" w:rsidRPr="00501B42" w:rsidRDefault="00FD2B84" w:rsidP="00FD2B84">
      <w:pPr>
        <w:pStyle w:val="Ttulo2"/>
      </w:pPr>
      <w:bookmarkStart w:id="387" w:name="_Toc421469005"/>
      <w:r w:rsidRPr="00501B42">
        <w:t>RETIRO DE ESCOMBROS CON CARGUIO Y TRASPORTE</w:t>
      </w:r>
      <w:bookmarkEnd w:id="387"/>
    </w:p>
    <w:p w:rsidR="007068B7" w:rsidRPr="00501B42" w:rsidRDefault="007068B7" w:rsidP="007068B7">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068B7" w:rsidRPr="00501B42" w:rsidRDefault="007068B7" w:rsidP="007068B7">
      <w:pPr>
        <w:rPr>
          <w:kern w:val="28"/>
          <w:szCs w:val="22"/>
          <w:lang w:val="es-BO"/>
        </w:rPr>
      </w:pPr>
      <w:r w:rsidRPr="00501B42">
        <w:rPr>
          <w:kern w:val="28"/>
          <w:szCs w:val="22"/>
          <w:lang w:val="es-BO"/>
        </w:rPr>
        <w:t>Este ítem se refiere al carguío, retiro y traslado de todos los escombros que quedan después de realizados los diferentes trabajos en una obra.</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2.</w:t>
      </w:r>
      <w:r w:rsidRPr="00501B42">
        <w:rPr>
          <w:b/>
          <w:kern w:val="28"/>
          <w:szCs w:val="22"/>
          <w:lang w:val="es-BO"/>
        </w:rPr>
        <w:tab/>
        <w:t>MATERIALES, HERRAMIENTAS Y EQUIPO</w:t>
      </w:r>
    </w:p>
    <w:p w:rsidR="007068B7" w:rsidRPr="00501B42" w:rsidRDefault="007068B7" w:rsidP="007068B7">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suministrará volquetas, vehículos y todas las herramientas, equipo y otros elementos necesarios para la ejecución de este ítem. </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7068B7" w:rsidRPr="00501B42" w:rsidRDefault="007068B7" w:rsidP="007068B7">
      <w:pPr>
        <w:rPr>
          <w:kern w:val="28"/>
          <w:szCs w:val="22"/>
          <w:lang w:val="es-BO"/>
        </w:rPr>
      </w:pPr>
      <w:r w:rsidRPr="00501B42">
        <w:rPr>
          <w:kern w:val="28"/>
          <w:szCs w:val="22"/>
          <w:lang w:val="es-BO"/>
        </w:rPr>
        <w:t xml:space="preserve">Los métodos que emplee el </w:t>
      </w:r>
      <w:r w:rsidR="00A6603C" w:rsidRPr="00501B42">
        <w:rPr>
          <w:kern w:val="28"/>
          <w:szCs w:val="22"/>
          <w:lang w:val="es-BO"/>
        </w:rPr>
        <w:t>CONTRATISTA</w:t>
      </w:r>
      <w:r w:rsidRPr="00501B42">
        <w:rPr>
          <w:kern w:val="28"/>
          <w:szCs w:val="22"/>
          <w:lang w:val="es-BO"/>
        </w:rPr>
        <w:t xml:space="preserve"> serán los que él considere más convenientes para la ejecución de los trabajos señalados, previa autorización del </w:t>
      </w:r>
      <w:r w:rsidR="00A6603C" w:rsidRPr="00501B42">
        <w:rPr>
          <w:kern w:val="28"/>
          <w:szCs w:val="22"/>
          <w:lang w:val="es-BO"/>
        </w:rPr>
        <w:t>SUPERVISOR</w:t>
      </w:r>
      <w:r w:rsidRPr="00501B42">
        <w:rPr>
          <w:kern w:val="28"/>
          <w:szCs w:val="22"/>
          <w:lang w:val="es-BO"/>
        </w:rPr>
        <w:t xml:space="preserve"> de Obra.</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kern w:val="28"/>
          <w:szCs w:val="22"/>
          <w:lang w:val="es-BO"/>
        </w:rPr>
        <w:t xml:space="preserve">Los materiales que indique y considere el </w:t>
      </w:r>
      <w:r w:rsidR="00A6603C" w:rsidRPr="00501B42">
        <w:rPr>
          <w:kern w:val="28"/>
          <w:szCs w:val="22"/>
          <w:lang w:val="es-BO"/>
        </w:rPr>
        <w:t>SUPERVISOR</w:t>
      </w:r>
      <w:r w:rsidRPr="00501B42">
        <w:rPr>
          <w:kern w:val="28"/>
          <w:szCs w:val="22"/>
          <w:lang w:val="es-BO"/>
        </w:rPr>
        <w:t xml:space="preserve"> de Obra reutilizables, serán transportados y almacenados en los lugares que éste indique, </w:t>
      </w:r>
      <w:r w:rsidR="00FC0202" w:rsidRPr="00501B42">
        <w:rPr>
          <w:kern w:val="28"/>
          <w:szCs w:val="22"/>
          <w:lang w:val="es-BO"/>
        </w:rPr>
        <w:t>aun</w:t>
      </w:r>
      <w:r w:rsidRPr="00501B42">
        <w:rPr>
          <w:kern w:val="28"/>
          <w:szCs w:val="22"/>
          <w:lang w:val="es-BO"/>
        </w:rPr>
        <w:t xml:space="preserve"> cuando estuvieran fuera de los límites de la obra.</w:t>
      </w:r>
    </w:p>
    <w:p w:rsidR="007068B7" w:rsidRPr="00501B42" w:rsidRDefault="007068B7" w:rsidP="007068B7">
      <w:pPr>
        <w:rPr>
          <w:kern w:val="28"/>
          <w:szCs w:val="22"/>
          <w:lang w:val="es-BO"/>
        </w:rPr>
      </w:pPr>
      <w:r w:rsidRPr="00501B42">
        <w:rPr>
          <w:kern w:val="28"/>
          <w:szCs w:val="22"/>
          <w:lang w:val="es-BO"/>
        </w:rPr>
        <w:t>Los materiales desechables serán transportados fuera de obra hasta los lugares o botaderos establecidos para el efecto por las autoridades municipales locales.</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7068B7" w:rsidRPr="00501B42" w:rsidRDefault="007068B7" w:rsidP="007068B7">
      <w:pPr>
        <w:rPr>
          <w:kern w:val="28"/>
          <w:szCs w:val="22"/>
          <w:lang w:val="es-BO"/>
        </w:rPr>
      </w:pPr>
      <w:r w:rsidRPr="00501B42">
        <w:rPr>
          <w:kern w:val="28"/>
          <w:szCs w:val="22"/>
          <w:lang w:val="es-BO"/>
        </w:rPr>
        <w:t xml:space="preserve">El retiro de los escombros se medirá por metro cúbico. </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5.</w:t>
      </w:r>
      <w:r w:rsidRPr="00501B42">
        <w:rPr>
          <w:b/>
          <w:kern w:val="28"/>
          <w:szCs w:val="22"/>
          <w:lang w:val="es-BO"/>
        </w:rPr>
        <w:tab/>
        <w:t>FORMA DE PAGO</w:t>
      </w:r>
    </w:p>
    <w:p w:rsidR="007068B7" w:rsidRPr="00501B42" w:rsidRDefault="007068B7" w:rsidP="007068B7">
      <w:pPr>
        <w:rPr>
          <w:kern w:val="28"/>
          <w:szCs w:val="22"/>
          <w:lang w:val="es-BO"/>
        </w:rPr>
      </w:pPr>
      <w:r w:rsidRPr="00501B42">
        <w:rPr>
          <w:kern w:val="28"/>
          <w:szCs w:val="22"/>
          <w:lang w:val="es-BO"/>
        </w:rPr>
        <w:t xml:space="preserve">Este ítem ejecutado en un todo de acuerdo con las </w:t>
      </w:r>
      <w:r w:rsidR="00A749F6" w:rsidRPr="00501B42">
        <w:rPr>
          <w:kern w:val="28"/>
          <w:szCs w:val="22"/>
          <w:lang w:val="es-BO"/>
        </w:rPr>
        <w:t>presentes especificaciones</w:t>
      </w:r>
      <w:r w:rsidRPr="00501B42">
        <w:rPr>
          <w:kern w:val="28"/>
          <w:szCs w:val="22"/>
          <w:lang w:val="es-BO"/>
        </w:rPr>
        <w:t xml:space="preserve">, medido según lo señalado y aprobado por el </w:t>
      </w:r>
      <w:r w:rsidR="00A6603C" w:rsidRPr="00501B42">
        <w:rPr>
          <w:kern w:val="28"/>
          <w:szCs w:val="22"/>
          <w:lang w:val="es-BO"/>
        </w:rPr>
        <w:t>SUPERVISOR</w:t>
      </w:r>
      <w:r w:rsidRPr="00501B42">
        <w:rPr>
          <w:kern w:val="28"/>
          <w:szCs w:val="22"/>
          <w:lang w:val="es-BO"/>
        </w:rPr>
        <w:t xml:space="preserve"> de Obra, será pagado al precio unitario de la propuesta aceptada. </w:t>
      </w:r>
    </w:p>
    <w:p w:rsidR="007068B7" w:rsidRPr="00501B42" w:rsidRDefault="007068B7" w:rsidP="007068B7">
      <w:pPr>
        <w:rPr>
          <w:kern w:val="28"/>
          <w:szCs w:val="22"/>
          <w:lang w:val="es-BO"/>
        </w:rPr>
      </w:pPr>
      <w:r w:rsidRPr="00501B42">
        <w:rPr>
          <w:kern w:val="28"/>
          <w:szCs w:val="22"/>
          <w:lang w:val="es-BO"/>
        </w:rPr>
        <w:t>Dicho precio será la compensación total por la mano de obra, herramientas, equipo y otros gastos que sean necesarios para la adecuada y correcta ejecución del trabajo.</w:t>
      </w:r>
    </w:p>
    <w:p w:rsidR="007068B7" w:rsidRPr="00501B42" w:rsidRDefault="007068B7" w:rsidP="007068B7">
      <w:pPr>
        <w:rPr>
          <w:lang w:val="es-BO"/>
        </w:rPr>
      </w:pPr>
    </w:p>
    <w:p w:rsidR="00FD2B84" w:rsidRPr="00501B42" w:rsidRDefault="00FD2B84" w:rsidP="00FD2B84">
      <w:pPr>
        <w:pStyle w:val="Ttulo2"/>
      </w:pPr>
      <w:bookmarkStart w:id="388" w:name="_Toc421469006"/>
      <w:r w:rsidRPr="00501B42">
        <w:t>LIMPIEZA Y RETIRO DE ESCOMBROS</w:t>
      </w:r>
      <w:bookmarkEnd w:id="388"/>
    </w:p>
    <w:p w:rsidR="007068B7" w:rsidRPr="00501B42" w:rsidRDefault="007068B7" w:rsidP="007068B7">
      <w:pPr>
        <w:rPr>
          <w:kern w:val="28"/>
          <w:szCs w:val="22"/>
          <w:lang w:val="es-BO"/>
        </w:rPr>
      </w:pPr>
      <w:r w:rsidRPr="00501B42">
        <w:rPr>
          <w:b/>
          <w:kern w:val="28"/>
          <w:szCs w:val="22"/>
          <w:lang w:val="es-BO"/>
        </w:rPr>
        <w:t>1.</w:t>
      </w:r>
      <w:r w:rsidRPr="00501B42">
        <w:rPr>
          <w:b/>
          <w:kern w:val="28"/>
          <w:szCs w:val="22"/>
          <w:lang w:val="es-BO"/>
        </w:rPr>
        <w:tab/>
      </w:r>
      <w:r w:rsidR="00775DFE" w:rsidRPr="00501B42">
        <w:rPr>
          <w:b/>
          <w:kern w:val="28"/>
          <w:szCs w:val="22"/>
          <w:lang w:val="es-BO"/>
        </w:rPr>
        <w:t>DESCRIPCIÓN</w:t>
      </w:r>
    </w:p>
    <w:p w:rsidR="007068B7" w:rsidRPr="00501B42" w:rsidRDefault="007068B7" w:rsidP="007068B7">
      <w:pPr>
        <w:rPr>
          <w:kern w:val="28"/>
          <w:szCs w:val="22"/>
          <w:lang w:val="es-BO"/>
        </w:rPr>
      </w:pPr>
      <w:r w:rsidRPr="00501B42">
        <w:rPr>
          <w:kern w:val="28"/>
          <w:szCs w:val="22"/>
          <w:lang w:val="es-BO"/>
        </w:rPr>
        <w:t>Este capítulo se refiere a la limpieza total del sitio de obra, con posterioridad a la conclusión de todos los trabajos y con anterioridad a su entrega.</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2.</w:t>
      </w:r>
      <w:r w:rsidRPr="00501B42">
        <w:rPr>
          <w:b/>
          <w:kern w:val="28"/>
          <w:szCs w:val="22"/>
          <w:lang w:val="es-BO"/>
        </w:rPr>
        <w:tab/>
        <w:t>MATERIALES, HERRAMIENTAS Y EQUIPO</w:t>
      </w:r>
    </w:p>
    <w:p w:rsidR="007068B7" w:rsidRPr="00501B42" w:rsidRDefault="007068B7" w:rsidP="007068B7">
      <w:pPr>
        <w:rPr>
          <w:kern w:val="28"/>
          <w:szCs w:val="22"/>
          <w:lang w:val="es-BO"/>
        </w:rPr>
      </w:pPr>
      <w:r w:rsidRPr="00501B42">
        <w:rPr>
          <w:kern w:val="28"/>
          <w:szCs w:val="22"/>
          <w:lang w:val="es-BO"/>
        </w:rPr>
        <w:t xml:space="preserve">El </w:t>
      </w:r>
      <w:r w:rsidR="00A6603C" w:rsidRPr="00501B42">
        <w:rPr>
          <w:kern w:val="28"/>
          <w:szCs w:val="22"/>
          <w:lang w:val="es-BO"/>
        </w:rPr>
        <w:t>CONTRATISTA</w:t>
      </w:r>
      <w:r w:rsidRPr="00501B42">
        <w:rPr>
          <w:kern w:val="28"/>
          <w:szCs w:val="22"/>
          <w:lang w:val="es-BO"/>
        </w:rPr>
        <w:t xml:space="preserve"> proporcionará todos los materiales, herramientas y equipo necesarios para la ejecución de los trabajos, los mismos deberán ser aprobados por el </w:t>
      </w:r>
      <w:r w:rsidR="00A6603C" w:rsidRPr="00501B42">
        <w:rPr>
          <w:kern w:val="28"/>
          <w:szCs w:val="22"/>
          <w:lang w:val="es-BO"/>
        </w:rPr>
        <w:t>SUPERVISOR</w:t>
      </w:r>
      <w:r w:rsidRPr="00501B42">
        <w:rPr>
          <w:kern w:val="28"/>
          <w:szCs w:val="22"/>
          <w:lang w:val="es-BO"/>
        </w:rPr>
        <w:t xml:space="preserve"> de Obra.</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3.</w:t>
      </w:r>
      <w:r w:rsidRPr="00501B42">
        <w:rPr>
          <w:b/>
          <w:kern w:val="28"/>
          <w:szCs w:val="22"/>
          <w:lang w:val="es-BO"/>
        </w:rPr>
        <w:tab/>
        <w:t xml:space="preserve">FORMA DE </w:t>
      </w:r>
      <w:r w:rsidR="00775DFE" w:rsidRPr="00501B42">
        <w:rPr>
          <w:b/>
          <w:kern w:val="28"/>
          <w:szCs w:val="22"/>
          <w:lang w:val="es-BO"/>
        </w:rPr>
        <w:t>EJECUCIÓN</w:t>
      </w:r>
    </w:p>
    <w:p w:rsidR="007068B7" w:rsidRPr="00501B42" w:rsidRDefault="007068B7" w:rsidP="007068B7">
      <w:pPr>
        <w:rPr>
          <w:kern w:val="28"/>
          <w:szCs w:val="22"/>
          <w:lang w:val="es-BO"/>
        </w:rPr>
      </w:pPr>
      <w:r w:rsidRPr="00501B42">
        <w:rPr>
          <w:kern w:val="28"/>
          <w:szCs w:val="22"/>
          <w:lang w:val="es-BO"/>
        </w:rPr>
        <w:t xml:space="preserve">Se transportarán fuera de la obra y terreno que corresponda, todos los materiales, escombros, basuras, andamiajes, herramientas, etc. a satisfacción del </w:t>
      </w:r>
      <w:r w:rsidR="00A6603C" w:rsidRPr="00501B42">
        <w:rPr>
          <w:kern w:val="28"/>
          <w:szCs w:val="22"/>
          <w:lang w:val="es-BO"/>
        </w:rPr>
        <w:t>SUPERVISOR</w:t>
      </w:r>
      <w:r w:rsidRPr="00501B42">
        <w:rPr>
          <w:kern w:val="28"/>
          <w:szCs w:val="22"/>
          <w:lang w:val="es-BO"/>
        </w:rPr>
        <w:t xml:space="preserve"> de Obra.</w:t>
      </w:r>
    </w:p>
    <w:p w:rsidR="007068B7" w:rsidRPr="00501B42" w:rsidRDefault="007068B7" w:rsidP="007068B7">
      <w:pPr>
        <w:rPr>
          <w:kern w:val="28"/>
          <w:szCs w:val="22"/>
          <w:lang w:val="es-BO"/>
        </w:rPr>
      </w:pPr>
      <w:r w:rsidRPr="00501B42">
        <w:rPr>
          <w:kern w:val="28"/>
          <w:szCs w:val="22"/>
          <w:lang w:val="es-BO"/>
        </w:rPr>
        <w:t>Se lavarán y limpiarán todos los vidrios, artefactos sanitarios y accesorios, revestimientos, etc.</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4.</w:t>
      </w:r>
      <w:r w:rsidRPr="00501B42">
        <w:rPr>
          <w:b/>
          <w:kern w:val="28"/>
          <w:szCs w:val="22"/>
          <w:lang w:val="es-BO"/>
        </w:rPr>
        <w:tab/>
      </w:r>
      <w:r w:rsidR="00775DFE" w:rsidRPr="00501B42">
        <w:rPr>
          <w:b/>
          <w:kern w:val="28"/>
          <w:szCs w:val="22"/>
          <w:lang w:val="es-BO"/>
        </w:rPr>
        <w:t>MEDICIÓN</w:t>
      </w:r>
    </w:p>
    <w:p w:rsidR="007068B7" w:rsidRPr="00501B42" w:rsidRDefault="007068B7" w:rsidP="007068B7">
      <w:pPr>
        <w:rPr>
          <w:kern w:val="28"/>
          <w:szCs w:val="22"/>
          <w:lang w:val="es-BO"/>
        </w:rPr>
      </w:pPr>
      <w:r w:rsidRPr="00501B42">
        <w:rPr>
          <w:kern w:val="28"/>
          <w:szCs w:val="22"/>
          <w:lang w:val="es-BO"/>
        </w:rPr>
        <w:t>Por tener este ítem un carácter global no corresponde efectuar medición alguna.</w:t>
      </w:r>
    </w:p>
    <w:p w:rsidR="007068B7" w:rsidRPr="00501B42" w:rsidRDefault="007068B7" w:rsidP="007068B7">
      <w:pPr>
        <w:rPr>
          <w:kern w:val="28"/>
          <w:szCs w:val="22"/>
          <w:lang w:val="es-BO"/>
        </w:rPr>
      </w:pPr>
    </w:p>
    <w:p w:rsidR="007068B7" w:rsidRPr="00501B42" w:rsidRDefault="007068B7" w:rsidP="007068B7">
      <w:pPr>
        <w:rPr>
          <w:kern w:val="28"/>
          <w:szCs w:val="22"/>
          <w:lang w:val="es-BO"/>
        </w:rPr>
      </w:pPr>
      <w:r w:rsidRPr="00501B42">
        <w:rPr>
          <w:b/>
          <w:kern w:val="28"/>
          <w:szCs w:val="22"/>
          <w:lang w:val="es-BO"/>
        </w:rPr>
        <w:t>5.</w:t>
      </w:r>
      <w:r w:rsidRPr="00501B42">
        <w:rPr>
          <w:b/>
          <w:kern w:val="28"/>
          <w:szCs w:val="22"/>
          <w:lang w:val="es-BO"/>
        </w:rPr>
        <w:tab/>
        <w:t>FORMA DE PAGO</w:t>
      </w:r>
    </w:p>
    <w:p w:rsidR="007068B7" w:rsidRPr="00501B42" w:rsidRDefault="007068B7" w:rsidP="007068B7">
      <w:pPr>
        <w:rPr>
          <w:kern w:val="28"/>
          <w:szCs w:val="22"/>
          <w:lang w:val="es-BO"/>
        </w:rPr>
      </w:pPr>
      <w:r w:rsidRPr="00501B42">
        <w:rPr>
          <w:kern w:val="28"/>
          <w:szCs w:val="22"/>
          <w:lang w:val="es-BO"/>
        </w:rPr>
        <w:t>El pago por este ítem se realizará en forma global al precio de la propuesta aceptada, que será la compensación total por todos los materiales y actividades necesarias para la ejecución de este trabajo.</w:t>
      </w:r>
    </w:p>
    <w:p w:rsidR="007068B7" w:rsidRPr="00501B42" w:rsidRDefault="007068B7" w:rsidP="007068B7">
      <w:pPr>
        <w:rPr>
          <w:lang w:val="es-BO"/>
        </w:rPr>
      </w:pPr>
    </w:p>
    <w:p w:rsidR="00D82C47" w:rsidRPr="00501B42" w:rsidRDefault="00D82C47" w:rsidP="00D82C47">
      <w:pPr>
        <w:pStyle w:val="Ttulo2"/>
      </w:pPr>
      <w:bookmarkStart w:id="389" w:name="_Toc421469007"/>
      <w:r w:rsidRPr="00501B42">
        <w:t>LOGOTIPO YPFB</w:t>
      </w:r>
      <w:bookmarkEnd w:id="389"/>
    </w:p>
    <w:bookmarkEnd w:id="127"/>
    <w:bookmarkEnd w:id="128"/>
    <w:bookmarkEnd w:id="129"/>
    <w:p w:rsidR="004433DE" w:rsidRPr="00501B42" w:rsidRDefault="004433DE" w:rsidP="004433DE">
      <w:pPr>
        <w:rPr>
          <w:b/>
          <w:lang w:val="es-BO"/>
        </w:rPr>
      </w:pPr>
      <w:r w:rsidRPr="00501B42">
        <w:rPr>
          <w:b/>
          <w:lang w:val="es-BO"/>
        </w:rPr>
        <w:t>UND GLB</w:t>
      </w:r>
    </w:p>
    <w:p w:rsidR="004433DE" w:rsidRPr="00501B42" w:rsidRDefault="004433DE" w:rsidP="004433DE">
      <w:pPr>
        <w:rPr>
          <w:b/>
          <w:lang w:val="es-BO"/>
        </w:rPr>
      </w:pPr>
      <w:r w:rsidRPr="00501B42">
        <w:rPr>
          <w:b/>
          <w:lang w:val="es-BO"/>
        </w:rPr>
        <w:t>1.</w:t>
      </w:r>
      <w:r w:rsidRPr="00501B42">
        <w:rPr>
          <w:b/>
          <w:lang w:val="es-BO"/>
        </w:rPr>
        <w:tab/>
      </w:r>
      <w:r w:rsidR="00775DFE" w:rsidRPr="00501B42">
        <w:rPr>
          <w:b/>
          <w:lang w:val="es-BO"/>
        </w:rPr>
        <w:t>DESCRIPCIÓN</w:t>
      </w:r>
    </w:p>
    <w:p w:rsidR="007E7A0A" w:rsidRPr="00501B42" w:rsidRDefault="004433DE" w:rsidP="004433DE">
      <w:pPr>
        <w:rPr>
          <w:lang w:val="es-BO"/>
        </w:rPr>
      </w:pPr>
      <w:r w:rsidRPr="00501B42">
        <w:rPr>
          <w:lang w:val="es-BO"/>
        </w:rPr>
        <w:t>Este ítem se refiere a la aplicación de pinturas</w:t>
      </w:r>
      <w:r w:rsidR="007E7A0A" w:rsidRPr="00501B42">
        <w:rPr>
          <w:lang w:val="es-BO"/>
        </w:rPr>
        <w:t xml:space="preserve"> y stickers con el logotipo de YPFB</w:t>
      </w:r>
      <w:r w:rsidRPr="00501B42">
        <w:rPr>
          <w:lang w:val="es-BO"/>
        </w:rPr>
        <w:t>, sobre las superficies de paredes exter</w:t>
      </w:r>
      <w:r w:rsidR="007E7A0A" w:rsidRPr="00501B42">
        <w:rPr>
          <w:lang w:val="es-BO"/>
        </w:rPr>
        <w:t>iores, Portón de Ingreso y Portón de Galpón</w:t>
      </w:r>
      <w:r w:rsidRPr="00501B42">
        <w:rPr>
          <w:lang w:val="es-BO"/>
        </w:rPr>
        <w:t>, de acuerdo a</w:t>
      </w:r>
      <w:r w:rsidR="007E7A0A" w:rsidRPr="00501B42">
        <w:rPr>
          <w:lang w:val="es-BO"/>
        </w:rPr>
        <w:t>l siguiente detalle:</w:t>
      </w:r>
    </w:p>
    <w:p w:rsidR="004433DE" w:rsidRPr="00501B42" w:rsidRDefault="007E7A0A" w:rsidP="004433DE">
      <w:pPr>
        <w:rPr>
          <w:lang w:val="es-BO"/>
        </w:rPr>
      </w:pPr>
      <w:r w:rsidRPr="00501B42">
        <w:rPr>
          <w:lang w:val="es-BO"/>
        </w:rPr>
        <w:t>En la fachada exterior de la Oficina, el logotipo deberá ir pintado de acuerdo a planos.</w:t>
      </w:r>
    </w:p>
    <w:p w:rsidR="007E7A0A" w:rsidRPr="00501B42" w:rsidRDefault="007E7A0A" w:rsidP="004433DE">
      <w:pPr>
        <w:rPr>
          <w:lang w:val="es-BO"/>
        </w:rPr>
      </w:pPr>
      <w:r w:rsidRPr="00501B42">
        <w:rPr>
          <w:lang w:val="es-BO"/>
        </w:rPr>
        <w:t>En cada hoja del Portón de Ingreso y del Galpón se colocará un sticker traslúcido con el logotipo de YPFB de acuerdo a planos.</w:t>
      </w:r>
      <w:r w:rsidR="00764057" w:rsidRPr="00501B42">
        <w:rPr>
          <w:lang w:val="es-BO"/>
        </w:rPr>
        <w:t xml:space="preserve"> </w:t>
      </w:r>
    </w:p>
    <w:p w:rsidR="004433DE" w:rsidRPr="00501B42" w:rsidRDefault="004433DE" w:rsidP="004433DE">
      <w:pPr>
        <w:rPr>
          <w:lang w:val="es-BO"/>
        </w:rPr>
      </w:pPr>
    </w:p>
    <w:p w:rsidR="004433DE" w:rsidRPr="00501B42" w:rsidRDefault="004433DE" w:rsidP="004433DE">
      <w:pPr>
        <w:rPr>
          <w:b/>
          <w:lang w:val="es-BO"/>
        </w:rPr>
      </w:pPr>
      <w:r w:rsidRPr="00501B42">
        <w:rPr>
          <w:b/>
          <w:lang w:val="es-BO"/>
        </w:rPr>
        <w:t>2.</w:t>
      </w:r>
      <w:r w:rsidRPr="00501B42">
        <w:rPr>
          <w:b/>
          <w:lang w:val="es-BO"/>
        </w:rPr>
        <w:tab/>
        <w:t>MATERIALES, HERRAMIENTAS Y EQUIPO</w:t>
      </w:r>
    </w:p>
    <w:p w:rsidR="004433DE" w:rsidRPr="00501B42" w:rsidRDefault="004433DE" w:rsidP="004433DE">
      <w:pPr>
        <w:rPr>
          <w:lang w:val="es-BO"/>
        </w:rPr>
      </w:pPr>
      <w:r w:rsidRPr="00501B42">
        <w:rPr>
          <w:lang w:val="es-BO"/>
        </w:rPr>
        <w:t>Los diferentes tipos de pinturas, tanto por su composición, como por el acabado final que se desea obtener, se especificarán en el formulario de presentación de propuestas.</w:t>
      </w:r>
    </w:p>
    <w:p w:rsidR="004433DE" w:rsidRPr="00501B42" w:rsidRDefault="004433DE" w:rsidP="004433DE">
      <w:pPr>
        <w:rPr>
          <w:lang w:val="es-BO"/>
        </w:rPr>
      </w:pPr>
      <w:r w:rsidRPr="00501B42">
        <w:rPr>
          <w:lang w:val="es-BO"/>
        </w:rPr>
        <w:t>Se emplearan solamente pinturas cuya calidad y marca esté garantizada por un certificado de fábrica.</w:t>
      </w:r>
    </w:p>
    <w:p w:rsidR="004433DE" w:rsidRPr="00501B42" w:rsidRDefault="004433DE" w:rsidP="004433DE">
      <w:pPr>
        <w:rPr>
          <w:lang w:val="es-BO"/>
        </w:rPr>
      </w:pPr>
      <w:r w:rsidRPr="00501B42">
        <w:rPr>
          <w:lang w:val="es-BO"/>
        </w:rPr>
        <w:t>Para cada tipo de pintura, se empleará el diluyente especificado por el fabricante.</w:t>
      </w:r>
    </w:p>
    <w:p w:rsidR="00764057" w:rsidRPr="00501B42" w:rsidRDefault="00764057" w:rsidP="004433DE">
      <w:pPr>
        <w:rPr>
          <w:lang w:val="es-BO"/>
        </w:rPr>
      </w:pPr>
      <w:r w:rsidRPr="00501B42">
        <w:rPr>
          <w:lang w:val="es-BO"/>
        </w:rPr>
        <w:t>El sticker será de material plástico vinil transparente de 500 micrones de espesor como mínimo.</w:t>
      </w:r>
    </w:p>
    <w:p w:rsidR="00D668C0" w:rsidRPr="00501B42" w:rsidRDefault="00D668C0" w:rsidP="004433DE">
      <w:pPr>
        <w:rPr>
          <w:lang w:val="es-BO"/>
        </w:rPr>
      </w:pPr>
    </w:p>
    <w:p w:rsidR="004433DE" w:rsidRPr="00501B42" w:rsidRDefault="004433DE" w:rsidP="004433DE">
      <w:pPr>
        <w:rPr>
          <w:b/>
          <w:lang w:val="es-BO"/>
        </w:rPr>
      </w:pPr>
      <w:r w:rsidRPr="00501B42">
        <w:rPr>
          <w:b/>
          <w:lang w:val="es-BO"/>
        </w:rPr>
        <w:t>3.</w:t>
      </w:r>
      <w:r w:rsidRPr="00501B42">
        <w:rPr>
          <w:b/>
          <w:lang w:val="es-BO"/>
        </w:rPr>
        <w:tab/>
        <w:t xml:space="preserve">FORMA DE </w:t>
      </w:r>
      <w:r w:rsidR="00775DFE" w:rsidRPr="00501B42">
        <w:rPr>
          <w:b/>
          <w:lang w:val="es-BO"/>
        </w:rPr>
        <w:t>EJECUCIÓN</w:t>
      </w:r>
    </w:p>
    <w:p w:rsidR="004433DE" w:rsidRPr="00501B42" w:rsidRDefault="004433DE" w:rsidP="004433DE">
      <w:pPr>
        <w:rPr>
          <w:lang w:val="es-BO"/>
        </w:rPr>
      </w:pPr>
      <w:r w:rsidRPr="00501B42">
        <w:rPr>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4433DE" w:rsidRPr="00501B42" w:rsidRDefault="004433DE" w:rsidP="004433DE">
      <w:pPr>
        <w:rPr>
          <w:lang w:val="es-BO"/>
        </w:rPr>
      </w:pPr>
      <w:r w:rsidRPr="00501B42">
        <w:rPr>
          <w:lang w:val="es-BO"/>
        </w:rPr>
        <w:t>Luego se asilarán las irregularidades y a continuación se aplicará una mano de imprimante o de cola debidamente templada, la misma que se dejara secar completamente.</w:t>
      </w:r>
    </w:p>
    <w:p w:rsidR="004433DE" w:rsidRPr="00501B42" w:rsidRDefault="004433DE" w:rsidP="004433DE">
      <w:pPr>
        <w:rPr>
          <w:lang w:val="es-BO"/>
        </w:rPr>
      </w:pPr>
      <w:r w:rsidRPr="00501B42">
        <w:rPr>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4433DE" w:rsidRPr="00501B42" w:rsidRDefault="004433DE" w:rsidP="004433DE">
      <w:pPr>
        <w:rPr>
          <w:lang w:val="es-BO"/>
        </w:rPr>
      </w:pPr>
      <w:r w:rsidRPr="00501B42">
        <w:rPr>
          <w:lang w:val="es-BO"/>
        </w:rPr>
        <w:t>Los diseños, tamaños y colores a pintar previamente</w:t>
      </w:r>
      <w:r w:rsidR="00F61527" w:rsidRPr="00501B42">
        <w:rPr>
          <w:lang w:val="es-BO"/>
        </w:rPr>
        <w:t xml:space="preserve"> deben ser</w:t>
      </w:r>
      <w:r w:rsidRPr="00501B42">
        <w:rPr>
          <w:lang w:val="es-BO"/>
        </w:rPr>
        <w:t xml:space="preserve"> presentados al SUPERVISOR para su aprobación.</w:t>
      </w:r>
    </w:p>
    <w:p w:rsidR="004433DE" w:rsidRPr="00501B42" w:rsidRDefault="004433DE" w:rsidP="004433DE">
      <w:pPr>
        <w:rPr>
          <w:lang w:val="es-BO"/>
        </w:rPr>
      </w:pPr>
    </w:p>
    <w:p w:rsidR="004433DE" w:rsidRPr="00501B42" w:rsidRDefault="004433DE" w:rsidP="004433DE">
      <w:pPr>
        <w:rPr>
          <w:b/>
          <w:lang w:val="es-BO"/>
        </w:rPr>
      </w:pPr>
      <w:r w:rsidRPr="00501B42">
        <w:rPr>
          <w:b/>
          <w:lang w:val="es-BO"/>
        </w:rPr>
        <w:t>4.</w:t>
      </w:r>
      <w:r w:rsidRPr="00501B42">
        <w:rPr>
          <w:b/>
          <w:lang w:val="es-BO"/>
        </w:rPr>
        <w:tab/>
      </w:r>
      <w:r w:rsidR="00775DFE" w:rsidRPr="00501B42">
        <w:rPr>
          <w:b/>
          <w:lang w:val="es-BO"/>
        </w:rPr>
        <w:t>MEDICIÓN</w:t>
      </w:r>
    </w:p>
    <w:p w:rsidR="004433DE" w:rsidRPr="00501B42" w:rsidRDefault="004433DE" w:rsidP="004433DE">
      <w:pPr>
        <w:rPr>
          <w:lang w:val="es-BO"/>
        </w:rPr>
      </w:pPr>
      <w:r w:rsidRPr="00501B42">
        <w:rPr>
          <w:lang w:val="es-BO"/>
        </w:rPr>
        <w:t>La pintura será medida en metros cuadrados, tomando en cuenta únicamente las superficies netas ejecutadas, descontándose todos los vanos de puertas, ventanas y otros, pero sí se incluirán las superficies netas de las jambas.</w:t>
      </w:r>
    </w:p>
    <w:p w:rsidR="004433DE" w:rsidRPr="00501B42" w:rsidRDefault="004433DE" w:rsidP="004433DE">
      <w:pPr>
        <w:rPr>
          <w:lang w:val="es-BO"/>
        </w:rPr>
      </w:pPr>
    </w:p>
    <w:p w:rsidR="004433DE" w:rsidRPr="00501B42" w:rsidRDefault="004433DE" w:rsidP="004433DE">
      <w:pPr>
        <w:rPr>
          <w:b/>
          <w:lang w:val="es-BO"/>
        </w:rPr>
      </w:pPr>
      <w:r w:rsidRPr="00501B42">
        <w:rPr>
          <w:b/>
          <w:lang w:val="es-BO"/>
        </w:rPr>
        <w:t>5.</w:t>
      </w:r>
      <w:r w:rsidRPr="00501B42">
        <w:rPr>
          <w:b/>
          <w:lang w:val="es-BO"/>
        </w:rPr>
        <w:tab/>
        <w:t>FORMA DE PAGO</w:t>
      </w:r>
    </w:p>
    <w:p w:rsidR="004433DE" w:rsidRPr="00501B42" w:rsidRDefault="004433DE" w:rsidP="004433DE">
      <w:pPr>
        <w:rPr>
          <w:lang w:val="es-BO"/>
        </w:rPr>
      </w:pPr>
      <w:r w:rsidRPr="00501B42">
        <w:rPr>
          <w:lang w:val="es-BO"/>
        </w:rPr>
        <w:t>Este ítem ejecutado en un todo de acuerdo con los planos y las presentes especificaciones, medido según lo señalado y aprobado por el SUPERVISOR de Obra, será pagado a los precios unitarios de la propuesta aceptada.</w:t>
      </w:r>
    </w:p>
    <w:p w:rsidR="004433DE" w:rsidRPr="00501B42" w:rsidRDefault="004433DE" w:rsidP="004433DE">
      <w:pPr>
        <w:rPr>
          <w:lang w:val="es-BO"/>
        </w:rPr>
      </w:pPr>
    </w:p>
    <w:p w:rsidR="004433DE" w:rsidRPr="00501B42" w:rsidRDefault="004433DE" w:rsidP="004433DE">
      <w:pPr>
        <w:rPr>
          <w:lang w:val="es-BO"/>
        </w:rPr>
      </w:pPr>
      <w:r w:rsidRPr="00501B42">
        <w:rPr>
          <w:lang w:val="es-BO"/>
        </w:rPr>
        <w:t>Dichos precios serán compensación total por los materiales, mano de obra, herramientas, equipo y otros gastos necesarios para la adecuada y correcta ejecución de los trabajos.</w:t>
      </w:r>
    </w:p>
    <w:p w:rsidR="00F53CBD" w:rsidRPr="00501B42" w:rsidRDefault="00F53CBD" w:rsidP="004433DE">
      <w:pPr>
        <w:rPr>
          <w:lang w:val="es-BO"/>
        </w:rPr>
      </w:pPr>
    </w:p>
    <w:p w:rsidR="004433DE" w:rsidRPr="00501B42" w:rsidRDefault="00F53CBD" w:rsidP="004433DE">
      <w:pPr>
        <w:rPr>
          <w:b/>
          <w:lang w:val="es-BO"/>
        </w:rPr>
      </w:pPr>
      <w:r w:rsidRPr="00501B42">
        <w:rPr>
          <w:b/>
          <w:lang w:val="es-BO"/>
        </w:rPr>
        <w:t xml:space="preserve">SEÑALIZACIÓN </w:t>
      </w:r>
    </w:p>
    <w:p w:rsidR="00F53CBD" w:rsidRPr="00501B42" w:rsidRDefault="00F53CBD" w:rsidP="004433DE">
      <w:pPr>
        <w:rPr>
          <w:lang w:val="es-BO"/>
        </w:rPr>
      </w:pPr>
      <w:r w:rsidRPr="00501B42">
        <w:rPr>
          <w:lang w:val="es-BO"/>
        </w:rPr>
        <w:t>Con el fin de orientar, prevenir y alertar a todas las personas que ingresen  al área de la ESR, es que se vio la necesidad de implementar  varios tipos de carteles, letreros y señales, detallados a continuación:</w:t>
      </w:r>
    </w:p>
    <w:p w:rsidR="00F53CBD" w:rsidRPr="00501B42" w:rsidRDefault="004D302B" w:rsidP="004433DE">
      <w:pPr>
        <w:rPr>
          <w:lang w:val="es-BO"/>
        </w:rPr>
      </w:pPr>
      <w:r w:rsidRPr="00501B42">
        <w:rPr>
          <w:noProof/>
          <w:lang w:val="es-BO" w:eastAsia="es-BO"/>
        </w:rPr>
        <w:drawing>
          <wp:anchor distT="0" distB="0" distL="114300" distR="114300" simplePos="0" relativeHeight="251661312" behindDoc="0" locked="0" layoutInCell="1" allowOverlap="1">
            <wp:simplePos x="0" y="0"/>
            <wp:positionH relativeFrom="column">
              <wp:posOffset>1394986</wp:posOffset>
            </wp:positionH>
            <wp:positionV relativeFrom="paragraph">
              <wp:posOffset>350</wp:posOffset>
            </wp:positionV>
            <wp:extent cx="2661034" cy="6415018"/>
            <wp:effectExtent l="0" t="0" r="6350" b="508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1034" cy="6415018"/>
                    </a:xfrm>
                    <a:prstGeom prst="rect">
                      <a:avLst/>
                    </a:prstGeom>
                    <a:noFill/>
                    <a:ln>
                      <a:noFill/>
                    </a:ln>
                  </pic:spPr>
                </pic:pic>
              </a:graphicData>
            </a:graphic>
          </wp:anchor>
        </w:drawing>
      </w:r>
    </w:p>
    <w:p w:rsidR="004433DE" w:rsidRPr="00501B42" w:rsidRDefault="00646CDF" w:rsidP="00646CDF">
      <w:pPr>
        <w:pStyle w:val="Ttulo2"/>
      </w:pPr>
      <w:bookmarkStart w:id="390" w:name="_Toc421469008"/>
      <w:r w:rsidRPr="00501B42">
        <w:t>SEÑALIZACIÓN VERTICAL INFORMATIVA TAMAÑO A0</w:t>
      </w:r>
      <w:r w:rsidR="002C13B0">
        <w:t>0</w:t>
      </w:r>
      <w:r w:rsidRPr="00501B42">
        <w:t xml:space="preserve"> PLANCHA GALVANIZADA</w:t>
      </w:r>
      <w:bookmarkEnd w:id="390"/>
      <w:r w:rsidRPr="00501B42">
        <w:t xml:space="preserve"> </w:t>
      </w:r>
    </w:p>
    <w:p w:rsidR="00971EAF" w:rsidRPr="00501B42" w:rsidRDefault="00971EAF" w:rsidP="00971EAF">
      <w:pPr>
        <w:rPr>
          <w:b/>
          <w:lang w:val="es-BO"/>
        </w:rPr>
      </w:pPr>
      <w:r w:rsidRPr="00501B42">
        <w:rPr>
          <w:b/>
          <w:lang w:val="es-BO"/>
        </w:rPr>
        <w:t>UND  PZA</w:t>
      </w:r>
    </w:p>
    <w:p w:rsidR="004433DE" w:rsidRPr="00501B42" w:rsidRDefault="004433DE" w:rsidP="004433DE">
      <w:pPr>
        <w:rPr>
          <w:lang w:val="es-BO"/>
        </w:rPr>
      </w:pPr>
    </w:p>
    <w:p w:rsidR="004433DE" w:rsidRPr="00501B42" w:rsidRDefault="00775DFE" w:rsidP="004433DE">
      <w:pPr>
        <w:pStyle w:val="Prrafodelista"/>
        <w:numPr>
          <w:ilvl w:val="0"/>
          <w:numId w:val="30"/>
        </w:numPr>
        <w:rPr>
          <w:b/>
          <w:lang w:val="es-BO"/>
        </w:rPr>
      </w:pPr>
      <w:r w:rsidRPr="00501B42">
        <w:rPr>
          <w:b/>
          <w:lang w:val="es-BO"/>
        </w:rPr>
        <w:t>DESCRIPCIÓN</w:t>
      </w:r>
    </w:p>
    <w:p w:rsidR="004433DE" w:rsidRPr="00501B42" w:rsidRDefault="004433DE" w:rsidP="004433DE">
      <w:pPr>
        <w:pStyle w:val="Prrafodelista"/>
        <w:ind w:left="1065"/>
        <w:rPr>
          <w:b/>
          <w:lang w:val="es-BO"/>
        </w:rPr>
      </w:pPr>
    </w:p>
    <w:p w:rsidR="004433DE" w:rsidRPr="00501B42" w:rsidRDefault="004433DE" w:rsidP="004433DE">
      <w:pPr>
        <w:rPr>
          <w:lang w:val="es-BO"/>
        </w:rPr>
      </w:pPr>
      <w:r w:rsidRPr="00501B42">
        <w:rPr>
          <w:lang w:val="es-BO"/>
        </w:rPr>
        <w:t>Este ítem está referido a</w:t>
      </w:r>
      <w:r w:rsidR="00171E26" w:rsidRPr="00501B42">
        <w:rPr>
          <w:lang w:val="es-BO"/>
        </w:rPr>
        <w:t xml:space="preserve"> </w:t>
      </w:r>
      <w:r w:rsidRPr="00501B42">
        <w:rPr>
          <w:lang w:val="es-BO"/>
        </w:rPr>
        <w:t>l</w:t>
      </w:r>
      <w:r w:rsidR="00171E26" w:rsidRPr="00501B42">
        <w:rPr>
          <w:lang w:val="es-BO"/>
        </w:rPr>
        <w:t>a provisión y</w:t>
      </w:r>
      <w:r w:rsidRPr="00501B42">
        <w:rPr>
          <w:lang w:val="es-BO"/>
        </w:rPr>
        <w:t xml:space="preserve"> colocado de la señalización vertical </w:t>
      </w:r>
      <w:r w:rsidR="00171E26" w:rsidRPr="00501B42">
        <w:rPr>
          <w:lang w:val="es-BO"/>
        </w:rPr>
        <w:t>con</w:t>
      </w:r>
      <w:r w:rsidRPr="00501B42">
        <w:rPr>
          <w:lang w:val="es-BO"/>
        </w:rPr>
        <w:t xml:space="preserve"> leyenda</w:t>
      </w:r>
      <w:r w:rsidR="00171E26" w:rsidRPr="00501B42">
        <w:rPr>
          <w:lang w:val="es-BO"/>
        </w:rPr>
        <w:t>s según detalle</w:t>
      </w:r>
      <w:r w:rsidRPr="00501B42">
        <w:rPr>
          <w:lang w:val="es-BO"/>
        </w:rPr>
        <w:t>,  el mismo deberá ser visible y accesible, con el fin de permitir optimizar la orientación y facilitar a las personas</w:t>
      </w:r>
      <w:r w:rsidR="00171E26" w:rsidRPr="00501B42">
        <w:rPr>
          <w:lang w:val="es-BO"/>
        </w:rPr>
        <w:t xml:space="preserve"> su atención</w:t>
      </w:r>
      <w:r w:rsidRPr="00501B42">
        <w:rPr>
          <w:lang w:val="es-BO"/>
        </w:rPr>
        <w:t xml:space="preserve">. La localización deberá ser aprobada por el </w:t>
      </w:r>
      <w:r w:rsidR="00171E26" w:rsidRPr="00501B42">
        <w:rPr>
          <w:lang w:val="es-BO"/>
        </w:rPr>
        <w:t>SUPERVISOR</w:t>
      </w:r>
      <w:r w:rsidRPr="00501B42">
        <w:rPr>
          <w:lang w:val="es-BO"/>
        </w:rPr>
        <w:t xml:space="preserve"> de la </w:t>
      </w:r>
      <w:r w:rsidR="00171E26" w:rsidRPr="00501B42">
        <w:rPr>
          <w:lang w:val="es-BO"/>
        </w:rPr>
        <w:t>O</w:t>
      </w:r>
      <w:r w:rsidRPr="00501B42">
        <w:rPr>
          <w:lang w:val="es-BO"/>
        </w:rPr>
        <w:t xml:space="preserve">bra y por el </w:t>
      </w:r>
      <w:r w:rsidR="00171E26" w:rsidRPr="00501B42">
        <w:rPr>
          <w:sz w:val="18"/>
          <w:lang w:val="es-BO"/>
        </w:rPr>
        <w:t>FISCAL de Obra</w:t>
      </w:r>
      <w:r w:rsidRPr="00501B42">
        <w:rPr>
          <w:lang w:val="es-BO"/>
        </w:rPr>
        <w:t>, con el fin de permitir optimizar la orientación y facilitar a las personas respecto a su ubicación y a sus acciones en los distintos espacios y ambientes.</w:t>
      </w:r>
    </w:p>
    <w:p w:rsidR="004433DE" w:rsidRPr="00501B42" w:rsidRDefault="004433DE" w:rsidP="004433DE">
      <w:pPr>
        <w:pStyle w:val="Prrafodelista"/>
        <w:ind w:left="1065"/>
        <w:rPr>
          <w:b/>
          <w:lang w:val="es-BO"/>
        </w:rPr>
      </w:pPr>
    </w:p>
    <w:p w:rsidR="004433DE" w:rsidRPr="00501B42" w:rsidRDefault="004433DE" w:rsidP="004433DE">
      <w:pPr>
        <w:pStyle w:val="Prrafodelista"/>
        <w:numPr>
          <w:ilvl w:val="0"/>
          <w:numId w:val="30"/>
        </w:numPr>
        <w:rPr>
          <w:b/>
          <w:lang w:val="es-BO"/>
        </w:rPr>
      </w:pPr>
      <w:r w:rsidRPr="00501B42">
        <w:rPr>
          <w:b/>
          <w:lang w:val="es-BO"/>
        </w:rPr>
        <w:t>MATERIALES, HERRAMIENTAS Y EQUIPO</w:t>
      </w:r>
    </w:p>
    <w:p w:rsidR="004433DE" w:rsidRPr="00501B42" w:rsidRDefault="004433DE" w:rsidP="004433DE">
      <w:pPr>
        <w:spacing w:line="276" w:lineRule="auto"/>
        <w:rPr>
          <w:rFonts w:cs="Arial"/>
          <w:b/>
          <w:noProof/>
          <w:sz w:val="22"/>
          <w:szCs w:val="22"/>
          <w:lang w:eastAsia="es-BO"/>
        </w:rPr>
      </w:pPr>
    </w:p>
    <w:p w:rsidR="004433DE" w:rsidRPr="00501B42" w:rsidRDefault="004433DE" w:rsidP="004433DE">
      <w:pPr>
        <w:spacing w:line="276" w:lineRule="auto"/>
        <w:rPr>
          <w:rFonts w:cs="Arial"/>
          <w:b/>
          <w:noProof/>
          <w:sz w:val="22"/>
          <w:szCs w:val="22"/>
          <w:lang w:eastAsia="es-BO"/>
        </w:rPr>
      </w:pPr>
      <w:r w:rsidRPr="00501B42">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4433DE" w:rsidRPr="00501B42" w:rsidTr="004433DE">
        <w:tc>
          <w:tcPr>
            <w:tcW w:w="9493" w:type="dxa"/>
          </w:tcPr>
          <w:p w:rsidR="004433DE" w:rsidRPr="00E77D14" w:rsidRDefault="004433DE" w:rsidP="004433DE">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4433DE" w:rsidRPr="00501B42" w:rsidTr="004433DE">
        <w:tc>
          <w:tcPr>
            <w:tcW w:w="9493" w:type="dxa"/>
          </w:tcPr>
          <w:p w:rsidR="004433DE" w:rsidRPr="00E77D14" w:rsidRDefault="004433DE" w:rsidP="004433DE">
            <w:pPr>
              <w:pStyle w:val="Prrafodelista"/>
              <w:numPr>
                <w:ilvl w:val="0"/>
                <w:numId w:val="31"/>
              </w:numPr>
              <w:spacing w:before="0" w:after="0" w:line="276" w:lineRule="auto"/>
              <w:rPr>
                <w:rFonts w:cs="Arial"/>
                <w:sz w:val="18"/>
                <w:szCs w:val="18"/>
              </w:rPr>
            </w:pPr>
            <w:r w:rsidRPr="00E77D14">
              <w:rPr>
                <w:rFonts w:cs="Arial"/>
                <w:sz w:val="18"/>
                <w:szCs w:val="18"/>
              </w:rPr>
              <w:t xml:space="preserve">Medidas </w:t>
            </w:r>
            <w:r w:rsidR="002C13B0" w:rsidRPr="00E77D14">
              <w:rPr>
                <w:rFonts w:cs="Arial"/>
                <w:sz w:val="18"/>
                <w:szCs w:val="18"/>
              </w:rPr>
              <w:t>240</w:t>
            </w:r>
            <w:r w:rsidRPr="00E77D14">
              <w:rPr>
                <w:rFonts w:cs="Arial"/>
                <w:sz w:val="18"/>
                <w:szCs w:val="18"/>
              </w:rPr>
              <w:t xml:space="preserve"> cm x </w:t>
            </w:r>
            <w:r w:rsidR="00171E26" w:rsidRPr="00E77D14">
              <w:rPr>
                <w:rFonts w:cs="Arial"/>
                <w:sz w:val="18"/>
                <w:szCs w:val="18"/>
              </w:rPr>
              <w:t>1</w:t>
            </w:r>
            <w:r w:rsidR="00144418" w:rsidRPr="00E77D14">
              <w:rPr>
                <w:rFonts w:cs="Arial"/>
                <w:sz w:val="18"/>
                <w:szCs w:val="18"/>
              </w:rPr>
              <w:t>2</w:t>
            </w:r>
            <w:r w:rsidRPr="00E77D14">
              <w:rPr>
                <w:rFonts w:cs="Arial"/>
                <w:sz w:val="18"/>
                <w:szCs w:val="18"/>
              </w:rPr>
              <w:t>0 cm</w:t>
            </w:r>
            <w:r w:rsidR="00171E26" w:rsidRPr="00E77D14">
              <w:rPr>
                <w:rFonts w:cs="Arial"/>
                <w:sz w:val="18"/>
                <w:szCs w:val="18"/>
              </w:rPr>
              <w:t xml:space="preserve"> (Tamaño A0</w:t>
            </w:r>
            <w:r w:rsidR="002C13B0" w:rsidRPr="00E77D14">
              <w:rPr>
                <w:rFonts w:cs="Arial"/>
                <w:sz w:val="18"/>
                <w:szCs w:val="18"/>
              </w:rPr>
              <w:t>0</w:t>
            </w:r>
            <w:r w:rsidR="00171E26" w:rsidRPr="00E77D14">
              <w:rPr>
                <w:rFonts w:cs="Arial"/>
                <w:sz w:val="18"/>
                <w:szCs w:val="18"/>
              </w:rPr>
              <w:t>)</w:t>
            </w:r>
          </w:p>
          <w:p w:rsidR="004433DE" w:rsidRPr="00E77D14" w:rsidRDefault="004433DE" w:rsidP="004433DE">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4433DE" w:rsidRPr="00E77D14" w:rsidRDefault="00171E26" w:rsidP="004433DE">
            <w:pPr>
              <w:pStyle w:val="Prrafodelista"/>
              <w:numPr>
                <w:ilvl w:val="0"/>
                <w:numId w:val="31"/>
              </w:numPr>
              <w:spacing w:before="0" w:after="0" w:line="276" w:lineRule="auto"/>
              <w:rPr>
                <w:rFonts w:cs="Arial"/>
                <w:sz w:val="18"/>
                <w:szCs w:val="18"/>
              </w:rPr>
            </w:pPr>
            <w:r w:rsidRPr="00E77D14">
              <w:rPr>
                <w:rFonts w:cs="Arial"/>
                <w:sz w:val="18"/>
                <w:szCs w:val="18"/>
              </w:rPr>
              <w:t>Lá</w:t>
            </w:r>
            <w:r w:rsidR="004433DE" w:rsidRPr="00E77D14">
              <w:rPr>
                <w:rFonts w:cs="Arial"/>
                <w:sz w:val="18"/>
                <w:szCs w:val="18"/>
              </w:rPr>
              <w:t>mina de electrocorte 3M para pictogramas y descripción, de alta resistencia de durabilidad mayor a 5 años.</w:t>
            </w:r>
          </w:p>
          <w:p w:rsidR="004433DE" w:rsidRPr="00E77D14" w:rsidRDefault="004433DE" w:rsidP="004433DE">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4433DE" w:rsidRPr="00E77D14" w:rsidRDefault="004433DE" w:rsidP="004433DE">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w:t>
            </w:r>
            <w:r w:rsidR="00171E26" w:rsidRPr="00E77D14">
              <w:rPr>
                <w:rFonts w:cs="Arial"/>
                <w:sz w:val="18"/>
                <w:szCs w:val="18"/>
              </w:rPr>
              <w:t xml:space="preserve"> ubicado de acuerdo a plano</w:t>
            </w:r>
            <w:r w:rsidRPr="00E77D14">
              <w:rPr>
                <w:rFonts w:cs="Arial"/>
                <w:sz w:val="18"/>
                <w:szCs w:val="18"/>
              </w:rPr>
              <w:t>.</w:t>
            </w:r>
          </w:p>
          <w:p w:rsidR="004433DE" w:rsidRPr="00E77D14" w:rsidRDefault="004433DE"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 xml:space="preserve">Letras y símbolos </w:t>
            </w:r>
            <w:r w:rsidR="009E1723" w:rsidRPr="00E77D14">
              <w:rPr>
                <w:rFonts w:cs="Arial"/>
                <w:sz w:val="18"/>
                <w:szCs w:val="18"/>
              </w:rPr>
              <w:t xml:space="preserve">de acuerdo plano y </w:t>
            </w:r>
            <w:r w:rsidRPr="00E77D14">
              <w:rPr>
                <w:rFonts w:cs="Arial"/>
                <w:sz w:val="18"/>
                <w:szCs w:val="18"/>
              </w:rPr>
              <w:t>acorde a la NB 55001-1.</w:t>
            </w:r>
          </w:p>
        </w:tc>
      </w:tr>
    </w:tbl>
    <w:p w:rsidR="004433DE" w:rsidRPr="00501B42" w:rsidRDefault="004433DE" w:rsidP="009E1723">
      <w:pPr>
        <w:rPr>
          <w:b/>
        </w:rPr>
      </w:pPr>
    </w:p>
    <w:p w:rsidR="002C13B0" w:rsidRDefault="009E1723" w:rsidP="009E1723">
      <w:r w:rsidRPr="00501B42">
        <w:t>Tantos las letras y el logotipo deberán ser impresas en la lámina de electrocorte.</w:t>
      </w:r>
    </w:p>
    <w:p w:rsidR="009E1723" w:rsidRPr="00501B42" w:rsidRDefault="002C13B0" w:rsidP="009E1723">
      <w:r>
        <w:t xml:space="preserve">La plancha </w:t>
      </w:r>
      <w:r w:rsidR="00DD1ED2">
        <w:t>metálica</w:t>
      </w:r>
      <w:r>
        <w:t xml:space="preserve"> debe contar con un bastidor de perfil tubular rectangular de 20x40x2 mm según detalle de planos constructivos, además el ítem contempla los elementos de sujeción del conjunto de plancha y bastidor a los portes de hormigón armado que servirán de sustento vertical</w:t>
      </w:r>
      <w:r w:rsidR="00DD1ED2">
        <w:t xml:space="preserve"> en tres puntos en cada columna usando pletinas de 3/8”, angular de 3”x1/4” y pasadores de ½” de diámetro según detalle de planos constructivos</w:t>
      </w:r>
      <w:r>
        <w:t>.</w:t>
      </w:r>
      <w:r w:rsidR="009E1723" w:rsidRPr="00501B42">
        <w:t xml:space="preserve"> </w:t>
      </w:r>
    </w:p>
    <w:p w:rsidR="004433DE" w:rsidRPr="00501B42" w:rsidRDefault="004433DE" w:rsidP="004433DE">
      <w:pPr>
        <w:ind w:left="360"/>
        <w:rPr>
          <w:b/>
          <w:lang w:val="es-BO"/>
        </w:rPr>
      </w:pPr>
    </w:p>
    <w:p w:rsidR="004433DE" w:rsidRPr="00501B42" w:rsidRDefault="004433DE" w:rsidP="004433DE">
      <w:pPr>
        <w:pStyle w:val="Prrafodelista"/>
        <w:numPr>
          <w:ilvl w:val="0"/>
          <w:numId w:val="30"/>
        </w:numPr>
        <w:rPr>
          <w:b/>
          <w:lang w:val="es-BO"/>
        </w:rPr>
      </w:pPr>
      <w:r w:rsidRPr="00501B42">
        <w:rPr>
          <w:b/>
          <w:lang w:val="es-BO"/>
        </w:rPr>
        <w:t xml:space="preserve">FORMA DE </w:t>
      </w:r>
      <w:r w:rsidR="00775DFE" w:rsidRPr="00501B42">
        <w:rPr>
          <w:b/>
          <w:lang w:val="es-BO"/>
        </w:rPr>
        <w:t>EJECUCIÓN</w:t>
      </w:r>
    </w:p>
    <w:p w:rsidR="007966A6" w:rsidRPr="00501B42" w:rsidRDefault="004433DE" w:rsidP="004433DE">
      <w:pPr>
        <w:rPr>
          <w:lang w:val="es-BO"/>
        </w:rPr>
      </w:pPr>
      <w:r w:rsidRPr="00501B42">
        <w:rPr>
          <w:lang w:val="es-BO"/>
        </w:rPr>
        <w:t>La plancha galvanizada debe ir sujeta al poste con</w:t>
      </w:r>
      <w:r w:rsidR="005169E3" w:rsidRPr="00501B42">
        <w:rPr>
          <w:lang w:val="es-BO"/>
        </w:rPr>
        <w:t xml:space="preserve"> pernos tipo bulón roscados (cabeza semiesférica) de 3” y de diámetro </w:t>
      </w:r>
      <w:r w:rsidR="007C2DF5" w:rsidRPr="00501B42">
        <w:rPr>
          <w:lang w:val="es-BO"/>
        </w:rPr>
        <w:t>3/4</w:t>
      </w:r>
      <w:r w:rsidR="005169E3" w:rsidRPr="00501B42">
        <w:rPr>
          <w:lang w:val="es-BO"/>
        </w:rPr>
        <w:t>”</w:t>
      </w:r>
      <w:r w:rsidRPr="00501B42">
        <w:rPr>
          <w:lang w:val="es-BO"/>
        </w:rPr>
        <w:t xml:space="preserve">, </w:t>
      </w:r>
      <w:r w:rsidR="005169E3" w:rsidRPr="00501B42">
        <w:rPr>
          <w:lang w:val="es-BO"/>
        </w:rPr>
        <w:t>de manera que la tuerca del perno quede en el lado posterior del poste.  La altura de la parte inferior del letrero quedará a 2 m medidos desde el</w:t>
      </w:r>
      <w:r w:rsidRPr="00501B42">
        <w:rPr>
          <w:lang w:val="es-BO"/>
        </w:rPr>
        <w:t xml:space="preserve">. </w:t>
      </w:r>
      <w:r w:rsidR="009E1723" w:rsidRPr="00501B42">
        <w:rPr>
          <w:lang w:val="es-BO"/>
        </w:rPr>
        <w:t>L</w:t>
      </w:r>
      <w:r w:rsidRPr="00501B42">
        <w:rPr>
          <w:lang w:val="es-BO"/>
        </w:rPr>
        <w:t>os vinilos deben estar colocados</w:t>
      </w:r>
      <w:r w:rsidR="009E1723" w:rsidRPr="00501B42">
        <w:rPr>
          <w:lang w:val="es-BO"/>
        </w:rPr>
        <w:t xml:space="preserve"> en la plancha </w:t>
      </w:r>
      <w:r w:rsidRPr="00501B42">
        <w:rPr>
          <w:lang w:val="es-BO"/>
        </w:rPr>
        <w:t xml:space="preserve"> antes de</w:t>
      </w:r>
      <w:r w:rsidR="009E1723" w:rsidRPr="00501B42">
        <w:rPr>
          <w:lang w:val="es-BO"/>
        </w:rPr>
        <w:t xml:space="preserve"> sujetar la plancha al poste.</w:t>
      </w:r>
      <w:r w:rsidRPr="00501B42">
        <w:rPr>
          <w:lang w:val="es-BO"/>
        </w:rPr>
        <w:t xml:space="preserve"> </w:t>
      </w:r>
      <w:r w:rsidR="009E1723" w:rsidRPr="00501B42">
        <w:rPr>
          <w:lang w:val="es-BO"/>
        </w:rPr>
        <w:t xml:space="preserve"> </w:t>
      </w:r>
    </w:p>
    <w:p w:rsidR="004433DE" w:rsidRPr="00501B42" w:rsidRDefault="004433DE" w:rsidP="00144418">
      <w:pPr>
        <w:rPr>
          <w:lang w:val="es-BO"/>
        </w:rPr>
      </w:pPr>
      <w:r w:rsidRPr="00501B42">
        <w:rPr>
          <w:lang w:val="es-BO"/>
        </w:rPr>
        <w:t xml:space="preserve">Para la cimentación </w:t>
      </w:r>
      <w:r w:rsidR="002C13B0">
        <w:rPr>
          <w:lang w:val="es-BO"/>
        </w:rPr>
        <w:t>ver detalle de fundación de letrero en el plano estructural</w:t>
      </w:r>
      <w:r w:rsidRPr="00501B42">
        <w:rPr>
          <w:lang w:val="es-BO"/>
        </w:rPr>
        <w:t>.</w:t>
      </w:r>
    </w:p>
    <w:p w:rsidR="006D42A9" w:rsidRPr="00501B42" w:rsidRDefault="006D42A9" w:rsidP="00144418">
      <w:pPr>
        <w:rPr>
          <w:lang w:val="es-BO"/>
        </w:rPr>
      </w:pPr>
    </w:p>
    <w:p w:rsidR="004433DE" w:rsidRPr="00501B42" w:rsidRDefault="004433DE" w:rsidP="004433DE">
      <w:pPr>
        <w:rPr>
          <w:lang w:val="es-BO"/>
        </w:rPr>
      </w:pPr>
    </w:p>
    <w:p w:rsidR="004433DE" w:rsidRPr="00501B42" w:rsidRDefault="00775DFE" w:rsidP="004433DE">
      <w:pPr>
        <w:pStyle w:val="Prrafodelista"/>
        <w:numPr>
          <w:ilvl w:val="0"/>
          <w:numId w:val="30"/>
        </w:numPr>
        <w:rPr>
          <w:b/>
          <w:lang w:val="es-BO"/>
        </w:rPr>
      </w:pPr>
      <w:r w:rsidRPr="00501B42">
        <w:rPr>
          <w:b/>
          <w:lang w:val="es-BO"/>
        </w:rPr>
        <w:t>MEDICIÓN</w:t>
      </w:r>
    </w:p>
    <w:p w:rsidR="004433DE" w:rsidRPr="00501B42" w:rsidRDefault="004433DE" w:rsidP="004433DE">
      <w:pPr>
        <w:rPr>
          <w:lang w:val="es-BO"/>
        </w:rPr>
      </w:pPr>
      <w:r w:rsidRPr="00501B42">
        <w:rPr>
          <w:lang w:val="es-BO"/>
        </w:rPr>
        <w:t>La provisión y colocado de Señales Verticales será por pieza.</w:t>
      </w:r>
    </w:p>
    <w:p w:rsidR="004433DE" w:rsidRPr="00501B42" w:rsidRDefault="004433DE" w:rsidP="004433DE">
      <w:pPr>
        <w:rPr>
          <w:lang w:val="es-BO"/>
        </w:rPr>
      </w:pPr>
    </w:p>
    <w:p w:rsidR="004433DE" w:rsidRPr="00501B42" w:rsidRDefault="004433DE" w:rsidP="004433DE">
      <w:pPr>
        <w:pStyle w:val="Prrafodelista"/>
        <w:numPr>
          <w:ilvl w:val="0"/>
          <w:numId w:val="30"/>
        </w:numPr>
        <w:rPr>
          <w:b/>
          <w:lang w:val="es-BO"/>
        </w:rPr>
      </w:pPr>
      <w:r w:rsidRPr="00501B42">
        <w:rPr>
          <w:b/>
          <w:lang w:val="es-BO"/>
        </w:rPr>
        <w:t xml:space="preserve">FORMA DE PAGO </w:t>
      </w:r>
    </w:p>
    <w:p w:rsidR="004433DE" w:rsidRPr="00501B42" w:rsidRDefault="004433DE" w:rsidP="004433DE">
      <w:pPr>
        <w:pStyle w:val="Prrafodelista"/>
        <w:rPr>
          <w:b/>
          <w:lang w:val="es-BO"/>
        </w:rPr>
      </w:pPr>
    </w:p>
    <w:p w:rsidR="004433DE" w:rsidRPr="00501B42" w:rsidRDefault="004433DE" w:rsidP="004433DE">
      <w:pPr>
        <w:rPr>
          <w:kern w:val="28"/>
          <w:szCs w:val="22"/>
        </w:rPr>
      </w:pPr>
      <w:r w:rsidRPr="00501B42">
        <w:rPr>
          <w:kern w:val="28"/>
          <w:szCs w:val="22"/>
        </w:rPr>
        <w:t>L</w:t>
      </w:r>
      <w:r w:rsidR="007966A6" w:rsidRPr="00501B42">
        <w:rPr>
          <w:kern w:val="28"/>
          <w:szCs w:val="22"/>
        </w:rPr>
        <w:t>as señales verticales construida</w:t>
      </w:r>
      <w:r w:rsidRPr="00501B42">
        <w:rPr>
          <w:kern w:val="28"/>
          <w:szCs w:val="22"/>
        </w:rPr>
        <w:t>s con materiales aprobados y en un todo de acuerdo con lo especificado, medido según lo previsto en el punto 4. (Medición), serán pagados al precio unitario de la propuesta aceptada para este ítem.</w:t>
      </w:r>
    </w:p>
    <w:p w:rsidR="004433DE" w:rsidRDefault="004433DE" w:rsidP="004433DE">
      <w:pPr>
        <w:rPr>
          <w:lang w:val="es-BO"/>
        </w:rPr>
      </w:pPr>
    </w:p>
    <w:p w:rsidR="002C13B0" w:rsidRPr="00501B42" w:rsidRDefault="002C13B0" w:rsidP="002C13B0">
      <w:pPr>
        <w:pStyle w:val="Ttulo2"/>
      </w:pPr>
      <w:bookmarkStart w:id="391" w:name="_Toc421469009"/>
      <w:r w:rsidRPr="00501B42">
        <w:t>SEÑALIZACIÓN VERTICAL INFORMATIVA TAMAÑO A0 PLANCHA GALVANIZADA</w:t>
      </w:r>
      <w:bookmarkEnd w:id="391"/>
      <w:r w:rsidRPr="00501B42">
        <w:t xml:space="preserve"> </w:t>
      </w:r>
    </w:p>
    <w:p w:rsidR="002C13B0" w:rsidRPr="00501B42" w:rsidRDefault="002C13B0" w:rsidP="002C13B0">
      <w:pPr>
        <w:rPr>
          <w:b/>
          <w:lang w:val="es-BO"/>
        </w:rPr>
      </w:pPr>
      <w:r w:rsidRPr="00501B42">
        <w:rPr>
          <w:b/>
          <w:lang w:val="es-BO"/>
        </w:rPr>
        <w:t>UND  PZA</w:t>
      </w:r>
    </w:p>
    <w:p w:rsidR="002C13B0" w:rsidRPr="00501B42" w:rsidRDefault="002C13B0" w:rsidP="002C13B0">
      <w:pPr>
        <w:rPr>
          <w:lang w:val="es-BO"/>
        </w:rPr>
      </w:pPr>
    </w:p>
    <w:p w:rsidR="002C13B0" w:rsidRPr="00501B42" w:rsidRDefault="002C13B0" w:rsidP="002C13B0">
      <w:pPr>
        <w:pStyle w:val="Prrafodelista"/>
        <w:numPr>
          <w:ilvl w:val="0"/>
          <w:numId w:val="30"/>
        </w:numPr>
        <w:rPr>
          <w:b/>
          <w:lang w:val="es-BO"/>
        </w:rPr>
      </w:pPr>
      <w:r w:rsidRPr="00501B42">
        <w:rPr>
          <w:b/>
          <w:lang w:val="es-BO"/>
        </w:rPr>
        <w:t>DESCRIPCIÓN</w:t>
      </w:r>
    </w:p>
    <w:p w:rsidR="002C13B0" w:rsidRPr="00501B42" w:rsidRDefault="002C13B0" w:rsidP="002C13B0">
      <w:pPr>
        <w:pStyle w:val="Prrafodelista"/>
        <w:ind w:left="1065"/>
        <w:rPr>
          <w:b/>
          <w:lang w:val="es-BO"/>
        </w:rPr>
      </w:pPr>
    </w:p>
    <w:p w:rsidR="002C13B0" w:rsidRPr="00501B42" w:rsidRDefault="002C13B0" w:rsidP="002C13B0">
      <w:pPr>
        <w:rPr>
          <w:lang w:val="es-BO"/>
        </w:rPr>
      </w:pPr>
      <w:r w:rsidRPr="00501B42">
        <w:rPr>
          <w:lang w:val="es-BO"/>
        </w:rPr>
        <w:t xml:space="preserve">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w:t>
      </w:r>
      <w:r w:rsidRPr="00501B42">
        <w:rPr>
          <w:sz w:val="18"/>
          <w:lang w:val="es-BO"/>
        </w:rPr>
        <w:t>FISCAL de Obra</w:t>
      </w:r>
      <w:r w:rsidRPr="00501B42">
        <w:rPr>
          <w:lang w:val="es-BO"/>
        </w:rPr>
        <w:t>, con el fin de permitir optimizar la orientación y facilitar a las personas respecto a su ubicación y a sus acciones en los distintos espacios y ambientes.</w:t>
      </w:r>
    </w:p>
    <w:p w:rsidR="002C13B0" w:rsidRPr="00501B42" w:rsidRDefault="002C13B0" w:rsidP="002C13B0">
      <w:pPr>
        <w:pStyle w:val="Prrafodelista"/>
        <w:ind w:left="1065"/>
        <w:rPr>
          <w:b/>
          <w:lang w:val="es-BO"/>
        </w:rPr>
      </w:pPr>
    </w:p>
    <w:p w:rsidR="002C13B0" w:rsidRPr="00501B42" w:rsidRDefault="002C13B0" w:rsidP="002C13B0">
      <w:pPr>
        <w:pStyle w:val="Prrafodelista"/>
        <w:numPr>
          <w:ilvl w:val="0"/>
          <w:numId w:val="30"/>
        </w:numPr>
        <w:rPr>
          <w:b/>
          <w:lang w:val="es-BO"/>
        </w:rPr>
      </w:pPr>
      <w:r w:rsidRPr="00501B42">
        <w:rPr>
          <w:b/>
          <w:lang w:val="es-BO"/>
        </w:rPr>
        <w:t>MATERIALES, HERRAMIENTAS Y EQUIPO</w:t>
      </w:r>
    </w:p>
    <w:p w:rsidR="002C13B0" w:rsidRPr="00501B42" w:rsidRDefault="002C13B0" w:rsidP="002C13B0">
      <w:pPr>
        <w:spacing w:line="276" w:lineRule="auto"/>
        <w:rPr>
          <w:rFonts w:cs="Arial"/>
          <w:b/>
          <w:noProof/>
          <w:sz w:val="22"/>
          <w:szCs w:val="22"/>
          <w:lang w:eastAsia="es-BO"/>
        </w:rPr>
      </w:pPr>
      <w:r w:rsidRPr="00501B42">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2C13B0" w:rsidRPr="00501B42" w:rsidTr="00042AD4">
        <w:tc>
          <w:tcPr>
            <w:tcW w:w="9493" w:type="dxa"/>
          </w:tcPr>
          <w:p w:rsidR="002C13B0" w:rsidRPr="00E77D14" w:rsidRDefault="002C13B0" w:rsidP="00042AD4">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2C13B0" w:rsidRPr="00501B42" w:rsidTr="00042AD4">
        <w:tc>
          <w:tcPr>
            <w:tcW w:w="9493" w:type="dxa"/>
          </w:tcPr>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Medidas 100 cm x 120 cm (Tamaño A0)</w:t>
            </w:r>
          </w:p>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Lámina de electrocorte 3M para pictogramas y descripción, de alta resistencia de durabilidad mayor a 5 años.</w:t>
            </w:r>
          </w:p>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2C13B0" w:rsidRPr="00E77D14" w:rsidRDefault="002C13B0" w:rsidP="00042AD4">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 ubicado de acuerdo a plano.</w:t>
            </w:r>
          </w:p>
          <w:p w:rsidR="002C13B0" w:rsidRPr="00E77D14" w:rsidRDefault="002C13B0"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Letras y símbolos de acuerdo plano y acorde a la NB 55001-1.</w:t>
            </w:r>
          </w:p>
        </w:tc>
      </w:tr>
    </w:tbl>
    <w:p w:rsidR="002C13B0" w:rsidRPr="00501B42" w:rsidRDefault="002C13B0" w:rsidP="002C13B0">
      <w:r w:rsidRPr="00501B42">
        <w:t xml:space="preserve">Tantos las letras y el logotipo deberán ser impresas en la lámina de electrocorte. </w:t>
      </w:r>
    </w:p>
    <w:p w:rsidR="002C13B0" w:rsidRPr="00501B42" w:rsidRDefault="002C13B0" w:rsidP="002C13B0">
      <w:pPr>
        <w:rPr>
          <w:b/>
          <w:lang w:val="es-BO"/>
        </w:rPr>
      </w:pPr>
      <w:r w:rsidRPr="00501B42">
        <w:rPr>
          <w:b/>
          <w:lang w:val="es-BO"/>
        </w:rPr>
        <w:t>Postes</w:t>
      </w:r>
    </w:p>
    <w:p w:rsidR="002C13B0" w:rsidRPr="00501B42" w:rsidRDefault="002C13B0" w:rsidP="002C13B0">
      <w:pPr>
        <w:rPr>
          <w:lang w:val="es-BO"/>
        </w:rPr>
      </w:pPr>
      <w:r w:rsidRPr="00501B42">
        <w:rPr>
          <w:lang w:val="es-BO"/>
        </w:rPr>
        <w:t>Serán postes tubulares de acero galvanizado de 2” de diámetro y de un espesor de 3mm, la longitud necesaria para que la señal quede a una altura de 2 metros  y tenga un una longitud de anclaje  de 0,50 m de acuerdo a plano.</w:t>
      </w:r>
    </w:p>
    <w:p w:rsidR="002C13B0" w:rsidRPr="00501B42" w:rsidRDefault="002C13B0" w:rsidP="002C13B0">
      <w:pPr>
        <w:rPr>
          <w:lang w:val="es-BO"/>
        </w:rPr>
      </w:pPr>
      <w:r w:rsidRPr="00501B42">
        <w:rPr>
          <w:lang w:val="es-BO"/>
        </w:rPr>
        <w:t xml:space="preserve">Los postes deberán ser de una pieza entera y no se permitirán uniones. La longitud total del poste es la especificada en plano, debiendo extenderse el poste hasta las 2/3 partes de la  altura de la plancha. </w:t>
      </w:r>
    </w:p>
    <w:p w:rsidR="002C13B0" w:rsidRPr="00501B42" w:rsidRDefault="002C13B0" w:rsidP="002C13B0">
      <w:pPr>
        <w:rPr>
          <w:lang w:val="es-BO"/>
        </w:rPr>
      </w:pPr>
      <w:r w:rsidRPr="00501B42">
        <w:rPr>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2C13B0" w:rsidRPr="00501B42" w:rsidRDefault="002C13B0" w:rsidP="002C13B0">
      <w:pPr>
        <w:rPr>
          <w:lang w:val="es-BO"/>
        </w:rPr>
      </w:pPr>
      <w:r w:rsidRPr="00501B42">
        <w:rPr>
          <w:lang w:val="es-BO"/>
        </w:rPr>
        <w:t>La ubicación de los postes serán replanteados de acuerdo a plano.</w:t>
      </w:r>
    </w:p>
    <w:p w:rsidR="002C13B0" w:rsidRPr="00501B42" w:rsidRDefault="002C13B0" w:rsidP="002C13B0">
      <w:pPr>
        <w:rPr>
          <w:b/>
          <w:lang w:val="es-BO"/>
        </w:rPr>
      </w:pPr>
      <w:r w:rsidRPr="00501B42">
        <w:rPr>
          <w:b/>
          <w:lang w:val="es-BO"/>
        </w:rPr>
        <w:t>Fundación de Hormigón Ciclópeo</w:t>
      </w:r>
    </w:p>
    <w:p w:rsidR="002C13B0" w:rsidRPr="00501B42" w:rsidRDefault="002C13B0" w:rsidP="002C13B0">
      <w:pPr>
        <w:rPr>
          <w:lang w:val="es-BO"/>
        </w:rPr>
      </w:pPr>
      <w:r w:rsidRPr="00501B42">
        <w:rPr>
          <w:lang w:val="es-BO"/>
        </w:rPr>
        <w:t xml:space="preserve">Para la colocación de postes se utilizaran fundaciones de H° C°,  según el ítem 0.3 Hormigones y Morteros. </w:t>
      </w:r>
    </w:p>
    <w:p w:rsidR="002C13B0" w:rsidRPr="00501B42" w:rsidRDefault="002C13B0" w:rsidP="002C13B0">
      <w:pPr>
        <w:ind w:left="360"/>
        <w:rPr>
          <w:b/>
          <w:lang w:val="es-BO"/>
        </w:rPr>
      </w:pPr>
    </w:p>
    <w:p w:rsidR="002C13B0" w:rsidRPr="00501B42" w:rsidRDefault="002C13B0" w:rsidP="002C13B0">
      <w:pPr>
        <w:pStyle w:val="Prrafodelista"/>
        <w:numPr>
          <w:ilvl w:val="0"/>
          <w:numId w:val="30"/>
        </w:numPr>
        <w:rPr>
          <w:b/>
          <w:lang w:val="es-BO"/>
        </w:rPr>
      </w:pPr>
      <w:r w:rsidRPr="00501B42">
        <w:rPr>
          <w:b/>
          <w:lang w:val="es-BO"/>
        </w:rPr>
        <w:t>FORMA DE EJECUCIÓN</w:t>
      </w:r>
    </w:p>
    <w:p w:rsidR="002C13B0" w:rsidRPr="00501B42" w:rsidRDefault="002C13B0" w:rsidP="002C13B0">
      <w:pPr>
        <w:rPr>
          <w:lang w:val="es-BO"/>
        </w:rPr>
      </w:pPr>
      <w:r w:rsidRPr="00501B42">
        <w:rPr>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2C13B0" w:rsidRPr="00501B42" w:rsidRDefault="002C13B0" w:rsidP="002C13B0">
      <w:pPr>
        <w:rPr>
          <w:lang w:val="es-BO"/>
        </w:rPr>
      </w:pPr>
      <w:r w:rsidRPr="00501B42">
        <w:rPr>
          <w:noProof/>
          <w:lang w:val="es-BO" w:eastAsia="es-BO"/>
        </w:rPr>
        <w:drawing>
          <wp:anchor distT="0" distB="0" distL="114300" distR="114300" simplePos="0" relativeHeight="251666432" behindDoc="0" locked="0" layoutInCell="1" allowOverlap="1" wp14:anchorId="3F8FF82D" wp14:editId="1130B104">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501B42">
        <w:rPr>
          <w:lang w:val="es-BO"/>
        </w:rPr>
        <w:t>Para la cimentación se debe realizar una excavación de 0,40 x 0,40 x 0,80 metros, para contener el cimiento de H° C° del poste de las mismas dimensiones, enterrado al nivel de la superficie.</w:t>
      </w:r>
    </w:p>
    <w:p w:rsidR="002C13B0" w:rsidRPr="00501B42" w:rsidRDefault="002C13B0" w:rsidP="002C13B0">
      <w:pPr>
        <w:rPr>
          <w:lang w:val="es-BO"/>
        </w:rPr>
      </w:pPr>
    </w:p>
    <w:p w:rsidR="002C13B0" w:rsidRPr="00501B42" w:rsidRDefault="002C13B0" w:rsidP="002C13B0">
      <w:pPr>
        <w:rPr>
          <w:lang w:val="es-BO"/>
        </w:rPr>
      </w:pPr>
    </w:p>
    <w:p w:rsidR="002C13B0" w:rsidRPr="00501B42" w:rsidRDefault="002C13B0" w:rsidP="002C13B0">
      <w:pPr>
        <w:pStyle w:val="Prrafodelista"/>
        <w:numPr>
          <w:ilvl w:val="0"/>
          <w:numId w:val="30"/>
        </w:numPr>
        <w:rPr>
          <w:b/>
          <w:lang w:val="es-BO"/>
        </w:rPr>
      </w:pPr>
      <w:r w:rsidRPr="00501B42">
        <w:rPr>
          <w:b/>
          <w:lang w:val="es-BO"/>
        </w:rPr>
        <w:t>MEDICIÓN</w:t>
      </w:r>
    </w:p>
    <w:p w:rsidR="002C13B0" w:rsidRPr="00501B42" w:rsidRDefault="002C13B0" w:rsidP="002C13B0">
      <w:pPr>
        <w:rPr>
          <w:lang w:val="es-BO"/>
        </w:rPr>
      </w:pPr>
      <w:r w:rsidRPr="00501B42">
        <w:rPr>
          <w:lang w:val="es-BO"/>
        </w:rPr>
        <w:t>La provisión y colocado de Señales Verticales será por pieza.</w:t>
      </w:r>
    </w:p>
    <w:p w:rsidR="002C13B0" w:rsidRPr="00501B42" w:rsidRDefault="002C13B0" w:rsidP="002C13B0">
      <w:pPr>
        <w:rPr>
          <w:lang w:val="es-BO"/>
        </w:rPr>
      </w:pPr>
    </w:p>
    <w:p w:rsidR="002C13B0" w:rsidRPr="00501B42" w:rsidRDefault="002C13B0" w:rsidP="002C13B0">
      <w:pPr>
        <w:pStyle w:val="Prrafodelista"/>
        <w:numPr>
          <w:ilvl w:val="0"/>
          <w:numId w:val="30"/>
        </w:numPr>
        <w:rPr>
          <w:b/>
          <w:lang w:val="es-BO"/>
        </w:rPr>
      </w:pPr>
      <w:r w:rsidRPr="00501B42">
        <w:rPr>
          <w:b/>
          <w:lang w:val="es-BO"/>
        </w:rPr>
        <w:t xml:space="preserve">FORMA DE PAGO </w:t>
      </w:r>
    </w:p>
    <w:p w:rsidR="002C13B0" w:rsidRPr="00501B42" w:rsidRDefault="002C13B0" w:rsidP="002C13B0">
      <w:pPr>
        <w:pStyle w:val="Prrafodelista"/>
        <w:rPr>
          <w:b/>
          <w:lang w:val="es-BO"/>
        </w:rPr>
      </w:pPr>
    </w:p>
    <w:p w:rsidR="002C13B0" w:rsidRPr="00501B42" w:rsidRDefault="002C13B0" w:rsidP="002C13B0">
      <w:pPr>
        <w:rPr>
          <w:kern w:val="28"/>
          <w:szCs w:val="22"/>
        </w:rPr>
      </w:pPr>
      <w:r w:rsidRPr="00501B42">
        <w:rPr>
          <w:kern w:val="28"/>
          <w:szCs w:val="22"/>
        </w:rPr>
        <w:t>Las señales verticales construidas con materiales aprobados y en un todo de acuerdo con lo especificado, medido según lo previsto en el punto 4. (Medición), serán pagados al precio unitario de la propuesta aceptada para este ítem.</w:t>
      </w:r>
    </w:p>
    <w:p w:rsidR="002C13B0" w:rsidRPr="00501B42" w:rsidRDefault="002C13B0" w:rsidP="004433DE">
      <w:pPr>
        <w:rPr>
          <w:lang w:val="es-BO"/>
        </w:rPr>
      </w:pPr>
    </w:p>
    <w:p w:rsidR="00971EAF" w:rsidRPr="00501B42" w:rsidRDefault="00971EAF" w:rsidP="00971EAF">
      <w:pPr>
        <w:pStyle w:val="Ttulo2"/>
      </w:pPr>
      <w:bookmarkStart w:id="392" w:name="_Toc421469010"/>
      <w:r w:rsidRPr="00501B42">
        <w:t>SEÑALIZACIÓN VERTICAL INFORMATIVA TAMAÑO A1 PLANCHA GALVANZADA</w:t>
      </w:r>
      <w:bookmarkEnd w:id="392"/>
      <w:r w:rsidRPr="00501B42">
        <w:t xml:space="preserve"> </w:t>
      </w:r>
    </w:p>
    <w:p w:rsidR="00971EAF" w:rsidRPr="00501B42" w:rsidRDefault="00971EAF" w:rsidP="00971EAF">
      <w:pPr>
        <w:rPr>
          <w:b/>
          <w:lang w:val="es-BO"/>
        </w:rPr>
      </w:pPr>
      <w:r w:rsidRPr="00501B42">
        <w:rPr>
          <w:b/>
          <w:lang w:val="es-BO"/>
        </w:rPr>
        <w:t>UND  PZA</w:t>
      </w:r>
    </w:p>
    <w:p w:rsidR="00971EAF" w:rsidRPr="00501B42" w:rsidRDefault="00971EAF" w:rsidP="00971EAF">
      <w:pPr>
        <w:rPr>
          <w:b/>
          <w:lang w:val="es-BO"/>
        </w:rPr>
      </w:pPr>
    </w:p>
    <w:p w:rsidR="00971EAF" w:rsidRPr="00501B42" w:rsidRDefault="00775DFE" w:rsidP="00971EAF">
      <w:pPr>
        <w:pStyle w:val="Prrafodelista"/>
        <w:numPr>
          <w:ilvl w:val="0"/>
          <w:numId w:val="32"/>
        </w:numPr>
        <w:rPr>
          <w:b/>
          <w:lang w:val="es-BO"/>
        </w:rPr>
      </w:pPr>
      <w:r w:rsidRPr="00501B42">
        <w:rPr>
          <w:b/>
          <w:lang w:val="es-BO"/>
        </w:rPr>
        <w:t>DESCRIPCIÓN</w:t>
      </w:r>
    </w:p>
    <w:p w:rsidR="00144418" w:rsidRPr="00501B42" w:rsidRDefault="00144418" w:rsidP="00144418">
      <w:pPr>
        <w:rPr>
          <w:lang w:val="es-BO"/>
        </w:rPr>
      </w:pPr>
      <w:r w:rsidRPr="00501B42">
        <w:rPr>
          <w:lang w:val="es-BO"/>
        </w:rPr>
        <w:t xml:space="preserve">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w:t>
      </w:r>
      <w:r w:rsidRPr="00501B42">
        <w:rPr>
          <w:sz w:val="18"/>
          <w:lang w:val="es-BO"/>
        </w:rPr>
        <w:t>FISCAL de Obra</w:t>
      </w:r>
      <w:r w:rsidRPr="00501B42">
        <w:rPr>
          <w:lang w:val="es-BO"/>
        </w:rPr>
        <w:t>, con el fin de permitir optimizar la orientación y facilitar a las personas respecto a su ubicación y a sus acciones en los distintos espacios y ambientes.</w:t>
      </w:r>
    </w:p>
    <w:p w:rsidR="00144418" w:rsidRPr="00501B42" w:rsidRDefault="00144418" w:rsidP="00144418">
      <w:pPr>
        <w:pStyle w:val="Prrafodelista"/>
        <w:ind w:left="1065"/>
        <w:rPr>
          <w:b/>
          <w:lang w:val="es-BO"/>
        </w:rPr>
      </w:pPr>
    </w:p>
    <w:p w:rsidR="00144418" w:rsidRPr="00E77D14" w:rsidRDefault="00144418" w:rsidP="00E77D14">
      <w:pPr>
        <w:pStyle w:val="Prrafodelista"/>
        <w:numPr>
          <w:ilvl w:val="0"/>
          <w:numId w:val="32"/>
        </w:numPr>
        <w:rPr>
          <w:b/>
          <w:lang w:val="es-BO"/>
        </w:rPr>
      </w:pPr>
      <w:r w:rsidRPr="00501B42">
        <w:rPr>
          <w:b/>
          <w:lang w:val="es-BO"/>
        </w:rPr>
        <w:t>MATERIALES, HERRAMIENTAS Y EQUIPO</w:t>
      </w:r>
    </w:p>
    <w:p w:rsidR="00144418" w:rsidRPr="00501B42" w:rsidRDefault="00144418" w:rsidP="00144418">
      <w:pPr>
        <w:spacing w:line="276" w:lineRule="auto"/>
        <w:rPr>
          <w:rFonts w:cs="Arial"/>
          <w:b/>
          <w:noProof/>
          <w:sz w:val="22"/>
          <w:szCs w:val="22"/>
          <w:lang w:eastAsia="es-BO"/>
        </w:rPr>
      </w:pPr>
      <w:r w:rsidRPr="00501B42">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501B42" w:rsidTr="00EE15A6">
        <w:tc>
          <w:tcPr>
            <w:tcW w:w="9493" w:type="dxa"/>
          </w:tcPr>
          <w:p w:rsidR="00144418" w:rsidRPr="00E77D14" w:rsidRDefault="00144418" w:rsidP="00EE15A6">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144418" w:rsidRPr="00501B42" w:rsidTr="00EE15A6">
        <w:tc>
          <w:tcPr>
            <w:tcW w:w="9493" w:type="dxa"/>
          </w:tcPr>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Medidas 60 cm x 90 cm (Tamaño A1)</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Lámina de electrocorte 3M para pictogramas y descripción, de alta resistencia de durabilidad mayor a 5 años.</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 ubicado de acuerdo a plano.</w:t>
            </w:r>
          </w:p>
          <w:p w:rsidR="00144418" w:rsidRPr="00E77D14" w:rsidRDefault="00144418"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Letras y símbolos de acuerdo plano y acorde a la NB 55001-1.</w:t>
            </w:r>
          </w:p>
        </w:tc>
      </w:tr>
    </w:tbl>
    <w:p w:rsidR="00144418" w:rsidRPr="00501B42" w:rsidRDefault="00144418" w:rsidP="00144418">
      <w:pPr>
        <w:rPr>
          <w:b/>
        </w:rPr>
      </w:pPr>
    </w:p>
    <w:p w:rsidR="00144418" w:rsidRPr="00501B42" w:rsidRDefault="00144418" w:rsidP="00144418">
      <w:r w:rsidRPr="00501B42">
        <w:t xml:space="preserve">Tantos las letras y el logotipo deberán ser impresas en la lámina de electrocorte. </w:t>
      </w:r>
    </w:p>
    <w:p w:rsidR="00144418" w:rsidRPr="00501B42" w:rsidRDefault="00144418" w:rsidP="00144418"/>
    <w:p w:rsidR="00144418" w:rsidRPr="00501B42" w:rsidRDefault="00144418" w:rsidP="00144418">
      <w:pPr>
        <w:rPr>
          <w:b/>
          <w:lang w:val="es-BO"/>
        </w:rPr>
      </w:pPr>
      <w:r w:rsidRPr="00501B42">
        <w:rPr>
          <w:b/>
          <w:lang w:val="es-BO"/>
        </w:rPr>
        <w:t>Postes</w:t>
      </w:r>
    </w:p>
    <w:p w:rsidR="00144418" w:rsidRPr="00501B42" w:rsidRDefault="00144418" w:rsidP="00144418">
      <w:pPr>
        <w:rPr>
          <w:lang w:val="es-BO"/>
        </w:rPr>
      </w:pPr>
      <w:r w:rsidRPr="00501B42">
        <w:rPr>
          <w:lang w:val="es-BO"/>
        </w:rPr>
        <w:t>Serán postes tubulares de acero galvanizado de 2” de diámetro y de un espesor de 3mm, la longitud necesaria para que la señal quede a una altura de 2 metros  y tenga un una longitud de anclaje  de 0,50 m de acuerdo a plano.</w:t>
      </w:r>
    </w:p>
    <w:p w:rsidR="00144418" w:rsidRPr="00501B42" w:rsidRDefault="00144418" w:rsidP="00144418">
      <w:pPr>
        <w:rPr>
          <w:lang w:val="es-BO"/>
        </w:rPr>
      </w:pPr>
      <w:r w:rsidRPr="00501B42">
        <w:rPr>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501B42" w:rsidRDefault="00144418" w:rsidP="00144418">
      <w:pPr>
        <w:rPr>
          <w:lang w:val="es-BO"/>
        </w:rPr>
      </w:pPr>
      <w:r w:rsidRPr="00501B42">
        <w:rPr>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501B42" w:rsidRDefault="00144418" w:rsidP="00144418">
      <w:pPr>
        <w:rPr>
          <w:lang w:val="es-BO"/>
        </w:rPr>
      </w:pPr>
      <w:r w:rsidRPr="00501B42">
        <w:rPr>
          <w:lang w:val="es-BO"/>
        </w:rPr>
        <w:t>La ubicación de los postes serán replanteados de acuerdo a plano.</w:t>
      </w:r>
    </w:p>
    <w:p w:rsidR="00144418" w:rsidRPr="00501B42" w:rsidRDefault="00144418" w:rsidP="00144418">
      <w:pPr>
        <w:rPr>
          <w:b/>
          <w:lang w:val="es-BO"/>
        </w:rPr>
      </w:pPr>
    </w:p>
    <w:p w:rsidR="00144418" w:rsidRPr="00501B42" w:rsidRDefault="00144418" w:rsidP="00144418">
      <w:pPr>
        <w:rPr>
          <w:b/>
          <w:lang w:val="es-BO"/>
        </w:rPr>
      </w:pPr>
      <w:r w:rsidRPr="00501B42">
        <w:rPr>
          <w:b/>
          <w:lang w:val="es-BO"/>
        </w:rPr>
        <w:t>Fundación de Hormigón Ciclópeo</w:t>
      </w:r>
    </w:p>
    <w:p w:rsidR="00144418" w:rsidRPr="00501B42" w:rsidRDefault="00144418" w:rsidP="00144418">
      <w:pPr>
        <w:rPr>
          <w:lang w:val="es-BO"/>
        </w:rPr>
      </w:pPr>
      <w:r w:rsidRPr="00501B42">
        <w:rPr>
          <w:lang w:val="es-BO"/>
        </w:rPr>
        <w:t xml:space="preserve">Para la colocación de postes se utilizaran fundaciones de H° C°,  según el ítem 0.3 Hormigones y Morteros. </w:t>
      </w:r>
    </w:p>
    <w:p w:rsidR="00144418" w:rsidRPr="00501B42" w:rsidRDefault="00144418" w:rsidP="00144418">
      <w:pPr>
        <w:ind w:left="360"/>
        <w:rPr>
          <w:b/>
          <w:lang w:val="es-BO"/>
        </w:rPr>
      </w:pPr>
    </w:p>
    <w:p w:rsidR="00144418" w:rsidRPr="00501B42" w:rsidRDefault="00D668C0" w:rsidP="00D668C0">
      <w:pPr>
        <w:pStyle w:val="Prrafodelista"/>
        <w:numPr>
          <w:ilvl w:val="0"/>
          <w:numId w:val="32"/>
        </w:numPr>
        <w:rPr>
          <w:b/>
          <w:lang w:val="es-BO"/>
        </w:rPr>
      </w:pPr>
      <w:r w:rsidRPr="00501B42">
        <w:rPr>
          <w:b/>
          <w:lang w:val="es-BO"/>
        </w:rPr>
        <w:t>FO</w:t>
      </w:r>
      <w:r w:rsidR="00144418" w:rsidRPr="00501B42">
        <w:rPr>
          <w:b/>
          <w:lang w:val="es-BO"/>
        </w:rPr>
        <w:t xml:space="preserve">RMA DE </w:t>
      </w:r>
      <w:r w:rsidR="00775DFE" w:rsidRPr="00501B42">
        <w:rPr>
          <w:b/>
          <w:lang w:val="es-BO"/>
        </w:rPr>
        <w:t>EJECUCIÓN</w:t>
      </w:r>
    </w:p>
    <w:p w:rsidR="00144418" w:rsidRPr="00501B42" w:rsidRDefault="00144418" w:rsidP="00144418">
      <w:pPr>
        <w:rPr>
          <w:lang w:val="es-BO"/>
        </w:rPr>
      </w:pPr>
      <w:r w:rsidRPr="00501B42">
        <w:rPr>
          <w:lang w:val="es-BO"/>
        </w:rPr>
        <w:t xml:space="preserve">La plancha galvanizada debe ir sujeta al poste con pernos tipo bulón roscados (cabeza semiesférica) de 3” y de diámetro </w:t>
      </w:r>
      <w:r w:rsidR="007C2DF5" w:rsidRPr="00501B42">
        <w:rPr>
          <w:lang w:val="es-BO"/>
        </w:rPr>
        <w:t>3/4</w:t>
      </w:r>
      <w:r w:rsidRPr="00501B42">
        <w:rPr>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501B42" w:rsidRDefault="000858D8" w:rsidP="00144418">
      <w:pPr>
        <w:rPr>
          <w:lang w:val="es-BO"/>
        </w:rPr>
      </w:pPr>
      <w:r w:rsidRPr="00501B42">
        <w:rPr>
          <w:noProof/>
          <w:lang w:val="es-BO" w:eastAsia="es-BO"/>
        </w:rPr>
        <w:drawing>
          <wp:anchor distT="0" distB="0" distL="114300" distR="114300" simplePos="0" relativeHeight="251663360" behindDoc="0" locked="0" layoutInCell="1" allowOverlap="1" wp14:anchorId="2B96A64D" wp14:editId="4D7694BD">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501B42">
        <w:rPr>
          <w:lang w:val="es-BO"/>
        </w:rPr>
        <w:t>Para la cimentación se debe realizar una excavación de 0,40 x 0,40 x 0,80 metros, para contener el cimiento de H° C° del poste de las mismas dimensiones, enterrado al nivel de la superficie.</w:t>
      </w:r>
    </w:p>
    <w:p w:rsidR="000858D8" w:rsidRPr="00501B42" w:rsidRDefault="000858D8" w:rsidP="00144418">
      <w:pPr>
        <w:rPr>
          <w:lang w:val="es-BO"/>
        </w:rPr>
      </w:pPr>
    </w:p>
    <w:p w:rsidR="00144418" w:rsidRPr="00501B42" w:rsidRDefault="00144418" w:rsidP="00144418">
      <w:pPr>
        <w:rPr>
          <w:lang w:val="es-BO"/>
        </w:rPr>
      </w:pPr>
    </w:p>
    <w:p w:rsidR="00144418" w:rsidRPr="00501B42" w:rsidRDefault="00775DFE" w:rsidP="00D668C0">
      <w:pPr>
        <w:pStyle w:val="Prrafodelista"/>
        <w:numPr>
          <w:ilvl w:val="0"/>
          <w:numId w:val="32"/>
        </w:numPr>
        <w:rPr>
          <w:b/>
          <w:lang w:val="es-BO"/>
        </w:rPr>
      </w:pPr>
      <w:r w:rsidRPr="00501B42">
        <w:rPr>
          <w:b/>
          <w:lang w:val="es-BO"/>
        </w:rPr>
        <w:t>MEDICIÓN</w:t>
      </w:r>
    </w:p>
    <w:p w:rsidR="00144418" w:rsidRPr="00501B42" w:rsidRDefault="00144418" w:rsidP="00144418">
      <w:pPr>
        <w:rPr>
          <w:lang w:val="es-BO"/>
        </w:rPr>
      </w:pPr>
      <w:r w:rsidRPr="00501B42">
        <w:rPr>
          <w:lang w:val="es-BO"/>
        </w:rPr>
        <w:t>La provisión y colocado de Señales Verticales será por pieza.</w:t>
      </w:r>
    </w:p>
    <w:p w:rsidR="00144418" w:rsidRPr="00501B42" w:rsidRDefault="00144418" w:rsidP="00144418">
      <w:pPr>
        <w:rPr>
          <w:lang w:val="es-BO"/>
        </w:rPr>
      </w:pPr>
    </w:p>
    <w:p w:rsidR="00144418" w:rsidRPr="00501B42" w:rsidRDefault="00144418" w:rsidP="00D668C0">
      <w:pPr>
        <w:pStyle w:val="Prrafodelista"/>
        <w:numPr>
          <w:ilvl w:val="0"/>
          <w:numId w:val="32"/>
        </w:numPr>
        <w:rPr>
          <w:b/>
          <w:lang w:val="es-BO"/>
        </w:rPr>
      </w:pPr>
      <w:r w:rsidRPr="00501B42">
        <w:rPr>
          <w:b/>
          <w:lang w:val="es-BO"/>
        </w:rPr>
        <w:t xml:space="preserve">FORMA DE PAGO </w:t>
      </w:r>
    </w:p>
    <w:p w:rsidR="00144418" w:rsidRPr="00501B42" w:rsidRDefault="00144418" w:rsidP="00144418">
      <w:pPr>
        <w:pStyle w:val="Prrafodelista"/>
        <w:rPr>
          <w:b/>
          <w:lang w:val="es-BO"/>
        </w:rPr>
      </w:pPr>
    </w:p>
    <w:p w:rsidR="00144418" w:rsidRPr="00501B42" w:rsidRDefault="00144418" w:rsidP="00144418">
      <w:pPr>
        <w:rPr>
          <w:kern w:val="28"/>
          <w:szCs w:val="22"/>
        </w:rPr>
      </w:pPr>
      <w:r w:rsidRPr="00501B42">
        <w:rPr>
          <w:kern w:val="28"/>
          <w:szCs w:val="22"/>
        </w:rPr>
        <w:t>Las señales verticales construidas con materiales aprobados y en un todo de acuerdo con lo especificado, medido según lo previsto en el punto 4. (Medición), serán pagados al precio unitario de la propuesta aceptada para este ítem.</w:t>
      </w:r>
    </w:p>
    <w:p w:rsidR="00971EAF" w:rsidRPr="00501B42" w:rsidRDefault="00971EAF" w:rsidP="00971EAF">
      <w:pPr>
        <w:rPr>
          <w:kern w:val="28"/>
          <w:szCs w:val="22"/>
        </w:rPr>
      </w:pPr>
    </w:p>
    <w:p w:rsidR="00971EAF" w:rsidRPr="00501B42" w:rsidRDefault="00971EAF" w:rsidP="00971EAF">
      <w:pPr>
        <w:pStyle w:val="Ttulo2"/>
      </w:pPr>
      <w:bookmarkStart w:id="393" w:name="_Toc421469011"/>
      <w:r w:rsidRPr="00501B42">
        <w:t>SEÑALIZACIÓN VERTICAL INFORMATIVA TAMAÑO A2 PLANCHA GALVAN</w:t>
      </w:r>
      <w:r w:rsidR="00646CDF" w:rsidRPr="00501B42">
        <w:t>I</w:t>
      </w:r>
      <w:r w:rsidRPr="00501B42">
        <w:t>ZADA</w:t>
      </w:r>
      <w:bookmarkEnd w:id="393"/>
    </w:p>
    <w:p w:rsidR="00971EAF" w:rsidRPr="00501B42" w:rsidRDefault="00971EAF" w:rsidP="00971EAF">
      <w:pPr>
        <w:rPr>
          <w:b/>
          <w:kern w:val="28"/>
          <w:szCs w:val="22"/>
        </w:rPr>
      </w:pPr>
      <w:r w:rsidRPr="00501B42">
        <w:rPr>
          <w:b/>
          <w:kern w:val="28"/>
          <w:szCs w:val="22"/>
        </w:rPr>
        <w:t>UND  PZA</w:t>
      </w:r>
    </w:p>
    <w:p w:rsidR="00971EAF" w:rsidRPr="00501B42" w:rsidRDefault="00971EAF" w:rsidP="00971EAF">
      <w:pPr>
        <w:rPr>
          <w:b/>
          <w:kern w:val="28"/>
          <w:szCs w:val="22"/>
        </w:rPr>
      </w:pPr>
    </w:p>
    <w:p w:rsidR="00971EAF" w:rsidRPr="00501B42" w:rsidRDefault="00775DFE" w:rsidP="00971EAF">
      <w:pPr>
        <w:pStyle w:val="Prrafodelista"/>
        <w:numPr>
          <w:ilvl w:val="0"/>
          <w:numId w:val="33"/>
        </w:numPr>
        <w:rPr>
          <w:b/>
          <w:lang w:val="es-BO"/>
        </w:rPr>
      </w:pPr>
      <w:r w:rsidRPr="00501B42">
        <w:rPr>
          <w:b/>
          <w:lang w:val="es-BO"/>
        </w:rPr>
        <w:t>DESCRIPCIÓN</w:t>
      </w:r>
    </w:p>
    <w:p w:rsidR="00971EAF" w:rsidRPr="00501B42" w:rsidRDefault="00971EAF" w:rsidP="00971EAF">
      <w:pPr>
        <w:pStyle w:val="Prrafodelista"/>
        <w:ind w:left="1065"/>
        <w:rPr>
          <w:b/>
          <w:lang w:val="es-BO"/>
        </w:rPr>
      </w:pPr>
    </w:p>
    <w:p w:rsidR="00144418" w:rsidRPr="00501B42" w:rsidRDefault="00144418" w:rsidP="00144418">
      <w:pPr>
        <w:rPr>
          <w:lang w:val="es-BO"/>
        </w:rPr>
      </w:pPr>
      <w:r w:rsidRPr="00501B42">
        <w:rPr>
          <w:lang w:val="es-BO"/>
        </w:rPr>
        <w:t xml:space="preserve">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w:t>
      </w:r>
      <w:r w:rsidRPr="00501B42">
        <w:rPr>
          <w:sz w:val="18"/>
          <w:lang w:val="es-BO"/>
        </w:rPr>
        <w:t>FISCAL de Obra</w:t>
      </w:r>
      <w:r w:rsidRPr="00501B42">
        <w:rPr>
          <w:lang w:val="es-BO"/>
        </w:rPr>
        <w:t>, con el fin de permitir optimizar la orientación y facilitar a las personas respecto a su ubicación y a sus acciones en los distintos espacios y ambientes.</w:t>
      </w:r>
    </w:p>
    <w:p w:rsidR="00144418" w:rsidRPr="00501B42" w:rsidRDefault="00144418" w:rsidP="00144418">
      <w:pPr>
        <w:pStyle w:val="Prrafodelista"/>
        <w:ind w:left="1065"/>
        <w:rPr>
          <w:b/>
          <w:lang w:val="es-BO"/>
        </w:rPr>
      </w:pPr>
    </w:p>
    <w:p w:rsidR="00144418" w:rsidRPr="00501B42" w:rsidRDefault="00144418" w:rsidP="00D668C0">
      <w:pPr>
        <w:pStyle w:val="Prrafodelista"/>
        <w:numPr>
          <w:ilvl w:val="0"/>
          <w:numId w:val="32"/>
        </w:numPr>
        <w:rPr>
          <w:b/>
          <w:lang w:val="es-BO"/>
        </w:rPr>
      </w:pPr>
      <w:r w:rsidRPr="00501B42">
        <w:rPr>
          <w:b/>
          <w:lang w:val="es-BO"/>
        </w:rPr>
        <w:t>MATERIALES, HERRAMIENTAS Y EQUIPO</w:t>
      </w:r>
    </w:p>
    <w:p w:rsidR="00144418" w:rsidRPr="00501B42" w:rsidRDefault="00144418" w:rsidP="00144418">
      <w:pPr>
        <w:spacing w:line="276" w:lineRule="auto"/>
        <w:rPr>
          <w:rFonts w:cs="Arial"/>
          <w:b/>
          <w:noProof/>
          <w:sz w:val="22"/>
          <w:szCs w:val="22"/>
          <w:lang w:eastAsia="es-BO"/>
        </w:rPr>
      </w:pPr>
      <w:r w:rsidRPr="00501B42">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44418" w:rsidRPr="00501B42" w:rsidTr="00EE15A6">
        <w:tc>
          <w:tcPr>
            <w:tcW w:w="9493" w:type="dxa"/>
          </w:tcPr>
          <w:p w:rsidR="00144418" w:rsidRPr="00E77D14" w:rsidRDefault="00144418" w:rsidP="00EE15A6">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144418" w:rsidRPr="00501B42" w:rsidTr="00EE15A6">
        <w:tc>
          <w:tcPr>
            <w:tcW w:w="9493" w:type="dxa"/>
          </w:tcPr>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Medidas 42 cm x 60 cm (Tamaño A2)</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Lámina de electrocorte 3M para pictogramas y descripción, de alta resistencia de durabilidad mayor a 5 años.</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144418" w:rsidRPr="00E77D14" w:rsidRDefault="00144418" w:rsidP="00EE15A6">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 ubicado de acuerdo a plano.</w:t>
            </w:r>
          </w:p>
          <w:p w:rsidR="00144418" w:rsidRPr="00E77D14" w:rsidRDefault="00144418"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Letras y símbolos de acuerdo plano y acorde a la NB 55001-1.</w:t>
            </w:r>
          </w:p>
        </w:tc>
      </w:tr>
    </w:tbl>
    <w:p w:rsidR="00144418" w:rsidRPr="00501B42" w:rsidRDefault="00144418" w:rsidP="00144418">
      <w:r w:rsidRPr="00501B42">
        <w:t xml:space="preserve">Tantos las letras y el logotipo deberán ser impresas en la lámina de electrocorte. </w:t>
      </w:r>
    </w:p>
    <w:p w:rsidR="00144418" w:rsidRPr="00501B42" w:rsidRDefault="00144418" w:rsidP="00144418">
      <w:pPr>
        <w:rPr>
          <w:b/>
          <w:lang w:val="es-BO"/>
        </w:rPr>
      </w:pPr>
      <w:r w:rsidRPr="00501B42">
        <w:rPr>
          <w:b/>
          <w:lang w:val="es-BO"/>
        </w:rPr>
        <w:t>Postes</w:t>
      </w:r>
    </w:p>
    <w:p w:rsidR="00144418" w:rsidRPr="00501B42" w:rsidRDefault="00144418" w:rsidP="00144418">
      <w:pPr>
        <w:rPr>
          <w:lang w:val="es-BO"/>
        </w:rPr>
      </w:pPr>
      <w:r w:rsidRPr="00501B42">
        <w:rPr>
          <w:lang w:val="es-BO"/>
        </w:rPr>
        <w:t>Serán postes tubulares de acero galvanizado de 2” de diámetro y de un espesor de 3mm, la longitud necesaria para que la señal quede a una altura de 2 metros  y tenga un una longitud de anclaje  de 0,50 m de acuerdo a plano.</w:t>
      </w:r>
    </w:p>
    <w:p w:rsidR="00144418" w:rsidRPr="00501B42" w:rsidRDefault="00144418" w:rsidP="00144418">
      <w:pPr>
        <w:rPr>
          <w:lang w:val="es-BO"/>
        </w:rPr>
      </w:pPr>
      <w:r w:rsidRPr="00501B42">
        <w:rPr>
          <w:lang w:val="es-BO"/>
        </w:rPr>
        <w:t xml:space="preserve">Los postes deberán ser de una pieza entera y no se permitirán uniones. La longitud total del poste es la especificada en plano, debiendo extenderse el poste hasta las 2/3 partes de la  altura de la plancha. </w:t>
      </w:r>
    </w:p>
    <w:p w:rsidR="00144418" w:rsidRPr="00501B42" w:rsidRDefault="00144418" w:rsidP="00144418">
      <w:pPr>
        <w:rPr>
          <w:lang w:val="es-BO"/>
        </w:rPr>
      </w:pPr>
      <w:r w:rsidRPr="00501B42">
        <w:rPr>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144418" w:rsidRPr="00501B42" w:rsidRDefault="00144418" w:rsidP="00144418">
      <w:pPr>
        <w:rPr>
          <w:lang w:val="es-BO"/>
        </w:rPr>
      </w:pPr>
      <w:r w:rsidRPr="00501B42">
        <w:rPr>
          <w:lang w:val="es-BO"/>
        </w:rPr>
        <w:t>La ubicación de los postes serán replanteados de acuerdo a plano.</w:t>
      </w:r>
    </w:p>
    <w:p w:rsidR="00144418" w:rsidRPr="00501B42" w:rsidRDefault="00144418" w:rsidP="00144418">
      <w:pPr>
        <w:rPr>
          <w:b/>
          <w:lang w:val="es-BO"/>
        </w:rPr>
      </w:pPr>
      <w:r w:rsidRPr="00501B42">
        <w:rPr>
          <w:b/>
          <w:lang w:val="es-BO"/>
        </w:rPr>
        <w:t>Fundación de Hormigón Ciclópeo</w:t>
      </w:r>
    </w:p>
    <w:p w:rsidR="00144418" w:rsidRPr="00501B42" w:rsidRDefault="00144418" w:rsidP="00144418">
      <w:pPr>
        <w:rPr>
          <w:lang w:val="es-BO"/>
        </w:rPr>
      </w:pPr>
      <w:r w:rsidRPr="00501B42">
        <w:rPr>
          <w:lang w:val="es-BO"/>
        </w:rPr>
        <w:t xml:space="preserve">Para la colocación de postes se utilizaran fundaciones de H° C°,  según el ítem 0.3 Hormigones y Morteros. </w:t>
      </w:r>
    </w:p>
    <w:p w:rsidR="00144418" w:rsidRPr="00501B42" w:rsidRDefault="00144418" w:rsidP="00144418">
      <w:pPr>
        <w:ind w:left="360"/>
        <w:rPr>
          <w:b/>
          <w:lang w:val="es-BO"/>
        </w:rPr>
      </w:pPr>
    </w:p>
    <w:p w:rsidR="00144418" w:rsidRPr="00501B42" w:rsidRDefault="00144418" w:rsidP="00D668C0">
      <w:pPr>
        <w:pStyle w:val="Prrafodelista"/>
        <w:numPr>
          <w:ilvl w:val="0"/>
          <w:numId w:val="32"/>
        </w:numPr>
        <w:rPr>
          <w:b/>
          <w:lang w:val="es-BO"/>
        </w:rPr>
      </w:pPr>
      <w:r w:rsidRPr="00501B42">
        <w:rPr>
          <w:b/>
          <w:lang w:val="es-BO"/>
        </w:rPr>
        <w:t xml:space="preserve">FORMA DE </w:t>
      </w:r>
      <w:r w:rsidR="00775DFE" w:rsidRPr="00501B42">
        <w:rPr>
          <w:b/>
          <w:lang w:val="es-BO"/>
        </w:rPr>
        <w:t>EJECUCIÓN</w:t>
      </w:r>
    </w:p>
    <w:p w:rsidR="00144418" w:rsidRPr="00501B42" w:rsidRDefault="00144418" w:rsidP="00144418">
      <w:pPr>
        <w:rPr>
          <w:lang w:val="es-BO"/>
        </w:rPr>
      </w:pPr>
      <w:r w:rsidRPr="00501B42">
        <w:rPr>
          <w:lang w:val="es-BO"/>
        </w:rPr>
        <w:t xml:space="preserve">La plancha galvanizada debe ir sujeta al poste con pernos tipo bulón roscados (cabeza semiesférica) de 3” y de diámetro </w:t>
      </w:r>
      <w:r w:rsidR="007C2DF5" w:rsidRPr="00501B42">
        <w:rPr>
          <w:lang w:val="es-BO"/>
        </w:rPr>
        <w:t>3/4</w:t>
      </w:r>
      <w:r w:rsidRPr="00501B42">
        <w:rPr>
          <w:lang w:val="es-BO"/>
        </w:rPr>
        <w:t xml:space="preserve">”, de manera que la tuerca del perno quede en el lado posterior del poste.  La altura de la parte inferior del letrero quedará a 2 m medidos desde el. Los vinilos deben estar colocados en la plancha  antes de sujetar la plancha al poste.  </w:t>
      </w:r>
    </w:p>
    <w:p w:rsidR="00144418" w:rsidRPr="00501B42" w:rsidRDefault="000858D8" w:rsidP="00144418">
      <w:pPr>
        <w:rPr>
          <w:lang w:val="es-BO"/>
        </w:rPr>
      </w:pPr>
      <w:r w:rsidRPr="00501B42">
        <w:rPr>
          <w:noProof/>
          <w:lang w:val="es-BO" w:eastAsia="es-BO"/>
        </w:rPr>
        <w:drawing>
          <wp:anchor distT="0" distB="0" distL="114300" distR="114300" simplePos="0" relativeHeight="251664384" behindDoc="0" locked="0" layoutInCell="1" allowOverlap="1" wp14:anchorId="6F77B314" wp14:editId="5E1DF2C3">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00144418" w:rsidRPr="00501B42">
        <w:rPr>
          <w:lang w:val="es-BO"/>
        </w:rPr>
        <w:t>Para la cimentación se debe realizar una excavación de 0,40 x 0,40 x 0,80 metros, para contener el cimiento de H° C° del poste de las mismas dimensiones, enterrado al nivel de la superficie.</w:t>
      </w:r>
    </w:p>
    <w:p w:rsidR="000858D8" w:rsidRPr="00501B42" w:rsidRDefault="000858D8" w:rsidP="00144418">
      <w:pPr>
        <w:rPr>
          <w:lang w:val="es-BO"/>
        </w:rPr>
      </w:pPr>
    </w:p>
    <w:p w:rsidR="00144418" w:rsidRPr="00501B42" w:rsidRDefault="00144418" w:rsidP="00144418">
      <w:pPr>
        <w:rPr>
          <w:lang w:val="es-BO"/>
        </w:rPr>
      </w:pPr>
    </w:p>
    <w:p w:rsidR="00144418" w:rsidRPr="00501B42" w:rsidRDefault="00775DFE" w:rsidP="00D668C0">
      <w:pPr>
        <w:pStyle w:val="Prrafodelista"/>
        <w:numPr>
          <w:ilvl w:val="0"/>
          <w:numId w:val="32"/>
        </w:numPr>
        <w:rPr>
          <w:b/>
          <w:lang w:val="es-BO"/>
        </w:rPr>
      </w:pPr>
      <w:r w:rsidRPr="00501B42">
        <w:rPr>
          <w:b/>
          <w:lang w:val="es-BO"/>
        </w:rPr>
        <w:t>MEDICIÓN</w:t>
      </w:r>
    </w:p>
    <w:p w:rsidR="00144418" w:rsidRPr="00501B42" w:rsidRDefault="00144418" w:rsidP="00144418">
      <w:pPr>
        <w:rPr>
          <w:lang w:val="es-BO"/>
        </w:rPr>
      </w:pPr>
      <w:r w:rsidRPr="00501B42">
        <w:rPr>
          <w:lang w:val="es-BO"/>
        </w:rPr>
        <w:t>La provisión y colocado de Señales Verticales será por pieza.</w:t>
      </w:r>
    </w:p>
    <w:p w:rsidR="00144418" w:rsidRPr="00501B42" w:rsidRDefault="00144418" w:rsidP="00144418">
      <w:pPr>
        <w:rPr>
          <w:lang w:val="es-BO"/>
        </w:rPr>
      </w:pPr>
    </w:p>
    <w:p w:rsidR="00144418" w:rsidRPr="00501B42" w:rsidRDefault="00144418" w:rsidP="00D668C0">
      <w:pPr>
        <w:pStyle w:val="Prrafodelista"/>
        <w:numPr>
          <w:ilvl w:val="0"/>
          <w:numId w:val="32"/>
        </w:numPr>
        <w:rPr>
          <w:b/>
          <w:lang w:val="es-BO"/>
        </w:rPr>
      </w:pPr>
      <w:r w:rsidRPr="00501B42">
        <w:rPr>
          <w:b/>
          <w:lang w:val="es-BO"/>
        </w:rPr>
        <w:t xml:space="preserve">FORMA DE PAGO </w:t>
      </w:r>
    </w:p>
    <w:p w:rsidR="00144418" w:rsidRPr="00501B42" w:rsidRDefault="00144418" w:rsidP="00144418">
      <w:pPr>
        <w:pStyle w:val="Prrafodelista"/>
        <w:rPr>
          <w:b/>
          <w:lang w:val="es-BO"/>
        </w:rPr>
      </w:pPr>
    </w:p>
    <w:p w:rsidR="00144418" w:rsidRDefault="00144418" w:rsidP="00144418">
      <w:pPr>
        <w:rPr>
          <w:kern w:val="28"/>
          <w:szCs w:val="22"/>
        </w:rPr>
      </w:pPr>
      <w:r w:rsidRPr="00501B42">
        <w:rPr>
          <w:kern w:val="28"/>
          <w:szCs w:val="22"/>
        </w:rPr>
        <w:t>Las señales verticales construidas con materiales aprobados y en un todo de acuerdo con lo especificado, medido según lo previsto en el punto 4. (Medición), serán pagados al precio unitario de la propuesta aceptada para este ítem.</w:t>
      </w:r>
    </w:p>
    <w:p w:rsidR="00EC0653" w:rsidRPr="009E39F7" w:rsidRDefault="00EC0653" w:rsidP="00AC5C29">
      <w:pPr>
        <w:pStyle w:val="Ttulo2"/>
      </w:pPr>
      <w:bookmarkStart w:id="394" w:name="_Toc419134009"/>
      <w:bookmarkStart w:id="395" w:name="_Toc421469012"/>
      <w:r w:rsidRPr="009E39F7">
        <w:t>SEÑALIZACIÓN VERTICAL INFORMATIVA TAMAÑO A3 PLANCHA GALVAN</w:t>
      </w:r>
      <w:r w:rsidR="00765BF4">
        <w:t>I</w:t>
      </w:r>
      <w:r w:rsidRPr="009E39F7">
        <w:t>ZADA</w:t>
      </w:r>
      <w:bookmarkEnd w:id="394"/>
      <w:bookmarkEnd w:id="395"/>
    </w:p>
    <w:p w:rsidR="00EC0653" w:rsidRDefault="00EC0653" w:rsidP="00EC0653">
      <w:pPr>
        <w:ind w:firstLine="708"/>
        <w:rPr>
          <w:b/>
          <w:lang w:val="es-BO"/>
        </w:rPr>
      </w:pPr>
      <w:r>
        <w:rPr>
          <w:b/>
          <w:lang w:val="es-BO"/>
        </w:rPr>
        <w:t>UND  PZA</w:t>
      </w:r>
    </w:p>
    <w:p w:rsidR="00EC0653" w:rsidRDefault="00EC0653" w:rsidP="00EC0653">
      <w:pPr>
        <w:ind w:firstLine="708"/>
        <w:rPr>
          <w:b/>
          <w:lang w:val="es-BO"/>
        </w:rPr>
      </w:pPr>
      <w:r>
        <w:rPr>
          <w:b/>
          <w:lang w:val="es-BO"/>
        </w:rPr>
        <w:t xml:space="preserve"> </w:t>
      </w:r>
      <w:r>
        <w:rPr>
          <w:b/>
          <w:lang w:val="es-BO"/>
        </w:rPr>
        <w:tab/>
      </w:r>
      <w:r>
        <w:rPr>
          <w:b/>
          <w:lang w:val="es-BO"/>
        </w:rPr>
        <w:tab/>
      </w:r>
    </w:p>
    <w:p w:rsidR="00EC0653" w:rsidRPr="00FC63BD" w:rsidRDefault="00EC0653" w:rsidP="00EC0653">
      <w:pPr>
        <w:pStyle w:val="Prrafodelista"/>
        <w:numPr>
          <w:ilvl w:val="0"/>
          <w:numId w:val="34"/>
        </w:numPr>
        <w:rPr>
          <w:b/>
          <w:lang w:val="es-BO"/>
        </w:rPr>
      </w:pPr>
      <w:r w:rsidRPr="00FC63BD">
        <w:rPr>
          <w:b/>
          <w:lang w:val="es-BO"/>
        </w:rPr>
        <w:t>DESCRIPCION</w:t>
      </w:r>
    </w:p>
    <w:p w:rsidR="00EC0653" w:rsidRDefault="00EC0653" w:rsidP="00EC0653">
      <w:pPr>
        <w:pStyle w:val="Prrafodelista"/>
        <w:ind w:left="1065"/>
        <w:rPr>
          <w:b/>
          <w:lang w:val="es-BO"/>
        </w:rPr>
      </w:pPr>
    </w:p>
    <w:p w:rsidR="00EC0653" w:rsidRPr="006C1E0E" w:rsidRDefault="00EC0653" w:rsidP="00EC0653">
      <w:pPr>
        <w:rPr>
          <w:lang w:val="es-BO"/>
        </w:rPr>
      </w:pPr>
      <w:r w:rsidRPr="006C1E0E">
        <w:rPr>
          <w:lang w:val="es-BO"/>
        </w:rPr>
        <w:t xml:space="preserve">Este ítem está referido al colocado de la señalización vertical </w:t>
      </w:r>
      <w:r>
        <w:rPr>
          <w:lang w:val="es-BO"/>
        </w:rPr>
        <w:t xml:space="preserve"> con la leyenda “PUNTO DE ENCUENTRO”,  el mismo deberá ser visible y accesible,</w:t>
      </w:r>
      <w:r w:rsidRPr="006C1E0E">
        <w:rPr>
          <w:lang w:val="es-BO"/>
        </w:rPr>
        <w:t xml:space="preserve"> con el fin de permitir optimizar la orientación y facilitar a las personas </w:t>
      </w:r>
      <w:r>
        <w:rPr>
          <w:lang w:val="es-BO"/>
        </w:rPr>
        <w:t xml:space="preserve">tener un punto de reunión en  el caso de una emergencia. La localización deberá ser aprobada por el supervisor de la obra y por el fiscal, </w:t>
      </w:r>
      <w:r w:rsidRPr="006C1E0E">
        <w:rPr>
          <w:lang w:val="es-BO"/>
        </w:rPr>
        <w:t>con el fin de permitir optimizar la orientación y facilitar a las personas respecto a su ubicación y a sus acciones en los distintos espacios y ambientes.</w:t>
      </w:r>
    </w:p>
    <w:p w:rsidR="00EC0653" w:rsidRPr="006C1E0E" w:rsidRDefault="00EC0653" w:rsidP="00EC0653">
      <w:pPr>
        <w:pStyle w:val="Prrafodelista"/>
        <w:ind w:left="1065"/>
        <w:rPr>
          <w:b/>
          <w:lang w:val="es-BO"/>
        </w:rPr>
      </w:pPr>
    </w:p>
    <w:p w:rsidR="00EC0653" w:rsidRDefault="00EC0653" w:rsidP="00EC0653">
      <w:pPr>
        <w:pStyle w:val="Prrafodelista"/>
        <w:numPr>
          <w:ilvl w:val="0"/>
          <w:numId w:val="34"/>
        </w:numPr>
        <w:ind w:left="927"/>
        <w:rPr>
          <w:b/>
          <w:lang w:val="es-BO"/>
        </w:rPr>
      </w:pPr>
      <w:r w:rsidRPr="00D2438C">
        <w:rPr>
          <w:b/>
          <w:lang w:val="es-BO"/>
        </w:rPr>
        <w:t>MATERIALES, HERRAMIENTAS Y EQUIPO</w:t>
      </w:r>
    </w:p>
    <w:p w:rsidR="00EC0653" w:rsidRDefault="00EC0653" w:rsidP="00EC0653">
      <w:pPr>
        <w:spacing w:line="276" w:lineRule="auto"/>
        <w:rPr>
          <w:rFonts w:cs="Arial"/>
          <w:b/>
          <w:noProof/>
          <w:sz w:val="22"/>
          <w:szCs w:val="22"/>
          <w:lang w:eastAsia="es-BO"/>
        </w:rPr>
      </w:pPr>
      <w:r>
        <w:rPr>
          <w:rFonts w:cs="Arial"/>
          <w:b/>
          <w:noProof/>
          <w:sz w:val="22"/>
          <w:szCs w:val="22"/>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EC0653" w:rsidRPr="001E721C" w:rsidTr="00065167">
        <w:tc>
          <w:tcPr>
            <w:tcW w:w="9493" w:type="dxa"/>
          </w:tcPr>
          <w:p w:rsidR="00EC0653" w:rsidRPr="00E77D14" w:rsidRDefault="00EC0653" w:rsidP="00065167">
            <w:pPr>
              <w:spacing w:line="276" w:lineRule="auto"/>
              <w:contextualSpacing/>
              <w:rPr>
                <w:rFonts w:cs="Arial"/>
                <w:b/>
                <w:noProof/>
                <w:sz w:val="18"/>
                <w:szCs w:val="18"/>
                <w:lang w:eastAsia="es-BO"/>
              </w:rPr>
            </w:pPr>
            <w:r w:rsidRPr="00E77D14">
              <w:rPr>
                <w:rFonts w:cs="Arial"/>
                <w:b/>
                <w:noProof/>
                <w:sz w:val="18"/>
                <w:szCs w:val="18"/>
                <w:lang w:eastAsia="es-BO"/>
              </w:rPr>
              <w:t>CARACTERÍSTICAS:</w:t>
            </w:r>
          </w:p>
        </w:tc>
      </w:tr>
      <w:tr w:rsidR="00EC0653" w:rsidRPr="001E721C" w:rsidTr="00065167">
        <w:tc>
          <w:tcPr>
            <w:tcW w:w="9493" w:type="dxa"/>
          </w:tcPr>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Medidas 42 cm x 30 cm.</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Material Plancha Galvanizada resistente a la intemperie de 1,6 mm de espesor.</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Lamina adhesiva reflectiva grado ingeniería 3M de fondo, de alta resistencia de durabilidad mayor a 5 años.</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Lamina de electrocorte 3M para pictogramas y descripción, de alta resistencia de durabilidad mayor a 5 años.</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Materiales resistentes a la intemperie como a los UV.</w:t>
            </w:r>
          </w:p>
          <w:p w:rsidR="00EC0653" w:rsidRPr="00E77D14" w:rsidRDefault="00EC0653" w:rsidP="00EC0653">
            <w:pPr>
              <w:pStyle w:val="Prrafodelista"/>
              <w:numPr>
                <w:ilvl w:val="0"/>
                <w:numId w:val="31"/>
              </w:numPr>
              <w:spacing w:before="0" w:after="0" w:line="276" w:lineRule="auto"/>
              <w:rPr>
                <w:rFonts w:cs="Arial"/>
                <w:sz w:val="18"/>
                <w:szCs w:val="18"/>
              </w:rPr>
            </w:pPr>
            <w:r w:rsidRPr="00E77D14">
              <w:rPr>
                <w:rFonts w:cs="Arial"/>
                <w:sz w:val="18"/>
                <w:szCs w:val="18"/>
              </w:rPr>
              <w:t>Logo de la empresa de tamaño 5x3 cm ubicado en la esquina superior izquierda.</w:t>
            </w:r>
          </w:p>
          <w:p w:rsidR="00EC0653" w:rsidRPr="00E77D14" w:rsidRDefault="00EC0653" w:rsidP="00E77D14">
            <w:pPr>
              <w:pStyle w:val="Prrafodelista"/>
              <w:numPr>
                <w:ilvl w:val="0"/>
                <w:numId w:val="31"/>
              </w:numPr>
              <w:tabs>
                <w:tab w:val="left" w:pos="0"/>
              </w:tabs>
              <w:autoSpaceDE w:val="0"/>
              <w:autoSpaceDN w:val="0"/>
              <w:adjustRightInd w:val="0"/>
              <w:spacing w:before="0" w:after="0" w:line="276" w:lineRule="auto"/>
              <w:rPr>
                <w:rFonts w:cs="Arial"/>
                <w:sz w:val="18"/>
                <w:szCs w:val="18"/>
              </w:rPr>
            </w:pPr>
            <w:r w:rsidRPr="00E77D14">
              <w:rPr>
                <w:rFonts w:cs="Arial"/>
                <w:sz w:val="18"/>
                <w:szCs w:val="18"/>
              </w:rPr>
              <w:t>Letras y símbolos acorde a la NB 55001-1.</w:t>
            </w:r>
          </w:p>
        </w:tc>
      </w:tr>
    </w:tbl>
    <w:p w:rsidR="00EC0653" w:rsidRDefault="00EC0653" w:rsidP="00EC0653">
      <w:pPr>
        <w:rPr>
          <w:b/>
          <w:lang w:val="es-BO"/>
        </w:rPr>
      </w:pPr>
      <w:r w:rsidRPr="00F94E12">
        <w:rPr>
          <w:b/>
          <w:lang w:val="es-BO"/>
        </w:rPr>
        <w:t>Postes</w:t>
      </w:r>
    </w:p>
    <w:p w:rsidR="00EC0653" w:rsidRPr="003A3732" w:rsidRDefault="00EC0653" w:rsidP="00EC0653">
      <w:pPr>
        <w:rPr>
          <w:lang w:val="es-BO"/>
        </w:rPr>
      </w:pPr>
      <w:r>
        <w:rPr>
          <w:lang w:val="es-BO"/>
        </w:rPr>
        <w:t xml:space="preserve">Serán postes tubulares de acero galvanizado de un espesor de 3mm, la </w:t>
      </w:r>
      <w:r w:rsidRPr="003A3732">
        <w:rPr>
          <w:lang w:val="es-BO"/>
        </w:rPr>
        <w:t xml:space="preserve">longitud </w:t>
      </w:r>
      <w:r>
        <w:rPr>
          <w:lang w:val="es-BO"/>
        </w:rPr>
        <w:t>necesaria para que la señal quede a una altura de 2 metros  y tenga un una longitud de anclaje  de aprox 0.50 metros suficiente de acuerdo a los planos.</w:t>
      </w:r>
    </w:p>
    <w:p w:rsidR="00EC0653" w:rsidRDefault="00EC0653" w:rsidP="00EC0653">
      <w:pPr>
        <w:rPr>
          <w:lang w:val="es-BO"/>
        </w:rPr>
      </w:pPr>
    </w:p>
    <w:p w:rsidR="00EC0653" w:rsidRPr="00C46F9A" w:rsidRDefault="00EC0653" w:rsidP="00EC0653">
      <w:pPr>
        <w:rPr>
          <w:lang w:val="es-BO"/>
        </w:rPr>
      </w:pPr>
      <w:r w:rsidRPr="00C46F9A">
        <w:rPr>
          <w:lang w:val="es-BO"/>
        </w:rPr>
        <w:t>Las herramientas a utilizarse serán Taladros con broca nº 6, pernos de expansión de 2” destornillador, etc.</w:t>
      </w:r>
    </w:p>
    <w:p w:rsidR="00EC0653" w:rsidRDefault="00EC0653" w:rsidP="00EC0653">
      <w:pPr>
        <w:rPr>
          <w:lang w:val="es-BO"/>
        </w:rPr>
      </w:pPr>
      <w:r w:rsidRPr="00C46F9A">
        <w:rPr>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EC0653" w:rsidRPr="006C1E0E" w:rsidRDefault="00EC0653" w:rsidP="00EC0653">
      <w:pPr>
        <w:ind w:left="360"/>
        <w:rPr>
          <w:b/>
          <w:lang w:val="es-BO"/>
        </w:rPr>
      </w:pPr>
    </w:p>
    <w:p w:rsidR="00EC0653" w:rsidRDefault="00EC0653" w:rsidP="00EC0653">
      <w:pPr>
        <w:pStyle w:val="Prrafodelista"/>
        <w:numPr>
          <w:ilvl w:val="0"/>
          <w:numId w:val="34"/>
        </w:numPr>
        <w:ind w:left="927"/>
        <w:rPr>
          <w:b/>
          <w:lang w:val="es-BO"/>
        </w:rPr>
      </w:pPr>
      <w:r w:rsidRPr="00D2438C">
        <w:rPr>
          <w:b/>
          <w:lang w:val="es-BO"/>
        </w:rPr>
        <w:t>FORMA DE EJECUCION</w:t>
      </w:r>
    </w:p>
    <w:p w:rsidR="00EC0653" w:rsidRDefault="00EC0653" w:rsidP="00EC0653">
      <w:pPr>
        <w:rPr>
          <w:lang w:val="es-BO"/>
        </w:rPr>
      </w:pPr>
      <w:r w:rsidRPr="0059684E">
        <w:rPr>
          <w:lang w:val="es-BO"/>
        </w:rPr>
        <w:t xml:space="preserve">La plancha galvanizada debe ir sujeta </w:t>
      </w:r>
      <w:r>
        <w:rPr>
          <w:lang w:val="es-BO"/>
        </w:rPr>
        <w:t xml:space="preserve">al poste con pernos de sujeción, de manera que el letrero quede a 2 metros de altura. La plancha debe estar pintada o los vinilos deben estar colocados antes de   Para la cimentación se debe realizar una excavación de 0.30 x 0.30 x 0.50 metros, para enterrar el dado de hormigón, el mismo debe quedar al ras de la superficie con un acabado enlucido.   </w:t>
      </w:r>
    </w:p>
    <w:p w:rsidR="00EC0653" w:rsidRPr="0059684E" w:rsidRDefault="00EC0653" w:rsidP="00EC0653">
      <w:pPr>
        <w:rPr>
          <w:lang w:val="es-BO"/>
        </w:rPr>
      </w:pPr>
      <w:r>
        <w:rPr>
          <w:lang w:val="es-BO"/>
        </w:rPr>
        <w:t>El anclaje del poste al terreno se deberá hacer por medio de un dado de hormigón ciclópeo, de 0.30 m de ancho, 0.30m de largo y  0.50 m de alto, enterrado al nivel de la superficie.</w:t>
      </w:r>
    </w:p>
    <w:p w:rsidR="00EC0653" w:rsidRPr="0067246F" w:rsidRDefault="00EC0653" w:rsidP="00EC0653">
      <w:pPr>
        <w:rPr>
          <w:lang w:val="es-BO"/>
        </w:rPr>
      </w:pPr>
    </w:p>
    <w:p w:rsidR="00EC0653" w:rsidRDefault="00EC0653" w:rsidP="00EC0653">
      <w:pPr>
        <w:pStyle w:val="Prrafodelista"/>
        <w:numPr>
          <w:ilvl w:val="0"/>
          <w:numId w:val="34"/>
        </w:numPr>
        <w:ind w:left="927"/>
        <w:rPr>
          <w:b/>
          <w:lang w:val="es-BO"/>
        </w:rPr>
      </w:pPr>
      <w:r w:rsidRPr="006C1E0E">
        <w:rPr>
          <w:b/>
          <w:lang w:val="es-BO"/>
        </w:rPr>
        <w:t>MEDICION</w:t>
      </w:r>
    </w:p>
    <w:p w:rsidR="00EC0653" w:rsidRDefault="00EC0653" w:rsidP="00EC0653">
      <w:pPr>
        <w:rPr>
          <w:lang w:val="es-BO"/>
        </w:rPr>
      </w:pPr>
      <w:r w:rsidRPr="005556D7">
        <w:rPr>
          <w:lang w:val="es-BO"/>
        </w:rPr>
        <w:t>La provisión y colocado de Señales Verticales será</w:t>
      </w:r>
      <w:r>
        <w:rPr>
          <w:lang w:val="es-BO"/>
        </w:rPr>
        <w:t xml:space="preserve"> por pieza.</w:t>
      </w:r>
    </w:p>
    <w:p w:rsidR="00EC0653" w:rsidRPr="005556D7" w:rsidRDefault="00EC0653" w:rsidP="00EC0653">
      <w:pPr>
        <w:rPr>
          <w:lang w:val="es-BO"/>
        </w:rPr>
      </w:pPr>
    </w:p>
    <w:p w:rsidR="00EC0653" w:rsidRDefault="00EC0653" w:rsidP="00EC0653">
      <w:pPr>
        <w:pStyle w:val="Prrafodelista"/>
        <w:numPr>
          <w:ilvl w:val="0"/>
          <w:numId w:val="34"/>
        </w:numPr>
        <w:ind w:left="927"/>
        <w:rPr>
          <w:b/>
          <w:lang w:val="es-BO"/>
        </w:rPr>
      </w:pPr>
      <w:r>
        <w:rPr>
          <w:b/>
          <w:lang w:val="es-BO"/>
        </w:rPr>
        <w:t xml:space="preserve">FORMA DE PAGO </w:t>
      </w:r>
    </w:p>
    <w:p w:rsidR="00EC0653" w:rsidRPr="0059684E" w:rsidRDefault="00EC0653" w:rsidP="00EC0653">
      <w:pPr>
        <w:pStyle w:val="Prrafodelista"/>
        <w:rPr>
          <w:b/>
          <w:lang w:val="es-BO"/>
        </w:rPr>
      </w:pPr>
    </w:p>
    <w:p w:rsidR="00EC0653" w:rsidRPr="0059684E" w:rsidRDefault="00EC0653" w:rsidP="00EC0653">
      <w:pPr>
        <w:rPr>
          <w:kern w:val="28"/>
          <w:szCs w:val="22"/>
        </w:rPr>
      </w:pPr>
      <w:r w:rsidRPr="0059684E">
        <w:rPr>
          <w:kern w:val="28"/>
          <w:szCs w:val="22"/>
        </w:rPr>
        <w:t>Las señales verticales construidos con materiales aprobados y en un todo de acuerdo con lo especificado, medido según lo previsto en el punto 4. (Medición), serán pagados al precio unitario de la propuesta aceptada para este ítem.</w:t>
      </w:r>
    </w:p>
    <w:p w:rsidR="00EC0653" w:rsidRPr="0059684E" w:rsidRDefault="00EC0653" w:rsidP="00EC0653">
      <w:pPr>
        <w:rPr>
          <w:kern w:val="28"/>
          <w:szCs w:val="22"/>
        </w:rPr>
      </w:pPr>
      <w:r w:rsidRPr="0059684E">
        <w:rPr>
          <w:kern w:val="28"/>
          <w:szCs w:val="22"/>
        </w:rPr>
        <w:t>Dicho precio será la compensación total por los materiales, mano de obra, herramientas, equipo y otros gastos que sean necesarios para la adecuada y correcta ejecución de los trabajos.</w:t>
      </w:r>
    </w:p>
    <w:p w:rsidR="00971EAF" w:rsidRPr="00501B42" w:rsidRDefault="00971EAF" w:rsidP="00971EAF">
      <w:pPr>
        <w:pStyle w:val="Prrafodelista"/>
        <w:ind w:left="1065"/>
        <w:rPr>
          <w:b/>
        </w:rPr>
      </w:pPr>
    </w:p>
    <w:p w:rsidR="00971EAF" w:rsidRPr="00501B42" w:rsidRDefault="00971EAF" w:rsidP="00AC5C29">
      <w:pPr>
        <w:pStyle w:val="Ttulo2"/>
      </w:pPr>
      <w:bookmarkStart w:id="396" w:name="_Toc421469013"/>
      <w:r w:rsidRPr="00501B42">
        <w:t>CARTELES DE SEÑALIZACION EN ACRILICO DE 4MM CON VINIL ARCLAD</w:t>
      </w:r>
      <w:r w:rsidR="00E618C5" w:rsidRPr="00501B42">
        <w:t xml:space="preserve"> PARA  INTERIORES – TAMAÑO A1 (60 X 9</w:t>
      </w:r>
      <w:r w:rsidRPr="00501B42">
        <w:t>0 CM)</w:t>
      </w:r>
      <w:bookmarkEnd w:id="396"/>
    </w:p>
    <w:p w:rsidR="00971EAF" w:rsidRPr="00501B42" w:rsidRDefault="00971EAF" w:rsidP="00971EAF">
      <w:pPr>
        <w:rPr>
          <w:b/>
          <w:lang w:val="es-BO"/>
        </w:rPr>
      </w:pPr>
      <w:r w:rsidRPr="00501B42">
        <w:rPr>
          <w:b/>
          <w:lang w:val="es-BO"/>
        </w:rPr>
        <w:t>UND  PZA</w:t>
      </w:r>
    </w:p>
    <w:p w:rsidR="00971EAF" w:rsidRPr="00501B42" w:rsidRDefault="00971EAF" w:rsidP="00971EAF">
      <w:pPr>
        <w:pStyle w:val="Prrafodelista"/>
        <w:numPr>
          <w:ilvl w:val="0"/>
          <w:numId w:val="35"/>
        </w:numPr>
        <w:rPr>
          <w:b/>
          <w:lang w:val="es-BO"/>
        </w:rPr>
      </w:pPr>
      <w:r w:rsidRPr="00501B42">
        <w:rPr>
          <w:b/>
          <w:lang w:val="es-BO"/>
        </w:rPr>
        <w:t xml:space="preserve">DESCRIPCIÓN </w:t>
      </w:r>
    </w:p>
    <w:p w:rsidR="00971EAF" w:rsidRPr="00501B42" w:rsidRDefault="00971EAF" w:rsidP="00E905BE">
      <w:pPr>
        <w:pStyle w:val="IC1parrafos"/>
        <w:spacing w:before="0" w:after="120" w:line="240" w:lineRule="auto"/>
        <w:rPr>
          <w:rFonts w:ascii="Arial" w:hAnsi="Arial" w:cs="Arial"/>
          <w:sz w:val="20"/>
          <w:szCs w:val="20"/>
        </w:rPr>
      </w:pPr>
      <w:r w:rsidRPr="00501B42">
        <w:rPr>
          <w:rFonts w:ascii="Arial" w:hAnsi="Arial" w:cs="Arial"/>
          <w:sz w:val="20"/>
          <w:szCs w:val="20"/>
        </w:rPr>
        <w:t>Señalética para interiores,</w:t>
      </w:r>
      <w:r w:rsidR="00E618C5" w:rsidRPr="00501B42">
        <w:rPr>
          <w:rFonts w:ascii="Arial" w:hAnsi="Arial" w:cs="Arial"/>
          <w:sz w:val="20"/>
          <w:szCs w:val="20"/>
        </w:rPr>
        <w:t xml:space="preserve"> con el fin de contar co</w:t>
      </w:r>
      <w:r w:rsidRPr="00501B42">
        <w:rPr>
          <w:rFonts w:ascii="Arial" w:hAnsi="Arial" w:cs="Arial"/>
          <w:sz w:val="20"/>
          <w:szCs w:val="20"/>
        </w:rPr>
        <w:t>n la señalización de seguridad óptica orientada a señales, carteles de seguridad que es aplicable a los lugares de trabajo y actividades que se r</w:t>
      </w:r>
      <w:r w:rsidR="00E618C5" w:rsidRPr="00501B42">
        <w:rPr>
          <w:rFonts w:ascii="Arial" w:hAnsi="Arial" w:cs="Arial"/>
          <w:sz w:val="20"/>
          <w:szCs w:val="20"/>
        </w:rPr>
        <w:t>ealizan en sus distintas Áreas</w:t>
      </w:r>
      <w:r w:rsidRPr="00501B42">
        <w:rPr>
          <w:rFonts w:ascii="Arial" w:hAnsi="Arial" w:cs="Arial"/>
          <w:sz w:val="20"/>
          <w:szCs w:val="20"/>
        </w:rPr>
        <w:t xml:space="preserve">, principalmente en aquellas que son consideradas como </w:t>
      </w:r>
      <w:r w:rsidR="00E618C5" w:rsidRPr="00501B42">
        <w:rPr>
          <w:rFonts w:ascii="Arial" w:hAnsi="Arial" w:cs="Arial"/>
          <w:sz w:val="20"/>
          <w:szCs w:val="20"/>
        </w:rPr>
        <w:t>“estratégicas”</w:t>
      </w:r>
      <w:r w:rsidRPr="00501B42">
        <w:rPr>
          <w:rFonts w:ascii="Arial" w:hAnsi="Arial" w:cs="Arial"/>
          <w:sz w:val="20"/>
          <w:szCs w:val="20"/>
        </w:rPr>
        <w:t xml:space="preserve"> y que se cuenten con destrezas para prevenir riesgos que afecten nuestros recursos humanos, operativos y económicos </w:t>
      </w:r>
      <w:r w:rsidR="00971E17" w:rsidRPr="00501B42">
        <w:rPr>
          <w:rFonts w:ascii="Arial" w:hAnsi="Arial" w:cs="Arial"/>
          <w:sz w:val="20"/>
          <w:szCs w:val="20"/>
        </w:rPr>
        <w:t xml:space="preserve">al </w:t>
      </w:r>
      <w:r w:rsidRPr="00501B42">
        <w:rPr>
          <w:rFonts w:ascii="Arial" w:hAnsi="Arial" w:cs="Arial"/>
          <w:sz w:val="20"/>
          <w:szCs w:val="20"/>
        </w:rPr>
        <w:t xml:space="preserve"> proyecto. </w:t>
      </w:r>
    </w:p>
    <w:p w:rsidR="00971EAF" w:rsidRPr="00501B42" w:rsidRDefault="00971EAF" w:rsidP="00971EAF">
      <w:pPr>
        <w:pStyle w:val="Prrafodelista"/>
        <w:numPr>
          <w:ilvl w:val="0"/>
          <w:numId w:val="35"/>
        </w:numPr>
        <w:rPr>
          <w:b/>
          <w:lang w:val="es-BO"/>
        </w:rPr>
      </w:pPr>
      <w:r w:rsidRPr="00501B42">
        <w:rPr>
          <w:b/>
          <w:lang w:val="es-BO"/>
        </w:rPr>
        <w:t>MATERIALES, HERRAMIENTAS Y EQUIPO</w:t>
      </w:r>
    </w:p>
    <w:p w:rsidR="00971EAF" w:rsidRPr="00501B42" w:rsidRDefault="00971EAF" w:rsidP="00971EAF">
      <w:pPr>
        <w:spacing w:line="276" w:lineRule="auto"/>
        <w:rPr>
          <w:rFonts w:cs="Arial"/>
        </w:rPr>
      </w:pPr>
      <w:r w:rsidRPr="00501B42">
        <w:rPr>
          <w:rFonts w:cs="Arial"/>
        </w:rPr>
        <w:t>Material acrílico de 4 mm de espesor como base de letrero</w:t>
      </w:r>
      <w:r w:rsidR="00C307E3" w:rsidRPr="00501B42">
        <w:rPr>
          <w:rFonts w:cs="Arial"/>
        </w:rPr>
        <w:t xml:space="preserve"> de 60 x 90 cm (tamaño A1)</w:t>
      </w:r>
      <w:r w:rsidRPr="00501B42">
        <w:rPr>
          <w:rFonts w:cs="Arial"/>
        </w:rPr>
        <w:t>, lamina vinil de corte para pictogramas y descripción ARCLAD,  las letras y símbolos acorde</w:t>
      </w:r>
      <w:r w:rsidR="00E618C5" w:rsidRPr="00501B42">
        <w:rPr>
          <w:rFonts w:cs="Arial"/>
        </w:rPr>
        <w:t xml:space="preserve"> a planos y a </w:t>
      </w:r>
      <w:r w:rsidRPr="00501B42">
        <w:rPr>
          <w:rFonts w:cs="Arial"/>
        </w:rPr>
        <w:t>la NB 55001-1.</w:t>
      </w:r>
    </w:p>
    <w:p w:rsidR="00E618C5" w:rsidRPr="00501B42" w:rsidRDefault="00E618C5" w:rsidP="00971EAF">
      <w:pPr>
        <w:spacing w:line="276" w:lineRule="auto"/>
        <w:rPr>
          <w:rFonts w:cs="Arial"/>
        </w:rPr>
      </w:pPr>
      <w:r w:rsidRPr="00501B42">
        <w:rPr>
          <w:rFonts w:cs="Arial"/>
        </w:rPr>
        <w:t>Para la fijación de los letreros de acrílico en los muros, se utilizara cinta doble faz.</w:t>
      </w:r>
    </w:p>
    <w:p w:rsidR="00864B84" w:rsidRPr="00501B42" w:rsidRDefault="00864B84" w:rsidP="00971EAF">
      <w:pPr>
        <w:spacing w:line="276" w:lineRule="auto"/>
        <w:rPr>
          <w:rFonts w:cs="Arial"/>
        </w:rPr>
      </w:pPr>
    </w:p>
    <w:p w:rsidR="00971EAF" w:rsidRPr="00501B42" w:rsidRDefault="00971EAF" w:rsidP="00971EAF">
      <w:pPr>
        <w:pStyle w:val="Prrafodelista"/>
        <w:numPr>
          <w:ilvl w:val="0"/>
          <w:numId w:val="35"/>
        </w:numPr>
        <w:rPr>
          <w:b/>
          <w:lang w:val="es-BO"/>
        </w:rPr>
      </w:pPr>
      <w:r w:rsidRPr="00501B42">
        <w:rPr>
          <w:b/>
          <w:lang w:val="es-BO"/>
        </w:rPr>
        <w:t xml:space="preserve">FORMA DE </w:t>
      </w:r>
      <w:r w:rsidR="00775DFE" w:rsidRPr="00501B42">
        <w:rPr>
          <w:b/>
          <w:lang w:val="es-BO"/>
        </w:rPr>
        <w:t>EJECUCIÓN</w:t>
      </w:r>
    </w:p>
    <w:p w:rsidR="00971E17" w:rsidRPr="00501B42" w:rsidRDefault="00971E17" w:rsidP="00971EAF">
      <w:pPr>
        <w:rPr>
          <w:lang w:val="es-BO"/>
        </w:rPr>
      </w:pPr>
      <w:r w:rsidRPr="00501B42">
        <w:rPr>
          <w:lang w:val="es-BO"/>
        </w:rPr>
        <w:t>En los letreros deben  estar representados todas las leyendas de símbolos  de las señalizaciones necesarias,  con el vinil, con sus respectivos colores y diseños.</w:t>
      </w:r>
    </w:p>
    <w:p w:rsidR="00C307E3" w:rsidRPr="00501B42" w:rsidRDefault="00C307E3" w:rsidP="00971EAF">
      <w:pPr>
        <w:rPr>
          <w:lang w:val="es-BO"/>
        </w:rPr>
      </w:pPr>
      <w:r w:rsidRPr="00501B42">
        <w:rPr>
          <w:lang w:val="es-BO"/>
        </w:rPr>
        <w:t>En el caso de la señalética para extintor contra incendios, se colocaran tanto en interior como en exterior de acuerdo a detalle.</w:t>
      </w:r>
    </w:p>
    <w:p w:rsidR="00C307E3" w:rsidRPr="00501B42" w:rsidRDefault="00971E17" w:rsidP="00971EAF">
      <w:pPr>
        <w:rPr>
          <w:lang w:val="es-BO"/>
        </w:rPr>
      </w:pPr>
      <w:r w:rsidRPr="00501B42">
        <w:rPr>
          <w:lang w:val="es-BO"/>
        </w:rPr>
        <w:t>Los letreros</w:t>
      </w:r>
      <w:r w:rsidR="00971EAF" w:rsidRPr="00501B42">
        <w:rPr>
          <w:lang w:val="es-BO"/>
        </w:rPr>
        <w:t xml:space="preserve"> de acrílico deben ir fij</w:t>
      </w:r>
      <w:r w:rsidRPr="00501B42">
        <w:rPr>
          <w:lang w:val="es-BO"/>
        </w:rPr>
        <w:t>ado</w:t>
      </w:r>
      <w:r w:rsidR="00971EAF" w:rsidRPr="00501B42">
        <w:rPr>
          <w:lang w:val="es-BO"/>
        </w:rPr>
        <w:t>s a los muros de tabiquería con cinta doble faz,</w:t>
      </w:r>
      <w:r w:rsidRPr="00501B42">
        <w:rPr>
          <w:lang w:val="es-BO"/>
        </w:rPr>
        <w:t xml:space="preserve"> aplicada en todo el contorno del letrero, para su colocación a los muros interiores de Oficina y Galpón, </w:t>
      </w:r>
      <w:r w:rsidR="00971EAF" w:rsidRPr="00501B42">
        <w:rPr>
          <w:lang w:val="es-BO"/>
        </w:rPr>
        <w:t xml:space="preserve"> en lugares visibles y que adviertan las restricciones, </w:t>
      </w:r>
      <w:r w:rsidR="00C307E3" w:rsidRPr="00501B42">
        <w:rPr>
          <w:lang w:val="es-BO"/>
        </w:rPr>
        <w:t>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501B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LEYENDA</w:t>
            </w:r>
          </w:p>
        </w:tc>
        <w:tc>
          <w:tcPr>
            <w:tcW w:w="1393"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CANTIDAD</w:t>
            </w:r>
          </w:p>
        </w:tc>
        <w:tc>
          <w:tcPr>
            <w:tcW w:w="170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TAMAÑO </w:t>
            </w:r>
          </w:p>
        </w:tc>
        <w:tc>
          <w:tcPr>
            <w:tcW w:w="387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UBICACIÓN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Uso Obligatorio de EPP´s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Extintor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y muro exterior puesto de control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Base de extintor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Oficina, Galpón  y muro exterior puesto de control</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Botiquin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Apile Correctamente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Riesgo eléctrico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Puesto de control</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Exterior </w:t>
            </w:r>
          </w:p>
        </w:tc>
      </w:tr>
      <w:tr w:rsidR="00351CE7" w:rsidRPr="00501B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2</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el Paso, solo personal autorizado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Oficina </w:t>
            </w:r>
          </w:p>
        </w:tc>
      </w:tr>
    </w:tbl>
    <w:p w:rsidR="00971EAF" w:rsidRPr="00501B42" w:rsidRDefault="00971EAF" w:rsidP="00971EAF">
      <w:pPr>
        <w:rPr>
          <w:lang w:val="es-BO"/>
        </w:rPr>
      </w:pPr>
    </w:p>
    <w:p w:rsidR="00971EAF" w:rsidRPr="00501B42" w:rsidRDefault="00775DFE" w:rsidP="00971EAF">
      <w:pPr>
        <w:pStyle w:val="Prrafodelista"/>
        <w:numPr>
          <w:ilvl w:val="0"/>
          <w:numId w:val="35"/>
        </w:numPr>
        <w:rPr>
          <w:b/>
          <w:lang w:val="es-BO"/>
        </w:rPr>
      </w:pPr>
      <w:r w:rsidRPr="00501B42">
        <w:rPr>
          <w:b/>
          <w:lang w:val="es-BO"/>
        </w:rPr>
        <w:t>MEDICIÓN</w:t>
      </w:r>
    </w:p>
    <w:p w:rsidR="00971EAF" w:rsidRPr="00501B42" w:rsidRDefault="00971EAF" w:rsidP="00971EAF">
      <w:pPr>
        <w:rPr>
          <w:lang w:val="es-BO"/>
        </w:rPr>
      </w:pPr>
      <w:r w:rsidRPr="00501B42">
        <w:rPr>
          <w:lang w:val="es-BO"/>
        </w:rPr>
        <w:t>La provisión y colocado de Señales Verticales será</w:t>
      </w:r>
      <w:r w:rsidR="00971E17" w:rsidRPr="00501B42">
        <w:rPr>
          <w:lang w:val="es-BO"/>
        </w:rPr>
        <w:t>n</w:t>
      </w:r>
      <w:r w:rsidRPr="00501B42">
        <w:rPr>
          <w:lang w:val="es-BO"/>
        </w:rPr>
        <w:t xml:space="preserve"> por pieza.</w:t>
      </w:r>
    </w:p>
    <w:p w:rsidR="00864B84" w:rsidRPr="00501B42" w:rsidRDefault="00864B84" w:rsidP="00971EAF">
      <w:pPr>
        <w:rPr>
          <w:lang w:val="es-BO"/>
        </w:rPr>
      </w:pPr>
    </w:p>
    <w:p w:rsidR="00971EAF" w:rsidRPr="00501B42" w:rsidRDefault="00971EAF" w:rsidP="00971EAF">
      <w:pPr>
        <w:pStyle w:val="Prrafodelista"/>
        <w:numPr>
          <w:ilvl w:val="0"/>
          <w:numId w:val="35"/>
        </w:numPr>
        <w:rPr>
          <w:b/>
          <w:lang w:val="es-BO"/>
        </w:rPr>
      </w:pPr>
      <w:r w:rsidRPr="00501B42">
        <w:rPr>
          <w:b/>
          <w:lang w:val="es-BO"/>
        </w:rPr>
        <w:t xml:space="preserve">FORMA DE PAGO </w:t>
      </w:r>
    </w:p>
    <w:p w:rsidR="00971EAF" w:rsidRPr="00501B42" w:rsidRDefault="00971EAF" w:rsidP="00971EAF">
      <w:pPr>
        <w:rPr>
          <w:kern w:val="28"/>
          <w:szCs w:val="22"/>
        </w:rPr>
      </w:pPr>
      <w:r w:rsidRPr="00501B42">
        <w:rPr>
          <w:kern w:val="28"/>
          <w:szCs w:val="22"/>
        </w:rPr>
        <w:t>Las señales colocadas con materiales aprobados y en un todo de acuerdo con lo especificado, medido según lo previsto en el punto 4. (Medición), serán pagados al precio unitario de la propuesta aceptada para este ítem.</w:t>
      </w:r>
    </w:p>
    <w:p w:rsidR="00971EAF" w:rsidRPr="00501B42" w:rsidRDefault="00971EAF" w:rsidP="00971EAF">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971EAF" w:rsidRPr="00501B42" w:rsidRDefault="00971EAF" w:rsidP="00971EAF">
      <w:pPr>
        <w:rPr>
          <w:b/>
          <w:lang w:val="es-BO"/>
        </w:rPr>
      </w:pPr>
    </w:p>
    <w:p w:rsidR="00971EAF" w:rsidRPr="00501B42" w:rsidRDefault="00971EAF" w:rsidP="00971EAF">
      <w:pPr>
        <w:pStyle w:val="Ttulo2"/>
      </w:pPr>
      <w:bookmarkStart w:id="397" w:name="_Toc421469014"/>
      <w:r w:rsidRPr="00501B42">
        <w:t>CARTELES DE SEÑALIZACION EN ACRILICO DE 4MM CON VINIL ARCLAD</w:t>
      </w:r>
      <w:r w:rsidR="00C307E3" w:rsidRPr="00501B42">
        <w:t xml:space="preserve"> PARA  INTERIORES – TAMAÑO A2 (42</w:t>
      </w:r>
      <w:r w:rsidRPr="00501B42">
        <w:t xml:space="preserve"> X </w:t>
      </w:r>
      <w:r w:rsidR="00C307E3" w:rsidRPr="00501B42">
        <w:t>60</w:t>
      </w:r>
      <w:r w:rsidRPr="00501B42">
        <w:t xml:space="preserve"> CM)</w:t>
      </w:r>
      <w:bookmarkEnd w:id="397"/>
    </w:p>
    <w:p w:rsidR="00971EAF" w:rsidRPr="00501B42" w:rsidRDefault="00971EAF" w:rsidP="00971EAF">
      <w:pPr>
        <w:rPr>
          <w:b/>
          <w:lang w:val="es-BO"/>
        </w:rPr>
      </w:pPr>
      <w:r w:rsidRPr="00501B42">
        <w:rPr>
          <w:b/>
          <w:lang w:val="es-BO"/>
        </w:rPr>
        <w:t>UND  PZA</w:t>
      </w:r>
    </w:p>
    <w:p w:rsidR="00971EAF" w:rsidRPr="00501B42" w:rsidRDefault="00971EAF" w:rsidP="00971EAF">
      <w:pPr>
        <w:rPr>
          <w:b/>
          <w:lang w:val="es-BO"/>
        </w:rPr>
      </w:pPr>
    </w:p>
    <w:p w:rsidR="00C307E3" w:rsidRPr="00501B42" w:rsidRDefault="00C307E3" w:rsidP="00C307E3">
      <w:pPr>
        <w:pStyle w:val="Prrafodelista"/>
        <w:numPr>
          <w:ilvl w:val="0"/>
          <w:numId w:val="41"/>
        </w:numPr>
        <w:rPr>
          <w:b/>
          <w:lang w:val="es-BO"/>
        </w:rPr>
      </w:pPr>
      <w:r w:rsidRPr="00501B42">
        <w:rPr>
          <w:b/>
          <w:lang w:val="es-BO"/>
        </w:rPr>
        <w:t xml:space="preserve">DESCRIPCIÓN </w:t>
      </w:r>
    </w:p>
    <w:p w:rsidR="00C307E3" w:rsidRPr="00501B42" w:rsidRDefault="00C307E3" w:rsidP="00C307E3">
      <w:pPr>
        <w:pStyle w:val="IC1parrafos"/>
        <w:spacing w:before="0" w:after="120" w:line="240" w:lineRule="auto"/>
        <w:rPr>
          <w:rFonts w:ascii="Arial" w:hAnsi="Arial" w:cs="Arial"/>
          <w:sz w:val="20"/>
          <w:szCs w:val="20"/>
        </w:rPr>
      </w:pPr>
      <w:r w:rsidRPr="00501B42">
        <w:rPr>
          <w:rFonts w:ascii="Arial" w:hAnsi="Arial"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C307E3" w:rsidRPr="00501B42" w:rsidRDefault="00C307E3" w:rsidP="00C307E3">
      <w:pPr>
        <w:pStyle w:val="Prrafodelista"/>
        <w:numPr>
          <w:ilvl w:val="0"/>
          <w:numId w:val="41"/>
        </w:numPr>
        <w:rPr>
          <w:b/>
          <w:lang w:val="es-BO"/>
        </w:rPr>
      </w:pPr>
      <w:r w:rsidRPr="00501B42">
        <w:rPr>
          <w:b/>
          <w:lang w:val="es-BO"/>
        </w:rPr>
        <w:t>MATERIALES, HERRAMIENTAS Y EQUIPO</w:t>
      </w:r>
    </w:p>
    <w:p w:rsidR="00C307E3" w:rsidRPr="00501B42" w:rsidRDefault="00C307E3" w:rsidP="00C307E3">
      <w:pPr>
        <w:spacing w:line="276" w:lineRule="auto"/>
        <w:rPr>
          <w:rFonts w:cs="Arial"/>
        </w:rPr>
      </w:pPr>
      <w:r w:rsidRPr="00501B42">
        <w:rPr>
          <w:rFonts w:cs="Arial"/>
        </w:rPr>
        <w:t>Material acrílico de 4 mm de espesor como base de letrero de 42 x 60 cm (tamaño A2), lamina vinil de corte para pictogramas y descripción ARCLAD,  las letras y símbolos acorde a planos y a la NB 55001-1.</w:t>
      </w:r>
    </w:p>
    <w:p w:rsidR="00C307E3" w:rsidRPr="00501B42" w:rsidRDefault="00C307E3" w:rsidP="00C307E3">
      <w:pPr>
        <w:spacing w:line="276" w:lineRule="auto"/>
        <w:rPr>
          <w:rFonts w:cs="Arial"/>
        </w:rPr>
      </w:pPr>
      <w:r w:rsidRPr="00501B42">
        <w:rPr>
          <w:rFonts w:cs="Arial"/>
        </w:rPr>
        <w:t>Para la fijación de los letreros de acrílico en los muros, se utilizara cinta doble faz.</w:t>
      </w:r>
    </w:p>
    <w:p w:rsidR="00864B84" w:rsidRPr="00501B42" w:rsidRDefault="00864B84" w:rsidP="00C307E3">
      <w:pPr>
        <w:spacing w:line="276" w:lineRule="auto"/>
        <w:rPr>
          <w:rFonts w:cs="Arial"/>
        </w:rPr>
      </w:pPr>
    </w:p>
    <w:p w:rsidR="00C307E3" w:rsidRPr="00501B42" w:rsidRDefault="00C307E3" w:rsidP="00C307E3">
      <w:pPr>
        <w:pStyle w:val="Prrafodelista"/>
        <w:numPr>
          <w:ilvl w:val="0"/>
          <w:numId w:val="41"/>
        </w:numPr>
        <w:rPr>
          <w:b/>
          <w:lang w:val="es-BO"/>
        </w:rPr>
      </w:pPr>
      <w:r w:rsidRPr="00501B42">
        <w:rPr>
          <w:b/>
          <w:lang w:val="es-BO"/>
        </w:rPr>
        <w:t xml:space="preserve">FORMA DE </w:t>
      </w:r>
      <w:r w:rsidR="00775DFE" w:rsidRPr="00501B42">
        <w:rPr>
          <w:b/>
          <w:lang w:val="es-BO"/>
        </w:rPr>
        <w:t>EJECUCIÓN</w:t>
      </w:r>
    </w:p>
    <w:p w:rsidR="00C307E3" w:rsidRPr="00501B42" w:rsidRDefault="00C307E3" w:rsidP="00C307E3">
      <w:pPr>
        <w:rPr>
          <w:lang w:val="es-BO"/>
        </w:rPr>
      </w:pPr>
      <w:r w:rsidRPr="00501B42">
        <w:rPr>
          <w:lang w:val="es-BO"/>
        </w:rPr>
        <w:t>En los letreros deben  estar representados todas las leyendas de símbolos  de las señalizaciones necesarias,  con el vinil, con sus respectivos colores y diseños.</w:t>
      </w:r>
    </w:p>
    <w:p w:rsidR="00C307E3" w:rsidRPr="00501B42" w:rsidRDefault="00C307E3" w:rsidP="00C307E3">
      <w:pPr>
        <w:rPr>
          <w:lang w:val="es-BO"/>
        </w:rPr>
      </w:pPr>
      <w:r w:rsidRPr="00501B42">
        <w:rPr>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501B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LEYENDA</w:t>
            </w:r>
          </w:p>
        </w:tc>
        <w:tc>
          <w:tcPr>
            <w:tcW w:w="1393"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CANTIDAD</w:t>
            </w:r>
          </w:p>
        </w:tc>
        <w:tc>
          <w:tcPr>
            <w:tcW w:w="170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TAMAÑO </w:t>
            </w:r>
          </w:p>
        </w:tc>
        <w:tc>
          <w:tcPr>
            <w:tcW w:w="387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UBICACIÓN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Uso Obligatorio de EPP´s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Extintor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y muro exterior puesto de control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Base de extintor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Oficina, Galpón  y muro exterior puesto de control</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Botiquin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Apile Correctamente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Riesgo eléctrico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Puesto de control</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Exterior </w:t>
            </w:r>
          </w:p>
        </w:tc>
      </w:tr>
      <w:tr w:rsidR="00351CE7" w:rsidRPr="00501B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2</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el Paso, solo personal autorizado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Oficina </w:t>
            </w:r>
          </w:p>
        </w:tc>
      </w:tr>
    </w:tbl>
    <w:p w:rsidR="00C307E3" w:rsidRPr="00501B42" w:rsidRDefault="00C307E3" w:rsidP="00C307E3">
      <w:pPr>
        <w:rPr>
          <w:lang w:val="es-BO"/>
        </w:rPr>
      </w:pPr>
    </w:p>
    <w:p w:rsidR="00C307E3" w:rsidRPr="00501B42" w:rsidRDefault="00775DFE" w:rsidP="00C307E3">
      <w:pPr>
        <w:pStyle w:val="Prrafodelista"/>
        <w:numPr>
          <w:ilvl w:val="0"/>
          <w:numId w:val="41"/>
        </w:numPr>
        <w:rPr>
          <w:b/>
          <w:lang w:val="es-BO"/>
        </w:rPr>
      </w:pPr>
      <w:r w:rsidRPr="00501B42">
        <w:rPr>
          <w:b/>
          <w:lang w:val="es-BO"/>
        </w:rPr>
        <w:t>MEDICIÓN</w:t>
      </w:r>
    </w:p>
    <w:p w:rsidR="00C307E3" w:rsidRPr="00501B42" w:rsidRDefault="00C307E3" w:rsidP="00C307E3">
      <w:pPr>
        <w:rPr>
          <w:lang w:val="es-BO"/>
        </w:rPr>
      </w:pPr>
      <w:r w:rsidRPr="00501B42">
        <w:rPr>
          <w:lang w:val="es-BO"/>
        </w:rPr>
        <w:t>La provisión y colocado de Señales Verticales serán por pieza.</w:t>
      </w:r>
    </w:p>
    <w:p w:rsidR="00864B84" w:rsidRPr="00501B42" w:rsidRDefault="00864B84" w:rsidP="00C307E3">
      <w:pPr>
        <w:rPr>
          <w:lang w:val="es-BO"/>
        </w:rPr>
      </w:pPr>
    </w:p>
    <w:p w:rsidR="00C307E3" w:rsidRPr="00501B42" w:rsidRDefault="00C307E3" w:rsidP="00C307E3">
      <w:pPr>
        <w:pStyle w:val="Prrafodelista"/>
        <w:numPr>
          <w:ilvl w:val="0"/>
          <w:numId w:val="41"/>
        </w:numPr>
        <w:rPr>
          <w:b/>
          <w:lang w:val="es-BO"/>
        </w:rPr>
      </w:pPr>
      <w:r w:rsidRPr="00501B42">
        <w:rPr>
          <w:b/>
          <w:lang w:val="es-BO"/>
        </w:rPr>
        <w:t xml:space="preserve">FORMA DE PAGO </w:t>
      </w:r>
    </w:p>
    <w:p w:rsidR="00C307E3" w:rsidRPr="00501B42" w:rsidRDefault="00C307E3" w:rsidP="00C307E3">
      <w:pPr>
        <w:rPr>
          <w:kern w:val="28"/>
          <w:szCs w:val="22"/>
        </w:rPr>
      </w:pPr>
      <w:r w:rsidRPr="00501B42">
        <w:rPr>
          <w:kern w:val="28"/>
          <w:szCs w:val="22"/>
        </w:rPr>
        <w:t>Las señales colocadas con materiales aprobados y en un todo de acuerdo con lo especificado, medido según lo previsto en el punto 4. (Medición), serán pagados al precio unitario de la propuesta aceptada para este ítem.</w:t>
      </w:r>
    </w:p>
    <w:p w:rsidR="00C307E3" w:rsidRPr="00501B42" w:rsidRDefault="00C307E3" w:rsidP="00C307E3">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C307E3" w:rsidRPr="00501B42" w:rsidRDefault="00C307E3" w:rsidP="00C307E3">
      <w:pPr>
        <w:rPr>
          <w:b/>
          <w:lang w:val="es-BO"/>
        </w:rPr>
      </w:pPr>
    </w:p>
    <w:p w:rsidR="00971EAF" w:rsidRPr="00501B42" w:rsidRDefault="00971EAF" w:rsidP="00971EAF">
      <w:pPr>
        <w:pStyle w:val="Ttulo2"/>
      </w:pPr>
      <w:bookmarkStart w:id="398" w:name="_Toc421469015"/>
      <w:r w:rsidRPr="00501B42">
        <w:t>CARTELES DE SEÑALIZACION EN ACRILICO DE 4MM CON VINIL ARCLAD</w:t>
      </w:r>
      <w:r w:rsidR="00C307E3" w:rsidRPr="00501B42">
        <w:t xml:space="preserve"> PARA  INTERIORES – TAMAÑO A3 (30 X 42</w:t>
      </w:r>
      <w:r w:rsidRPr="00501B42">
        <w:t xml:space="preserve"> CM)</w:t>
      </w:r>
      <w:bookmarkEnd w:id="398"/>
    </w:p>
    <w:p w:rsidR="00971EAF" w:rsidRPr="00501B42" w:rsidRDefault="00971EAF" w:rsidP="00971EAF">
      <w:pPr>
        <w:rPr>
          <w:b/>
          <w:lang w:val="es-BO"/>
        </w:rPr>
      </w:pPr>
      <w:r w:rsidRPr="00501B42">
        <w:rPr>
          <w:b/>
          <w:lang w:val="es-BO"/>
        </w:rPr>
        <w:t>UND  PZA</w:t>
      </w:r>
    </w:p>
    <w:p w:rsidR="00971EAF" w:rsidRPr="00501B42" w:rsidRDefault="00971EAF" w:rsidP="00971EAF">
      <w:pPr>
        <w:rPr>
          <w:b/>
          <w:lang w:val="es-BO"/>
        </w:rPr>
      </w:pPr>
    </w:p>
    <w:p w:rsidR="00C307E3" w:rsidRPr="00501B42" w:rsidRDefault="00C307E3" w:rsidP="00C307E3">
      <w:pPr>
        <w:pStyle w:val="Prrafodelista"/>
        <w:numPr>
          <w:ilvl w:val="0"/>
          <w:numId w:val="42"/>
        </w:numPr>
        <w:rPr>
          <w:b/>
          <w:lang w:val="es-BO"/>
        </w:rPr>
      </w:pPr>
      <w:r w:rsidRPr="00501B42">
        <w:rPr>
          <w:b/>
          <w:lang w:val="es-BO"/>
        </w:rPr>
        <w:t xml:space="preserve">DESCRIPCIÓN </w:t>
      </w:r>
    </w:p>
    <w:p w:rsidR="00C307E3" w:rsidRPr="00501B42" w:rsidRDefault="00C307E3" w:rsidP="00C307E3">
      <w:pPr>
        <w:pStyle w:val="IC1parrafos"/>
        <w:spacing w:before="0" w:after="120" w:line="240" w:lineRule="auto"/>
        <w:rPr>
          <w:rFonts w:ascii="Arial" w:hAnsi="Arial" w:cs="Arial"/>
          <w:sz w:val="20"/>
          <w:szCs w:val="20"/>
        </w:rPr>
      </w:pPr>
      <w:r w:rsidRPr="00501B42">
        <w:rPr>
          <w:rFonts w:ascii="Arial" w:hAnsi="Arial"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C307E3" w:rsidRPr="00501B42" w:rsidRDefault="00C307E3" w:rsidP="00C307E3">
      <w:pPr>
        <w:pStyle w:val="Prrafodelista"/>
        <w:numPr>
          <w:ilvl w:val="0"/>
          <w:numId w:val="42"/>
        </w:numPr>
        <w:rPr>
          <w:b/>
          <w:lang w:val="es-BO"/>
        </w:rPr>
      </w:pPr>
      <w:r w:rsidRPr="00501B42">
        <w:rPr>
          <w:b/>
          <w:lang w:val="es-BO"/>
        </w:rPr>
        <w:t>MATERIALES, HERRAMIENTAS Y EQUIPO</w:t>
      </w:r>
    </w:p>
    <w:p w:rsidR="00C307E3" w:rsidRPr="00501B42" w:rsidRDefault="00C307E3" w:rsidP="00C307E3">
      <w:pPr>
        <w:spacing w:line="276" w:lineRule="auto"/>
        <w:rPr>
          <w:rFonts w:cs="Arial"/>
        </w:rPr>
      </w:pPr>
      <w:r w:rsidRPr="00501B42">
        <w:rPr>
          <w:rFonts w:cs="Arial"/>
        </w:rPr>
        <w:t>Material acrílico de 4 mm de espesor como base de letrero de 30 x 42 cm (tamaño A3), lamina vinil de corte para pictogramas y descripción ARCLAD,  las letras y símbolos acorde a planos y a la NB 55001-1.</w:t>
      </w:r>
    </w:p>
    <w:p w:rsidR="00C307E3" w:rsidRPr="00501B42" w:rsidRDefault="00C307E3" w:rsidP="00C307E3">
      <w:pPr>
        <w:spacing w:line="276" w:lineRule="auto"/>
        <w:rPr>
          <w:rFonts w:cs="Arial"/>
        </w:rPr>
      </w:pPr>
      <w:r w:rsidRPr="00501B42">
        <w:rPr>
          <w:rFonts w:cs="Arial"/>
        </w:rPr>
        <w:t>Para la fijación de los letreros de acrílico en los muros, se utilizara cinta doble faz.</w:t>
      </w:r>
    </w:p>
    <w:p w:rsidR="00864B84" w:rsidRPr="00501B42" w:rsidRDefault="00864B84" w:rsidP="00C307E3">
      <w:pPr>
        <w:spacing w:line="276" w:lineRule="auto"/>
        <w:rPr>
          <w:rFonts w:cs="Arial"/>
        </w:rPr>
      </w:pPr>
    </w:p>
    <w:p w:rsidR="00C307E3" w:rsidRPr="00501B42" w:rsidRDefault="00C307E3" w:rsidP="00C307E3">
      <w:pPr>
        <w:pStyle w:val="Prrafodelista"/>
        <w:numPr>
          <w:ilvl w:val="0"/>
          <w:numId w:val="42"/>
        </w:numPr>
        <w:rPr>
          <w:b/>
          <w:lang w:val="es-BO"/>
        </w:rPr>
      </w:pPr>
      <w:r w:rsidRPr="00501B42">
        <w:rPr>
          <w:b/>
          <w:lang w:val="es-BO"/>
        </w:rPr>
        <w:t xml:space="preserve">FORMA DE </w:t>
      </w:r>
      <w:r w:rsidR="00775DFE" w:rsidRPr="00501B42">
        <w:rPr>
          <w:b/>
          <w:lang w:val="es-BO"/>
        </w:rPr>
        <w:t>EJECUCIÓN</w:t>
      </w:r>
    </w:p>
    <w:p w:rsidR="00C307E3" w:rsidRPr="00501B42" w:rsidRDefault="00C307E3" w:rsidP="00C307E3">
      <w:pPr>
        <w:rPr>
          <w:lang w:val="es-BO"/>
        </w:rPr>
      </w:pPr>
      <w:r w:rsidRPr="00501B42">
        <w:rPr>
          <w:lang w:val="es-BO"/>
        </w:rPr>
        <w:t>En los letreros deben  estar representados todas las leyendas de símbolos  de las señalizaciones necesarias,  con el vinil, con sus respectivos colores y diseños.</w:t>
      </w:r>
    </w:p>
    <w:p w:rsidR="00C307E3" w:rsidRPr="00501B42" w:rsidRDefault="00C307E3" w:rsidP="00C307E3">
      <w:pPr>
        <w:rPr>
          <w:lang w:val="es-BO"/>
        </w:rPr>
      </w:pPr>
      <w:r w:rsidRPr="00501B42">
        <w:rPr>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501B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LEYENDA</w:t>
            </w:r>
          </w:p>
        </w:tc>
        <w:tc>
          <w:tcPr>
            <w:tcW w:w="1393"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CANTIDAD</w:t>
            </w:r>
          </w:p>
        </w:tc>
        <w:tc>
          <w:tcPr>
            <w:tcW w:w="170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TAMAÑO </w:t>
            </w:r>
          </w:p>
        </w:tc>
        <w:tc>
          <w:tcPr>
            <w:tcW w:w="387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UBICACIÓN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Uso Obligatorio de EPP´s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Extintor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y muro exterior puesto de control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Base de extintor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Oficina, Galpón  y muro exterior puesto de control</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Botiquin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Apile Correctamente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Riesgo eléctrico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Puesto de control</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Exterior </w:t>
            </w:r>
          </w:p>
        </w:tc>
      </w:tr>
      <w:tr w:rsidR="00351CE7" w:rsidRPr="00501B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2</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el Paso, solo personal autorizado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Oficina </w:t>
            </w:r>
          </w:p>
        </w:tc>
      </w:tr>
    </w:tbl>
    <w:p w:rsidR="00C307E3" w:rsidRPr="00501B42" w:rsidRDefault="00C307E3" w:rsidP="00C307E3">
      <w:pPr>
        <w:rPr>
          <w:lang w:val="es-BO"/>
        </w:rPr>
      </w:pPr>
    </w:p>
    <w:p w:rsidR="00C307E3" w:rsidRPr="00501B42" w:rsidRDefault="00775DFE" w:rsidP="00C307E3">
      <w:pPr>
        <w:pStyle w:val="Prrafodelista"/>
        <w:numPr>
          <w:ilvl w:val="0"/>
          <w:numId w:val="42"/>
        </w:numPr>
        <w:rPr>
          <w:b/>
          <w:lang w:val="es-BO"/>
        </w:rPr>
      </w:pPr>
      <w:r w:rsidRPr="00501B42">
        <w:rPr>
          <w:b/>
          <w:lang w:val="es-BO"/>
        </w:rPr>
        <w:t>MEDICIÓN</w:t>
      </w:r>
    </w:p>
    <w:p w:rsidR="00C307E3" w:rsidRPr="00501B42" w:rsidRDefault="00C307E3" w:rsidP="00C307E3">
      <w:pPr>
        <w:rPr>
          <w:lang w:val="es-BO"/>
        </w:rPr>
      </w:pPr>
      <w:r w:rsidRPr="00501B42">
        <w:rPr>
          <w:lang w:val="es-BO"/>
        </w:rPr>
        <w:t>La provisión y colocado de Señales Verticales serán por pieza.</w:t>
      </w:r>
    </w:p>
    <w:p w:rsidR="00864B84" w:rsidRPr="00501B42" w:rsidRDefault="00864B84" w:rsidP="00C307E3">
      <w:pPr>
        <w:rPr>
          <w:lang w:val="es-BO"/>
        </w:rPr>
      </w:pPr>
    </w:p>
    <w:p w:rsidR="00C307E3" w:rsidRPr="00501B42" w:rsidRDefault="00C307E3" w:rsidP="00C307E3">
      <w:pPr>
        <w:pStyle w:val="Prrafodelista"/>
        <w:numPr>
          <w:ilvl w:val="0"/>
          <w:numId w:val="42"/>
        </w:numPr>
        <w:rPr>
          <w:b/>
          <w:lang w:val="es-BO"/>
        </w:rPr>
      </w:pPr>
      <w:r w:rsidRPr="00501B42">
        <w:rPr>
          <w:b/>
          <w:lang w:val="es-BO"/>
        </w:rPr>
        <w:t xml:space="preserve">FORMA DE PAGO </w:t>
      </w:r>
    </w:p>
    <w:p w:rsidR="00C307E3" w:rsidRPr="00501B42" w:rsidRDefault="00C307E3" w:rsidP="00C307E3">
      <w:pPr>
        <w:rPr>
          <w:kern w:val="28"/>
          <w:szCs w:val="22"/>
        </w:rPr>
      </w:pPr>
      <w:r w:rsidRPr="00501B42">
        <w:rPr>
          <w:kern w:val="28"/>
          <w:szCs w:val="22"/>
        </w:rPr>
        <w:t>Las señales colocadas con materiales aprobados y en un todo de acuerdo con lo especificado, medido según lo previsto en el punto 4. (Medición), serán pagados al precio unitario de la propuesta aceptada para este ítem.</w:t>
      </w:r>
    </w:p>
    <w:p w:rsidR="00C307E3" w:rsidRPr="00501B42" w:rsidRDefault="00C307E3" w:rsidP="00C307E3">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C307E3" w:rsidRPr="00501B42" w:rsidRDefault="00C307E3" w:rsidP="00C307E3">
      <w:pPr>
        <w:rPr>
          <w:b/>
          <w:lang w:val="es-BO"/>
        </w:rPr>
      </w:pPr>
    </w:p>
    <w:p w:rsidR="00C96A1D" w:rsidRPr="00501B42" w:rsidRDefault="00C96A1D" w:rsidP="00C96A1D">
      <w:pPr>
        <w:pStyle w:val="Ttulo2"/>
      </w:pPr>
      <w:bookmarkStart w:id="399" w:name="_Toc421469016"/>
      <w:r w:rsidRPr="00501B42">
        <w:t>CARTELES DE SEÑALIZACION EN ACRILICO DE 4MM CON VINIL ARCLAD</w:t>
      </w:r>
      <w:r w:rsidR="00C307E3" w:rsidRPr="00501B42">
        <w:t xml:space="preserve"> PARA  INTERIORES – TAMAÑO A4 (21 X 30</w:t>
      </w:r>
      <w:r w:rsidRPr="00501B42">
        <w:t xml:space="preserve"> CM)</w:t>
      </w:r>
      <w:bookmarkEnd w:id="399"/>
    </w:p>
    <w:p w:rsidR="00C96A1D" w:rsidRPr="00501B42" w:rsidRDefault="00C96A1D" w:rsidP="00C96A1D">
      <w:pPr>
        <w:rPr>
          <w:b/>
          <w:lang w:val="es-BO"/>
        </w:rPr>
      </w:pPr>
      <w:r w:rsidRPr="00501B42">
        <w:rPr>
          <w:b/>
          <w:lang w:val="es-BO"/>
        </w:rPr>
        <w:t>UND  PZA</w:t>
      </w:r>
    </w:p>
    <w:p w:rsidR="00C96A1D" w:rsidRPr="00501B42" w:rsidRDefault="00C96A1D" w:rsidP="00C96A1D">
      <w:pPr>
        <w:rPr>
          <w:b/>
          <w:lang w:val="es-BO"/>
        </w:rPr>
      </w:pPr>
    </w:p>
    <w:p w:rsidR="00351CE7" w:rsidRPr="00501B42" w:rsidRDefault="00351CE7" w:rsidP="00351CE7">
      <w:pPr>
        <w:pStyle w:val="Prrafodelista"/>
        <w:numPr>
          <w:ilvl w:val="0"/>
          <w:numId w:val="44"/>
        </w:numPr>
        <w:rPr>
          <w:b/>
          <w:lang w:val="es-BO"/>
        </w:rPr>
      </w:pPr>
      <w:r w:rsidRPr="00501B42">
        <w:rPr>
          <w:b/>
          <w:lang w:val="es-BO"/>
        </w:rPr>
        <w:t xml:space="preserve">DESCRIPCIÓN </w:t>
      </w:r>
    </w:p>
    <w:p w:rsidR="00351CE7" w:rsidRPr="00501B42" w:rsidRDefault="00351CE7" w:rsidP="00351CE7">
      <w:pPr>
        <w:pStyle w:val="IC1parrafos"/>
        <w:spacing w:before="0" w:after="120" w:line="240" w:lineRule="auto"/>
        <w:rPr>
          <w:rFonts w:ascii="Arial" w:hAnsi="Arial" w:cs="Arial"/>
          <w:sz w:val="20"/>
          <w:szCs w:val="20"/>
        </w:rPr>
      </w:pPr>
      <w:r w:rsidRPr="00501B42">
        <w:rPr>
          <w:rFonts w:ascii="Arial" w:hAnsi="Arial"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351CE7" w:rsidRPr="00501B42" w:rsidRDefault="00351CE7" w:rsidP="00351CE7">
      <w:pPr>
        <w:pStyle w:val="Prrafodelista"/>
        <w:numPr>
          <w:ilvl w:val="0"/>
          <w:numId w:val="44"/>
        </w:numPr>
        <w:rPr>
          <w:b/>
          <w:lang w:val="es-BO"/>
        </w:rPr>
      </w:pPr>
      <w:r w:rsidRPr="00501B42">
        <w:rPr>
          <w:b/>
          <w:lang w:val="es-BO"/>
        </w:rPr>
        <w:t>MATERIALES, HERRAMIENTAS Y EQUIPO</w:t>
      </w:r>
    </w:p>
    <w:p w:rsidR="00351CE7" w:rsidRPr="00501B42" w:rsidRDefault="00351CE7" w:rsidP="00351CE7">
      <w:pPr>
        <w:spacing w:line="276" w:lineRule="auto"/>
        <w:rPr>
          <w:rFonts w:cs="Arial"/>
        </w:rPr>
      </w:pPr>
      <w:r w:rsidRPr="00501B42">
        <w:rPr>
          <w:rFonts w:cs="Arial"/>
        </w:rPr>
        <w:t>Material acrílico de 4 mm de espesor como base de letrero de 21 x 42 cm (tamaño A4), lamina vinil de corte para pictogramas y descripción ARCLAD,  las letras y símbolos acorde a planos y a la NB 55001-1.</w:t>
      </w:r>
    </w:p>
    <w:p w:rsidR="00351CE7" w:rsidRPr="00501B42" w:rsidRDefault="00351CE7" w:rsidP="00351CE7">
      <w:pPr>
        <w:spacing w:line="276" w:lineRule="auto"/>
        <w:rPr>
          <w:rFonts w:cs="Arial"/>
        </w:rPr>
      </w:pPr>
      <w:r w:rsidRPr="00501B42">
        <w:rPr>
          <w:rFonts w:cs="Arial"/>
        </w:rPr>
        <w:t>Para la fijación de los letreros de acrílico en los muros, se utilizara cinta doble faz.</w:t>
      </w:r>
    </w:p>
    <w:p w:rsidR="00864B84" w:rsidRPr="00501B42" w:rsidRDefault="00864B84" w:rsidP="00351CE7">
      <w:pPr>
        <w:spacing w:line="276" w:lineRule="auto"/>
        <w:rPr>
          <w:rFonts w:cs="Arial"/>
        </w:rPr>
      </w:pPr>
    </w:p>
    <w:p w:rsidR="00351CE7" w:rsidRPr="00501B42" w:rsidRDefault="00351CE7" w:rsidP="00351CE7">
      <w:pPr>
        <w:pStyle w:val="Prrafodelista"/>
        <w:numPr>
          <w:ilvl w:val="0"/>
          <w:numId w:val="44"/>
        </w:numPr>
        <w:rPr>
          <w:b/>
          <w:lang w:val="es-BO"/>
        </w:rPr>
      </w:pPr>
      <w:r w:rsidRPr="00501B42">
        <w:rPr>
          <w:b/>
          <w:lang w:val="es-BO"/>
        </w:rPr>
        <w:t xml:space="preserve">FORMA DE </w:t>
      </w:r>
      <w:r w:rsidR="00775DFE" w:rsidRPr="00501B42">
        <w:rPr>
          <w:b/>
          <w:lang w:val="es-BO"/>
        </w:rPr>
        <w:t>EJECUCIÓN</w:t>
      </w:r>
    </w:p>
    <w:p w:rsidR="00351CE7" w:rsidRPr="00501B42" w:rsidRDefault="00351CE7" w:rsidP="00351CE7">
      <w:pPr>
        <w:rPr>
          <w:lang w:val="es-BO"/>
        </w:rPr>
      </w:pPr>
      <w:r w:rsidRPr="00501B42">
        <w:rPr>
          <w:lang w:val="es-BO"/>
        </w:rPr>
        <w:t>En los letreros deben  estar representados todas las leyendas de símbolos  de las señalizaciones necesarias,  con el vinil, con sus respectivos colores y diseños.</w:t>
      </w:r>
    </w:p>
    <w:p w:rsidR="00351CE7" w:rsidRPr="00501B42" w:rsidRDefault="00351CE7" w:rsidP="00351CE7">
      <w:pPr>
        <w:rPr>
          <w:lang w:val="es-BO"/>
        </w:rPr>
      </w:pPr>
      <w:r w:rsidRPr="00501B42">
        <w:rPr>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tbl>
      <w:tblPr>
        <w:tblStyle w:val="Tabladecuadrcula6concolores"/>
        <w:tblW w:w="0" w:type="auto"/>
        <w:tblLook w:val="04A0" w:firstRow="1" w:lastRow="0" w:firstColumn="1" w:lastColumn="0" w:noHBand="0" w:noVBand="1"/>
      </w:tblPr>
      <w:tblGrid>
        <w:gridCol w:w="2430"/>
        <w:gridCol w:w="1393"/>
        <w:gridCol w:w="1701"/>
        <w:gridCol w:w="3871"/>
      </w:tblGrid>
      <w:tr w:rsidR="00351CE7" w:rsidRPr="00501B42" w:rsidTr="00F53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LEYENDA</w:t>
            </w:r>
          </w:p>
        </w:tc>
        <w:tc>
          <w:tcPr>
            <w:tcW w:w="1393"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CANTIDAD</w:t>
            </w:r>
          </w:p>
        </w:tc>
        <w:tc>
          <w:tcPr>
            <w:tcW w:w="170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TAMAÑO </w:t>
            </w:r>
          </w:p>
        </w:tc>
        <w:tc>
          <w:tcPr>
            <w:tcW w:w="3871" w:type="dxa"/>
          </w:tcPr>
          <w:p w:rsidR="00351CE7" w:rsidRPr="00E77D14" w:rsidRDefault="00351CE7" w:rsidP="00F53CBD">
            <w:pPr>
              <w:cnfStyle w:val="100000000000" w:firstRow="1" w:lastRow="0" w:firstColumn="0" w:lastColumn="0" w:oddVBand="0" w:evenVBand="0" w:oddHBand="0" w:evenHBand="0" w:firstRowFirstColumn="0" w:firstRowLastColumn="0" w:lastRowFirstColumn="0" w:lastRowLastColumn="0"/>
              <w:rPr>
                <w:b w:val="0"/>
                <w:sz w:val="16"/>
                <w:szCs w:val="16"/>
                <w:lang w:val="es-BO"/>
              </w:rPr>
            </w:pPr>
            <w:r w:rsidRPr="00E77D14">
              <w:rPr>
                <w:b w:val="0"/>
                <w:sz w:val="16"/>
                <w:szCs w:val="16"/>
                <w:lang w:val="es-BO"/>
              </w:rPr>
              <w:t xml:space="preserve">UBICACIÓN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Uso Obligatorio de EPP´s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Extintor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y muro exterior puesto de control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Base de extintor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3</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A1</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Oficina, Galpón  y muro exterior puesto de control</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Botiquin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Apile Correctamente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Galpón </w:t>
            </w:r>
          </w:p>
        </w:tc>
      </w:tr>
      <w:tr w:rsidR="00351CE7" w:rsidRPr="00501B42" w:rsidTr="00F53CBD">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Riesgo eléctrico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Puesto de control</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Exterior </w:t>
            </w:r>
          </w:p>
        </w:tc>
      </w:tr>
      <w:tr w:rsidR="00351CE7" w:rsidRPr="00501B42" w:rsidTr="00F53CBD">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Fumar </w:t>
            </w:r>
          </w:p>
        </w:tc>
        <w:tc>
          <w:tcPr>
            <w:tcW w:w="1393"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2</w:t>
            </w:r>
          </w:p>
        </w:tc>
        <w:tc>
          <w:tcPr>
            <w:tcW w:w="170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A4</w:t>
            </w:r>
          </w:p>
        </w:tc>
        <w:tc>
          <w:tcPr>
            <w:tcW w:w="3871" w:type="dxa"/>
          </w:tcPr>
          <w:p w:rsidR="00351CE7" w:rsidRPr="00E77D14" w:rsidRDefault="00351CE7" w:rsidP="00F53CBD">
            <w:pPr>
              <w:cnfStyle w:val="000000000000" w:firstRow="0" w:lastRow="0" w:firstColumn="0" w:lastColumn="0" w:oddVBand="0" w:evenVBand="0" w:oddHBand="0" w:evenHBand="0" w:firstRowFirstColumn="0" w:firstRowLastColumn="0" w:lastRowFirstColumn="0" w:lastRowLastColumn="0"/>
              <w:rPr>
                <w:b/>
                <w:sz w:val="16"/>
                <w:szCs w:val="16"/>
                <w:lang w:val="es-BO"/>
              </w:rPr>
            </w:pPr>
            <w:r w:rsidRPr="00E77D14">
              <w:rPr>
                <w:b/>
                <w:sz w:val="16"/>
                <w:szCs w:val="16"/>
                <w:lang w:val="es-BO"/>
              </w:rPr>
              <w:t xml:space="preserve">Oficina, Galpón </w:t>
            </w:r>
          </w:p>
        </w:tc>
      </w:tr>
      <w:tr w:rsidR="00351CE7" w:rsidRPr="00501B42" w:rsidTr="00F53CBD">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351CE7" w:rsidRPr="00E77D14" w:rsidRDefault="00351CE7" w:rsidP="00F53CBD">
            <w:pPr>
              <w:rPr>
                <w:b w:val="0"/>
                <w:sz w:val="16"/>
                <w:szCs w:val="16"/>
                <w:lang w:val="es-BO"/>
              </w:rPr>
            </w:pPr>
            <w:r w:rsidRPr="00E77D14">
              <w:rPr>
                <w:b w:val="0"/>
                <w:sz w:val="16"/>
                <w:szCs w:val="16"/>
                <w:lang w:val="es-BO"/>
              </w:rPr>
              <w:t xml:space="preserve">Prohibido el Paso, solo personal autorizado </w:t>
            </w:r>
          </w:p>
        </w:tc>
        <w:tc>
          <w:tcPr>
            <w:tcW w:w="1393"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1</w:t>
            </w:r>
          </w:p>
        </w:tc>
        <w:tc>
          <w:tcPr>
            <w:tcW w:w="170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A3</w:t>
            </w:r>
          </w:p>
        </w:tc>
        <w:tc>
          <w:tcPr>
            <w:tcW w:w="3871" w:type="dxa"/>
          </w:tcPr>
          <w:p w:rsidR="00351CE7" w:rsidRPr="00E77D14" w:rsidRDefault="00351CE7" w:rsidP="00F53CBD">
            <w:pPr>
              <w:cnfStyle w:val="000000100000" w:firstRow="0" w:lastRow="0" w:firstColumn="0" w:lastColumn="0" w:oddVBand="0" w:evenVBand="0" w:oddHBand="1" w:evenHBand="0" w:firstRowFirstColumn="0" w:firstRowLastColumn="0" w:lastRowFirstColumn="0" w:lastRowLastColumn="0"/>
              <w:rPr>
                <w:b/>
                <w:sz w:val="16"/>
                <w:szCs w:val="16"/>
                <w:lang w:val="es-BO"/>
              </w:rPr>
            </w:pPr>
            <w:r w:rsidRPr="00E77D14">
              <w:rPr>
                <w:b/>
                <w:sz w:val="16"/>
                <w:szCs w:val="16"/>
                <w:lang w:val="es-BO"/>
              </w:rPr>
              <w:t xml:space="preserve">Oficina </w:t>
            </w:r>
          </w:p>
        </w:tc>
      </w:tr>
    </w:tbl>
    <w:p w:rsidR="00351CE7" w:rsidRPr="00501B42" w:rsidRDefault="00351CE7" w:rsidP="00351CE7">
      <w:pPr>
        <w:rPr>
          <w:lang w:val="es-BO"/>
        </w:rPr>
      </w:pPr>
    </w:p>
    <w:p w:rsidR="00351CE7" w:rsidRPr="00501B42" w:rsidRDefault="00775DFE" w:rsidP="00351CE7">
      <w:pPr>
        <w:pStyle w:val="Prrafodelista"/>
        <w:numPr>
          <w:ilvl w:val="0"/>
          <w:numId w:val="44"/>
        </w:numPr>
        <w:rPr>
          <w:b/>
          <w:lang w:val="es-BO"/>
        </w:rPr>
      </w:pPr>
      <w:r w:rsidRPr="00501B42">
        <w:rPr>
          <w:b/>
          <w:lang w:val="es-BO"/>
        </w:rPr>
        <w:t>MEDICIÓN</w:t>
      </w:r>
    </w:p>
    <w:p w:rsidR="00351CE7" w:rsidRPr="00501B42" w:rsidRDefault="00351CE7" w:rsidP="00351CE7">
      <w:pPr>
        <w:rPr>
          <w:lang w:val="es-BO"/>
        </w:rPr>
      </w:pPr>
      <w:r w:rsidRPr="00501B42">
        <w:rPr>
          <w:lang w:val="es-BO"/>
        </w:rPr>
        <w:t>La provisión y colocado de Señales Verticales serán por pieza.</w:t>
      </w:r>
    </w:p>
    <w:p w:rsidR="00864B84" w:rsidRPr="00501B42" w:rsidRDefault="00864B84" w:rsidP="00351CE7">
      <w:pPr>
        <w:rPr>
          <w:lang w:val="es-BO"/>
        </w:rPr>
      </w:pPr>
    </w:p>
    <w:p w:rsidR="00351CE7" w:rsidRPr="00501B42" w:rsidRDefault="00351CE7" w:rsidP="00351CE7">
      <w:pPr>
        <w:pStyle w:val="Prrafodelista"/>
        <w:numPr>
          <w:ilvl w:val="0"/>
          <w:numId w:val="44"/>
        </w:numPr>
        <w:rPr>
          <w:b/>
          <w:lang w:val="es-BO"/>
        </w:rPr>
      </w:pPr>
      <w:r w:rsidRPr="00501B42">
        <w:rPr>
          <w:b/>
          <w:lang w:val="es-BO"/>
        </w:rPr>
        <w:t xml:space="preserve">FORMA DE PAGO </w:t>
      </w:r>
    </w:p>
    <w:p w:rsidR="00351CE7" w:rsidRPr="00501B42" w:rsidRDefault="00351CE7" w:rsidP="00351CE7">
      <w:pPr>
        <w:rPr>
          <w:kern w:val="28"/>
          <w:szCs w:val="22"/>
        </w:rPr>
      </w:pPr>
      <w:r w:rsidRPr="00501B42">
        <w:rPr>
          <w:kern w:val="28"/>
          <w:szCs w:val="22"/>
        </w:rPr>
        <w:t>Las señales colocadas con materiales aprobados y en un todo de acuerdo con lo especificado, medido según lo previsto en el punto 4. (Medición), serán pagados al precio unitario de la propuesta aceptada para este ítem.</w:t>
      </w:r>
    </w:p>
    <w:p w:rsidR="00351CE7" w:rsidRPr="00501B42" w:rsidRDefault="00351CE7" w:rsidP="00351CE7">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p>
    <w:p w:rsidR="00764057" w:rsidRPr="00501B42" w:rsidRDefault="00764057" w:rsidP="00764057">
      <w:pPr>
        <w:pStyle w:val="Ttulo2"/>
      </w:pPr>
      <w:bookmarkStart w:id="400" w:name="_Toc421469017"/>
      <w:r w:rsidRPr="00501B42">
        <w:t>PLAQUETA DE ENTREGA DE OBRA, TAMAÑO A3 (42 X 27 CM)</w:t>
      </w:r>
      <w:bookmarkEnd w:id="400"/>
    </w:p>
    <w:p w:rsidR="00764057" w:rsidRPr="00501B42" w:rsidRDefault="00764057" w:rsidP="00764057">
      <w:pPr>
        <w:rPr>
          <w:b/>
          <w:lang w:val="es-BO"/>
        </w:rPr>
      </w:pPr>
      <w:r w:rsidRPr="00501B42">
        <w:rPr>
          <w:b/>
          <w:lang w:val="es-BO"/>
        </w:rPr>
        <w:t>UND  PZA</w:t>
      </w:r>
    </w:p>
    <w:p w:rsidR="00764057" w:rsidRPr="00501B42" w:rsidRDefault="00764057" w:rsidP="00764057">
      <w:pPr>
        <w:pStyle w:val="Prrafodelista"/>
        <w:numPr>
          <w:ilvl w:val="0"/>
          <w:numId w:val="39"/>
        </w:numPr>
        <w:rPr>
          <w:b/>
          <w:lang w:val="es-BO"/>
        </w:rPr>
      </w:pPr>
      <w:r w:rsidRPr="00501B42">
        <w:rPr>
          <w:b/>
          <w:lang w:val="es-BO"/>
        </w:rPr>
        <w:t xml:space="preserve">DESCRIPCIÓN </w:t>
      </w:r>
    </w:p>
    <w:p w:rsidR="00764057" w:rsidRPr="00501B42" w:rsidRDefault="00764057" w:rsidP="00764057">
      <w:pPr>
        <w:pStyle w:val="IC1parrafos"/>
        <w:spacing w:after="120"/>
        <w:rPr>
          <w:rFonts w:ascii="Arial" w:hAnsi="Arial" w:cs="Arial"/>
          <w:sz w:val="20"/>
          <w:szCs w:val="20"/>
        </w:rPr>
      </w:pPr>
      <w:r w:rsidRPr="00501B42">
        <w:rPr>
          <w:rFonts w:ascii="Arial" w:hAnsi="Arial" w:cs="Arial"/>
          <w:sz w:val="20"/>
          <w:szCs w:val="20"/>
        </w:rPr>
        <w:t xml:space="preserve">Este ítem contempla la provisión y colocación de una Plaqueta de Entrega de Obra, ubicada en la fachada exterior de la Oficina. </w:t>
      </w:r>
    </w:p>
    <w:p w:rsidR="00764057" w:rsidRPr="00501B42" w:rsidRDefault="00764057" w:rsidP="00764057">
      <w:pPr>
        <w:pStyle w:val="Prrafodelista"/>
        <w:numPr>
          <w:ilvl w:val="0"/>
          <w:numId w:val="39"/>
        </w:numPr>
        <w:rPr>
          <w:b/>
          <w:lang w:val="es-BO"/>
        </w:rPr>
      </w:pPr>
      <w:r w:rsidRPr="00501B42">
        <w:rPr>
          <w:b/>
          <w:lang w:val="es-BO"/>
        </w:rPr>
        <w:t>MATERIALES, HERRAMIENTAS Y EQUIPO</w:t>
      </w:r>
    </w:p>
    <w:p w:rsidR="007B6193" w:rsidRPr="00501B42" w:rsidRDefault="00764057" w:rsidP="00764057">
      <w:pPr>
        <w:spacing w:line="276" w:lineRule="auto"/>
        <w:rPr>
          <w:rFonts w:cs="Arial"/>
        </w:rPr>
      </w:pPr>
      <w:r w:rsidRPr="00501B42">
        <w:rPr>
          <w:rFonts w:cs="Arial"/>
        </w:rPr>
        <w:t xml:space="preserve">Material </w:t>
      </w:r>
      <w:r w:rsidR="004E29BA" w:rsidRPr="00501B42">
        <w:rPr>
          <w:rFonts w:cs="Arial"/>
        </w:rPr>
        <w:t>hierro fundido de espesor 5 mm con</w:t>
      </w:r>
      <w:r w:rsidRPr="00501B42">
        <w:rPr>
          <w:rFonts w:cs="Arial"/>
        </w:rPr>
        <w:t xml:space="preserve"> letras y símbolos</w:t>
      </w:r>
      <w:r w:rsidR="00C307E3" w:rsidRPr="00501B42">
        <w:rPr>
          <w:rFonts w:cs="Arial"/>
        </w:rPr>
        <w:t xml:space="preserve"> en alto relieve </w:t>
      </w:r>
      <w:r w:rsidR="004E29BA" w:rsidRPr="00501B42">
        <w:rPr>
          <w:rFonts w:cs="Arial"/>
        </w:rPr>
        <w:t>de acuerdo a plano de detalle. La plaqueta deberá contar con sistema de anclaje ubicados en los vértices y en los centros de los lados mayores.</w:t>
      </w:r>
    </w:p>
    <w:p w:rsidR="00764057" w:rsidRPr="00501B42" w:rsidRDefault="00764057" w:rsidP="00764057">
      <w:pPr>
        <w:pStyle w:val="Prrafodelista"/>
        <w:numPr>
          <w:ilvl w:val="0"/>
          <w:numId w:val="39"/>
        </w:numPr>
        <w:rPr>
          <w:b/>
          <w:lang w:val="es-BO"/>
        </w:rPr>
      </w:pPr>
      <w:r w:rsidRPr="00501B42">
        <w:rPr>
          <w:b/>
          <w:lang w:val="es-BO"/>
        </w:rPr>
        <w:t xml:space="preserve">FORMA DE </w:t>
      </w:r>
      <w:r w:rsidR="00775DFE" w:rsidRPr="00501B42">
        <w:rPr>
          <w:b/>
          <w:lang w:val="es-BO"/>
        </w:rPr>
        <w:t>EJECUCIÓN</w:t>
      </w:r>
    </w:p>
    <w:p w:rsidR="004E29BA" w:rsidRPr="00501B42" w:rsidRDefault="004E29BA" w:rsidP="004E29BA">
      <w:pPr>
        <w:rPr>
          <w:lang w:val="es-BO"/>
        </w:rPr>
      </w:pPr>
      <w:r w:rsidRPr="00501B42">
        <w:rPr>
          <w:lang w:val="es-BO"/>
        </w:rPr>
        <w:t xml:space="preserve">Una vez replanteada la ubicación de la Plaqueta, se procederá a picar la superficie del muro para el anclaje en los puntos de apoyo mediante la aplicación de mortero de cemento 1:3. </w:t>
      </w:r>
      <w:r w:rsidR="00646455" w:rsidRPr="00501B42">
        <w:rPr>
          <w:lang w:val="es-BO"/>
        </w:rPr>
        <w:t>En anclaje de la plaqueta debe ser de angular 10 cm. de largo con trabes doblados</w:t>
      </w:r>
      <w:r w:rsidR="00E524E1" w:rsidRPr="00501B42">
        <w:rPr>
          <w:lang w:val="es-BO"/>
        </w:rPr>
        <w:t>.</w:t>
      </w:r>
      <w:r w:rsidR="00646455" w:rsidRPr="00501B42">
        <w:rPr>
          <w:lang w:val="es-BO"/>
        </w:rPr>
        <w:t xml:space="preserve"> </w:t>
      </w:r>
      <w:r w:rsidRPr="00501B42">
        <w:rPr>
          <w:lang w:val="es-BO"/>
        </w:rPr>
        <w:t xml:space="preserve">Una vez colocada la Plaqueta se deberá sujetar de tal manera que </w:t>
      </w:r>
      <w:r w:rsidR="00E70CE5" w:rsidRPr="00501B42">
        <w:rPr>
          <w:lang w:val="es-BO"/>
        </w:rPr>
        <w:t xml:space="preserve">quede fija hasta el fraguado del mortero.  </w:t>
      </w:r>
    </w:p>
    <w:p w:rsidR="004E29BA" w:rsidRPr="00501B42" w:rsidRDefault="004E29BA" w:rsidP="004E29BA">
      <w:pPr>
        <w:rPr>
          <w:lang w:val="es-BO"/>
        </w:rPr>
      </w:pPr>
      <w:r w:rsidRPr="00501B42">
        <w:rPr>
          <w:lang w:val="es-BO"/>
        </w:rPr>
        <w:t>La Plaqueta deberá ser colocada a nivel en la ubicación señalada en los planos</w:t>
      </w:r>
      <w:r w:rsidR="00E70CE5" w:rsidRPr="00501B42">
        <w:rPr>
          <w:lang w:val="es-BO"/>
        </w:rPr>
        <w:t>.</w:t>
      </w:r>
    </w:p>
    <w:p w:rsidR="00E70CE5" w:rsidRPr="00501B42" w:rsidRDefault="00E70CE5" w:rsidP="004E29BA">
      <w:pPr>
        <w:rPr>
          <w:lang w:val="es-BO"/>
        </w:rPr>
      </w:pPr>
      <w:r w:rsidRPr="00501B42">
        <w:rPr>
          <w:lang w:val="es-BO"/>
        </w:rPr>
        <w:t>Para la inauguración de las obras se deberá prever una tela cortina para descubrir la Plaqueta.</w:t>
      </w:r>
    </w:p>
    <w:p w:rsidR="00E70CE5" w:rsidRPr="00501B42" w:rsidRDefault="00E70CE5" w:rsidP="004E29BA">
      <w:pPr>
        <w:rPr>
          <w:lang w:val="es-BO"/>
        </w:rPr>
      </w:pPr>
    </w:p>
    <w:p w:rsidR="00764057" w:rsidRPr="00501B42" w:rsidRDefault="00775DFE" w:rsidP="00764057">
      <w:pPr>
        <w:pStyle w:val="Prrafodelista"/>
        <w:numPr>
          <w:ilvl w:val="0"/>
          <w:numId w:val="39"/>
        </w:numPr>
        <w:rPr>
          <w:b/>
          <w:lang w:val="es-BO"/>
        </w:rPr>
      </w:pPr>
      <w:r w:rsidRPr="00501B42">
        <w:rPr>
          <w:b/>
          <w:lang w:val="es-BO"/>
        </w:rPr>
        <w:t>MEDICIÓN</w:t>
      </w:r>
    </w:p>
    <w:p w:rsidR="00764057" w:rsidRDefault="00764057" w:rsidP="00764057">
      <w:pPr>
        <w:rPr>
          <w:lang w:val="es-BO"/>
        </w:rPr>
      </w:pPr>
      <w:r w:rsidRPr="00501B42">
        <w:rPr>
          <w:lang w:val="es-BO"/>
        </w:rPr>
        <w:t xml:space="preserve">La provisión y colocado de </w:t>
      </w:r>
      <w:r w:rsidR="00E70CE5" w:rsidRPr="00501B42">
        <w:rPr>
          <w:lang w:val="es-BO"/>
        </w:rPr>
        <w:t xml:space="preserve">la Plaqueta </w:t>
      </w:r>
      <w:r w:rsidRPr="00501B42">
        <w:rPr>
          <w:lang w:val="es-BO"/>
        </w:rPr>
        <w:t>será por pieza.</w:t>
      </w:r>
    </w:p>
    <w:p w:rsidR="00EC0653" w:rsidRPr="00501B42" w:rsidRDefault="00EC0653" w:rsidP="00764057">
      <w:pPr>
        <w:rPr>
          <w:lang w:val="es-BO"/>
        </w:rPr>
      </w:pPr>
    </w:p>
    <w:p w:rsidR="00764057" w:rsidRPr="00501B42" w:rsidRDefault="00764057" w:rsidP="00764057">
      <w:pPr>
        <w:pStyle w:val="Prrafodelista"/>
        <w:numPr>
          <w:ilvl w:val="0"/>
          <w:numId w:val="39"/>
        </w:numPr>
        <w:rPr>
          <w:b/>
          <w:lang w:val="es-BO"/>
        </w:rPr>
      </w:pPr>
      <w:r w:rsidRPr="00501B42">
        <w:rPr>
          <w:b/>
          <w:lang w:val="es-BO"/>
        </w:rPr>
        <w:t xml:space="preserve">FORMA DE PAGO </w:t>
      </w:r>
    </w:p>
    <w:p w:rsidR="00764057" w:rsidRPr="00501B42" w:rsidRDefault="00764057" w:rsidP="00764057">
      <w:pPr>
        <w:rPr>
          <w:kern w:val="28"/>
          <w:szCs w:val="22"/>
        </w:rPr>
      </w:pPr>
      <w:r w:rsidRPr="00501B42">
        <w:rPr>
          <w:kern w:val="28"/>
          <w:szCs w:val="22"/>
        </w:rPr>
        <w:t>La</w:t>
      </w:r>
      <w:r w:rsidR="00E70CE5" w:rsidRPr="00501B42">
        <w:rPr>
          <w:kern w:val="28"/>
          <w:szCs w:val="22"/>
        </w:rPr>
        <w:t xml:space="preserve"> Plaqueta</w:t>
      </w:r>
      <w:r w:rsidRPr="00501B42">
        <w:rPr>
          <w:kern w:val="28"/>
          <w:szCs w:val="22"/>
        </w:rPr>
        <w:t xml:space="preserve"> </w:t>
      </w:r>
      <w:r w:rsidR="00E70CE5" w:rsidRPr="00501B42">
        <w:rPr>
          <w:kern w:val="28"/>
          <w:szCs w:val="22"/>
        </w:rPr>
        <w:t xml:space="preserve">colocada de </w:t>
      </w:r>
      <w:r w:rsidRPr="00501B42">
        <w:rPr>
          <w:kern w:val="28"/>
          <w:szCs w:val="22"/>
        </w:rPr>
        <w:t>acuerdo con lo especificado, medido según lo previsto en el punto 4. (Medición), será pagad</w:t>
      </w:r>
      <w:r w:rsidR="00356E34" w:rsidRPr="00501B42">
        <w:rPr>
          <w:kern w:val="28"/>
          <w:szCs w:val="22"/>
        </w:rPr>
        <w:t xml:space="preserve">a </w:t>
      </w:r>
      <w:r w:rsidRPr="00501B42">
        <w:rPr>
          <w:kern w:val="28"/>
          <w:szCs w:val="22"/>
        </w:rPr>
        <w:t>al precio unitario de la propuesta aceptada para este ítem.</w:t>
      </w:r>
    </w:p>
    <w:p w:rsidR="00C96A1D" w:rsidRPr="0093480D" w:rsidRDefault="00764057" w:rsidP="00764057">
      <w:pPr>
        <w:rPr>
          <w:kern w:val="28"/>
          <w:szCs w:val="22"/>
        </w:rPr>
      </w:pPr>
      <w:r w:rsidRPr="00501B42">
        <w:rPr>
          <w:kern w:val="28"/>
          <w:szCs w:val="22"/>
        </w:rPr>
        <w:t>Dicho precio será la compensación total por los materiales, mano de obra, herramientas, equipo y otros gastos que sean necesarios para la adecuada y correcta ejecución de los trabajos</w:t>
      </w:r>
      <w:r w:rsidR="008F0DFC" w:rsidRPr="00501B42">
        <w:rPr>
          <w:kern w:val="28"/>
          <w:szCs w:val="22"/>
        </w:rPr>
        <w:t>.</w:t>
      </w:r>
    </w:p>
    <w:p w:rsidR="008F0DFC" w:rsidRDefault="008F0DFC" w:rsidP="00764057">
      <w:pPr>
        <w:rPr>
          <w:kern w:val="28"/>
          <w:szCs w:val="22"/>
        </w:rPr>
      </w:pPr>
    </w:p>
    <w:p w:rsidR="000B35E9" w:rsidRPr="0093480D" w:rsidRDefault="000B35E9" w:rsidP="00764057">
      <w:pPr>
        <w:rPr>
          <w:kern w:val="28"/>
          <w:szCs w:val="22"/>
        </w:rPr>
      </w:pPr>
    </w:p>
    <w:sectPr w:rsidR="000B35E9" w:rsidRPr="0093480D" w:rsidSect="00872FF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BB5" w:rsidRDefault="00C96BB5" w:rsidP="00FE7DA9">
      <w:pPr>
        <w:spacing w:before="0" w:after="0"/>
      </w:pPr>
      <w:r>
        <w:separator/>
      </w:r>
    </w:p>
  </w:endnote>
  <w:endnote w:type="continuationSeparator" w:id="0">
    <w:p w:rsidR="00C96BB5" w:rsidRDefault="00C96BB5"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B03" w:rsidRPr="007879B3" w:rsidRDefault="006D2B03">
    <w:pPr>
      <w:pStyle w:val="Piedepgina"/>
      <w:jc w:val="center"/>
      <w:rPr>
        <w:sz w:val="18"/>
        <w:szCs w:val="18"/>
      </w:rPr>
    </w:pPr>
  </w:p>
  <w:p w:rsidR="006D2B03" w:rsidRDefault="006D2B0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6D2B03" w:rsidRPr="00164D29" w:rsidTr="00BF5FC5">
      <w:trPr>
        <w:trHeight w:val="254"/>
      </w:trPr>
      <w:tc>
        <w:tcPr>
          <w:tcW w:w="4291" w:type="dxa"/>
          <w:shd w:val="clear" w:color="auto" w:fill="F2F2F2"/>
        </w:tcPr>
        <w:p w:rsidR="006D2B03" w:rsidRPr="00164D29" w:rsidRDefault="006D2B03" w:rsidP="00872FF0">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6D2B03" w:rsidRPr="00164D29" w:rsidRDefault="006D2B03" w:rsidP="00872FF0">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6D2B03" w:rsidRPr="00164D29" w:rsidTr="00BF5FC5">
      <w:trPr>
        <w:trHeight w:val="270"/>
      </w:trPr>
      <w:tc>
        <w:tcPr>
          <w:tcW w:w="4291" w:type="dxa"/>
        </w:tcPr>
        <w:p w:rsidR="006D2B03" w:rsidRPr="00164D29" w:rsidRDefault="006D2B03" w:rsidP="00872FF0">
          <w:pPr>
            <w:pStyle w:val="Encabezado"/>
            <w:jc w:val="center"/>
            <w:rPr>
              <w:rFonts w:ascii="Arial Narrow" w:eastAsia="Arial Unicode MS" w:hAnsi="Arial Narrow"/>
              <w:b/>
              <w:sz w:val="16"/>
              <w:szCs w:val="16"/>
              <w:lang w:val="es-MX"/>
            </w:rPr>
          </w:pPr>
        </w:p>
      </w:tc>
      <w:tc>
        <w:tcPr>
          <w:tcW w:w="4498" w:type="dxa"/>
        </w:tcPr>
        <w:p w:rsidR="006D2B03" w:rsidRPr="00164D29" w:rsidRDefault="006D2B03" w:rsidP="00872FF0">
          <w:pPr>
            <w:pStyle w:val="Encabezado"/>
            <w:jc w:val="center"/>
            <w:rPr>
              <w:rFonts w:ascii="Calibri" w:eastAsia="Arial Unicode MS" w:hAnsi="Calibri" w:cs="Calibri"/>
              <w:b/>
              <w:sz w:val="16"/>
              <w:szCs w:val="16"/>
              <w:lang w:val="es-MX"/>
            </w:rPr>
          </w:pPr>
        </w:p>
        <w:p w:rsidR="006D2B03" w:rsidRPr="00164D29" w:rsidRDefault="006D2B03" w:rsidP="00872FF0">
          <w:pPr>
            <w:pStyle w:val="Encabezado"/>
            <w:jc w:val="center"/>
            <w:rPr>
              <w:rFonts w:ascii="Calibri" w:eastAsia="Arial Unicode MS" w:hAnsi="Calibri" w:cs="Calibri"/>
              <w:b/>
              <w:sz w:val="16"/>
              <w:szCs w:val="16"/>
              <w:lang w:val="es-MX"/>
            </w:rPr>
          </w:pPr>
        </w:p>
        <w:p w:rsidR="006D2B03" w:rsidRPr="00164D29" w:rsidRDefault="006D2B03" w:rsidP="00872FF0">
          <w:pPr>
            <w:pStyle w:val="Encabezado"/>
            <w:jc w:val="center"/>
            <w:rPr>
              <w:rFonts w:ascii="Calibri" w:eastAsia="Arial Unicode MS" w:hAnsi="Calibri" w:cs="Calibri"/>
              <w:b/>
              <w:sz w:val="16"/>
              <w:szCs w:val="16"/>
              <w:lang w:val="es-MX"/>
            </w:rPr>
          </w:pPr>
        </w:p>
        <w:p w:rsidR="006D2B03" w:rsidRPr="00164D29" w:rsidRDefault="006D2B03" w:rsidP="00872FF0">
          <w:pPr>
            <w:pStyle w:val="Encabezado"/>
            <w:jc w:val="center"/>
            <w:rPr>
              <w:rFonts w:ascii="Calibri" w:eastAsia="Arial Unicode MS" w:hAnsi="Calibri" w:cs="Calibri"/>
              <w:b/>
              <w:sz w:val="16"/>
              <w:szCs w:val="16"/>
              <w:lang w:val="es-MX"/>
            </w:rPr>
          </w:pPr>
        </w:p>
      </w:tc>
    </w:tr>
    <w:tr w:rsidR="006D2B03" w:rsidRPr="00164D29" w:rsidTr="00BF5FC5">
      <w:trPr>
        <w:trHeight w:val="270"/>
      </w:trPr>
      <w:tc>
        <w:tcPr>
          <w:tcW w:w="4291" w:type="dxa"/>
          <w:shd w:val="clear" w:color="auto" w:fill="F2F2F2"/>
        </w:tcPr>
        <w:p w:rsidR="006D2B03" w:rsidRPr="00164D29" w:rsidRDefault="006D2B03"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6D2B03" w:rsidRPr="00164D29" w:rsidRDefault="006D2B03" w:rsidP="00872FF0">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6D2B03" w:rsidRPr="007879B3" w:rsidRDefault="006D2B03">
    <w:pPr>
      <w:pStyle w:val="Piedepgina"/>
      <w:jc w:val="center"/>
      <w:rPr>
        <w:sz w:val="18"/>
        <w:szCs w:val="18"/>
      </w:rPr>
    </w:pPr>
  </w:p>
  <w:p w:rsidR="006D2B03" w:rsidRDefault="006D2B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BB5" w:rsidRDefault="00C96BB5" w:rsidP="00FE7DA9">
      <w:pPr>
        <w:spacing w:before="0" w:after="0"/>
      </w:pPr>
      <w:r>
        <w:separator/>
      </w:r>
    </w:p>
  </w:footnote>
  <w:footnote w:type="continuationSeparator" w:id="0">
    <w:p w:rsidR="00C96BB5" w:rsidRDefault="00C96BB5"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6D2B03" w:rsidRPr="00FA0D94" w:rsidTr="00BF5FC5">
      <w:tc>
        <w:tcPr>
          <w:tcW w:w="2010" w:type="dxa"/>
          <w:vMerge w:val="restart"/>
          <w:vAlign w:val="center"/>
        </w:tcPr>
        <w:p w:rsidR="006D2B03" w:rsidRPr="00FA0D94" w:rsidRDefault="006D2B03" w:rsidP="00872FF0">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3D15CE88" wp14:editId="08A1082F">
                <wp:extent cx="1118870" cy="74295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6D2B03" w:rsidRPr="0076024C" w:rsidRDefault="006D2B03" w:rsidP="00C21B2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Pr="00C21B25">
            <w:rPr>
              <w:rFonts w:ascii="Calibri" w:eastAsia="Arial Unicode MS" w:hAnsi="Calibri" w:cs="Calibri"/>
              <w:b/>
              <w:sz w:val="18"/>
              <w:szCs w:val="18"/>
              <w:lang w:val="es-MX"/>
            </w:rPr>
            <w:t>: DIRECCION DE GAS VIRTUAL</w:t>
          </w:r>
        </w:p>
      </w:tc>
      <w:tc>
        <w:tcPr>
          <w:tcW w:w="1559" w:type="dxa"/>
          <w:vAlign w:val="center"/>
        </w:tcPr>
        <w:p w:rsidR="006D2B03" w:rsidRPr="0076024C" w:rsidRDefault="006D2B03" w:rsidP="00872FF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D2B03" w:rsidRPr="0076024C" w:rsidRDefault="006D2B03" w:rsidP="00872FF0">
          <w:pPr>
            <w:pStyle w:val="Encabezado"/>
            <w:jc w:val="center"/>
            <w:rPr>
              <w:rFonts w:ascii="Calibri" w:eastAsia="Arial Unicode MS" w:hAnsi="Calibri" w:cs="Arial"/>
              <w:b/>
              <w:lang w:val="es-MX"/>
            </w:rPr>
          </w:pPr>
        </w:p>
        <w:p w:rsidR="006D2B03" w:rsidRPr="0076024C" w:rsidRDefault="006D2B03" w:rsidP="00872FF0">
          <w:pPr>
            <w:pStyle w:val="Encabezado"/>
            <w:rPr>
              <w:rFonts w:ascii="Calibri" w:eastAsia="Arial Unicode MS" w:hAnsi="Calibri" w:cs="Arial"/>
              <w:b/>
              <w:sz w:val="14"/>
              <w:szCs w:val="14"/>
              <w:lang w:val="es-MX"/>
            </w:rPr>
          </w:pPr>
        </w:p>
      </w:tc>
    </w:tr>
    <w:tr w:rsidR="006D2B03" w:rsidRPr="00FA0D94" w:rsidTr="00BF5FC5">
      <w:trPr>
        <w:trHeight w:val="478"/>
      </w:trPr>
      <w:tc>
        <w:tcPr>
          <w:tcW w:w="2010" w:type="dxa"/>
          <w:vMerge/>
          <w:vAlign w:val="center"/>
        </w:tcPr>
        <w:p w:rsidR="006D2B03" w:rsidRPr="00FA0D94" w:rsidRDefault="006D2B03" w:rsidP="00872FF0">
          <w:pPr>
            <w:pStyle w:val="Encabezado"/>
            <w:jc w:val="center"/>
            <w:rPr>
              <w:rFonts w:ascii="Arial Narrow" w:eastAsia="Arial Unicode MS" w:hAnsi="Arial Narrow"/>
              <w:szCs w:val="12"/>
              <w:lang w:val="es-MX"/>
            </w:rPr>
          </w:pPr>
        </w:p>
      </w:tc>
      <w:tc>
        <w:tcPr>
          <w:tcW w:w="5787" w:type="dxa"/>
          <w:vAlign w:val="bottom"/>
        </w:tcPr>
        <w:p w:rsidR="006D2B03" w:rsidRPr="0076024C" w:rsidRDefault="006D2B03" w:rsidP="006A070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w:t>
          </w:r>
          <w:r>
            <w:rPr>
              <w:rFonts w:ascii="Calibri" w:eastAsia="Arial Unicode MS" w:hAnsi="Calibri" w:cs="Calibri"/>
              <w:b/>
              <w:sz w:val="18"/>
              <w:szCs w:val="18"/>
              <w:lang w:val="es-MX"/>
            </w:rPr>
            <w:t>LES COMPLEMENTARIAS PARA LA ESR</w:t>
          </w:r>
          <w:r w:rsidR="00584540">
            <w:rPr>
              <w:rFonts w:ascii="Calibri" w:eastAsia="Arial Unicode MS" w:hAnsi="Calibri" w:cs="Calibri"/>
              <w:b/>
              <w:sz w:val="18"/>
              <w:szCs w:val="18"/>
              <w:lang w:val="es-MX"/>
            </w:rPr>
            <w:t xml:space="preserve"> DE</w:t>
          </w:r>
          <w:r w:rsidR="000A7106">
            <w:rPr>
              <w:rFonts w:ascii="Calibri" w:eastAsia="Arial Unicode MS" w:hAnsi="Calibri" w:cs="Calibri"/>
              <w:b/>
              <w:sz w:val="18"/>
              <w:szCs w:val="18"/>
              <w:lang w:val="es-MX"/>
            </w:rPr>
            <w:t xml:space="preserve"> LLALLAGUA</w:t>
          </w:r>
        </w:p>
      </w:tc>
      <w:tc>
        <w:tcPr>
          <w:tcW w:w="1559" w:type="dxa"/>
          <w:vAlign w:val="bottom"/>
        </w:tcPr>
        <w:p w:rsidR="006D2B03" w:rsidRPr="0076024C" w:rsidRDefault="006D2B03" w:rsidP="00872FF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D2B03" w:rsidRPr="0076024C" w:rsidRDefault="006D2B03" w:rsidP="00B90C73">
          <w:pPr>
            <w:pStyle w:val="Encabezado"/>
            <w:jc w:val="right"/>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84540">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Pr>
              <w:rStyle w:val="Nmerodepgina"/>
              <w:rFonts w:ascii="Calibri" w:hAnsi="Calibri"/>
              <w:sz w:val="16"/>
              <w:szCs w:val="16"/>
            </w:rPr>
            <w:t>217</w:t>
          </w:r>
        </w:p>
      </w:tc>
    </w:tr>
  </w:tbl>
  <w:p w:rsidR="006D2B03" w:rsidRDefault="006D2B03" w:rsidP="00872F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8">
    <w:nsid w:val="19534867"/>
    <w:multiLevelType w:val="hybridMultilevel"/>
    <w:tmpl w:val="8C60BDA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28115DF"/>
    <w:multiLevelType w:val="hybridMultilevel"/>
    <w:tmpl w:val="A56EE7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5EF1AB7"/>
    <w:multiLevelType w:val="hybridMultilevel"/>
    <w:tmpl w:val="1E52B37C"/>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9">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5AA2B4E"/>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4">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95C5D88"/>
    <w:multiLevelType w:val="hybridMultilevel"/>
    <w:tmpl w:val="EE1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0">
    <w:nsid w:val="616D68B9"/>
    <w:multiLevelType w:val="multilevel"/>
    <w:tmpl w:val="9886B412"/>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464" w:hanging="1800"/>
      </w:pPr>
      <w:rPr>
        <w:rFonts w:hint="default"/>
        <w:b w:val="0"/>
      </w:rPr>
    </w:lvl>
  </w:abstractNum>
  <w:abstractNum w:abstractNumId="31">
    <w:nsid w:val="62CB466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2">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4">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C8909A9"/>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76E1027"/>
    <w:multiLevelType w:val="multilevel"/>
    <w:tmpl w:val="2FF899D4"/>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42">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41"/>
  </w:num>
  <w:num w:numId="3">
    <w:abstractNumId w:val="28"/>
  </w:num>
  <w:num w:numId="4">
    <w:abstractNumId w:val="41"/>
    <w:lvlOverride w:ilvl="0">
      <w:startOverride w:val="2"/>
    </w:lvlOverride>
  </w:num>
  <w:num w:numId="5">
    <w:abstractNumId w:val="27"/>
  </w:num>
  <w:num w:numId="6">
    <w:abstractNumId w:val="37"/>
  </w:num>
  <w:num w:numId="7">
    <w:abstractNumId w:val="34"/>
  </w:num>
  <w:num w:numId="8">
    <w:abstractNumId w:val="4"/>
  </w:num>
  <w:num w:numId="9">
    <w:abstractNumId w:val="19"/>
  </w:num>
  <w:num w:numId="10">
    <w:abstractNumId w:val="22"/>
  </w:num>
  <w:num w:numId="11">
    <w:abstractNumId w:val="20"/>
  </w:num>
  <w:num w:numId="12">
    <w:abstractNumId w:val="17"/>
  </w:num>
  <w:num w:numId="13">
    <w:abstractNumId w:val="5"/>
  </w:num>
  <w:num w:numId="14">
    <w:abstractNumId w:val="42"/>
  </w:num>
  <w:num w:numId="15">
    <w:abstractNumId w:val="6"/>
  </w:num>
  <w:num w:numId="16">
    <w:abstractNumId w:val="25"/>
  </w:num>
  <w:num w:numId="17">
    <w:abstractNumId w:val="24"/>
  </w:num>
  <w:num w:numId="18">
    <w:abstractNumId w:val="26"/>
  </w:num>
  <w:num w:numId="19">
    <w:abstractNumId w:val="9"/>
  </w:num>
  <w:num w:numId="20">
    <w:abstractNumId w:val="38"/>
  </w:num>
  <w:num w:numId="21">
    <w:abstractNumId w:val="40"/>
  </w:num>
  <w:num w:numId="22">
    <w:abstractNumId w:val="12"/>
  </w:num>
  <w:num w:numId="23">
    <w:abstractNumId w:val="10"/>
  </w:num>
  <w:num w:numId="24">
    <w:abstractNumId w:val="2"/>
  </w:num>
  <w:num w:numId="25">
    <w:abstractNumId w:val="21"/>
  </w:num>
  <w:num w:numId="26">
    <w:abstractNumId w:val="13"/>
  </w:num>
  <w:num w:numId="27">
    <w:abstractNumId w:val="39"/>
  </w:num>
  <w:num w:numId="28">
    <w:abstractNumId w:val="30"/>
  </w:num>
  <w:num w:numId="29">
    <w:abstractNumId w:val="14"/>
  </w:num>
  <w:num w:numId="30">
    <w:abstractNumId w:val="32"/>
  </w:num>
  <w:num w:numId="31">
    <w:abstractNumId w:val="36"/>
  </w:num>
  <w:num w:numId="32">
    <w:abstractNumId w:val="3"/>
  </w:num>
  <w:num w:numId="33">
    <w:abstractNumId w:val="0"/>
  </w:num>
  <w:num w:numId="34">
    <w:abstractNumId w:val="15"/>
  </w:num>
  <w:num w:numId="35">
    <w:abstractNumId w:val="7"/>
  </w:num>
  <w:num w:numId="36">
    <w:abstractNumId w:val="23"/>
  </w:num>
  <w:num w:numId="37">
    <w:abstractNumId w:val="8"/>
  </w:num>
  <w:num w:numId="38">
    <w:abstractNumId w:val="35"/>
  </w:num>
  <w:num w:numId="39">
    <w:abstractNumId w:val="11"/>
  </w:num>
  <w:num w:numId="40">
    <w:abstractNumId w:val="16"/>
  </w:num>
  <w:num w:numId="41">
    <w:abstractNumId w:val="18"/>
  </w:num>
  <w:num w:numId="42">
    <w:abstractNumId w:val="33"/>
  </w:num>
  <w:num w:numId="43">
    <w:abstractNumId w:val="31"/>
  </w:num>
  <w:num w:numId="44">
    <w:abstractNumId w:val="29"/>
  </w:num>
  <w:num w:numId="45">
    <w:abstractNumId w:val="1"/>
  </w:num>
  <w:num w:numId="46">
    <w:abstractNumId w:val="4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AD0"/>
    <w:rsid w:val="000073FC"/>
    <w:rsid w:val="0000745B"/>
    <w:rsid w:val="0001179A"/>
    <w:rsid w:val="00017EB9"/>
    <w:rsid w:val="00020C50"/>
    <w:rsid w:val="0002163B"/>
    <w:rsid w:val="0002281D"/>
    <w:rsid w:val="000241B9"/>
    <w:rsid w:val="00024EA8"/>
    <w:rsid w:val="0002533D"/>
    <w:rsid w:val="0002553A"/>
    <w:rsid w:val="00025709"/>
    <w:rsid w:val="00025C01"/>
    <w:rsid w:val="00042AD4"/>
    <w:rsid w:val="00043EF2"/>
    <w:rsid w:val="00047610"/>
    <w:rsid w:val="00047789"/>
    <w:rsid w:val="00051A14"/>
    <w:rsid w:val="00053350"/>
    <w:rsid w:val="00056AD8"/>
    <w:rsid w:val="00056ECB"/>
    <w:rsid w:val="000615EF"/>
    <w:rsid w:val="00061EFC"/>
    <w:rsid w:val="00065167"/>
    <w:rsid w:val="00065AD7"/>
    <w:rsid w:val="00070060"/>
    <w:rsid w:val="000728CF"/>
    <w:rsid w:val="0007382E"/>
    <w:rsid w:val="000746E2"/>
    <w:rsid w:val="00075546"/>
    <w:rsid w:val="000770CB"/>
    <w:rsid w:val="00077246"/>
    <w:rsid w:val="000778FE"/>
    <w:rsid w:val="00081D3C"/>
    <w:rsid w:val="000858D8"/>
    <w:rsid w:val="00085C64"/>
    <w:rsid w:val="00095898"/>
    <w:rsid w:val="000977CA"/>
    <w:rsid w:val="000A1740"/>
    <w:rsid w:val="000A27D3"/>
    <w:rsid w:val="000A42AC"/>
    <w:rsid w:val="000A7106"/>
    <w:rsid w:val="000A7190"/>
    <w:rsid w:val="000B16AE"/>
    <w:rsid w:val="000B16E1"/>
    <w:rsid w:val="000B35E9"/>
    <w:rsid w:val="000B6CDD"/>
    <w:rsid w:val="000C34CD"/>
    <w:rsid w:val="000C4380"/>
    <w:rsid w:val="000D10FC"/>
    <w:rsid w:val="000D1CEA"/>
    <w:rsid w:val="000D27A9"/>
    <w:rsid w:val="000D5332"/>
    <w:rsid w:val="000D638F"/>
    <w:rsid w:val="000D70EC"/>
    <w:rsid w:val="000D719F"/>
    <w:rsid w:val="000E123E"/>
    <w:rsid w:val="000E3EB6"/>
    <w:rsid w:val="000E5B32"/>
    <w:rsid w:val="000E69AF"/>
    <w:rsid w:val="000E7E7E"/>
    <w:rsid w:val="000F0369"/>
    <w:rsid w:val="000F206C"/>
    <w:rsid w:val="000F2F73"/>
    <w:rsid w:val="000F762B"/>
    <w:rsid w:val="0010005D"/>
    <w:rsid w:val="001019BE"/>
    <w:rsid w:val="00103E7D"/>
    <w:rsid w:val="00105C74"/>
    <w:rsid w:val="00107800"/>
    <w:rsid w:val="001100A0"/>
    <w:rsid w:val="00115378"/>
    <w:rsid w:val="001167C5"/>
    <w:rsid w:val="00122F76"/>
    <w:rsid w:val="00124AFE"/>
    <w:rsid w:val="00125702"/>
    <w:rsid w:val="001263D1"/>
    <w:rsid w:val="00127A42"/>
    <w:rsid w:val="001309FD"/>
    <w:rsid w:val="00130C03"/>
    <w:rsid w:val="001326CD"/>
    <w:rsid w:val="00134A07"/>
    <w:rsid w:val="00136640"/>
    <w:rsid w:val="00136771"/>
    <w:rsid w:val="00137A75"/>
    <w:rsid w:val="00141BF7"/>
    <w:rsid w:val="00144418"/>
    <w:rsid w:val="001508EA"/>
    <w:rsid w:val="00150A64"/>
    <w:rsid w:val="00150BBD"/>
    <w:rsid w:val="0015163C"/>
    <w:rsid w:val="00152920"/>
    <w:rsid w:val="00153DCD"/>
    <w:rsid w:val="00156385"/>
    <w:rsid w:val="001633A2"/>
    <w:rsid w:val="00164484"/>
    <w:rsid w:val="00164F3B"/>
    <w:rsid w:val="001678FD"/>
    <w:rsid w:val="00167E77"/>
    <w:rsid w:val="00171378"/>
    <w:rsid w:val="00171DE9"/>
    <w:rsid w:val="00171E26"/>
    <w:rsid w:val="00172B6C"/>
    <w:rsid w:val="0017314F"/>
    <w:rsid w:val="001741CF"/>
    <w:rsid w:val="00174BC2"/>
    <w:rsid w:val="001765E8"/>
    <w:rsid w:val="00177375"/>
    <w:rsid w:val="0018166C"/>
    <w:rsid w:val="00185EAB"/>
    <w:rsid w:val="001865E9"/>
    <w:rsid w:val="00192F2B"/>
    <w:rsid w:val="001946AD"/>
    <w:rsid w:val="0019487F"/>
    <w:rsid w:val="0019714C"/>
    <w:rsid w:val="00197D21"/>
    <w:rsid w:val="001A3F9D"/>
    <w:rsid w:val="001A6BDE"/>
    <w:rsid w:val="001B0DDF"/>
    <w:rsid w:val="001B167B"/>
    <w:rsid w:val="001B2244"/>
    <w:rsid w:val="001B26CA"/>
    <w:rsid w:val="001B27CA"/>
    <w:rsid w:val="001B29A5"/>
    <w:rsid w:val="001B36BD"/>
    <w:rsid w:val="001B3CA2"/>
    <w:rsid w:val="001C1260"/>
    <w:rsid w:val="001C422F"/>
    <w:rsid w:val="001C4AFF"/>
    <w:rsid w:val="001C594E"/>
    <w:rsid w:val="001C5C88"/>
    <w:rsid w:val="001C786C"/>
    <w:rsid w:val="001D161B"/>
    <w:rsid w:val="001D3FEA"/>
    <w:rsid w:val="001D6BC0"/>
    <w:rsid w:val="001E18FC"/>
    <w:rsid w:val="001E1CA0"/>
    <w:rsid w:val="001E7A8D"/>
    <w:rsid w:val="001F39C2"/>
    <w:rsid w:val="001F444A"/>
    <w:rsid w:val="001F59C5"/>
    <w:rsid w:val="001F6519"/>
    <w:rsid w:val="001F7C58"/>
    <w:rsid w:val="0020652E"/>
    <w:rsid w:val="0020741D"/>
    <w:rsid w:val="00207457"/>
    <w:rsid w:val="0021003F"/>
    <w:rsid w:val="002112F0"/>
    <w:rsid w:val="0022125D"/>
    <w:rsid w:val="00223918"/>
    <w:rsid w:val="00225014"/>
    <w:rsid w:val="00226B67"/>
    <w:rsid w:val="002327C7"/>
    <w:rsid w:val="0023429F"/>
    <w:rsid w:val="00235EC1"/>
    <w:rsid w:val="00240F89"/>
    <w:rsid w:val="00243A98"/>
    <w:rsid w:val="00244339"/>
    <w:rsid w:val="0024507F"/>
    <w:rsid w:val="00253796"/>
    <w:rsid w:val="00254802"/>
    <w:rsid w:val="00256189"/>
    <w:rsid w:val="002605FA"/>
    <w:rsid w:val="00260B60"/>
    <w:rsid w:val="0026237F"/>
    <w:rsid w:val="002651F2"/>
    <w:rsid w:val="0026573B"/>
    <w:rsid w:val="00267118"/>
    <w:rsid w:val="00270D34"/>
    <w:rsid w:val="002735FB"/>
    <w:rsid w:val="00274B83"/>
    <w:rsid w:val="0027548D"/>
    <w:rsid w:val="00277258"/>
    <w:rsid w:val="00280562"/>
    <w:rsid w:val="002808E4"/>
    <w:rsid w:val="00280BD7"/>
    <w:rsid w:val="002818AB"/>
    <w:rsid w:val="00282AF3"/>
    <w:rsid w:val="002879B2"/>
    <w:rsid w:val="00290615"/>
    <w:rsid w:val="00290D4B"/>
    <w:rsid w:val="002910F8"/>
    <w:rsid w:val="00294201"/>
    <w:rsid w:val="00296052"/>
    <w:rsid w:val="002A02C2"/>
    <w:rsid w:val="002A13CB"/>
    <w:rsid w:val="002A175B"/>
    <w:rsid w:val="002A1F77"/>
    <w:rsid w:val="002A4F9F"/>
    <w:rsid w:val="002B14B0"/>
    <w:rsid w:val="002B4765"/>
    <w:rsid w:val="002B5CF9"/>
    <w:rsid w:val="002B7587"/>
    <w:rsid w:val="002B7B16"/>
    <w:rsid w:val="002C13B0"/>
    <w:rsid w:val="002C28AC"/>
    <w:rsid w:val="002C4C97"/>
    <w:rsid w:val="002C7134"/>
    <w:rsid w:val="002D1EE7"/>
    <w:rsid w:val="002D2459"/>
    <w:rsid w:val="002D2966"/>
    <w:rsid w:val="002D46BF"/>
    <w:rsid w:val="002D5423"/>
    <w:rsid w:val="002D62A6"/>
    <w:rsid w:val="002D7BFB"/>
    <w:rsid w:val="002E017C"/>
    <w:rsid w:val="002E0B3C"/>
    <w:rsid w:val="002E0E8E"/>
    <w:rsid w:val="002E361F"/>
    <w:rsid w:val="002E3DD5"/>
    <w:rsid w:val="002E5176"/>
    <w:rsid w:val="002F1EC4"/>
    <w:rsid w:val="002F3D05"/>
    <w:rsid w:val="002F5C2C"/>
    <w:rsid w:val="002F630F"/>
    <w:rsid w:val="00301237"/>
    <w:rsid w:val="00301832"/>
    <w:rsid w:val="00302BC9"/>
    <w:rsid w:val="003046B8"/>
    <w:rsid w:val="0030511D"/>
    <w:rsid w:val="00306395"/>
    <w:rsid w:val="00311E52"/>
    <w:rsid w:val="003138B8"/>
    <w:rsid w:val="00313F0B"/>
    <w:rsid w:val="003141CE"/>
    <w:rsid w:val="00315E93"/>
    <w:rsid w:val="00317694"/>
    <w:rsid w:val="00321241"/>
    <w:rsid w:val="00324512"/>
    <w:rsid w:val="00325DE3"/>
    <w:rsid w:val="00326445"/>
    <w:rsid w:val="003265A8"/>
    <w:rsid w:val="00326B68"/>
    <w:rsid w:val="00326E39"/>
    <w:rsid w:val="00326F73"/>
    <w:rsid w:val="00327C75"/>
    <w:rsid w:val="00330D78"/>
    <w:rsid w:val="003337F7"/>
    <w:rsid w:val="003429AB"/>
    <w:rsid w:val="00344095"/>
    <w:rsid w:val="003442A7"/>
    <w:rsid w:val="00351CE7"/>
    <w:rsid w:val="00351D05"/>
    <w:rsid w:val="00351DF1"/>
    <w:rsid w:val="00356E34"/>
    <w:rsid w:val="00360CEA"/>
    <w:rsid w:val="003616FE"/>
    <w:rsid w:val="003637DB"/>
    <w:rsid w:val="0037263F"/>
    <w:rsid w:val="003728D4"/>
    <w:rsid w:val="00372CF7"/>
    <w:rsid w:val="00372E31"/>
    <w:rsid w:val="00372E44"/>
    <w:rsid w:val="00374C00"/>
    <w:rsid w:val="00375808"/>
    <w:rsid w:val="0037795C"/>
    <w:rsid w:val="00380C16"/>
    <w:rsid w:val="00383EF5"/>
    <w:rsid w:val="00385D29"/>
    <w:rsid w:val="0039256A"/>
    <w:rsid w:val="0039446F"/>
    <w:rsid w:val="003A020A"/>
    <w:rsid w:val="003A05AD"/>
    <w:rsid w:val="003A0896"/>
    <w:rsid w:val="003A3732"/>
    <w:rsid w:val="003A4036"/>
    <w:rsid w:val="003A4361"/>
    <w:rsid w:val="003A4437"/>
    <w:rsid w:val="003A47C2"/>
    <w:rsid w:val="003A5626"/>
    <w:rsid w:val="003B01A2"/>
    <w:rsid w:val="003B19F2"/>
    <w:rsid w:val="003B45DD"/>
    <w:rsid w:val="003B5298"/>
    <w:rsid w:val="003B5F9C"/>
    <w:rsid w:val="003C03EA"/>
    <w:rsid w:val="003C1644"/>
    <w:rsid w:val="003C1A1E"/>
    <w:rsid w:val="003D2099"/>
    <w:rsid w:val="003D4BF4"/>
    <w:rsid w:val="003D764D"/>
    <w:rsid w:val="003E36A0"/>
    <w:rsid w:val="003E3757"/>
    <w:rsid w:val="003E408C"/>
    <w:rsid w:val="003E6F7E"/>
    <w:rsid w:val="003F0F54"/>
    <w:rsid w:val="003F2517"/>
    <w:rsid w:val="003F5B39"/>
    <w:rsid w:val="003F7071"/>
    <w:rsid w:val="00400FC7"/>
    <w:rsid w:val="00401F90"/>
    <w:rsid w:val="004049DB"/>
    <w:rsid w:val="00405C1E"/>
    <w:rsid w:val="004115E8"/>
    <w:rsid w:val="00411E09"/>
    <w:rsid w:val="00415E24"/>
    <w:rsid w:val="004170A2"/>
    <w:rsid w:val="0042029B"/>
    <w:rsid w:val="0042066D"/>
    <w:rsid w:val="004351C0"/>
    <w:rsid w:val="004369F7"/>
    <w:rsid w:val="0043775C"/>
    <w:rsid w:val="004433DE"/>
    <w:rsid w:val="004437F8"/>
    <w:rsid w:val="0044528E"/>
    <w:rsid w:val="004468E4"/>
    <w:rsid w:val="004543D7"/>
    <w:rsid w:val="00454B65"/>
    <w:rsid w:val="00455BEA"/>
    <w:rsid w:val="00456BBC"/>
    <w:rsid w:val="0046280D"/>
    <w:rsid w:val="00462901"/>
    <w:rsid w:val="004650E1"/>
    <w:rsid w:val="0046661A"/>
    <w:rsid w:val="004709DB"/>
    <w:rsid w:val="00472F28"/>
    <w:rsid w:val="00476DD5"/>
    <w:rsid w:val="00476EF2"/>
    <w:rsid w:val="00477677"/>
    <w:rsid w:val="00477F3F"/>
    <w:rsid w:val="00480502"/>
    <w:rsid w:val="004813AE"/>
    <w:rsid w:val="00481DC8"/>
    <w:rsid w:val="00482B2E"/>
    <w:rsid w:val="0049240C"/>
    <w:rsid w:val="00496823"/>
    <w:rsid w:val="004A03E1"/>
    <w:rsid w:val="004A0A96"/>
    <w:rsid w:val="004A2036"/>
    <w:rsid w:val="004A2FFE"/>
    <w:rsid w:val="004A4998"/>
    <w:rsid w:val="004A6AEE"/>
    <w:rsid w:val="004A7F0D"/>
    <w:rsid w:val="004B03D5"/>
    <w:rsid w:val="004B12AC"/>
    <w:rsid w:val="004B3039"/>
    <w:rsid w:val="004B3E0F"/>
    <w:rsid w:val="004B4507"/>
    <w:rsid w:val="004B7407"/>
    <w:rsid w:val="004B7CC7"/>
    <w:rsid w:val="004C0901"/>
    <w:rsid w:val="004C385B"/>
    <w:rsid w:val="004C450B"/>
    <w:rsid w:val="004C75F2"/>
    <w:rsid w:val="004C7D44"/>
    <w:rsid w:val="004D2372"/>
    <w:rsid w:val="004D302B"/>
    <w:rsid w:val="004D758F"/>
    <w:rsid w:val="004E29BA"/>
    <w:rsid w:val="004E49AC"/>
    <w:rsid w:val="004E671D"/>
    <w:rsid w:val="004F0D8F"/>
    <w:rsid w:val="004F0FDA"/>
    <w:rsid w:val="004F1B83"/>
    <w:rsid w:val="004F5B61"/>
    <w:rsid w:val="004F6AC3"/>
    <w:rsid w:val="00500412"/>
    <w:rsid w:val="00501B42"/>
    <w:rsid w:val="00501E86"/>
    <w:rsid w:val="00502339"/>
    <w:rsid w:val="00503FDA"/>
    <w:rsid w:val="0050423B"/>
    <w:rsid w:val="00506217"/>
    <w:rsid w:val="00506B30"/>
    <w:rsid w:val="005071DA"/>
    <w:rsid w:val="005114ED"/>
    <w:rsid w:val="00514D4E"/>
    <w:rsid w:val="005169E3"/>
    <w:rsid w:val="005171AD"/>
    <w:rsid w:val="00522A00"/>
    <w:rsid w:val="00523CAF"/>
    <w:rsid w:val="00524116"/>
    <w:rsid w:val="00524D17"/>
    <w:rsid w:val="0052710A"/>
    <w:rsid w:val="00531D97"/>
    <w:rsid w:val="005349A2"/>
    <w:rsid w:val="00535905"/>
    <w:rsid w:val="0054067E"/>
    <w:rsid w:val="0054085E"/>
    <w:rsid w:val="0054242B"/>
    <w:rsid w:val="00542500"/>
    <w:rsid w:val="00543EB3"/>
    <w:rsid w:val="00544AEA"/>
    <w:rsid w:val="0054623C"/>
    <w:rsid w:val="00551717"/>
    <w:rsid w:val="00552D75"/>
    <w:rsid w:val="0055351F"/>
    <w:rsid w:val="005539A2"/>
    <w:rsid w:val="00553EA5"/>
    <w:rsid w:val="005555C8"/>
    <w:rsid w:val="005556B8"/>
    <w:rsid w:val="005556C0"/>
    <w:rsid w:val="005557C7"/>
    <w:rsid w:val="005615F6"/>
    <w:rsid w:val="005624F2"/>
    <w:rsid w:val="005659AF"/>
    <w:rsid w:val="00567A11"/>
    <w:rsid w:val="00567F1C"/>
    <w:rsid w:val="00572634"/>
    <w:rsid w:val="00573848"/>
    <w:rsid w:val="0057501B"/>
    <w:rsid w:val="005769C1"/>
    <w:rsid w:val="00577FDF"/>
    <w:rsid w:val="005811F4"/>
    <w:rsid w:val="00584540"/>
    <w:rsid w:val="00586271"/>
    <w:rsid w:val="005913D8"/>
    <w:rsid w:val="005919A2"/>
    <w:rsid w:val="005926DB"/>
    <w:rsid w:val="00594A7C"/>
    <w:rsid w:val="005A0E0A"/>
    <w:rsid w:val="005A3B59"/>
    <w:rsid w:val="005A3CE4"/>
    <w:rsid w:val="005A4729"/>
    <w:rsid w:val="005A47A8"/>
    <w:rsid w:val="005A4B20"/>
    <w:rsid w:val="005A5ABF"/>
    <w:rsid w:val="005A7236"/>
    <w:rsid w:val="005A7F62"/>
    <w:rsid w:val="005B1D2D"/>
    <w:rsid w:val="005B208F"/>
    <w:rsid w:val="005B5D89"/>
    <w:rsid w:val="005C0275"/>
    <w:rsid w:val="005C1B20"/>
    <w:rsid w:val="005C3F9B"/>
    <w:rsid w:val="005D1F73"/>
    <w:rsid w:val="005D26BE"/>
    <w:rsid w:val="005D2C0C"/>
    <w:rsid w:val="005D5DE4"/>
    <w:rsid w:val="005D6065"/>
    <w:rsid w:val="005D6066"/>
    <w:rsid w:val="005D7C9A"/>
    <w:rsid w:val="005D7F71"/>
    <w:rsid w:val="005F0F30"/>
    <w:rsid w:val="005F1961"/>
    <w:rsid w:val="005F36F1"/>
    <w:rsid w:val="005F64B7"/>
    <w:rsid w:val="00601168"/>
    <w:rsid w:val="006036F8"/>
    <w:rsid w:val="006064A3"/>
    <w:rsid w:val="0060762C"/>
    <w:rsid w:val="00610AC4"/>
    <w:rsid w:val="00611808"/>
    <w:rsid w:val="0061187B"/>
    <w:rsid w:val="00614957"/>
    <w:rsid w:val="00616EAC"/>
    <w:rsid w:val="00617976"/>
    <w:rsid w:val="00617BEE"/>
    <w:rsid w:val="006225BE"/>
    <w:rsid w:val="00626685"/>
    <w:rsid w:val="00627BC8"/>
    <w:rsid w:val="006336C8"/>
    <w:rsid w:val="0063580E"/>
    <w:rsid w:val="0063603A"/>
    <w:rsid w:val="00637940"/>
    <w:rsid w:val="0064153D"/>
    <w:rsid w:val="00641AB1"/>
    <w:rsid w:val="0064254D"/>
    <w:rsid w:val="0064307A"/>
    <w:rsid w:val="00643601"/>
    <w:rsid w:val="00644233"/>
    <w:rsid w:val="00644C76"/>
    <w:rsid w:val="00646455"/>
    <w:rsid w:val="00646BB4"/>
    <w:rsid w:val="00646CDF"/>
    <w:rsid w:val="00650039"/>
    <w:rsid w:val="00650C9A"/>
    <w:rsid w:val="00650D8C"/>
    <w:rsid w:val="006515CA"/>
    <w:rsid w:val="00651D13"/>
    <w:rsid w:val="00652025"/>
    <w:rsid w:val="00652E43"/>
    <w:rsid w:val="006535FD"/>
    <w:rsid w:val="00653C41"/>
    <w:rsid w:val="0065547D"/>
    <w:rsid w:val="00655867"/>
    <w:rsid w:val="00656081"/>
    <w:rsid w:val="00656EC4"/>
    <w:rsid w:val="00660688"/>
    <w:rsid w:val="006635DC"/>
    <w:rsid w:val="00663D65"/>
    <w:rsid w:val="006646DF"/>
    <w:rsid w:val="006660C5"/>
    <w:rsid w:val="00670AE6"/>
    <w:rsid w:val="00673511"/>
    <w:rsid w:val="00676AAA"/>
    <w:rsid w:val="00676AC9"/>
    <w:rsid w:val="00676D72"/>
    <w:rsid w:val="006801AC"/>
    <w:rsid w:val="006802FA"/>
    <w:rsid w:val="006803C9"/>
    <w:rsid w:val="006806D5"/>
    <w:rsid w:val="00682329"/>
    <w:rsid w:val="0068430C"/>
    <w:rsid w:val="00684D77"/>
    <w:rsid w:val="00685157"/>
    <w:rsid w:val="00690516"/>
    <w:rsid w:val="00691AF5"/>
    <w:rsid w:val="0069209D"/>
    <w:rsid w:val="00693384"/>
    <w:rsid w:val="006936B5"/>
    <w:rsid w:val="00693B6C"/>
    <w:rsid w:val="00694C09"/>
    <w:rsid w:val="006964AF"/>
    <w:rsid w:val="00697398"/>
    <w:rsid w:val="00697715"/>
    <w:rsid w:val="006A06E7"/>
    <w:rsid w:val="006A070E"/>
    <w:rsid w:val="006A1F73"/>
    <w:rsid w:val="006A3A5A"/>
    <w:rsid w:val="006A491F"/>
    <w:rsid w:val="006B171B"/>
    <w:rsid w:val="006B38A2"/>
    <w:rsid w:val="006B4F4A"/>
    <w:rsid w:val="006B5280"/>
    <w:rsid w:val="006B7593"/>
    <w:rsid w:val="006C0649"/>
    <w:rsid w:val="006C2321"/>
    <w:rsid w:val="006C2F6E"/>
    <w:rsid w:val="006C3911"/>
    <w:rsid w:val="006C67BB"/>
    <w:rsid w:val="006D034A"/>
    <w:rsid w:val="006D1292"/>
    <w:rsid w:val="006D2B03"/>
    <w:rsid w:val="006D2B96"/>
    <w:rsid w:val="006D42A9"/>
    <w:rsid w:val="006D42B5"/>
    <w:rsid w:val="006D5E1A"/>
    <w:rsid w:val="006D6104"/>
    <w:rsid w:val="006E1620"/>
    <w:rsid w:val="006E16BC"/>
    <w:rsid w:val="006E37E6"/>
    <w:rsid w:val="006E619D"/>
    <w:rsid w:val="006E71BB"/>
    <w:rsid w:val="006F1173"/>
    <w:rsid w:val="006F192C"/>
    <w:rsid w:val="006F2A76"/>
    <w:rsid w:val="006F3011"/>
    <w:rsid w:val="006F44F4"/>
    <w:rsid w:val="006F6831"/>
    <w:rsid w:val="006F705D"/>
    <w:rsid w:val="006F716E"/>
    <w:rsid w:val="006F7DDB"/>
    <w:rsid w:val="00700000"/>
    <w:rsid w:val="00702583"/>
    <w:rsid w:val="007068B7"/>
    <w:rsid w:val="0071052E"/>
    <w:rsid w:val="00711854"/>
    <w:rsid w:val="0071330C"/>
    <w:rsid w:val="0071427E"/>
    <w:rsid w:val="007145F1"/>
    <w:rsid w:val="00715E31"/>
    <w:rsid w:val="007160AC"/>
    <w:rsid w:val="00721054"/>
    <w:rsid w:val="0072239D"/>
    <w:rsid w:val="00722E80"/>
    <w:rsid w:val="007244AA"/>
    <w:rsid w:val="0072518C"/>
    <w:rsid w:val="007272B0"/>
    <w:rsid w:val="0073453F"/>
    <w:rsid w:val="00734981"/>
    <w:rsid w:val="00734DAF"/>
    <w:rsid w:val="00734ED1"/>
    <w:rsid w:val="00735919"/>
    <w:rsid w:val="00744E9B"/>
    <w:rsid w:val="00751087"/>
    <w:rsid w:val="00752667"/>
    <w:rsid w:val="00753AD5"/>
    <w:rsid w:val="007540E1"/>
    <w:rsid w:val="007551C5"/>
    <w:rsid w:val="00760E64"/>
    <w:rsid w:val="007637C8"/>
    <w:rsid w:val="00763CEC"/>
    <w:rsid w:val="00764057"/>
    <w:rsid w:val="00764741"/>
    <w:rsid w:val="00765BF4"/>
    <w:rsid w:val="007702EB"/>
    <w:rsid w:val="00773699"/>
    <w:rsid w:val="00773958"/>
    <w:rsid w:val="0077428B"/>
    <w:rsid w:val="00775DFE"/>
    <w:rsid w:val="007761C9"/>
    <w:rsid w:val="00776E88"/>
    <w:rsid w:val="007771FF"/>
    <w:rsid w:val="00780CED"/>
    <w:rsid w:val="007821EF"/>
    <w:rsid w:val="007842BE"/>
    <w:rsid w:val="00785A0F"/>
    <w:rsid w:val="0078681D"/>
    <w:rsid w:val="007879B3"/>
    <w:rsid w:val="007966A6"/>
    <w:rsid w:val="00796F14"/>
    <w:rsid w:val="00797C6F"/>
    <w:rsid w:val="007B051A"/>
    <w:rsid w:val="007B35D1"/>
    <w:rsid w:val="007B43D4"/>
    <w:rsid w:val="007B6193"/>
    <w:rsid w:val="007C002D"/>
    <w:rsid w:val="007C2DF5"/>
    <w:rsid w:val="007C59B7"/>
    <w:rsid w:val="007C66A8"/>
    <w:rsid w:val="007C763B"/>
    <w:rsid w:val="007D0CCC"/>
    <w:rsid w:val="007D1E08"/>
    <w:rsid w:val="007D4982"/>
    <w:rsid w:val="007D572E"/>
    <w:rsid w:val="007D5E13"/>
    <w:rsid w:val="007D740A"/>
    <w:rsid w:val="007E1448"/>
    <w:rsid w:val="007E17BA"/>
    <w:rsid w:val="007E1B67"/>
    <w:rsid w:val="007E41A5"/>
    <w:rsid w:val="007E544C"/>
    <w:rsid w:val="007E7A0A"/>
    <w:rsid w:val="007F0E71"/>
    <w:rsid w:val="007F2705"/>
    <w:rsid w:val="007F38D5"/>
    <w:rsid w:val="007F6DD1"/>
    <w:rsid w:val="008006E0"/>
    <w:rsid w:val="008013E4"/>
    <w:rsid w:val="0080272C"/>
    <w:rsid w:val="00803DED"/>
    <w:rsid w:val="0080417A"/>
    <w:rsid w:val="008046D1"/>
    <w:rsid w:val="00806057"/>
    <w:rsid w:val="0080727B"/>
    <w:rsid w:val="00810302"/>
    <w:rsid w:val="00810F2A"/>
    <w:rsid w:val="008114C7"/>
    <w:rsid w:val="00813861"/>
    <w:rsid w:val="00820A07"/>
    <w:rsid w:val="00822107"/>
    <w:rsid w:val="008231E2"/>
    <w:rsid w:val="00824CAD"/>
    <w:rsid w:val="00833CE3"/>
    <w:rsid w:val="0083587E"/>
    <w:rsid w:val="0083756B"/>
    <w:rsid w:val="00841FC6"/>
    <w:rsid w:val="00843C62"/>
    <w:rsid w:val="00844094"/>
    <w:rsid w:val="00845C0E"/>
    <w:rsid w:val="00847312"/>
    <w:rsid w:val="00853D55"/>
    <w:rsid w:val="00856428"/>
    <w:rsid w:val="008574F0"/>
    <w:rsid w:val="008606DC"/>
    <w:rsid w:val="00860950"/>
    <w:rsid w:val="008630C6"/>
    <w:rsid w:val="00863CE8"/>
    <w:rsid w:val="00864B84"/>
    <w:rsid w:val="00865993"/>
    <w:rsid w:val="0086641A"/>
    <w:rsid w:val="008670E2"/>
    <w:rsid w:val="00872FF0"/>
    <w:rsid w:val="00873019"/>
    <w:rsid w:val="00873CCC"/>
    <w:rsid w:val="00874DC0"/>
    <w:rsid w:val="0087710F"/>
    <w:rsid w:val="008774E0"/>
    <w:rsid w:val="0088297C"/>
    <w:rsid w:val="00882FF4"/>
    <w:rsid w:val="00884DEF"/>
    <w:rsid w:val="00884DF5"/>
    <w:rsid w:val="00891967"/>
    <w:rsid w:val="00891A14"/>
    <w:rsid w:val="00892144"/>
    <w:rsid w:val="00894160"/>
    <w:rsid w:val="0089469E"/>
    <w:rsid w:val="008A0564"/>
    <w:rsid w:val="008A3EEF"/>
    <w:rsid w:val="008A3F3F"/>
    <w:rsid w:val="008A4C1E"/>
    <w:rsid w:val="008A58BB"/>
    <w:rsid w:val="008A5CC7"/>
    <w:rsid w:val="008A6A40"/>
    <w:rsid w:val="008A6BBF"/>
    <w:rsid w:val="008A7274"/>
    <w:rsid w:val="008B07AF"/>
    <w:rsid w:val="008B6D28"/>
    <w:rsid w:val="008C1B13"/>
    <w:rsid w:val="008C24F2"/>
    <w:rsid w:val="008C3726"/>
    <w:rsid w:val="008D2411"/>
    <w:rsid w:val="008D37E5"/>
    <w:rsid w:val="008D60B6"/>
    <w:rsid w:val="008D63F3"/>
    <w:rsid w:val="008D6E29"/>
    <w:rsid w:val="008E200A"/>
    <w:rsid w:val="008F0D2B"/>
    <w:rsid w:val="008F0DFC"/>
    <w:rsid w:val="008F0F72"/>
    <w:rsid w:val="008F2797"/>
    <w:rsid w:val="008F4CCC"/>
    <w:rsid w:val="008F624A"/>
    <w:rsid w:val="009026BA"/>
    <w:rsid w:val="00902E5F"/>
    <w:rsid w:val="00904004"/>
    <w:rsid w:val="00904009"/>
    <w:rsid w:val="00906251"/>
    <w:rsid w:val="00906E52"/>
    <w:rsid w:val="009104A4"/>
    <w:rsid w:val="00912892"/>
    <w:rsid w:val="00912CDB"/>
    <w:rsid w:val="00912D67"/>
    <w:rsid w:val="00913976"/>
    <w:rsid w:val="009143CB"/>
    <w:rsid w:val="00917351"/>
    <w:rsid w:val="00917B81"/>
    <w:rsid w:val="00920591"/>
    <w:rsid w:val="00921477"/>
    <w:rsid w:val="00921C41"/>
    <w:rsid w:val="009223F4"/>
    <w:rsid w:val="00925AA3"/>
    <w:rsid w:val="00925F0E"/>
    <w:rsid w:val="00926BEC"/>
    <w:rsid w:val="00927439"/>
    <w:rsid w:val="00932D43"/>
    <w:rsid w:val="0093480D"/>
    <w:rsid w:val="009401B8"/>
    <w:rsid w:val="00940998"/>
    <w:rsid w:val="00940A86"/>
    <w:rsid w:val="00941DC7"/>
    <w:rsid w:val="00941E23"/>
    <w:rsid w:val="009446C5"/>
    <w:rsid w:val="009459D5"/>
    <w:rsid w:val="00947E92"/>
    <w:rsid w:val="00950689"/>
    <w:rsid w:val="009543C5"/>
    <w:rsid w:val="00954C5D"/>
    <w:rsid w:val="0095503D"/>
    <w:rsid w:val="00955BF5"/>
    <w:rsid w:val="00960C2C"/>
    <w:rsid w:val="00965165"/>
    <w:rsid w:val="00970D2E"/>
    <w:rsid w:val="00971E17"/>
    <w:rsid w:val="00971EAF"/>
    <w:rsid w:val="0097219D"/>
    <w:rsid w:val="0097476F"/>
    <w:rsid w:val="00976133"/>
    <w:rsid w:val="009772D3"/>
    <w:rsid w:val="009775D3"/>
    <w:rsid w:val="0098226C"/>
    <w:rsid w:val="00982369"/>
    <w:rsid w:val="0098281F"/>
    <w:rsid w:val="009829D4"/>
    <w:rsid w:val="00990F41"/>
    <w:rsid w:val="00993011"/>
    <w:rsid w:val="00994166"/>
    <w:rsid w:val="009B0209"/>
    <w:rsid w:val="009B1198"/>
    <w:rsid w:val="009B18FB"/>
    <w:rsid w:val="009B1D1E"/>
    <w:rsid w:val="009B23BC"/>
    <w:rsid w:val="009B33A0"/>
    <w:rsid w:val="009B385B"/>
    <w:rsid w:val="009B7000"/>
    <w:rsid w:val="009C26E0"/>
    <w:rsid w:val="009C2723"/>
    <w:rsid w:val="009C40E2"/>
    <w:rsid w:val="009D23DE"/>
    <w:rsid w:val="009D5135"/>
    <w:rsid w:val="009D5365"/>
    <w:rsid w:val="009D645B"/>
    <w:rsid w:val="009E081C"/>
    <w:rsid w:val="009E1723"/>
    <w:rsid w:val="009E2D7E"/>
    <w:rsid w:val="009E47C4"/>
    <w:rsid w:val="009F601A"/>
    <w:rsid w:val="00A02E05"/>
    <w:rsid w:val="00A066B4"/>
    <w:rsid w:val="00A06861"/>
    <w:rsid w:val="00A112EC"/>
    <w:rsid w:val="00A12AA7"/>
    <w:rsid w:val="00A1327F"/>
    <w:rsid w:val="00A13F1F"/>
    <w:rsid w:val="00A1489A"/>
    <w:rsid w:val="00A153DB"/>
    <w:rsid w:val="00A2729C"/>
    <w:rsid w:val="00A305A1"/>
    <w:rsid w:val="00A34FE9"/>
    <w:rsid w:val="00A356C5"/>
    <w:rsid w:val="00A405E4"/>
    <w:rsid w:val="00A46147"/>
    <w:rsid w:val="00A4759C"/>
    <w:rsid w:val="00A52928"/>
    <w:rsid w:val="00A57FAA"/>
    <w:rsid w:val="00A63A8C"/>
    <w:rsid w:val="00A64DAB"/>
    <w:rsid w:val="00A65AFB"/>
    <w:rsid w:val="00A6603C"/>
    <w:rsid w:val="00A67C2C"/>
    <w:rsid w:val="00A72BC5"/>
    <w:rsid w:val="00A72E2E"/>
    <w:rsid w:val="00A749F6"/>
    <w:rsid w:val="00A74B2F"/>
    <w:rsid w:val="00A75160"/>
    <w:rsid w:val="00A75656"/>
    <w:rsid w:val="00A770FD"/>
    <w:rsid w:val="00A77B10"/>
    <w:rsid w:val="00A8027E"/>
    <w:rsid w:val="00A84B91"/>
    <w:rsid w:val="00A85156"/>
    <w:rsid w:val="00A8640D"/>
    <w:rsid w:val="00A970FB"/>
    <w:rsid w:val="00AA0242"/>
    <w:rsid w:val="00AA1AD7"/>
    <w:rsid w:val="00AA1FA7"/>
    <w:rsid w:val="00AA22B1"/>
    <w:rsid w:val="00AA4F47"/>
    <w:rsid w:val="00AA77F4"/>
    <w:rsid w:val="00AB0B4B"/>
    <w:rsid w:val="00AB246A"/>
    <w:rsid w:val="00AB2E90"/>
    <w:rsid w:val="00AB31F3"/>
    <w:rsid w:val="00AB6536"/>
    <w:rsid w:val="00AC5C29"/>
    <w:rsid w:val="00AC7561"/>
    <w:rsid w:val="00AD237B"/>
    <w:rsid w:val="00AD3B80"/>
    <w:rsid w:val="00AD44AD"/>
    <w:rsid w:val="00AD6661"/>
    <w:rsid w:val="00AD6D89"/>
    <w:rsid w:val="00AE2787"/>
    <w:rsid w:val="00AE286A"/>
    <w:rsid w:val="00AF14B4"/>
    <w:rsid w:val="00AF2276"/>
    <w:rsid w:val="00AF33D0"/>
    <w:rsid w:val="00B00C3E"/>
    <w:rsid w:val="00B018CD"/>
    <w:rsid w:val="00B01CF6"/>
    <w:rsid w:val="00B03597"/>
    <w:rsid w:val="00B04929"/>
    <w:rsid w:val="00B04ED9"/>
    <w:rsid w:val="00B05814"/>
    <w:rsid w:val="00B05BF2"/>
    <w:rsid w:val="00B0736D"/>
    <w:rsid w:val="00B11812"/>
    <w:rsid w:val="00B14A72"/>
    <w:rsid w:val="00B15041"/>
    <w:rsid w:val="00B20530"/>
    <w:rsid w:val="00B20852"/>
    <w:rsid w:val="00B22770"/>
    <w:rsid w:val="00B25C8E"/>
    <w:rsid w:val="00B3084F"/>
    <w:rsid w:val="00B3477C"/>
    <w:rsid w:val="00B34CC2"/>
    <w:rsid w:val="00B3559B"/>
    <w:rsid w:val="00B35B4C"/>
    <w:rsid w:val="00B35DC6"/>
    <w:rsid w:val="00B37E95"/>
    <w:rsid w:val="00B4420D"/>
    <w:rsid w:val="00B51E16"/>
    <w:rsid w:val="00B53DF7"/>
    <w:rsid w:val="00B54165"/>
    <w:rsid w:val="00B542FD"/>
    <w:rsid w:val="00B5520D"/>
    <w:rsid w:val="00B55DD1"/>
    <w:rsid w:val="00B5656C"/>
    <w:rsid w:val="00B604AF"/>
    <w:rsid w:val="00B610D1"/>
    <w:rsid w:val="00B61F28"/>
    <w:rsid w:val="00B636E8"/>
    <w:rsid w:val="00B6394F"/>
    <w:rsid w:val="00B668BC"/>
    <w:rsid w:val="00B67A72"/>
    <w:rsid w:val="00B7108C"/>
    <w:rsid w:val="00B719AE"/>
    <w:rsid w:val="00B71E79"/>
    <w:rsid w:val="00B72D6A"/>
    <w:rsid w:val="00B761FA"/>
    <w:rsid w:val="00B82731"/>
    <w:rsid w:val="00B828FF"/>
    <w:rsid w:val="00B832CC"/>
    <w:rsid w:val="00B90C73"/>
    <w:rsid w:val="00B913E7"/>
    <w:rsid w:val="00BA1E73"/>
    <w:rsid w:val="00BA36EA"/>
    <w:rsid w:val="00BA46EB"/>
    <w:rsid w:val="00BA5DDD"/>
    <w:rsid w:val="00BA7DA5"/>
    <w:rsid w:val="00BB0FC4"/>
    <w:rsid w:val="00BB2FE4"/>
    <w:rsid w:val="00BC3037"/>
    <w:rsid w:val="00BC31E0"/>
    <w:rsid w:val="00BC3CFD"/>
    <w:rsid w:val="00BC5FB8"/>
    <w:rsid w:val="00BC6D35"/>
    <w:rsid w:val="00BD2033"/>
    <w:rsid w:val="00BD2D78"/>
    <w:rsid w:val="00BD4795"/>
    <w:rsid w:val="00BD6687"/>
    <w:rsid w:val="00BD6900"/>
    <w:rsid w:val="00BE0E5A"/>
    <w:rsid w:val="00BE72A2"/>
    <w:rsid w:val="00BF14CF"/>
    <w:rsid w:val="00BF242B"/>
    <w:rsid w:val="00BF354A"/>
    <w:rsid w:val="00BF3A46"/>
    <w:rsid w:val="00BF5E26"/>
    <w:rsid w:val="00BF5FC5"/>
    <w:rsid w:val="00BF6200"/>
    <w:rsid w:val="00BF666D"/>
    <w:rsid w:val="00C03670"/>
    <w:rsid w:val="00C05DCF"/>
    <w:rsid w:val="00C10877"/>
    <w:rsid w:val="00C10BC5"/>
    <w:rsid w:val="00C117D2"/>
    <w:rsid w:val="00C126BA"/>
    <w:rsid w:val="00C1364B"/>
    <w:rsid w:val="00C14DAB"/>
    <w:rsid w:val="00C15648"/>
    <w:rsid w:val="00C15CF0"/>
    <w:rsid w:val="00C16EE2"/>
    <w:rsid w:val="00C174A4"/>
    <w:rsid w:val="00C21B25"/>
    <w:rsid w:val="00C22C07"/>
    <w:rsid w:val="00C24FBA"/>
    <w:rsid w:val="00C26A42"/>
    <w:rsid w:val="00C307E3"/>
    <w:rsid w:val="00C30B6B"/>
    <w:rsid w:val="00C31CE1"/>
    <w:rsid w:val="00C329E0"/>
    <w:rsid w:val="00C33933"/>
    <w:rsid w:val="00C33B7A"/>
    <w:rsid w:val="00C35295"/>
    <w:rsid w:val="00C363FA"/>
    <w:rsid w:val="00C4144C"/>
    <w:rsid w:val="00C41CA4"/>
    <w:rsid w:val="00C422C9"/>
    <w:rsid w:val="00C436E7"/>
    <w:rsid w:val="00C46F9A"/>
    <w:rsid w:val="00C51B76"/>
    <w:rsid w:val="00C54740"/>
    <w:rsid w:val="00C553C0"/>
    <w:rsid w:val="00C5725D"/>
    <w:rsid w:val="00C60894"/>
    <w:rsid w:val="00C6338B"/>
    <w:rsid w:val="00C65EE5"/>
    <w:rsid w:val="00C660BE"/>
    <w:rsid w:val="00C74467"/>
    <w:rsid w:val="00C74890"/>
    <w:rsid w:val="00C74CEF"/>
    <w:rsid w:val="00C756E1"/>
    <w:rsid w:val="00C76CE0"/>
    <w:rsid w:val="00C8545D"/>
    <w:rsid w:val="00C86FEE"/>
    <w:rsid w:val="00C8791E"/>
    <w:rsid w:val="00C87A5C"/>
    <w:rsid w:val="00C903D2"/>
    <w:rsid w:val="00C907ED"/>
    <w:rsid w:val="00C917EC"/>
    <w:rsid w:val="00C931AB"/>
    <w:rsid w:val="00C940C6"/>
    <w:rsid w:val="00C94909"/>
    <w:rsid w:val="00C96691"/>
    <w:rsid w:val="00C96A1D"/>
    <w:rsid w:val="00C96BB5"/>
    <w:rsid w:val="00C970C4"/>
    <w:rsid w:val="00CA05DD"/>
    <w:rsid w:val="00CA6F8D"/>
    <w:rsid w:val="00CA7571"/>
    <w:rsid w:val="00CB3610"/>
    <w:rsid w:val="00CC415D"/>
    <w:rsid w:val="00CC5550"/>
    <w:rsid w:val="00CC7788"/>
    <w:rsid w:val="00CC7AD5"/>
    <w:rsid w:val="00CD0DD6"/>
    <w:rsid w:val="00CD1853"/>
    <w:rsid w:val="00CD2FA1"/>
    <w:rsid w:val="00CD4CD7"/>
    <w:rsid w:val="00CD716D"/>
    <w:rsid w:val="00CD725B"/>
    <w:rsid w:val="00CD75F6"/>
    <w:rsid w:val="00CD77FA"/>
    <w:rsid w:val="00CD7BAD"/>
    <w:rsid w:val="00CD7C49"/>
    <w:rsid w:val="00CE0887"/>
    <w:rsid w:val="00CE14FC"/>
    <w:rsid w:val="00CE520E"/>
    <w:rsid w:val="00CE6840"/>
    <w:rsid w:val="00CF11DE"/>
    <w:rsid w:val="00D00EE6"/>
    <w:rsid w:val="00D0332A"/>
    <w:rsid w:val="00D0406E"/>
    <w:rsid w:val="00D04513"/>
    <w:rsid w:val="00D04ADE"/>
    <w:rsid w:val="00D0761C"/>
    <w:rsid w:val="00D103C1"/>
    <w:rsid w:val="00D16519"/>
    <w:rsid w:val="00D16F99"/>
    <w:rsid w:val="00D22AB8"/>
    <w:rsid w:val="00D2438C"/>
    <w:rsid w:val="00D24DC7"/>
    <w:rsid w:val="00D271EE"/>
    <w:rsid w:val="00D27215"/>
    <w:rsid w:val="00D34E04"/>
    <w:rsid w:val="00D437AF"/>
    <w:rsid w:val="00D43917"/>
    <w:rsid w:val="00D43E7B"/>
    <w:rsid w:val="00D448D0"/>
    <w:rsid w:val="00D46ED3"/>
    <w:rsid w:val="00D5009D"/>
    <w:rsid w:val="00D51E0F"/>
    <w:rsid w:val="00D52F78"/>
    <w:rsid w:val="00D5353C"/>
    <w:rsid w:val="00D54A27"/>
    <w:rsid w:val="00D564E7"/>
    <w:rsid w:val="00D60266"/>
    <w:rsid w:val="00D609E5"/>
    <w:rsid w:val="00D623A4"/>
    <w:rsid w:val="00D638D6"/>
    <w:rsid w:val="00D640F1"/>
    <w:rsid w:val="00D64307"/>
    <w:rsid w:val="00D645C0"/>
    <w:rsid w:val="00D6478B"/>
    <w:rsid w:val="00D65A9A"/>
    <w:rsid w:val="00D65B22"/>
    <w:rsid w:val="00D668C0"/>
    <w:rsid w:val="00D67CCF"/>
    <w:rsid w:val="00D719DE"/>
    <w:rsid w:val="00D73109"/>
    <w:rsid w:val="00D74889"/>
    <w:rsid w:val="00D80B67"/>
    <w:rsid w:val="00D815DA"/>
    <w:rsid w:val="00D823C9"/>
    <w:rsid w:val="00D8248F"/>
    <w:rsid w:val="00D82C47"/>
    <w:rsid w:val="00D8377F"/>
    <w:rsid w:val="00D83DA5"/>
    <w:rsid w:val="00D83F9A"/>
    <w:rsid w:val="00D84739"/>
    <w:rsid w:val="00D85F60"/>
    <w:rsid w:val="00D86311"/>
    <w:rsid w:val="00D90792"/>
    <w:rsid w:val="00D92891"/>
    <w:rsid w:val="00DA2302"/>
    <w:rsid w:val="00DA2B8B"/>
    <w:rsid w:val="00DA2FF1"/>
    <w:rsid w:val="00DA3819"/>
    <w:rsid w:val="00DA7477"/>
    <w:rsid w:val="00DA770B"/>
    <w:rsid w:val="00DB325B"/>
    <w:rsid w:val="00DB431E"/>
    <w:rsid w:val="00DB483E"/>
    <w:rsid w:val="00DB5039"/>
    <w:rsid w:val="00DB646A"/>
    <w:rsid w:val="00DC05EB"/>
    <w:rsid w:val="00DC0C61"/>
    <w:rsid w:val="00DC575B"/>
    <w:rsid w:val="00DC67C6"/>
    <w:rsid w:val="00DC7DC1"/>
    <w:rsid w:val="00DD195F"/>
    <w:rsid w:val="00DD1ED2"/>
    <w:rsid w:val="00DD2245"/>
    <w:rsid w:val="00DD797F"/>
    <w:rsid w:val="00DE1193"/>
    <w:rsid w:val="00DE7338"/>
    <w:rsid w:val="00DE78F9"/>
    <w:rsid w:val="00DF1891"/>
    <w:rsid w:val="00DF1C5B"/>
    <w:rsid w:val="00E01492"/>
    <w:rsid w:val="00E0220D"/>
    <w:rsid w:val="00E049BB"/>
    <w:rsid w:val="00E0711B"/>
    <w:rsid w:val="00E11B78"/>
    <w:rsid w:val="00E11F7C"/>
    <w:rsid w:val="00E12750"/>
    <w:rsid w:val="00E133F3"/>
    <w:rsid w:val="00E13D13"/>
    <w:rsid w:val="00E152CB"/>
    <w:rsid w:val="00E15C73"/>
    <w:rsid w:val="00E15EA0"/>
    <w:rsid w:val="00E173D9"/>
    <w:rsid w:val="00E17F6C"/>
    <w:rsid w:val="00E21B4B"/>
    <w:rsid w:val="00E23F00"/>
    <w:rsid w:val="00E24D59"/>
    <w:rsid w:val="00E25FBC"/>
    <w:rsid w:val="00E276D8"/>
    <w:rsid w:val="00E305AF"/>
    <w:rsid w:val="00E30651"/>
    <w:rsid w:val="00E325B3"/>
    <w:rsid w:val="00E36283"/>
    <w:rsid w:val="00E403B6"/>
    <w:rsid w:val="00E40685"/>
    <w:rsid w:val="00E43169"/>
    <w:rsid w:val="00E43666"/>
    <w:rsid w:val="00E43909"/>
    <w:rsid w:val="00E43930"/>
    <w:rsid w:val="00E444CC"/>
    <w:rsid w:val="00E45D5B"/>
    <w:rsid w:val="00E5087D"/>
    <w:rsid w:val="00E51440"/>
    <w:rsid w:val="00E51610"/>
    <w:rsid w:val="00E52041"/>
    <w:rsid w:val="00E524E1"/>
    <w:rsid w:val="00E52655"/>
    <w:rsid w:val="00E5612F"/>
    <w:rsid w:val="00E565AB"/>
    <w:rsid w:val="00E5734D"/>
    <w:rsid w:val="00E618C5"/>
    <w:rsid w:val="00E619E2"/>
    <w:rsid w:val="00E63B58"/>
    <w:rsid w:val="00E63DEA"/>
    <w:rsid w:val="00E641BB"/>
    <w:rsid w:val="00E64AB1"/>
    <w:rsid w:val="00E670BE"/>
    <w:rsid w:val="00E67C7A"/>
    <w:rsid w:val="00E67D8C"/>
    <w:rsid w:val="00E70CE5"/>
    <w:rsid w:val="00E70EDB"/>
    <w:rsid w:val="00E74965"/>
    <w:rsid w:val="00E759F1"/>
    <w:rsid w:val="00E768A4"/>
    <w:rsid w:val="00E77D14"/>
    <w:rsid w:val="00E905BE"/>
    <w:rsid w:val="00E94ABC"/>
    <w:rsid w:val="00E95842"/>
    <w:rsid w:val="00EA4276"/>
    <w:rsid w:val="00EB069A"/>
    <w:rsid w:val="00EB1666"/>
    <w:rsid w:val="00EB768E"/>
    <w:rsid w:val="00EC01ED"/>
    <w:rsid w:val="00EC0653"/>
    <w:rsid w:val="00EC25EB"/>
    <w:rsid w:val="00EC4F71"/>
    <w:rsid w:val="00ED115A"/>
    <w:rsid w:val="00ED1910"/>
    <w:rsid w:val="00ED193C"/>
    <w:rsid w:val="00ED2997"/>
    <w:rsid w:val="00ED2E52"/>
    <w:rsid w:val="00ED4021"/>
    <w:rsid w:val="00ED4932"/>
    <w:rsid w:val="00ED5EFB"/>
    <w:rsid w:val="00ED7D0B"/>
    <w:rsid w:val="00EE0933"/>
    <w:rsid w:val="00EE0A4E"/>
    <w:rsid w:val="00EE15A6"/>
    <w:rsid w:val="00EE2191"/>
    <w:rsid w:val="00EE24E6"/>
    <w:rsid w:val="00EE41F4"/>
    <w:rsid w:val="00EE5BC4"/>
    <w:rsid w:val="00EF2D59"/>
    <w:rsid w:val="00EF52C3"/>
    <w:rsid w:val="00F0556C"/>
    <w:rsid w:val="00F0639B"/>
    <w:rsid w:val="00F06458"/>
    <w:rsid w:val="00F07211"/>
    <w:rsid w:val="00F07897"/>
    <w:rsid w:val="00F146C8"/>
    <w:rsid w:val="00F15F3D"/>
    <w:rsid w:val="00F1780E"/>
    <w:rsid w:val="00F2251C"/>
    <w:rsid w:val="00F247EC"/>
    <w:rsid w:val="00F25D6C"/>
    <w:rsid w:val="00F3124D"/>
    <w:rsid w:val="00F409E6"/>
    <w:rsid w:val="00F40C61"/>
    <w:rsid w:val="00F4168A"/>
    <w:rsid w:val="00F42B7C"/>
    <w:rsid w:val="00F43F9F"/>
    <w:rsid w:val="00F441C4"/>
    <w:rsid w:val="00F44686"/>
    <w:rsid w:val="00F446C7"/>
    <w:rsid w:val="00F45501"/>
    <w:rsid w:val="00F4735C"/>
    <w:rsid w:val="00F53CBD"/>
    <w:rsid w:val="00F61527"/>
    <w:rsid w:val="00F6170E"/>
    <w:rsid w:val="00F61D25"/>
    <w:rsid w:val="00F6624D"/>
    <w:rsid w:val="00F67096"/>
    <w:rsid w:val="00F721B0"/>
    <w:rsid w:val="00F74784"/>
    <w:rsid w:val="00F7577D"/>
    <w:rsid w:val="00F76826"/>
    <w:rsid w:val="00F76878"/>
    <w:rsid w:val="00F77635"/>
    <w:rsid w:val="00F81F8A"/>
    <w:rsid w:val="00F845EC"/>
    <w:rsid w:val="00F856EF"/>
    <w:rsid w:val="00F86274"/>
    <w:rsid w:val="00F87505"/>
    <w:rsid w:val="00F87C11"/>
    <w:rsid w:val="00F942E2"/>
    <w:rsid w:val="00F94E12"/>
    <w:rsid w:val="00F97749"/>
    <w:rsid w:val="00F97A86"/>
    <w:rsid w:val="00FA2481"/>
    <w:rsid w:val="00FA4298"/>
    <w:rsid w:val="00FA4809"/>
    <w:rsid w:val="00FB04A8"/>
    <w:rsid w:val="00FB11E8"/>
    <w:rsid w:val="00FB2D29"/>
    <w:rsid w:val="00FB647B"/>
    <w:rsid w:val="00FB6838"/>
    <w:rsid w:val="00FB6A44"/>
    <w:rsid w:val="00FB77B8"/>
    <w:rsid w:val="00FC0202"/>
    <w:rsid w:val="00FC13DE"/>
    <w:rsid w:val="00FC2CB2"/>
    <w:rsid w:val="00FC691E"/>
    <w:rsid w:val="00FD2949"/>
    <w:rsid w:val="00FD2B84"/>
    <w:rsid w:val="00FD4577"/>
    <w:rsid w:val="00FD7425"/>
    <w:rsid w:val="00FE0230"/>
    <w:rsid w:val="00FE0F72"/>
    <w:rsid w:val="00FE33D4"/>
    <w:rsid w:val="00FE4AF2"/>
    <w:rsid w:val="00FE4EAD"/>
    <w:rsid w:val="00FE5AC3"/>
    <w:rsid w:val="00FE7128"/>
    <w:rsid w:val="00FE7DA9"/>
    <w:rsid w:val="00FF2394"/>
    <w:rsid w:val="00FF4554"/>
    <w:rsid w:val="00FF5401"/>
    <w:rsid w:val="00FF565B"/>
    <w:rsid w:val="00FF636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4520300-3F67-4580-AC98-DE55AB01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E23"/>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405C1E"/>
    <w:pPr>
      <w:keepNext/>
      <w:numPr>
        <w:numId w:val="2"/>
      </w:numPr>
      <w:spacing w:before="240"/>
      <w:outlineLvl w:val="0"/>
    </w:pPr>
    <w:rPr>
      <w:b/>
      <w:kern w:val="28"/>
    </w:rPr>
  </w:style>
  <w:style w:type="paragraph" w:styleId="Ttulo2">
    <w:name w:val="heading 2"/>
    <w:basedOn w:val="Ttulo1"/>
    <w:next w:val="Normal"/>
    <w:link w:val="Ttulo2Car"/>
    <w:qFormat/>
    <w:rsid w:val="00405C1E"/>
    <w:pPr>
      <w:numPr>
        <w:ilvl w:val="1"/>
      </w:numPr>
      <w:tabs>
        <w:tab w:val="left" w:pos="851"/>
      </w:tabs>
      <w:spacing w:before="120"/>
      <w:outlineLvl w:val="1"/>
    </w:pPr>
    <w:rPr>
      <w:lang w:val="es-BO"/>
    </w:rPr>
  </w:style>
  <w:style w:type="paragraph" w:styleId="Ttulo3">
    <w:name w:val="heading 3"/>
    <w:basedOn w:val="Normal"/>
    <w:next w:val="Normal"/>
    <w:link w:val="Ttulo3Car"/>
    <w:qFormat/>
    <w:rsid w:val="00891967"/>
    <w:pPr>
      <w:keepNext/>
      <w:numPr>
        <w:ilvl w:val="2"/>
        <w:numId w:val="2"/>
      </w:numPr>
      <w:outlineLvl w:val="2"/>
    </w:pPr>
    <w:rPr>
      <w:sz w:val="24"/>
    </w:rPr>
  </w:style>
  <w:style w:type="paragraph" w:styleId="Ttulo4">
    <w:name w:val="heading 4"/>
    <w:basedOn w:val="Normal"/>
    <w:next w:val="Normal"/>
    <w:link w:val="Ttulo4Car"/>
    <w:qFormat/>
    <w:rsid w:val="0026237F"/>
    <w:pPr>
      <w:keepNext/>
      <w:numPr>
        <w:ilvl w:val="3"/>
        <w:numId w:val="2"/>
      </w:numPr>
      <w:spacing w:before="240"/>
      <w:outlineLvl w:val="3"/>
    </w:pPr>
    <w:rPr>
      <w:b/>
      <w:sz w:val="24"/>
    </w:rPr>
  </w:style>
  <w:style w:type="paragraph" w:styleId="Ttulo5">
    <w:name w:val="heading 5"/>
    <w:basedOn w:val="Normal"/>
    <w:next w:val="Normal"/>
    <w:link w:val="Ttulo5Car"/>
    <w:qFormat/>
    <w:rsid w:val="0026237F"/>
    <w:pPr>
      <w:numPr>
        <w:ilvl w:val="4"/>
        <w:numId w:val="2"/>
      </w:numPr>
      <w:spacing w:before="240"/>
      <w:outlineLvl w:val="4"/>
    </w:pPr>
  </w:style>
  <w:style w:type="paragraph" w:styleId="Ttulo6">
    <w:name w:val="heading 6"/>
    <w:basedOn w:val="Normal"/>
    <w:next w:val="Normal"/>
    <w:link w:val="Ttulo6Car"/>
    <w:qFormat/>
    <w:rsid w:val="0026237F"/>
    <w:pPr>
      <w:numPr>
        <w:ilvl w:val="5"/>
        <w:numId w:val="2"/>
      </w:numPr>
      <w:spacing w:before="240"/>
      <w:outlineLvl w:val="5"/>
    </w:pPr>
    <w:rPr>
      <w:i/>
    </w:rPr>
  </w:style>
  <w:style w:type="paragraph" w:styleId="Ttulo7">
    <w:name w:val="heading 7"/>
    <w:basedOn w:val="Normal"/>
    <w:next w:val="Normal"/>
    <w:link w:val="Ttulo7Car"/>
    <w:qFormat/>
    <w:rsid w:val="0026237F"/>
    <w:pPr>
      <w:numPr>
        <w:ilvl w:val="6"/>
        <w:numId w:val="2"/>
      </w:numPr>
      <w:spacing w:before="240"/>
      <w:outlineLvl w:val="6"/>
    </w:pPr>
  </w:style>
  <w:style w:type="paragraph" w:styleId="Ttulo8">
    <w:name w:val="heading 8"/>
    <w:basedOn w:val="Normal"/>
    <w:next w:val="Normal"/>
    <w:link w:val="Ttulo8Car"/>
    <w:qFormat/>
    <w:rsid w:val="0026237F"/>
    <w:pPr>
      <w:numPr>
        <w:ilvl w:val="7"/>
        <w:numId w:val="2"/>
      </w:numPr>
      <w:spacing w:before="240"/>
      <w:outlineLvl w:val="7"/>
    </w:pPr>
    <w:rPr>
      <w:i/>
    </w:rPr>
  </w:style>
  <w:style w:type="paragraph" w:styleId="Ttulo9">
    <w:name w:val="heading 9"/>
    <w:basedOn w:val="Normal"/>
    <w:next w:val="Normal"/>
    <w:link w:val="Ttulo9Car"/>
    <w:qFormat/>
    <w:rsid w:val="0026237F"/>
    <w:pPr>
      <w:numPr>
        <w:ilvl w:val="8"/>
        <w:numId w:val="2"/>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05C1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405C1E"/>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330D78"/>
    <w:pPr>
      <w:tabs>
        <w:tab w:val="left" w:pos="480"/>
        <w:tab w:val="right" w:leader="dot" w:pos="9964"/>
      </w:tabs>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uiPriority w:val="39"/>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semiHidden/>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semiHidden/>
    <w:rsid w:val="0026237F"/>
    <w:pPr>
      <w:ind w:left="400" w:hanging="200"/>
    </w:pPr>
    <w:rPr>
      <w:sz w:val="18"/>
      <w:szCs w:val="18"/>
    </w:rPr>
  </w:style>
  <w:style w:type="paragraph" w:styleId="ndice3">
    <w:name w:val="index 3"/>
    <w:basedOn w:val="Normal"/>
    <w:next w:val="Normal"/>
    <w:autoRedefine/>
    <w:semiHidden/>
    <w:rsid w:val="0026237F"/>
    <w:pPr>
      <w:ind w:left="600" w:hanging="200"/>
    </w:pPr>
    <w:rPr>
      <w:sz w:val="18"/>
      <w:szCs w:val="18"/>
    </w:rPr>
  </w:style>
  <w:style w:type="paragraph" w:styleId="ndice4">
    <w:name w:val="index 4"/>
    <w:basedOn w:val="Normal"/>
    <w:next w:val="Normal"/>
    <w:autoRedefine/>
    <w:semiHidden/>
    <w:rsid w:val="0026237F"/>
    <w:pPr>
      <w:ind w:left="800" w:hanging="200"/>
    </w:pPr>
    <w:rPr>
      <w:sz w:val="18"/>
      <w:szCs w:val="18"/>
    </w:rPr>
  </w:style>
  <w:style w:type="paragraph" w:styleId="ndice5">
    <w:name w:val="index 5"/>
    <w:basedOn w:val="Normal"/>
    <w:next w:val="Normal"/>
    <w:autoRedefine/>
    <w:semiHidden/>
    <w:rsid w:val="0026237F"/>
    <w:pPr>
      <w:ind w:left="1000" w:hanging="200"/>
    </w:pPr>
    <w:rPr>
      <w:sz w:val="18"/>
      <w:szCs w:val="18"/>
    </w:rPr>
  </w:style>
  <w:style w:type="paragraph" w:styleId="ndice6">
    <w:name w:val="index 6"/>
    <w:basedOn w:val="Normal"/>
    <w:next w:val="Normal"/>
    <w:autoRedefine/>
    <w:semiHidden/>
    <w:rsid w:val="0026237F"/>
    <w:pPr>
      <w:ind w:left="1200" w:hanging="200"/>
    </w:pPr>
    <w:rPr>
      <w:sz w:val="18"/>
      <w:szCs w:val="18"/>
    </w:rPr>
  </w:style>
  <w:style w:type="paragraph" w:styleId="ndice7">
    <w:name w:val="index 7"/>
    <w:basedOn w:val="Normal"/>
    <w:next w:val="Normal"/>
    <w:autoRedefine/>
    <w:semiHidden/>
    <w:rsid w:val="0026237F"/>
    <w:pPr>
      <w:ind w:left="1400" w:hanging="200"/>
    </w:pPr>
    <w:rPr>
      <w:sz w:val="18"/>
      <w:szCs w:val="18"/>
    </w:rPr>
  </w:style>
  <w:style w:type="paragraph" w:styleId="ndice8">
    <w:name w:val="index 8"/>
    <w:basedOn w:val="Normal"/>
    <w:next w:val="Normal"/>
    <w:autoRedefine/>
    <w:semiHidden/>
    <w:rsid w:val="0026237F"/>
    <w:pPr>
      <w:ind w:left="1600" w:hanging="200"/>
    </w:pPr>
    <w:rPr>
      <w:sz w:val="18"/>
      <w:szCs w:val="18"/>
    </w:rPr>
  </w:style>
  <w:style w:type="paragraph" w:styleId="ndice9">
    <w:name w:val="index 9"/>
    <w:basedOn w:val="Normal"/>
    <w:next w:val="Normal"/>
    <w:autoRedefine/>
    <w:semiHidden/>
    <w:rsid w:val="0026237F"/>
    <w:pPr>
      <w:ind w:left="1800" w:hanging="200"/>
    </w:pPr>
    <w:rPr>
      <w:sz w:val="18"/>
      <w:szCs w:val="18"/>
    </w:rPr>
  </w:style>
  <w:style w:type="paragraph" w:styleId="Ttulodendice">
    <w:name w:val="index heading"/>
    <w:basedOn w:val="Normal"/>
    <w:next w:val="ndice1"/>
    <w:semiHidden/>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2F3D05"/>
    <w:pPr>
      <w:ind w:left="720"/>
      <w:contextualSpacing/>
    </w:pPr>
  </w:style>
  <w:style w:type="paragraph" w:styleId="TDC3">
    <w:name w:val="toc 3"/>
    <w:basedOn w:val="Normal"/>
    <w:next w:val="Normal"/>
    <w:autoRedefine/>
    <w:uiPriority w:val="39"/>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iPriority w:val="39"/>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iPriority w:val="39"/>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iPriority w:val="39"/>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iPriority w:val="39"/>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iPriority w:val="39"/>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iPriority w:val="39"/>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Puesto">
    <w:name w:val="Title"/>
    <w:basedOn w:val="Normal"/>
    <w:next w:val="Normal"/>
    <w:link w:val="PuestoCar"/>
    <w:uiPriority w:val="10"/>
    <w:qFormat/>
    <w:rsid w:val="004437F8"/>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437F8"/>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4B03D5"/>
    <w:pPr>
      <w:widowControl w:val="0"/>
      <w:spacing w:before="0" w:after="0"/>
    </w:pPr>
    <w:rPr>
      <w:rFonts w:cs="Arial"/>
    </w:rPr>
  </w:style>
  <w:style w:type="character" w:customStyle="1" w:styleId="PrrafodelistaCar">
    <w:name w:val="Párrafo de lista Car"/>
    <w:link w:val="Prrafodelista"/>
    <w:uiPriority w:val="34"/>
    <w:rsid w:val="004433DE"/>
    <w:rPr>
      <w:rFonts w:ascii="Arial" w:eastAsia="Times New Roman" w:hAnsi="Arial" w:cs="Times New Roman"/>
      <w:sz w:val="20"/>
      <w:szCs w:val="20"/>
      <w:lang w:val="es-ES_tradnl" w:eastAsia="es-ES"/>
    </w:rPr>
  </w:style>
  <w:style w:type="paragraph" w:customStyle="1" w:styleId="IC1parrafos">
    <w:name w:val="IC 1 parrafos"/>
    <w:basedOn w:val="Normal"/>
    <w:link w:val="IC1parrafosCar"/>
    <w:qFormat/>
    <w:rsid w:val="00971EAF"/>
    <w:pPr>
      <w:spacing w:before="120" w:after="160" w:line="312" w:lineRule="auto"/>
    </w:pPr>
    <w:rPr>
      <w:rFonts w:ascii="Arial Narrow" w:hAnsi="Arial Narrow"/>
      <w:sz w:val="23"/>
      <w:szCs w:val="23"/>
      <w:lang w:val="es-MX"/>
    </w:rPr>
  </w:style>
  <w:style w:type="character" w:customStyle="1" w:styleId="IC1parrafosCar">
    <w:name w:val="IC 1 parrafos Car"/>
    <w:link w:val="IC1parrafos"/>
    <w:rsid w:val="00971EAF"/>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351CE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112474677">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1540046884">
      <w:bodyDiv w:val="1"/>
      <w:marLeft w:val="0"/>
      <w:marRight w:val="0"/>
      <w:marTop w:val="0"/>
      <w:marBottom w:val="0"/>
      <w:divBdr>
        <w:top w:val="none" w:sz="0" w:space="0" w:color="auto"/>
        <w:left w:val="none" w:sz="0" w:space="0" w:color="auto"/>
        <w:bottom w:val="none" w:sz="0" w:space="0" w:color="auto"/>
        <w:right w:val="none" w:sz="0" w:space="0" w:color="auto"/>
      </w:divBdr>
    </w:div>
    <w:div w:id="1874878282">
      <w:bodyDiv w:val="1"/>
      <w:marLeft w:val="0"/>
      <w:marRight w:val="0"/>
      <w:marTop w:val="0"/>
      <w:marBottom w:val="0"/>
      <w:divBdr>
        <w:top w:val="none" w:sz="0" w:space="0" w:color="auto"/>
        <w:left w:val="none" w:sz="0" w:space="0" w:color="auto"/>
        <w:bottom w:val="none" w:sz="0" w:space="0" w:color="auto"/>
        <w:right w:val="none" w:sz="0" w:space="0" w:color="auto"/>
      </w:divBdr>
    </w:div>
    <w:div w:id="2054573098">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E8002-F604-41E8-A85D-6FA028CB8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80567</Words>
  <Characters>443120</Characters>
  <Application>Microsoft Office Word</Application>
  <DocSecurity>0</DocSecurity>
  <Lines>3692</Lines>
  <Paragraphs>1045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dc:creator>
  <cp:keywords/>
  <dc:description/>
  <cp:lastModifiedBy>Renan Rojas</cp:lastModifiedBy>
  <cp:revision>12</cp:revision>
  <cp:lastPrinted>2015-05-26T18:31:00Z</cp:lastPrinted>
  <dcterms:created xsi:type="dcterms:W3CDTF">2015-06-07T20:59:00Z</dcterms:created>
  <dcterms:modified xsi:type="dcterms:W3CDTF">2015-06-10T21:54:00Z</dcterms:modified>
</cp:coreProperties>
</file>