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Default="00E75630" w:rsidP="008A06CB">
      <w:pPr>
        <w:pStyle w:val="Default"/>
        <w:contextualSpacing/>
        <w:jc w:val="both"/>
      </w:pPr>
    </w:p>
    <w:p w:rsidR="00B00920" w:rsidRDefault="00B00920" w:rsidP="008A06CB">
      <w:pPr>
        <w:pStyle w:val="Default"/>
        <w:contextualSpacing/>
        <w:jc w:val="both"/>
      </w:pPr>
    </w:p>
    <w:p w:rsidR="00B00920" w:rsidRDefault="00B00920" w:rsidP="008A06CB">
      <w:pPr>
        <w:pStyle w:val="Default"/>
        <w:contextualSpacing/>
        <w:jc w:val="both"/>
      </w:pPr>
    </w:p>
    <w:p w:rsidR="00B00920" w:rsidRDefault="00B00920" w:rsidP="008A06CB">
      <w:pPr>
        <w:pStyle w:val="Default"/>
        <w:contextualSpacing/>
        <w:jc w:val="both"/>
      </w:pPr>
    </w:p>
    <w:p w:rsidR="00B00920" w:rsidRDefault="00B00920" w:rsidP="008A06CB">
      <w:pPr>
        <w:pStyle w:val="Default"/>
        <w:contextualSpacing/>
        <w:jc w:val="both"/>
      </w:pPr>
    </w:p>
    <w:p w:rsidR="00B00920" w:rsidRPr="007C59E8" w:rsidRDefault="00B0092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B00920" w:rsidRDefault="005562EF" w:rsidP="008A06CB">
      <w:pPr>
        <w:pStyle w:val="Default"/>
        <w:contextualSpacing/>
        <w:jc w:val="center"/>
        <w:rPr>
          <w:rFonts w:cstheme="minorBidi"/>
          <w:color w:val="auto"/>
          <w:sz w:val="48"/>
          <w:szCs w:val="48"/>
        </w:rPr>
      </w:pPr>
      <w:r w:rsidRPr="00B00920">
        <w:rPr>
          <w:rFonts w:cstheme="minorBidi"/>
          <w:color w:val="auto"/>
          <w:sz w:val="48"/>
          <w:szCs w:val="48"/>
        </w:rPr>
        <w:t>ESPECIFICACIONES TECNICAS</w:t>
      </w:r>
    </w:p>
    <w:p w:rsidR="00B91051" w:rsidRDefault="00B91051" w:rsidP="008A06CB">
      <w:pPr>
        <w:pStyle w:val="Default"/>
        <w:contextualSpacing/>
        <w:jc w:val="both"/>
        <w:rPr>
          <w:b/>
          <w:bCs/>
          <w:color w:val="auto"/>
          <w:sz w:val="40"/>
          <w:szCs w:val="40"/>
        </w:rPr>
      </w:pPr>
    </w:p>
    <w:p w:rsidR="00B91051" w:rsidRPr="007C59E8" w:rsidRDefault="00B91051"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Pr="00B00920" w:rsidRDefault="006C2CB1" w:rsidP="006C2CB1">
      <w:pPr>
        <w:pStyle w:val="Default"/>
        <w:jc w:val="center"/>
        <w:rPr>
          <w:b/>
          <w:bCs/>
          <w:sz w:val="52"/>
          <w:szCs w:val="52"/>
        </w:rPr>
      </w:pPr>
      <w:r w:rsidRPr="00B00920">
        <w:rPr>
          <w:b/>
          <w:bCs/>
          <w:color w:val="auto"/>
          <w:sz w:val="52"/>
          <w:szCs w:val="52"/>
        </w:rPr>
        <w:t xml:space="preserve">OBRAS CIVILES Y MECANICAS CONSTRUCCION RED SECUNDARIA </w:t>
      </w:r>
      <w:r w:rsidR="00666EEA" w:rsidRPr="00B00920">
        <w:rPr>
          <w:b/>
          <w:bCs/>
          <w:color w:val="auto"/>
          <w:sz w:val="52"/>
          <w:szCs w:val="52"/>
        </w:rPr>
        <w:t>DISTRITO 1</w:t>
      </w:r>
      <w:r w:rsidR="005F14AB" w:rsidRPr="00B00920">
        <w:rPr>
          <w:b/>
          <w:bCs/>
          <w:color w:val="auto"/>
          <w:sz w:val="52"/>
          <w:szCs w:val="52"/>
        </w:rPr>
        <w:t>3</w:t>
      </w:r>
      <w:r w:rsidR="00666EEA" w:rsidRPr="00B00920">
        <w:rPr>
          <w:b/>
          <w:bCs/>
          <w:color w:val="auto"/>
          <w:sz w:val="52"/>
          <w:szCs w:val="52"/>
        </w:rPr>
        <w:t xml:space="preserve"> FASE 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383962" w:rsidRPr="00A23C70" w:rsidRDefault="00B91051" w:rsidP="00B00920">
      <w:pPr>
        <w:jc w:val="center"/>
        <w:rPr>
          <w:rFonts w:ascii="Century Gothic" w:hAnsi="Century Gothic"/>
          <w:b/>
          <w:sz w:val="20"/>
          <w:szCs w:val="20"/>
        </w:rPr>
      </w:pPr>
      <w:r>
        <w:rPr>
          <w:b/>
          <w:sz w:val="24"/>
          <w:szCs w:val="24"/>
        </w:rPr>
        <w:br w:type="page"/>
      </w:r>
      <w:r w:rsidR="00383962" w:rsidRPr="00A23C70">
        <w:rPr>
          <w:rFonts w:ascii="Century Gothic" w:hAnsi="Century Gothic"/>
          <w:b/>
          <w:sz w:val="20"/>
          <w:szCs w:val="20"/>
        </w:rPr>
        <w:lastRenderedPageBreak/>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7D2291" w:rsidRDefault="00383962" w:rsidP="007D229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sidR="007D2291" w:rsidRPr="007D2291">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CIVILES </w:t>
      </w:r>
    </w:p>
    <w:p w:rsidR="00383962" w:rsidRPr="007D2291" w:rsidRDefault="00383962" w:rsidP="007D229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sidR="007D2291">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MECANICAS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INFORMACION PARA EL PROPONENTE</w:t>
      </w:r>
      <w:r w:rsidR="007D2291">
        <w:rPr>
          <w:rFonts w:ascii="Century Gothic" w:eastAsia="Arial Unicode MS" w:hAnsi="Century Gothic"/>
          <w:bCs/>
          <w:sz w:val="20"/>
          <w:szCs w:val="20"/>
        </w:rPr>
        <w:t>,</w:t>
      </w:r>
      <w:r w:rsidRPr="00A23C70">
        <w:rPr>
          <w:rFonts w:ascii="Century Gothic" w:eastAsia="Arial Unicode MS" w:hAnsi="Century Gothic"/>
          <w:bCs/>
          <w:sz w:val="20"/>
          <w:szCs w:val="20"/>
        </w:rPr>
        <w:t xml:space="preserve"> </w:t>
      </w:r>
      <w:r w:rsidR="00383962" w:rsidRPr="00A23C70">
        <w:rPr>
          <w:rFonts w:ascii="Century Gothic" w:eastAsia="Arial Unicode MS" w:hAnsi="Century Gothic"/>
          <w:bCs/>
          <w:sz w:val="20"/>
          <w:szCs w:val="20"/>
        </w:rPr>
        <w:t xml:space="preserve">EQUIPO Y PERSONAL </w:t>
      </w:r>
      <w:r w:rsidR="00A0048F">
        <w:rPr>
          <w:rFonts w:ascii="Century Gothic" w:eastAsia="Arial Unicode MS" w:hAnsi="Century Gothic"/>
          <w:bCs/>
          <w:sz w:val="20"/>
          <w:szCs w:val="20"/>
        </w:rPr>
        <w:t>MINIMO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2D2FC0" w:rsidP="008A06CB">
      <w:pPr>
        <w:pStyle w:val="Prrafodelista"/>
        <w:numPr>
          <w:ilvl w:val="0"/>
          <w:numId w:val="1"/>
        </w:numPr>
        <w:contextualSpacing/>
        <w:jc w:val="both"/>
        <w:rPr>
          <w:rFonts w:ascii="Century Gothic" w:eastAsia="Arial Unicode MS" w:hAnsi="Century Gothic"/>
          <w:bCs/>
          <w:sz w:val="20"/>
          <w:szCs w:val="20"/>
        </w:rPr>
      </w:pPr>
      <w:r>
        <w:rPr>
          <w:rFonts w:ascii="Century Gothic" w:eastAsia="Arial Unicode MS" w:hAnsi="Century Gothic"/>
          <w:bCs/>
          <w:sz w:val="20"/>
          <w:szCs w:val="20"/>
        </w:rPr>
        <w:t>PROPUESTA ECONOMICA</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6A143E" w:rsidRDefault="006A143E">
      <w:pPr>
        <w:rPr>
          <w:b/>
          <w:color w:val="FFFFFF" w:themeColor="background1"/>
          <w:sz w:val="40"/>
          <w:szCs w:val="40"/>
        </w:rPr>
      </w:pPr>
      <w:r>
        <w:rPr>
          <w:b/>
          <w:color w:val="FFFFFF" w:themeColor="background1"/>
          <w:sz w:val="40"/>
          <w:szCs w:val="40"/>
        </w:rPr>
        <w:br w:type="page"/>
      </w: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6A143E"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6A143E" w:rsidRPr="00A23C70" w:rsidRDefault="006A143E" w:rsidP="006A143E">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UBICACIÓN DE LA OBRA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r w:rsidR="001B2A19">
        <w:rPr>
          <w:rFonts w:ascii="Century Gothic" w:eastAsia="Arial Unicode MS" w:hAnsi="Century Gothic"/>
          <w:sz w:val="20"/>
          <w:szCs w:val="20"/>
        </w:rPr>
        <w:t xml:space="preserve"> RED SECUNDARIA</w:t>
      </w:r>
    </w:p>
    <w:p w:rsidR="00C77BA5" w:rsidRPr="00A23C70" w:rsidRDefault="00C77BA5" w:rsidP="00C77BA5">
      <w:pPr>
        <w:pStyle w:val="Prrafodelista"/>
        <w:numPr>
          <w:ilvl w:val="0"/>
          <w:numId w:val="2"/>
        </w:numPr>
        <w:contextualSpacing/>
        <w:jc w:val="both"/>
        <w:rPr>
          <w:rFonts w:ascii="Century Gothic" w:eastAsia="Arial Unicode MS" w:hAnsi="Century Gothic"/>
          <w:sz w:val="20"/>
          <w:szCs w:val="20"/>
        </w:rPr>
      </w:pPr>
      <w:r w:rsidRPr="00C77BA5">
        <w:rPr>
          <w:rFonts w:ascii="Century Gothic" w:eastAsia="Arial Unicode MS" w:hAnsi="Century Gothic"/>
          <w:sz w:val="20"/>
          <w:szCs w:val="20"/>
        </w:rPr>
        <w:t>PRESENTACION DE PLANOS Y DATABOOK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00792252">
        <w:rPr>
          <w:rFonts w:ascii="Century Gothic" w:eastAsia="Arial Unicode MS" w:hAnsi="Century Gothic"/>
          <w:sz w:val="20"/>
          <w:szCs w:val="20"/>
        </w:rPr>
        <w:t>MÍNIMO</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w:t>
      </w:r>
      <w:r w:rsidR="00C77BA5">
        <w:rPr>
          <w:rFonts w:ascii="Century Gothic" w:hAnsi="Century Gothic"/>
          <w:sz w:val="20"/>
          <w:szCs w:val="20"/>
        </w:rPr>
        <w:t>EJECUCION</w:t>
      </w:r>
      <w:r w:rsidRPr="00A23C70">
        <w:rPr>
          <w:rFonts w:ascii="Century Gothic" w:hAnsi="Century Gothic"/>
          <w:sz w:val="20"/>
          <w:szCs w:val="20"/>
        </w:rPr>
        <w:t xml:space="preserve"> DE LA OBRA, PRECIO REFERENCIAL Y CRONOGR</w:t>
      </w:r>
      <w:r w:rsidR="005A44D6">
        <w:rPr>
          <w:rFonts w:ascii="Century Gothic" w:hAnsi="Century Gothic"/>
          <w:sz w:val="20"/>
          <w:szCs w:val="20"/>
        </w:rPr>
        <w:t xml:space="preserve">AMA DE ACTIVIDADES </w:t>
      </w:r>
      <w:r w:rsidRPr="00A23C70">
        <w:rPr>
          <w:rFonts w:ascii="Century Gothic" w:hAnsi="Century Gothic"/>
          <w:sz w:val="20"/>
          <w:szCs w:val="20"/>
        </w:rPr>
        <w:t xml:space="preserve"> </w:t>
      </w:r>
    </w:p>
    <w:p w:rsidR="00425481" w:rsidRPr="00A23C70" w:rsidRDefault="002B129D" w:rsidP="008A06CB">
      <w:pPr>
        <w:pStyle w:val="Prrafodelista"/>
        <w:numPr>
          <w:ilvl w:val="0"/>
          <w:numId w:val="2"/>
        </w:numPr>
        <w:contextualSpacing/>
        <w:jc w:val="both"/>
        <w:rPr>
          <w:rFonts w:ascii="Century Gothic" w:hAnsi="Century Gothic"/>
          <w:bCs/>
          <w:sz w:val="20"/>
          <w:szCs w:val="20"/>
        </w:rPr>
      </w:pPr>
      <w:r>
        <w:rPr>
          <w:rFonts w:ascii="Century Gothic" w:hAnsi="Century Gothic"/>
          <w:sz w:val="20"/>
          <w:szCs w:val="20"/>
        </w:rPr>
        <w:t>GARANTÍAS</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AC5D33" w:rsidRPr="00A23C70" w:rsidRDefault="00AC5D33"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MODALIDAD DE CONTRATACION</w:t>
      </w:r>
    </w:p>
    <w:p w:rsidR="00425481" w:rsidRPr="00A23C70" w:rsidRDefault="008F064C"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w:t>
      </w:r>
      <w:r w:rsidR="00425481" w:rsidRPr="00A23C70">
        <w:rPr>
          <w:rFonts w:ascii="Century Gothic" w:eastAsia="Arial Unicode MS" w:hAnsi="Century Gothic"/>
          <w:sz w:val="20"/>
          <w:szCs w:val="20"/>
        </w:rPr>
        <w:t xml:space="preserve">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METODO DE </w:t>
      </w:r>
      <w:r w:rsidR="001B66C3">
        <w:rPr>
          <w:rFonts w:ascii="Century Gothic" w:eastAsia="Arial Unicode MS" w:hAnsi="Century Gothic"/>
          <w:sz w:val="20"/>
          <w:szCs w:val="20"/>
        </w:rPr>
        <w:t>EVALUACION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w:t>
      </w:r>
      <w:r w:rsidR="004A565F">
        <w:rPr>
          <w:rFonts w:ascii="Century Gothic" w:eastAsia="Arial Unicode MS" w:hAnsi="Century Gothic"/>
          <w:sz w:val="20"/>
          <w:szCs w:val="20"/>
        </w:rPr>
        <w:t>ECNICA Y ECONÓMICA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r w:rsidR="00466269">
        <w:rPr>
          <w:rFonts w:ascii="Century Gothic" w:eastAsia="Arial Unicode MS" w:hAnsi="Century Gothic"/>
          <w:sz w:val="20"/>
          <w:szCs w:val="20"/>
        </w:rPr>
        <w:t xml:space="preserve"> DE LA EMPRESA</w:t>
      </w:r>
    </w:p>
    <w:p w:rsidR="00425481" w:rsidRPr="00D05C74"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005F14AB">
        <w:rPr>
          <w:rFonts w:ascii="Century Gothic" w:hAnsi="Century Gothic"/>
          <w:sz w:val="20"/>
          <w:szCs w:val="20"/>
        </w:rPr>
        <w:t xml:space="preserve"> DEL PERSONAL</w:t>
      </w:r>
      <w:r w:rsidRPr="00A23C70">
        <w:rPr>
          <w:rFonts w:ascii="Century Gothic" w:hAnsi="Century Gothic"/>
          <w:sz w:val="20"/>
          <w:szCs w:val="20"/>
        </w:rPr>
        <w:t xml:space="preserve"> CLAVE</w:t>
      </w:r>
    </w:p>
    <w:p w:rsidR="00D05C74" w:rsidRDefault="00D05C74" w:rsidP="008A06CB">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SUBCONTRATOS</w:t>
      </w:r>
    </w:p>
    <w:p w:rsidR="00D05C74" w:rsidRPr="00A23C70" w:rsidRDefault="004A565F" w:rsidP="008A06CB">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FISCALIZACION Y SUPERVISION DE LA OBRA</w:t>
      </w:r>
    </w:p>
    <w:p w:rsidR="00425481" w:rsidRDefault="00745B21" w:rsidP="00745B21">
      <w:pPr>
        <w:pStyle w:val="Norma"/>
        <w:numPr>
          <w:ilvl w:val="0"/>
          <w:numId w:val="2"/>
        </w:numPr>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MODIFICACION DE LAS OBRAS</w:t>
      </w:r>
    </w:p>
    <w:p w:rsidR="00DB5EA8" w:rsidRDefault="00DB5EA8" w:rsidP="00745B21">
      <w:pPr>
        <w:pStyle w:val="Norma"/>
        <w:numPr>
          <w:ilvl w:val="0"/>
          <w:numId w:val="2"/>
        </w:numPr>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VIGENCIA DEL CONTRATO</w:t>
      </w:r>
    </w:p>
    <w:p w:rsidR="00EF67DA" w:rsidRPr="00A23C70" w:rsidRDefault="00EF67DA" w:rsidP="00745B21">
      <w:pPr>
        <w:pStyle w:val="Norma"/>
        <w:numPr>
          <w:ilvl w:val="0"/>
          <w:numId w:val="2"/>
        </w:numPr>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MOROSIDAD Y SUS PENALIDADES</w:t>
      </w: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rsidR="00236C56" w:rsidRDefault="00236C56" w:rsidP="008A06CB">
      <w:pPr>
        <w:pStyle w:val="Norma"/>
        <w:spacing w:after="0" w:line="240" w:lineRule="auto"/>
        <w:contextualSpacing/>
        <w:jc w:val="both"/>
        <w:rPr>
          <w:rFonts w:eastAsia="Arial Unicode MS"/>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ecundarias</w:t>
      </w:r>
      <w:r w:rsidR="005F14AB">
        <w:rPr>
          <w:rFonts w:ascii="Century Gothic" w:hAnsi="Century Gothic" w:cs="Arial"/>
          <w:sz w:val="20"/>
          <w:szCs w:val="20"/>
        </w:rPr>
        <w:t xml:space="preserve"> en las Unidades Vecinales  221, 334, 338 Y 343</w:t>
      </w:r>
      <w:r w:rsidR="005F14AB" w:rsidRPr="006317EC">
        <w:rPr>
          <w:rFonts w:ascii="Century Gothic" w:hAnsi="Century Gothic" w:cs="Arial"/>
          <w:b/>
          <w:sz w:val="20"/>
          <w:szCs w:val="20"/>
        </w:rPr>
        <w:t xml:space="preserve">, </w:t>
      </w:r>
      <w:r w:rsidR="005F14AB" w:rsidRPr="006317EC">
        <w:rPr>
          <w:rFonts w:ascii="Century Gothic" w:hAnsi="Century Gothic" w:cs="Arial"/>
          <w:sz w:val="20"/>
          <w:szCs w:val="20"/>
        </w:rPr>
        <w:t>para satisfacer la necesidad presentada por el</w:t>
      </w:r>
      <w:r w:rsidR="005F14AB" w:rsidRPr="006317EC">
        <w:rPr>
          <w:rFonts w:ascii="Century Gothic" w:hAnsi="Century Gothic" w:cs="Arial"/>
          <w:b/>
          <w:sz w:val="20"/>
          <w:szCs w:val="20"/>
        </w:rPr>
        <w:t xml:space="preserve"> </w:t>
      </w:r>
      <w:r w:rsidR="005F14AB" w:rsidRPr="006317EC">
        <w:rPr>
          <w:rFonts w:ascii="Century Gothic" w:hAnsi="Century Gothic" w:cs="Arial"/>
          <w:sz w:val="20"/>
          <w:szCs w:val="20"/>
        </w:rPr>
        <w:t xml:space="preserve">DISTRITO </w:t>
      </w:r>
      <w:r w:rsidR="005F14AB">
        <w:rPr>
          <w:rFonts w:ascii="Century Gothic" w:hAnsi="Century Gothic" w:cs="Arial"/>
          <w:sz w:val="20"/>
          <w:szCs w:val="20"/>
        </w:rPr>
        <w:t>13 de la Ciudad de Santa Cruz</w:t>
      </w:r>
      <w:r w:rsidR="0084617B">
        <w:rPr>
          <w:rFonts w:ascii="Century Gothic" w:hAnsi="Century Gothic" w:cs="Arial"/>
          <w:sz w:val="20"/>
          <w:szCs w:val="20"/>
        </w:rPr>
        <w:t xml:space="preserve"> de la Sierra</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45391">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5F14AB">
        <w:rPr>
          <w:rFonts w:ascii="Century Gothic" w:hAnsi="Century Gothic" w:cs="Arial"/>
          <w:b/>
          <w:bCs/>
          <w:sz w:val="20"/>
          <w:szCs w:val="20"/>
        </w:rPr>
        <w:t>10</w:t>
      </w:r>
      <w:r w:rsidR="00624896" w:rsidRPr="00F45391">
        <w:rPr>
          <w:rFonts w:ascii="Century Gothic" w:hAnsi="Century Gothic" w:cs="Arial"/>
          <w:b/>
          <w:bCs/>
          <w:sz w:val="20"/>
          <w:szCs w:val="20"/>
        </w:rPr>
        <w:t>.</w:t>
      </w:r>
      <w:r w:rsidR="005F14AB">
        <w:rPr>
          <w:rFonts w:ascii="Century Gothic" w:hAnsi="Century Gothic" w:cs="Arial"/>
          <w:b/>
          <w:bCs/>
          <w:sz w:val="20"/>
          <w:szCs w:val="20"/>
        </w:rPr>
        <w:t>458</w:t>
      </w:r>
      <w:r w:rsidR="00624896" w:rsidRPr="00624896">
        <w:rPr>
          <w:rFonts w:ascii="Century Gothic" w:hAnsi="Century Gothic" w:cs="Arial"/>
          <w:b/>
          <w:bCs/>
          <w:sz w:val="20"/>
          <w:szCs w:val="20"/>
        </w:rPr>
        <w:t>,00</w:t>
      </w:r>
      <w:r w:rsidRPr="006317EC">
        <w:rPr>
          <w:rFonts w:ascii="Century Gothic" w:hAnsi="Century Gothic" w:cs="Arial"/>
          <w:bCs/>
          <w:sz w:val="20"/>
          <w:szCs w:val="20"/>
        </w:rPr>
        <w:t xml:space="preserve">  metros de Tubería </w:t>
      </w:r>
      <w:r w:rsidR="005562EF">
        <w:rPr>
          <w:rFonts w:ascii="Century Gothic" w:hAnsi="Century Gothic" w:cs="Arial"/>
          <w:bCs/>
          <w:sz w:val="20"/>
          <w:szCs w:val="20"/>
        </w:rPr>
        <w:t xml:space="preserve">de </w:t>
      </w:r>
      <w:r w:rsidRPr="006317EC">
        <w:rPr>
          <w:rFonts w:ascii="Century Gothic" w:hAnsi="Century Gothic" w:cs="Arial"/>
          <w:bCs/>
          <w:sz w:val="20"/>
          <w:szCs w:val="20"/>
        </w:rPr>
        <w:t xml:space="preserve">Polietileno.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El tendido de red secundaria con tubería de polietileno de</w:t>
      </w:r>
      <w:r w:rsidRPr="00F45391">
        <w:rPr>
          <w:rFonts w:ascii="Century Gothic" w:eastAsia="Arial Unicode MS" w:hAnsi="Century Gothic" w:cstheme="minorBidi"/>
          <w:b/>
          <w:bCs/>
          <w:sz w:val="20"/>
          <w:szCs w:val="20"/>
          <w:lang w:val="es-MX" w:eastAsia="en-US"/>
        </w:rPr>
        <w:t xml:space="preserve"> </w:t>
      </w:r>
      <w:r w:rsidR="00F45391" w:rsidRPr="00F45391">
        <w:rPr>
          <w:rFonts w:ascii="Century Gothic" w:eastAsia="Arial Unicode MS" w:hAnsi="Century Gothic" w:cstheme="minorBidi"/>
          <w:b/>
          <w:bCs/>
          <w:sz w:val="20"/>
          <w:szCs w:val="20"/>
          <w:lang w:val="es-MX" w:eastAsia="en-US"/>
        </w:rPr>
        <w:t>1</w:t>
      </w:r>
      <w:r w:rsidR="00DB289B">
        <w:rPr>
          <w:rFonts w:ascii="Century Gothic" w:eastAsia="Arial Unicode MS" w:hAnsi="Century Gothic" w:cstheme="minorBidi"/>
          <w:b/>
          <w:bCs/>
          <w:sz w:val="20"/>
          <w:szCs w:val="20"/>
          <w:lang w:val="es-MX" w:eastAsia="en-US"/>
        </w:rPr>
        <w:t>10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00DB289B">
        <w:rPr>
          <w:rFonts w:ascii="Century Gothic" w:eastAsia="Arial Unicode MS" w:hAnsi="Century Gothic" w:cstheme="minorBidi"/>
          <w:b/>
          <w:bCs/>
          <w:sz w:val="20"/>
          <w:szCs w:val="20"/>
          <w:lang w:val="es-MX" w:eastAsia="en-US"/>
        </w:rPr>
        <w:t>108</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 lineales.</w:t>
      </w:r>
    </w:p>
    <w:p w:rsidR="00176248" w:rsidRPr="00F45391"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DB289B">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 una longitud </w:t>
      </w:r>
      <w:r w:rsidR="00723337" w:rsidRPr="006317EC">
        <w:rPr>
          <w:rFonts w:ascii="Century Gothic" w:eastAsia="Arial Unicode MS" w:hAnsi="Century Gothic" w:cstheme="minorBidi"/>
          <w:bCs/>
          <w:sz w:val="20"/>
          <w:szCs w:val="20"/>
          <w:lang w:val="es-MX" w:eastAsia="en-US"/>
        </w:rPr>
        <w:t xml:space="preserve">de </w:t>
      </w:r>
      <w:r w:rsidR="00DB289B">
        <w:rPr>
          <w:rFonts w:ascii="Century Gothic" w:eastAsia="Arial Unicode MS" w:hAnsi="Century Gothic" w:cstheme="minorBidi"/>
          <w:b/>
          <w:bCs/>
          <w:sz w:val="20"/>
          <w:szCs w:val="20"/>
          <w:lang w:val="es-MX" w:eastAsia="en-US"/>
        </w:rPr>
        <w:t>1</w:t>
      </w:r>
      <w:r w:rsidR="00666EEA">
        <w:rPr>
          <w:rFonts w:ascii="Century Gothic" w:eastAsia="Arial Unicode MS" w:hAnsi="Century Gothic" w:cstheme="minorBidi"/>
          <w:b/>
          <w:bCs/>
          <w:sz w:val="20"/>
          <w:szCs w:val="20"/>
          <w:lang w:val="es-MX" w:eastAsia="en-US"/>
        </w:rPr>
        <w:t>.</w:t>
      </w:r>
      <w:r w:rsidR="00DB289B">
        <w:rPr>
          <w:rFonts w:ascii="Century Gothic" w:eastAsia="Arial Unicode MS" w:hAnsi="Century Gothic" w:cstheme="minorBidi"/>
          <w:b/>
          <w:bCs/>
          <w:sz w:val="20"/>
          <w:szCs w:val="20"/>
          <w:lang w:val="es-MX" w:eastAsia="en-US"/>
        </w:rPr>
        <w:t>050</w:t>
      </w:r>
      <w:r w:rsidR="00624896" w:rsidRPr="00F45391">
        <w:rPr>
          <w:rFonts w:ascii="Century Gothic" w:eastAsia="Arial Unicode MS" w:hAnsi="Century Gothic" w:cstheme="minorBidi"/>
          <w:b/>
          <w:bCs/>
          <w:sz w:val="20"/>
          <w:szCs w:val="20"/>
          <w:lang w:val="es-MX" w:eastAsia="en-US"/>
        </w:rPr>
        <w:t>,</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F45391" w:rsidRPr="00DB289B" w:rsidRDefault="00F4539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66EEA">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sidR="00DB289B">
        <w:rPr>
          <w:rFonts w:ascii="Century Gothic" w:eastAsia="Arial Unicode MS" w:hAnsi="Century Gothic" w:cstheme="minorBidi"/>
          <w:b/>
          <w:bCs/>
          <w:sz w:val="20"/>
          <w:szCs w:val="20"/>
          <w:lang w:val="es-MX" w:eastAsia="en-US"/>
        </w:rPr>
        <w:t>5.9</w:t>
      </w:r>
      <w:r w:rsidR="00666EEA">
        <w:rPr>
          <w:rFonts w:ascii="Century Gothic" w:eastAsia="Arial Unicode MS" w:hAnsi="Century Gothic" w:cstheme="minorBidi"/>
          <w:b/>
          <w:bCs/>
          <w:sz w:val="20"/>
          <w:szCs w:val="20"/>
          <w:lang w:val="es-MX" w:eastAsia="en-US"/>
        </w:rPr>
        <w:t>00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DB289B" w:rsidRPr="00DB289B" w:rsidRDefault="00DB289B" w:rsidP="00DB289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w:t>
      </w:r>
      <w:proofErr w:type="spellStart"/>
      <w:r w:rsidRPr="006317EC">
        <w:rPr>
          <w:rFonts w:ascii="Century Gothic" w:eastAsia="Arial Unicode MS" w:hAnsi="Century Gothic" w:cstheme="minorBidi"/>
          <w:b/>
          <w:bCs/>
          <w:sz w:val="20"/>
          <w:szCs w:val="20"/>
          <w:lang w:val="es-MX" w:eastAsia="en-US"/>
        </w:rPr>
        <w:t>mm</w:t>
      </w:r>
      <w:r w:rsidRPr="006317EC">
        <w:rPr>
          <w:rFonts w:ascii="Century Gothic" w:eastAsia="Arial Unicode MS" w:hAnsi="Century Gothic" w:cstheme="minorBidi"/>
          <w:bCs/>
          <w:sz w:val="20"/>
          <w:szCs w:val="20"/>
          <w:lang w:val="es-MX" w:eastAsia="en-US"/>
        </w:rPr>
        <w:t>.</w:t>
      </w:r>
      <w:proofErr w:type="spellEnd"/>
      <w:r w:rsidRPr="006317EC">
        <w:rPr>
          <w:rFonts w:ascii="Century Gothic" w:eastAsia="Arial Unicode MS" w:hAnsi="Century Gothic" w:cstheme="minorBidi"/>
          <w:bCs/>
          <w:sz w:val="20"/>
          <w:szCs w:val="20"/>
          <w:lang w:val="es-MX" w:eastAsia="en-US"/>
        </w:rPr>
        <w:t xml:space="preserve"> de diámetro en una longitud de </w:t>
      </w:r>
      <w:r>
        <w:rPr>
          <w:rFonts w:ascii="Century Gothic" w:eastAsia="Arial Unicode MS" w:hAnsi="Century Gothic" w:cstheme="minorBidi"/>
          <w:b/>
          <w:bCs/>
          <w:sz w:val="20"/>
          <w:szCs w:val="20"/>
          <w:lang w:val="es-MX" w:eastAsia="en-US"/>
        </w:rPr>
        <w:t>3.400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745899" w:rsidRPr="006317EC" w:rsidRDefault="00745899"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r w:rsidR="00DB289B">
        <w:rPr>
          <w:rFonts w:ascii="Century Gothic" w:hAnsi="Century Gothic" w:cs="Arial"/>
          <w:bCs/>
          <w:sz w:val="20"/>
          <w:szCs w:val="20"/>
        </w:rPr>
        <w:t>.</w:t>
      </w:r>
    </w:p>
    <w:p w:rsidR="007A5B0B" w:rsidRDefault="007A5B0B">
      <w:pPr>
        <w:rPr>
          <w:rFonts w:ascii="Century Gothic" w:hAnsi="Century Gothic" w:cs="Arial"/>
          <w:bCs/>
          <w:sz w:val="20"/>
          <w:szCs w:val="20"/>
        </w:rPr>
      </w:pPr>
      <w:r>
        <w:rPr>
          <w:rFonts w:ascii="Century Gothic" w:hAnsi="Century Gothic" w:cs="Arial"/>
          <w:bCs/>
          <w:sz w:val="20"/>
          <w:szCs w:val="20"/>
        </w:rPr>
        <w:br w:type="page"/>
      </w:r>
    </w:p>
    <w:p w:rsidR="006A143E" w:rsidRPr="006317EC" w:rsidRDefault="006A143E" w:rsidP="006A143E">
      <w:pPr>
        <w:pStyle w:val="Norma"/>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3</w:t>
      </w:r>
      <w:r w:rsidRPr="006317EC">
        <w:rPr>
          <w:rFonts w:ascii="Century Gothic" w:hAnsi="Century Gothic"/>
          <w:b/>
          <w:sz w:val="20"/>
          <w:szCs w:val="20"/>
        </w:rPr>
        <w:t xml:space="preserve">. </w:t>
      </w:r>
      <w:r>
        <w:rPr>
          <w:rFonts w:ascii="Century Gothic" w:hAnsi="Century Gothic"/>
          <w:b/>
          <w:sz w:val="20"/>
          <w:szCs w:val="20"/>
        </w:rPr>
        <w:t>UBICACIÓN DE LA OBRA</w:t>
      </w:r>
    </w:p>
    <w:p w:rsidR="006A143E" w:rsidRPr="006317EC" w:rsidRDefault="006A143E" w:rsidP="006A143E">
      <w:pPr>
        <w:pStyle w:val="Norma"/>
        <w:spacing w:after="0" w:line="240" w:lineRule="auto"/>
        <w:contextualSpacing/>
        <w:jc w:val="both"/>
        <w:rPr>
          <w:rFonts w:ascii="Century Gothic" w:hAnsi="Century Gothic"/>
          <w:b/>
          <w:bCs/>
          <w:sz w:val="20"/>
          <w:szCs w:val="20"/>
        </w:rPr>
      </w:pPr>
    </w:p>
    <w:p w:rsidR="006A143E" w:rsidRDefault="006A143E" w:rsidP="008A06CB">
      <w:pPr>
        <w:pStyle w:val="Norma"/>
        <w:spacing w:after="0" w:line="240" w:lineRule="auto"/>
        <w:contextualSpacing/>
        <w:jc w:val="both"/>
        <w:rPr>
          <w:rFonts w:ascii="Century Gothic" w:eastAsia="Arial Unicode MS" w:hAnsi="Century Gothic"/>
          <w:b/>
          <w:sz w:val="20"/>
          <w:szCs w:val="20"/>
        </w:rPr>
      </w:pPr>
    </w:p>
    <w:p w:rsidR="007A5B0B" w:rsidRDefault="007A5B0B" w:rsidP="007A5B0B">
      <w:pPr>
        <w:pStyle w:val="Norma"/>
        <w:spacing w:after="0" w:line="240" w:lineRule="auto"/>
        <w:contextualSpacing/>
        <w:jc w:val="center"/>
        <w:rPr>
          <w:rFonts w:eastAsia="Arial Unicode MS"/>
          <w:b/>
        </w:rPr>
      </w:pPr>
      <w:r>
        <w:rPr>
          <w:rFonts w:eastAsia="Arial Unicode MS"/>
          <w:b/>
        </w:rPr>
        <w:t>OBRAS CIVILES Y MECANICAS CONSTRUCCION RED SECUNDARIA DISTRITO 13 FASE 1</w:t>
      </w:r>
    </w:p>
    <w:p w:rsidR="007A5B0B" w:rsidRDefault="007A5B0B" w:rsidP="007A5B0B">
      <w:pPr>
        <w:pStyle w:val="Norma"/>
        <w:spacing w:after="0" w:line="240" w:lineRule="auto"/>
        <w:contextualSpacing/>
        <w:jc w:val="center"/>
        <w:rPr>
          <w:rFonts w:eastAsia="Arial Unicode MS"/>
          <w:b/>
          <w:sz w:val="20"/>
          <w:szCs w:val="20"/>
        </w:rPr>
      </w:pPr>
    </w:p>
    <w:p w:rsidR="004D5511" w:rsidRPr="0084617B" w:rsidRDefault="0025517C" w:rsidP="004D5511">
      <w:pPr>
        <w:pStyle w:val="Norma"/>
        <w:spacing w:after="0" w:line="240" w:lineRule="auto"/>
        <w:contextualSpacing/>
        <w:rPr>
          <w:rFonts w:ascii="Century Gothic" w:eastAsia="Arial Unicode MS" w:hAnsi="Century Gothic"/>
          <w:sz w:val="20"/>
          <w:szCs w:val="20"/>
        </w:rPr>
      </w:pPr>
      <w:r w:rsidRPr="0084617B">
        <w:rPr>
          <w:rFonts w:ascii="Century Gothic" w:eastAsia="Arial Unicode MS" w:hAnsi="Century Gothic"/>
          <w:sz w:val="20"/>
          <w:szCs w:val="20"/>
        </w:rPr>
        <w:t>Las obras se ejecutar</w:t>
      </w:r>
      <w:r w:rsidR="0084617B" w:rsidRPr="0084617B">
        <w:rPr>
          <w:rFonts w:ascii="Century Gothic" w:hAnsi="Century Gothic" w:cs="Arial"/>
          <w:bCs/>
          <w:sz w:val="20"/>
          <w:szCs w:val="20"/>
        </w:rPr>
        <w:t>á</w:t>
      </w:r>
      <w:r w:rsidRPr="0084617B">
        <w:rPr>
          <w:rFonts w:ascii="Century Gothic" w:eastAsia="Arial Unicode MS" w:hAnsi="Century Gothic"/>
          <w:sz w:val="20"/>
          <w:szCs w:val="20"/>
        </w:rPr>
        <w:t xml:space="preserve">n en el Departamento de Santa Cruz,  </w:t>
      </w:r>
      <w:r w:rsidR="0084617B">
        <w:rPr>
          <w:rFonts w:ascii="Century Gothic" w:eastAsia="Arial Unicode MS" w:hAnsi="Century Gothic"/>
          <w:sz w:val="20"/>
          <w:szCs w:val="20"/>
        </w:rPr>
        <w:t>C</w:t>
      </w:r>
      <w:r w:rsidRPr="0084617B">
        <w:rPr>
          <w:rFonts w:ascii="Century Gothic" w:eastAsia="Arial Unicode MS" w:hAnsi="Century Gothic"/>
          <w:sz w:val="20"/>
          <w:szCs w:val="20"/>
        </w:rPr>
        <w:t xml:space="preserve">iudad de </w:t>
      </w:r>
      <w:r w:rsidR="0084617B" w:rsidRPr="0084617B">
        <w:rPr>
          <w:rFonts w:ascii="Century Gothic" w:eastAsia="Arial Unicode MS" w:hAnsi="Century Gothic"/>
          <w:sz w:val="20"/>
          <w:szCs w:val="20"/>
        </w:rPr>
        <w:t>S</w:t>
      </w:r>
      <w:r w:rsidRPr="0084617B">
        <w:rPr>
          <w:rFonts w:ascii="Century Gothic" w:eastAsia="Arial Unicode MS" w:hAnsi="Century Gothic"/>
          <w:sz w:val="20"/>
          <w:szCs w:val="20"/>
        </w:rPr>
        <w:t xml:space="preserve">anta </w:t>
      </w:r>
      <w:r w:rsidR="0084617B" w:rsidRPr="0084617B">
        <w:rPr>
          <w:rFonts w:ascii="Century Gothic" w:eastAsia="Arial Unicode MS" w:hAnsi="Century Gothic"/>
          <w:sz w:val="20"/>
          <w:szCs w:val="20"/>
        </w:rPr>
        <w:t>C</w:t>
      </w:r>
      <w:r w:rsidRPr="0084617B">
        <w:rPr>
          <w:rFonts w:ascii="Century Gothic" w:eastAsia="Arial Unicode MS" w:hAnsi="Century Gothic"/>
          <w:sz w:val="20"/>
          <w:szCs w:val="20"/>
        </w:rPr>
        <w:t xml:space="preserve">ruz de la </w:t>
      </w:r>
      <w:r w:rsidR="0084617B" w:rsidRPr="0084617B">
        <w:rPr>
          <w:rFonts w:ascii="Century Gothic" w:eastAsia="Arial Unicode MS" w:hAnsi="Century Gothic"/>
          <w:sz w:val="20"/>
          <w:szCs w:val="20"/>
        </w:rPr>
        <w:t>S</w:t>
      </w:r>
      <w:r w:rsidRPr="0084617B">
        <w:rPr>
          <w:rFonts w:ascii="Century Gothic" w:eastAsia="Arial Unicode MS" w:hAnsi="Century Gothic"/>
          <w:sz w:val="20"/>
          <w:szCs w:val="20"/>
        </w:rPr>
        <w:t xml:space="preserve">ierra, </w:t>
      </w:r>
      <w:r w:rsidR="0084617B" w:rsidRPr="0084617B">
        <w:rPr>
          <w:rFonts w:ascii="Century Gothic" w:eastAsia="Arial Unicode MS" w:hAnsi="Century Gothic"/>
          <w:sz w:val="20"/>
          <w:szCs w:val="20"/>
        </w:rPr>
        <w:t xml:space="preserve">Distrito Municipal 13, Unidades </w:t>
      </w:r>
      <w:r w:rsidR="0084617B">
        <w:rPr>
          <w:rFonts w:ascii="Century Gothic" w:eastAsia="Arial Unicode MS" w:hAnsi="Century Gothic"/>
          <w:sz w:val="20"/>
          <w:szCs w:val="20"/>
        </w:rPr>
        <w:t>V</w:t>
      </w:r>
      <w:r w:rsidR="0084617B" w:rsidRPr="0084617B">
        <w:rPr>
          <w:rFonts w:ascii="Century Gothic" w:eastAsia="Arial Unicode MS" w:hAnsi="Century Gothic"/>
          <w:sz w:val="20"/>
          <w:szCs w:val="20"/>
        </w:rPr>
        <w:t>ecinales U. V. 221, U. V. 334, U. V. 338 y U. V. 343.</w:t>
      </w:r>
    </w:p>
    <w:p w:rsidR="004D5511" w:rsidRPr="004D5511" w:rsidRDefault="004D5511" w:rsidP="007A5B0B">
      <w:pPr>
        <w:pStyle w:val="Norma"/>
        <w:spacing w:after="0" w:line="240" w:lineRule="auto"/>
        <w:contextualSpacing/>
        <w:jc w:val="center"/>
        <w:rPr>
          <w:rFonts w:eastAsia="Arial Unicode MS"/>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0"/>
        <w:gridCol w:w="2102"/>
      </w:tblGrid>
      <w:tr w:rsidR="007A5B0B" w:rsidTr="00353035">
        <w:tc>
          <w:tcPr>
            <w:tcW w:w="7040" w:type="dxa"/>
          </w:tcPr>
          <w:p w:rsidR="007A5B0B" w:rsidRDefault="007A5B0B" w:rsidP="00353035">
            <w:pPr>
              <w:pStyle w:val="Norma"/>
              <w:spacing w:after="0" w:line="240" w:lineRule="auto"/>
              <w:contextualSpacing/>
              <w:jc w:val="center"/>
              <w:rPr>
                <w:rFonts w:eastAsia="Arial Unicode MS"/>
                <w:b/>
              </w:rPr>
            </w:pPr>
            <w:r>
              <w:rPr>
                <w:rFonts w:eastAsia="Arial Unicode MS"/>
                <w:b/>
              </w:rPr>
              <w:t>IMAGEN SATELITAL</w:t>
            </w:r>
          </w:p>
        </w:tc>
        <w:tc>
          <w:tcPr>
            <w:tcW w:w="2102" w:type="dxa"/>
          </w:tcPr>
          <w:p w:rsidR="007A5B0B" w:rsidRDefault="007A5B0B" w:rsidP="00353035">
            <w:pPr>
              <w:pStyle w:val="Norma"/>
              <w:spacing w:after="0" w:line="240" w:lineRule="auto"/>
              <w:contextualSpacing/>
              <w:jc w:val="center"/>
              <w:rPr>
                <w:rFonts w:eastAsia="Arial Unicode MS"/>
                <w:b/>
              </w:rPr>
            </w:pPr>
            <w:r>
              <w:rPr>
                <w:rFonts w:eastAsia="Arial Unicode MS"/>
                <w:b/>
              </w:rPr>
              <w:t>COORDENADAS UTM</w:t>
            </w:r>
          </w:p>
        </w:tc>
      </w:tr>
      <w:tr w:rsidR="007A5B0B" w:rsidTr="00353035">
        <w:tc>
          <w:tcPr>
            <w:tcW w:w="704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drawing>
                <wp:inline distT="0" distB="0" distL="0" distR="0" wp14:anchorId="7AAE0E4E" wp14:editId="0267B229">
                  <wp:extent cx="4376058" cy="2733675"/>
                  <wp:effectExtent l="0" t="0" r="571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2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5308" cy="2739454"/>
                          </a:xfrm>
                          <a:prstGeom prst="rect">
                            <a:avLst/>
                          </a:prstGeom>
                        </pic:spPr>
                      </pic:pic>
                    </a:graphicData>
                  </a:graphic>
                </wp:inline>
              </w:drawing>
            </w:r>
          </w:p>
        </w:tc>
        <w:tc>
          <w:tcPr>
            <w:tcW w:w="210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221</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 xml:space="preserve">X=486559.20 </w:t>
            </w:r>
            <w:proofErr w:type="spellStart"/>
            <w:r>
              <w:rPr>
                <w:rFonts w:eastAsia="Arial Unicode MS"/>
                <w:b/>
              </w:rPr>
              <w:t>mE</w:t>
            </w:r>
            <w:proofErr w:type="spellEnd"/>
          </w:p>
          <w:p w:rsidR="007A5B0B" w:rsidRDefault="007A5B0B" w:rsidP="00353035">
            <w:pPr>
              <w:pStyle w:val="Norma"/>
              <w:spacing w:after="0" w:line="240" w:lineRule="auto"/>
              <w:contextualSpacing/>
              <w:jc w:val="both"/>
              <w:rPr>
                <w:rFonts w:eastAsia="Arial Unicode MS"/>
                <w:b/>
              </w:rPr>
            </w:pPr>
            <w:r>
              <w:rPr>
                <w:rFonts w:eastAsia="Arial Unicode MS"/>
                <w:b/>
              </w:rPr>
              <w:t xml:space="preserve">Y=8041959.22 </w:t>
            </w:r>
            <w:proofErr w:type="spellStart"/>
            <w:r>
              <w:rPr>
                <w:rFonts w:eastAsia="Arial Unicode MS"/>
                <w:b/>
              </w:rPr>
              <w:t>mS</w:t>
            </w:r>
            <w:proofErr w:type="spellEnd"/>
          </w:p>
        </w:tc>
      </w:tr>
      <w:tr w:rsidR="007A5B0B" w:rsidTr="00353035">
        <w:tc>
          <w:tcPr>
            <w:tcW w:w="704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lastRenderedPageBreak/>
              <w:drawing>
                <wp:inline distT="0" distB="0" distL="0" distR="0" wp14:anchorId="5F2A910E" wp14:editId="7F0BAED6">
                  <wp:extent cx="4360849" cy="2724174"/>
                  <wp:effectExtent l="0" t="0" r="1905"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33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62329" cy="2725099"/>
                          </a:xfrm>
                          <a:prstGeom prst="rect">
                            <a:avLst/>
                          </a:prstGeom>
                        </pic:spPr>
                      </pic:pic>
                    </a:graphicData>
                  </a:graphic>
                </wp:inline>
              </w:drawing>
            </w:r>
          </w:p>
        </w:tc>
        <w:tc>
          <w:tcPr>
            <w:tcW w:w="210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334</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 xml:space="preserve">X=482976.06 </w:t>
            </w:r>
            <w:proofErr w:type="spellStart"/>
            <w:r>
              <w:rPr>
                <w:rFonts w:eastAsia="Arial Unicode MS"/>
                <w:b/>
              </w:rPr>
              <w:t>mE</w:t>
            </w:r>
            <w:proofErr w:type="spellEnd"/>
          </w:p>
          <w:p w:rsidR="007A5B0B" w:rsidRDefault="007A5B0B" w:rsidP="00353035">
            <w:pPr>
              <w:pStyle w:val="Norma"/>
              <w:spacing w:after="0" w:line="240" w:lineRule="auto"/>
              <w:contextualSpacing/>
              <w:jc w:val="both"/>
              <w:rPr>
                <w:rFonts w:eastAsia="Arial Unicode MS"/>
                <w:b/>
              </w:rPr>
            </w:pPr>
            <w:r>
              <w:rPr>
                <w:rFonts w:eastAsia="Arial Unicode MS"/>
                <w:b/>
              </w:rPr>
              <w:t xml:space="preserve">Y=8041768.42 </w:t>
            </w:r>
            <w:proofErr w:type="spellStart"/>
            <w:r>
              <w:rPr>
                <w:rFonts w:eastAsia="Arial Unicode MS"/>
                <w:b/>
              </w:rPr>
              <w:t>mS</w:t>
            </w:r>
            <w:proofErr w:type="spellEnd"/>
          </w:p>
        </w:tc>
      </w:tr>
      <w:tr w:rsidR="007A5B0B" w:rsidTr="00353035">
        <w:tc>
          <w:tcPr>
            <w:tcW w:w="704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drawing>
                <wp:inline distT="0" distB="0" distL="0" distR="0" wp14:anchorId="7E3F3608" wp14:editId="5A08DF7E">
                  <wp:extent cx="4376059" cy="2733675"/>
                  <wp:effectExtent l="0" t="0" r="571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33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6722" cy="2740336"/>
                          </a:xfrm>
                          <a:prstGeom prst="rect">
                            <a:avLst/>
                          </a:prstGeom>
                        </pic:spPr>
                      </pic:pic>
                    </a:graphicData>
                  </a:graphic>
                </wp:inline>
              </w:drawing>
            </w:r>
          </w:p>
        </w:tc>
        <w:tc>
          <w:tcPr>
            <w:tcW w:w="210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338</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 xml:space="preserve">X=480523.00 </w:t>
            </w:r>
            <w:proofErr w:type="spellStart"/>
            <w:r>
              <w:rPr>
                <w:rFonts w:eastAsia="Arial Unicode MS"/>
                <w:b/>
              </w:rPr>
              <w:t>mE</w:t>
            </w:r>
            <w:proofErr w:type="spellEnd"/>
          </w:p>
          <w:p w:rsidR="007A5B0B" w:rsidRDefault="007A5B0B" w:rsidP="00353035">
            <w:pPr>
              <w:pStyle w:val="Norma"/>
              <w:spacing w:after="0" w:line="240" w:lineRule="auto"/>
              <w:contextualSpacing/>
              <w:jc w:val="both"/>
              <w:rPr>
                <w:rFonts w:eastAsia="Arial Unicode MS"/>
                <w:b/>
              </w:rPr>
            </w:pPr>
            <w:r>
              <w:rPr>
                <w:rFonts w:eastAsia="Arial Unicode MS"/>
                <w:b/>
              </w:rPr>
              <w:t xml:space="preserve">Y=8042594.00 </w:t>
            </w:r>
            <w:proofErr w:type="spellStart"/>
            <w:r>
              <w:rPr>
                <w:rFonts w:eastAsia="Arial Unicode MS"/>
                <w:b/>
              </w:rPr>
              <w:t>mS</w:t>
            </w:r>
            <w:proofErr w:type="spellEnd"/>
          </w:p>
        </w:tc>
      </w:tr>
      <w:tr w:rsidR="007A5B0B" w:rsidTr="00353035">
        <w:tc>
          <w:tcPr>
            <w:tcW w:w="704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lastRenderedPageBreak/>
              <w:drawing>
                <wp:inline distT="0" distB="0" distL="0" distR="0" wp14:anchorId="2172D817" wp14:editId="4DD8B2BC">
                  <wp:extent cx="4368454" cy="2728924"/>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34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5735" cy="2733472"/>
                          </a:xfrm>
                          <a:prstGeom prst="rect">
                            <a:avLst/>
                          </a:prstGeom>
                        </pic:spPr>
                      </pic:pic>
                    </a:graphicData>
                  </a:graphic>
                </wp:inline>
              </w:drawing>
            </w:r>
          </w:p>
        </w:tc>
        <w:tc>
          <w:tcPr>
            <w:tcW w:w="210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343</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 xml:space="preserve">X=482459.00 </w:t>
            </w:r>
            <w:proofErr w:type="spellStart"/>
            <w:r>
              <w:rPr>
                <w:rFonts w:eastAsia="Arial Unicode MS"/>
                <w:b/>
              </w:rPr>
              <w:t>mE</w:t>
            </w:r>
            <w:proofErr w:type="spellEnd"/>
          </w:p>
          <w:p w:rsidR="007A5B0B" w:rsidRDefault="007A5B0B" w:rsidP="00353035">
            <w:pPr>
              <w:pStyle w:val="Norma"/>
              <w:spacing w:after="0" w:line="240" w:lineRule="auto"/>
              <w:contextualSpacing/>
              <w:jc w:val="both"/>
              <w:rPr>
                <w:rFonts w:eastAsia="Arial Unicode MS"/>
                <w:b/>
              </w:rPr>
            </w:pPr>
            <w:r>
              <w:rPr>
                <w:rFonts w:eastAsia="Arial Unicode MS"/>
                <w:b/>
              </w:rPr>
              <w:t xml:space="preserve">Y=8043399.00 </w:t>
            </w:r>
            <w:proofErr w:type="spellStart"/>
            <w:r>
              <w:rPr>
                <w:rFonts w:eastAsia="Arial Unicode MS"/>
                <w:b/>
              </w:rPr>
              <w:t>mS</w:t>
            </w:r>
            <w:proofErr w:type="spellEnd"/>
          </w:p>
        </w:tc>
      </w:tr>
    </w:tbl>
    <w:p w:rsidR="007A5B0B" w:rsidRPr="007C59E8" w:rsidRDefault="007A5B0B" w:rsidP="007A5B0B">
      <w:pPr>
        <w:pStyle w:val="Norma"/>
        <w:spacing w:after="0" w:line="240" w:lineRule="auto"/>
        <w:contextualSpacing/>
        <w:jc w:val="both"/>
        <w:rPr>
          <w:rFonts w:eastAsia="Arial Unicode MS"/>
          <w:b/>
        </w:rPr>
      </w:pPr>
    </w:p>
    <w:p w:rsidR="007A5B0B" w:rsidRDefault="007A5B0B"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longitud y ubicación </w:t>
      </w:r>
      <w:r w:rsidR="003B120C">
        <w:rPr>
          <w:rFonts w:ascii="Century Gothic" w:eastAsia="Arial Unicode MS" w:hAnsi="Century Gothic"/>
          <w:sz w:val="20"/>
          <w:szCs w:val="20"/>
        </w:rPr>
        <w:t>de las obras</w:t>
      </w:r>
      <w:r w:rsidRPr="006317EC">
        <w:rPr>
          <w:rFonts w:ascii="Century Gothic" w:eastAsia="Arial Unicode MS" w:hAnsi="Century Gothic"/>
          <w:sz w:val="20"/>
          <w:szCs w:val="20"/>
        </w:rPr>
        <w:t xml:space="preserve"> se detalla en el siguiente cuadro.</w:t>
      </w:r>
    </w:p>
    <w:p w:rsidR="00DB289B" w:rsidRPr="006317EC" w:rsidRDefault="00DB289B" w:rsidP="00AA6050">
      <w:pPr>
        <w:pStyle w:val="Norma"/>
        <w:spacing w:after="0" w:line="240" w:lineRule="auto"/>
        <w:contextualSpacing/>
        <w:jc w:val="both"/>
        <w:rPr>
          <w:rFonts w:ascii="Century Gothic" w:eastAsia="Arial Unicode MS" w:hAnsi="Century Gothic"/>
          <w:sz w:val="20"/>
          <w:szCs w:val="20"/>
        </w:rPr>
      </w:pPr>
    </w:p>
    <w:p w:rsidR="0014721E"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4419"/>
      </w:tblGrid>
      <w:tr w:rsidR="003B120C" w:rsidRPr="00645627" w:rsidTr="003B120C">
        <w:trPr>
          <w:trHeight w:val="783"/>
          <w:jc w:val="center"/>
        </w:trPr>
        <w:tc>
          <w:tcPr>
            <w:tcW w:w="1846" w:type="dxa"/>
            <w:tcBorders>
              <w:bottom w:val="single" w:sz="24" w:space="0" w:color="FFFFFF" w:themeColor="background1"/>
            </w:tcBorders>
            <w:shd w:val="clear" w:color="auto" w:fill="002060"/>
            <w:vAlign w:val="center"/>
          </w:tcPr>
          <w:p w:rsidR="003B120C" w:rsidRPr="00645627" w:rsidRDefault="003B120C"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3B120C" w:rsidRPr="00645627" w:rsidRDefault="003B120C"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4419" w:type="dxa"/>
            <w:tcBorders>
              <w:bottom w:val="single" w:sz="24" w:space="0" w:color="FFFFFF" w:themeColor="background1"/>
            </w:tcBorders>
            <w:shd w:val="clear" w:color="auto" w:fill="002060"/>
            <w:vAlign w:val="center"/>
          </w:tcPr>
          <w:p w:rsidR="003B120C" w:rsidRPr="00645627" w:rsidRDefault="003B120C"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3B120C" w:rsidRPr="00645627" w:rsidRDefault="003B120C" w:rsidP="003B120C">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Ciudad de Santa Cruz</w:t>
            </w:r>
          </w:p>
        </w:tc>
      </w:tr>
      <w:tr w:rsidR="003B120C" w:rsidRPr="00645627" w:rsidTr="003B120C">
        <w:trPr>
          <w:trHeight w:val="425"/>
          <w:jc w:val="center"/>
        </w:trPr>
        <w:tc>
          <w:tcPr>
            <w:tcW w:w="1846" w:type="dxa"/>
            <w:shd w:val="pct25" w:color="auto" w:fill="auto"/>
            <w:vAlign w:val="center"/>
          </w:tcPr>
          <w:p w:rsidR="003B120C" w:rsidRPr="00645627" w:rsidRDefault="003B120C" w:rsidP="00DB289B">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10.458,00</w:t>
            </w:r>
          </w:p>
        </w:tc>
        <w:tc>
          <w:tcPr>
            <w:tcW w:w="4419" w:type="dxa"/>
            <w:shd w:val="pct25" w:color="auto" w:fill="auto"/>
            <w:vAlign w:val="center"/>
          </w:tcPr>
          <w:p w:rsidR="003B120C" w:rsidRDefault="003B120C" w:rsidP="00DB289B">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DISTRITO 13</w:t>
            </w:r>
          </w:p>
          <w:p w:rsidR="003B120C" w:rsidRPr="00645627" w:rsidRDefault="003B120C" w:rsidP="003B120C">
            <w:pPr>
              <w:pStyle w:val="Norma"/>
              <w:spacing w:after="0" w:line="240" w:lineRule="auto"/>
              <w:jc w:val="center"/>
              <w:rPr>
                <w:rFonts w:ascii="Century Gothic" w:eastAsia="Arial Unicode MS" w:hAnsi="Century Gothic" w:cs="Arial"/>
                <w:sz w:val="20"/>
                <w:szCs w:val="20"/>
                <w:lang w:eastAsia="es-ES"/>
              </w:rPr>
            </w:pPr>
            <w:r>
              <w:rPr>
                <w:rFonts w:ascii="Century Gothic" w:hAnsi="Century Gothic" w:cs="Arial"/>
                <w:sz w:val="20"/>
                <w:szCs w:val="20"/>
              </w:rPr>
              <w:t>Unidades Vecinales   221, 334, 338 Y 343</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6317EC"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00DB289B">
        <w:rPr>
          <w:rFonts w:ascii="Century Gothic" w:eastAsia="Arial Unicode MS" w:hAnsi="Century Gothic"/>
          <w:sz w:val="20"/>
          <w:szCs w:val="20"/>
        </w:rPr>
        <w:t xml:space="preserve">canal, calles y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cerámica</w:t>
      </w:r>
      <w:r w:rsidR="00DB289B">
        <w:rPr>
          <w:rFonts w:ascii="Century Gothic" w:eastAsia="Arial Unicode MS" w:hAnsi="Century Gothic"/>
          <w:sz w:val="20"/>
          <w:szCs w:val="20"/>
        </w:rPr>
        <w:t>,</w:t>
      </w:r>
      <w:r w:rsidRPr="006317EC">
        <w:rPr>
          <w:rFonts w:ascii="Century Gothic" w:eastAsia="Arial Unicode MS" w:hAnsi="Century Gothic"/>
          <w:sz w:val="20"/>
          <w:szCs w:val="20"/>
        </w:rPr>
        <w:t xml:space="preserve"> </w:t>
      </w:r>
      <w:r w:rsidR="00DB289B">
        <w:rPr>
          <w:rFonts w:ascii="Century Gothic" w:eastAsia="Arial Unicode MS" w:hAnsi="Century Gothic"/>
          <w:sz w:val="20"/>
          <w:szCs w:val="20"/>
        </w:rPr>
        <w:t xml:space="preserve">losetas, grama </w:t>
      </w:r>
      <w:r w:rsidR="00AA6050" w:rsidRPr="006317EC">
        <w:rPr>
          <w:rFonts w:ascii="Century Gothic" w:eastAsia="Arial Unicode MS" w:hAnsi="Century Gothic"/>
          <w:sz w:val="20"/>
          <w:szCs w:val="20"/>
        </w:rPr>
        <w:t xml:space="preserve">y tierra. La ejecución del proyecto abarca </w:t>
      </w:r>
      <w:r w:rsidR="001850C8">
        <w:rPr>
          <w:rFonts w:ascii="Century Gothic" w:eastAsia="Arial Unicode MS" w:hAnsi="Century Gothic"/>
          <w:sz w:val="20"/>
          <w:szCs w:val="20"/>
        </w:rPr>
        <w:t>la construcción</w:t>
      </w:r>
      <w:r w:rsidR="00AA6050" w:rsidRPr="006317EC">
        <w:rPr>
          <w:rFonts w:ascii="Century Gothic" w:eastAsia="Arial Unicode MS" w:hAnsi="Century Gothic"/>
          <w:sz w:val="20"/>
          <w:szCs w:val="20"/>
        </w:rPr>
        <w:t xml:space="preserve"> de red secundaria </w:t>
      </w:r>
      <w:r w:rsidR="001850C8">
        <w:rPr>
          <w:rFonts w:ascii="Century Gothic" w:eastAsia="Arial Unicode MS" w:hAnsi="Century Gothic"/>
          <w:sz w:val="20"/>
          <w:szCs w:val="20"/>
        </w:rPr>
        <w:t>con tubería de polietileno</w:t>
      </w:r>
      <w:r w:rsidR="001850C8" w:rsidRPr="006317EC">
        <w:rPr>
          <w:rFonts w:ascii="Century Gothic" w:eastAsia="Arial Unicode MS" w:hAnsi="Century Gothic"/>
          <w:sz w:val="20"/>
          <w:szCs w:val="20"/>
        </w:rPr>
        <w:t xml:space="preserve"> </w:t>
      </w:r>
      <w:r w:rsidR="00AA6050" w:rsidRPr="006317EC">
        <w:rPr>
          <w:rFonts w:ascii="Century Gothic" w:eastAsia="Arial Unicode MS" w:hAnsi="Century Gothic"/>
          <w:sz w:val="20"/>
          <w:szCs w:val="20"/>
        </w:rPr>
        <w:t xml:space="preserve">en una longitud aproximada de </w:t>
      </w:r>
      <w:r w:rsidR="00DB289B">
        <w:rPr>
          <w:rFonts w:ascii="Century Gothic" w:eastAsia="Arial Unicode MS" w:hAnsi="Century Gothic"/>
          <w:b/>
          <w:sz w:val="20"/>
          <w:szCs w:val="20"/>
        </w:rPr>
        <w:t>10.458</w:t>
      </w:r>
      <w:r w:rsidR="00624896" w:rsidRPr="00F45391">
        <w:rPr>
          <w:rFonts w:ascii="Century Gothic" w:eastAsia="Arial Unicode MS" w:hAnsi="Century Gothic"/>
          <w:b/>
          <w:sz w:val="20"/>
          <w:szCs w:val="20"/>
        </w:rPr>
        <w:t>,00</w:t>
      </w:r>
      <w:r w:rsidR="00AA6050" w:rsidRPr="00F45391">
        <w:rPr>
          <w:rFonts w:ascii="Century Gothic" w:eastAsia="Arial Unicode MS" w:hAnsi="Century Gothic"/>
          <w:b/>
          <w:sz w:val="20"/>
          <w:szCs w:val="20"/>
        </w:rPr>
        <w:t xml:space="preserve"> metros</w:t>
      </w:r>
      <w:r w:rsidR="00C948A5">
        <w:rPr>
          <w:rFonts w:ascii="Century Gothic" w:eastAsia="Arial Unicode MS" w:hAnsi="Century Gothic"/>
          <w:b/>
          <w:sz w:val="20"/>
          <w:szCs w:val="20"/>
        </w:rPr>
        <w:t xml:space="preserve"> </w:t>
      </w:r>
      <w:r w:rsidR="001850C8">
        <w:rPr>
          <w:rFonts w:ascii="Century Gothic" w:eastAsia="Arial Unicode MS" w:hAnsi="Century Gothic"/>
          <w:sz w:val="20"/>
          <w:szCs w:val="20"/>
        </w:rPr>
        <w:t>de red troncal y circuitos</w:t>
      </w:r>
      <w:r w:rsidR="00AA6050" w:rsidRPr="006317EC">
        <w:rPr>
          <w:rFonts w:ascii="Century Gothic" w:eastAsia="Arial Unicode MS" w:hAnsi="Century Gothic"/>
          <w:sz w:val="20"/>
          <w:szCs w:val="20"/>
        </w:rPr>
        <w:t>,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685E11" w:rsidP="008A06CB">
            <w:pPr>
              <w:pStyle w:val="Norma"/>
              <w:spacing w:after="0" w:line="240" w:lineRule="auto"/>
              <w:contextualSpacing/>
              <w:jc w:val="center"/>
              <w:rPr>
                <w:rFonts w:eastAsia="Arial Unicode MS"/>
                <w:b/>
                <w:sz w:val="20"/>
                <w:szCs w:val="20"/>
              </w:rPr>
            </w:pPr>
            <w:r>
              <w:rPr>
                <w:rFonts w:eastAsia="Arial Unicode MS"/>
                <w:b/>
                <w:sz w:val="20"/>
                <w:szCs w:val="20"/>
              </w:rPr>
              <w:t>ZONA</w:t>
            </w:r>
          </w:p>
          <w:p w:rsidR="009672C9" w:rsidRPr="008A06CB" w:rsidRDefault="00C948A5" w:rsidP="008A06CB">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Ciudad de Santa Cruz</w:t>
            </w:r>
          </w:p>
        </w:tc>
      </w:tr>
      <w:tr w:rsidR="00647981" w:rsidRPr="008A06CB" w:rsidTr="00F45391">
        <w:trPr>
          <w:trHeight w:val="538"/>
          <w:jc w:val="center"/>
        </w:trPr>
        <w:tc>
          <w:tcPr>
            <w:tcW w:w="1834" w:type="dxa"/>
            <w:shd w:val="pct25" w:color="auto" w:fill="auto"/>
            <w:vAlign w:val="center"/>
          </w:tcPr>
          <w:p w:rsidR="00647981" w:rsidRPr="00624896" w:rsidRDefault="00647981" w:rsidP="00DB289B">
            <w:pPr>
              <w:pStyle w:val="Norma"/>
              <w:spacing w:after="0" w:line="240" w:lineRule="auto"/>
              <w:contextualSpacing/>
              <w:jc w:val="center"/>
              <w:rPr>
                <w:rFonts w:eastAsia="Arial Unicode MS"/>
                <w:lang w:val="es-BO"/>
              </w:rPr>
            </w:pPr>
            <w:r w:rsidRPr="00624896">
              <w:rPr>
                <w:rFonts w:eastAsia="Arial Unicode MS"/>
                <w:lang w:val="es-BO"/>
              </w:rPr>
              <w:t>RED TRONCAL</w:t>
            </w:r>
            <w:r w:rsidR="00F45391">
              <w:rPr>
                <w:rFonts w:eastAsia="Arial Unicode MS"/>
                <w:lang w:val="es-BO"/>
              </w:rPr>
              <w:t xml:space="preserve"> DE TUBERIA DE PE  DE 1</w:t>
            </w:r>
            <w:r w:rsidR="00DB289B">
              <w:rPr>
                <w:rFonts w:eastAsia="Arial Unicode MS"/>
                <w:lang w:val="es-BO"/>
              </w:rPr>
              <w:t>10</w:t>
            </w:r>
            <w:r w:rsidR="00F45391">
              <w:rPr>
                <w:rFonts w:eastAsia="Arial Unicode MS"/>
                <w:lang w:val="es-BO"/>
              </w:rPr>
              <w:t xml:space="preserve"> </w:t>
            </w:r>
            <w:r w:rsidR="00DB289B">
              <w:rPr>
                <w:rFonts w:eastAsia="Arial Unicode MS"/>
                <w:lang w:val="es-BO"/>
              </w:rPr>
              <w:t>mm</w:t>
            </w:r>
            <w:r w:rsidR="00F45391">
              <w:rPr>
                <w:rFonts w:eastAsia="Arial Unicode MS"/>
                <w:lang w:val="es-BO"/>
              </w:rPr>
              <w:t xml:space="preserve"> Y </w:t>
            </w:r>
            <w:r w:rsidR="00DB289B">
              <w:rPr>
                <w:rFonts w:eastAsia="Arial Unicode MS"/>
                <w:lang w:val="es-BO"/>
              </w:rPr>
              <w:t>9</w:t>
            </w:r>
            <w:r w:rsidR="001E4949">
              <w:rPr>
                <w:rFonts w:eastAsia="Arial Unicode MS"/>
                <w:lang w:val="es-BO"/>
              </w:rPr>
              <w:t>0</w:t>
            </w:r>
            <w:r w:rsidR="00F45391">
              <w:rPr>
                <w:rFonts w:eastAsia="Arial Unicode MS"/>
                <w:lang w:val="es-BO"/>
              </w:rPr>
              <w:t xml:space="preserve"> </w:t>
            </w:r>
            <w:r w:rsidR="00DB289B">
              <w:rPr>
                <w:rFonts w:eastAsia="Arial Unicode MS"/>
                <w:lang w:val="es-BO"/>
              </w:rPr>
              <w:t>mm</w:t>
            </w:r>
          </w:p>
        </w:tc>
        <w:tc>
          <w:tcPr>
            <w:tcW w:w="1816" w:type="dxa"/>
            <w:shd w:val="pct25" w:color="auto" w:fill="auto"/>
            <w:vAlign w:val="center"/>
          </w:tcPr>
          <w:p w:rsidR="00647981" w:rsidRPr="00624896" w:rsidRDefault="00296603" w:rsidP="00296603">
            <w:pPr>
              <w:pStyle w:val="Norma"/>
              <w:spacing w:after="0" w:line="240" w:lineRule="auto"/>
              <w:contextualSpacing/>
              <w:jc w:val="center"/>
              <w:rPr>
                <w:rFonts w:eastAsia="Arial Unicode MS"/>
                <w:lang w:val="es-BO"/>
              </w:rPr>
            </w:pPr>
            <w:r>
              <w:rPr>
                <w:rFonts w:eastAsia="Arial Unicode MS"/>
                <w:lang w:val="es-BO"/>
              </w:rPr>
              <w:t>1.158,00</w:t>
            </w:r>
          </w:p>
        </w:tc>
        <w:tc>
          <w:tcPr>
            <w:tcW w:w="2199" w:type="dxa"/>
            <w:vMerge w:val="restart"/>
            <w:shd w:val="pct25" w:color="auto" w:fill="auto"/>
            <w:vAlign w:val="center"/>
          </w:tcPr>
          <w:p w:rsidR="00647981" w:rsidRPr="00624896" w:rsidRDefault="00296603" w:rsidP="00296603">
            <w:pPr>
              <w:pStyle w:val="Norma"/>
              <w:spacing w:after="0" w:line="240" w:lineRule="auto"/>
              <w:contextualSpacing/>
              <w:jc w:val="center"/>
              <w:rPr>
                <w:rFonts w:eastAsia="Arial Unicode MS"/>
                <w:lang w:val="es-BO"/>
              </w:rPr>
            </w:pPr>
            <w:r>
              <w:rPr>
                <w:rFonts w:eastAsia="Arial Unicode MS"/>
                <w:lang w:val="es-BO"/>
              </w:rPr>
              <w:t>10</w:t>
            </w:r>
            <w:r w:rsidR="00624896">
              <w:rPr>
                <w:rFonts w:eastAsia="Arial Unicode MS"/>
                <w:lang w:val="es-BO"/>
              </w:rPr>
              <w:t>.</w:t>
            </w:r>
            <w:r>
              <w:rPr>
                <w:rFonts w:eastAsia="Arial Unicode MS"/>
                <w:lang w:val="es-BO"/>
              </w:rPr>
              <w:t>458</w:t>
            </w:r>
            <w:r w:rsidR="00624896">
              <w:rPr>
                <w:rFonts w:eastAsia="Arial Unicode MS"/>
                <w:lang w:val="es-BO"/>
              </w:rPr>
              <w:t>,00</w:t>
            </w:r>
          </w:p>
        </w:tc>
        <w:tc>
          <w:tcPr>
            <w:tcW w:w="2687" w:type="dxa"/>
            <w:vMerge w:val="restart"/>
            <w:shd w:val="pct25" w:color="auto" w:fill="auto"/>
            <w:vAlign w:val="center"/>
          </w:tcPr>
          <w:p w:rsidR="00C948A5" w:rsidRPr="00C948A5" w:rsidRDefault="00C948A5" w:rsidP="00C948A5">
            <w:pPr>
              <w:pStyle w:val="Norma"/>
              <w:spacing w:after="0" w:line="240" w:lineRule="auto"/>
              <w:contextualSpacing/>
              <w:jc w:val="center"/>
              <w:rPr>
                <w:rFonts w:eastAsia="Arial Unicode MS"/>
                <w:lang w:val="es-BO"/>
              </w:rPr>
            </w:pPr>
            <w:r w:rsidRPr="00C948A5">
              <w:rPr>
                <w:rFonts w:eastAsia="Arial Unicode MS"/>
                <w:lang w:val="es-BO"/>
              </w:rPr>
              <w:t>DISTRITO 13</w:t>
            </w:r>
          </w:p>
          <w:p w:rsidR="00C948A5" w:rsidRDefault="00C948A5" w:rsidP="00C948A5">
            <w:pPr>
              <w:pStyle w:val="Norma"/>
              <w:spacing w:after="0" w:line="240" w:lineRule="auto"/>
              <w:contextualSpacing/>
              <w:jc w:val="center"/>
              <w:rPr>
                <w:rFonts w:eastAsia="Arial Unicode MS"/>
                <w:lang w:val="es-BO"/>
              </w:rPr>
            </w:pPr>
            <w:r w:rsidRPr="00C948A5">
              <w:rPr>
                <w:rFonts w:eastAsia="Arial Unicode MS"/>
                <w:lang w:val="es-BO"/>
              </w:rPr>
              <w:t>Unidades Vecinales</w:t>
            </w:r>
          </w:p>
          <w:p w:rsidR="00647981" w:rsidRPr="00624896" w:rsidRDefault="00C948A5" w:rsidP="00C948A5">
            <w:pPr>
              <w:pStyle w:val="Norma"/>
              <w:spacing w:after="0" w:line="240" w:lineRule="auto"/>
              <w:contextualSpacing/>
              <w:jc w:val="center"/>
              <w:rPr>
                <w:rFonts w:eastAsia="Arial Unicode MS"/>
                <w:lang w:val="es-BO"/>
              </w:rPr>
            </w:pPr>
            <w:r w:rsidRPr="00C948A5">
              <w:rPr>
                <w:rFonts w:eastAsia="Arial Unicode MS"/>
                <w:lang w:val="es-BO"/>
              </w:rPr>
              <w:t xml:space="preserve">   221, 334, 338 Y 343</w:t>
            </w:r>
          </w:p>
        </w:tc>
      </w:tr>
      <w:tr w:rsidR="009672C9" w:rsidRPr="008A06CB" w:rsidTr="00F45391">
        <w:trPr>
          <w:trHeight w:val="538"/>
          <w:jc w:val="center"/>
        </w:trPr>
        <w:tc>
          <w:tcPr>
            <w:tcW w:w="1834" w:type="dxa"/>
            <w:shd w:val="pct25" w:color="auto" w:fill="auto"/>
            <w:vAlign w:val="center"/>
          </w:tcPr>
          <w:p w:rsidR="009672C9" w:rsidRPr="00624896" w:rsidRDefault="009672C9" w:rsidP="008A06CB">
            <w:pPr>
              <w:pStyle w:val="Norma"/>
              <w:spacing w:after="0" w:line="240" w:lineRule="auto"/>
              <w:contextualSpacing/>
              <w:jc w:val="center"/>
              <w:rPr>
                <w:rFonts w:eastAsia="Arial Unicode MS"/>
                <w:lang w:val="es-BO"/>
              </w:rPr>
            </w:pPr>
            <w:r w:rsidRPr="00624896">
              <w:rPr>
                <w:rFonts w:eastAsia="Arial Unicode MS"/>
                <w:lang w:val="es-BO"/>
              </w:rPr>
              <w:t>CIRCUITOS</w:t>
            </w:r>
          </w:p>
        </w:tc>
        <w:tc>
          <w:tcPr>
            <w:tcW w:w="1816" w:type="dxa"/>
            <w:shd w:val="pct25" w:color="auto" w:fill="auto"/>
            <w:vAlign w:val="center"/>
          </w:tcPr>
          <w:p w:rsidR="009672C9" w:rsidRPr="00624896" w:rsidRDefault="00296603" w:rsidP="001E4949">
            <w:pPr>
              <w:pStyle w:val="Norma"/>
              <w:spacing w:after="0" w:line="240" w:lineRule="auto"/>
              <w:contextualSpacing/>
              <w:jc w:val="center"/>
              <w:rPr>
                <w:rFonts w:eastAsia="Arial Unicode MS"/>
                <w:lang w:val="es-BO"/>
              </w:rPr>
            </w:pPr>
            <w:r>
              <w:rPr>
                <w:rFonts w:eastAsia="Arial Unicode MS"/>
                <w:lang w:val="es-BO"/>
              </w:rPr>
              <w:t>9.300</w:t>
            </w:r>
            <w:r w:rsidR="00D62D07">
              <w:rPr>
                <w:rFonts w:eastAsia="Arial Unicode MS"/>
                <w:lang w:val="es-BO"/>
              </w:rPr>
              <w:t>,00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441D8" w:rsidRDefault="006441D8" w:rsidP="008A06CB">
      <w:pPr>
        <w:pStyle w:val="Norma"/>
        <w:spacing w:after="0" w:line="240" w:lineRule="auto"/>
        <w:contextualSpacing/>
        <w:jc w:val="both"/>
        <w:rPr>
          <w:rFonts w:eastAsia="Arial Unicode MS"/>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6</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w:t>
      </w:r>
      <w:r w:rsidR="00296603">
        <w:rPr>
          <w:rFonts w:ascii="Century Gothic" w:eastAsia="Arial Unicode MS" w:hAnsi="Century Gothic"/>
          <w:bCs/>
          <w:sz w:val="20"/>
          <w:szCs w:val="20"/>
        </w:rPr>
        <w:t xml:space="preserve">cruces especiales </w:t>
      </w:r>
      <w:r w:rsidRPr="006317EC">
        <w:rPr>
          <w:rFonts w:ascii="Century Gothic" w:eastAsia="Arial Unicode MS" w:hAnsi="Century Gothic"/>
          <w:bCs/>
          <w:sz w:val="20"/>
          <w:szCs w:val="20"/>
        </w:rPr>
        <w:t xml:space="preserve"> estará a </w:t>
      </w:r>
      <w:r w:rsidR="00AA6050" w:rsidRPr="006317EC">
        <w:rPr>
          <w:rFonts w:ascii="Century Gothic" w:eastAsia="Arial Unicode MS" w:hAnsi="Century Gothic"/>
          <w:bCs/>
          <w:sz w:val="20"/>
          <w:szCs w:val="20"/>
        </w:rPr>
        <w:t>cargo de la Empresa Contratista, esto incluye proyectos que se deban presentar</w:t>
      </w:r>
      <w:r w:rsidR="00296603">
        <w:rPr>
          <w:rFonts w:ascii="Century Gothic" w:eastAsia="Arial Unicode MS" w:hAnsi="Century Gothic"/>
          <w:bCs/>
          <w:sz w:val="20"/>
          <w:szCs w:val="20"/>
        </w:rPr>
        <w:t>, tramites, solicitud de permisos</w:t>
      </w:r>
      <w:r w:rsidR="00AA6050" w:rsidRPr="006317EC">
        <w:rPr>
          <w:rFonts w:ascii="Century Gothic" w:eastAsia="Arial Unicode MS" w:hAnsi="Century Gothic"/>
          <w:bCs/>
          <w:sz w:val="20"/>
          <w:szCs w:val="20"/>
        </w:rPr>
        <w:t xml:space="preserve"> y otros.</w:t>
      </w:r>
    </w:p>
    <w:p w:rsidR="001E4949" w:rsidRPr="006317EC" w:rsidRDefault="00425481" w:rsidP="001E4949">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w:t>
      </w:r>
      <w:r w:rsidR="00296603">
        <w:rPr>
          <w:rFonts w:ascii="Century Gothic" w:hAnsi="Century Gothic"/>
          <w:bCs/>
          <w:sz w:val="20"/>
          <w:szCs w:val="20"/>
        </w:rPr>
        <w:t xml:space="preserve">solicitados </w:t>
      </w:r>
      <w:r w:rsidR="00296603" w:rsidRPr="00296603">
        <w:rPr>
          <w:rFonts w:ascii="Century Gothic" w:hAnsi="Century Gothic"/>
          <w:bCs/>
          <w:sz w:val="20"/>
          <w:szCs w:val="20"/>
        </w:rPr>
        <w:t>a</w:t>
      </w:r>
      <w:r w:rsidR="001E4949" w:rsidRPr="00296603">
        <w:rPr>
          <w:rFonts w:ascii="Century Gothic" w:hAnsi="Century Gothic"/>
          <w:bCs/>
          <w:sz w:val="20"/>
          <w:szCs w:val="20"/>
        </w:rPr>
        <w:t>l</w:t>
      </w:r>
      <w:r w:rsidR="001E4949" w:rsidRPr="001E4949">
        <w:rPr>
          <w:rFonts w:ascii="Century Gothic" w:hAnsi="Century Gothic"/>
          <w:b/>
          <w:bCs/>
          <w:sz w:val="20"/>
          <w:szCs w:val="20"/>
        </w:rPr>
        <w:t xml:space="preserve"> Gobierno Autónomo Municipal de Santa Cruz de la Sierra</w:t>
      </w:r>
      <w:r w:rsidR="001E4949"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w:t>
      </w:r>
      <w:r w:rsidR="00296603">
        <w:rPr>
          <w:rFonts w:ascii="Century Gothic" w:hAnsi="Century Gothic"/>
          <w:bCs/>
          <w:sz w:val="20"/>
          <w:szCs w:val="20"/>
        </w:rPr>
        <w:t xml:space="preserve"> esta obra</w:t>
      </w:r>
      <w:r w:rsidRPr="006317EC">
        <w:rPr>
          <w:rFonts w:ascii="Century Gothic" w:hAnsi="Century Gothic"/>
          <w:bCs/>
          <w:sz w:val="20"/>
          <w:szCs w:val="20"/>
        </w:rPr>
        <w:t xml:space="preserve">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lastRenderedPageBreak/>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Pr="006317EC"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F7198B">
        <w:rPr>
          <w:rFonts w:ascii="Century Gothic" w:eastAsia="Arial Unicode MS" w:hAnsi="Century Gothic"/>
          <w:b/>
          <w:bCs/>
          <w:sz w:val="20"/>
          <w:szCs w:val="20"/>
        </w:rPr>
        <w:t xml:space="preserve">Sección </w:t>
      </w:r>
      <w:r w:rsidR="00F7198B" w:rsidRPr="00F7198B">
        <w:rPr>
          <w:rFonts w:ascii="Century Gothic" w:eastAsia="Arial Unicode MS" w:hAnsi="Century Gothic"/>
          <w:b/>
          <w:bCs/>
          <w:sz w:val="20"/>
          <w:szCs w:val="20"/>
        </w:rPr>
        <w:t>3</w:t>
      </w:r>
      <w:r w:rsidR="00F7198B">
        <w:rPr>
          <w:rFonts w:ascii="Century Gothic" w:eastAsia="Arial Unicode MS" w:hAnsi="Century Gothic"/>
          <w:bCs/>
          <w:sz w:val="20"/>
          <w:szCs w:val="20"/>
        </w:rPr>
        <w:t xml:space="preserve"> </w:t>
      </w:r>
      <w:r w:rsidRPr="006317EC">
        <w:rPr>
          <w:rFonts w:ascii="Century Gothic" w:eastAsia="Arial Unicode MS" w:hAnsi="Century Gothic"/>
          <w:bCs/>
          <w:sz w:val="20"/>
          <w:szCs w:val="20"/>
        </w:rPr>
        <w:t xml:space="preserve">de Especificaciones Técnicas se detallan los materiales, equipos, personal y procedimientos para ejecutar las obras civiles </w:t>
      </w:r>
      <w:r w:rsidR="00F7198B">
        <w:rPr>
          <w:rFonts w:ascii="Century Gothic" w:eastAsia="Arial Unicode MS" w:hAnsi="Century Gothic"/>
          <w:bCs/>
          <w:sz w:val="20"/>
          <w:szCs w:val="20"/>
        </w:rPr>
        <w:t xml:space="preserve">y mecánicas </w:t>
      </w:r>
      <w:r w:rsidRPr="006317EC">
        <w:rPr>
          <w:rFonts w:ascii="Century Gothic" w:eastAsia="Arial Unicode MS" w:hAnsi="Century Gothic"/>
          <w:bCs/>
          <w:sz w:val="20"/>
          <w:szCs w:val="20"/>
        </w:rPr>
        <w:t xml:space="preserve">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C77BA5" w:rsidRPr="006317EC" w:rsidRDefault="007A5B0B" w:rsidP="00C77BA5">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C77BA5" w:rsidRPr="006317EC">
        <w:rPr>
          <w:rFonts w:ascii="Century Gothic" w:eastAsia="Arial Unicode MS" w:hAnsi="Century Gothic"/>
          <w:b/>
          <w:sz w:val="20"/>
          <w:szCs w:val="20"/>
        </w:rPr>
        <w:t xml:space="preserve">. </w:t>
      </w:r>
      <w:r w:rsidR="00C77BA5">
        <w:rPr>
          <w:rFonts w:ascii="Century Gothic" w:eastAsia="Arial Unicode MS" w:hAnsi="Century Gothic"/>
          <w:b/>
          <w:sz w:val="20"/>
          <w:szCs w:val="20"/>
        </w:rPr>
        <w:t>PRESENTACION DE PLANOS Y DATABOOK</w:t>
      </w:r>
    </w:p>
    <w:p w:rsidR="00C77BA5" w:rsidRPr="006317EC" w:rsidRDefault="00C77BA5" w:rsidP="00C77BA5">
      <w:pPr>
        <w:pStyle w:val="Norma"/>
        <w:spacing w:after="0" w:line="240" w:lineRule="auto"/>
        <w:contextualSpacing/>
        <w:jc w:val="both"/>
        <w:rPr>
          <w:rFonts w:ascii="Century Gothic" w:eastAsia="Arial Unicode MS" w:hAnsi="Century Gothic"/>
          <w:bCs/>
          <w:sz w:val="20"/>
          <w:szCs w:val="20"/>
        </w:rPr>
      </w:pPr>
    </w:p>
    <w:p w:rsidR="00C77BA5" w:rsidRDefault="00C77BA5" w:rsidP="00C77BA5">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C77BA5" w:rsidRDefault="00C77BA5"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 </w:t>
      </w:r>
      <w:r w:rsidR="00BE1D1C">
        <w:rPr>
          <w:rFonts w:ascii="Century Gothic" w:eastAsia="Arial Unicode MS" w:hAnsi="Century Gothic"/>
          <w:b/>
          <w:sz w:val="20"/>
          <w:szCs w:val="20"/>
        </w:rPr>
        <w:t>MÍNIMO</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D39EB" w:rsidP="008A06CB">
      <w:pPr>
        <w:pStyle w:val="Norma"/>
        <w:spacing w:after="0" w:line="240" w:lineRule="auto"/>
        <w:contextualSpacing/>
        <w:jc w:val="both"/>
        <w:rPr>
          <w:rFonts w:ascii="Century Gothic" w:eastAsia="Arial Unicode MS" w:hAnsi="Century Gothic"/>
          <w:bCs/>
          <w:sz w:val="20"/>
          <w:szCs w:val="20"/>
        </w:rPr>
      </w:pPr>
      <w:r>
        <w:rPr>
          <w:rFonts w:ascii="Century Gothic" w:eastAsia="Arial Unicode MS" w:hAnsi="Century Gothic"/>
          <w:bCs/>
          <w:sz w:val="20"/>
          <w:szCs w:val="20"/>
        </w:rPr>
        <w:t>E</w:t>
      </w:r>
      <w:r w:rsidR="00425481" w:rsidRPr="006317EC">
        <w:rPr>
          <w:rFonts w:ascii="Century Gothic" w:eastAsia="Arial Unicode MS" w:hAnsi="Century Gothic"/>
          <w:bCs/>
          <w:sz w:val="20"/>
          <w:szCs w:val="20"/>
        </w:rPr>
        <w:t xml:space="preserve">n la </w:t>
      </w:r>
      <w:r w:rsidR="00425481" w:rsidRPr="006317EC">
        <w:rPr>
          <w:rFonts w:ascii="Century Gothic" w:eastAsia="Arial Unicode MS" w:hAnsi="Century Gothic"/>
          <w:b/>
          <w:bCs/>
          <w:sz w:val="20"/>
          <w:szCs w:val="20"/>
        </w:rPr>
        <w:t>sección 6</w:t>
      </w:r>
      <w:r w:rsidR="00425481" w:rsidRPr="006317EC">
        <w:rPr>
          <w:rFonts w:ascii="Century Gothic" w:eastAsia="Arial Unicode MS" w:hAnsi="Century Gothic"/>
          <w:bCs/>
          <w:sz w:val="20"/>
          <w:szCs w:val="20"/>
        </w:rPr>
        <w:t xml:space="preserve"> </w:t>
      </w:r>
      <w:r>
        <w:rPr>
          <w:rFonts w:ascii="Century Gothic" w:eastAsia="Arial Unicode MS" w:hAnsi="Century Gothic"/>
          <w:bCs/>
          <w:sz w:val="20"/>
          <w:szCs w:val="20"/>
        </w:rPr>
        <w:t xml:space="preserve">se presenta </w:t>
      </w:r>
      <w:r w:rsidR="00425481" w:rsidRPr="006317EC">
        <w:rPr>
          <w:rFonts w:ascii="Century Gothic" w:eastAsia="Arial Unicode MS" w:hAnsi="Century Gothic"/>
          <w:bCs/>
          <w:sz w:val="20"/>
          <w:szCs w:val="20"/>
        </w:rPr>
        <w:t xml:space="preserve">la información necesaria del </w:t>
      </w:r>
      <w:r w:rsidR="00A6601F">
        <w:rPr>
          <w:rFonts w:ascii="Century Gothic" w:eastAsia="Arial Unicode MS" w:hAnsi="Century Gothic"/>
          <w:bCs/>
          <w:sz w:val="20"/>
          <w:szCs w:val="20"/>
        </w:rPr>
        <w:t xml:space="preserve">equipo y </w:t>
      </w:r>
      <w:r w:rsidR="00425481" w:rsidRPr="006317EC">
        <w:rPr>
          <w:rFonts w:ascii="Century Gothic" w:eastAsia="Arial Unicode MS" w:hAnsi="Century Gothic"/>
          <w:bCs/>
          <w:sz w:val="20"/>
          <w:szCs w:val="20"/>
        </w:rPr>
        <w:t>personal mínimo, las empresas proponentes deben presentar el detalle del Equipo y Personal Mínimo además de la cantidad a ser utilizad</w:t>
      </w:r>
      <w:r w:rsidR="00F7198B">
        <w:rPr>
          <w:rFonts w:ascii="Century Gothic" w:eastAsia="Arial Unicode MS" w:hAnsi="Century Gothic"/>
          <w:bCs/>
          <w:sz w:val="20"/>
          <w:szCs w:val="20"/>
        </w:rPr>
        <w:t>a</w:t>
      </w:r>
      <w:r w:rsidR="00425481" w:rsidRPr="006317EC">
        <w:rPr>
          <w:rFonts w:ascii="Century Gothic" w:eastAsia="Arial Unicode MS" w:hAnsi="Century Gothic"/>
          <w:bCs/>
          <w:sz w:val="20"/>
          <w:szCs w:val="20"/>
        </w:rPr>
        <w:t xml:space="preserve">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11</w:t>
      </w:r>
      <w:r w:rsidR="00522980" w:rsidRPr="006317EC">
        <w:rPr>
          <w:rFonts w:ascii="Century Gothic" w:hAnsi="Century Gothic"/>
          <w:b/>
          <w:sz w:val="20"/>
          <w:szCs w:val="20"/>
        </w:rPr>
        <w:t xml:space="preserve">. </w:t>
      </w:r>
      <w:r w:rsidR="00425481" w:rsidRPr="006317EC">
        <w:rPr>
          <w:rFonts w:ascii="Century Gothic" w:hAnsi="Century Gothic"/>
          <w:b/>
          <w:sz w:val="20"/>
          <w:szCs w:val="20"/>
        </w:rPr>
        <w:t xml:space="preserve">PLAZO DE </w:t>
      </w:r>
      <w:r w:rsidR="00DB75B3">
        <w:rPr>
          <w:rFonts w:ascii="Century Gothic" w:hAnsi="Century Gothic"/>
          <w:b/>
          <w:sz w:val="20"/>
          <w:szCs w:val="20"/>
        </w:rPr>
        <w:t>EJECUCION</w:t>
      </w:r>
      <w:r w:rsidR="00425481" w:rsidRPr="006317EC">
        <w:rPr>
          <w:rFonts w:ascii="Century Gothic" w:hAnsi="Century Gothic"/>
          <w:b/>
          <w:sz w:val="20"/>
          <w:szCs w:val="20"/>
        </w:rPr>
        <w:t xml:space="preserve"> DE LA OBRA, PRECIO REFERENCIAL Y CRONOGR</w:t>
      </w:r>
      <w:r w:rsidR="002B129D">
        <w:rPr>
          <w:rFonts w:ascii="Century Gothic" w:hAnsi="Century Gothic"/>
          <w:b/>
          <w:sz w:val="20"/>
          <w:szCs w:val="20"/>
        </w:rPr>
        <w:t>AMA DE ACTIVIDADES</w:t>
      </w:r>
      <w:r w:rsidR="00425481" w:rsidRPr="006317EC">
        <w:rPr>
          <w:rFonts w:ascii="Century Gothic" w:hAnsi="Century Gothic"/>
          <w:b/>
          <w:sz w:val="20"/>
          <w:szCs w:val="20"/>
        </w:rPr>
        <w:t>.</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1B66C3" w:rsidP="008A06CB">
      <w:pPr>
        <w:pStyle w:val="Norma"/>
        <w:spacing w:after="0" w:line="240" w:lineRule="auto"/>
        <w:contextualSpacing/>
        <w:jc w:val="both"/>
        <w:rPr>
          <w:rFonts w:ascii="Century Gothic" w:hAnsi="Century Gothic"/>
          <w:sz w:val="20"/>
          <w:szCs w:val="20"/>
        </w:rPr>
      </w:pPr>
      <w:proofErr w:type="gramStart"/>
      <w:r>
        <w:rPr>
          <w:rFonts w:ascii="Verdana" w:hAnsi="Verdana" w:cs="Arial"/>
          <w:sz w:val="18"/>
          <w:szCs w:val="18"/>
        </w:rPr>
        <w:t>la</w:t>
      </w:r>
      <w:proofErr w:type="gramEnd"/>
      <w:r>
        <w:rPr>
          <w:rFonts w:ascii="Verdana" w:hAnsi="Verdana" w:cs="Arial"/>
          <w:sz w:val="18"/>
          <w:szCs w:val="18"/>
        </w:rPr>
        <w:t xml:space="preserve"> propuesta económica</w:t>
      </w:r>
      <w:r w:rsidR="00425481" w:rsidRPr="006317EC">
        <w:rPr>
          <w:rFonts w:ascii="Century Gothic" w:hAnsi="Century Gothic"/>
          <w:sz w:val="20"/>
          <w:szCs w:val="20"/>
        </w:rPr>
        <w:t xml:space="preserve">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2531"/>
        <w:gridCol w:w="1193"/>
        <w:gridCol w:w="1867"/>
        <w:gridCol w:w="2130"/>
      </w:tblGrid>
      <w:tr w:rsidR="000B1B0A" w:rsidRPr="007C59E8" w:rsidTr="000B1B0A">
        <w:trPr>
          <w:trHeight w:val="761"/>
          <w:jc w:val="center"/>
        </w:trPr>
        <w:tc>
          <w:tcPr>
            <w:tcW w:w="2531" w:type="dxa"/>
            <w:tcBorders>
              <w:bottom w:val="single" w:sz="18" w:space="0" w:color="FFFFFF" w:themeColor="background1"/>
            </w:tcBorders>
            <w:shd w:val="clear" w:color="auto" w:fill="002060"/>
          </w:tcPr>
          <w:p w:rsidR="000B1B0A" w:rsidRPr="008A06CB" w:rsidRDefault="000B1B0A" w:rsidP="000B1B0A">
            <w:pPr>
              <w:pStyle w:val="Norma"/>
              <w:spacing w:after="0" w:line="240" w:lineRule="auto"/>
              <w:contextualSpacing/>
              <w:jc w:val="center"/>
              <w:rPr>
                <w:rFonts w:eastAsia="Arial Unicode MS"/>
                <w:b/>
                <w:sz w:val="20"/>
                <w:szCs w:val="20"/>
              </w:rPr>
            </w:pPr>
            <w:r>
              <w:rPr>
                <w:rFonts w:eastAsia="Arial Unicode MS"/>
                <w:b/>
                <w:sz w:val="20"/>
                <w:szCs w:val="20"/>
              </w:rPr>
              <w:t>ZONA</w:t>
            </w:r>
          </w:p>
          <w:p w:rsidR="000B1B0A" w:rsidRPr="007C59E8" w:rsidRDefault="000B1B0A" w:rsidP="000B1B0A">
            <w:pPr>
              <w:pStyle w:val="Norma"/>
              <w:spacing w:after="0" w:line="240" w:lineRule="auto"/>
              <w:contextualSpacing/>
              <w:jc w:val="center"/>
              <w:rPr>
                <w:b/>
              </w:rPr>
            </w:pPr>
            <w:r>
              <w:rPr>
                <w:rFonts w:ascii="Century Gothic" w:eastAsia="Arial Unicode MS" w:hAnsi="Century Gothic" w:cs="Arial"/>
                <w:b/>
                <w:sz w:val="20"/>
                <w:szCs w:val="20"/>
                <w:lang w:val="es-ES" w:eastAsia="es-ES"/>
              </w:rPr>
              <w:t>Ciudad de Santa Cruz</w:t>
            </w:r>
          </w:p>
        </w:tc>
        <w:tc>
          <w:tcPr>
            <w:tcW w:w="1134" w:type="dxa"/>
            <w:tcBorders>
              <w:bottom w:val="single" w:sz="18" w:space="0" w:color="FFFFFF" w:themeColor="background1"/>
            </w:tcBorders>
            <w:shd w:val="clear" w:color="auto" w:fill="002060"/>
            <w:vAlign w:val="center"/>
          </w:tcPr>
          <w:p w:rsidR="000B1B0A" w:rsidRPr="007C59E8" w:rsidRDefault="000B1B0A" w:rsidP="008A06CB">
            <w:pPr>
              <w:pStyle w:val="Norma"/>
              <w:spacing w:after="0" w:line="240" w:lineRule="auto"/>
              <w:contextualSpacing/>
              <w:jc w:val="center"/>
              <w:rPr>
                <w:b/>
              </w:rPr>
            </w:pPr>
            <w:r w:rsidRPr="007C59E8">
              <w:rPr>
                <w:b/>
              </w:rPr>
              <w:t>LONGITUD</w:t>
            </w:r>
          </w:p>
          <w:p w:rsidR="000B1B0A" w:rsidRPr="007C59E8" w:rsidRDefault="000B1B0A" w:rsidP="008A06CB">
            <w:pPr>
              <w:pStyle w:val="Norma"/>
              <w:spacing w:after="0" w:line="240" w:lineRule="auto"/>
              <w:contextualSpacing/>
              <w:jc w:val="center"/>
              <w:rPr>
                <w:b/>
              </w:rPr>
            </w:pPr>
            <w:r w:rsidRPr="007C59E8">
              <w:rPr>
                <w:b/>
              </w:rPr>
              <w:t>(metros)</w:t>
            </w:r>
          </w:p>
        </w:tc>
        <w:tc>
          <w:tcPr>
            <w:tcW w:w="1867" w:type="dxa"/>
            <w:tcBorders>
              <w:bottom w:val="single" w:sz="18" w:space="0" w:color="FFFFFF" w:themeColor="background1"/>
            </w:tcBorders>
            <w:shd w:val="clear" w:color="auto" w:fill="002060"/>
            <w:vAlign w:val="center"/>
          </w:tcPr>
          <w:p w:rsidR="000B1B0A" w:rsidRPr="007C59E8" w:rsidRDefault="000B1B0A" w:rsidP="008A06CB">
            <w:pPr>
              <w:pStyle w:val="Norma"/>
              <w:spacing w:after="0" w:line="240" w:lineRule="auto"/>
              <w:contextualSpacing/>
              <w:jc w:val="center"/>
              <w:rPr>
                <w:b/>
              </w:rPr>
            </w:pPr>
            <w:r>
              <w:rPr>
                <w:b/>
              </w:rPr>
              <w:t>PLAZO DE</w:t>
            </w:r>
            <w:r w:rsidRPr="007C59E8">
              <w:rPr>
                <w:b/>
              </w:rPr>
              <w:t xml:space="preserve"> EJECUCION</w:t>
            </w:r>
          </w:p>
          <w:p w:rsidR="000B1B0A" w:rsidRPr="007C59E8" w:rsidRDefault="000B1B0A" w:rsidP="008A06CB">
            <w:pPr>
              <w:pStyle w:val="Norma"/>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0B1B0A" w:rsidRPr="007C59E8" w:rsidRDefault="000B1B0A" w:rsidP="008A06CB">
            <w:pPr>
              <w:pStyle w:val="Norma"/>
              <w:spacing w:after="0" w:line="240" w:lineRule="auto"/>
              <w:contextualSpacing/>
              <w:jc w:val="center"/>
              <w:rPr>
                <w:b/>
              </w:rPr>
            </w:pPr>
            <w:r w:rsidRPr="007C59E8">
              <w:rPr>
                <w:b/>
              </w:rPr>
              <w:t>PRECIO REFERENCIAL</w:t>
            </w:r>
          </w:p>
          <w:p w:rsidR="000B1B0A" w:rsidRPr="007C59E8" w:rsidRDefault="000B1B0A" w:rsidP="008A06CB">
            <w:pPr>
              <w:pStyle w:val="Norma"/>
              <w:spacing w:after="0" w:line="240" w:lineRule="auto"/>
              <w:contextualSpacing/>
              <w:jc w:val="center"/>
              <w:rPr>
                <w:b/>
              </w:rPr>
            </w:pPr>
            <w:r w:rsidRPr="007C59E8">
              <w:rPr>
                <w:b/>
              </w:rPr>
              <w:t>(Bs.)</w:t>
            </w:r>
          </w:p>
        </w:tc>
      </w:tr>
      <w:tr w:rsidR="000B1B0A" w:rsidRPr="007C59E8" w:rsidTr="000B1B0A">
        <w:trPr>
          <w:trHeight w:val="397"/>
          <w:jc w:val="center"/>
        </w:trPr>
        <w:tc>
          <w:tcPr>
            <w:tcW w:w="2531" w:type="dxa"/>
            <w:shd w:val="pct25" w:color="auto" w:fill="auto"/>
          </w:tcPr>
          <w:p w:rsidR="000B1B0A" w:rsidRPr="00C948A5" w:rsidRDefault="000B1B0A" w:rsidP="000B1B0A">
            <w:pPr>
              <w:pStyle w:val="Norma"/>
              <w:spacing w:after="0" w:line="240" w:lineRule="auto"/>
              <w:contextualSpacing/>
              <w:jc w:val="center"/>
              <w:rPr>
                <w:rFonts w:eastAsia="Arial Unicode MS"/>
                <w:lang w:val="es-BO"/>
              </w:rPr>
            </w:pPr>
            <w:r w:rsidRPr="00C948A5">
              <w:rPr>
                <w:rFonts w:eastAsia="Arial Unicode MS"/>
                <w:lang w:val="es-BO"/>
              </w:rPr>
              <w:t>DISTRITO 13</w:t>
            </w:r>
          </w:p>
          <w:p w:rsidR="000B1B0A" w:rsidRDefault="000B1B0A" w:rsidP="000B1B0A">
            <w:pPr>
              <w:pStyle w:val="Norma"/>
              <w:spacing w:after="0" w:line="240" w:lineRule="auto"/>
              <w:contextualSpacing/>
              <w:jc w:val="center"/>
              <w:rPr>
                <w:rFonts w:eastAsia="Arial Unicode MS"/>
                <w:lang w:val="es-BO"/>
              </w:rPr>
            </w:pPr>
            <w:r w:rsidRPr="00C948A5">
              <w:rPr>
                <w:rFonts w:eastAsia="Arial Unicode MS"/>
                <w:lang w:val="es-BO"/>
              </w:rPr>
              <w:t>Unidades Vecinales</w:t>
            </w:r>
          </w:p>
          <w:p w:rsidR="000B1B0A" w:rsidRDefault="000B1B0A" w:rsidP="000B1B0A">
            <w:pPr>
              <w:pStyle w:val="Norma"/>
              <w:spacing w:after="0" w:line="240" w:lineRule="auto"/>
              <w:contextualSpacing/>
              <w:jc w:val="center"/>
              <w:rPr>
                <w:rFonts w:eastAsia="Arial Unicode MS"/>
                <w:b/>
              </w:rPr>
            </w:pPr>
            <w:r w:rsidRPr="00C948A5">
              <w:rPr>
                <w:rFonts w:eastAsia="Arial Unicode MS"/>
                <w:lang w:val="es-BO"/>
              </w:rPr>
              <w:t xml:space="preserve">   221, 334, 338 Y 343</w:t>
            </w:r>
          </w:p>
        </w:tc>
        <w:tc>
          <w:tcPr>
            <w:tcW w:w="1134" w:type="dxa"/>
            <w:shd w:val="pct25" w:color="auto" w:fill="auto"/>
            <w:vAlign w:val="center"/>
          </w:tcPr>
          <w:p w:rsidR="000B1B0A" w:rsidRPr="00C422D9" w:rsidRDefault="000B1B0A" w:rsidP="00296603">
            <w:pPr>
              <w:pStyle w:val="Norma"/>
              <w:spacing w:after="0" w:line="240" w:lineRule="auto"/>
              <w:contextualSpacing/>
              <w:jc w:val="center"/>
              <w:rPr>
                <w:rFonts w:eastAsia="Arial Unicode MS"/>
                <w:b/>
              </w:rPr>
            </w:pPr>
            <w:r>
              <w:rPr>
                <w:rFonts w:eastAsia="Arial Unicode MS"/>
                <w:b/>
              </w:rPr>
              <w:t>10.458,00</w:t>
            </w:r>
          </w:p>
        </w:tc>
        <w:tc>
          <w:tcPr>
            <w:tcW w:w="1867" w:type="dxa"/>
            <w:shd w:val="pct25" w:color="auto" w:fill="auto"/>
            <w:vAlign w:val="center"/>
          </w:tcPr>
          <w:p w:rsidR="000B1B0A" w:rsidRPr="00C422D9" w:rsidRDefault="000B1B0A" w:rsidP="00D62D07">
            <w:pPr>
              <w:pStyle w:val="Norma"/>
              <w:spacing w:after="0" w:line="240" w:lineRule="auto"/>
              <w:contextualSpacing/>
              <w:jc w:val="center"/>
              <w:rPr>
                <w:b/>
                <w:highlight w:val="yellow"/>
              </w:rPr>
            </w:pPr>
            <w:r>
              <w:rPr>
                <w:b/>
              </w:rPr>
              <w:t>30</w:t>
            </w:r>
          </w:p>
        </w:tc>
        <w:tc>
          <w:tcPr>
            <w:tcW w:w="2130" w:type="dxa"/>
            <w:shd w:val="pct25" w:color="auto" w:fill="auto"/>
            <w:vAlign w:val="center"/>
          </w:tcPr>
          <w:p w:rsidR="000B1B0A" w:rsidRPr="00C422D9" w:rsidRDefault="000B1B0A" w:rsidP="000B1B0A">
            <w:pPr>
              <w:pStyle w:val="Norma"/>
              <w:spacing w:after="0" w:line="240" w:lineRule="auto"/>
              <w:jc w:val="center"/>
              <w:rPr>
                <w:b/>
                <w:highlight w:val="yellow"/>
              </w:rPr>
            </w:pPr>
            <w:r>
              <w:rPr>
                <w:b/>
              </w:rPr>
              <w:t>803</w:t>
            </w:r>
            <w:r w:rsidRPr="00EA617D">
              <w:rPr>
                <w:b/>
              </w:rPr>
              <w:t>.</w:t>
            </w:r>
            <w:r>
              <w:rPr>
                <w:b/>
              </w:rPr>
              <w:t>065</w:t>
            </w:r>
            <w:r w:rsidRPr="00EA617D">
              <w:rPr>
                <w:b/>
              </w:rPr>
              <w:t>,</w:t>
            </w:r>
            <w:r>
              <w:rPr>
                <w:b/>
              </w:rPr>
              <w:t>57</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Las empresas ofertantes deben presentar un cronograma de actividades para realizar </w:t>
      </w:r>
      <w:r w:rsidR="003F6A02">
        <w:rPr>
          <w:rFonts w:ascii="Century Gothic" w:hAnsi="Century Gothic"/>
          <w:sz w:val="20"/>
          <w:szCs w:val="20"/>
        </w:rPr>
        <w:t>las obras</w:t>
      </w:r>
      <w:r w:rsidRPr="006317EC">
        <w:rPr>
          <w:rFonts w:ascii="Century Gothic" w:hAnsi="Century Gothic"/>
          <w:sz w:val="20"/>
          <w:szCs w:val="20"/>
        </w:rPr>
        <w:t>.</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Se debe tener en cuenta que en el cronograma de trabajo propuesto, la empresa contratista se sujetará al requerimiento de avance de Y.P.F.B., quien deberá </w:t>
      </w:r>
      <w:r w:rsidR="00424D28" w:rsidRPr="006317EC">
        <w:rPr>
          <w:rFonts w:ascii="Century Gothic" w:hAnsi="Century Gothic"/>
          <w:sz w:val="20"/>
          <w:szCs w:val="20"/>
        </w:rPr>
        <w:t>pr</w:t>
      </w:r>
      <w:r w:rsidR="00424D28">
        <w:rPr>
          <w:rFonts w:ascii="Century Gothic" w:hAnsi="Century Gothic"/>
          <w:sz w:val="20"/>
          <w:szCs w:val="20"/>
        </w:rPr>
        <w:t>e</w:t>
      </w:r>
      <w:r w:rsidR="00424D28" w:rsidRPr="006317EC">
        <w:rPr>
          <w:rFonts w:ascii="Century Gothic" w:hAnsi="Century Gothic"/>
          <w:sz w:val="20"/>
          <w:szCs w:val="20"/>
        </w:rPr>
        <w:t>ver</w:t>
      </w:r>
      <w:r w:rsidRPr="006317EC">
        <w:rPr>
          <w:rFonts w:ascii="Century Gothic" w:hAnsi="Century Gothic"/>
          <w:sz w:val="20"/>
          <w:szCs w:val="20"/>
        </w:rPr>
        <w:t xml:space="preserve">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lastRenderedPageBreak/>
        <w:t>El CONTRATISTA 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Pr>
          <w:rFonts w:ascii="Century Gothic" w:hAnsi="Century Gothic"/>
          <w:sz w:val="20"/>
          <w:szCs w:val="20"/>
        </w:rPr>
        <w:t xml:space="preserve"> </w:t>
      </w:r>
      <w:r w:rsidRPr="00DB5EA8">
        <w:rPr>
          <w:rFonts w:ascii="Century Gothic" w:hAnsi="Century Gothic"/>
          <w:b/>
          <w:sz w:val="20"/>
          <w:szCs w:val="20"/>
        </w:rPr>
        <w:t>30 días calendario</w:t>
      </w:r>
      <w:r w:rsidRPr="00DB5EA8">
        <w:rPr>
          <w:rFonts w:ascii="Century Gothic" w:hAnsi="Century Gothic"/>
          <w:sz w:val="20"/>
          <w:szCs w:val="20"/>
        </w:rPr>
        <w:t xml:space="preserve">, plazo computado a partir de la fecha en la que el FISCAL expida la Orden de Proceder, por orden del CONTRATANTE.  </w:t>
      </w:r>
    </w:p>
    <w:p w:rsidR="00DB5EA8" w:rsidRPr="00DB5EA8" w:rsidRDefault="00DB5EA8" w:rsidP="00DB5EA8">
      <w:pPr>
        <w:pStyle w:val="Norma"/>
        <w:spacing w:after="0" w:line="240" w:lineRule="auto"/>
        <w:contextualSpacing/>
        <w:jc w:val="both"/>
        <w:rPr>
          <w:rFonts w:ascii="Century Gothic" w:hAnsi="Century Gothic"/>
          <w:sz w:val="20"/>
          <w:szCs w:val="20"/>
        </w:rPr>
      </w:pP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El plazo de ejecución de la obra, establecido en la presente cláusula, podrá ser ampliado en los siguientes casos:</w:t>
      </w:r>
    </w:p>
    <w:p w:rsidR="00DB5EA8" w:rsidRPr="00DB5EA8" w:rsidRDefault="00DB5EA8" w:rsidP="00DB5EA8">
      <w:pPr>
        <w:pStyle w:val="Norma"/>
        <w:spacing w:after="0" w:line="240" w:lineRule="auto"/>
        <w:contextualSpacing/>
        <w:jc w:val="both"/>
        <w:rPr>
          <w:rFonts w:ascii="Century Gothic" w:hAnsi="Century Gothic"/>
          <w:sz w:val="20"/>
          <w:szCs w:val="20"/>
        </w:rPr>
      </w:pP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a)</w:t>
      </w:r>
      <w:r w:rsidRPr="00DB5EA8">
        <w:rPr>
          <w:rFonts w:ascii="Century Gothic" w:hAnsi="Century Gothic"/>
          <w:sz w:val="20"/>
          <w:szCs w:val="20"/>
        </w:rPr>
        <w:tab/>
        <w:t>Cuando el CONTRATANTE así lo determine, por incremento  en los volúmenes de obra o modificaciones en la obra que incidan en el plazo, lo que será consignado en la respectiva Orden de Cambio o Contrato Modificatorio</w:t>
      </w:r>
      <w:r>
        <w:rPr>
          <w:rFonts w:ascii="Century Gothic" w:hAnsi="Century Gothic"/>
          <w:sz w:val="20"/>
          <w:szCs w:val="20"/>
        </w:rPr>
        <w:t>.</w:t>
      </w:r>
      <w:r w:rsidRPr="00DB5EA8">
        <w:rPr>
          <w:rFonts w:ascii="Century Gothic" w:hAnsi="Century Gothic"/>
          <w:sz w:val="20"/>
          <w:szCs w:val="20"/>
        </w:rPr>
        <w:t xml:space="preserve"> </w:t>
      </w: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b)</w:t>
      </w:r>
      <w:r w:rsidRPr="00DB5EA8">
        <w:rPr>
          <w:rFonts w:ascii="Century Gothic" w:hAnsi="Century Gothic"/>
          <w:sz w:val="20"/>
          <w:szCs w:val="20"/>
        </w:rPr>
        <w:tab/>
        <w:t>Por demora en el pago de planillas de avance de obra</w:t>
      </w:r>
      <w:r>
        <w:rPr>
          <w:rFonts w:ascii="Century Gothic" w:hAnsi="Century Gothic"/>
          <w:sz w:val="20"/>
          <w:szCs w:val="20"/>
        </w:rPr>
        <w:t>.</w:t>
      </w: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c)</w:t>
      </w:r>
      <w:r w:rsidRPr="00DB5EA8">
        <w:rPr>
          <w:rFonts w:ascii="Century Gothic" w:hAnsi="Century Gothic"/>
          <w:sz w:val="20"/>
          <w:szCs w:val="20"/>
        </w:rPr>
        <w:tab/>
        <w:t xml:space="preserve">Por otras de las causales previstas en </w:t>
      </w:r>
      <w:r>
        <w:rPr>
          <w:rFonts w:ascii="Century Gothic" w:hAnsi="Century Gothic"/>
          <w:sz w:val="20"/>
          <w:szCs w:val="20"/>
        </w:rPr>
        <w:t>el</w:t>
      </w:r>
      <w:r w:rsidRPr="00DB5EA8">
        <w:rPr>
          <w:rFonts w:ascii="Century Gothic" w:hAnsi="Century Gothic"/>
          <w:sz w:val="20"/>
          <w:szCs w:val="20"/>
        </w:rPr>
        <w:t xml:space="preserve"> Contrato y documentos que forman parte del mismo.</w:t>
      </w:r>
    </w:p>
    <w:p w:rsidR="00DB5EA8" w:rsidRPr="00DB5EA8" w:rsidRDefault="00DB5EA8" w:rsidP="00DB5EA8">
      <w:pPr>
        <w:pStyle w:val="Norma"/>
        <w:spacing w:after="0" w:line="240" w:lineRule="auto"/>
        <w:contextualSpacing/>
        <w:jc w:val="both"/>
        <w:rPr>
          <w:rFonts w:ascii="Century Gothic" w:hAnsi="Century Gothic"/>
          <w:sz w:val="20"/>
          <w:szCs w:val="20"/>
        </w:rPr>
      </w:pPr>
    </w:p>
    <w:p w:rsidR="00E155F3"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El CONTRATISTA deberá efectuar el trámite de reclamo en su favor, cumpliendo el procedimiento pertinente, el que será analizado por el SUPERVISOR para luego emitir informe y recomendación respectiva al FISCAL, a efectos de la emisión de la Orden de Cambio que establezca la ampliación de plazo.</w:t>
      </w:r>
    </w:p>
    <w:p w:rsidR="00DB5EA8" w:rsidRPr="006317EC" w:rsidRDefault="00DB5EA8" w:rsidP="00DB5EA8">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ED0131" w:rsidRDefault="00ED0131" w:rsidP="008A06CB">
      <w:pPr>
        <w:pStyle w:val="Norma"/>
        <w:spacing w:after="0" w:line="240" w:lineRule="auto"/>
        <w:contextualSpacing/>
        <w:jc w:val="both"/>
        <w:rPr>
          <w:rFonts w:ascii="Century Gothic" w:hAnsi="Century Gothic"/>
          <w:sz w:val="20"/>
          <w:szCs w:val="20"/>
        </w:rPr>
      </w:pPr>
    </w:p>
    <w:p w:rsidR="00FA3F52" w:rsidRDefault="00FA3F52" w:rsidP="00ED0131">
      <w:pPr>
        <w:pStyle w:val="Norma"/>
        <w:spacing w:after="0" w:line="240" w:lineRule="auto"/>
        <w:contextualSpacing/>
        <w:jc w:val="center"/>
        <w:rPr>
          <w:rFonts w:ascii="Century Gothic" w:eastAsia="Arial Unicode MS" w:hAnsi="Century Gothic"/>
          <w:b/>
          <w:sz w:val="20"/>
          <w:szCs w:val="20"/>
        </w:rPr>
      </w:pPr>
    </w:p>
    <w:p w:rsidR="0025517C" w:rsidRDefault="0025517C" w:rsidP="00ED0131">
      <w:pPr>
        <w:pStyle w:val="Norma"/>
        <w:spacing w:after="0" w:line="240" w:lineRule="auto"/>
        <w:contextualSpacing/>
        <w:jc w:val="center"/>
        <w:rPr>
          <w:rFonts w:ascii="Century Gothic" w:eastAsia="Arial Unicode MS" w:hAnsi="Century Gothic"/>
          <w:b/>
          <w:sz w:val="20"/>
          <w:szCs w:val="20"/>
        </w:rPr>
      </w:pPr>
    </w:p>
    <w:p w:rsidR="0025517C" w:rsidRDefault="0025517C" w:rsidP="00ED0131">
      <w:pPr>
        <w:pStyle w:val="Norma"/>
        <w:spacing w:after="0" w:line="240" w:lineRule="auto"/>
        <w:contextualSpacing/>
        <w:jc w:val="center"/>
        <w:rPr>
          <w:rFonts w:ascii="Century Gothic" w:eastAsia="Arial Unicode MS" w:hAnsi="Century Gothic"/>
          <w:b/>
          <w:sz w:val="20"/>
          <w:szCs w:val="20"/>
        </w:rPr>
      </w:pPr>
    </w:p>
    <w:p w:rsidR="0025517C" w:rsidRDefault="0025517C" w:rsidP="00ED0131">
      <w:pPr>
        <w:pStyle w:val="Norma"/>
        <w:spacing w:after="0" w:line="240" w:lineRule="auto"/>
        <w:contextualSpacing/>
        <w:jc w:val="center"/>
        <w:rPr>
          <w:rFonts w:ascii="Century Gothic" w:eastAsia="Arial Unicode MS" w:hAnsi="Century Gothic"/>
          <w:b/>
          <w:sz w:val="20"/>
          <w:szCs w:val="20"/>
        </w:rPr>
      </w:pPr>
    </w:p>
    <w:p w:rsidR="0025517C" w:rsidRDefault="0025517C" w:rsidP="00ED0131">
      <w:pPr>
        <w:pStyle w:val="Norma"/>
        <w:spacing w:after="0" w:line="240" w:lineRule="auto"/>
        <w:contextualSpacing/>
        <w:jc w:val="center"/>
        <w:rPr>
          <w:rFonts w:ascii="Century Gothic" w:eastAsia="Arial Unicode MS" w:hAnsi="Century Gothic"/>
          <w:b/>
          <w:sz w:val="20"/>
          <w:szCs w:val="20"/>
        </w:rPr>
      </w:pPr>
    </w:p>
    <w:p w:rsidR="0025517C" w:rsidRDefault="0025517C" w:rsidP="00ED0131">
      <w:pPr>
        <w:pStyle w:val="Norma"/>
        <w:spacing w:after="0" w:line="240" w:lineRule="auto"/>
        <w:contextualSpacing/>
        <w:jc w:val="center"/>
        <w:rPr>
          <w:rFonts w:ascii="Century Gothic" w:eastAsia="Arial Unicode MS" w:hAnsi="Century Gothic"/>
          <w:b/>
          <w:sz w:val="20"/>
          <w:szCs w:val="20"/>
        </w:rPr>
      </w:pPr>
    </w:p>
    <w:p w:rsidR="0025517C" w:rsidRDefault="0025517C" w:rsidP="00ED0131">
      <w:pPr>
        <w:pStyle w:val="Norma"/>
        <w:spacing w:after="0" w:line="240" w:lineRule="auto"/>
        <w:contextualSpacing/>
        <w:jc w:val="center"/>
        <w:rPr>
          <w:rFonts w:ascii="Century Gothic" w:eastAsia="Arial Unicode MS" w:hAnsi="Century Gothic"/>
          <w:b/>
          <w:sz w:val="20"/>
          <w:szCs w:val="20"/>
        </w:rPr>
      </w:pPr>
    </w:p>
    <w:p w:rsidR="00ED0131" w:rsidRPr="000B1B0A" w:rsidRDefault="00ED0131" w:rsidP="00ED0131">
      <w:pPr>
        <w:pStyle w:val="Norma"/>
        <w:spacing w:after="0" w:line="240" w:lineRule="auto"/>
        <w:contextualSpacing/>
        <w:jc w:val="center"/>
        <w:rPr>
          <w:rFonts w:ascii="Century Gothic" w:eastAsia="Arial Unicode MS" w:hAnsi="Century Gothic"/>
          <w:b/>
        </w:rPr>
      </w:pPr>
      <w:r w:rsidRPr="00C72801">
        <w:rPr>
          <w:rFonts w:ascii="Century Gothic" w:eastAsia="Arial Unicode MS" w:hAnsi="Century Gothic"/>
          <w:b/>
          <w:sz w:val="20"/>
          <w:szCs w:val="20"/>
        </w:rPr>
        <w:lastRenderedPageBreak/>
        <w:t>CRONOGRAMA REFERENCIAL DE EJECUCION DE LA OBRA</w:t>
      </w:r>
    </w:p>
    <w:p w:rsidR="00497EF0" w:rsidRDefault="00497EF0" w:rsidP="00ED0131">
      <w:pPr>
        <w:pStyle w:val="Norma"/>
        <w:spacing w:after="0" w:line="240" w:lineRule="auto"/>
        <w:contextualSpacing/>
        <w:rPr>
          <w:rFonts w:ascii="Century Gothic" w:hAnsi="Century Gothic"/>
          <w:sz w:val="20"/>
          <w:szCs w:val="20"/>
        </w:rPr>
      </w:pPr>
    </w:p>
    <w:p w:rsidR="00C72801" w:rsidRDefault="00484E0C">
      <w:pPr>
        <w:rPr>
          <w:rFonts w:ascii="Century Gothic" w:hAnsi="Century Gothic"/>
          <w:sz w:val="20"/>
          <w:szCs w:val="20"/>
        </w:rPr>
      </w:pPr>
      <w:r w:rsidRPr="00484E0C">
        <w:rPr>
          <w:noProof/>
          <w:lang w:val="es-BO" w:eastAsia="es-BO"/>
        </w:rPr>
        <w:drawing>
          <wp:inline distT="0" distB="0" distL="0" distR="0" wp14:anchorId="0520212A" wp14:editId="3CA4E8A1">
            <wp:extent cx="6294447" cy="4310743"/>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1526" cy="4308742"/>
                    </a:xfrm>
                    <a:prstGeom prst="rect">
                      <a:avLst/>
                    </a:prstGeom>
                    <a:noFill/>
                    <a:ln>
                      <a:noFill/>
                    </a:ln>
                  </pic:spPr>
                </pic:pic>
              </a:graphicData>
            </a:graphic>
          </wp:inline>
        </w:drawing>
      </w:r>
    </w:p>
    <w:p w:rsidR="00484E0C" w:rsidRDefault="00484E0C">
      <w:pPr>
        <w:rPr>
          <w:rFonts w:ascii="Century Gothic" w:hAnsi="Century Gothic"/>
          <w:b/>
          <w:sz w:val="20"/>
          <w:szCs w:val="20"/>
        </w:rPr>
      </w:pPr>
      <w:r>
        <w:rPr>
          <w:rFonts w:ascii="Century Gothic" w:hAnsi="Century Gothic"/>
          <w:b/>
          <w:sz w:val="20"/>
          <w:szCs w:val="20"/>
        </w:rPr>
        <w:br w:type="page"/>
      </w:r>
    </w:p>
    <w:p w:rsidR="00522980"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12</w:t>
      </w:r>
      <w:r w:rsidR="00522980" w:rsidRPr="006317EC">
        <w:rPr>
          <w:rFonts w:ascii="Century Gothic" w:hAnsi="Century Gothic"/>
          <w:b/>
          <w:sz w:val="20"/>
          <w:szCs w:val="20"/>
        </w:rPr>
        <w:t xml:space="preserve">. </w:t>
      </w:r>
      <w:r w:rsidR="00425481" w:rsidRPr="006317EC">
        <w:rPr>
          <w:rFonts w:ascii="Century Gothic" w:hAnsi="Century Gothic"/>
          <w:b/>
          <w:sz w:val="20"/>
          <w:szCs w:val="20"/>
        </w:rPr>
        <w:t>GARANT</w:t>
      </w:r>
      <w:r w:rsidR="002B129D">
        <w:rPr>
          <w:rFonts w:ascii="Century Gothic" w:hAnsi="Century Gothic"/>
          <w:b/>
          <w:sz w:val="20"/>
          <w:szCs w:val="20"/>
        </w:rPr>
        <w:t>IAS</w:t>
      </w:r>
    </w:p>
    <w:p w:rsidR="00655E87" w:rsidRPr="006317EC" w:rsidRDefault="00655E87"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Las Empresas </w:t>
      </w:r>
      <w:r w:rsidRPr="0025517C">
        <w:rPr>
          <w:rFonts w:ascii="Century Gothic" w:hAnsi="Century Gothic"/>
          <w:sz w:val="20"/>
          <w:szCs w:val="20"/>
        </w:rPr>
        <w:t xml:space="preserve">Proponentes </w:t>
      </w:r>
      <w:r w:rsidR="0063741D" w:rsidRPr="0025517C">
        <w:rPr>
          <w:rFonts w:ascii="Century Gothic" w:hAnsi="Century Gothic"/>
          <w:sz w:val="20"/>
          <w:szCs w:val="20"/>
        </w:rPr>
        <w:t>podrán presentar Boleta de Garantía, Garantía a Primer Requerimiento</w:t>
      </w:r>
      <w:r w:rsidR="0063741D">
        <w:rPr>
          <w:rFonts w:ascii="Century Gothic" w:hAnsi="Century Gothic"/>
          <w:sz w:val="20"/>
          <w:szCs w:val="20"/>
        </w:rPr>
        <w:t xml:space="preserve"> o </w:t>
      </w:r>
      <w:r w:rsidRPr="006317EC">
        <w:rPr>
          <w:rFonts w:ascii="Century Gothic" w:hAnsi="Century Gothic"/>
          <w:sz w:val="20"/>
          <w:szCs w:val="20"/>
        </w:rPr>
        <w:t>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w:t>
      </w:r>
      <w:r w:rsidR="00655E87">
        <w:rPr>
          <w:rFonts w:ascii="Century Gothic" w:hAnsi="Century Gothic"/>
          <w:sz w:val="20"/>
          <w:szCs w:val="20"/>
        </w:rPr>
        <w:t>0</w:t>
      </w:r>
      <w:r w:rsidRPr="006317EC">
        <w:rPr>
          <w:rFonts w:ascii="Century Gothic" w:hAnsi="Century Gothic"/>
          <w:sz w:val="20"/>
          <w:szCs w:val="20"/>
        </w:rPr>
        <w:t xml:space="preserve"> días calendario.</w:t>
      </w:r>
    </w:p>
    <w:p w:rsidR="003F6A02" w:rsidRPr="006317EC" w:rsidRDefault="003F6A02"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 xml:space="preserve">Garantía de Cumplimiento </w:t>
      </w:r>
      <w:r w:rsidR="00965162">
        <w:rPr>
          <w:rFonts w:ascii="Century Gothic" w:eastAsiaTheme="minorHAnsi" w:hAnsi="Century Gothic" w:cstheme="minorBidi"/>
          <w:b/>
          <w:sz w:val="20"/>
          <w:szCs w:val="20"/>
          <w:lang w:val="es-MX" w:eastAsia="en-US"/>
        </w:rPr>
        <w:t xml:space="preserve">de </w:t>
      </w:r>
      <w:r w:rsidRPr="006317EC">
        <w:rPr>
          <w:rFonts w:ascii="Century Gothic" w:eastAsiaTheme="minorHAnsi" w:hAnsi="Century Gothic" w:cstheme="minorBidi"/>
          <w:b/>
          <w:sz w:val="20"/>
          <w:szCs w:val="20"/>
          <w:lang w:val="es-MX" w:eastAsia="en-US"/>
        </w:rPr>
        <w:t>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7D1623"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w:t>
      </w:r>
      <w:r w:rsidR="00965162">
        <w:rPr>
          <w:rFonts w:ascii="Century Gothic" w:hAnsi="Century Gothic"/>
          <w:sz w:val="20"/>
          <w:szCs w:val="20"/>
        </w:rPr>
        <w:t>presentación de uno de los siguientes tipos de garantía</w:t>
      </w:r>
      <w:r w:rsidR="007D1623">
        <w:rPr>
          <w:rFonts w:ascii="Century Gothic" w:hAnsi="Century Gothic"/>
          <w:sz w:val="20"/>
          <w:szCs w:val="20"/>
        </w:rPr>
        <w:t xml:space="preserve"> emitido por </w:t>
      </w:r>
      <w:r w:rsidR="007D1623" w:rsidRPr="006317EC">
        <w:rPr>
          <w:rFonts w:ascii="Century Gothic" w:hAnsi="Century Gothic"/>
          <w:sz w:val="20"/>
          <w:szCs w:val="20"/>
        </w:rPr>
        <w:t>una entidad bancaria</w:t>
      </w:r>
      <w:r w:rsidR="007D1623" w:rsidRPr="007D1623">
        <w:rPr>
          <w:rFonts w:ascii="Century Gothic" w:hAnsi="Century Gothic"/>
          <w:sz w:val="20"/>
          <w:szCs w:val="20"/>
        </w:rPr>
        <w:t xml:space="preserve"> </w:t>
      </w:r>
      <w:r w:rsidR="007D1623" w:rsidRPr="006317EC">
        <w:rPr>
          <w:rFonts w:ascii="Century Gothic" w:hAnsi="Century Gothic"/>
          <w:sz w:val="20"/>
          <w:szCs w:val="20"/>
        </w:rPr>
        <w:t>por el siete por ciento (7%) del valor del CONTRATO</w:t>
      </w:r>
      <w:r w:rsidR="00965162">
        <w:rPr>
          <w:rFonts w:ascii="Century Gothic" w:hAnsi="Century Gothic"/>
          <w:sz w:val="20"/>
          <w:szCs w:val="20"/>
        </w:rPr>
        <w:t>:</w:t>
      </w:r>
      <w:r w:rsidRPr="006317EC">
        <w:rPr>
          <w:rFonts w:ascii="Century Gothic" w:hAnsi="Century Gothic"/>
          <w:sz w:val="20"/>
          <w:szCs w:val="20"/>
        </w:rPr>
        <w:t xml:space="preserve"> </w:t>
      </w:r>
    </w:p>
    <w:p w:rsidR="00A065B1" w:rsidRDefault="00A065B1" w:rsidP="009A7B49">
      <w:pPr>
        <w:pStyle w:val="Norma"/>
        <w:spacing w:after="0" w:line="240" w:lineRule="auto"/>
        <w:ind w:left="708"/>
        <w:contextualSpacing/>
        <w:jc w:val="both"/>
        <w:rPr>
          <w:rFonts w:ascii="Century Gothic" w:hAnsi="Century Gothic"/>
          <w:sz w:val="20"/>
          <w:szCs w:val="20"/>
        </w:rPr>
      </w:pPr>
    </w:p>
    <w:p w:rsidR="007D1623" w:rsidRDefault="009A7B49" w:rsidP="007D1623">
      <w:pPr>
        <w:pStyle w:val="Norma"/>
        <w:spacing w:after="0" w:line="240" w:lineRule="auto"/>
        <w:ind w:left="708" w:firstLine="708"/>
        <w:contextualSpacing/>
        <w:jc w:val="both"/>
        <w:rPr>
          <w:rFonts w:ascii="Century Gothic" w:hAnsi="Century Gothic"/>
          <w:sz w:val="20"/>
          <w:szCs w:val="20"/>
        </w:rPr>
      </w:pPr>
      <w:r w:rsidRPr="006317EC">
        <w:rPr>
          <w:rFonts w:ascii="Century Gothic" w:hAnsi="Century Gothic"/>
          <w:sz w:val="20"/>
          <w:szCs w:val="20"/>
        </w:rPr>
        <w:t>Boleta de Garantía</w:t>
      </w:r>
      <w:r w:rsidR="007D1623">
        <w:rPr>
          <w:rFonts w:ascii="Century Gothic" w:hAnsi="Century Gothic"/>
          <w:sz w:val="20"/>
          <w:szCs w:val="20"/>
        </w:rPr>
        <w:t>.</w:t>
      </w:r>
      <w:r w:rsidRPr="006317EC">
        <w:rPr>
          <w:rFonts w:ascii="Century Gothic" w:hAnsi="Century Gothic"/>
          <w:sz w:val="20"/>
          <w:szCs w:val="20"/>
        </w:rPr>
        <w:t xml:space="preserve"> </w:t>
      </w:r>
    </w:p>
    <w:p w:rsidR="007D1623" w:rsidRDefault="007D1623" w:rsidP="007D1623">
      <w:pPr>
        <w:pStyle w:val="Norma"/>
        <w:spacing w:after="0" w:line="240" w:lineRule="auto"/>
        <w:ind w:left="708" w:firstLine="708"/>
        <w:contextualSpacing/>
        <w:jc w:val="both"/>
        <w:rPr>
          <w:rFonts w:ascii="Century Gothic" w:hAnsi="Century Gothic"/>
          <w:sz w:val="20"/>
          <w:szCs w:val="20"/>
        </w:rPr>
      </w:pPr>
      <w:r>
        <w:rPr>
          <w:rFonts w:ascii="Century Gothic" w:hAnsi="Century Gothic"/>
          <w:sz w:val="20"/>
          <w:szCs w:val="20"/>
        </w:rPr>
        <w:t xml:space="preserve">Garantía a </w:t>
      </w:r>
      <w:r w:rsidR="009A7B49" w:rsidRPr="006317EC">
        <w:rPr>
          <w:rFonts w:ascii="Century Gothic" w:hAnsi="Century Gothic"/>
          <w:sz w:val="20"/>
          <w:szCs w:val="20"/>
        </w:rPr>
        <w:t>Primer Requerimiento</w:t>
      </w:r>
      <w:r>
        <w:rPr>
          <w:rFonts w:ascii="Century Gothic" w:hAnsi="Century Gothic"/>
          <w:sz w:val="20"/>
          <w:szCs w:val="20"/>
        </w:rPr>
        <w:t>.</w:t>
      </w:r>
    </w:p>
    <w:p w:rsidR="007D1623" w:rsidRDefault="007D1623" w:rsidP="007D1623">
      <w:pPr>
        <w:pStyle w:val="Norma"/>
        <w:spacing w:after="0" w:line="240" w:lineRule="auto"/>
        <w:ind w:left="708" w:firstLine="708"/>
        <w:contextualSpacing/>
        <w:jc w:val="both"/>
        <w:rPr>
          <w:rFonts w:ascii="Century Gothic" w:hAnsi="Century Gothic"/>
          <w:sz w:val="20"/>
          <w:szCs w:val="20"/>
        </w:rPr>
      </w:pPr>
      <w:r w:rsidRPr="007D1623">
        <w:rPr>
          <w:rFonts w:ascii="Century Gothic" w:hAnsi="Century Gothic"/>
          <w:sz w:val="20"/>
          <w:szCs w:val="20"/>
        </w:rPr>
        <w:t>Póliza de Seguro de Caución a Primer Requerimiento</w:t>
      </w:r>
      <w:r>
        <w:rPr>
          <w:rFonts w:ascii="Century Gothic" w:hAnsi="Century Gothic"/>
          <w:sz w:val="20"/>
          <w:szCs w:val="20"/>
        </w:rPr>
        <w:t>.</w:t>
      </w:r>
    </w:p>
    <w:p w:rsidR="007D1623" w:rsidRDefault="007D1623" w:rsidP="007D1623">
      <w:pPr>
        <w:pStyle w:val="Norma"/>
        <w:spacing w:after="0" w:line="240" w:lineRule="auto"/>
        <w:ind w:left="708" w:firstLine="708"/>
        <w:contextualSpacing/>
        <w:jc w:val="both"/>
        <w:rPr>
          <w:rFonts w:ascii="Century Gothic" w:hAnsi="Century Gothic"/>
          <w:sz w:val="20"/>
          <w:szCs w:val="20"/>
        </w:rPr>
      </w:pPr>
    </w:p>
    <w:p w:rsidR="009A7B49" w:rsidRPr="006317EC" w:rsidRDefault="009A7B49" w:rsidP="007D1623">
      <w:pPr>
        <w:pStyle w:val="Norma"/>
        <w:spacing w:after="0" w:line="240" w:lineRule="auto"/>
        <w:ind w:left="720"/>
        <w:contextualSpacing/>
        <w:jc w:val="both"/>
        <w:rPr>
          <w:rFonts w:ascii="Century Gothic" w:hAnsi="Century Gothic"/>
          <w:sz w:val="20"/>
          <w:szCs w:val="20"/>
        </w:rPr>
      </w:pPr>
      <w:r w:rsidRPr="006317EC">
        <w:rPr>
          <w:rFonts w:ascii="Century Gothic" w:hAnsi="Century Gothic"/>
          <w:sz w:val="20"/>
          <w:szCs w:val="20"/>
        </w:rPr>
        <w:lastRenderedPageBreak/>
        <w:t>La Boleta debe permanecer intacta, sin raspaduras, borrones y sin perforaciones.</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w:t>
      </w:r>
      <w:r w:rsidR="007D1623">
        <w:rPr>
          <w:rFonts w:ascii="Century Gothic" w:hAnsi="Century Gothic"/>
          <w:sz w:val="20"/>
          <w:szCs w:val="20"/>
        </w:rPr>
        <w:t>o</w:t>
      </w:r>
      <w:r w:rsidRPr="006317EC">
        <w:rPr>
          <w:rFonts w:ascii="Century Gothic" w:hAnsi="Century Gothic"/>
          <w:sz w:val="20"/>
          <w:szCs w:val="20"/>
        </w:rPr>
        <w:t>n los siguientes parámetros:</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Garantía a Primer Requerimiento.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 vigencia de la garantía será computable a partir de la firma de contrato hasta la recepción definitiva </w:t>
      </w:r>
      <w:r w:rsidR="009E476E">
        <w:rPr>
          <w:rFonts w:ascii="Century Gothic" w:hAnsi="Century Gothic"/>
          <w:sz w:val="20"/>
          <w:szCs w:val="20"/>
        </w:rPr>
        <w:t>de la</w:t>
      </w:r>
      <w:r w:rsidRPr="006317EC">
        <w:rPr>
          <w:rFonts w:ascii="Century Gothic" w:hAnsi="Century Gothic"/>
          <w:sz w:val="20"/>
          <w:szCs w:val="20"/>
        </w:rPr>
        <w:t xml:space="preserve"> obra</w:t>
      </w:r>
      <w:r w:rsidR="00377DF4">
        <w:rPr>
          <w:rFonts w:ascii="Century Gothic" w:hAnsi="Century Gothic"/>
          <w:sz w:val="20"/>
          <w:szCs w:val="20"/>
        </w:rPr>
        <w:t>.</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p>
    <w:p w:rsidR="000D09AB"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13</w:t>
      </w:r>
      <w:r w:rsidR="000D09AB" w:rsidRPr="006317EC">
        <w:rPr>
          <w:rFonts w:ascii="Century Gothic" w:eastAsia="Arial Unicode MS" w:hAnsi="Century Gothic"/>
          <w:b/>
          <w:sz w:val="20"/>
          <w:szCs w:val="20"/>
        </w:rPr>
        <w:t>. GARANTIA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1B2A19" w:rsidRPr="006317EC" w:rsidRDefault="001B2A19" w:rsidP="001B2A1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entre la empresa adjudic</w:t>
      </w:r>
      <w:r w:rsidR="00A065B1">
        <w:rPr>
          <w:rFonts w:ascii="Century Gothic" w:hAnsi="Century Gothic"/>
          <w:sz w:val="20"/>
          <w:szCs w:val="20"/>
        </w:rPr>
        <w:t>ada</w:t>
      </w:r>
      <w:r w:rsidRPr="006317EC">
        <w:rPr>
          <w:rFonts w:ascii="Century Gothic" w:hAnsi="Century Gothic"/>
          <w:sz w:val="20"/>
          <w:szCs w:val="20"/>
        </w:rPr>
        <w:t xml:space="preserve"> y Y.P.F.B., la empresa debe extender por escrito y por el representante legal, el documento notariado donde especifique un tiempo de garantía mínimo de 2 años por la ejecución de las obras civiles</w:t>
      </w:r>
      <w:r>
        <w:rPr>
          <w:rFonts w:ascii="Century Gothic" w:hAnsi="Century Gothic"/>
          <w:sz w:val="20"/>
          <w:szCs w:val="20"/>
        </w:rPr>
        <w:t xml:space="preserve"> </w:t>
      </w:r>
      <w:r w:rsidRPr="003D07F3">
        <w:rPr>
          <w:rFonts w:ascii="Century Gothic" w:hAnsi="Century Gothic"/>
          <w:sz w:val="20"/>
          <w:szCs w:val="20"/>
        </w:rPr>
        <w:t>y mecánicas</w:t>
      </w:r>
      <w:r w:rsidRPr="006317EC">
        <w:rPr>
          <w:rFonts w:ascii="Century Gothic" w:hAnsi="Century Gothic"/>
          <w:sz w:val="20"/>
          <w:szCs w:val="20"/>
        </w:rPr>
        <w:t xml:space="preserve"> para la construcción de la red secundaria. </w:t>
      </w:r>
      <w:r w:rsidRPr="006317EC">
        <w:rPr>
          <w:rFonts w:ascii="Century Gothic" w:hAnsi="Century Gothic"/>
          <w:sz w:val="20"/>
          <w:szCs w:val="20"/>
        </w:rPr>
        <w:lastRenderedPageBreak/>
        <w:t>En caso de fallas, la subsanación deberá ser inmediata y todos los costos de dichas fallas deberán correr por cuenta de la empresa adjudicada.</w:t>
      </w:r>
    </w:p>
    <w:p w:rsidR="001B2A19" w:rsidRPr="006317EC" w:rsidRDefault="001B2A19" w:rsidP="001B2A19">
      <w:pPr>
        <w:pStyle w:val="Norma"/>
        <w:spacing w:after="0" w:line="240" w:lineRule="auto"/>
        <w:contextualSpacing/>
        <w:jc w:val="both"/>
        <w:rPr>
          <w:rFonts w:ascii="Century Gothic" w:hAnsi="Century Gothic"/>
          <w:sz w:val="20"/>
          <w:szCs w:val="20"/>
        </w:rPr>
      </w:pPr>
    </w:p>
    <w:p w:rsidR="001B2A19" w:rsidRDefault="001B2A19" w:rsidP="001B2A1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el </w:t>
      </w:r>
      <w:r w:rsidRPr="00140102">
        <w:rPr>
          <w:rFonts w:ascii="Century Gothic" w:hAnsi="Century Gothic"/>
          <w:b/>
          <w:sz w:val="20"/>
          <w:szCs w:val="20"/>
        </w:rPr>
        <w:t xml:space="preserve">Gobierno Autónomo Municipal de </w:t>
      </w:r>
      <w:r>
        <w:rPr>
          <w:rFonts w:ascii="Century Gothic" w:hAnsi="Century Gothic"/>
          <w:b/>
          <w:sz w:val="20"/>
          <w:szCs w:val="20"/>
        </w:rPr>
        <w:t xml:space="preserve">Santa Cruz </w:t>
      </w:r>
      <w:r w:rsidRPr="006317EC">
        <w:rPr>
          <w:rFonts w:ascii="Century Gothic" w:hAnsi="Century Gothic"/>
          <w:sz w:val="20"/>
          <w:szCs w:val="20"/>
        </w:rPr>
        <w:t xml:space="preserve"> de los trabajos realizados (permisos solicitados por la empresa contratista), en la vía pública del proyecto de la construcción de red secundaria.</w:t>
      </w:r>
    </w:p>
    <w:p w:rsidR="001B2A19" w:rsidRDefault="001B2A1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14</w:t>
      </w:r>
      <w:r w:rsidR="000D09AB"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572E57" w:rsidRPr="00572E57" w:rsidRDefault="00572E57" w:rsidP="00572E57">
      <w:pPr>
        <w:pStyle w:val="Norma"/>
        <w:spacing w:after="0" w:line="240" w:lineRule="auto"/>
        <w:contextualSpacing/>
        <w:jc w:val="both"/>
        <w:rPr>
          <w:rFonts w:ascii="Century Gothic" w:hAnsi="Century Gothic"/>
          <w:sz w:val="20"/>
          <w:szCs w:val="20"/>
          <w:lang w:val="es-BO"/>
        </w:rPr>
      </w:pPr>
      <w:bookmarkStart w:id="5" w:name="_Toc314666258"/>
      <w:bookmarkEnd w:id="4"/>
      <w:r w:rsidRPr="00572E57">
        <w:rPr>
          <w:rFonts w:ascii="Century Gothic" w:hAnsi="Century Gothic"/>
          <w:sz w:val="20"/>
          <w:szCs w:val="20"/>
          <w:lang w:val="es-BO"/>
        </w:rPr>
        <w:t>La empresa adjudicada, deberá presentar y mantener vigente de forma ininterrumpida durante todo el periodo del contrato la Póliza de Seguro especificada a continuación:</w:t>
      </w:r>
    </w:p>
    <w:p w:rsidR="00572E57" w:rsidRPr="00572E57" w:rsidRDefault="00572E57" w:rsidP="00572E57">
      <w:pPr>
        <w:pStyle w:val="Norma"/>
        <w:spacing w:after="0" w:line="240" w:lineRule="auto"/>
        <w:contextualSpacing/>
        <w:jc w:val="both"/>
        <w:rPr>
          <w:rFonts w:ascii="Century Gothic" w:hAnsi="Century Gothic"/>
          <w:sz w:val="20"/>
          <w:szCs w:val="20"/>
          <w:lang w:val="es-BO"/>
        </w:rPr>
      </w:pPr>
    </w:p>
    <w:p w:rsidR="00572E57" w:rsidRPr="00572E57" w:rsidRDefault="00572E57"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 xml:space="preserve">• </w:t>
      </w:r>
      <w:r w:rsidRPr="00572E57">
        <w:rPr>
          <w:rFonts w:ascii="Century Gothic" w:hAnsi="Century Gothic"/>
          <w:b/>
          <w:sz w:val="20"/>
          <w:szCs w:val="20"/>
          <w:lang w:val="es-BO"/>
        </w:rPr>
        <w:t>Póliza todo Riesgo de Construcción:</w:t>
      </w:r>
      <w:r w:rsidRPr="00572E57">
        <w:rPr>
          <w:rFonts w:ascii="Century Gothic" w:hAnsi="Century Gothic"/>
          <w:sz w:val="20"/>
          <w:szCs w:val="20"/>
          <w:lang w:val="es-BO"/>
        </w:rPr>
        <w:t xml:space="preserve"> Durante la ejecución de la obra, el Contratista deberá mantener por su cuenta y cargo una póliza de Seguro adecuada, para asegurar contra todo riesgo, las obras en ejecución, materiales.</w:t>
      </w:r>
    </w:p>
    <w:p w:rsidR="00572E57" w:rsidRPr="00572E57" w:rsidRDefault="00572E57" w:rsidP="00873B3D">
      <w:pPr>
        <w:pStyle w:val="Norma"/>
        <w:spacing w:after="0" w:line="240" w:lineRule="auto"/>
        <w:ind w:left="2124"/>
        <w:contextualSpacing/>
        <w:jc w:val="both"/>
        <w:rPr>
          <w:rFonts w:ascii="Century Gothic" w:hAnsi="Century Gothic"/>
          <w:sz w:val="20"/>
          <w:szCs w:val="20"/>
          <w:lang w:val="es-BO"/>
        </w:rPr>
      </w:pPr>
    </w:p>
    <w:p w:rsidR="00572E57" w:rsidRPr="00572E57" w:rsidRDefault="00572E57" w:rsidP="007A4BA7">
      <w:pPr>
        <w:pStyle w:val="Norma"/>
        <w:spacing w:after="0" w:line="240" w:lineRule="auto"/>
        <w:contextualSpacing/>
        <w:jc w:val="both"/>
        <w:rPr>
          <w:rFonts w:ascii="Century Gothic" w:hAnsi="Century Gothic"/>
          <w:sz w:val="20"/>
          <w:szCs w:val="20"/>
          <w:lang w:val="es-BO"/>
        </w:rPr>
      </w:pPr>
      <w:r w:rsidRPr="00572E57">
        <w:rPr>
          <w:rFonts w:ascii="Century Gothic" w:hAnsi="Century Gothic"/>
          <w:sz w:val="20"/>
          <w:szCs w:val="20"/>
          <w:lang w:val="es-BO"/>
        </w:rPr>
        <w:t>La misma que cubrirá las construcciones a efectuar de acuerdo a l</w:t>
      </w:r>
      <w:r w:rsidR="00253693">
        <w:rPr>
          <w:rFonts w:ascii="Century Gothic" w:hAnsi="Century Gothic"/>
          <w:sz w:val="20"/>
          <w:szCs w:val="20"/>
          <w:lang w:val="es-BO"/>
        </w:rPr>
        <w:t>a</w:t>
      </w:r>
      <w:r w:rsidRPr="00572E57">
        <w:rPr>
          <w:rFonts w:ascii="Century Gothic" w:hAnsi="Century Gothic"/>
          <w:sz w:val="20"/>
          <w:szCs w:val="20"/>
          <w:lang w:val="es-BO"/>
        </w:rPr>
        <w:t xml:space="preserve">s </w:t>
      </w:r>
      <w:r w:rsidR="00253693">
        <w:rPr>
          <w:rFonts w:ascii="Century Gothic" w:hAnsi="Century Gothic"/>
          <w:sz w:val="20"/>
          <w:szCs w:val="20"/>
          <w:lang w:val="es-BO"/>
        </w:rPr>
        <w:t>Especificaciones Técnicas</w:t>
      </w:r>
      <w:r w:rsidRPr="00572E57">
        <w:rPr>
          <w:rFonts w:ascii="Century Gothic" w:hAnsi="Century Gothic"/>
          <w:sz w:val="20"/>
          <w:szCs w:val="20"/>
          <w:lang w:val="es-BO"/>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253693">
        <w:rPr>
          <w:rFonts w:ascii="Century Gothic" w:hAnsi="Century Gothic"/>
          <w:sz w:val="20"/>
          <w:szCs w:val="20"/>
          <w:lang w:val="es-BO"/>
        </w:rPr>
        <w:t>s</w:t>
      </w:r>
      <w:r w:rsidRPr="00572E57">
        <w:rPr>
          <w:rFonts w:ascii="Century Gothic" w:hAnsi="Century Gothic"/>
          <w:sz w:val="20"/>
          <w:szCs w:val="20"/>
          <w:lang w:val="es-BO"/>
        </w:rPr>
        <w:t xml:space="preserve"> que vea necesarias el contratista.</w:t>
      </w:r>
    </w:p>
    <w:p w:rsidR="00572E57" w:rsidRPr="00572E57" w:rsidRDefault="00572E57" w:rsidP="00873B3D">
      <w:pPr>
        <w:pStyle w:val="Norma"/>
        <w:spacing w:after="0" w:line="240" w:lineRule="auto"/>
        <w:contextualSpacing/>
        <w:jc w:val="both"/>
        <w:rPr>
          <w:rFonts w:ascii="Century Gothic" w:hAnsi="Century Gothic"/>
          <w:sz w:val="20"/>
          <w:szCs w:val="20"/>
          <w:lang w:val="es-BO"/>
        </w:rPr>
      </w:pPr>
    </w:p>
    <w:p w:rsidR="00424462" w:rsidRDefault="00873B3D"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 xml:space="preserve">• </w:t>
      </w:r>
      <w:r w:rsidR="00572E57" w:rsidRPr="00873B3D">
        <w:rPr>
          <w:rFonts w:ascii="Century Gothic" w:hAnsi="Century Gothic"/>
          <w:b/>
          <w:sz w:val="20"/>
          <w:szCs w:val="20"/>
          <w:lang w:val="es-BO"/>
        </w:rPr>
        <w:t>Seguro de Responsabilidad Civil:</w:t>
      </w:r>
      <w:r w:rsidR="00572E57" w:rsidRPr="00572E57">
        <w:rPr>
          <w:rFonts w:ascii="Century Gothic" w:hAnsi="Century Gothic"/>
          <w:sz w:val="20"/>
          <w:szCs w:val="20"/>
          <w:lang w:val="es-BO"/>
        </w:rPr>
        <w:t xml:space="preserve"> Por daños a terc</w:t>
      </w:r>
      <w:r w:rsidR="00572E57">
        <w:rPr>
          <w:rFonts w:ascii="Century Gothic" w:hAnsi="Century Gothic"/>
          <w:sz w:val="20"/>
          <w:szCs w:val="20"/>
          <w:lang w:val="es-BO"/>
        </w:rPr>
        <w:t xml:space="preserve">eros, o bienes de terceros, por </w:t>
      </w:r>
      <w:r w:rsidR="00572E57" w:rsidRPr="00572E57">
        <w:rPr>
          <w:rFonts w:ascii="Century Gothic" w:hAnsi="Century Gothic"/>
          <w:sz w:val="20"/>
          <w:szCs w:val="20"/>
          <w:lang w:val="es-BO"/>
        </w:rPr>
        <w:t xml:space="preserve">cualquier causa que durante la prestación del servicio pudiera ocasionar, sus equipos, personal y otros. Debe incluir las coberturas de: responsabilidad civil </w:t>
      </w:r>
      <w:r>
        <w:rPr>
          <w:rFonts w:ascii="Century Gothic" w:hAnsi="Century Gothic"/>
          <w:sz w:val="20"/>
          <w:szCs w:val="20"/>
          <w:lang w:val="es-BO"/>
        </w:rPr>
        <w:t xml:space="preserve"> </w:t>
      </w:r>
      <w:r w:rsidR="00572E57" w:rsidRPr="00572E57">
        <w:rPr>
          <w:rFonts w:ascii="Century Gothic" w:hAnsi="Century Gothic"/>
          <w:sz w:val="20"/>
          <w:szCs w:val="20"/>
          <w:lang w:val="es-BO"/>
        </w:rPr>
        <w:t xml:space="preserve">general (extracontractual), responsabilidad civil contractual, responsabilidad </w:t>
      </w:r>
      <w:r w:rsidR="00572E57" w:rsidRPr="00873B3D">
        <w:rPr>
          <w:rFonts w:ascii="Century Gothic" w:hAnsi="Century Gothic"/>
          <w:sz w:val="20"/>
          <w:szCs w:val="20"/>
          <w:lang w:val="es-BO"/>
        </w:rPr>
        <w:t>civil operacional, responsabilidad cruzada, responsabilidad civil de contratistas</w:t>
      </w:r>
      <w:r w:rsidR="00572E57" w:rsidRPr="00572E57">
        <w:rPr>
          <w:rFonts w:ascii="Century Gothic" w:hAnsi="Century Gothic"/>
          <w:sz w:val="20"/>
          <w:szCs w:val="20"/>
          <w:lang w:val="es-BO"/>
        </w:rPr>
        <w:t xml:space="preserve"> y subcontratistas.  Incluyendo daños por gastos de aceleración de siniestros y extraordinarios y remoción de escombros dejando indemne a YPFB por cualquier suceso</w:t>
      </w:r>
      <w:r w:rsidR="00EC3D95">
        <w:rPr>
          <w:rFonts w:ascii="Century Gothic" w:hAnsi="Century Gothic"/>
          <w:sz w:val="20"/>
          <w:szCs w:val="20"/>
          <w:lang w:val="es-BO"/>
        </w:rPr>
        <w:t>;</w:t>
      </w:r>
      <w:r w:rsidR="00572E57" w:rsidRPr="00572E57">
        <w:rPr>
          <w:rFonts w:ascii="Century Gothic" w:hAnsi="Century Gothic"/>
          <w:sz w:val="20"/>
          <w:szCs w:val="20"/>
          <w:lang w:val="es-BO"/>
        </w:rPr>
        <w:t xml:space="preserve"> </w:t>
      </w:r>
      <w:r w:rsidR="007A4BA7">
        <w:rPr>
          <w:rFonts w:ascii="Century Gothic" w:hAnsi="Century Gothic"/>
          <w:b/>
          <w:sz w:val="20"/>
          <w:szCs w:val="20"/>
          <w:lang w:val="es-BO"/>
        </w:rPr>
        <w:t>e</w:t>
      </w:r>
      <w:r w:rsidR="00572E57" w:rsidRPr="00253693">
        <w:rPr>
          <w:rFonts w:ascii="Century Gothic" w:hAnsi="Century Gothic"/>
          <w:b/>
          <w:sz w:val="20"/>
          <w:szCs w:val="20"/>
          <w:lang w:val="es-BO"/>
        </w:rPr>
        <w:t>n esta póliza YPFB deberá figurar como un tercero</w:t>
      </w:r>
      <w:r w:rsidR="00572E57" w:rsidRPr="00572E57">
        <w:rPr>
          <w:rFonts w:ascii="Century Gothic" w:hAnsi="Century Gothic"/>
          <w:sz w:val="20"/>
          <w:szCs w:val="20"/>
          <w:lang w:val="es-BO"/>
        </w:rPr>
        <w:t xml:space="preserve">. </w:t>
      </w:r>
    </w:p>
    <w:p w:rsidR="00424462" w:rsidRDefault="00424462" w:rsidP="007A4BA7">
      <w:pPr>
        <w:pStyle w:val="Norma"/>
        <w:spacing w:after="0" w:line="240" w:lineRule="auto"/>
        <w:contextualSpacing/>
        <w:jc w:val="both"/>
        <w:rPr>
          <w:rFonts w:ascii="Century Gothic" w:hAnsi="Century Gothic"/>
          <w:sz w:val="20"/>
          <w:szCs w:val="20"/>
          <w:lang w:val="es-BO"/>
        </w:rPr>
      </w:pPr>
    </w:p>
    <w:p w:rsidR="00546E19" w:rsidRPr="006317EC" w:rsidRDefault="00546E19"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El límite de indemnización por evento y/o reclamos deberá ser por $</w:t>
      </w:r>
      <w:proofErr w:type="spellStart"/>
      <w:r>
        <w:rPr>
          <w:rFonts w:ascii="Century Gothic" w:hAnsi="Century Gothic"/>
          <w:sz w:val="20"/>
          <w:szCs w:val="20"/>
          <w:lang w:val="es-BO"/>
        </w:rPr>
        <w:t>us</w:t>
      </w:r>
      <w:proofErr w:type="spellEnd"/>
      <w:r>
        <w:rPr>
          <w:rFonts w:ascii="Century Gothic" w:hAnsi="Century Gothic"/>
          <w:sz w:val="20"/>
          <w:szCs w:val="20"/>
          <w:lang w:val="es-BO"/>
        </w:rPr>
        <w:t xml:space="preserve"> 10.000.-</w:t>
      </w:r>
    </w:p>
    <w:bookmarkEnd w:id="5"/>
    <w:p w:rsidR="00253693" w:rsidRDefault="00253693" w:rsidP="00873B3D">
      <w:pPr>
        <w:pStyle w:val="Norma"/>
        <w:spacing w:after="0" w:line="240" w:lineRule="auto"/>
        <w:contextualSpacing/>
        <w:jc w:val="both"/>
        <w:rPr>
          <w:rFonts w:ascii="Century Gothic" w:hAnsi="Century Gothic"/>
          <w:sz w:val="20"/>
          <w:szCs w:val="20"/>
          <w:lang w:val="es-BO"/>
        </w:rPr>
      </w:pPr>
    </w:p>
    <w:p w:rsidR="00253693" w:rsidRDefault="00253693"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 xml:space="preserve">• </w:t>
      </w:r>
      <w:r w:rsidRPr="00572E57">
        <w:rPr>
          <w:rFonts w:ascii="Century Gothic" w:hAnsi="Century Gothic"/>
          <w:b/>
          <w:sz w:val="20"/>
          <w:szCs w:val="20"/>
          <w:lang w:val="es-BO"/>
        </w:rPr>
        <w:t xml:space="preserve">Póliza de Accidentes Personales: </w:t>
      </w:r>
      <w:r w:rsidRPr="00572E57">
        <w:rPr>
          <w:rFonts w:ascii="Century Gothic" w:hAnsi="Century Gothic"/>
          <w:sz w:val="20"/>
          <w:szCs w:val="20"/>
          <w:lang w:val="es-BO"/>
        </w:rPr>
        <w:t>Los trabajadores, funcionarios y empleados designados por la empresa adjudicada, deberán estar cubiertos bajo el Seguro de Accidentes Personales (que cubre gastos médicos, invalide</w:t>
      </w:r>
      <w:r>
        <w:rPr>
          <w:rFonts w:ascii="Century Gothic" w:hAnsi="Century Gothic"/>
          <w:sz w:val="20"/>
          <w:szCs w:val="20"/>
          <w:lang w:val="es-BO"/>
        </w:rPr>
        <w:t>z</w:t>
      </w:r>
      <w:r w:rsidRPr="00572E57">
        <w:rPr>
          <w:rFonts w:ascii="Century Gothic" w:hAnsi="Century Gothic"/>
          <w:sz w:val="20"/>
          <w:szCs w:val="20"/>
          <w:lang w:val="es-BO"/>
        </w:rPr>
        <w:t xml:space="preserve"> parcial permanente, invalidez total permanente y muerte), por lesiones corporales sufridas como consecuencia directa e inmediata de los accidentes que ocurran en el desempeño de su trabajo.</w:t>
      </w:r>
    </w:p>
    <w:p w:rsidR="003B65BA" w:rsidRDefault="003B65BA" w:rsidP="007A4BA7">
      <w:pPr>
        <w:pStyle w:val="Norma"/>
        <w:spacing w:after="0" w:line="240" w:lineRule="auto"/>
        <w:contextualSpacing/>
        <w:jc w:val="both"/>
        <w:rPr>
          <w:rFonts w:ascii="Century Gothic" w:hAnsi="Century Gothic"/>
          <w:sz w:val="20"/>
          <w:szCs w:val="20"/>
          <w:lang w:val="es-BO"/>
        </w:rPr>
      </w:pPr>
    </w:p>
    <w:p w:rsidR="003B65BA" w:rsidRDefault="003B65BA" w:rsidP="007A4BA7">
      <w:pPr>
        <w:pStyle w:val="Norma"/>
        <w:spacing w:after="0" w:line="240" w:lineRule="auto"/>
        <w:contextualSpacing/>
        <w:jc w:val="both"/>
        <w:rPr>
          <w:rFonts w:ascii="Century Gothic" w:hAnsi="Century Gothic"/>
          <w:sz w:val="20"/>
          <w:szCs w:val="20"/>
          <w:lang w:val="es-BO"/>
        </w:rPr>
      </w:pPr>
    </w:p>
    <w:p w:rsidR="007A4BA7" w:rsidRDefault="007A4BA7" w:rsidP="007A4BA7">
      <w:pPr>
        <w:pStyle w:val="Norma"/>
        <w:spacing w:after="0" w:line="240" w:lineRule="auto"/>
        <w:contextualSpacing/>
        <w:jc w:val="both"/>
        <w:rPr>
          <w:rFonts w:ascii="Century Gothic" w:hAnsi="Century Gothic"/>
          <w:sz w:val="20"/>
          <w:szCs w:val="20"/>
          <w:lang w:val="es-BO"/>
        </w:rPr>
      </w:pPr>
    </w:p>
    <w:p w:rsidR="007A4BA7" w:rsidRDefault="007A4BA7" w:rsidP="000C08B6">
      <w:pPr>
        <w:pStyle w:val="Norma"/>
        <w:numPr>
          <w:ilvl w:val="0"/>
          <w:numId w:val="46"/>
        </w:numPr>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lastRenderedPageBreak/>
        <w:t>CONDICIONES ADICIONALES</w:t>
      </w:r>
    </w:p>
    <w:p w:rsidR="007A4BA7" w:rsidRPr="007A4BA7" w:rsidRDefault="007A4BA7" w:rsidP="007A4BA7">
      <w:pPr>
        <w:pStyle w:val="Norma"/>
        <w:spacing w:after="0" w:line="240" w:lineRule="auto"/>
        <w:contextualSpacing/>
        <w:jc w:val="both"/>
        <w:rPr>
          <w:rFonts w:ascii="Century Gothic" w:hAnsi="Century Gothic"/>
          <w:b/>
          <w:sz w:val="20"/>
          <w:szCs w:val="20"/>
          <w:lang w:val="es-BO"/>
        </w:rPr>
      </w:pPr>
    </w:p>
    <w:p w:rsidR="007A4BA7" w:rsidRPr="007A4BA7" w:rsidRDefault="007A4BA7" w:rsidP="007A4BA7">
      <w:pPr>
        <w:pStyle w:val="Norma"/>
        <w:spacing w:after="0" w:line="240" w:lineRule="auto"/>
        <w:contextualSpacing/>
        <w:jc w:val="both"/>
        <w:rPr>
          <w:rFonts w:ascii="Century Gothic" w:hAnsi="Century Gothic"/>
          <w:sz w:val="20"/>
          <w:szCs w:val="20"/>
          <w:lang w:val="es-BO"/>
        </w:rPr>
      </w:pPr>
      <w:r w:rsidRPr="007A4BA7">
        <w:rPr>
          <w:rFonts w:ascii="Century Gothic" w:hAnsi="Century Gothic"/>
          <w:sz w:val="20"/>
          <w:szCs w:val="20"/>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A4BA7" w:rsidRPr="007A4BA7" w:rsidRDefault="007A4BA7" w:rsidP="007A4BA7">
      <w:pPr>
        <w:pStyle w:val="Norma"/>
        <w:spacing w:after="0" w:line="240" w:lineRule="auto"/>
        <w:contextualSpacing/>
        <w:jc w:val="both"/>
        <w:rPr>
          <w:rFonts w:ascii="Century Gothic" w:hAnsi="Century Gothic"/>
          <w:sz w:val="20"/>
          <w:szCs w:val="20"/>
          <w:lang w:val="es-BO"/>
        </w:rPr>
      </w:pPr>
      <w:r w:rsidRPr="007A4BA7">
        <w:rPr>
          <w:rFonts w:ascii="Century Gothic" w:hAnsi="Century Gothic"/>
          <w:sz w:val="20"/>
          <w:szCs w:val="20"/>
          <w:lang w:val="es-BO"/>
        </w:rPr>
        <w:t xml:space="preserve"> </w:t>
      </w:r>
    </w:p>
    <w:p w:rsidR="007A4BA7" w:rsidRDefault="007A4BA7" w:rsidP="007A4BA7">
      <w:pPr>
        <w:pStyle w:val="Norma"/>
        <w:spacing w:after="0" w:line="240" w:lineRule="auto"/>
        <w:contextualSpacing/>
        <w:jc w:val="both"/>
        <w:rPr>
          <w:rFonts w:ascii="Century Gothic" w:hAnsi="Century Gothic"/>
          <w:sz w:val="20"/>
          <w:szCs w:val="20"/>
          <w:lang w:val="es-BO"/>
        </w:rPr>
      </w:pPr>
      <w:r w:rsidRPr="007A4BA7">
        <w:rPr>
          <w:rFonts w:ascii="Century Gothic" w:hAnsi="Century Gothic"/>
          <w:sz w:val="20"/>
          <w:szCs w:val="20"/>
          <w:lang w:val="es-BO"/>
        </w:rPr>
        <w:t>La empresa adjudicada, deberá entregar una copia de las citadas pólizas a YPFB antes de la suscripción del contrato.</w:t>
      </w:r>
    </w:p>
    <w:p w:rsidR="00253693" w:rsidRPr="00572E57" w:rsidRDefault="00253693" w:rsidP="00253693">
      <w:pPr>
        <w:pStyle w:val="Norma"/>
        <w:spacing w:after="0" w:line="240" w:lineRule="auto"/>
        <w:ind w:left="708"/>
        <w:contextualSpacing/>
        <w:jc w:val="both"/>
        <w:rPr>
          <w:rFonts w:ascii="Century Gothic" w:hAnsi="Century Gothic"/>
          <w:sz w:val="20"/>
          <w:szCs w:val="20"/>
          <w:lang w:val="es-BO"/>
        </w:rPr>
      </w:pPr>
    </w:p>
    <w:p w:rsidR="00515219" w:rsidRDefault="007A5B0B"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15</w:t>
      </w:r>
      <w:r w:rsidR="00515219" w:rsidRPr="00515219">
        <w:rPr>
          <w:rFonts w:ascii="Century Gothic" w:hAnsi="Century Gothic"/>
          <w:b/>
          <w:sz w:val="20"/>
          <w:szCs w:val="20"/>
          <w:lang w:val="es-BO"/>
        </w:rPr>
        <w:t xml:space="preserve">. RESOLUCION ADMINISTRATIVA EMITIDA POR LA </w:t>
      </w:r>
      <w:r w:rsidR="00140102">
        <w:rPr>
          <w:rFonts w:ascii="Century Gothic" w:hAnsi="Century Gothic"/>
          <w:b/>
          <w:sz w:val="20"/>
          <w:szCs w:val="20"/>
          <w:lang w:val="es-BO"/>
        </w:rPr>
        <w:t>A</w:t>
      </w:r>
      <w:r w:rsidR="00515219" w:rsidRPr="00515219">
        <w:rPr>
          <w:rFonts w:ascii="Century Gothic" w:hAnsi="Century Gothic"/>
          <w:b/>
          <w:sz w:val="20"/>
          <w:szCs w:val="20"/>
          <w:lang w:val="es-BO"/>
        </w:rPr>
        <w:t xml:space="preserve">GENCIA NACIONAL DE HIDROCARBUROS </w:t>
      </w:r>
    </w:p>
    <w:p w:rsidR="007A4BA7" w:rsidRDefault="007A4BA7" w:rsidP="008A06CB">
      <w:pPr>
        <w:pStyle w:val="Norma"/>
        <w:spacing w:after="0" w:line="240" w:lineRule="auto"/>
        <w:contextualSpacing/>
        <w:jc w:val="both"/>
        <w:rPr>
          <w:rFonts w:ascii="Century Gothic" w:hAnsi="Century Gothic"/>
          <w:b/>
          <w:sz w:val="20"/>
          <w:szCs w:val="20"/>
          <w:lang w:val="es-BO"/>
        </w:rPr>
      </w:pPr>
    </w:p>
    <w:p w:rsidR="00515219" w:rsidRP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rativa c</w:t>
      </w:r>
      <w:r w:rsidR="006D4EAD">
        <w:rPr>
          <w:rFonts w:ascii="Century Gothic" w:hAnsi="Century Gothic"/>
          <w:bCs/>
          <w:sz w:val="20"/>
          <w:szCs w:val="20"/>
          <w:lang w:val="es-ES"/>
        </w:rPr>
        <w:t>orrespondiente a</w:t>
      </w:r>
      <w:r w:rsidR="00140102">
        <w:rPr>
          <w:rFonts w:ascii="Century Gothic" w:hAnsi="Century Gothic"/>
          <w:bCs/>
          <w:sz w:val="20"/>
          <w:szCs w:val="20"/>
          <w:lang w:val="es-ES"/>
        </w:rPr>
        <w:t xml:space="preserve"> </w:t>
      </w:r>
      <w:r w:rsidR="00140102" w:rsidRPr="00140102">
        <w:rPr>
          <w:rFonts w:ascii="Century Gothic" w:hAnsi="Century Gothic"/>
          <w:b/>
          <w:bCs/>
          <w:sz w:val="20"/>
          <w:szCs w:val="20"/>
          <w:lang w:val="es-ES"/>
        </w:rPr>
        <w:t>Categoría Industrial y/o Redes</w:t>
      </w:r>
      <w:r w:rsidR="00DD2622">
        <w:rPr>
          <w:rFonts w:ascii="Century Gothic" w:hAnsi="Century Gothic"/>
          <w:b/>
          <w:bCs/>
          <w:sz w:val="20"/>
          <w:szCs w:val="20"/>
          <w:lang w:val="es-ES"/>
        </w:rPr>
        <w:t xml:space="preserve"> de Gas</w:t>
      </w:r>
      <w:r w:rsidR="00140102">
        <w:rPr>
          <w:rFonts w:ascii="Century Gothic" w:hAnsi="Century Gothic"/>
          <w:bCs/>
          <w:sz w:val="20"/>
          <w:szCs w:val="20"/>
          <w:lang w:val="es-ES"/>
        </w:rPr>
        <w:t xml:space="preserve"> </w:t>
      </w:r>
      <w:r w:rsidRPr="00515219">
        <w:rPr>
          <w:rFonts w:ascii="Century Gothic" w:hAnsi="Century Gothic"/>
          <w:bCs/>
          <w:sz w:val="20"/>
          <w:szCs w:val="20"/>
          <w:lang w:val="es-ES"/>
        </w:rPr>
        <w:t>emitida por la Agencia Nacional de Hidrocarburos. (Adjuntar fotocopia de respaldo).</w:t>
      </w:r>
    </w:p>
    <w:p w:rsidR="008A06CB" w:rsidRPr="006317EC" w:rsidRDefault="008A06CB" w:rsidP="008A06CB">
      <w:pPr>
        <w:pStyle w:val="Norma"/>
        <w:spacing w:after="0" w:line="240" w:lineRule="auto"/>
        <w:contextualSpacing/>
        <w:jc w:val="both"/>
        <w:rPr>
          <w:rFonts w:ascii="Century Gothic" w:hAnsi="Century Gothic"/>
          <w:b/>
          <w:sz w:val="20"/>
          <w:szCs w:val="20"/>
          <w:lang w:val="es-BO"/>
        </w:rPr>
      </w:pPr>
    </w:p>
    <w:p w:rsidR="00425481" w:rsidRPr="006317EC" w:rsidRDefault="007A5B0B"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16</w:t>
      </w:r>
      <w:r w:rsidR="000D09AB" w:rsidRPr="006317EC">
        <w:rPr>
          <w:rFonts w:ascii="Century Gothic" w:hAnsi="Century Gothic"/>
          <w:b/>
          <w:sz w:val="20"/>
          <w:szCs w:val="20"/>
          <w:lang w:val="es-BO"/>
        </w:rPr>
        <w:t xml:space="preserve">. </w:t>
      </w:r>
      <w:r w:rsidR="00425481" w:rsidRPr="006317EC">
        <w:rPr>
          <w:rFonts w:ascii="Century Gothic" w:hAnsi="Century Gothic"/>
          <w:b/>
          <w:sz w:val="20"/>
          <w:szCs w:val="20"/>
          <w:lang w:val="es-BO"/>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DD6482" w:rsidRDefault="00DD6482" w:rsidP="00DD6482">
      <w:pPr>
        <w:pStyle w:val="Norma"/>
        <w:spacing w:after="0" w:line="240" w:lineRule="auto"/>
        <w:contextualSpacing/>
        <w:jc w:val="both"/>
        <w:rPr>
          <w:rFonts w:ascii="Century Gothic" w:hAnsi="Century Gothic"/>
          <w:sz w:val="20"/>
          <w:szCs w:val="20"/>
        </w:rPr>
      </w:pPr>
      <w:r>
        <w:rPr>
          <w:rFonts w:ascii="Century Gothic" w:hAnsi="Century Gothic"/>
          <w:sz w:val="20"/>
          <w:szCs w:val="20"/>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DD6482" w:rsidRDefault="00DD6482" w:rsidP="00DD6482">
      <w:pPr>
        <w:pStyle w:val="Norma"/>
        <w:spacing w:after="0" w:line="240" w:lineRule="auto"/>
        <w:contextualSpacing/>
        <w:jc w:val="both"/>
        <w:rPr>
          <w:rFonts w:ascii="Century Gothic" w:hAnsi="Century Gothic"/>
          <w:sz w:val="20"/>
          <w:szCs w:val="20"/>
        </w:rPr>
      </w:pPr>
    </w:p>
    <w:p w:rsidR="00DD6482" w:rsidRDefault="00DD6482" w:rsidP="00DD6482">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se obliga a:</w:t>
      </w:r>
    </w:p>
    <w:p w:rsidR="00DD6482" w:rsidRDefault="00DD6482" w:rsidP="00DD6482">
      <w:pPr>
        <w:pStyle w:val="Norma"/>
        <w:spacing w:after="0" w:line="240" w:lineRule="auto"/>
        <w:contextualSpacing/>
        <w:jc w:val="both"/>
        <w:rPr>
          <w:rFonts w:ascii="Century Gothic" w:hAnsi="Century Gothic"/>
          <w:sz w:val="20"/>
          <w:szCs w:val="20"/>
        </w:rPr>
      </w:pPr>
    </w:p>
    <w:p w:rsidR="00DD6482" w:rsidRPr="0025517C" w:rsidRDefault="00DD6482" w:rsidP="000C08B6">
      <w:pPr>
        <w:pStyle w:val="Norma"/>
        <w:numPr>
          <w:ilvl w:val="0"/>
          <w:numId w:val="45"/>
        </w:numPr>
        <w:spacing w:after="0" w:line="240" w:lineRule="auto"/>
        <w:contextualSpacing/>
        <w:jc w:val="both"/>
        <w:rPr>
          <w:rFonts w:ascii="Century Gothic" w:hAnsi="Century Gothic"/>
          <w:sz w:val="20"/>
          <w:szCs w:val="20"/>
        </w:rPr>
      </w:pPr>
      <w:r>
        <w:rPr>
          <w:rFonts w:ascii="Century Gothic" w:hAnsi="Century Gothic"/>
          <w:sz w:val="20"/>
          <w:szCs w:val="20"/>
        </w:rPr>
        <w:t>El contratista de la obra es responsable de contar con su Plan de Higiene, Salud Ocupacional y Bienestar (PHSOB), debidamente presentado y aprobado por el Ministerio de Trabajo; el mismo será presentado a YPFB a simple requerimiento</w:t>
      </w:r>
      <w:r w:rsidR="006407C5" w:rsidRPr="0025517C">
        <w:rPr>
          <w:rFonts w:ascii="Century Gothic" w:hAnsi="Century Gothic"/>
          <w:sz w:val="20"/>
          <w:szCs w:val="20"/>
        </w:rPr>
        <w:t>, o podrá presentar los descargos respectivos, remitiendo copias de las notas cursadas al Ministerio en la que el Contratista demuestre que efectivamente presentó su Plan de Higiene, Salud Ocupacional y Bienestar a la Autoridad Competente.</w:t>
      </w:r>
    </w:p>
    <w:p w:rsidR="00DD6482" w:rsidRPr="00566760" w:rsidRDefault="00DD6482" w:rsidP="000C08B6">
      <w:pPr>
        <w:pStyle w:val="Norma"/>
        <w:numPr>
          <w:ilvl w:val="0"/>
          <w:numId w:val="45"/>
        </w:numPr>
        <w:spacing w:after="0" w:line="240" w:lineRule="auto"/>
        <w:contextualSpacing/>
        <w:jc w:val="both"/>
        <w:rPr>
          <w:rFonts w:ascii="Century Gothic" w:hAnsi="Century Gothic"/>
          <w:sz w:val="20"/>
          <w:szCs w:val="20"/>
        </w:rPr>
      </w:pPr>
      <w:r w:rsidRPr="00566760">
        <w:rPr>
          <w:rFonts w:ascii="Century Gothic" w:hAnsi="Century Gothic"/>
          <w:sz w:val="20"/>
          <w:szCs w:val="20"/>
        </w:rPr>
        <w:t>Presentar el Plan de Seguridad Industrial específico para la obra/servicio.</w:t>
      </w:r>
    </w:p>
    <w:p w:rsidR="00DD6482" w:rsidRPr="00566760" w:rsidRDefault="00DD6482" w:rsidP="000C08B6">
      <w:pPr>
        <w:pStyle w:val="Norma"/>
        <w:numPr>
          <w:ilvl w:val="0"/>
          <w:numId w:val="45"/>
        </w:numPr>
        <w:spacing w:after="0" w:line="240" w:lineRule="auto"/>
        <w:contextualSpacing/>
        <w:jc w:val="both"/>
        <w:rPr>
          <w:rFonts w:ascii="Century Gothic" w:hAnsi="Century Gothic"/>
          <w:sz w:val="20"/>
          <w:szCs w:val="20"/>
        </w:rPr>
      </w:pPr>
      <w:r>
        <w:rPr>
          <w:rFonts w:ascii="Century Gothic" w:hAnsi="Century Gothic"/>
          <w:sz w:val="20"/>
          <w:szCs w:val="20"/>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proyectada ), siendo el Dueño de la empresa, o el Gerente del Proyecto o el Director de Obra los responsables de hacer cumplir la </w:t>
      </w:r>
      <w:bookmarkStart w:id="6" w:name="_GoBack"/>
      <w:bookmarkEnd w:id="6"/>
      <w:r>
        <w:rPr>
          <w:rFonts w:ascii="Century Gothic" w:hAnsi="Century Gothic"/>
          <w:sz w:val="20"/>
          <w:szCs w:val="20"/>
        </w:rPr>
        <w:t>normativa legal vigente en este aspecto.</w:t>
      </w:r>
    </w:p>
    <w:p w:rsidR="00E219B0" w:rsidRPr="00DD6482" w:rsidRDefault="00E219B0" w:rsidP="00E219B0">
      <w:pPr>
        <w:pStyle w:val="Norma"/>
        <w:spacing w:after="0" w:line="240" w:lineRule="auto"/>
        <w:contextualSpacing/>
        <w:jc w:val="both"/>
        <w:rPr>
          <w:rFonts w:ascii="Century Gothic"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17</w:t>
      </w:r>
      <w:r w:rsidR="000D09AB"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F902C5">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AC5D33"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w:t>
      </w:r>
      <w:r w:rsidR="008F064C">
        <w:rPr>
          <w:rFonts w:ascii="Century Gothic" w:hAnsi="Century Gothic"/>
          <w:sz w:val="20"/>
          <w:szCs w:val="20"/>
        </w:rPr>
        <w:t>de contratación</w:t>
      </w:r>
      <w:r w:rsidR="008F064C" w:rsidRPr="006317EC">
        <w:rPr>
          <w:rFonts w:ascii="Century Gothic" w:hAnsi="Century Gothic"/>
          <w:sz w:val="20"/>
          <w:szCs w:val="20"/>
        </w:rPr>
        <w:t xml:space="preserve"> </w:t>
      </w:r>
      <w:r w:rsidR="008F064C">
        <w:rPr>
          <w:rFonts w:ascii="Century Gothic" w:hAnsi="Century Gothic"/>
          <w:sz w:val="20"/>
          <w:szCs w:val="20"/>
        </w:rPr>
        <w:t>se efectuar</w:t>
      </w:r>
      <w:r w:rsidR="008F064C" w:rsidRPr="006317EC">
        <w:rPr>
          <w:rFonts w:ascii="Century Gothic" w:hAnsi="Century Gothic"/>
          <w:sz w:val="20"/>
          <w:szCs w:val="20"/>
          <w:lang w:val="es-BO"/>
        </w:rPr>
        <w:t>á</w:t>
      </w:r>
      <w:r w:rsidR="008F064C">
        <w:rPr>
          <w:rFonts w:ascii="Century Gothic" w:hAnsi="Century Gothic"/>
          <w:sz w:val="20"/>
          <w:szCs w:val="20"/>
        </w:rPr>
        <w:t xml:space="preserve"> </w:t>
      </w:r>
      <w:r w:rsidRPr="006317EC">
        <w:rPr>
          <w:rFonts w:ascii="Century Gothic" w:hAnsi="Century Gothic"/>
          <w:sz w:val="20"/>
          <w:szCs w:val="20"/>
        </w:rPr>
        <w:t>mediante la modalidad Contratación Directa Ordinaria (CDO)</w:t>
      </w:r>
      <w:r w:rsidR="00D8252A">
        <w:rPr>
          <w:rFonts w:ascii="Century Gothic" w:hAnsi="Century Gothic"/>
          <w:sz w:val="20"/>
          <w:szCs w:val="20"/>
        </w:rPr>
        <w:t>.</w:t>
      </w:r>
    </w:p>
    <w:p w:rsidR="00AC5D33" w:rsidRDefault="00AC5D33" w:rsidP="008A06CB">
      <w:pPr>
        <w:pStyle w:val="Norma"/>
        <w:spacing w:after="0" w:line="240" w:lineRule="auto"/>
        <w:contextualSpacing/>
        <w:jc w:val="both"/>
        <w:rPr>
          <w:rFonts w:ascii="Century Gothic" w:hAnsi="Century Gothic"/>
          <w:sz w:val="20"/>
          <w:szCs w:val="20"/>
        </w:rPr>
      </w:pPr>
    </w:p>
    <w:p w:rsidR="00AC5D33" w:rsidRPr="006317EC" w:rsidRDefault="007A5B0B" w:rsidP="00AC5D33">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18</w:t>
      </w:r>
      <w:r w:rsidR="00AC5D33" w:rsidRPr="006317EC">
        <w:rPr>
          <w:rFonts w:ascii="Century Gothic" w:eastAsia="Arial Unicode MS" w:hAnsi="Century Gothic"/>
          <w:b/>
          <w:sz w:val="20"/>
          <w:szCs w:val="20"/>
        </w:rPr>
        <w:t xml:space="preserve">. </w:t>
      </w:r>
      <w:r w:rsidR="008F064C">
        <w:rPr>
          <w:rFonts w:ascii="Century Gothic" w:eastAsia="Arial Unicode MS" w:hAnsi="Century Gothic"/>
          <w:b/>
          <w:sz w:val="20"/>
          <w:szCs w:val="20"/>
        </w:rPr>
        <w:t>FORMA</w:t>
      </w:r>
      <w:r w:rsidR="00AC5D33" w:rsidRPr="006317EC">
        <w:rPr>
          <w:rFonts w:ascii="Century Gothic" w:eastAsia="Arial Unicode MS" w:hAnsi="Century Gothic"/>
          <w:b/>
          <w:sz w:val="20"/>
          <w:szCs w:val="20"/>
        </w:rPr>
        <w:t xml:space="preserve"> DE </w:t>
      </w:r>
      <w:r w:rsidR="00AC5D33">
        <w:rPr>
          <w:rFonts w:ascii="Century Gothic" w:eastAsia="Arial Unicode MS" w:hAnsi="Century Gothic"/>
          <w:b/>
          <w:sz w:val="20"/>
          <w:szCs w:val="20"/>
        </w:rPr>
        <w:t>ADJUDICACION</w:t>
      </w:r>
    </w:p>
    <w:p w:rsidR="00AC5D33" w:rsidRPr="006317EC" w:rsidRDefault="00AC5D33" w:rsidP="00AC5D33">
      <w:pPr>
        <w:pStyle w:val="Norma"/>
        <w:spacing w:after="0" w:line="240" w:lineRule="auto"/>
        <w:contextualSpacing/>
        <w:jc w:val="both"/>
        <w:rPr>
          <w:rFonts w:ascii="Century Gothic" w:eastAsia="Arial Unicode MS" w:hAnsi="Century Gothic"/>
          <w:b/>
          <w:sz w:val="20"/>
          <w:szCs w:val="20"/>
        </w:rPr>
      </w:pPr>
    </w:p>
    <w:p w:rsidR="00425481" w:rsidRPr="006317EC" w:rsidRDefault="008F064C"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La forma de adjudicación </w:t>
      </w:r>
      <w:r w:rsidR="003906D5">
        <w:rPr>
          <w:rFonts w:ascii="Century Gothic" w:hAnsi="Century Gothic"/>
          <w:sz w:val="20"/>
          <w:szCs w:val="20"/>
        </w:rPr>
        <w:t xml:space="preserve">en el presente </w:t>
      </w:r>
      <w:r w:rsidR="00AC5D33" w:rsidRPr="006317EC">
        <w:rPr>
          <w:rFonts w:ascii="Century Gothic" w:hAnsi="Century Gothic"/>
          <w:sz w:val="20"/>
          <w:szCs w:val="20"/>
        </w:rPr>
        <w:t xml:space="preserve">proceso será </w:t>
      </w:r>
      <w:r w:rsidR="00425481" w:rsidRPr="006317EC">
        <w:rPr>
          <w:rFonts w:ascii="Century Gothic" w:hAnsi="Century Gothic"/>
          <w:sz w:val="20"/>
          <w:szCs w:val="20"/>
        </w:rPr>
        <w:t xml:space="preserve">por el total de </w:t>
      </w:r>
      <w:r w:rsidR="00D8252A">
        <w:rPr>
          <w:rFonts w:ascii="Century Gothic" w:hAnsi="Century Gothic"/>
          <w:sz w:val="20"/>
          <w:szCs w:val="20"/>
        </w:rPr>
        <w:t>las obras  solicitada</w:t>
      </w:r>
      <w:r w:rsidR="003906D5">
        <w:rPr>
          <w:rFonts w:ascii="Century Gothic" w:hAnsi="Century Gothic"/>
          <w:sz w:val="20"/>
          <w:szCs w:val="20"/>
        </w:rPr>
        <w:t>s</w:t>
      </w:r>
      <w:r w:rsidR="00425481" w:rsidRPr="006317EC">
        <w:rPr>
          <w:rFonts w:ascii="Century Gothic" w:hAnsi="Century Gothic"/>
          <w:sz w:val="20"/>
          <w:szCs w:val="20"/>
        </w:rPr>
        <w:t>.</w:t>
      </w:r>
    </w:p>
    <w:p w:rsidR="00425481" w:rsidRPr="006317EC" w:rsidRDefault="00425481" w:rsidP="008A06CB">
      <w:pPr>
        <w:pStyle w:val="Norma"/>
        <w:spacing w:after="0" w:line="240" w:lineRule="auto"/>
        <w:contextualSpacing/>
        <w:jc w:val="both"/>
        <w:rPr>
          <w:rFonts w:ascii="Century Gothic" w:hAnsi="Century Gothic"/>
          <w:sz w:val="20"/>
          <w:szCs w:val="20"/>
        </w:rPr>
      </w:pPr>
    </w:p>
    <w:p w:rsidR="000D09AB" w:rsidRPr="006317EC" w:rsidRDefault="007A5B0B" w:rsidP="008A06CB">
      <w:pPr>
        <w:pStyle w:val="Norma"/>
        <w:spacing w:after="0" w:line="240" w:lineRule="auto"/>
        <w:contextualSpacing/>
        <w:jc w:val="both"/>
        <w:rPr>
          <w:rFonts w:ascii="Century Gothic" w:hAnsi="Century Gothic"/>
          <w:sz w:val="20"/>
          <w:szCs w:val="20"/>
        </w:rPr>
      </w:pPr>
      <w:r>
        <w:rPr>
          <w:rFonts w:ascii="Century Gothic" w:hAnsi="Century Gothic"/>
          <w:b/>
          <w:sz w:val="20"/>
          <w:szCs w:val="20"/>
        </w:rPr>
        <w:t>19</w:t>
      </w:r>
      <w:r w:rsidR="000D09AB" w:rsidRPr="006317EC">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3906D5">
        <w:rPr>
          <w:rFonts w:ascii="Century Gothic" w:hAnsi="Century Gothic"/>
          <w:b/>
          <w:sz w:val="20"/>
          <w:szCs w:val="20"/>
        </w:rPr>
        <w:t>EVALUACION</w:t>
      </w:r>
    </w:p>
    <w:p w:rsidR="003906D5" w:rsidRDefault="003906D5" w:rsidP="008A06CB">
      <w:pPr>
        <w:pStyle w:val="Norma"/>
        <w:spacing w:after="0" w:line="240" w:lineRule="auto"/>
        <w:contextualSpacing/>
        <w:jc w:val="both"/>
        <w:rPr>
          <w:rFonts w:ascii="Century Gothic" w:hAnsi="Century Gothic"/>
          <w:sz w:val="20"/>
          <w:szCs w:val="20"/>
        </w:rPr>
      </w:pPr>
    </w:p>
    <w:p w:rsidR="00995977" w:rsidRPr="00995977" w:rsidRDefault="00995977" w:rsidP="00995977">
      <w:pPr>
        <w:pStyle w:val="Norma"/>
        <w:spacing w:after="0" w:line="240" w:lineRule="auto"/>
        <w:contextualSpacing/>
        <w:jc w:val="both"/>
        <w:rPr>
          <w:rFonts w:ascii="Century Gothic" w:hAnsi="Century Gothic"/>
          <w:sz w:val="20"/>
          <w:szCs w:val="20"/>
        </w:rPr>
      </w:pPr>
      <w:r w:rsidRPr="00995977">
        <w:rPr>
          <w:rFonts w:ascii="Century Gothic" w:hAnsi="Century Gothic"/>
          <w:sz w:val="20"/>
          <w:szCs w:val="20"/>
        </w:rPr>
        <w:t>Se adoptara la siguiente modalidad:</w:t>
      </w:r>
    </w:p>
    <w:p w:rsidR="00995977" w:rsidRPr="00995977" w:rsidRDefault="00995977" w:rsidP="00995977">
      <w:pPr>
        <w:pStyle w:val="Norma"/>
        <w:spacing w:after="0" w:line="240" w:lineRule="auto"/>
        <w:contextualSpacing/>
        <w:jc w:val="both"/>
        <w:rPr>
          <w:rFonts w:ascii="Century Gothic" w:hAnsi="Century Gothic"/>
          <w:sz w:val="20"/>
          <w:szCs w:val="20"/>
        </w:rPr>
      </w:pPr>
    </w:p>
    <w:p w:rsidR="003906D5" w:rsidRDefault="00995977" w:rsidP="00995977">
      <w:pPr>
        <w:pStyle w:val="Norma"/>
        <w:spacing w:after="0" w:line="240" w:lineRule="auto"/>
        <w:ind w:left="708" w:firstLine="708"/>
        <w:contextualSpacing/>
        <w:jc w:val="both"/>
        <w:rPr>
          <w:rFonts w:ascii="Century Gothic" w:hAnsi="Century Gothic"/>
          <w:sz w:val="20"/>
          <w:szCs w:val="20"/>
        </w:rPr>
      </w:pPr>
      <w:r w:rsidRPr="00995977">
        <w:rPr>
          <w:rFonts w:ascii="Century Gothic" w:hAnsi="Century Gothic"/>
          <w:sz w:val="20"/>
          <w:szCs w:val="20"/>
        </w:rPr>
        <w:t>•</w:t>
      </w:r>
      <w:r>
        <w:rPr>
          <w:rFonts w:ascii="Century Gothic" w:hAnsi="Century Gothic"/>
          <w:sz w:val="20"/>
          <w:szCs w:val="20"/>
        </w:rPr>
        <w:t xml:space="preserve"> </w:t>
      </w:r>
      <w:r w:rsidRPr="00995977">
        <w:rPr>
          <w:rFonts w:ascii="Century Gothic" w:hAnsi="Century Gothic"/>
          <w:sz w:val="20"/>
          <w:szCs w:val="20"/>
        </w:rPr>
        <w:t>Precio Evaluado Más Bajo</w:t>
      </w:r>
      <w:r w:rsidR="001F6D59" w:rsidRPr="001F6D59">
        <w:rPr>
          <w:rFonts w:ascii="Century Gothic" w:hAnsi="Century Gothic"/>
          <w:sz w:val="20"/>
          <w:szCs w:val="20"/>
        </w:rPr>
        <w:t>.</w:t>
      </w:r>
    </w:p>
    <w:p w:rsidR="007645EC" w:rsidRDefault="007645EC" w:rsidP="00995977">
      <w:pPr>
        <w:pStyle w:val="Norma"/>
        <w:spacing w:after="0" w:line="240" w:lineRule="auto"/>
        <w:ind w:left="708" w:firstLine="708"/>
        <w:contextualSpacing/>
        <w:jc w:val="both"/>
        <w:rPr>
          <w:rFonts w:ascii="Century Gothic" w:hAnsi="Century Gothic"/>
          <w:sz w:val="20"/>
          <w:szCs w:val="20"/>
        </w:rPr>
      </w:pPr>
    </w:p>
    <w:p w:rsidR="003906D5" w:rsidRDefault="003906D5" w:rsidP="008A06CB">
      <w:pPr>
        <w:pStyle w:val="Norma"/>
        <w:spacing w:after="0" w:line="240" w:lineRule="auto"/>
        <w:contextualSpacing/>
        <w:jc w:val="both"/>
        <w:rPr>
          <w:rFonts w:ascii="Century Gothic" w:hAnsi="Century Gothic"/>
          <w:sz w:val="20"/>
          <w:szCs w:val="20"/>
        </w:rPr>
      </w:pPr>
    </w:p>
    <w:p w:rsidR="00425481"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20</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045C91" w:rsidRDefault="00045C91" w:rsidP="008A06CB">
      <w:pPr>
        <w:pStyle w:val="Norma"/>
        <w:spacing w:after="0" w:line="240" w:lineRule="auto"/>
        <w:contextualSpacing/>
        <w:jc w:val="both"/>
        <w:rPr>
          <w:rFonts w:ascii="Century Gothic" w:hAnsi="Century Gothic"/>
          <w:b/>
          <w:sz w:val="20"/>
          <w:szCs w:val="20"/>
        </w:rPr>
      </w:pPr>
    </w:p>
    <w:p w:rsidR="00045C91" w:rsidRPr="00045C91" w:rsidRDefault="00045C91" w:rsidP="00045C91">
      <w:pPr>
        <w:pStyle w:val="Norma"/>
        <w:spacing w:after="0" w:line="240" w:lineRule="auto"/>
        <w:contextualSpacing/>
        <w:jc w:val="both"/>
        <w:rPr>
          <w:rFonts w:ascii="Century Gothic" w:hAnsi="Century Gothic"/>
          <w:sz w:val="20"/>
          <w:szCs w:val="20"/>
          <w:lang w:val="es-BO"/>
        </w:rPr>
      </w:pPr>
      <w:r w:rsidRPr="00045C91">
        <w:rPr>
          <w:rFonts w:ascii="Century Gothic" w:hAnsi="Century Gothic"/>
          <w:sz w:val="20"/>
          <w:szCs w:val="20"/>
          <w:lang w:val="es-BO"/>
        </w:rPr>
        <w:t>Las empresas proponentes podrán realizar una inspección previa del lugar y el entorno donde se realizara la obra por cuenta propia.</w:t>
      </w:r>
    </w:p>
    <w:p w:rsidR="00045C91" w:rsidRPr="00045C91" w:rsidRDefault="00045C91" w:rsidP="00045C91">
      <w:pPr>
        <w:pStyle w:val="Norma"/>
        <w:spacing w:after="0" w:line="240" w:lineRule="auto"/>
        <w:contextualSpacing/>
        <w:jc w:val="both"/>
        <w:rPr>
          <w:rFonts w:ascii="Century Gothic" w:hAnsi="Century Gothic"/>
          <w:b/>
          <w:sz w:val="20"/>
          <w:szCs w:val="20"/>
          <w:lang w:val="es-BO"/>
        </w:rPr>
      </w:pPr>
    </w:p>
    <w:p w:rsidR="00425481"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21</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22</w:t>
      </w:r>
      <w:r w:rsidR="00425481" w:rsidRPr="006317EC">
        <w:rPr>
          <w:rFonts w:ascii="Century Gothic" w:hAnsi="Century Gothic"/>
          <w:b/>
          <w:sz w:val="20"/>
          <w:szCs w:val="20"/>
        </w:rPr>
        <w:t xml:space="preserve">.  </w:t>
      </w:r>
      <w:r>
        <w:rPr>
          <w:rFonts w:ascii="Century Gothic" w:hAnsi="Century Gothic"/>
          <w:b/>
          <w:sz w:val="20"/>
          <w:szCs w:val="20"/>
        </w:rPr>
        <w:t>MODALIDAD</w:t>
      </w:r>
      <w:r w:rsidR="00425481" w:rsidRPr="006317EC">
        <w:rPr>
          <w:rFonts w:ascii="Century Gothic" w:hAnsi="Century Gothic"/>
          <w:b/>
          <w:sz w:val="20"/>
          <w:szCs w:val="20"/>
        </w:rPr>
        <w:t xml:space="preserve"> 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D369D" w:rsidRDefault="00BE0052" w:rsidP="00655E87">
      <w:pPr>
        <w:pStyle w:val="Norma"/>
        <w:spacing w:after="0" w:line="240" w:lineRule="auto"/>
        <w:contextualSpacing/>
        <w:jc w:val="both"/>
        <w:rPr>
          <w:rFonts w:ascii="Century Gothic" w:hAnsi="Century Gothic"/>
          <w:sz w:val="20"/>
          <w:szCs w:val="20"/>
        </w:rPr>
      </w:pPr>
      <w:r>
        <w:rPr>
          <w:rFonts w:ascii="Century Gothic" w:hAnsi="Century Gothic"/>
          <w:sz w:val="20"/>
          <w:szCs w:val="20"/>
        </w:rPr>
        <w:t>Este Proceso tendrá la</w:t>
      </w:r>
      <w:r w:rsidR="00425481" w:rsidRPr="006317EC">
        <w:rPr>
          <w:rFonts w:ascii="Century Gothic" w:hAnsi="Century Gothic"/>
          <w:sz w:val="20"/>
          <w:szCs w:val="20"/>
        </w:rPr>
        <w:t xml:space="preserve"> </w:t>
      </w:r>
      <w:r>
        <w:rPr>
          <w:rFonts w:ascii="Century Gothic" w:hAnsi="Century Gothic"/>
          <w:sz w:val="20"/>
          <w:szCs w:val="20"/>
        </w:rPr>
        <w:t>forma</w:t>
      </w:r>
      <w:r w:rsidR="00425481" w:rsidRPr="006317EC">
        <w:rPr>
          <w:rFonts w:ascii="Century Gothic" w:hAnsi="Century Gothic"/>
          <w:sz w:val="20"/>
          <w:szCs w:val="20"/>
        </w:rPr>
        <w:t xml:space="preserve"> de pago </w:t>
      </w:r>
      <w:r>
        <w:rPr>
          <w:rFonts w:ascii="Century Gothic" w:hAnsi="Century Gothic"/>
          <w:sz w:val="20"/>
          <w:szCs w:val="20"/>
        </w:rPr>
        <w:t>único</w:t>
      </w:r>
      <w:r w:rsidR="005D369D">
        <w:rPr>
          <w:rFonts w:ascii="Century Gothic" w:hAnsi="Century Gothic"/>
          <w:sz w:val="20"/>
          <w:szCs w:val="20"/>
        </w:rPr>
        <w:t>.</w:t>
      </w:r>
    </w:p>
    <w:p w:rsidR="005D369D" w:rsidRDefault="005D369D" w:rsidP="00655E87">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23</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24</w:t>
      </w:r>
      <w:r w:rsidR="007225BA" w:rsidRPr="006317EC">
        <w:rPr>
          <w:rFonts w:ascii="Century Gothic" w:eastAsia="Arial Unicode MS" w:hAnsi="Century Gothic"/>
          <w:b/>
          <w:sz w:val="20"/>
          <w:szCs w:val="20"/>
        </w:rPr>
        <w:t xml:space="preserve">. </w:t>
      </w:r>
      <w:r w:rsidR="006B3336">
        <w:rPr>
          <w:rFonts w:ascii="Century Gothic" w:eastAsia="Arial Unicode MS" w:hAnsi="Century Gothic"/>
          <w:b/>
          <w:sz w:val="20"/>
          <w:szCs w:val="20"/>
        </w:rPr>
        <w:t>VALIDEZ DE LA PROPUESTA</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6B3336"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w:t>
      </w:r>
      <w:r w:rsidR="006B3336">
        <w:rPr>
          <w:rFonts w:ascii="Century Gothic" w:eastAsia="Arial Unicode MS" w:hAnsi="Century Gothic"/>
          <w:bCs/>
          <w:sz w:val="20"/>
          <w:szCs w:val="20"/>
        </w:rPr>
        <w:t xml:space="preserve">deberá tener </w:t>
      </w:r>
      <w:r w:rsidRPr="006317EC">
        <w:rPr>
          <w:rFonts w:ascii="Century Gothic" w:eastAsia="Arial Unicode MS" w:hAnsi="Century Gothic"/>
          <w:bCs/>
          <w:sz w:val="20"/>
          <w:szCs w:val="20"/>
        </w:rPr>
        <w:t>una v</w:t>
      </w:r>
      <w:r w:rsidR="00DB49CB" w:rsidRPr="006317EC">
        <w:rPr>
          <w:rFonts w:ascii="Century Gothic" w:eastAsia="Arial Unicode MS" w:hAnsi="Century Gothic"/>
          <w:bCs/>
          <w:sz w:val="20"/>
          <w:szCs w:val="20"/>
        </w:rPr>
        <w:t xml:space="preserve">alidez de </w:t>
      </w:r>
      <w:r w:rsidR="00655E87" w:rsidRPr="00655E87">
        <w:rPr>
          <w:rFonts w:ascii="Century Gothic" w:eastAsia="Arial Unicode MS" w:hAnsi="Century Gothic"/>
          <w:b/>
          <w:bCs/>
          <w:sz w:val="20"/>
          <w:szCs w:val="20"/>
        </w:rPr>
        <w:t>9</w:t>
      </w:r>
      <w:r w:rsidR="006B3336">
        <w:rPr>
          <w:rFonts w:ascii="Century Gothic" w:eastAsia="Arial Unicode MS" w:hAnsi="Century Gothic"/>
          <w:b/>
          <w:bCs/>
          <w:sz w:val="20"/>
          <w:szCs w:val="20"/>
        </w:rPr>
        <w:t>0</w:t>
      </w:r>
      <w:r w:rsidR="003D4C33" w:rsidRPr="006317EC">
        <w:rPr>
          <w:rFonts w:ascii="Century Gothic" w:eastAsia="Arial Unicode MS" w:hAnsi="Century Gothic"/>
          <w:bCs/>
          <w:sz w:val="20"/>
          <w:szCs w:val="20"/>
        </w:rPr>
        <w:t xml:space="preserve"> </w:t>
      </w:r>
      <w:r w:rsidR="006B3336">
        <w:rPr>
          <w:rFonts w:ascii="Century Gothic" w:eastAsia="Arial Unicode MS" w:hAnsi="Century Gothic"/>
          <w:bCs/>
          <w:sz w:val="20"/>
          <w:szCs w:val="20"/>
        </w:rPr>
        <w:t xml:space="preserve"> días calendario</w:t>
      </w:r>
      <w:r w:rsidRPr="006317EC">
        <w:rPr>
          <w:rFonts w:ascii="Century Gothic" w:eastAsia="Arial Unicode MS" w:hAnsi="Century Gothic"/>
          <w:bCs/>
          <w:sz w:val="20"/>
          <w:szCs w:val="20"/>
        </w:rPr>
        <w:t>.</w:t>
      </w:r>
    </w:p>
    <w:p w:rsidR="006B3336" w:rsidRDefault="006B3336" w:rsidP="008A06CB">
      <w:pPr>
        <w:pStyle w:val="Norma"/>
        <w:spacing w:after="0" w:line="240" w:lineRule="auto"/>
        <w:contextualSpacing/>
        <w:jc w:val="both"/>
        <w:rPr>
          <w:rFonts w:ascii="Century Gothic" w:eastAsia="Arial Unicode MS" w:hAnsi="Century Gothic"/>
          <w:bCs/>
          <w:sz w:val="20"/>
          <w:szCs w:val="20"/>
        </w:rPr>
      </w:pPr>
    </w:p>
    <w:p w:rsidR="006B3336" w:rsidRDefault="006B3336" w:rsidP="008A06CB">
      <w:pPr>
        <w:pStyle w:val="Norma"/>
        <w:spacing w:after="0" w:line="240" w:lineRule="auto"/>
        <w:contextualSpacing/>
        <w:jc w:val="both"/>
        <w:rPr>
          <w:rFonts w:ascii="Century Gothic" w:eastAsia="Arial Unicode MS" w:hAnsi="Century Gothic"/>
          <w:bCs/>
          <w:sz w:val="20"/>
          <w:szCs w:val="20"/>
        </w:rPr>
      </w:pPr>
    </w:p>
    <w:p w:rsidR="006B3336" w:rsidRPr="006317EC" w:rsidRDefault="006B3336"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hAnsi="Century Gothic"/>
          <w:bCs/>
          <w:sz w:val="20"/>
          <w:szCs w:val="20"/>
        </w:rPr>
      </w:pPr>
      <w:r>
        <w:rPr>
          <w:rFonts w:ascii="Century Gothic" w:eastAsia="Arial Unicode MS" w:hAnsi="Century Gothic"/>
          <w:b/>
          <w:sz w:val="20"/>
          <w:szCs w:val="20"/>
        </w:rPr>
        <w:t>25</w:t>
      </w:r>
      <w:r w:rsidR="007225BA"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007225BA" w:rsidRPr="006317EC">
        <w:rPr>
          <w:rFonts w:ascii="Century Gothic" w:eastAsia="Arial Unicode MS" w:hAnsi="Century Gothic"/>
          <w:b/>
          <w:sz w:val="20"/>
          <w:szCs w:val="20"/>
        </w:rPr>
        <w:t>ESPECÍFICA</w:t>
      </w:r>
      <w:r w:rsidR="00466269">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6D4EAD">
        <w:rPr>
          <w:rFonts w:ascii="Century Gothic" w:hAnsi="Century Gothic"/>
          <w:bCs/>
          <w:sz w:val="20"/>
          <w:szCs w:val="20"/>
        </w:rPr>
        <w:t>de</w:t>
      </w:r>
      <w:r w:rsidRPr="0041645E">
        <w:rPr>
          <w:rFonts w:ascii="Century Gothic" w:hAnsi="Century Gothic"/>
          <w:bCs/>
          <w:sz w:val="20"/>
          <w:szCs w:val="20"/>
        </w:rPr>
        <w:t xml:space="preserve"> la Empresa proponente </w:t>
      </w:r>
      <w:r w:rsidR="006D4EAD">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6D4EAD">
        <w:rPr>
          <w:rFonts w:ascii="Century Gothic" w:hAnsi="Century Gothic"/>
          <w:bCs/>
          <w:sz w:val="20"/>
          <w:szCs w:val="20"/>
        </w:rPr>
        <w:t>de</w:t>
      </w:r>
      <w:r w:rsidRPr="0041645E">
        <w:rPr>
          <w:rFonts w:ascii="Century Gothic" w:hAnsi="Century Gothic"/>
          <w:bCs/>
          <w:sz w:val="20"/>
          <w:szCs w:val="20"/>
        </w:rPr>
        <w:t xml:space="preserve"> la Empresa proponente como mínimo d</w:t>
      </w:r>
      <w:r>
        <w:rPr>
          <w:rFonts w:ascii="Century Gothic" w:hAnsi="Century Gothic"/>
          <w:bCs/>
          <w:sz w:val="20"/>
          <w:szCs w:val="20"/>
        </w:rPr>
        <w:t xml:space="preserve">eberá ser del </w:t>
      </w:r>
      <w:r w:rsidRPr="006D4EAD">
        <w:rPr>
          <w:rFonts w:ascii="Century Gothic" w:hAnsi="Century Gothic"/>
          <w:b/>
          <w:bCs/>
          <w:sz w:val="20"/>
          <w:szCs w:val="20"/>
        </w:rPr>
        <w:t>50% del monto propuesto</w:t>
      </w:r>
      <w:r w:rsidRPr="0041645E">
        <w:rPr>
          <w:rFonts w:ascii="Century Gothic" w:hAnsi="Century Gothic"/>
          <w:bCs/>
          <w:sz w:val="20"/>
          <w:szCs w:val="20"/>
        </w:rPr>
        <w:t xml:space="preserve">. </w:t>
      </w:r>
    </w:p>
    <w:p w:rsidR="00B454E9" w:rsidRDefault="00B454E9" w:rsidP="00F01D76">
      <w:pPr>
        <w:pStyle w:val="Norma"/>
        <w:spacing w:after="0" w:line="240" w:lineRule="auto"/>
        <w:contextualSpacing/>
        <w:jc w:val="both"/>
        <w:rPr>
          <w:rFonts w:ascii="Century Gothic" w:hAnsi="Century Gothic"/>
          <w:bCs/>
          <w:sz w:val="20"/>
          <w:szCs w:val="20"/>
        </w:rPr>
      </w:pPr>
    </w:p>
    <w:p w:rsidR="00B454E9" w:rsidRDefault="005C7640" w:rsidP="00F01D76">
      <w:pPr>
        <w:pStyle w:val="Norma"/>
        <w:spacing w:after="0" w:line="240" w:lineRule="auto"/>
        <w:contextualSpacing/>
        <w:jc w:val="both"/>
        <w:rPr>
          <w:rFonts w:ascii="Century Gothic" w:hAnsi="Century Gothic"/>
          <w:bCs/>
          <w:sz w:val="20"/>
          <w:szCs w:val="20"/>
        </w:rPr>
      </w:pPr>
      <w:r w:rsidRPr="005C7640">
        <w:rPr>
          <w:rFonts w:ascii="Century Gothic" w:hAnsi="Century Gothic"/>
          <w:bCs/>
          <w:sz w:val="20"/>
          <w:szCs w:val="20"/>
        </w:rPr>
        <w:t>En los casos de Asociación Accidental, la experiencia general y específica, será la suma de los montos de las experiencias individualmente demostradas por las empresas que integran la Asociación accidental, la acreditación deberá ser por separado.</w:t>
      </w:r>
    </w:p>
    <w:p w:rsidR="00B454E9" w:rsidRPr="0041645E" w:rsidRDefault="00B454E9" w:rsidP="00F01D76">
      <w:pPr>
        <w:pStyle w:val="Norma"/>
        <w:spacing w:after="0" w:line="240" w:lineRule="auto"/>
        <w:contextualSpacing/>
        <w:jc w:val="both"/>
        <w:rPr>
          <w:rFonts w:ascii="Century Gothic" w:hAnsi="Century Gothic"/>
          <w:bCs/>
          <w:sz w:val="20"/>
          <w:szCs w:val="20"/>
        </w:rPr>
      </w:pPr>
    </w:p>
    <w:p w:rsidR="00F01D76" w:rsidRPr="003B463B" w:rsidRDefault="00F01D76" w:rsidP="00F01D76">
      <w:pPr>
        <w:pStyle w:val="Norma"/>
        <w:spacing w:after="0" w:line="240" w:lineRule="auto"/>
        <w:contextualSpacing/>
        <w:jc w:val="both"/>
        <w:rPr>
          <w:bCs/>
        </w:rPr>
      </w:pPr>
    </w:p>
    <w:tbl>
      <w:tblPr>
        <w:tblStyle w:val="NormalTable"/>
        <w:tblW w:w="6725" w:type="dxa"/>
        <w:jc w:val="center"/>
        <w:tblLayout w:type="fixed"/>
        <w:tblCellMar>
          <w:left w:w="70" w:type="dxa"/>
          <w:right w:w="70" w:type="dxa"/>
        </w:tblCellMar>
        <w:tblLook w:val="0000" w:firstRow="0" w:lastRow="0" w:firstColumn="0" w:lastColumn="0" w:noHBand="0" w:noVBand="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466269" w:rsidP="00F01D76">
            <w:pPr>
              <w:pStyle w:val="Norma"/>
              <w:spacing w:after="0" w:line="240" w:lineRule="auto"/>
              <w:contextualSpacing/>
              <w:jc w:val="center"/>
              <w:rPr>
                <w:b/>
                <w:bCs/>
                <w:sz w:val="18"/>
                <w:szCs w:val="18"/>
              </w:rPr>
            </w:pPr>
            <w:r>
              <w:rPr>
                <w:b/>
                <w:bCs/>
                <w:sz w:val="18"/>
                <w:szCs w:val="18"/>
              </w:rPr>
              <w:t>OBRAS SIMILARES</w:t>
            </w:r>
            <w:r w:rsidR="00F01D76" w:rsidRPr="003B463B">
              <w:rPr>
                <w:b/>
                <w:bCs/>
                <w:sz w:val="18"/>
                <w:szCs w:val="18"/>
              </w:rPr>
              <w:t xml:space="preserve">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975217" w:rsidRPr="006317EC" w:rsidRDefault="00975217" w:rsidP="008A06CB">
      <w:pPr>
        <w:pStyle w:val="Norma"/>
        <w:spacing w:after="0" w:line="240" w:lineRule="auto"/>
        <w:contextualSpacing/>
        <w:jc w:val="both"/>
        <w:rPr>
          <w:rFonts w:ascii="Century Gothic" w:eastAsia="Arial Unicode MS" w:hAnsi="Century Gothic"/>
          <w:b/>
          <w:bCs/>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lang w:val="es-BO"/>
        </w:rPr>
      </w:pPr>
      <w:r>
        <w:rPr>
          <w:rFonts w:ascii="Century Gothic" w:eastAsia="Arial Unicode MS" w:hAnsi="Century Gothic"/>
          <w:b/>
          <w:sz w:val="20"/>
          <w:szCs w:val="20"/>
          <w:lang w:val="es-BO"/>
        </w:rPr>
        <w:t>26</w:t>
      </w:r>
      <w:r w:rsidR="007225BA" w:rsidRPr="006317EC">
        <w:rPr>
          <w:rFonts w:ascii="Century Gothic" w:eastAsia="Arial Unicode MS" w:hAnsi="Century Gothic"/>
          <w:b/>
          <w:sz w:val="20"/>
          <w:szCs w:val="20"/>
          <w:lang w:val="es-BO"/>
        </w:rPr>
        <w:t xml:space="preserve">.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5B1EC8" w:rsidP="008A06CB">
      <w:pPr>
        <w:pStyle w:val="Norma"/>
        <w:spacing w:after="0" w:line="240" w:lineRule="auto"/>
        <w:contextualSpacing/>
        <w:jc w:val="both"/>
        <w:rPr>
          <w:rFonts w:ascii="Century Gothic" w:eastAsia="Arial Unicode MS" w:hAnsi="Century Gothic"/>
          <w:bCs/>
          <w:sz w:val="20"/>
          <w:szCs w:val="20"/>
        </w:rPr>
      </w:pPr>
      <w:r w:rsidRPr="005B1EC8">
        <w:rPr>
          <w:noProof/>
          <w:lang w:val="es-BO" w:eastAsia="es-BO"/>
        </w:rPr>
        <w:drawing>
          <wp:inline distT="0" distB="0" distL="0" distR="0" wp14:anchorId="24C6DA9E" wp14:editId="7BBD9AAA">
            <wp:extent cx="6227391" cy="1920240"/>
            <wp:effectExtent l="0" t="0" r="254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3165" cy="1918937"/>
                    </a:xfrm>
                    <a:prstGeom prst="rect">
                      <a:avLst/>
                    </a:prstGeom>
                    <a:noFill/>
                    <a:ln>
                      <a:noFill/>
                    </a:ln>
                  </pic:spPr>
                </pic:pic>
              </a:graphicData>
            </a:graphic>
          </wp:inline>
        </w:drawing>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95344A" w:rsidRDefault="006879BC" w:rsidP="008A06CB">
      <w:pPr>
        <w:pStyle w:val="Norma"/>
        <w:spacing w:after="0" w:line="240" w:lineRule="auto"/>
        <w:contextualSpacing/>
        <w:jc w:val="both"/>
        <w:rPr>
          <w:rFonts w:ascii="Century Gothic" w:eastAsia="Arial Unicode MS" w:hAnsi="Century Gothic"/>
          <w:bCs/>
          <w:sz w:val="20"/>
          <w:szCs w:val="20"/>
          <w:lang w:val="es-ES"/>
        </w:rPr>
      </w:pPr>
      <w:r w:rsidRPr="006879BC">
        <w:rPr>
          <w:rFonts w:ascii="Century Gothic" w:eastAsia="Times New Roman" w:hAnsi="Century Gothic" w:cs="Times New Roman"/>
          <w:b/>
          <w:iCs/>
          <w:sz w:val="20"/>
          <w:szCs w:val="20"/>
          <w:lang w:val="es-ES" w:eastAsia="es-ES"/>
        </w:rPr>
        <w:t xml:space="preserve">El proponente se </w:t>
      </w:r>
      <w:r w:rsidR="005C7640" w:rsidRPr="006879BC">
        <w:rPr>
          <w:rFonts w:ascii="Century Gothic" w:eastAsia="Times New Roman" w:hAnsi="Century Gothic" w:cs="Times New Roman"/>
          <w:b/>
          <w:iCs/>
          <w:sz w:val="20"/>
          <w:szCs w:val="20"/>
          <w:lang w:val="es-ES" w:eastAsia="es-ES"/>
        </w:rPr>
        <w:t>compromete</w:t>
      </w:r>
      <w:r w:rsidR="005C7640">
        <w:rPr>
          <w:rFonts w:ascii="Century Gothic" w:eastAsia="Times New Roman" w:hAnsi="Century Gothic" w:cs="Times New Roman"/>
          <w:b/>
          <w:iCs/>
          <w:sz w:val="20"/>
          <w:szCs w:val="20"/>
          <w:lang w:val="es-ES" w:eastAsia="es-ES"/>
        </w:rPr>
        <w:t>rá</w:t>
      </w:r>
      <w:r w:rsidRPr="006879BC">
        <w:rPr>
          <w:rFonts w:ascii="Century Gothic" w:eastAsia="Times New Roman" w:hAnsi="Century Gothic" w:cs="Times New Roman"/>
          <w:b/>
          <w:iCs/>
          <w:sz w:val="20"/>
          <w:szCs w:val="20"/>
          <w:lang w:val="es-ES" w:eastAsia="es-ES"/>
        </w:rPr>
        <w:t xml:space="preserve"> a presentar la documentación que respalde la experiencia general y específica tanto del Personal Clave como de la Empresa, en original, fotocopia legalizada, fotocopia simple según corresponda, cuando así lo requiera YPFB en cualquier etapa del proceso de contratación</w:t>
      </w:r>
      <w:r w:rsidR="00DC73FA">
        <w:rPr>
          <w:rFonts w:ascii="Century Gothic" w:eastAsia="Times New Roman" w:hAnsi="Century Gothic" w:cs="Times New Roman"/>
          <w:b/>
          <w:iCs/>
          <w:sz w:val="20"/>
          <w:szCs w:val="20"/>
          <w:lang w:val="es-ES" w:eastAsia="es-ES"/>
        </w:rPr>
        <w:t>.</w:t>
      </w:r>
    </w:p>
    <w:p w:rsidR="00425481" w:rsidRDefault="00425481" w:rsidP="008A06CB">
      <w:pPr>
        <w:pStyle w:val="Norma"/>
        <w:spacing w:after="0" w:line="240" w:lineRule="auto"/>
        <w:contextualSpacing/>
        <w:jc w:val="both"/>
        <w:rPr>
          <w:rFonts w:ascii="Century Gothic" w:eastAsia="Arial Unicode MS" w:hAnsi="Century Gothic"/>
          <w:b/>
          <w:sz w:val="20"/>
          <w:szCs w:val="20"/>
          <w:lang w:val="es-ES"/>
        </w:rPr>
      </w:pPr>
    </w:p>
    <w:p w:rsidR="003B65BA" w:rsidRPr="00AF0671" w:rsidRDefault="003B65BA" w:rsidP="008A06CB">
      <w:pPr>
        <w:pStyle w:val="Norma"/>
        <w:spacing w:after="0" w:line="240" w:lineRule="auto"/>
        <w:contextualSpacing/>
        <w:jc w:val="both"/>
        <w:rPr>
          <w:rFonts w:ascii="Century Gothic" w:eastAsia="Arial Unicode MS" w:hAnsi="Century Gothic"/>
          <w:b/>
          <w:sz w:val="20"/>
          <w:szCs w:val="20"/>
          <w:lang w:val="es-ES"/>
        </w:rPr>
      </w:pPr>
    </w:p>
    <w:p w:rsidR="00425481" w:rsidRDefault="007A5B0B" w:rsidP="008A06CB">
      <w:pPr>
        <w:pStyle w:val="Norma"/>
        <w:spacing w:after="0" w:line="240" w:lineRule="auto"/>
        <w:contextualSpacing/>
        <w:jc w:val="both"/>
        <w:rPr>
          <w:rFonts w:ascii="Century Gothic" w:eastAsia="Arial Unicode MS" w:hAnsi="Century Gothic"/>
          <w:b/>
          <w:sz w:val="20"/>
          <w:szCs w:val="20"/>
          <w:lang w:val="es-ES"/>
        </w:rPr>
      </w:pPr>
      <w:r>
        <w:rPr>
          <w:rFonts w:ascii="Century Gothic" w:eastAsia="Arial Unicode MS" w:hAnsi="Century Gothic"/>
          <w:b/>
          <w:sz w:val="20"/>
          <w:szCs w:val="20"/>
          <w:lang w:val="es-ES"/>
        </w:rPr>
        <w:t>27</w:t>
      </w:r>
      <w:r w:rsidR="00D05C74">
        <w:rPr>
          <w:rFonts w:ascii="Century Gothic" w:eastAsia="Arial Unicode MS" w:hAnsi="Century Gothic"/>
          <w:b/>
          <w:sz w:val="20"/>
          <w:szCs w:val="20"/>
          <w:lang w:val="es-ES"/>
        </w:rPr>
        <w:t>. SUBCONTRATOS</w:t>
      </w:r>
    </w:p>
    <w:p w:rsidR="00D05C74" w:rsidRDefault="00D05C74" w:rsidP="008A06CB">
      <w:pPr>
        <w:pStyle w:val="Norma"/>
        <w:spacing w:after="0" w:line="240" w:lineRule="auto"/>
        <w:contextualSpacing/>
        <w:jc w:val="both"/>
        <w:rPr>
          <w:rFonts w:ascii="Century Gothic" w:eastAsia="Arial Unicode MS" w:hAnsi="Century Gothic"/>
          <w:sz w:val="20"/>
          <w:szCs w:val="20"/>
          <w:lang w:val="es-ES"/>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r>
        <w:rPr>
          <w:rFonts w:ascii="Century Gothic" w:eastAsia="Arial Unicode MS" w:hAnsi="Century Gothic"/>
          <w:sz w:val="20"/>
          <w:szCs w:val="20"/>
          <w:lang w:val="es-ES"/>
        </w:rPr>
        <w:t>En caso de que el SUPERVISOR autorice</w:t>
      </w:r>
      <w:r w:rsidRPr="004A565F">
        <w:rPr>
          <w:rFonts w:ascii="Century Gothic" w:eastAsia="Arial Unicode MS" w:hAnsi="Century Gothic"/>
          <w:sz w:val="20"/>
          <w:szCs w:val="20"/>
          <w:lang w:val="es-ES"/>
        </w:rPr>
        <w:t xml:space="preserve"> la subcontratación para la ejecución de alguna fase de la obra, 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En ningún caso el CONTRATISTA podrá pretender autorización para subcontratos que no hubiesen sido expresamente previstos en su propuesta.</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p>
    <w:p w:rsidR="004A565F" w:rsidRDefault="004A565F" w:rsidP="004A565F">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Ningún subcontrato o intervención de terceras personas relevará al CONTRATISTA del cumplimiento de todas sus obligaciones y responsabilidades emergentes del presente Contrato.</w:t>
      </w:r>
    </w:p>
    <w:p w:rsidR="00745B21" w:rsidRDefault="00745B21" w:rsidP="004A565F">
      <w:pPr>
        <w:pStyle w:val="Norma"/>
        <w:spacing w:after="0" w:line="240" w:lineRule="auto"/>
        <w:contextualSpacing/>
        <w:jc w:val="both"/>
        <w:rPr>
          <w:rFonts w:ascii="Century Gothic" w:eastAsia="Arial Unicode MS" w:hAnsi="Century Gothic"/>
          <w:sz w:val="20"/>
          <w:szCs w:val="20"/>
          <w:lang w:val="es-ES"/>
        </w:rPr>
      </w:pPr>
    </w:p>
    <w:p w:rsidR="004A565F" w:rsidRDefault="007A5B0B" w:rsidP="004A565F">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28</w:t>
      </w:r>
      <w:r w:rsidR="00745B21">
        <w:rPr>
          <w:rFonts w:ascii="Century Gothic" w:eastAsia="Arial Unicode MS" w:hAnsi="Century Gothic"/>
          <w:b/>
          <w:sz w:val="20"/>
          <w:szCs w:val="20"/>
        </w:rPr>
        <w:t xml:space="preserve">. </w:t>
      </w:r>
      <w:r w:rsidR="00745B21" w:rsidRPr="00745B21">
        <w:rPr>
          <w:rFonts w:ascii="Century Gothic" w:eastAsia="Arial Unicode MS" w:hAnsi="Century Gothic"/>
          <w:b/>
          <w:sz w:val="20"/>
          <w:szCs w:val="20"/>
        </w:rPr>
        <w:t>FISCALIZACION Y SUPERVISION DE LA OBRA</w:t>
      </w:r>
    </w:p>
    <w:p w:rsidR="00745B21" w:rsidRDefault="00745B21" w:rsidP="004A565F">
      <w:pPr>
        <w:pStyle w:val="Norma"/>
        <w:spacing w:after="0" w:line="240" w:lineRule="auto"/>
        <w:contextualSpacing/>
        <w:jc w:val="both"/>
        <w:rPr>
          <w:rFonts w:ascii="Century Gothic" w:eastAsia="Arial Unicode MS" w:hAnsi="Century Gothic"/>
          <w:b/>
          <w:sz w:val="20"/>
          <w:szCs w:val="20"/>
        </w:rPr>
      </w:pPr>
    </w:p>
    <w:p w:rsidR="004A565F" w:rsidRPr="004A565F" w:rsidRDefault="007A5B0B" w:rsidP="004A565F">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28</w:t>
      </w:r>
      <w:r w:rsidR="00EE6E59" w:rsidRPr="00EE6E59">
        <w:rPr>
          <w:rFonts w:ascii="Century Gothic" w:eastAsia="Arial Unicode MS" w:hAnsi="Century Gothic"/>
          <w:b/>
          <w:sz w:val="20"/>
          <w:szCs w:val="20"/>
        </w:rPr>
        <w:t xml:space="preserve">.1 </w:t>
      </w:r>
      <w:r w:rsidR="004A565F" w:rsidRPr="00EE6E59">
        <w:rPr>
          <w:rFonts w:ascii="Century Gothic" w:eastAsia="Arial Unicode MS" w:hAnsi="Century Gothic"/>
          <w:b/>
          <w:sz w:val="20"/>
          <w:szCs w:val="20"/>
        </w:rPr>
        <w:t>FISCALIZACIÓN</w:t>
      </w:r>
      <w:r w:rsidR="004A565F" w:rsidRPr="004A565F">
        <w:rPr>
          <w:rFonts w:ascii="Century Gothic" w:eastAsia="Arial Unicode MS" w:hAnsi="Century Gothic"/>
          <w:sz w:val="20"/>
          <w:szCs w:val="20"/>
        </w:rPr>
        <w:t xml:space="preserve">: Los trabajos materia del presente CONTRATO estarán sujetos a la FISCALIZACIÓN permanente </w:t>
      </w:r>
      <w:r w:rsidR="004A565F">
        <w:rPr>
          <w:rFonts w:ascii="Century Gothic" w:eastAsia="Arial Unicode MS" w:hAnsi="Century Gothic"/>
          <w:sz w:val="20"/>
          <w:szCs w:val="20"/>
        </w:rPr>
        <w:t>del CONTRATANTE</w:t>
      </w:r>
      <w:r w:rsidR="004A565F" w:rsidRPr="004A565F">
        <w:rPr>
          <w:rFonts w:ascii="Century Gothic" w:eastAsia="Arial Unicode MS" w:hAnsi="Century Gothic"/>
          <w:sz w:val="20"/>
          <w:szCs w:val="20"/>
        </w:rPr>
        <w:t xml:space="preserve">, quien nombrará como FISCAL DE OBRA a un </w:t>
      </w:r>
      <w:r w:rsidR="004A565F">
        <w:rPr>
          <w:rFonts w:ascii="Century Gothic" w:eastAsia="Arial Unicode MS" w:hAnsi="Century Gothic"/>
          <w:sz w:val="20"/>
          <w:szCs w:val="20"/>
        </w:rPr>
        <w:t>Profesional</w:t>
      </w:r>
      <w:r w:rsidR="004A565F" w:rsidRPr="004A565F">
        <w:rPr>
          <w:rFonts w:ascii="Century Gothic" w:eastAsia="Arial Unicode MS" w:hAnsi="Century Gothic"/>
          <w:sz w:val="20"/>
          <w:szCs w:val="20"/>
        </w:rPr>
        <w:t xml:space="preserve"> </w:t>
      </w:r>
      <w:r w:rsidR="004A565F">
        <w:rPr>
          <w:rFonts w:ascii="Century Gothic" w:eastAsia="Arial Unicode MS" w:hAnsi="Century Gothic"/>
          <w:sz w:val="20"/>
          <w:szCs w:val="20"/>
        </w:rPr>
        <w:t xml:space="preserve">Calificado de la Distrital Redes De Gas Santa Cruz, </w:t>
      </w:r>
      <w:r w:rsidR="004A565F" w:rsidRPr="004A565F">
        <w:rPr>
          <w:rFonts w:ascii="Century Gothic" w:eastAsia="Arial Unicode MS" w:hAnsi="Century Gothic"/>
          <w:sz w:val="20"/>
          <w:szCs w:val="20"/>
        </w:rPr>
        <w:t>quien tendrá a su cargo:</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4A565F"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4A565F">
        <w:rPr>
          <w:rFonts w:ascii="Century Gothic" w:eastAsia="Arial Unicode MS" w:hAnsi="Century Gothic"/>
          <w:sz w:val="20"/>
          <w:szCs w:val="20"/>
        </w:rPr>
        <w:t>Exigir directamente el cumplimiento del Contrato de SUPERVISIÓN TÉCNICA, realizando seguimiento y control de los actos del SUPERVISOR en la SUPERVISIÓN Técnica de la Obra.</w:t>
      </w:r>
    </w:p>
    <w:p w:rsidR="004A565F" w:rsidRPr="004A565F" w:rsidRDefault="004A565F"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Pr="004A565F">
        <w:rPr>
          <w:rFonts w:ascii="Century Gothic" w:eastAsia="Arial Unicode MS" w:hAnsi="Century Gothic"/>
          <w:sz w:val="20"/>
          <w:szCs w:val="20"/>
        </w:rPr>
        <w:t>Exigir el buen uso de los recursos asignados a la Obra.</w:t>
      </w:r>
    </w:p>
    <w:p w:rsidR="004A565F" w:rsidRPr="004A565F" w:rsidRDefault="004A565F"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4A565F">
        <w:rPr>
          <w:rFonts w:ascii="Century Gothic" w:eastAsia="Arial Unicode MS" w:hAnsi="Century Gothic"/>
          <w:sz w:val="20"/>
          <w:szCs w:val="20"/>
        </w:rPr>
        <w:t>Tomar conocimiento y en su caso pedir aclaraciones pertinentes sobre los Certificados de Obra aprobados por el SUPERVISOR.</w:t>
      </w:r>
    </w:p>
    <w:p w:rsidR="004A565F" w:rsidRPr="004A565F" w:rsidRDefault="004A565F"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d) </w:t>
      </w:r>
      <w:r w:rsidRPr="004A565F">
        <w:rPr>
          <w:rFonts w:ascii="Century Gothic" w:eastAsia="Arial Unicode MS" w:hAnsi="Century Gothic"/>
          <w:sz w:val="20"/>
          <w:szCs w:val="20"/>
        </w:rPr>
        <w:t>Coordinar todos los asuntos relacionados con los Contratos de Construcción y SUPERVISIÓN.</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r w:rsidRPr="004A565F">
        <w:rPr>
          <w:rFonts w:ascii="Century Gothic" w:eastAsia="Arial Unicode MS" w:hAnsi="Century Gothic"/>
          <w:sz w:val="20"/>
          <w:szCs w:val="20"/>
        </w:rPr>
        <w:t>El FISCAL tiene funciones diferentes a las del SUPERVISOR, por lo que no está facultado para suplantar en el ejercicio de sus específicas funciones y responsabilidades al SUPERVISOR.</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7A5B0B" w:rsidP="004A565F">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28</w:t>
      </w:r>
      <w:r w:rsidR="004A565F" w:rsidRPr="00EE6E59">
        <w:rPr>
          <w:rFonts w:ascii="Century Gothic" w:eastAsia="Arial Unicode MS" w:hAnsi="Century Gothic"/>
          <w:b/>
          <w:sz w:val="20"/>
          <w:szCs w:val="20"/>
        </w:rPr>
        <w:t>.2</w:t>
      </w:r>
      <w:r w:rsidR="004A565F" w:rsidRPr="00EE6E59">
        <w:rPr>
          <w:rFonts w:ascii="Century Gothic" w:eastAsia="Arial Unicode MS" w:hAnsi="Century Gothic"/>
          <w:b/>
          <w:sz w:val="20"/>
          <w:szCs w:val="20"/>
        </w:rPr>
        <w:tab/>
      </w:r>
      <w:r w:rsidR="00EE6E59" w:rsidRPr="00EE6E59">
        <w:rPr>
          <w:rFonts w:ascii="Century Gothic" w:eastAsia="Arial Unicode MS" w:hAnsi="Century Gothic"/>
          <w:b/>
          <w:sz w:val="20"/>
          <w:szCs w:val="20"/>
        </w:rPr>
        <w:t xml:space="preserve">REEMPLAZO DEL </w:t>
      </w:r>
      <w:r w:rsidR="004A565F" w:rsidRPr="00EE6E59">
        <w:rPr>
          <w:rFonts w:ascii="Century Gothic" w:eastAsia="Arial Unicode MS" w:hAnsi="Century Gothic"/>
          <w:b/>
          <w:sz w:val="20"/>
          <w:szCs w:val="20"/>
        </w:rPr>
        <w:t>FISCAL DE OBRAS y SUPERVISOR</w:t>
      </w:r>
      <w:r w:rsidR="004A565F" w:rsidRPr="004A565F">
        <w:rPr>
          <w:rFonts w:ascii="Century Gothic" w:eastAsia="Arial Unicode MS" w:hAnsi="Century Gothic"/>
          <w:sz w:val="20"/>
          <w:szCs w:val="20"/>
        </w:rPr>
        <w:t xml:space="preserve">: En  caso  de  renuncia o muerte del FISCAL DE OBRAS, o en caso de que </w:t>
      </w:r>
      <w:r w:rsidR="004A565F">
        <w:rPr>
          <w:rFonts w:ascii="Century Gothic" w:eastAsia="Arial Unicode MS" w:hAnsi="Century Gothic"/>
          <w:sz w:val="20"/>
          <w:szCs w:val="20"/>
        </w:rPr>
        <w:t>el CONTRATANTE</w:t>
      </w:r>
      <w:r w:rsidR="004A565F" w:rsidRPr="004A565F">
        <w:rPr>
          <w:rFonts w:ascii="Century Gothic" w:eastAsia="Arial Unicode MS" w:hAnsi="Century Gothic"/>
          <w:sz w:val="20"/>
          <w:szCs w:val="20"/>
        </w:rPr>
        <w:t xml:space="preserve"> y el CONTRATISTA coincidieran en que el FISCAL DE OBRA y/o SUPERVISOR no está cumpliendo sus funciones de conformidad con las disposiciones del Contrato, un nuevo FISCAL DE OBRA y/o SUPERVISOR será nombrado por </w:t>
      </w:r>
      <w:r w:rsidR="00EE6E59">
        <w:rPr>
          <w:rFonts w:ascii="Century Gothic" w:eastAsia="Arial Unicode MS" w:hAnsi="Century Gothic"/>
          <w:sz w:val="20"/>
          <w:szCs w:val="20"/>
        </w:rPr>
        <w:t>el CONTRATANTE</w:t>
      </w:r>
      <w:r w:rsidR="004A565F" w:rsidRPr="004A565F">
        <w:rPr>
          <w:rFonts w:ascii="Century Gothic" w:eastAsia="Arial Unicode MS" w:hAnsi="Century Gothic"/>
          <w:sz w:val="20"/>
          <w:szCs w:val="20"/>
        </w:rPr>
        <w:t>.</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7A5B0B" w:rsidP="004A565F">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lastRenderedPageBreak/>
        <w:t>28</w:t>
      </w:r>
      <w:r w:rsidR="00EE6E59" w:rsidRPr="00EE6E59">
        <w:rPr>
          <w:rFonts w:ascii="Century Gothic" w:eastAsia="Arial Unicode MS" w:hAnsi="Century Gothic"/>
          <w:b/>
          <w:sz w:val="20"/>
          <w:szCs w:val="20"/>
        </w:rPr>
        <w:t xml:space="preserve">.3 </w:t>
      </w:r>
      <w:r w:rsidR="004A565F" w:rsidRPr="00EE6E59">
        <w:rPr>
          <w:rFonts w:ascii="Century Gothic" w:eastAsia="Arial Unicode MS" w:hAnsi="Century Gothic"/>
          <w:b/>
          <w:sz w:val="20"/>
          <w:szCs w:val="20"/>
        </w:rPr>
        <w:t>SUPERVISIÓN TÉCNICA</w:t>
      </w:r>
      <w:r w:rsidR="004A565F" w:rsidRPr="004A565F">
        <w:rPr>
          <w:rFonts w:ascii="Century Gothic" w:eastAsia="Arial Unicode MS" w:hAnsi="Century Gothic"/>
          <w:sz w:val="20"/>
          <w:szCs w:val="20"/>
        </w:rPr>
        <w:t xml:space="preserve">: La SUPERVISIÓN de la Obra será realizada por </w:t>
      </w:r>
      <w:r w:rsidR="00EE6E59">
        <w:rPr>
          <w:rFonts w:ascii="Century Gothic" w:eastAsia="Arial Unicode MS" w:hAnsi="Century Gothic"/>
          <w:sz w:val="20"/>
          <w:szCs w:val="20"/>
        </w:rPr>
        <w:t>el profesional nombrado para tal efecto, denominado</w:t>
      </w:r>
      <w:r w:rsidR="004A565F" w:rsidRPr="004A565F">
        <w:rPr>
          <w:rFonts w:ascii="Century Gothic" w:eastAsia="Arial Unicode MS" w:hAnsi="Century Gothic"/>
          <w:sz w:val="20"/>
          <w:szCs w:val="20"/>
        </w:rPr>
        <w:t xml:space="preserve"> en este Contrato el SUPERVISOR, con todas las facultades inherentes al buen desempeño de las funciones de SUPERVISIÓN e inspección técnica, teniendo entre ellas las siguientes a título indicativo y no limitativo:</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004A565F" w:rsidRPr="004A565F">
        <w:rPr>
          <w:rFonts w:ascii="Century Gothic" w:eastAsia="Arial Unicode MS" w:hAnsi="Century Gothic"/>
          <w:sz w:val="20"/>
          <w:szCs w:val="20"/>
        </w:rPr>
        <w:t>Organizar y dirigir la oficina regional del SUPERVISOR en el mismo lugar de la Obra.</w:t>
      </w: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004A565F" w:rsidRPr="004A565F">
        <w:rPr>
          <w:rFonts w:ascii="Century Gothic" w:eastAsia="Arial Unicode MS" w:hAnsi="Century Gothic"/>
          <w:sz w:val="20"/>
          <w:szCs w:val="20"/>
        </w:rPr>
        <w:t>Estudiar e interpretar técnicamente los planos y especificaciones para su correcta aplicación por el CONTRATISTA.</w:t>
      </w: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004A565F" w:rsidRPr="004A565F">
        <w:rPr>
          <w:rFonts w:ascii="Century Gothic" w:eastAsia="Arial Unicode MS" w:hAnsi="Century Gothic"/>
          <w:sz w:val="20"/>
          <w:szCs w:val="20"/>
        </w:rPr>
        <w:t>Exigir al CONTRATISTA la disponibilidad permanente del Libro de Órdenes de Trabajo, por el cual comunicará al CONTRATISTA la iniciación de obra y el proceso de ejecución.</w:t>
      </w: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d) </w:t>
      </w:r>
      <w:r w:rsidR="004A565F" w:rsidRPr="004A565F">
        <w:rPr>
          <w:rFonts w:ascii="Century Gothic" w:eastAsia="Arial Unicode MS" w:hAnsi="Century Gothic"/>
          <w:sz w:val="20"/>
          <w:szCs w:val="20"/>
        </w:rPr>
        <w:t>Exigir al CONTRATISTA los respaldos técnicos necesarios, para procesar planillas o certificados de pago.</w:t>
      </w: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e) </w:t>
      </w:r>
      <w:r w:rsidR="004A565F" w:rsidRPr="004A565F">
        <w:rPr>
          <w:rFonts w:ascii="Century Gothic" w:eastAsia="Arial Unicode MS" w:hAnsi="Century Gothic"/>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w:t>
      </w:r>
      <w:r>
        <w:rPr>
          <w:rFonts w:ascii="Century Gothic" w:eastAsia="Arial Unicode MS" w:hAnsi="Century Gothic"/>
          <w:sz w:val="20"/>
          <w:szCs w:val="20"/>
        </w:rPr>
        <w:t xml:space="preserve"> </w:t>
      </w:r>
      <w:r w:rsidR="004A565F" w:rsidRPr="004A565F">
        <w:rPr>
          <w:rFonts w:ascii="Century Gothic" w:eastAsia="Arial Unicode MS" w:hAnsi="Century Gothic"/>
          <w:sz w:val="20"/>
          <w:szCs w:val="20"/>
        </w:rPr>
        <w:t xml:space="preserve"> </w:t>
      </w:r>
      <w:r>
        <w:rPr>
          <w:rFonts w:ascii="Century Gothic" w:eastAsia="Arial Unicode MS" w:hAnsi="Century Gothic"/>
          <w:sz w:val="20"/>
          <w:szCs w:val="20"/>
        </w:rPr>
        <w:t>CONTRATANTE</w:t>
      </w:r>
      <w:r w:rsidRPr="004A565F">
        <w:rPr>
          <w:rFonts w:ascii="Century Gothic" w:eastAsia="Arial Unicode MS" w:hAnsi="Century Gothic"/>
          <w:sz w:val="20"/>
          <w:szCs w:val="20"/>
        </w:rPr>
        <w:t xml:space="preserve"> </w:t>
      </w:r>
      <w:r w:rsidR="004A565F" w:rsidRPr="004A565F">
        <w:rPr>
          <w:rFonts w:ascii="Century Gothic" w:eastAsia="Arial Unicode MS" w:hAnsi="Century Gothic"/>
          <w:sz w:val="20"/>
          <w:szCs w:val="20"/>
        </w:rPr>
        <w:t>a efectos de su aprobación.</w:t>
      </w: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f) </w:t>
      </w:r>
      <w:r w:rsidR="004A565F" w:rsidRPr="004A565F">
        <w:rPr>
          <w:rFonts w:ascii="Century Gothic" w:eastAsia="Arial Unicode MS" w:hAnsi="Century Gothic"/>
          <w:sz w:val="20"/>
          <w:szCs w:val="20"/>
        </w:rPr>
        <w:t xml:space="preserve">Realizar mediciones conjuntas con el CONTRATISTA de la obra ejecutada y aprobar los Certificados o Planillas de avance de obra. </w:t>
      </w:r>
    </w:p>
    <w:p w:rsidR="004A565F" w:rsidRPr="004A565F" w:rsidRDefault="00EE6E59" w:rsidP="00EE6E5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g) </w:t>
      </w:r>
      <w:r w:rsidR="004A565F" w:rsidRPr="004A565F">
        <w:rPr>
          <w:rFonts w:ascii="Century Gothic" w:eastAsia="Arial Unicode MS" w:hAnsi="Century Gothic"/>
          <w:sz w:val="20"/>
          <w:szCs w:val="20"/>
        </w:rPr>
        <w:t xml:space="preserve">Llevar el control directo de la vigencia y validez de las garantías, a los efectos de requerir oportunamente al CONTRATISTA su ampliación (en monto y plazo), o para solicitar al </w:t>
      </w:r>
      <w:r>
        <w:rPr>
          <w:rFonts w:ascii="Century Gothic" w:eastAsia="Arial Unicode MS" w:hAnsi="Century Gothic"/>
          <w:sz w:val="20"/>
          <w:szCs w:val="20"/>
        </w:rPr>
        <w:t>CONTRATANTE</w:t>
      </w:r>
      <w:r w:rsidRPr="004A565F">
        <w:rPr>
          <w:rFonts w:ascii="Century Gothic" w:eastAsia="Arial Unicode MS" w:hAnsi="Century Gothic"/>
          <w:sz w:val="20"/>
          <w:szCs w:val="20"/>
        </w:rPr>
        <w:t xml:space="preserve"> </w:t>
      </w:r>
      <w:r w:rsidR="004A565F" w:rsidRPr="004A565F">
        <w:rPr>
          <w:rFonts w:ascii="Century Gothic" w:eastAsia="Arial Unicode MS" w:hAnsi="Century Gothic"/>
          <w:sz w:val="20"/>
          <w:szCs w:val="20"/>
        </w:rPr>
        <w:t>a través del FISCAL, la ejecución de estas cuando corresponda.</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r w:rsidRPr="004A565F">
        <w:rPr>
          <w:rFonts w:ascii="Century Gothic" w:eastAsia="Arial Unicode MS" w:hAnsi="Century Gothic"/>
          <w:sz w:val="20"/>
          <w:szCs w:val="20"/>
        </w:rPr>
        <w:t>Las atribuciones Técnicas de la SUPERVISIÓN también están establecidas en sus Términos de Referencia o Especificaciones Técnicas, por lo que deben ser ejercidas por el SUPERVISOR.</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r w:rsidRPr="004A565F">
        <w:rPr>
          <w:rFonts w:ascii="Century Gothic" w:eastAsia="Arial Unicode MS" w:hAnsi="Century Gothic"/>
          <w:sz w:val="20"/>
          <w:szCs w:val="20"/>
        </w:rPr>
        <w:t>Para el eficiente cumplimiento de las tareas del SUPERVISOR, el CONTRATISTA deberá prestarle todas las facilidades sin restricción ni excepción alguna y pondrá a su disposición, todo lo que se indica en los Servicios de Campo del SUPERVISOR, en los documentos de</w:t>
      </w:r>
      <w:r w:rsidR="00745B21">
        <w:rPr>
          <w:rFonts w:ascii="Century Gothic" w:eastAsia="Arial Unicode MS" w:hAnsi="Century Gothic"/>
          <w:sz w:val="20"/>
          <w:szCs w:val="20"/>
        </w:rPr>
        <w:t>l Proceso</w:t>
      </w:r>
      <w:r w:rsidRPr="004A565F">
        <w:rPr>
          <w:rFonts w:ascii="Century Gothic" w:eastAsia="Arial Unicode MS" w:hAnsi="Century Gothic"/>
          <w:sz w:val="20"/>
          <w:szCs w:val="20"/>
        </w:rPr>
        <w:t>.</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r w:rsidRPr="004A565F">
        <w:rPr>
          <w:rFonts w:ascii="Century Gothic" w:eastAsia="Arial Unicode MS" w:hAnsi="Century Gothic"/>
          <w:sz w:val="20"/>
          <w:szCs w:val="20"/>
        </w:rPr>
        <w:t>La SUPERVISIÓN controlará técnicamente el trabajo del CONTRATISTA y le notificará los defectos que encuentre. Dicho control no modificará de manera alguna las obligaciones del CONTRATISTA. La SUPERVISIÓN, podrá ordenar al CONTRATISTA que localice un defecto y que exponga y verifique cualquier trabajo que considerare que puede tener algún defecto. En el caso de localizar un defecto la SUPERVISIÓN ordenará la corrección del citado defecto.</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rPr>
      </w:pPr>
      <w:r w:rsidRPr="004A565F">
        <w:rPr>
          <w:rFonts w:ascii="Century Gothic" w:eastAsia="Arial Unicode MS" w:hAnsi="Century Gothic"/>
          <w:sz w:val="20"/>
          <w:szCs w:val="20"/>
        </w:rPr>
        <w:lastRenderedPageBreak/>
        <w:t>Será responsabilidad directa de la SUPERVISIÓN, el control de calidad y el cumplimiento de las especificaciones del contrato.</w:t>
      </w:r>
    </w:p>
    <w:p w:rsidR="00425481" w:rsidRDefault="00425481" w:rsidP="008A06CB">
      <w:pPr>
        <w:pStyle w:val="Norma"/>
        <w:spacing w:after="0" w:line="240" w:lineRule="auto"/>
        <w:contextualSpacing/>
        <w:jc w:val="both"/>
        <w:rPr>
          <w:rFonts w:ascii="Century Gothic" w:eastAsia="Arial Unicode MS" w:hAnsi="Century Gothic"/>
          <w:b/>
          <w:sz w:val="20"/>
          <w:szCs w:val="20"/>
        </w:rPr>
      </w:pPr>
    </w:p>
    <w:p w:rsidR="00745B21"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29</w:t>
      </w:r>
      <w:r w:rsidR="00745B21">
        <w:rPr>
          <w:rFonts w:ascii="Century Gothic" w:eastAsia="Arial Unicode MS" w:hAnsi="Century Gothic"/>
          <w:b/>
          <w:sz w:val="20"/>
          <w:szCs w:val="20"/>
        </w:rPr>
        <w:t xml:space="preserve">. </w:t>
      </w:r>
      <w:r w:rsidR="00745B21" w:rsidRPr="00745B21">
        <w:rPr>
          <w:rFonts w:ascii="Century Gothic" w:eastAsia="Arial Unicode MS" w:hAnsi="Century Gothic"/>
          <w:b/>
          <w:sz w:val="20"/>
          <w:szCs w:val="20"/>
        </w:rPr>
        <w:t>MODIFICACION DE LAS OBRAS</w:t>
      </w:r>
    </w:p>
    <w:p w:rsidR="00745B21" w:rsidRDefault="00745B21" w:rsidP="008A06CB">
      <w:pPr>
        <w:pStyle w:val="Norma"/>
        <w:spacing w:after="0" w:line="240" w:lineRule="auto"/>
        <w:contextualSpacing/>
        <w:jc w:val="both"/>
        <w:rPr>
          <w:rFonts w:ascii="Century Gothic" w:eastAsia="Arial Unicode MS" w:hAnsi="Century Gothic"/>
          <w:sz w:val="20"/>
          <w:szCs w:val="20"/>
        </w:rPr>
      </w:pPr>
    </w:p>
    <w:p w:rsidR="00745B21" w:rsidRP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.1</w:t>
      </w:r>
      <w:r w:rsidR="00745B21" w:rsidRPr="00745B21">
        <w:rPr>
          <w:rFonts w:ascii="Century Gothic" w:eastAsia="Arial Unicode MS" w:hAnsi="Century Gothic"/>
          <w:sz w:val="20"/>
          <w:szCs w:val="20"/>
        </w:rPr>
        <w:tab/>
        <w:t xml:space="preserve">La modificación de obras objeto del presente Contrato podrá efectuarse siempre que no </w:t>
      </w:r>
      <w:r w:rsidR="00021B39">
        <w:rPr>
          <w:rFonts w:ascii="Century Gothic" w:eastAsia="Arial Unicode MS" w:hAnsi="Century Gothic"/>
          <w:sz w:val="20"/>
          <w:szCs w:val="20"/>
        </w:rPr>
        <w:t>se afecte</w:t>
      </w:r>
      <w:r w:rsidR="00745B21" w:rsidRPr="00745B21">
        <w:rPr>
          <w:rFonts w:ascii="Century Gothic" w:eastAsia="Arial Unicode MS" w:hAnsi="Century Gothic"/>
          <w:sz w:val="20"/>
          <w:szCs w:val="20"/>
        </w:rPr>
        <w:t xml:space="preserve"> la esencia del presente Contrato.</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.2</w:t>
      </w:r>
      <w:r w:rsidR="00745B21" w:rsidRPr="00745B21">
        <w:rPr>
          <w:rFonts w:ascii="Century Gothic" w:eastAsia="Arial Unicode MS" w:hAnsi="Century Gothic"/>
          <w:sz w:val="20"/>
          <w:szCs w:val="20"/>
        </w:rPr>
        <w:tab/>
        <w:t>En el marco legal citado precedentemente, queda establecido que de forma excepcional, por causas plenamente justificadas (técnica, legal y financiera), el SUPERVISOR, con la autorización expresa de</w:t>
      </w:r>
      <w:r w:rsidR="00021B39">
        <w:rPr>
          <w:rFonts w:ascii="Century Gothic" w:eastAsia="Arial Unicode MS" w:hAnsi="Century Gothic"/>
          <w:sz w:val="20"/>
          <w:szCs w:val="20"/>
        </w:rPr>
        <w:t>l CONTRATANTE</w:t>
      </w:r>
      <w:r w:rsidR="00745B21" w:rsidRPr="00745B21">
        <w:rPr>
          <w:rFonts w:ascii="Century Gothic" w:eastAsia="Arial Unicode MS" w:hAnsi="Century Gothic"/>
          <w:sz w:val="20"/>
          <w:szCs w:val="20"/>
        </w:rPr>
        <w:t>, durante el período de ejecución de la obra, podrán efectuar modificaciones y/o ajustes necesarios al diseño de la obra, (que modifiquen el plazo o el monto de la obra), a efectos que la misma cumpla con el fin previsto.</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.3</w:t>
      </w:r>
      <w:r w:rsidR="00745B21" w:rsidRPr="00745B21">
        <w:rPr>
          <w:rFonts w:ascii="Century Gothic" w:eastAsia="Arial Unicode MS" w:hAnsi="Century Gothic"/>
          <w:sz w:val="20"/>
          <w:szCs w:val="20"/>
        </w:rPr>
        <w:tab/>
        <w:t>El SUPERVISOR, previo el trámite respectivo de aprobación podrá introducir modificaciones que consideren estrictamente necesarias y con tal propósito, tendrá la facultad para ordenar por escrito al CONTRATISTA y éste deberá cumplir con cualquiera de las siguientes instrucciones:</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021B39" w:rsidP="00021B3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00745B21" w:rsidRPr="00745B21">
        <w:rPr>
          <w:rFonts w:ascii="Century Gothic" w:eastAsia="Arial Unicode MS" w:hAnsi="Century Gothic"/>
          <w:sz w:val="20"/>
          <w:szCs w:val="20"/>
        </w:rPr>
        <w:t>Efectuar ajustes de rutina o especiales en el desarrollo cotidiano de la obra.</w:t>
      </w:r>
    </w:p>
    <w:p w:rsidR="00745B21" w:rsidRPr="00745B21" w:rsidRDefault="00021B39" w:rsidP="00021B3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00745B21" w:rsidRPr="00745B21">
        <w:rPr>
          <w:rFonts w:ascii="Century Gothic" w:eastAsia="Arial Unicode MS" w:hAnsi="Century Gothic"/>
          <w:sz w:val="20"/>
          <w:szCs w:val="20"/>
        </w:rPr>
        <w:t>Incrementar o disminuir cualquier parte de la obra prevista en el Contrato.</w:t>
      </w:r>
    </w:p>
    <w:p w:rsidR="00745B21" w:rsidRPr="00745B21" w:rsidRDefault="00021B39" w:rsidP="00021B39">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00745B21" w:rsidRPr="00745B21">
        <w:rPr>
          <w:rFonts w:ascii="Century Gothic" w:eastAsia="Arial Unicode MS" w:hAnsi="Century Gothic"/>
          <w:sz w:val="20"/>
          <w:szCs w:val="20"/>
        </w:rPr>
        <w:t>Ejecutar trabajos adicionales inherentes a la misma obra, que sean absolutamente necesarios, aunque no cuenten con precios unitarios establecidos en el Contrato.</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.4.</w:t>
      </w:r>
      <w:r w:rsidR="00745B21" w:rsidRPr="00745B21">
        <w:rPr>
          <w:rFonts w:ascii="Century Gothic" w:eastAsia="Arial Unicode MS" w:hAnsi="Century Gothic"/>
          <w:sz w:val="20"/>
          <w:szCs w:val="20"/>
        </w:rPr>
        <w:tab/>
        <w:t xml:space="preserve">El SUPERVISOR con conocimiento </w:t>
      </w:r>
      <w:r w:rsidR="00021B39">
        <w:rPr>
          <w:rFonts w:ascii="Century Gothic" w:eastAsia="Arial Unicode MS" w:hAnsi="Century Gothic"/>
          <w:sz w:val="20"/>
          <w:szCs w:val="20"/>
        </w:rPr>
        <w:t>del CONTRATANTE</w:t>
      </w:r>
      <w:r w:rsidR="00745B21" w:rsidRPr="00745B21">
        <w:rPr>
          <w:rFonts w:ascii="Century Gothic" w:eastAsia="Arial Unicode MS" w:hAnsi="Century Gothic"/>
          <w:sz w:val="20"/>
          <w:szCs w:val="20"/>
        </w:rPr>
        <w:t>, puede ordenar las modificaciones a través de los siguientes instrumentos:</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745B21" w:rsidP="000C08B6">
      <w:pPr>
        <w:pStyle w:val="Norma"/>
        <w:numPr>
          <w:ilvl w:val="0"/>
          <w:numId w:val="44"/>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una Orden de Trabajo</w:t>
      </w:r>
      <w:r w:rsidRPr="00745B21">
        <w:rPr>
          <w:rFonts w:ascii="Century Gothic" w:eastAsia="Arial Unicode MS" w:hAnsi="Century Gothic"/>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w:t>
      </w:r>
      <w:r w:rsidR="0025517C" w:rsidRPr="00745B21">
        <w:rPr>
          <w:rFonts w:ascii="Century Gothic" w:eastAsia="Arial Unicode MS" w:hAnsi="Century Gothic"/>
          <w:sz w:val="20"/>
          <w:szCs w:val="20"/>
        </w:rPr>
        <w:t>Órdenes</w:t>
      </w:r>
      <w:r w:rsidRPr="00745B21">
        <w:rPr>
          <w:rFonts w:ascii="Century Gothic" w:eastAsia="Arial Unicode MS" w:hAnsi="Century Gothic"/>
          <w:sz w:val="20"/>
          <w:szCs w:val="20"/>
        </w:rPr>
        <w:t>, siempre en procura de un eficiente desarrollo y ejecución de la obra. La emisión de Órdenes de Trabajo, no deberán dar lugar a la emisión posterior de Orden de Cambio para el mismo objeto.</w:t>
      </w:r>
    </w:p>
    <w:p w:rsidR="00745B21" w:rsidRPr="00745B21" w:rsidRDefault="00745B21" w:rsidP="00021B39">
      <w:pPr>
        <w:pStyle w:val="Norma"/>
        <w:spacing w:after="0" w:line="240" w:lineRule="auto"/>
        <w:ind w:left="708"/>
        <w:contextualSpacing/>
        <w:jc w:val="both"/>
        <w:rPr>
          <w:rFonts w:ascii="Century Gothic" w:eastAsia="Arial Unicode MS" w:hAnsi="Century Gothic"/>
          <w:sz w:val="20"/>
          <w:szCs w:val="20"/>
        </w:rPr>
      </w:pPr>
    </w:p>
    <w:p w:rsidR="00745B21" w:rsidRPr="00745B21" w:rsidRDefault="00745B21" w:rsidP="000C08B6">
      <w:pPr>
        <w:pStyle w:val="Norma"/>
        <w:numPr>
          <w:ilvl w:val="0"/>
          <w:numId w:val="44"/>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Orden de Cambio</w:t>
      </w:r>
      <w:r w:rsidRPr="00745B21">
        <w:rPr>
          <w:rFonts w:ascii="Century Gothic" w:eastAsia="Arial Unicode MS" w:hAnsi="Century Gothic"/>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w:t>
      </w:r>
      <w:r w:rsidRPr="00745B21">
        <w:rPr>
          <w:rFonts w:ascii="Century Gothic" w:eastAsia="Arial Unicode MS" w:hAnsi="Century Gothic"/>
          <w:sz w:val="20"/>
          <w:szCs w:val="20"/>
        </w:rPr>
        <w:lastRenderedPageBreak/>
        <w:t xml:space="preserve">Contrato. 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enviará </w:t>
      </w:r>
      <w:r w:rsidR="00021B39">
        <w:rPr>
          <w:rFonts w:ascii="Century Gothic" w:eastAsia="Arial Unicode MS" w:hAnsi="Century Gothic"/>
          <w:sz w:val="20"/>
          <w:szCs w:val="20"/>
        </w:rPr>
        <w:t>al Gerente Nacional de Redes de Gas y Ductos</w:t>
      </w:r>
      <w:r w:rsidRPr="00745B21">
        <w:rPr>
          <w:rFonts w:ascii="Century Gothic" w:eastAsia="Arial Unicode MS" w:hAnsi="Century Gothic"/>
          <w:sz w:val="20"/>
          <w:szCs w:val="20"/>
        </w:rPr>
        <w:t xml:space="preserve"> para el procesamiento de su emisión. La Orden de Cambio será firmada por la misma autoridad (o su reemplazante si fuese el caso) que </w:t>
      </w:r>
      <w:r w:rsidR="00021B39" w:rsidRPr="00745B21">
        <w:rPr>
          <w:rFonts w:ascii="Century Gothic" w:eastAsia="Arial Unicode MS" w:hAnsi="Century Gothic"/>
          <w:sz w:val="20"/>
          <w:szCs w:val="20"/>
        </w:rPr>
        <w:t>firmó</w:t>
      </w:r>
      <w:r w:rsidRPr="00745B21">
        <w:rPr>
          <w:rFonts w:ascii="Century Gothic" w:eastAsia="Arial Unicode MS" w:hAnsi="Century Gothic"/>
          <w:sz w:val="20"/>
          <w:szCs w:val="20"/>
        </w:rPr>
        <w:t xml:space="preserve"> el contrato original. Una vez formulada la Orden de Cambio por el SUPERVISOR, el proceso de aprobación y suscripción de la misma debe durar como máximo quince (15) días calendario.</w:t>
      </w:r>
    </w:p>
    <w:p w:rsidR="00745B21" w:rsidRDefault="00745B21" w:rsidP="00932E9B">
      <w:pPr>
        <w:pStyle w:val="Norma"/>
        <w:spacing w:after="0" w:line="240" w:lineRule="auto"/>
        <w:ind w:left="360"/>
        <w:contextualSpacing/>
        <w:jc w:val="both"/>
        <w:rPr>
          <w:rFonts w:ascii="Century Gothic" w:eastAsia="Arial Unicode MS" w:hAnsi="Century Gothic"/>
          <w:sz w:val="20"/>
          <w:szCs w:val="20"/>
        </w:rPr>
      </w:pPr>
      <w:r w:rsidRPr="00745B21">
        <w:rPr>
          <w:rFonts w:ascii="Century Gothic" w:eastAsia="Arial Unicode MS" w:hAnsi="Century Gothic"/>
          <w:sz w:val="20"/>
          <w:szCs w:val="20"/>
        </w:rPr>
        <w:t>En el caso de SUSPENSIÓN DE LOS TRABAJOS, el SUPERVISOR elaborará una Orden de Cambio de acuerdo con el procedimiento establecido en la cláusula TRIGÉSIMA SEXTA del presente contrato, en este caso, no se considerará el monto por suspensión como parte del cinco por ciento (5%) establecido en el presente inciso.</w:t>
      </w:r>
    </w:p>
    <w:p w:rsidR="00932E9B" w:rsidRPr="00745B21" w:rsidRDefault="00932E9B" w:rsidP="00932E9B">
      <w:pPr>
        <w:pStyle w:val="Norma"/>
        <w:spacing w:after="0" w:line="240" w:lineRule="auto"/>
        <w:ind w:left="360"/>
        <w:contextualSpacing/>
        <w:jc w:val="both"/>
        <w:rPr>
          <w:rFonts w:ascii="Century Gothic" w:eastAsia="Arial Unicode MS" w:hAnsi="Century Gothic"/>
          <w:sz w:val="20"/>
          <w:szCs w:val="20"/>
        </w:rPr>
      </w:pPr>
    </w:p>
    <w:p w:rsidR="00745B21" w:rsidRPr="00745B21" w:rsidRDefault="00745B21" w:rsidP="000C08B6">
      <w:pPr>
        <w:pStyle w:val="Norma"/>
        <w:numPr>
          <w:ilvl w:val="0"/>
          <w:numId w:val="44"/>
        </w:numPr>
        <w:spacing w:after="0" w:line="240" w:lineRule="auto"/>
        <w:contextualSpacing/>
        <w:jc w:val="both"/>
        <w:rPr>
          <w:rFonts w:ascii="Century Gothic" w:eastAsia="Arial Unicode MS" w:hAnsi="Century Gothic"/>
          <w:sz w:val="20"/>
          <w:szCs w:val="20"/>
        </w:rPr>
      </w:pPr>
      <w:r w:rsidRPr="00932E9B">
        <w:rPr>
          <w:rFonts w:ascii="Century Gothic" w:eastAsia="Arial Unicode MS" w:hAnsi="Century Gothic"/>
          <w:b/>
          <w:sz w:val="20"/>
          <w:szCs w:val="20"/>
        </w:rPr>
        <w:t>Mediante Contrato Modificatorio</w:t>
      </w:r>
      <w:r w:rsidRPr="00745B21">
        <w:rPr>
          <w:rFonts w:ascii="Century Gothic" w:eastAsia="Arial Unicode MS" w:hAnsi="Century Gothic"/>
          <w:sz w:val="20"/>
          <w:szCs w:val="20"/>
        </w:rPr>
        <w:t xml:space="preserve"> 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SUPERVISOR podrá formular el documento de sustento técnico-financiero que establezca las causas y razones por las cuales debiera ser suscrito este documento.  </w:t>
      </w:r>
    </w:p>
    <w:p w:rsidR="00745B21" w:rsidRPr="00745B21" w:rsidRDefault="00745B21" w:rsidP="00932E9B">
      <w:pPr>
        <w:pStyle w:val="Norma"/>
        <w:spacing w:after="0" w:line="240" w:lineRule="auto"/>
        <w:ind w:left="360"/>
        <w:contextualSpacing/>
        <w:jc w:val="both"/>
        <w:rPr>
          <w:rFonts w:ascii="Century Gothic" w:eastAsia="Arial Unicode MS" w:hAnsi="Century Gothic"/>
          <w:sz w:val="20"/>
          <w:szCs w:val="20"/>
        </w:rPr>
      </w:pPr>
      <w:r w:rsidRPr="00745B21">
        <w:rPr>
          <w:rFonts w:ascii="Century Gothic" w:eastAsia="Arial Unicode MS" w:hAnsi="Century Gothic"/>
          <w:sz w:val="20"/>
          <w:szCs w:val="20"/>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w:t>
      </w:r>
      <w:r w:rsidR="00932E9B">
        <w:rPr>
          <w:rFonts w:ascii="Century Gothic" w:eastAsia="Arial Unicode MS" w:hAnsi="Century Gothic"/>
          <w:sz w:val="20"/>
          <w:szCs w:val="20"/>
        </w:rPr>
        <w:t xml:space="preserve">el CONTRATANTE </w:t>
      </w:r>
      <w:r w:rsidRPr="00745B21">
        <w:rPr>
          <w:rFonts w:ascii="Century Gothic" w:eastAsia="Arial Unicode MS" w:hAnsi="Century Gothic"/>
          <w:sz w:val="20"/>
          <w:szCs w:val="20"/>
        </w:rPr>
        <w:t xml:space="preserve"> y el CONTRATISTA, no se podrán incrementar los porcentajes en lo referido a Costos Indirectos. En el caso que signifique una disminución en la obra, deberá concertarse previamente con el CONTRATISTA, a efectos de evitar reclamos posteriores. El SUPERVISOR, será responsable por la elaboración de las Especificacio</w:t>
      </w:r>
      <w:r w:rsidR="00932E9B">
        <w:rPr>
          <w:rFonts w:ascii="Century Gothic" w:eastAsia="Arial Unicode MS" w:hAnsi="Century Gothic"/>
          <w:sz w:val="20"/>
          <w:szCs w:val="20"/>
        </w:rPr>
        <w:t>nes Técnicas de los nuevos ítem</w:t>
      </w:r>
      <w:r w:rsidRPr="00745B21">
        <w:rPr>
          <w:rFonts w:ascii="Century Gothic" w:eastAsia="Arial Unicode MS" w:hAnsi="Century Gothic"/>
          <w:sz w:val="20"/>
          <w:szCs w:val="20"/>
        </w:rPr>
        <w:t xml:space="preserve">s creados. </w:t>
      </w:r>
    </w:p>
    <w:p w:rsidR="00745B21" w:rsidRPr="00745B21" w:rsidRDefault="00745B21" w:rsidP="00932E9B">
      <w:pPr>
        <w:pStyle w:val="Norma"/>
        <w:spacing w:after="0" w:line="240" w:lineRule="auto"/>
        <w:ind w:left="360"/>
        <w:contextualSpacing/>
        <w:jc w:val="both"/>
        <w:rPr>
          <w:rFonts w:ascii="Century Gothic" w:eastAsia="Arial Unicode MS" w:hAnsi="Century Gothic"/>
          <w:sz w:val="20"/>
          <w:szCs w:val="20"/>
        </w:rPr>
      </w:pPr>
      <w:r w:rsidRPr="00745B21">
        <w:rPr>
          <w:rFonts w:ascii="Century Gothic" w:eastAsia="Arial Unicode MS" w:hAnsi="Century Gothic"/>
          <w:sz w:val="20"/>
          <w:szCs w:val="20"/>
        </w:rPr>
        <w:t>El informe-recomendación y antecedentes deberán ser cursados por el SUPERVISOR al FISCAL, quien luego de su análisis y con su recomendación enviará dicha</w:t>
      </w:r>
      <w:r w:rsidR="00816D74">
        <w:rPr>
          <w:rFonts w:ascii="Century Gothic" w:eastAsia="Arial Unicode MS" w:hAnsi="Century Gothic"/>
          <w:sz w:val="20"/>
          <w:szCs w:val="20"/>
        </w:rPr>
        <w:t xml:space="preserve"> documentación </w:t>
      </w:r>
      <w:r w:rsidR="00816D74" w:rsidRPr="00816D74">
        <w:rPr>
          <w:rFonts w:ascii="Century Gothic" w:eastAsia="Arial Unicode MS" w:hAnsi="Century Gothic"/>
          <w:sz w:val="20"/>
          <w:szCs w:val="20"/>
        </w:rPr>
        <w:t>al Gerente Nacional de Redes de Gas y Ductos</w:t>
      </w:r>
      <w:r w:rsidRPr="00745B21">
        <w:rPr>
          <w:rFonts w:ascii="Century Gothic" w:eastAsia="Arial Unicode MS" w:hAnsi="Century Gothic"/>
          <w:sz w:val="20"/>
          <w:szCs w:val="20"/>
        </w:rPr>
        <w:t>, para el procesamiento de su análisis técnico legal y formulación del Contrato, antes de su suscripción, considerando lo establecido en las Normas Básicas del Sistema de Administración de Bienes y Servicios.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(o su reemplazante si fuese el caso) que firmó el contrato original.</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.5</w:t>
      </w:r>
      <w:r w:rsidR="00745B21" w:rsidRPr="00745B21">
        <w:rPr>
          <w:rFonts w:ascii="Century Gothic" w:eastAsia="Arial Unicode MS" w:hAnsi="Century Gothic"/>
          <w:sz w:val="20"/>
          <w:szCs w:val="20"/>
        </w:rPr>
        <w:tab/>
        <w:t xml:space="preserve">La orden de Trabajo, Orden de Cambio o Contrato Modificatorio, deben ser emitidos y suscritos de forma previa a la ejecución de los trabajos por parte del CONTRATISTA, en ninguno de los casos constituye un documento regularizador de </w:t>
      </w:r>
      <w:r w:rsidR="00745B21" w:rsidRPr="00745B21">
        <w:rPr>
          <w:rFonts w:ascii="Century Gothic" w:eastAsia="Arial Unicode MS" w:hAnsi="Century Gothic"/>
          <w:sz w:val="20"/>
          <w:szCs w:val="20"/>
        </w:rPr>
        <w:lastRenderedPageBreak/>
        <w:t xml:space="preserve">procedimiento de ejecución de obra, excepto en casos de emergencia declarada para el lugar de emplazamiento de la obra. </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P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.6</w:t>
      </w:r>
      <w:r w:rsidR="00745B21" w:rsidRPr="00745B21">
        <w:rPr>
          <w:rFonts w:ascii="Century Gothic" w:eastAsia="Arial Unicode MS" w:hAnsi="Century Gothic"/>
          <w:sz w:val="20"/>
          <w:szCs w:val="20"/>
        </w:rPr>
        <w:tab/>
        <w:t xml:space="preserve">Una vez formulado el Contrato Modificatorio, el proceso de aprobación y suscripción del mismo debe durar como máximo </w:t>
      </w:r>
      <w:r w:rsidR="00932E9B">
        <w:rPr>
          <w:rFonts w:ascii="Century Gothic" w:eastAsia="Arial Unicode MS" w:hAnsi="Century Gothic"/>
          <w:sz w:val="20"/>
          <w:szCs w:val="20"/>
        </w:rPr>
        <w:t>ocho</w:t>
      </w:r>
      <w:r w:rsidR="00745B21" w:rsidRPr="00745B21">
        <w:rPr>
          <w:rFonts w:ascii="Century Gothic" w:eastAsia="Arial Unicode MS" w:hAnsi="Century Gothic"/>
          <w:sz w:val="20"/>
          <w:szCs w:val="20"/>
        </w:rPr>
        <w:t xml:space="preserve"> (</w:t>
      </w:r>
      <w:r w:rsidR="00932E9B">
        <w:rPr>
          <w:rFonts w:ascii="Century Gothic" w:eastAsia="Arial Unicode MS" w:hAnsi="Century Gothic"/>
          <w:sz w:val="20"/>
          <w:szCs w:val="20"/>
        </w:rPr>
        <w:t>8</w:t>
      </w:r>
      <w:r w:rsidR="00745B21" w:rsidRPr="00745B21">
        <w:rPr>
          <w:rFonts w:ascii="Century Gothic" w:eastAsia="Arial Unicode MS" w:hAnsi="Century Gothic"/>
          <w:sz w:val="20"/>
          <w:szCs w:val="20"/>
        </w:rPr>
        <w:t>) días calendario.</w:t>
      </w:r>
    </w:p>
    <w:p w:rsidR="00745B21" w:rsidRPr="00745B21" w:rsidRDefault="00745B21" w:rsidP="00745B21">
      <w:pPr>
        <w:pStyle w:val="Norma"/>
        <w:spacing w:after="0" w:line="240" w:lineRule="auto"/>
        <w:contextualSpacing/>
        <w:jc w:val="both"/>
        <w:rPr>
          <w:rFonts w:ascii="Century Gothic" w:eastAsia="Arial Unicode MS" w:hAnsi="Century Gothic"/>
          <w:sz w:val="20"/>
          <w:szCs w:val="20"/>
        </w:rPr>
      </w:pPr>
    </w:p>
    <w:p w:rsidR="00745B21" w:rsidRDefault="007A5B0B" w:rsidP="00745B21">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29</w:t>
      </w:r>
      <w:r w:rsidR="00745B21" w:rsidRPr="00745B21">
        <w:rPr>
          <w:rFonts w:ascii="Century Gothic" w:eastAsia="Arial Unicode MS" w:hAnsi="Century Gothic"/>
          <w:sz w:val="20"/>
          <w:szCs w:val="20"/>
        </w:rPr>
        <w:t>.7</w:t>
      </w:r>
      <w:r w:rsidR="00745B21" w:rsidRPr="00745B21">
        <w:rPr>
          <w:rFonts w:ascii="Century Gothic" w:eastAsia="Arial Unicode MS" w:hAnsi="Century Gothic"/>
          <w:sz w:val="20"/>
          <w:szCs w:val="20"/>
        </w:rPr>
        <w:tab/>
        <w:t>En todos los casos son responsables por los resultados de la aplicación de los instrumentos de modificación descritos, el FISCAL DE OBRA, SUPERVISOR y CONTRATISTA.</w:t>
      </w:r>
    </w:p>
    <w:p w:rsidR="00425481" w:rsidRDefault="00425481" w:rsidP="008A06CB">
      <w:pPr>
        <w:pStyle w:val="Norma"/>
        <w:spacing w:after="0" w:line="240" w:lineRule="auto"/>
        <w:contextualSpacing/>
        <w:jc w:val="both"/>
        <w:rPr>
          <w:rFonts w:ascii="Century Gothic" w:eastAsia="Arial Unicode MS" w:hAnsi="Century Gothic"/>
          <w:b/>
          <w:sz w:val="20"/>
          <w:szCs w:val="20"/>
        </w:rPr>
      </w:pPr>
    </w:p>
    <w:p w:rsidR="00DB5EA8" w:rsidRDefault="00DB5EA8" w:rsidP="00DB5EA8">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30. VIGENCIA DEL CONTRATO</w:t>
      </w:r>
    </w:p>
    <w:p w:rsidR="00DB5EA8" w:rsidRDefault="00DB5EA8" w:rsidP="00DB5EA8">
      <w:pPr>
        <w:pStyle w:val="Norma"/>
        <w:spacing w:after="0" w:line="240" w:lineRule="auto"/>
        <w:contextualSpacing/>
        <w:jc w:val="both"/>
        <w:rPr>
          <w:rFonts w:ascii="Century Gothic" w:eastAsia="Arial Unicode MS" w:hAnsi="Century Gothic"/>
          <w:b/>
          <w:sz w:val="20"/>
          <w:szCs w:val="20"/>
        </w:rPr>
      </w:pPr>
    </w:p>
    <w:p w:rsidR="00DB5EA8" w:rsidRDefault="00DB5EA8" w:rsidP="009A0DBE">
      <w:pPr>
        <w:pStyle w:val="Norma"/>
        <w:spacing w:after="0" w:line="240" w:lineRule="auto"/>
        <w:contextualSpacing/>
        <w:jc w:val="both"/>
        <w:rPr>
          <w:rFonts w:ascii="Century Gothic" w:eastAsia="Arial Unicode MS" w:hAnsi="Century Gothic"/>
          <w:sz w:val="20"/>
          <w:szCs w:val="20"/>
        </w:rPr>
      </w:pPr>
      <w:r w:rsidRPr="00DB5EA8">
        <w:rPr>
          <w:rFonts w:ascii="Century Gothic" w:eastAsia="Arial Unicode MS" w:hAnsi="Century Gothic"/>
          <w:b/>
          <w:sz w:val="20"/>
          <w:szCs w:val="20"/>
        </w:rPr>
        <w:t xml:space="preserve"> </w:t>
      </w:r>
      <w:r w:rsidRPr="009A0DBE">
        <w:rPr>
          <w:rFonts w:ascii="Century Gothic" w:eastAsia="Arial Unicode MS" w:hAnsi="Century Gothic"/>
          <w:sz w:val="20"/>
          <w:szCs w:val="20"/>
        </w:rPr>
        <w:t>El Contrato entrará en vigencia al día siguiente hábil una vez suscrito por ambas partes</w:t>
      </w:r>
      <w:r w:rsidR="009A0DBE">
        <w:rPr>
          <w:rFonts w:ascii="Century Gothic" w:eastAsia="Arial Unicode MS" w:hAnsi="Century Gothic"/>
          <w:sz w:val="20"/>
          <w:szCs w:val="20"/>
        </w:rPr>
        <w:t>.</w:t>
      </w:r>
    </w:p>
    <w:p w:rsidR="00EF67DA" w:rsidRDefault="00EF67DA" w:rsidP="009A0DBE">
      <w:pPr>
        <w:pStyle w:val="Norma"/>
        <w:spacing w:after="0" w:line="240" w:lineRule="auto"/>
        <w:contextualSpacing/>
        <w:jc w:val="both"/>
        <w:rPr>
          <w:rFonts w:ascii="Century Gothic" w:eastAsia="Arial Unicode MS" w:hAnsi="Century Gothic"/>
          <w:sz w:val="20"/>
          <w:szCs w:val="20"/>
        </w:rPr>
      </w:pPr>
    </w:p>
    <w:p w:rsidR="00EF67DA" w:rsidRDefault="00EF67DA" w:rsidP="00EF67DA">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 MOROSIDAD Y SUS PENALIDADES</w:t>
      </w:r>
    </w:p>
    <w:p w:rsidR="00EF67DA" w:rsidRDefault="00EF67DA" w:rsidP="00EF67DA">
      <w:pPr>
        <w:pStyle w:val="Norma"/>
        <w:spacing w:after="0" w:line="240" w:lineRule="auto"/>
        <w:contextualSpacing/>
        <w:jc w:val="both"/>
        <w:rPr>
          <w:rFonts w:ascii="Century Gothic" w:eastAsia="Arial Unicode MS" w:hAnsi="Century Gothic"/>
          <w:b/>
          <w:sz w:val="20"/>
          <w:szCs w:val="20"/>
        </w:rPr>
      </w:pP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Pr>
          <w:rFonts w:ascii="Century Gothic" w:eastAsia="Arial Unicode MS" w:hAnsi="Century Gothic"/>
          <w:sz w:val="20"/>
          <w:szCs w:val="20"/>
          <w:lang w:val="es-BO"/>
        </w:rPr>
        <w:t>U</w:t>
      </w:r>
      <w:r w:rsidRPr="00EF67DA">
        <w:rPr>
          <w:rFonts w:ascii="Century Gothic" w:eastAsia="Arial Unicode MS" w:hAnsi="Century Gothic"/>
          <w:sz w:val="20"/>
          <w:szCs w:val="20"/>
          <w:lang w:val="es-BO"/>
        </w:rPr>
        <w:t xml:space="preserve">na vez suscrito el contrato, el Cronograma de ejecución de obra propuesto será ajustado en función de la fecha de emisión de la Orden de Proceder, dentro de los quince (15) días </w:t>
      </w:r>
      <w:proofErr w:type="gramStart"/>
      <w:r w:rsidRPr="00EF67DA">
        <w:rPr>
          <w:rFonts w:ascii="Century Gothic" w:eastAsia="Arial Unicode MS" w:hAnsi="Century Gothic"/>
          <w:sz w:val="20"/>
          <w:szCs w:val="20"/>
          <w:lang w:val="es-BO"/>
        </w:rPr>
        <w:t>calendario subsiguientes</w:t>
      </w:r>
      <w:proofErr w:type="gramEnd"/>
      <w:r w:rsidRPr="00EF67DA">
        <w:rPr>
          <w:rFonts w:ascii="Century Gothic" w:eastAsia="Arial Unicode MS" w:hAnsi="Century Gothic"/>
          <w:sz w:val="20"/>
          <w:szCs w:val="20"/>
          <w:lang w:val="es-BO"/>
        </w:rPr>
        <w:t xml:space="preserve"> a la emisión de la Orden de Proceder y será presentado para su aprobación al SUPERVISOR. </w:t>
      </w: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 xml:space="preserve">En caso que el CONTRATISTA no cumpla con la presentación  en el plazo determinado, el SUPERVISOR en un plazo de cinco (5) días hábiles actualizará el Cronograma de Ejecución de Obra en base al de la propuesta adjudicada. </w:t>
      </w: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Una vez actualizado y aprobado el Cronograma de Ejecución de Obra por el SUPERVISOR y aceptada por el CONTRATANTE, constituye un documento fundamental del Contrato a los fines del control mensual del AVANCE DE LA OBRA, así como de control del plazo total y cuando corresponda la aplicación de multas.</w:t>
      </w: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del CONTRATANTE  obligándose a ésta última el pago de una multa por cada día calendario de retraso de acuerdo a la siguiente fórmula:</w:t>
      </w:r>
    </w:p>
    <w:p w:rsidR="00EF67DA" w:rsidRPr="00EF67DA" w:rsidRDefault="00C25854" w:rsidP="00EF67DA">
      <w:pPr>
        <w:pStyle w:val="Norma"/>
        <w:spacing w:after="0" w:line="240" w:lineRule="auto"/>
        <w:contextualSpacing/>
        <w:jc w:val="both"/>
        <w:rPr>
          <w:rFonts w:ascii="Century Gothic" w:eastAsia="Arial Unicode MS" w:hAnsi="Century Gothic"/>
          <w:sz w:val="20"/>
          <w:szCs w:val="20"/>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m:rPr>
              <m:sty m:val="bi"/>
            </m:rPr>
            <w:rPr>
              <w:rFonts w:ascii="Cambria Math" w:hAnsi="Cambria Math" w:cs="Arial"/>
              <w:lang w:val="es-BO"/>
            </w:rPr>
            <m:t>=</m:t>
          </m:r>
          <m:f>
            <m:fPr>
              <m:ctrlPr>
                <w:rPr>
                  <w:rFonts w:ascii="Cambria Math" w:hAnsi="Cambria Math" w:cs="Arial"/>
                  <w:b/>
                  <w:i/>
                  <w:lang w:val="es-BO"/>
                </w:rPr>
              </m:ctrlPr>
            </m:fPr>
            <m:num>
              <m:r>
                <m:rPr>
                  <m:sty m:val="bi"/>
                </m:rPr>
                <w:rPr>
                  <w:rFonts w:ascii="Cambria Math" w:hAnsi="Cambria Math" w:cs="Arial"/>
                  <w:lang w:val="es-BO"/>
                </w:rPr>
                <m:t>2</m:t>
              </m:r>
            </m:num>
            <m:den>
              <m:r>
                <m:rPr>
                  <m:sty m:val="bi"/>
                </m:rPr>
                <w:rPr>
                  <w:rFonts w:ascii="Cambria Math" w:hAnsi="Cambria Math" w:cs="Arial"/>
                  <w:lang w:val="es-BO"/>
                </w:rPr>
                <m:t>3</m:t>
              </m:r>
            </m:den>
          </m:f>
          <m:r>
            <m:rPr>
              <m:sty m:val="bi"/>
            </m:rPr>
            <w:rPr>
              <w:rFonts w:ascii="Cambria Math" w:hAnsi="Cambria Math" w:cs="Arial"/>
              <w:lang w:val="es-BO"/>
            </w:rPr>
            <m:t>*</m:t>
          </m:r>
          <m:f>
            <m:fPr>
              <m:ctrlPr>
                <w:rPr>
                  <w:rFonts w:ascii="Cambria Math" w:hAnsi="Cambria Math" w:cs="Arial"/>
                  <w:b/>
                  <w:i/>
                  <w:lang w:val="es-BO"/>
                </w:rPr>
              </m:ctrlPr>
            </m:fPr>
            <m:num>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num>
            <m:den>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den>
          </m:f>
          <m:r>
            <m:rPr>
              <m:sty m:val="bi"/>
            </m:rPr>
            <w:rPr>
              <w:rFonts w:ascii="Cambria Math" w:hAnsi="Cambria Math" w:cs="Arial"/>
              <w:lang w:val="es-BO"/>
            </w:rPr>
            <m:t>*MT</m:t>
          </m:r>
        </m:oMath>
      </m:oMathPara>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 xml:space="preserve"> </w:t>
      </w:r>
    </w:p>
    <w:p w:rsidR="00EF67DA" w:rsidRPr="00EF67DA" w:rsidRDefault="00EF67DA" w:rsidP="00EF67DA">
      <w:pPr>
        <w:pStyle w:val="Norma"/>
        <w:spacing w:after="0" w:line="240" w:lineRule="auto"/>
        <w:contextualSpacing/>
        <w:rPr>
          <w:rFonts w:ascii="Century Gothic" w:eastAsia="Arial Unicode MS" w:hAnsi="Century Gothic"/>
          <w:sz w:val="20"/>
          <w:szCs w:val="20"/>
          <w:lang w:val="es-BO"/>
        </w:rPr>
      </w:pPr>
      <w:proofErr w:type="spellStart"/>
      <w:r w:rsidRPr="00EF67DA">
        <w:rPr>
          <w:rFonts w:ascii="Century Gothic" w:eastAsia="Arial Unicode MS" w:hAnsi="Century Gothic"/>
          <w:sz w:val="20"/>
          <w:szCs w:val="20"/>
          <w:lang w:val="es-BO"/>
        </w:rPr>
        <w:t>Donde</w:t>
      </w:r>
      <w:proofErr w:type="spellEnd"/>
      <w:r w:rsidRPr="00EF67DA">
        <w:rPr>
          <w:rFonts w:ascii="Century Gothic" w:eastAsia="Arial Unicode MS" w:hAnsi="Century Gothic"/>
          <w:sz w:val="20"/>
          <w:szCs w:val="20"/>
          <w:lang w:val="es-BO"/>
        </w:rPr>
        <w:t>:</w:t>
      </w:r>
    </w:p>
    <w:p w:rsidR="00EF67DA" w:rsidRPr="00EF67DA" w:rsidRDefault="00EF67DA" w:rsidP="00EF67DA">
      <w:pPr>
        <w:pStyle w:val="Norma"/>
        <w:spacing w:after="0" w:line="240" w:lineRule="auto"/>
        <w:contextualSpacing/>
        <w:rPr>
          <w:rFonts w:ascii="Century Gothic" w:eastAsia="Arial Unicode MS" w:hAnsi="Century Gothic"/>
          <w:sz w:val="20"/>
          <w:szCs w:val="20"/>
          <w:lang w:val="es-BO"/>
        </w:rPr>
      </w:pPr>
    </w:p>
    <w:p w:rsidR="00EF67DA" w:rsidRPr="00EF67DA" w:rsidRDefault="00C25854" w:rsidP="00EF67DA">
      <w:pPr>
        <w:rPr>
          <w:rFonts w:ascii="Century Gothic" w:hAnsi="Century Gothic" w:cs="Arial"/>
          <w:sz w:val="17"/>
          <w:szCs w:val="17"/>
          <w:lang w:val="es-BO"/>
        </w:rPr>
      </w:pPr>
      <m:oMathPara>
        <m:oMathParaPr>
          <m:jc m:val="left"/>
        </m:oMathParaPr>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i</m:t>
              </m:r>
            </m:sub>
          </m:sSub>
          <m:r>
            <w:rPr>
              <w:rFonts w:ascii="Cambria Math" w:hAnsi="Cambria Math" w:cs="Arial"/>
              <w:lang w:val="es-BO"/>
            </w:rPr>
            <m:t>=multa aplicada por incumplimiento del plazo en la actividad i</m:t>
          </m:r>
        </m:oMath>
      </m:oMathPara>
    </w:p>
    <w:p w:rsidR="00EF67DA" w:rsidRPr="00EF67DA" w:rsidRDefault="00C25854" w:rsidP="00EF67DA">
      <w:pPr>
        <w:rPr>
          <w:rFonts w:ascii="Century Gothic" w:hAnsi="Century Gothic" w:cs="Arial"/>
          <w:sz w:val="17"/>
          <w:szCs w:val="17"/>
          <w:lang w:val="es-BO"/>
        </w:rPr>
      </w:pPr>
      <m:oMathPara>
        <m:oMathParaPr>
          <m:jc m:val="left"/>
        </m:oMathParaPr>
        <m:oMath>
          <m:sSub>
            <m:sSubPr>
              <m:ctrlPr>
                <w:rPr>
                  <w:rFonts w:ascii="Cambria Math" w:hAnsi="Cambria Math" w:cs="Arial"/>
                  <w:b/>
                  <w:i/>
                  <w:lang w:val="es-BO"/>
                </w:rPr>
              </m:ctrlPr>
            </m:sSubPr>
            <m:e>
              <m:r>
                <m:rPr>
                  <m:sty m:val="bi"/>
                </m:rPr>
                <w:rPr>
                  <w:rFonts w:ascii="Cambria Math" w:hAnsi="Cambria Math" w:cs="Arial"/>
                  <w:lang w:val="es-BO"/>
                </w:rPr>
                <m:t>DM</m:t>
              </m:r>
            </m:e>
            <m:sub>
              <m:r>
                <m:rPr>
                  <m:sty m:val="bi"/>
                </m:rPr>
                <w:rPr>
                  <w:rFonts w:ascii="Cambria Math" w:hAnsi="Cambria Math" w:cs="Arial"/>
                  <w:lang w:val="es-BO"/>
                </w:rPr>
                <m:t>i</m:t>
              </m:r>
            </m:sub>
          </m:sSub>
          <m:r>
            <w:rPr>
              <w:rFonts w:ascii="Cambria Math" w:hAnsi="Cambria Math" w:cs="Arial"/>
              <w:lang w:val="es-BO"/>
            </w:rPr>
            <m:t>=# dias de mora correspondien</m:t>
          </m:r>
          <m:r>
            <w:rPr>
              <w:rFonts w:ascii="Cambria Math" w:hAnsi="Cambria Math" w:cs="Arial"/>
              <w:lang w:val="es-BO"/>
            </w:rPr>
            <m:t>e a la actividad i</m:t>
          </m:r>
        </m:oMath>
      </m:oMathPara>
    </w:p>
    <w:p w:rsidR="00EF67DA" w:rsidRPr="00EF67DA" w:rsidRDefault="00C25854" w:rsidP="00EF67DA">
      <w:pPr>
        <w:rPr>
          <w:rFonts w:ascii="Century Gothic" w:hAnsi="Century Gothic" w:cs="Arial"/>
          <w:sz w:val="17"/>
          <w:szCs w:val="17"/>
          <w:lang w:val="es-BO"/>
        </w:rPr>
      </w:pPr>
      <m:oMathPara>
        <m:oMathParaPr>
          <m:jc m:val="left"/>
        </m:oMathParaPr>
        <m:oMath>
          <m:sSub>
            <m:sSubPr>
              <m:ctrlPr>
                <w:rPr>
                  <w:rFonts w:ascii="Cambria Math" w:hAnsi="Cambria Math" w:cs="Arial"/>
                  <w:b/>
                  <w:i/>
                  <w:lang w:val="es-BO"/>
                </w:rPr>
              </m:ctrlPr>
            </m:sSubPr>
            <m:e>
              <m:r>
                <m:rPr>
                  <m:sty m:val="bi"/>
                </m:rPr>
                <w:rPr>
                  <w:rFonts w:ascii="Cambria Math" w:hAnsi="Cambria Math" w:cs="Arial"/>
                  <w:lang w:val="es-BO"/>
                </w:rPr>
                <m:t>n</m:t>
              </m:r>
            </m:e>
            <m:sub>
              <m:r>
                <m:rPr>
                  <m:sty m:val="bi"/>
                </m:rPr>
                <w:rPr>
                  <w:rFonts w:ascii="Cambria Math" w:hAnsi="Cambria Math" w:cs="Arial"/>
                  <w:lang w:val="es-BO"/>
                </w:rPr>
                <m:t>i</m:t>
              </m:r>
            </m:sub>
          </m:sSub>
          <m:r>
            <w:rPr>
              <w:rFonts w:ascii="Cambria Math" w:hAnsi="Cambria Math" w:cs="Arial"/>
              <w:lang w:val="es-BO"/>
            </w:rPr>
            <m:t>=# de días pactado para la conclusión de la actividad i</m:t>
          </m:r>
        </m:oMath>
      </m:oMathPara>
    </w:p>
    <w:p w:rsidR="00EF67DA" w:rsidRPr="00EF67DA" w:rsidRDefault="00EF67DA" w:rsidP="00EF67DA">
      <w:pPr>
        <w:rPr>
          <w:rFonts w:ascii="Century Gothic" w:hAnsi="Century Gothic" w:cs="Arial"/>
          <w:sz w:val="17"/>
          <w:szCs w:val="17"/>
          <w:lang w:val="es-BO"/>
        </w:rPr>
      </w:pPr>
      <m:oMathPara>
        <m:oMathParaPr>
          <m:jc m:val="left"/>
        </m:oMathParaPr>
        <m:oMath>
          <m:r>
            <m:rPr>
              <m:sty m:val="bi"/>
            </m:rPr>
            <w:rPr>
              <w:rFonts w:ascii="Cambria Math" w:hAnsi="Cambria Math" w:cs="Arial"/>
              <w:lang w:val="es-BO"/>
            </w:rPr>
            <m:t>MT</m:t>
          </m:r>
          <m:r>
            <w:rPr>
              <w:rFonts w:ascii="Cambria Math" w:hAnsi="Cambria Math" w:cs="Arial"/>
              <w:lang w:val="es-BO"/>
            </w:rPr>
            <m:t>=Monto total de Contrato</m:t>
          </m:r>
        </m:oMath>
      </m:oMathPara>
    </w:p>
    <w:p w:rsidR="00EF67DA" w:rsidRPr="00EF67DA" w:rsidRDefault="00EF67DA" w:rsidP="00EF67DA">
      <w:pPr>
        <w:rPr>
          <w:rFonts w:ascii="Century Gothic" w:hAnsi="Century Gothic" w:cs="Arial"/>
          <w:sz w:val="17"/>
          <w:szCs w:val="17"/>
          <w:lang w:val="es-BO"/>
        </w:rPr>
      </w:pPr>
      <m:oMathPara>
        <m:oMathParaPr>
          <m:jc m:val="left"/>
        </m:oMathParaPr>
        <m:oMath>
          <m:r>
            <w:rPr>
              <w:rFonts w:ascii="Cambria Math" w:hAnsi="Cambria Math" w:cs="Arial"/>
              <w:lang w:val="es-BO"/>
            </w:rPr>
            <m:t>i=1,2,3…,k (k actividades)</m:t>
          </m:r>
        </m:oMath>
      </m:oMathPara>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 xml:space="preserve">El SUPERVISOR contabilizará la multa acumulada  </w:t>
      </w:r>
      <w:proofErr w:type="spellStart"/>
      <w:r w:rsidRPr="00EF67DA">
        <w:rPr>
          <w:rFonts w:ascii="Century Gothic" w:eastAsia="Arial Unicode MS" w:hAnsi="Century Gothic"/>
          <w:b/>
          <w:sz w:val="20"/>
          <w:szCs w:val="20"/>
          <w:lang w:val="es-BO"/>
        </w:rPr>
        <w:t>Ma</w:t>
      </w:r>
      <w:proofErr w:type="spellEnd"/>
      <w:r>
        <w:rPr>
          <w:rFonts w:ascii="Century Gothic" w:eastAsia="Arial Unicode MS" w:hAnsi="Century Gothic"/>
          <w:sz w:val="20"/>
          <w:szCs w:val="20"/>
          <w:lang w:val="es-BO"/>
        </w:rPr>
        <w:t xml:space="preserve"> </w:t>
      </w:r>
      <w:r w:rsidRPr="00EF67DA">
        <w:rPr>
          <w:rFonts w:ascii="Century Gothic" w:eastAsia="Arial Unicode MS" w:hAnsi="Century Gothic"/>
          <w:sz w:val="20"/>
          <w:szCs w:val="20"/>
          <w:lang w:val="es-BO"/>
        </w:rPr>
        <w:t xml:space="preserve"> sumando las multas establecidas por cada actividad, de acuerdo a la siguiente fórmula:</w:t>
      </w: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p>
    <w:p w:rsidR="00EF67DA" w:rsidRPr="00EF67DA" w:rsidRDefault="00C25854" w:rsidP="00EF67DA">
      <w:pPr>
        <w:pStyle w:val="Norma"/>
        <w:spacing w:after="0" w:line="240" w:lineRule="auto"/>
        <w:contextualSpacing/>
        <w:jc w:val="center"/>
        <w:rPr>
          <w:rFonts w:ascii="Century Gothic" w:eastAsia="Arial Unicode MS" w:hAnsi="Century Gothic"/>
          <w:sz w:val="20"/>
          <w:szCs w:val="20"/>
          <w:lang w:val="es-BO"/>
        </w:rPr>
      </w:pPr>
      <m:oMathPara>
        <m:oMath>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a</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1</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2</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3</m:t>
              </m:r>
            </m:sub>
          </m:sSub>
          <m:r>
            <m:rPr>
              <m:sty m:val="bi"/>
            </m:rPr>
            <w:rPr>
              <w:rFonts w:ascii="Cambria Math" w:hAnsi="Cambria Math" w:cs="Arial"/>
              <w:lang w:val="es-BO"/>
            </w:rPr>
            <m:t>+…+</m:t>
          </m:r>
          <m:sSub>
            <m:sSubPr>
              <m:ctrlPr>
                <w:rPr>
                  <w:rFonts w:ascii="Cambria Math" w:hAnsi="Cambria Math" w:cs="Arial"/>
                  <w:b/>
                  <w:i/>
                  <w:lang w:val="es-BO"/>
                </w:rPr>
              </m:ctrlPr>
            </m:sSubPr>
            <m:e>
              <m:r>
                <m:rPr>
                  <m:sty m:val="bi"/>
                </m:rPr>
                <w:rPr>
                  <w:rFonts w:ascii="Cambria Math" w:hAnsi="Cambria Math" w:cs="Arial"/>
                  <w:lang w:val="es-BO"/>
                </w:rPr>
                <m:t>M</m:t>
              </m:r>
            </m:e>
            <m:sub>
              <m:r>
                <m:rPr>
                  <m:sty m:val="bi"/>
                </m:rPr>
                <w:rPr>
                  <w:rFonts w:ascii="Cambria Math" w:hAnsi="Cambria Math" w:cs="Arial"/>
                  <w:lang w:val="es-BO"/>
                </w:rPr>
                <m:t>k</m:t>
              </m:r>
            </m:sub>
          </m:sSub>
        </m:oMath>
      </m:oMathPara>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p>
    <w:p w:rsidR="00EF67DA" w:rsidRPr="00EF67DA" w:rsidRDefault="00EF67DA" w:rsidP="00EF67DA">
      <w:pPr>
        <w:pStyle w:val="Norma"/>
        <w:spacing w:after="0" w:line="240" w:lineRule="auto"/>
        <w:contextualSpacing/>
        <w:jc w:val="both"/>
        <w:rPr>
          <w:rFonts w:ascii="Century Gothic" w:eastAsia="Arial Unicode MS" w:hAnsi="Century Gothic"/>
          <w:sz w:val="20"/>
          <w:szCs w:val="20"/>
          <w:lang w:val="es-BO"/>
        </w:rPr>
      </w:pPr>
      <w:r w:rsidRPr="00EF67DA">
        <w:rPr>
          <w:rFonts w:ascii="Century Gothic" w:eastAsia="Arial Unicode MS" w:hAnsi="Century Gothic"/>
          <w:sz w:val="20"/>
          <w:szCs w:val="20"/>
          <w:lang w:val="es-BO"/>
        </w:rPr>
        <w:t>Las multas serán cobradas mediante descuentos establecidos expresamente por el SUPERVISOR, bajo su directa responsabilidad, de los Certificados o Planillas de pago mensuales o del Certificado de liquidación final, sin perjuicio de que el CONTRATANTE ejecute la garantía de Cumplimiento de Contrato y proceda al resarcimiento de daños y perjuicios por medio de la acción coactiva fiscal por la naturaleza del Contrato, conforme lo establecido en el Art. 47 de la Ley 1178.</w:t>
      </w:r>
    </w:p>
    <w:p w:rsidR="00EF67DA" w:rsidRPr="00EF67DA" w:rsidRDefault="00EF67DA" w:rsidP="009A0DBE">
      <w:pPr>
        <w:pStyle w:val="Norma"/>
        <w:spacing w:after="0" w:line="240" w:lineRule="auto"/>
        <w:contextualSpacing/>
        <w:jc w:val="both"/>
        <w:rPr>
          <w:rFonts w:ascii="Century Gothic" w:eastAsia="Arial Unicode MS" w:hAnsi="Century Gothic"/>
          <w:sz w:val="20"/>
          <w:szCs w:val="20"/>
        </w:rPr>
      </w:pPr>
    </w:p>
    <w:p w:rsidR="00DB5EA8" w:rsidRPr="00EF67DA" w:rsidRDefault="00DB5EA8" w:rsidP="00DB5EA8">
      <w:pPr>
        <w:pStyle w:val="Norma"/>
        <w:spacing w:after="0" w:line="240" w:lineRule="auto"/>
        <w:contextualSpacing/>
        <w:jc w:val="both"/>
        <w:rPr>
          <w:rFonts w:ascii="Century Gothic" w:eastAsia="Arial Unicode MS" w:hAnsi="Century Gothic"/>
          <w:sz w:val="20"/>
          <w:szCs w:val="20"/>
        </w:rPr>
      </w:pPr>
    </w:p>
    <w:p w:rsidR="00DF7B57" w:rsidRPr="00EF67DA" w:rsidRDefault="00DF7B57" w:rsidP="008A06CB">
      <w:pPr>
        <w:pStyle w:val="Norma"/>
        <w:spacing w:after="0" w:line="240" w:lineRule="auto"/>
        <w:contextualSpacing/>
        <w:jc w:val="center"/>
        <w:rPr>
          <w:rFonts w:eastAsia="Arial Unicode MS"/>
          <w:sz w:val="50"/>
          <w:szCs w:val="50"/>
        </w:rPr>
      </w:pPr>
    </w:p>
    <w:p w:rsidR="00655E87" w:rsidRDefault="00655E87" w:rsidP="008A06CB">
      <w:pPr>
        <w:pStyle w:val="Norma"/>
        <w:spacing w:after="0" w:line="240" w:lineRule="auto"/>
        <w:contextualSpacing/>
        <w:jc w:val="center"/>
        <w:rPr>
          <w:rFonts w:eastAsia="Arial Unicode MS"/>
          <w:b/>
          <w:sz w:val="50"/>
          <w:szCs w:val="50"/>
        </w:rPr>
      </w:pPr>
    </w:p>
    <w:p w:rsidR="00655E87" w:rsidRDefault="00655E87" w:rsidP="008A06CB">
      <w:pPr>
        <w:pStyle w:val="Norma"/>
        <w:spacing w:after="0" w:line="240" w:lineRule="auto"/>
        <w:contextualSpacing/>
        <w:jc w:val="center"/>
        <w:rPr>
          <w:rFonts w:eastAsia="Arial Unicode MS"/>
          <w:b/>
          <w:sz w:val="50"/>
          <w:szCs w:val="50"/>
        </w:rPr>
      </w:pPr>
    </w:p>
    <w:p w:rsidR="005B7FB5" w:rsidRDefault="005B7FB5" w:rsidP="008A06CB">
      <w:pPr>
        <w:pStyle w:val="Norma"/>
        <w:spacing w:after="0" w:line="240" w:lineRule="auto"/>
        <w:contextualSpacing/>
        <w:jc w:val="center"/>
        <w:rPr>
          <w:rFonts w:eastAsia="Arial Unicode MS"/>
          <w:b/>
          <w:sz w:val="50"/>
          <w:szCs w:val="50"/>
        </w:rPr>
      </w:pPr>
    </w:p>
    <w:p w:rsidR="005B7FB5" w:rsidRDefault="005B7FB5"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6A143E" w:rsidRDefault="006A143E">
      <w:pPr>
        <w:rPr>
          <w:rFonts w:eastAsia="Arial Unicode MS"/>
          <w:b/>
          <w:sz w:val="50"/>
          <w:szCs w:val="50"/>
        </w:rPr>
      </w:pPr>
      <w:r>
        <w:rPr>
          <w:rFonts w:eastAsia="Arial Unicode MS"/>
          <w:b/>
          <w:sz w:val="50"/>
          <w:szCs w:val="50"/>
        </w:rPr>
        <w:br w:type="page"/>
      </w:r>
    </w:p>
    <w:p w:rsidR="006A143E" w:rsidRDefault="006A143E">
      <w:pPr>
        <w:rPr>
          <w:rFonts w:eastAsia="Arial Unicode MS"/>
          <w:b/>
          <w:sz w:val="50"/>
          <w:szCs w:val="50"/>
        </w:rPr>
      </w:pPr>
    </w:p>
    <w:p w:rsidR="005B7FB5" w:rsidRDefault="005B7FB5"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1D5E67" w:rsidRDefault="001D5E67">
      <w:pPr>
        <w:rPr>
          <w:rFonts w:eastAsia="Arial Unicode MS"/>
          <w:b/>
        </w:rPr>
      </w:pPr>
      <w:r>
        <w:rPr>
          <w:rFonts w:eastAsia="Arial Unicode MS"/>
          <w:b/>
        </w:rPr>
        <w:br w:type="page"/>
      </w: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p>
    <w:p w:rsidR="00381A08"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655E87">
        <w:rPr>
          <w:rFonts w:ascii="Century Gothic" w:eastAsia="Arial Unicode MS" w:hAnsi="Century Gothic" w:cs="Calibri"/>
          <w:b/>
          <w:sz w:val="18"/>
          <w:szCs w:val="18"/>
        </w:rPr>
        <w:t>DISTRITO 1</w:t>
      </w:r>
      <w:r w:rsidR="006D4EAD">
        <w:rPr>
          <w:rFonts w:ascii="Century Gothic" w:eastAsia="Arial Unicode MS" w:hAnsi="Century Gothic" w:cs="Calibri"/>
          <w:b/>
          <w:sz w:val="18"/>
          <w:szCs w:val="18"/>
        </w:rPr>
        <w:t>3</w:t>
      </w:r>
      <w:r w:rsidR="00655E87">
        <w:rPr>
          <w:rFonts w:ascii="Century Gothic" w:eastAsia="Arial Unicode MS" w:hAnsi="Century Gothic" w:cs="Calibri"/>
          <w:b/>
          <w:sz w:val="18"/>
          <w:szCs w:val="18"/>
        </w:rPr>
        <w:t xml:space="preserve"> FASE </w:t>
      </w:r>
      <w:r w:rsidR="006D4EAD">
        <w:rPr>
          <w:rFonts w:ascii="Century Gothic" w:eastAsia="Arial Unicode MS" w:hAnsi="Century Gothic" w:cs="Calibri"/>
          <w:b/>
          <w:sz w:val="18"/>
          <w:szCs w:val="18"/>
        </w:rPr>
        <w:t>1</w:t>
      </w:r>
    </w:p>
    <w:p w:rsidR="004D56F9" w:rsidRDefault="004D56F9" w:rsidP="0092550C">
      <w:pPr>
        <w:pStyle w:val="Default"/>
        <w:contextualSpacing/>
        <w:jc w:val="center"/>
        <w:rPr>
          <w:rFonts w:ascii="Century Gothic" w:eastAsia="Arial Unicode MS" w:hAnsi="Century Gothic" w:cs="Calibri"/>
          <w:b/>
          <w:sz w:val="18"/>
          <w:szCs w:val="18"/>
        </w:rPr>
      </w:pPr>
    </w:p>
    <w:p w:rsidR="0038504C" w:rsidRDefault="001E5BF5" w:rsidP="0092550C">
      <w:pPr>
        <w:pStyle w:val="Default"/>
        <w:contextualSpacing/>
        <w:jc w:val="center"/>
        <w:rPr>
          <w:rFonts w:ascii="Century Gothic" w:eastAsia="Arial Unicode MS" w:hAnsi="Century Gothic" w:cs="Calibri"/>
          <w:b/>
          <w:sz w:val="18"/>
          <w:szCs w:val="18"/>
        </w:rPr>
      </w:pPr>
      <w:r w:rsidRPr="001E5BF5">
        <w:rPr>
          <w:noProof/>
          <w:lang w:val="es-BO" w:eastAsia="es-BO"/>
        </w:rPr>
        <w:drawing>
          <wp:inline distT="0" distB="0" distL="0" distR="0" wp14:anchorId="04060925" wp14:editId="769979CC">
            <wp:extent cx="6178947" cy="5444067"/>
            <wp:effectExtent l="0" t="0" r="0"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9109" cy="5444210"/>
                    </a:xfrm>
                    <a:prstGeom prst="rect">
                      <a:avLst/>
                    </a:prstGeom>
                    <a:noFill/>
                    <a:ln>
                      <a:noFill/>
                    </a:ln>
                  </pic:spPr>
                </pic:pic>
              </a:graphicData>
            </a:graphic>
          </wp:inline>
        </w:drawing>
      </w: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1D5E67" w:rsidRDefault="001D5E6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1D5E67" w:rsidRDefault="001D5E67">
      <w:pPr>
        <w:rPr>
          <w:rFonts w:eastAsia="Arial Unicode MS"/>
        </w:rPr>
      </w:pPr>
      <w:r>
        <w:rPr>
          <w:rFonts w:eastAsia="Arial Unicode MS"/>
        </w:rPr>
        <w:br w:type="page"/>
      </w:r>
    </w:p>
    <w:p w:rsidR="00BB69D6" w:rsidRPr="006317EC" w:rsidRDefault="00BB69D6" w:rsidP="00BB69D6">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BB69D6" w:rsidRPr="006317EC" w:rsidRDefault="00BB69D6" w:rsidP="00BB69D6">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BB69D6" w:rsidRPr="006317EC" w:rsidRDefault="00BB69D6" w:rsidP="00BB69D6">
      <w:pPr>
        <w:spacing w:after="0" w:line="240" w:lineRule="auto"/>
        <w:contextualSpacing/>
        <w:jc w:val="both"/>
        <w:rPr>
          <w:rFonts w:ascii="Century Gothic" w:hAnsi="Century Gothic"/>
          <w:bCs/>
          <w:iCs/>
          <w:sz w:val="20"/>
          <w:szCs w:val="20"/>
        </w:rPr>
      </w:pPr>
    </w:p>
    <w:p w:rsidR="00BB69D6" w:rsidRPr="006317EC" w:rsidRDefault="003320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00BB69D6" w:rsidRPr="006317EC">
        <w:rPr>
          <w:rFonts w:ascii="Century Gothic" w:hAnsi="Century Gothic"/>
          <w:b/>
          <w:bCs/>
          <w:iCs/>
          <w:sz w:val="20"/>
          <w:szCs w:val="20"/>
        </w:rPr>
        <w:t>. INSTALACIÓN DE FAENAS – PROVISIÓN Y COLOCADO DE LETREROS DE OBRA</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BB69D6" w:rsidRPr="006317EC">
        <w:rPr>
          <w:rFonts w:ascii="Century Gothic" w:hAnsi="Century Gothic"/>
          <w:bCs/>
          <w:iCs/>
          <w:sz w:val="20"/>
          <w:szCs w:val="20"/>
        </w:rPr>
        <w:t>.1. Definición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BB69D6">
        <w:rPr>
          <w:rFonts w:ascii="Century Gothic" w:hAnsi="Century Gothic"/>
          <w:bCs/>
          <w:iCs/>
          <w:sz w:val="20"/>
          <w:szCs w:val="20"/>
        </w:rPr>
        <w:t>.2.</w:t>
      </w:r>
      <w:r>
        <w:rPr>
          <w:rFonts w:ascii="Century Gothic" w:hAnsi="Century Gothic"/>
          <w:bCs/>
          <w:iCs/>
          <w:sz w:val="20"/>
          <w:szCs w:val="20"/>
        </w:rPr>
        <w:t xml:space="preserve"> M</w:t>
      </w:r>
      <w:r w:rsidRPr="003320CE">
        <w:rPr>
          <w:rFonts w:ascii="Century Gothic" w:hAnsi="Century Gothic"/>
          <w:bCs/>
          <w:iCs/>
          <w:sz w:val="20"/>
          <w:szCs w:val="20"/>
        </w:rPr>
        <w:t>ateriales, herramientas y equipo</w:t>
      </w:r>
    </w:p>
    <w:p w:rsidR="003320CE" w:rsidRPr="003320CE" w:rsidRDefault="003320CE" w:rsidP="003320CE">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 xml:space="preserve">1.3. </w:t>
      </w:r>
      <w:r>
        <w:rPr>
          <w:rFonts w:ascii="Century Gothic" w:hAnsi="Century Gothic"/>
          <w:b w:val="0"/>
          <w:sz w:val="20"/>
          <w:szCs w:val="20"/>
        </w:rPr>
        <w:t>P</w:t>
      </w:r>
      <w:r w:rsidRPr="003320CE">
        <w:rPr>
          <w:rFonts w:ascii="Century Gothic" w:hAnsi="Century Gothic"/>
          <w:b w:val="0"/>
          <w:sz w:val="20"/>
          <w:szCs w:val="20"/>
        </w:rPr>
        <w:t>rocedimiento para la ejecución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BB69D6" w:rsidRPr="006317EC" w:rsidRDefault="003320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00BB69D6" w:rsidRPr="006317EC">
        <w:rPr>
          <w:rFonts w:ascii="Century Gothic" w:hAnsi="Century Gothic"/>
          <w:b/>
          <w:bCs/>
          <w:iCs/>
          <w:sz w:val="20"/>
          <w:szCs w:val="20"/>
        </w:rPr>
        <w:t>. REPLANTEO Y TRAZADO TOPOGRÁFICO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.1. Definición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BB69D6" w:rsidRPr="006317EC">
        <w:rPr>
          <w:rFonts w:ascii="Century Gothic" w:hAnsi="Century Gothic"/>
          <w:bCs/>
          <w:iCs/>
          <w:sz w:val="20"/>
          <w:szCs w:val="20"/>
        </w:rPr>
        <w:t>.2. Materiales, Herramientas Y Equipo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 xml:space="preserve">.3. </w:t>
      </w:r>
      <w:r>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 xml:space="preserve">.4. Medición </w:t>
      </w:r>
      <w:r w:rsidR="00BB69D6" w:rsidRPr="006317EC">
        <w:rPr>
          <w:rFonts w:ascii="Century Gothic" w:hAnsi="Century Gothic"/>
          <w:bCs/>
          <w:iCs/>
          <w:sz w:val="20"/>
          <w:szCs w:val="20"/>
          <w:lang w:val="es-ES_tradnl"/>
        </w:rPr>
        <w:t>y forma de pago</w:t>
      </w:r>
    </w:p>
    <w:p w:rsidR="00BB69D6" w:rsidRPr="006317EC" w:rsidRDefault="003320CE"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3</w:t>
      </w:r>
      <w:r w:rsidR="00BB69D6" w:rsidRPr="006317EC">
        <w:rPr>
          <w:rFonts w:ascii="Century Gothic" w:hAnsi="Century Gothic"/>
          <w:b/>
          <w:iCs/>
          <w:sz w:val="20"/>
          <w:szCs w:val="20"/>
        </w:rPr>
        <w:t>. TRANSPORTE DE TUBERIA</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00BB69D6" w:rsidRPr="006317EC">
        <w:rPr>
          <w:rFonts w:ascii="Century Gothic" w:hAnsi="Century Gothic"/>
          <w:bCs/>
          <w:iCs/>
          <w:sz w:val="20"/>
          <w:szCs w:val="20"/>
        </w:rPr>
        <w:t>.1. Definición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BB69D6" w:rsidRPr="006317EC">
        <w:rPr>
          <w:rFonts w:ascii="Century Gothic" w:hAnsi="Century Gothic"/>
          <w:bCs/>
          <w:iCs/>
          <w:sz w:val="20"/>
          <w:szCs w:val="20"/>
        </w:rPr>
        <w:t>.2. Materiales, herramienta</w:t>
      </w:r>
      <w:r>
        <w:rPr>
          <w:rFonts w:ascii="Century Gothic" w:hAnsi="Century Gothic"/>
          <w:bCs/>
          <w:iCs/>
          <w:sz w:val="20"/>
          <w:szCs w:val="20"/>
        </w:rPr>
        <w:t>s</w:t>
      </w:r>
      <w:r w:rsidR="00BB69D6" w:rsidRPr="006317EC">
        <w:rPr>
          <w:rFonts w:ascii="Century Gothic" w:hAnsi="Century Gothic"/>
          <w:bCs/>
          <w:iCs/>
          <w:sz w:val="20"/>
          <w:szCs w:val="20"/>
        </w:rPr>
        <w:t xml:space="preserve"> y equipo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00BB69D6">
        <w:rPr>
          <w:rFonts w:ascii="Century Gothic" w:hAnsi="Century Gothic"/>
          <w:bCs/>
          <w:iCs/>
          <w:sz w:val="20"/>
          <w:szCs w:val="20"/>
        </w:rPr>
        <w:t xml:space="preserve">3. </w:t>
      </w:r>
      <w:r>
        <w:rPr>
          <w:rFonts w:ascii="Century Gothic" w:hAnsi="Century Gothic"/>
          <w:bCs/>
          <w:iCs/>
          <w:sz w:val="20"/>
          <w:szCs w:val="20"/>
        </w:rPr>
        <w:t>Procedimiento para la e</w:t>
      </w:r>
      <w:r w:rsidR="00BB69D6">
        <w:rPr>
          <w:rFonts w:ascii="Century Gothic" w:hAnsi="Century Gothic"/>
          <w:bCs/>
          <w:iCs/>
          <w:sz w:val="20"/>
          <w:szCs w:val="20"/>
        </w:rPr>
        <w:t>jecución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BB69D6" w:rsidRPr="006317EC">
        <w:rPr>
          <w:rFonts w:ascii="Century Gothic" w:hAnsi="Century Gothic"/>
          <w:bCs/>
          <w:iCs/>
          <w:sz w:val="20"/>
          <w:szCs w:val="20"/>
        </w:rPr>
        <w:t>.</w:t>
      </w:r>
      <w:r w:rsidR="00BB69D6">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601C98" w:rsidRPr="006317EC" w:rsidRDefault="00D94677" w:rsidP="00601C98">
      <w:pPr>
        <w:spacing w:after="0" w:line="240" w:lineRule="auto"/>
        <w:contextualSpacing/>
        <w:jc w:val="both"/>
        <w:rPr>
          <w:rFonts w:ascii="Century Gothic" w:hAnsi="Century Gothic"/>
          <w:b/>
          <w:sz w:val="20"/>
          <w:szCs w:val="20"/>
        </w:rPr>
      </w:pPr>
      <w:r>
        <w:rPr>
          <w:rFonts w:ascii="Century Gothic" w:hAnsi="Century Gothic"/>
          <w:b/>
          <w:sz w:val="20"/>
          <w:szCs w:val="20"/>
        </w:rPr>
        <w:t>4</w:t>
      </w:r>
      <w:r w:rsidR="00601C98" w:rsidRPr="006317EC">
        <w:rPr>
          <w:rFonts w:ascii="Century Gothic" w:hAnsi="Century Gothic"/>
          <w:b/>
          <w:sz w:val="20"/>
          <w:szCs w:val="20"/>
        </w:rPr>
        <w:t>. CO</w:t>
      </w:r>
      <w:r w:rsidR="00601C98">
        <w:rPr>
          <w:rFonts w:ascii="Century Gothic" w:hAnsi="Century Gothic"/>
          <w:b/>
          <w:sz w:val="20"/>
          <w:szCs w:val="20"/>
        </w:rPr>
        <w:t>RTE, ROTURA Y REMOCIÓN DE ACERA Y/O CUNETA</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Pr>
          <w:rFonts w:ascii="Century Gothic" w:hAnsi="Century Gothic"/>
          <w:bCs/>
          <w:iCs/>
          <w:sz w:val="20"/>
          <w:szCs w:val="20"/>
        </w:rPr>
        <w:t>.</w:t>
      </w:r>
      <w:r w:rsidR="00601C98" w:rsidRPr="006317EC">
        <w:rPr>
          <w:rFonts w:ascii="Century Gothic" w:hAnsi="Century Gothic"/>
          <w:bCs/>
          <w:iCs/>
          <w:sz w:val="20"/>
          <w:szCs w:val="20"/>
        </w:rPr>
        <w:t>2. Materiales,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5</w:t>
      </w:r>
      <w:r w:rsidR="00601C98" w:rsidRPr="006317EC">
        <w:rPr>
          <w:rFonts w:ascii="Century Gothic" w:hAnsi="Century Gothic"/>
          <w:b/>
          <w:iCs/>
          <w:sz w:val="20"/>
          <w:szCs w:val="20"/>
        </w:rPr>
        <w:t>. REPOSICIÓN Y AFINADO DE ACERA</w:t>
      </w:r>
      <w:r w:rsidR="00601C98">
        <w:rPr>
          <w:rFonts w:ascii="Century Gothic" w:hAnsi="Century Gothic"/>
          <w:b/>
          <w:iCs/>
          <w:sz w:val="20"/>
          <w:szCs w:val="20"/>
        </w:rPr>
        <w:t xml:space="preserve"> Y/O CUNETA</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
          <w:bCs/>
          <w:iCs/>
          <w:sz w:val="20"/>
          <w:szCs w:val="20"/>
        </w:rPr>
      </w:pPr>
      <w:r>
        <w:rPr>
          <w:rFonts w:ascii="Century Gothic" w:hAnsi="Century Gothic"/>
          <w:bCs/>
          <w:iCs/>
          <w:sz w:val="20"/>
          <w:szCs w:val="20"/>
        </w:rPr>
        <w:t>5</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hAnsi="Century Gothic"/>
          <w:b/>
          <w:sz w:val="20"/>
          <w:szCs w:val="20"/>
        </w:rPr>
      </w:pPr>
      <w:r>
        <w:rPr>
          <w:rFonts w:ascii="Century Gothic" w:hAnsi="Century Gothic"/>
          <w:b/>
          <w:sz w:val="20"/>
          <w:szCs w:val="20"/>
        </w:rPr>
        <w:t>6</w:t>
      </w:r>
      <w:r w:rsidR="00601C98" w:rsidRPr="006317EC">
        <w:rPr>
          <w:rFonts w:ascii="Century Gothic" w:hAnsi="Century Gothic"/>
          <w:b/>
          <w:sz w:val="20"/>
          <w:szCs w:val="20"/>
        </w:rPr>
        <w:t xml:space="preserve">. </w:t>
      </w:r>
      <w:r w:rsidR="00601C98" w:rsidRPr="00C210CA">
        <w:rPr>
          <w:rFonts w:ascii="Century Gothic" w:hAnsi="Century Gothic"/>
          <w:b/>
          <w:sz w:val="20"/>
          <w:szCs w:val="20"/>
        </w:rPr>
        <w:t xml:space="preserve">CORTE, ROTURA Y REMOCIÓN DE </w:t>
      </w:r>
      <w:r w:rsidR="00601C98">
        <w:rPr>
          <w:rFonts w:ascii="Century Gothic" w:hAnsi="Century Gothic"/>
          <w:b/>
          <w:sz w:val="20"/>
          <w:szCs w:val="20"/>
        </w:rPr>
        <w:t>CERAMICA, BALDOSAS Y/O CORTEZAS ESPECIALES</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601C98" w:rsidRPr="006317EC">
        <w:rPr>
          <w:rFonts w:ascii="Century Gothic" w:hAnsi="Century Gothic"/>
          <w:bCs/>
          <w:iCs/>
          <w:sz w:val="20"/>
          <w:szCs w:val="20"/>
        </w:rPr>
        <w:t>.2. Materiales,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
          <w:iCs/>
          <w:sz w:val="20"/>
          <w:szCs w:val="20"/>
        </w:rPr>
      </w:pPr>
      <w:r>
        <w:rPr>
          <w:rFonts w:ascii="Century Gothic" w:hAnsi="Century Gothic"/>
          <w:bCs/>
          <w:iCs/>
          <w:sz w:val="20"/>
          <w:szCs w:val="20"/>
        </w:rPr>
        <w:t>6</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7</w:t>
      </w:r>
      <w:r w:rsidR="00601C98" w:rsidRPr="006317EC">
        <w:rPr>
          <w:rFonts w:ascii="Century Gothic" w:hAnsi="Century Gothic"/>
          <w:b/>
          <w:iCs/>
          <w:sz w:val="20"/>
          <w:szCs w:val="20"/>
        </w:rPr>
        <w:t>. REPOSICIÓN DE CERÁMICAS, BALDOSAS Y/O CORTEZAS ESPECIALES</w:t>
      </w:r>
      <w:r w:rsidR="00601C98">
        <w:rPr>
          <w:rFonts w:ascii="Century Gothic" w:hAnsi="Century Gothic"/>
          <w:b/>
          <w:iCs/>
          <w:sz w:val="20"/>
          <w:szCs w:val="20"/>
        </w:rPr>
        <w:t xml:space="preserve"> C</w:t>
      </w:r>
      <w:r w:rsidR="000C4C04">
        <w:rPr>
          <w:rFonts w:ascii="Century Gothic" w:hAnsi="Century Gothic"/>
          <w:b/>
          <w:iCs/>
          <w:sz w:val="20"/>
          <w:szCs w:val="20"/>
        </w:rPr>
        <w:t>/ PROVISION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BB69D6">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601C98" w:rsidRPr="006317EC">
        <w:rPr>
          <w:rFonts w:ascii="Century Gothic" w:hAnsi="Century Gothic"/>
          <w:b/>
          <w:sz w:val="20"/>
          <w:szCs w:val="20"/>
        </w:rPr>
        <w:t xml:space="preserve">. </w:t>
      </w:r>
      <w:r w:rsidR="00601C98" w:rsidRPr="00C210CA">
        <w:rPr>
          <w:rFonts w:ascii="Century Gothic" w:hAnsi="Century Gothic"/>
          <w:b/>
          <w:sz w:val="20"/>
          <w:szCs w:val="20"/>
        </w:rPr>
        <w:t xml:space="preserve">CORTE, ROTURA Y REMOCIÓN DE </w:t>
      </w:r>
      <w:r w:rsidR="00601C98">
        <w:rPr>
          <w:rFonts w:ascii="Century Gothic" w:hAnsi="Century Gothic"/>
          <w:b/>
          <w:sz w:val="20"/>
          <w:szCs w:val="20"/>
        </w:rPr>
        <w:t>CERAMICA, BALDOSAS Y/O CORTEZAS ESPECIALES (REMOCION DE GRAMA)</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601C98" w:rsidRPr="006317EC">
        <w:rPr>
          <w:rFonts w:ascii="Century Gothic" w:hAnsi="Century Gothic"/>
          <w:bCs/>
          <w:iCs/>
          <w:sz w:val="20"/>
          <w:szCs w:val="20"/>
        </w:rPr>
        <w:t>.2. Materiales,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
          <w:iCs/>
          <w:sz w:val="20"/>
          <w:szCs w:val="20"/>
        </w:rPr>
      </w:pPr>
      <w:r>
        <w:rPr>
          <w:rFonts w:ascii="Century Gothic" w:hAnsi="Century Gothic"/>
          <w:bCs/>
          <w:iCs/>
          <w:sz w:val="20"/>
          <w:szCs w:val="20"/>
        </w:rPr>
        <w:t>8</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lastRenderedPageBreak/>
        <w:t>9</w:t>
      </w:r>
      <w:r w:rsidR="00601C98" w:rsidRPr="006317EC">
        <w:rPr>
          <w:rFonts w:ascii="Century Gothic" w:hAnsi="Century Gothic"/>
          <w:b/>
          <w:iCs/>
          <w:sz w:val="20"/>
          <w:szCs w:val="20"/>
        </w:rPr>
        <w:t>. REPOSICIÓN DE CERÁMICAS, BALDOSAS Y/O CORTEZAS ESPECIALES</w:t>
      </w:r>
      <w:r w:rsidR="00601C98">
        <w:rPr>
          <w:rFonts w:ascii="Century Gothic" w:hAnsi="Century Gothic"/>
          <w:b/>
          <w:iCs/>
          <w:sz w:val="20"/>
          <w:szCs w:val="20"/>
        </w:rPr>
        <w:t xml:space="preserve"> </w:t>
      </w:r>
      <w:r w:rsidR="00601C98">
        <w:rPr>
          <w:rFonts w:ascii="Century Gothic" w:hAnsi="Century Gothic"/>
          <w:b/>
          <w:sz w:val="20"/>
          <w:szCs w:val="20"/>
        </w:rPr>
        <w:t>(REPOSICION DE GRAMA)</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10</w:t>
      </w:r>
      <w:r w:rsidR="00601C98" w:rsidRPr="006317EC">
        <w:rPr>
          <w:rFonts w:ascii="Century Gothic" w:hAnsi="Century Gothic"/>
          <w:b/>
          <w:iCs/>
          <w:sz w:val="20"/>
          <w:szCs w:val="20"/>
        </w:rPr>
        <w:t>. RE</w:t>
      </w:r>
      <w:r w:rsidR="00601C98">
        <w:rPr>
          <w:rFonts w:ascii="Century Gothic" w:hAnsi="Century Gothic"/>
          <w:b/>
          <w:iCs/>
          <w:sz w:val="20"/>
          <w:szCs w:val="20"/>
        </w:rPr>
        <w:t>MO</w:t>
      </w:r>
      <w:r w:rsidR="00601C98" w:rsidRPr="006317EC">
        <w:rPr>
          <w:rFonts w:ascii="Century Gothic" w:hAnsi="Century Gothic"/>
          <w:b/>
          <w:iCs/>
          <w:sz w:val="20"/>
          <w:szCs w:val="20"/>
        </w:rPr>
        <w:t xml:space="preserve">CIÓN DE </w:t>
      </w:r>
      <w:r w:rsidR="00601C98">
        <w:rPr>
          <w:rFonts w:ascii="Century Gothic" w:hAnsi="Century Gothic"/>
          <w:b/>
          <w:iCs/>
          <w:sz w:val="20"/>
          <w:szCs w:val="20"/>
        </w:rPr>
        <w:t>LOSETA</w:t>
      </w:r>
      <w:r w:rsidR="00601C98" w:rsidRPr="006317EC">
        <w:rPr>
          <w:rFonts w:ascii="Century Gothic" w:hAnsi="Century Gothic"/>
          <w:b/>
          <w:iCs/>
          <w:sz w:val="20"/>
          <w:szCs w:val="20"/>
        </w:rPr>
        <w:t xml:space="preserve">, </w:t>
      </w:r>
      <w:r w:rsidR="00601C98">
        <w:rPr>
          <w:rFonts w:ascii="Century Gothic" w:hAnsi="Century Gothic"/>
          <w:b/>
          <w:iCs/>
          <w:sz w:val="20"/>
          <w:szCs w:val="20"/>
        </w:rPr>
        <w:t>ADOQUIN</w:t>
      </w:r>
      <w:r w:rsidR="00601C98" w:rsidRPr="006317EC">
        <w:rPr>
          <w:rFonts w:ascii="Century Gothic" w:hAnsi="Century Gothic"/>
          <w:b/>
          <w:iCs/>
          <w:sz w:val="20"/>
          <w:szCs w:val="20"/>
        </w:rPr>
        <w:t xml:space="preserve"> Y/O </w:t>
      </w:r>
      <w:r w:rsidR="00601C98">
        <w:rPr>
          <w:rFonts w:ascii="Century Gothic" w:hAnsi="Century Gothic"/>
          <w:b/>
          <w:iCs/>
          <w:sz w:val="20"/>
          <w:szCs w:val="20"/>
        </w:rPr>
        <w:t>PIEDRA COMANCHE</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11</w:t>
      </w:r>
      <w:r w:rsidR="00601C98" w:rsidRPr="006317EC">
        <w:rPr>
          <w:rFonts w:ascii="Century Gothic" w:hAnsi="Century Gothic"/>
          <w:b/>
          <w:iCs/>
          <w:sz w:val="20"/>
          <w:szCs w:val="20"/>
        </w:rPr>
        <w:t xml:space="preserve">. REPOSICIÓN DE </w:t>
      </w:r>
      <w:r w:rsidR="00601C98">
        <w:rPr>
          <w:rFonts w:ascii="Century Gothic" w:hAnsi="Century Gothic"/>
          <w:b/>
          <w:iCs/>
          <w:sz w:val="20"/>
          <w:szCs w:val="20"/>
        </w:rPr>
        <w:t>LOSETA</w:t>
      </w:r>
      <w:r w:rsidR="00601C98" w:rsidRPr="006317EC">
        <w:rPr>
          <w:rFonts w:ascii="Century Gothic" w:hAnsi="Century Gothic"/>
          <w:b/>
          <w:iCs/>
          <w:sz w:val="20"/>
          <w:szCs w:val="20"/>
        </w:rPr>
        <w:t xml:space="preserve">, </w:t>
      </w:r>
      <w:r w:rsidR="00601C98">
        <w:rPr>
          <w:rFonts w:ascii="Century Gothic" w:hAnsi="Century Gothic"/>
          <w:b/>
          <w:iCs/>
          <w:sz w:val="20"/>
          <w:szCs w:val="20"/>
        </w:rPr>
        <w:t>ADOQUIN</w:t>
      </w:r>
      <w:r w:rsidR="00601C98" w:rsidRPr="006317EC">
        <w:rPr>
          <w:rFonts w:ascii="Century Gothic" w:hAnsi="Century Gothic"/>
          <w:b/>
          <w:iCs/>
          <w:sz w:val="20"/>
          <w:szCs w:val="20"/>
        </w:rPr>
        <w:t xml:space="preserve"> Y/O </w:t>
      </w:r>
      <w:r w:rsidR="00601C98">
        <w:rPr>
          <w:rFonts w:ascii="Century Gothic" w:hAnsi="Century Gothic"/>
          <w:b/>
          <w:iCs/>
          <w:sz w:val="20"/>
          <w:szCs w:val="20"/>
        </w:rPr>
        <w:t>PIEDRA COMANCHE</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Pr="006317EC" w:rsidRDefault="00D94677"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11</w:t>
      </w:r>
      <w:r w:rsidR="00601C98" w:rsidRPr="006317EC">
        <w:rPr>
          <w:rFonts w:ascii="Century Gothic" w:hAnsi="Century Gothic"/>
          <w:bCs/>
          <w:iCs/>
          <w:sz w:val="20"/>
          <w:szCs w:val="20"/>
        </w:rPr>
        <w:t>.4.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12</w:t>
      </w:r>
      <w:r w:rsidR="00BB69D6" w:rsidRPr="006317EC">
        <w:rPr>
          <w:rFonts w:ascii="Century Gothic" w:hAnsi="Century Gothic"/>
          <w:b/>
          <w:bCs/>
          <w:iCs/>
          <w:sz w:val="20"/>
          <w:szCs w:val="20"/>
        </w:rPr>
        <w:t>. EXCAVACIÓN DE ZANJA TERRENO BLANDO</w:t>
      </w:r>
      <w:r w:rsidR="00601C98">
        <w:rPr>
          <w:rFonts w:ascii="Century Gothic" w:hAnsi="Century Gothic"/>
          <w:b/>
          <w:bCs/>
          <w:iCs/>
          <w:sz w:val="20"/>
          <w:szCs w:val="20"/>
        </w:rPr>
        <w:t xml:space="preserve"> (LINEA REGULAR 1 m PROF.)</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B69D6" w:rsidRPr="006317EC">
        <w:rPr>
          <w:rFonts w:ascii="Century Gothic" w:hAnsi="Century Gothic"/>
          <w:bCs/>
          <w:iCs/>
          <w:sz w:val="20"/>
          <w:szCs w:val="20"/>
        </w:rPr>
        <w:t>.1. Definición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B69D6" w:rsidRPr="006317EC">
        <w:rPr>
          <w:rFonts w:ascii="Century Gothic" w:hAnsi="Century Gothic"/>
          <w:bCs/>
          <w:iCs/>
          <w:sz w:val="20"/>
          <w:szCs w:val="20"/>
        </w:rPr>
        <w:t>.2. Materiales, herramien</w:t>
      </w:r>
      <w:r w:rsidR="003320CE">
        <w:rPr>
          <w:rFonts w:ascii="Century Gothic" w:hAnsi="Century Gothic"/>
          <w:bCs/>
          <w:iCs/>
          <w:sz w:val="20"/>
          <w:szCs w:val="20"/>
        </w:rPr>
        <w:t>tas y equipo</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12</w:t>
      </w:r>
      <w:r w:rsidR="00BB69D6" w:rsidRPr="006317EC">
        <w:rPr>
          <w:rFonts w:ascii="Century Gothic" w:hAnsi="Century Gothic"/>
          <w:bCs/>
          <w:iCs/>
          <w:sz w:val="20"/>
          <w:szCs w:val="20"/>
        </w:rPr>
        <w:t xml:space="preserve">.3. </w:t>
      </w:r>
      <w:r w:rsidR="003320CE">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3320CE"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3320CE" w:rsidRPr="006317EC">
        <w:rPr>
          <w:rFonts w:ascii="Century Gothic" w:hAnsi="Century Gothic"/>
          <w:bCs/>
          <w:iCs/>
          <w:sz w:val="20"/>
          <w:szCs w:val="20"/>
        </w:rPr>
        <w:t>.</w:t>
      </w:r>
      <w:r w:rsidR="003320CE">
        <w:rPr>
          <w:rFonts w:ascii="Century Gothic" w:hAnsi="Century Gothic"/>
          <w:bCs/>
          <w:iCs/>
          <w:sz w:val="20"/>
          <w:szCs w:val="20"/>
        </w:rPr>
        <w:t>4</w:t>
      </w:r>
      <w:r w:rsidR="003320CE" w:rsidRPr="006317EC">
        <w:rPr>
          <w:rFonts w:ascii="Century Gothic" w:hAnsi="Century Gothic"/>
          <w:bCs/>
          <w:iCs/>
          <w:sz w:val="20"/>
          <w:szCs w:val="20"/>
        </w:rPr>
        <w:t xml:space="preserve">. </w:t>
      </w:r>
      <w:r w:rsidR="003320CE">
        <w:rPr>
          <w:rFonts w:ascii="Century Gothic" w:hAnsi="Century Gothic"/>
          <w:bCs/>
          <w:iCs/>
          <w:sz w:val="20"/>
          <w:szCs w:val="20"/>
        </w:rPr>
        <w:t>Sistemas subterráneos</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12</w:t>
      </w:r>
      <w:r w:rsidR="00BB69D6" w:rsidRPr="006317EC">
        <w:rPr>
          <w:rFonts w:ascii="Century Gothic" w:hAnsi="Century Gothic"/>
          <w:bCs/>
          <w:iCs/>
          <w:sz w:val="20"/>
          <w:szCs w:val="20"/>
        </w:rPr>
        <w:t>.</w:t>
      </w:r>
      <w:r w:rsidR="003320CE">
        <w:rPr>
          <w:rFonts w:ascii="Century Gothic" w:hAnsi="Century Gothic"/>
          <w:bCs/>
          <w:iCs/>
          <w:sz w:val="20"/>
          <w:szCs w:val="20"/>
        </w:rPr>
        <w:t>5</w:t>
      </w:r>
      <w:r w:rsidR="00BB69D6" w:rsidRPr="006317EC">
        <w:rPr>
          <w:rFonts w:ascii="Century Gothic" w:hAnsi="Century Gothic"/>
          <w:bCs/>
          <w:iCs/>
          <w:sz w:val="20"/>
          <w:szCs w:val="20"/>
        </w:rPr>
        <w:t>. Medición y forma de pago</w:t>
      </w:r>
    </w:p>
    <w:p w:rsidR="00601C98" w:rsidRPr="006317EC" w:rsidRDefault="00D666D8" w:rsidP="00601C98">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13</w:t>
      </w:r>
      <w:r w:rsidR="00601C98" w:rsidRPr="006317EC">
        <w:rPr>
          <w:rFonts w:ascii="Century Gothic" w:hAnsi="Century Gothic"/>
          <w:b/>
          <w:bCs/>
          <w:iCs/>
          <w:sz w:val="20"/>
          <w:szCs w:val="20"/>
        </w:rPr>
        <w:t>. EXCAVACIÓN DE ZANJA TERRENO BLANDO</w:t>
      </w:r>
      <w:r w:rsidR="00601C98">
        <w:rPr>
          <w:rFonts w:ascii="Century Gothic" w:hAnsi="Century Gothic"/>
          <w:b/>
          <w:bCs/>
          <w:iCs/>
          <w:sz w:val="20"/>
          <w:szCs w:val="20"/>
        </w:rPr>
        <w:t xml:space="preserve"> (LINEA REGULAR 1.2 m PROF.)</w:t>
      </w:r>
    </w:p>
    <w:p w:rsidR="00601C98" w:rsidRPr="006317EC" w:rsidRDefault="00D666D8"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601C98" w:rsidRPr="006317EC">
        <w:rPr>
          <w:rFonts w:ascii="Century Gothic" w:hAnsi="Century Gothic"/>
          <w:bCs/>
          <w:iCs/>
          <w:sz w:val="20"/>
          <w:szCs w:val="20"/>
        </w:rPr>
        <w:t>.1. Definición</w:t>
      </w:r>
    </w:p>
    <w:p w:rsidR="00601C98" w:rsidRPr="006317EC" w:rsidRDefault="00D666D8"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601C98" w:rsidRPr="006317EC">
        <w:rPr>
          <w:rFonts w:ascii="Century Gothic" w:hAnsi="Century Gothic"/>
          <w:bCs/>
          <w:iCs/>
          <w:sz w:val="20"/>
          <w:szCs w:val="20"/>
        </w:rPr>
        <w:t>.2. Materiales, herramien</w:t>
      </w:r>
      <w:r w:rsidR="00601C98">
        <w:rPr>
          <w:rFonts w:ascii="Century Gothic" w:hAnsi="Century Gothic"/>
          <w:bCs/>
          <w:iCs/>
          <w:sz w:val="20"/>
          <w:szCs w:val="20"/>
        </w:rPr>
        <w:t>tas y equipo</w:t>
      </w:r>
    </w:p>
    <w:p w:rsidR="00601C98" w:rsidRDefault="00D666D8"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13</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Pr="006317EC" w:rsidRDefault="00D666D8"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13</w:t>
      </w:r>
      <w:r w:rsidR="00601C98" w:rsidRPr="006317EC">
        <w:rPr>
          <w:rFonts w:ascii="Century Gothic" w:hAnsi="Century Gothic"/>
          <w:bCs/>
          <w:iCs/>
          <w:sz w:val="20"/>
          <w:szCs w:val="20"/>
        </w:rPr>
        <w:t>.</w:t>
      </w:r>
      <w:r w:rsidR="00601C98">
        <w:rPr>
          <w:rFonts w:ascii="Century Gothic" w:hAnsi="Century Gothic"/>
          <w:bCs/>
          <w:iCs/>
          <w:sz w:val="20"/>
          <w:szCs w:val="20"/>
        </w:rPr>
        <w:t>4</w:t>
      </w:r>
      <w:r w:rsidR="00601C98" w:rsidRPr="006317EC">
        <w:rPr>
          <w:rFonts w:ascii="Century Gothic" w:hAnsi="Century Gothic"/>
          <w:bCs/>
          <w:iCs/>
          <w:sz w:val="20"/>
          <w:szCs w:val="20"/>
        </w:rPr>
        <w:t xml:space="preserve">. </w:t>
      </w:r>
      <w:r w:rsidR="00601C98">
        <w:rPr>
          <w:rFonts w:ascii="Century Gothic" w:hAnsi="Century Gothic"/>
          <w:bCs/>
          <w:iCs/>
          <w:sz w:val="20"/>
          <w:szCs w:val="20"/>
        </w:rPr>
        <w:t>Sistemas subterráneos</w:t>
      </w:r>
    </w:p>
    <w:p w:rsidR="00601C98" w:rsidRDefault="00D666D8"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13</w:t>
      </w:r>
      <w:r w:rsidR="00601C98" w:rsidRPr="006317EC">
        <w:rPr>
          <w:rFonts w:ascii="Century Gothic" w:hAnsi="Century Gothic"/>
          <w:bCs/>
          <w:iCs/>
          <w:sz w:val="20"/>
          <w:szCs w:val="20"/>
        </w:rPr>
        <w:t>.</w:t>
      </w:r>
      <w:r w:rsidR="00601C98">
        <w:rPr>
          <w:rFonts w:ascii="Century Gothic" w:hAnsi="Century Gothic"/>
          <w:bCs/>
          <w:iCs/>
          <w:sz w:val="20"/>
          <w:szCs w:val="20"/>
        </w:rPr>
        <w:t>5</w:t>
      </w:r>
      <w:r w:rsidR="00601C98" w:rsidRPr="006317EC">
        <w:rPr>
          <w:rFonts w:ascii="Century Gothic" w:hAnsi="Century Gothic"/>
          <w:bCs/>
          <w:iCs/>
          <w:sz w:val="20"/>
          <w:szCs w:val="20"/>
        </w:rPr>
        <w:t>. Medición y forma de pago</w:t>
      </w:r>
    </w:p>
    <w:p w:rsidR="003320CE" w:rsidRPr="006317EC" w:rsidRDefault="00D666D8" w:rsidP="003320CE">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14</w:t>
      </w:r>
      <w:r w:rsidR="003320CE" w:rsidRPr="006317EC">
        <w:rPr>
          <w:rFonts w:ascii="Century Gothic" w:hAnsi="Century Gothic"/>
          <w:b/>
          <w:bCs/>
          <w:iCs/>
          <w:sz w:val="20"/>
          <w:szCs w:val="20"/>
        </w:rPr>
        <w:t xml:space="preserve">. RELLENO Y COMPACTADO DE ZANJA CON TIERRA </w:t>
      </w:r>
      <w:r w:rsidR="003320CE">
        <w:rPr>
          <w:rFonts w:ascii="Century Gothic" w:hAnsi="Century Gothic"/>
          <w:b/>
          <w:bCs/>
          <w:iCs/>
          <w:sz w:val="20"/>
          <w:szCs w:val="20"/>
        </w:rPr>
        <w:t>CERNIDA</w:t>
      </w:r>
      <w:r w:rsidR="00601C98">
        <w:rPr>
          <w:rFonts w:ascii="Century Gothic" w:hAnsi="Century Gothic"/>
          <w:b/>
          <w:bCs/>
          <w:iCs/>
          <w:sz w:val="20"/>
          <w:szCs w:val="20"/>
        </w:rPr>
        <w:t xml:space="preserve"> (LINEA REGULAR 1 m, 1.2 m PROF.)</w:t>
      </w:r>
    </w:p>
    <w:p w:rsidR="003320CE" w:rsidRPr="006317EC" w:rsidRDefault="00D666D8" w:rsidP="003320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320CE" w:rsidRPr="006317EC">
        <w:rPr>
          <w:rFonts w:ascii="Century Gothic" w:hAnsi="Century Gothic"/>
          <w:bCs/>
          <w:iCs/>
          <w:sz w:val="20"/>
          <w:szCs w:val="20"/>
        </w:rPr>
        <w:t>.1 Definición</w:t>
      </w:r>
    </w:p>
    <w:p w:rsidR="003320CE" w:rsidRPr="006317EC" w:rsidRDefault="00D666D8" w:rsidP="003320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320CE" w:rsidRPr="006317EC">
        <w:rPr>
          <w:rFonts w:ascii="Century Gothic" w:hAnsi="Century Gothic"/>
          <w:bCs/>
          <w:iCs/>
          <w:sz w:val="20"/>
          <w:szCs w:val="20"/>
        </w:rPr>
        <w:t>.2 Ma</w:t>
      </w:r>
      <w:r w:rsidR="003320CE">
        <w:rPr>
          <w:rFonts w:ascii="Century Gothic" w:hAnsi="Century Gothic"/>
          <w:bCs/>
          <w:iCs/>
          <w:sz w:val="20"/>
          <w:szCs w:val="20"/>
        </w:rPr>
        <w:t>teriales, herramientas y equipo</w:t>
      </w:r>
    </w:p>
    <w:p w:rsidR="003320CE" w:rsidRPr="006317EC" w:rsidRDefault="00D666D8" w:rsidP="003320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320CE" w:rsidRPr="006317EC">
        <w:rPr>
          <w:rFonts w:ascii="Century Gothic" w:hAnsi="Century Gothic"/>
          <w:bCs/>
          <w:iCs/>
          <w:sz w:val="20"/>
          <w:szCs w:val="20"/>
        </w:rPr>
        <w:t>.3 Procedimiento para la Ejecución</w:t>
      </w:r>
    </w:p>
    <w:p w:rsidR="00601C98"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14</w:t>
      </w:r>
      <w:r w:rsidR="003320CE" w:rsidRPr="006317EC">
        <w:rPr>
          <w:rFonts w:ascii="Century Gothic" w:hAnsi="Century Gothic"/>
          <w:bCs/>
          <w:iCs/>
          <w:sz w:val="20"/>
          <w:szCs w:val="20"/>
        </w:rPr>
        <w:t>.4 Medición y forma de pago</w:t>
      </w:r>
    </w:p>
    <w:p w:rsidR="00BB69D6" w:rsidRPr="006317EC" w:rsidRDefault="00D666D8"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15</w:t>
      </w:r>
      <w:r w:rsidR="00BB69D6" w:rsidRPr="006317EC">
        <w:rPr>
          <w:rFonts w:ascii="Century Gothic" w:hAnsi="Century Gothic"/>
          <w:b/>
          <w:bCs/>
          <w:iCs/>
          <w:sz w:val="20"/>
          <w:szCs w:val="20"/>
        </w:rPr>
        <w:t>. RELLENO Y COMPACTADO DE ZANJA CON TIERRA COMÚN</w:t>
      </w:r>
      <w:r w:rsidR="00AD1ACC">
        <w:rPr>
          <w:rFonts w:ascii="Century Gothic" w:hAnsi="Century Gothic"/>
          <w:b/>
          <w:bCs/>
          <w:iCs/>
          <w:sz w:val="20"/>
          <w:szCs w:val="20"/>
        </w:rPr>
        <w:t xml:space="preserve"> (LINEA REGULAR 1 m PROF.)</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BB69D6" w:rsidRPr="006317EC">
        <w:rPr>
          <w:rFonts w:ascii="Century Gothic" w:hAnsi="Century Gothic"/>
          <w:bCs/>
          <w:iCs/>
          <w:sz w:val="20"/>
          <w:szCs w:val="20"/>
        </w:rPr>
        <w:t>.1 Definición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BB69D6" w:rsidRPr="006317EC">
        <w:rPr>
          <w:rFonts w:ascii="Century Gothic" w:hAnsi="Century Gothic"/>
          <w:bCs/>
          <w:iCs/>
          <w:sz w:val="20"/>
          <w:szCs w:val="20"/>
        </w:rPr>
        <w:t>.2 Ma</w:t>
      </w:r>
      <w:r w:rsidR="003320CE">
        <w:rPr>
          <w:rFonts w:ascii="Century Gothic" w:hAnsi="Century Gothic"/>
          <w:bCs/>
          <w:iCs/>
          <w:sz w:val="20"/>
          <w:szCs w:val="20"/>
        </w:rPr>
        <w:t>teriales, herramientas y equipo</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BB69D6" w:rsidRPr="006317EC">
        <w:rPr>
          <w:rFonts w:ascii="Century Gothic" w:hAnsi="Century Gothic"/>
          <w:bCs/>
          <w:iCs/>
          <w:sz w:val="20"/>
          <w:szCs w:val="20"/>
        </w:rPr>
        <w:t>.3 Procedimiento para la Ejecución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15</w:t>
      </w:r>
      <w:r w:rsidR="00BB69D6" w:rsidRPr="006317EC">
        <w:rPr>
          <w:rFonts w:ascii="Century Gothic" w:hAnsi="Century Gothic"/>
          <w:bCs/>
          <w:iCs/>
          <w:sz w:val="20"/>
          <w:szCs w:val="20"/>
        </w:rPr>
        <w:t>.4 Medición y forma de pago</w:t>
      </w:r>
    </w:p>
    <w:p w:rsidR="00AD1ACC" w:rsidRPr="006317EC" w:rsidRDefault="00D666D8" w:rsidP="00AD1ACC">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00AD1ACC">
        <w:rPr>
          <w:rFonts w:ascii="Century Gothic" w:hAnsi="Century Gothic"/>
          <w:b/>
          <w:bCs/>
          <w:iCs/>
          <w:sz w:val="20"/>
          <w:szCs w:val="20"/>
        </w:rPr>
        <w:t>6</w:t>
      </w:r>
      <w:r w:rsidR="00AD1ACC" w:rsidRPr="006317EC">
        <w:rPr>
          <w:rFonts w:ascii="Century Gothic" w:hAnsi="Century Gothic"/>
          <w:b/>
          <w:bCs/>
          <w:iCs/>
          <w:sz w:val="20"/>
          <w:szCs w:val="20"/>
        </w:rPr>
        <w:t>. RELLENO Y COMPACTADO DE ZANJA CON TIERRA COMÚN</w:t>
      </w:r>
      <w:r w:rsidR="00AD1ACC">
        <w:rPr>
          <w:rFonts w:ascii="Century Gothic" w:hAnsi="Century Gothic"/>
          <w:b/>
          <w:bCs/>
          <w:iCs/>
          <w:sz w:val="20"/>
          <w:szCs w:val="20"/>
        </w:rPr>
        <w:t xml:space="preserve"> (LINEA REGULAR 1.2 m PROF.)</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AD1ACC">
        <w:rPr>
          <w:rFonts w:ascii="Century Gothic" w:hAnsi="Century Gothic"/>
          <w:bCs/>
          <w:iCs/>
          <w:sz w:val="20"/>
          <w:szCs w:val="20"/>
        </w:rPr>
        <w:t>6</w:t>
      </w:r>
      <w:r w:rsidR="00AD1ACC" w:rsidRPr="006317EC">
        <w:rPr>
          <w:rFonts w:ascii="Century Gothic" w:hAnsi="Century Gothic"/>
          <w:bCs/>
          <w:iCs/>
          <w:sz w:val="20"/>
          <w:szCs w:val="20"/>
        </w:rPr>
        <w:t>.1 Definición</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AD1ACC">
        <w:rPr>
          <w:rFonts w:ascii="Century Gothic" w:hAnsi="Century Gothic"/>
          <w:bCs/>
          <w:iCs/>
          <w:sz w:val="20"/>
          <w:szCs w:val="20"/>
        </w:rPr>
        <w:t>6</w:t>
      </w:r>
      <w:r w:rsidR="00AD1ACC" w:rsidRPr="006317EC">
        <w:rPr>
          <w:rFonts w:ascii="Century Gothic" w:hAnsi="Century Gothic"/>
          <w:bCs/>
          <w:iCs/>
          <w:sz w:val="20"/>
          <w:szCs w:val="20"/>
        </w:rPr>
        <w:t>.2 Ma</w:t>
      </w:r>
      <w:r w:rsidR="00AD1ACC">
        <w:rPr>
          <w:rFonts w:ascii="Century Gothic" w:hAnsi="Century Gothic"/>
          <w:bCs/>
          <w:iCs/>
          <w:sz w:val="20"/>
          <w:szCs w:val="20"/>
        </w:rPr>
        <w:t>teriales, herramientas y equipo</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AD1ACC">
        <w:rPr>
          <w:rFonts w:ascii="Century Gothic" w:hAnsi="Century Gothic"/>
          <w:bCs/>
          <w:iCs/>
          <w:sz w:val="20"/>
          <w:szCs w:val="20"/>
        </w:rPr>
        <w:t>6</w:t>
      </w:r>
      <w:r w:rsidR="00AD1ACC" w:rsidRPr="006317EC">
        <w:rPr>
          <w:rFonts w:ascii="Century Gothic" w:hAnsi="Century Gothic"/>
          <w:bCs/>
          <w:iCs/>
          <w:sz w:val="20"/>
          <w:szCs w:val="20"/>
        </w:rPr>
        <w:t>.3 Procedimiento para la Ejecución</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AD1ACC">
        <w:rPr>
          <w:rFonts w:ascii="Century Gothic" w:hAnsi="Century Gothic"/>
          <w:bCs/>
          <w:iCs/>
          <w:sz w:val="20"/>
          <w:szCs w:val="20"/>
        </w:rPr>
        <w:t>6</w:t>
      </w:r>
      <w:r w:rsidR="00AD1ACC" w:rsidRPr="006317EC">
        <w:rPr>
          <w:rFonts w:ascii="Century Gothic" w:hAnsi="Century Gothic"/>
          <w:bCs/>
          <w:iCs/>
          <w:sz w:val="20"/>
          <w:szCs w:val="20"/>
        </w:rPr>
        <w:t>.4 Medición y forma de pago</w:t>
      </w:r>
    </w:p>
    <w:p w:rsidR="00BB69D6" w:rsidRDefault="00BB69D6" w:rsidP="00BB69D6">
      <w:pPr>
        <w:spacing w:after="0" w:line="240" w:lineRule="auto"/>
        <w:contextualSpacing/>
        <w:jc w:val="both"/>
        <w:rPr>
          <w:rFonts w:ascii="Century Gothic" w:hAnsi="Century Gothic"/>
          <w:b/>
          <w:iCs/>
          <w:sz w:val="20"/>
          <w:szCs w:val="20"/>
        </w:rPr>
      </w:pP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17</w:t>
      </w:r>
      <w:r w:rsidR="00BB69D6" w:rsidRPr="006317EC">
        <w:rPr>
          <w:rFonts w:ascii="Century Gothic" w:hAnsi="Century Gothic"/>
          <w:b/>
          <w:iCs/>
          <w:sz w:val="20"/>
          <w:szCs w:val="20"/>
        </w:rPr>
        <w:t xml:space="preserve">. PERFORACIÓN </w:t>
      </w:r>
      <w:r w:rsidR="001A74B1">
        <w:rPr>
          <w:rFonts w:ascii="Century Gothic" w:hAnsi="Century Gothic"/>
          <w:b/>
          <w:iCs/>
          <w:sz w:val="20"/>
          <w:szCs w:val="20"/>
        </w:rPr>
        <w:t xml:space="preserve">SUBTERRANEA </w:t>
      </w:r>
      <w:r w:rsidR="00AD1ACC">
        <w:rPr>
          <w:rFonts w:ascii="Century Gothic" w:hAnsi="Century Gothic"/>
          <w:b/>
          <w:iCs/>
          <w:sz w:val="20"/>
          <w:szCs w:val="20"/>
        </w:rPr>
        <w:t>CON TOPO (</w:t>
      </w:r>
      <w:r w:rsidR="00BB69D6" w:rsidRPr="006317EC">
        <w:rPr>
          <w:rFonts w:ascii="Century Gothic" w:hAnsi="Century Gothic"/>
          <w:b/>
          <w:iCs/>
          <w:sz w:val="20"/>
          <w:szCs w:val="20"/>
        </w:rPr>
        <w:t>CRUCE DE CALLE</w:t>
      </w:r>
      <w:r w:rsidR="00AD1ACC">
        <w:rPr>
          <w:rFonts w:ascii="Century Gothic" w:hAnsi="Century Gothic"/>
          <w:b/>
          <w:iCs/>
          <w:sz w:val="20"/>
          <w:szCs w:val="20"/>
        </w:rPr>
        <w:t xml:space="preserve"> Y/O</w:t>
      </w:r>
      <w:r w:rsidR="00BB69D6" w:rsidRPr="006317EC">
        <w:rPr>
          <w:rFonts w:ascii="Century Gothic" w:hAnsi="Century Gothic"/>
          <w:b/>
          <w:iCs/>
          <w:sz w:val="20"/>
          <w:szCs w:val="20"/>
        </w:rPr>
        <w:t xml:space="preserve"> AV</w:t>
      </w:r>
      <w:r w:rsidR="00AD1ACC">
        <w:rPr>
          <w:rFonts w:ascii="Century Gothic" w:hAnsi="Century Gothic"/>
          <w:b/>
          <w:iCs/>
          <w:sz w:val="20"/>
          <w:szCs w:val="20"/>
        </w:rPr>
        <w:t>.)</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BB69D6" w:rsidRPr="006317EC">
        <w:rPr>
          <w:rFonts w:ascii="Century Gothic" w:hAnsi="Century Gothic"/>
          <w:bCs/>
          <w:iCs/>
          <w:sz w:val="20"/>
          <w:szCs w:val="20"/>
        </w:rPr>
        <w:t>.1. Definición</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17</w:t>
      </w:r>
      <w:r w:rsidR="00BB69D6" w:rsidRPr="006317EC">
        <w:rPr>
          <w:rFonts w:ascii="Century Gothic" w:hAnsi="Century Gothic"/>
          <w:bCs/>
          <w:iCs/>
          <w:sz w:val="20"/>
          <w:szCs w:val="20"/>
        </w:rPr>
        <w:t>.2. Materiales, herramienta y equipo</w:t>
      </w:r>
    </w:p>
    <w:p w:rsidR="001A74B1"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17</w:t>
      </w:r>
      <w:r w:rsidR="001A74B1" w:rsidRPr="006317EC">
        <w:rPr>
          <w:rFonts w:ascii="Century Gothic" w:hAnsi="Century Gothic"/>
          <w:bCs/>
          <w:iCs/>
          <w:sz w:val="20"/>
          <w:szCs w:val="20"/>
        </w:rPr>
        <w:t xml:space="preserve">.3. </w:t>
      </w:r>
      <w:r w:rsidR="001A74B1">
        <w:rPr>
          <w:rFonts w:ascii="Century Gothic" w:hAnsi="Century Gothic"/>
          <w:bCs/>
          <w:iCs/>
          <w:sz w:val="20"/>
          <w:szCs w:val="20"/>
        </w:rPr>
        <w:t>Procedimiento para la e</w:t>
      </w:r>
      <w:r w:rsidR="001A74B1" w:rsidRPr="006317EC">
        <w:rPr>
          <w:rFonts w:ascii="Century Gothic" w:hAnsi="Century Gothic"/>
          <w:bCs/>
          <w:iCs/>
          <w:sz w:val="20"/>
          <w:szCs w:val="20"/>
        </w:rPr>
        <w:t>jecución</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17</w:t>
      </w:r>
      <w:r w:rsidR="00BB69D6" w:rsidRPr="006317EC">
        <w:rPr>
          <w:rFonts w:ascii="Century Gothic" w:hAnsi="Century Gothic"/>
          <w:bCs/>
          <w:iCs/>
          <w:sz w:val="20"/>
          <w:szCs w:val="20"/>
        </w:rPr>
        <w:t>.</w:t>
      </w:r>
      <w:r w:rsidR="001A74B1">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AD1ACC" w:rsidRPr="006317EC" w:rsidRDefault="00D666D8" w:rsidP="00AD1ACC">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18</w:t>
      </w:r>
      <w:r w:rsidR="00AD1ACC" w:rsidRPr="006317EC">
        <w:rPr>
          <w:rFonts w:ascii="Century Gothic" w:hAnsi="Century Gothic"/>
          <w:b/>
          <w:iCs/>
          <w:sz w:val="20"/>
          <w:szCs w:val="20"/>
        </w:rPr>
        <w:t xml:space="preserve">. PERFORACIÓN </w:t>
      </w:r>
      <w:r w:rsidR="00AD1ACC">
        <w:rPr>
          <w:rFonts w:ascii="Century Gothic" w:hAnsi="Century Gothic"/>
          <w:b/>
          <w:iCs/>
          <w:sz w:val="20"/>
          <w:szCs w:val="20"/>
        </w:rPr>
        <w:t xml:space="preserve">SUBTERRANEA </w:t>
      </w:r>
      <w:r w:rsidR="00AD1ACC" w:rsidRPr="006317EC">
        <w:rPr>
          <w:rFonts w:ascii="Century Gothic" w:hAnsi="Century Gothic"/>
          <w:b/>
          <w:iCs/>
          <w:sz w:val="20"/>
          <w:szCs w:val="20"/>
        </w:rPr>
        <w:t xml:space="preserve">CON TOPO </w:t>
      </w:r>
      <w:r w:rsidR="00AD1ACC">
        <w:rPr>
          <w:rFonts w:ascii="Century Gothic" w:hAnsi="Century Gothic"/>
          <w:b/>
          <w:iCs/>
          <w:sz w:val="20"/>
          <w:szCs w:val="20"/>
        </w:rPr>
        <w:t>(</w:t>
      </w:r>
      <w:r w:rsidR="00AD1ACC" w:rsidRPr="006317EC">
        <w:rPr>
          <w:rFonts w:ascii="Century Gothic" w:hAnsi="Century Gothic"/>
          <w:b/>
          <w:iCs/>
          <w:sz w:val="20"/>
          <w:szCs w:val="20"/>
        </w:rPr>
        <w:t xml:space="preserve">CRUCE DE </w:t>
      </w:r>
      <w:r w:rsidR="00AD1ACC">
        <w:rPr>
          <w:rFonts w:ascii="Century Gothic" w:hAnsi="Century Gothic"/>
          <w:b/>
          <w:iCs/>
          <w:sz w:val="20"/>
          <w:szCs w:val="20"/>
        </w:rPr>
        <w:t>CANAL 2.5 m PROF.)</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AD1ACC" w:rsidRPr="006317EC">
        <w:rPr>
          <w:rFonts w:ascii="Century Gothic" w:hAnsi="Century Gothic"/>
          <w:bCs/>
          <w:iCs/>
          <w:sz w:val="20"/>
          <w:szCs w:val="20"/>
        </w:rPr>
        <w:t>.1. Definición</w:t>
      </w:r>
    </w:p>
    <w:p w:rsidR="00AD1ACC" w:rsidRDefault="00D666D8"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AD1ACC" w:rsidRPr="006317EC">
        <w:rPr>
          <w:rFonts w:ascii="Century Gothic" w:hAnsi="Century Gothic"/>
          <w:bCs/>
          <w:iCs/>
          <w:sz w:val="20"/>
          <w:szCs w:val="20"/>
        </w:rPr>
        <w:t>.2. Materiales, herramienta y equipo</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Pr="006317EC"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AD1ACC" w:rsidRPr="006317EC">
        <w:rPr>
          <w:rFonts w:ascii="Century Gothic" w:hAnsi="Century Gothic"/>
          <w:bCs/>
          <w:iCs/>
          <w:sz w:val="20"/>
          <w:szCs w:val="20"/>
        </w:rPr>
        <w:t>.</w:t>
      </w:r>
      <w:r w:rsidR="00AD1ACC">
        <w:rPr>
          <w:rFonts w:ascii="Century Gothic" w:hAnsi="Century Gothic"/>
          <w:bCs/>
          <w:iCs/>
          <w:sz w:val="20"/>
          <w:szCs w:val="20"/>
        </w:rPr>
        <w:t>4</w:t>
      </w:r>
      <w:r w:rsidR="00AD1ACC" w:rsidRPr="006317EC">
        <w:rPr>
          <w:rFonts w:ascii="Century Gothic" w:hAnsi="Century Gothic"/>
          <w:bCs/>
          <w:iCs/>
          <w:sz w:val="20"/>
          <w:szCs w:val="20"/>
        </w:rPr>
        <w:t>.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19</w:t>
      </w:r>
      <w:r w:rsidR="00BB69D6" w:rsidRPr="006317EC">
        <w:rPr>
          <w:rFonts w:ascii="Century Gothic" w:hAnsi="Century Gothic"/>
          <w:b/>
          <w:iCs/>
          <w:sz w:val="20"/>
          <w:szCs w:val="20"/>
        </w:rPr>
        <w:t>. PROV</w:t>
      </w:r>
      <w:r w:rsidR="00A17184">
        <w:rPr>
          <w:rFonts w:ascii="Century Gothic" w:hAnsi="Century Gothic"/>
          <w:b/>
          <w:iCs/>
          <w:sz w:val="20"/>
          <w:szCs w:val="20"/>
        </w:rPr>
        <w:t>ISION</w:t>
      </w:r>
      <w:r w:rsidR="00BB69D6" w:rsidRPr="006317EC">
        <w:rPr>
          <w:rFonts w:ascii="Century Gothic" w:hAnsi="Century Gothic"/>
          <w:b/>
          <w:iCs/>
          <w:sz w:val="20"/>
          <w:szCs w:val="20"/>
        </w:rPr>
        <w:t xml:space="preserve"> Y COLOCA</w:t>
      </w:r>
      <w:r w:rsidR="00A17184">
        <w:rPr>
          <w:rFonts w:ascii="Century Gothic" w:hAnsi="Century Gothic"/>
          <w:b/>
          <w:iCs/>
          <w:sz w:val="20"/>
          <w:szCs w:val="20"/>
        </w:rPr>
        <w:t>DO</w:t>
      </w:r>
      <w:r w:rsidR="00BB69D6" w:rsidRPr="006317EC">
        <w:rPr>
          <w:rFonts w:ascii="Century Gothic" w:hAnsi="Century Gothic"/>
          <w:b/>
          <w:iCs/>
          <w:sz w:val="20"/>
          <w:szCs w:val="20"/>
        </w:rPr>
        <w:t xml:space="preserve"> DE CINTA DE SEÑALIZACION</w:t>
      </w:r>
    </w:p>
    <w:p w:rsidR="00BB69D6" w:rsidRPr="006317EC" w:rsidRDefault="00D666D8"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19</w:t>
      </w:r>
      <w:r w:rsidR="00BB69D6" w:rsidRPr="006317EC">
        <w:rPr>
          <w:rFonts w:ascii="Century Gothic" w:hAnsi="Century Gothic"/>
          <w:iCs/>
          <w:sz w:val="20"/>
          <w:szCs w:val="20"/>
        </w:rPr>
        <w:t>.1. Definición</w:t>
      </w:r>
    </w:p>
    <w:p w:rsidR="00BB69D6" w:rsidRPr="006317EC" w:rsidRDefault="00D666D8"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19</w:t>
      </w:r>
      <w:r w:rsidR="00BB69D6" w:rsidRPr="006317EC">
        <w:rPr>
          <w:rFonts w:ascii="Century Gothic" w:hAnsi="Century Gothic"/>
          <w:iCs/>
          <w:sz w:val="20"/>
          <w:szCs w:val="20"/>
        </w:rPr>
        <w:t>.2. Materiales, herramientas y equipo</w:t>
      </w:r>
    </w:p>
    <w:p w:rsidR="00BB69D6" w:rsidRPr="006317EC" w:rsidRDefault="00D666D8"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19</w:t>
      </w:r>
      <w:r w:rsidR="00BB69D6" w:rsidRPr="006317EC">
        <w:rPr>
          <w:rFonts w:ascii="Century Gothic" w:hAnsi="Century Gothic"/>
          <w:iCs/>
          <w:sz w:val="20"/>
          <w:szCs w:val="20"/>
        </w:rPr>
        <w:t xml:space="preserve">.3. </w:t>
      </w:r>
      <w:r w:rsidR="00EE1243">
        <w:rPr>
          <w:rFonts w:ascii="Century Gothic" w:hAnsi="Century Gothic"/>
          <w:bCs/>
          <w:iCs/>
          <w:sz w:val="20"/>
          <w:szCs w:val="20"/>
        </w:rPr>
        <w:t>Procedimiento para la e</w:t>
      </w:r>
      <w:r w:rsidR="00BB69D6" w:rsidRPr="006317EC">
        <w:rPr>
          <w:rFonts w:ascii="Century Gothic" w:hAnsi="Century Gothic"/>
          <w:iCs/>
          <w:sz w:val="20"/>
          <w:szCs w:val="20"/>
        </w:rPr>
        <w:t>jecución</w:t>
      </w:r>
    </w:p>
    <w:p w:rsidR="00BB69D6" w:rsidRPr="006317EC" w:rsidRDefault="00D666D8" w:rsidP="00BB69D6">
      <w:pPr>
        <w:spacing w:after="0" w:line="240" w:lineRule="auto"/>
        <w:contextualSpacing/>
        <w:jc w:val="both"/>
        <w:rPr>
          <w:rFonts w:ascii="Century Gothic" w:hAnsi="Century Gothic"/>
          <w:bCs/>
          <w:iCs/>
          <w:sz w:val="20"/>
          <w:szCs w:val="20"/>
        </w:rPr>
      </w:pPr>
      <w:r>
        <w:rPr>
          <w:rFonts w:ascii="Century Gothic" w:hAnsi="Century Gothic"/>
          <w:iCs/>
          <w:sz w:val="20"/>
          <w:szCs w:val="20"/>
        </w:rPr>
        <w:t>19</w:t>
      </w:r>
      <w:r w:rsidR="00BB69D6" w:rsidRPr="006317EC">
        <w:rPr>
          <w:rFonts w:ascii="Century Gothic" w:hAnsi="Century Gothic"/>
          <w:iCs/>
          <w:sz w:val="20"/>
          <w:szCs w:val="20"/>
        </w:rPr>
        <w:t>.4.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20</w:t>
      </w:r>
      <w:r w:rsidR="00BB69D6" w:rsidRPr="006317EC">
        <w:rPr>
          <w:rFonts w:ascii="Century Gothic" w:hAnsi="Century Gothic"/>
          <w:b/>
          <w:bCs/>
          <w:iCs/>
          <w:sz w:val="20"/>
          <w:szCs w:val="20"/>
        </w:rPr>
        <w:t xml:space="preserve">. </w:t>
      </w:r>
      <w:r w:rsidR="00A17184" w:rsidRPr="00A17184">
        <w:rPr>
          <w:rFonts w:ascii="Century Gothic" w:hAnsi="Century Gothic" w:cs="Arial"/>
          <w:b/>
          <w:sz w:val="20"/>
          <w:szCs w:val="20"/>
        </w:rPr>
        <w:t xml:space="preserve">OBRAS CIVILES PARA FIJACIÓN PARA VÁLVULA DE P.E.  Ø 110 </w:t>
      </w:r>
      <w:r w:rsidR="00AD1ACC">
        <w:rPr>
          <w:rFonts w:ascii="Century Gothic" w:hAnsi="Century Gothic" w:cs="Arial"/>
          <w:b/>
          <w:sz w:val="20"/>
          <w:szCs w:val="20"/>
        </w:rPr>
        <w:t>mm</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BB69D6" w:rsidRPr="006317EC">
        <w:rPr>
          <w:rFonts w:ascii="Century Gothic" w:hAnsi="Century Gothic"/>
          <w:bCs/>
          <w:iCs/>
          <w:sz w:val="20"/>
          <w:szCs w:val="20"/>
        </w:rPr>
        <w:t>.1 Definición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20</w:t>
      </w:r>
      <w:r w:rsidR="00BB69D6" w:rsidRPr="006317EC">
        <w:rPr>
          <w:rFonts w:ascii="Century Gothic" w:eastAsia="Arial Unicode MS" w:hAnsi="Century Gothic"/>
          <w:sz w:val="20"/>
          <w:szCs w:val="20"/>
        </w:rPr>
        <w:t>.2. Materiales, herramientas y equipo</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BB69D6"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20</w:t>
      </w:r>
      <w:r w:rsidR="00BB69D6" w:rsidRPr="006317EC">
        <w:rPr>
          <w:rFonts w:ascii="Century Gothic" w:hAnsi="Century Gothic"/>
          <w:bCs/>
          <w:iCs/>
          <w:sz w:val="20"/>
          <w:szCs w:val="20"/>
        </w:rPr>
        <w:t>.4. Medición y forma de pago</w:t>
      </w:r>
    </w:p>
    <w:p w:rsidR="00AD1ACC" w:rsidRPr="006317EC" w:rsidRDefault="00D666D8" w:rsidP="00AD1ACC">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21</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90 </w:t>
      </w:r>
      <w:r w:rsidR="00AD1ACC">
        <w:rPr>
          <w:rFonts w:ascii="Century Gothic" w:hAnsi="Century Gothic" w:cs="Arial"/>
          <w:b/>
          <w:sz w:val="20"/>
          <w:szCs w:val="20"/>
        </w:rPr>
        <w:t>mm</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AD1ACC" w:rsidRPr="006317EC">
        <w:rPr>
          <w:rFonts w:ascii="Century Gothic" w:hAnsi="Century Gothic"/>
          <w:bCs/>
          <w:iCs/>
          <w:sz w:val="20"/>
          <w:szCs w:val="20"/>
        </w:rPr>
        <w:t>.1 Definición</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21</w:t>
      </w:r>
      <w:r w:rsidR="00AD1ACC" w:rsidRPr="006317EC">
        <w:rPr>
          <w:rFonts w:ascii="Century Gothic" w:eastAsia="Arial Unicode MS" w:hAnsi="Century Gothic"/>
          <w:sz w:val="20"/>
          <w:szCs w:val="20"/>
        </w:rPr>
        <w:t>.2. Materiales, herramientas y equipo</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D666D8"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AD1ACC" w:rsidRPr="006317EC">
        <w:rPr>
          <w:rFonts w:ascii="Century Gothic" w:hAnsi="Century Gothic"/>
          <w:bCs/>
          <w:iCs/>
          <w:sz w:val="20"/>
          <w:szCs w:val="20"/>
        </w:rPr>
        <w:t>.4. Medición y forma de pago</w:t>
      </w:r>
    </w:p>
    <w:p w:rsidR="00AD1ACC" w:rsidRPr="006317EC" w:rsidRDefault="00D666D8" w:rsidP="00AD1ACC">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22</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63 </w:t>
      </w:r>
      <w:r w:rsidR="00AD1ACC">
        <w:rPr>
          <w:rFonts w:ascii="Century Gothic" w:hAnsi="Century Gothic" w:cs="Arial"/>
          <w:b/>
          <w:sz w:val="20"/>
          <w:szCs w:val="20"/>
        </w:rPr>
        <w:t>mm</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AD1ACC" w:rsidRPr="006317EC">
        <w:rPr>
          <w:rFonts w:ascii="Century Gothic" w:hAnsi="Century Gothic"/>
          <w:bCs/>
          <w:iCs/>
          <w:sz w:val="20"/>
          <w:szCs w:val="20"/>
        </w:rPr>
        <w:t>.1 Definición</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22</w:t>
      </w:r>
      <w:r w:rsidR="00AD1ACC" w:rsidRPr="006317EC">
        <w:rPr>
          <w:rFonts w:ascii="Century Gothic" w:eastAsia="Arial Unicode MS" w:hAnsi="Century Gothic"/>
          <w:sz w:val="20"/>
          <w:szCs w:val="20"/>
        </w:rPr>
        <w:t>.2. Materiales, herramientas y equipo</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D666D8"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22</w:t>
      </w:r>
      <w:r w:rsidR="00AD1ACC" w:rsidRPr="006317EC">
        <w:rPr>
          <w:rFonts w:ascii="Century Gothic" w:hAnsi="Century Gothic"/>
          <w:bCs/>
          <w:iCs/>
          <w:sz w:val="20"/>
          <w:szCs w:val="20"/>
        </w:rPr>
        <w:t>.4. Medición y forma de pago</w:t>
      </w:r>
    </w:p>
    <w:p w:rsidR="00AD1ACC" w:rsidRDefault="00D666D8" w:rsidP="00AD1ACC">
      <w:pPr>
        <w:spacing w:after="0" w:line="240" w:lineRule="auto"/>
        <w:contextualSpacing/>
        <w:jc w:val="both"/>
        <w:rPr>
          <w:rFonts w:ascii="Century Gothic" w:hAnsi="Century Gothic" w:cs="Arial"/>
          <w:b/>
          <w:sz w:val="20"/>
          <w:szCs w:val="20"/>
        </w:rPr>
      </w:pPr>
      <w:r>
        <w:rPr>
          <w:rFonts w:ascii="Century Gothic" w:hAnsi="Century Gothic"/>
          <w:b/>
          <w:bCs/>
          <w:iCs/>
          <w:sz w:val="20"/>
          <w:szCs w:val="20"/>
        </w:rPr>
        <w:t>23</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40 </w:t>
      </w:r>
      <w:r w:rsidR="00AD1ACC">
        <w:rPr>
          <w:rFonts w:ascii="Century Gothic" w:hAnsi="Century Gothic" w:cs="Arial"/>
          <w:b/>
          <w:sz w:val="20"/>
          <w:szCs w:val="20"/>
        </w:rPr>
        <w:t>mm</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23</w:t>
      </w:r>
      <w:r w:rsidR="00AD1ACC" w:rsidRPr="006317EC">
        <w:rPr>
          <w:rFonts w:ascii="Century Gothic" w:hAnsi="Century Gothic"/>
          <w:bCs/>
          <w:iCs/>
          <w:sz w:val="20"/>
          <w:szCs w:val="20"/>
        </w:rPr>
        <w:t>.1 Definición</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23</w:t>
      </w:r>
      <w:r w:rsidR="00AD1ACC" w:rsidRPr="006317EC">
        <w:rPr>
          <w:rFonts w:ascii="Century Gothic" w:eastAsia="Arial Unicode MS" w:hAnsi="Century Gothic"/>
          <w:sz w:val="20"/>
          <w:szCs w:val="20"/>
        </w:rPr>
        <w:t>.2. Materiales, herramientas y equipo</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23</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AD1ACC" w:rsidRPr="006317EC">
        <w:rPr>
          <w:rFonts w:ascii="Century Gothic" w:hAnsi="Century Gothic"/>
          <w:bCs/>
          <w:iCs/>
          <w:sz w:val="20"/>
          <w:szCs w:val="20"/>
        </w:rPr>
        <w:t>.4. Medición y forma de pago</w:t>
      </w:r>
    </w:p>
    <w:p w:rsidR="00A17184" w:rsidRPr="006317EC" w:rsidRDefault="00D666D8" w:rsidP="00A17184">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24</w:t>
      </w:r>
      <w:r w:rsidR="00A17184" w:rsidRPr="006317EC">
        <w:rPr>
          <w:rFonts w:ascii="Century Gothic" w:eastAsia="Arial Unicode MS" w:hAnsi="Century Gothic"/>
          <w:b/>
          <w:bCs/>
          <w:sz w:val="20"/>
          <w:szCs w:val="20"/>
        </w:rPr>
        <w:t>. PROVISION Y COLOCA</w:t>
      </w:r>
      <w:r w:rsidR="00A17184">
        <w:rPr>
          <w:rFonts w:ascii="Century Gothic" w:eastAsia="Arial Unicode MS" w:hAnsi="Century Gothic"/>
          <w:b/>
          <w:bCs/>
          <w:sz w:val="20"/>
          <w:szCs w:val="20"/>
        </w:rPr>
        <w:t>DO</w:t>
      </w:r>
      <w:r w:rsidR="00A17184" w:rsidRPr="006317EC">
        <w:rPr>
          <w:rFonts w:ascii="Century Gothic" w:eastAsia="Arial Unicode MS" w:hAnsi="Century Gothic"/>
          <w:b/>
          <w:bCs/>
          <w:sz w:val="20"/>
          <w:szCs w:val="20"/>
        </w:rPr>
        <w:t xml:space="preserve"> DE </w:t>
      </w:r>
      <w:r w:rsidR="00A17184">
        <w:rPr>
          <w:rFonts w:ascii="Century Gothic" w:eastAsia="Arial Unicode MS" w:hAnsi="Century Gothic"/>
          <w:b/>
          <w:bCs/>
          <w:sz w:val="20"/>
          <w:szCs w:val="20"/>
        </w:rPr>
        <w:t xml:space="preserve">PLAQUETAS DE </w:t>
      </w:r>
      <w:r w:rsidR="00A17184" w:rsidRPr="006317EC">
        <w:rPr>
          <w:rFonts w:ascii="Century Gothic" w:eastAsia="Arial Unicode MS" w:hAnsi="Century Gothic"/>
          <w:b/>
          <w:bCs/>
          <w:sz w:val="20"/>
          <w:szCs w:val="20"/>
        </w:rPr>
        <w:t>S</w:t>
      </w:r>
      <w:r w:rsidR="00A17184">
        <w:rPr>
          <w:rFonts w:ascii="Century Gothic" w:eastAsia="Arial Unicode MS" w:hAnsi="Century Gothic"/>
          <w:b/>
          <w:bCs/>
          <w:sz w:val="20"/>
          <w:szCs w:val="20"/>
        </w:rPr>
        <w:t>E</w:t>
      </w:r>
      <w:r w:rsidR="00A17184" w:rsidRPr="00A17184">
        <w:rPr>
          <w:rFonts w:ascii="Century Gothic" w:eastAsia="Arial Unicode MS" w:hAnsi="Century Gothic"/>
          <w:b/>
          <w:bCs/>
          <w:sz w:val="20"/>
          <w:szCs w:val="20"/>
        </w:rPr>
        <w:t>Ñ</w:t>
      </w:r>
      <w:r w:rsidR="00A17184">
        <w:rPr>
          <w:rFonts w:ascii="Century Gothic" w:eastAsia="Arial Unicode MS" w:hAnsi="Century Gothic"/>
          <w:b/>
          <w:bCs/>
          <w:sz w:val="20"/>
          <w:szCs w:val="20"/>
        </w:rPr>
        <w:t>ALIZACION HORIZONTAL</w:t>
      </w:r>
    </w:p>
    <w:p w:rsidR="00A17184" w:rsidRPr="006317EC" w:rsidRDefault="00D666D8" w:rsidP="00A17184">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24</w:t>
      </w:r>
      <w:r w:rsidR="00A17184" w:rsidRPr="006317EC">
        <w:rPr>
          <w:rFonts w:ascii="Century Gothic" w:hAnsi="Century Gothic"/>
          <w:bCs/>
          <w:iCs/>
          <w:sz w:val="20"/>
          <w:szCs w:val="20"/>
        </w:rPr>
        <w:t>.1. Definición</w:t>
      </w:r>
    </w:p>
    <w:p w:rsidR="00A17184" w:rsidRPr="006317EC" w:rsidRDefault="00D666D8" w:rsidP="00A17184">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24</w:t>
      </w:r>
      <w:r w:rsidR="00A17184" w:rsidRPr="006317EC">
        <w:rPr>
          <w:rFonts w:ascii="Century Gothic" w:eastAsia="Arial Unicode MS" w:hAnsi="Century Gothic"/>
          <w:sz w:val="20"/>
          <w:szCs w:val="20"/>
        </w:rPr>
        <w:t>.2. Materiales, herramientas y equipo</w:t>
      </w:r>
    </w:p>
    <w:p w:rsidR="00A17184" w:rsidRPr="006317EC" w:rsidRDefault="00D666D8" w:rsidP="00A17184">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24</w:t>
      </w:r>
      <w:r w:rsidR="00A17184"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A17184" w:rsidRPr="006317EC">
        <w:rPr>
          <w:rFonts w:ascii="Century Gothic" w:hAnsi="Century Gothic"/>
          <w:bCs/>
          <w:iCs/>
          <w:sz w:val="20"/>
          <w:szCs w:val="20"/>
        </w:rPr>
        <w:t>jecución</w:t>
      </w:r>
    </w:p>
    <w:p w:rsidR="00A17184" w:rsidRPr="006317EC"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A17184" w:rsidRPr="006317EC">
        <w:rPr>
          <w:rFonts w:ascii="Century Gothic" w:hAnsi="Century Gothic"/>
          <w:bCs/>
          <w:iCs/>
          <w:sz w:val="20"/>
          <w:szCs w:val="20"/>
        </w:rPr>
        <w:t>.4.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25</w:t>
      </w:r>
      <w:r w:rsidR="00BB69D6" w:rsidRPr="006317EC">
        <w:rPr>
          <w:rFonts w:ascii="Century Gothic" w:hAnsi="Century Gothic"/>
          <w:b/>
          <w:bCs/>
          <w:iCs/>
          <w:sz w:val="20"/>
          <w:szCs w:val="20"/>
        </w:rPr>
        <w:t>. LIMPIEZA Y RETIRO DE ESCOMBROS</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25</w:t>
      </w:r>
      <w:r w:rsidR="00BB69D6" w:rsidRPr="006317EC">
        <w:rPr>
          <w:rFonts w:ascii="Century Gothic" w:hAnsi="Century Gothic"/>
          <w:bCs/>
          <w:iCs/>
          <w:sz w:val="20"/>
          <w:szCs w:val="20"/>
        </w:rPr>
        <w:t>.1. Definición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25</w:t>
      </w:r>
      <w:r w:rsidR="00BB69D6" w:rsidRPr="006317EC">
        <w:rPr>
          <w:rFonts w:ascii="Century Gothic" w:eastAsia="Arial Unicode MS" w:hAnsi="Century Gothic"/>
          <w:sz w:val="20"/>
          <w:szCs w:val="20"/>
        </w:rPr>
        <w:t>.2. Materiales, herramientas y equipo</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25</w:t>
      </w:r>
      <w:r w:rsidR="00BB69D6"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25</w:t>
      </w:r>
      <w:r w:rsidR="00BB69D6" w:rsidRPr="006317EC">
        <w:rPr>
          <w:rFonts w:ascii="Century Gothic" w:hAnsi="Century Gothic"/>
          <w:bCs/>
          <w:iCs/>
          <w:sz w:val="20"/>
          <w:szCs w:val="20"/>
        </w:rPr>
        <w:t>.4. Medición y forma de pago</w:t>
      </w:r>
    </w:p>
    <w:p w:rsidR="00BB69D6" w:rsidRDefault="00D666D8"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26</w:t>
      </w:r>
      <w:r w:rsidR="009B65FB">
        <w:rPr>
          <w:rFonts w:ascii="Century Gothic" w:hAnsi="Century Gothic"/>
          <w:b/>
          <w:bCs/>
          <w:iCs/>
          <w:sz w:val="20"/>
          <w:szCs w:val="20"/>
        </w:rPr>
        <w:t xml:space="preserve">. PROVISION Y COLOCADO DE </w:t>
      </w:r>
      <w:r w:rsidR="00AD1ACC">
        <w:rPr>
          <w:rFonts w:ascii="Century Gothic" w:hAnsi="Century Gothic"/>
          <w:b/>
          <w:bCs/>
          <w:iCs/>
          <w:sz w:val="20"/>
          <w:szCs w:val="20"/>
        </w:rPr>
        <w:t>FUNDA DE PROTECCION</w:t>
      </w:r>
      <w:r w:rsidR="00BB69D6" w:rsidRPr="006317EC">
        <w:rPr>
          <w:rFonts w:ascii="Century Gothic" w:hAnsi="Century Gothic"/>
          <w:b/>
          <w:bCs/>
          <w:iCs/>
          <w:sz w:val="20"/>
          <w:szCs w:val="20"/>
        </w:rPr>
        <w:t xml:space="preserve"> PVC </w:t>
      </w:r>
      <w:r w:rsidR="009B65FB">
        <w:rPr>
          <w:rFonts w:ascii="Century Gothic" w:hAnsi="Century Gothic"/>
          <w:b/>
          <w:bCs/>
          <w:iCs/>
          <w:sz w:val="20"/>
          <w:szCs w:val="20"/>
        </w:rPr>
        <w:t>DN-8”</w:t>
      </w:r>
      <w:r w:rsidR="00AD1ACC">
        <w:rPr>
          <w:rFonts w:ascii="Century Gothic" w:hAnsi="Century Gothic"/>
          <w:b/>
          <w:bCs/>
          <w:iCs/>
          <w:sz w:val="20"/>
          <w:szCs w:val="20"/>
        </w:rPr>
        <w:t xml:space="preserve"> SCH. 40</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BB69D6">
        <w:rPr>
          <w:rFonts w:ascii="Century Gothic" w:hAnsi="Century Gothic"/>
          <w:bCs/>
          <w:iCs/>
          <w:sz w:val="20"/>
          <w:szCs w:val="20"/>
        </w:rPr>
        <w:t xml:space="preserve">.1 </w:t>
      </w:r>
      <w:r w:rsidR="009B65FB">
        <w:rPr>
          <w:rFonts w:ascii="Century Gothic" w:hAnsi="Century Gothic"/>
          <w:bCs/>
          <w:iCs/>
          <w:sz w:val="20"/>
          <w:szCs w:val="20"/>
        </w:rPr>
        <w:t>Definición</w:t>
      </w:r>
    </w:p>
    <w:p w:rsidR="00BB69D6"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26</w:t>
      </w:r>
      <w:r w:rsidR="00BB69D6">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p>
    <w:p w:rsidR="00BB69D6" w:rsidRPr="00BD7149"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BB69D6">
        <w:rPr>
          <w:rFonts w:ascii="Century Gothic" w:hAnsi="Century Gothic"/>
          <w:bCs/>
          <w:iCs/>
          <w:sz w:val="20"/>
          <w:szCs w:val="20"/>
        </w:rPr>
        <w:t>.</w:t>
      </w:r>
      <w:r w:rsidR="009B65FB">
        <w:rPr>
          <w:rFonts w:ascii="Century Gothic" w:hAnsi="Century Gothic"/>
          <w:bCs/>
          <w:iCs/>
          <w:sz w:val="20"/>
          <w:szCs w:val="20"/>
        </w:rPr>
        <w:t>4</w:t>
      </w:r>
      <w:r w:rsidR="00BB69D6">
        <w:rPr>
          <w:rFonts w:ascii="Century Gothic" w:hAnsi="Century Gothic"/>
          <w:bCs/>
          <w:iCs/>
          <w:sz w:val="20"/>
          <w:szCs w:val="20"/>
        </w:rPr>
        <w:t xml:space="preserve"> Medición y forma de pago</w:t>
      </w:r>
    </w:p>
    <w:p w:rsidR="009B65FB" w:rsidRDefault="00D666D8"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27</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sidR="00275BE8">
        <w:rPr>
          <w:rFonts w:ascii="Century Gothic" w:hAnsi="Century Gothic"/>
          <w:b/>
          <w:bCs/>
          <w:iCs/>
          <w:sz w:val="20"/>
          <w:szCs w:val="20"/>
        </w:rPr>
        <w:t>DN-6” SCH. 40</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27</w:t>
      </w:r>
      <w:r w:rsidR="009B65FB">
        <w:rPr>
          <w:rFonts w:ascii="Century Gothic" w:hAnsi="Century Gothic"/>
          <w:bCs/>
          <w:iCs/>
          <w:sz w:val="20"/>
          <w:szCs w:val="20"/>
        </w:rPr>
        <w:t>.1 Definición</w:t>
      </w:r>
    </w:p>
    <w:p w:rsidR="009B65FB" w:rsidRDefault="00D666D8"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27</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27</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r w:rsidR="00275BE8">
        <w:rPr>
          <w:rFonts w:ascii="Century Gothic" w:hAnsi="Century Gothic"/>
          <w:bCs/>
          <w:iCs/>
          <w:sz w:val="20"/>
          <w:szCs w:val="20"/>
        </w:rPr>
        <w:t xml:space="preserve">  </w:t>
      </w:r>
    </w:p>
    <w:p w:rsidR="009B65FB" w:rsidRPr="00BD7149"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27</w:t>
      </w:r>
      <w:r w:rsidR="009B65FB">
        <w:rPr>
          <w:rFonts w:ascii="Century Gothic" w:hAnsi="Century Gothic"/>
          <w:bCs/>
          <w:iCs/>
          <w:sz w:val="20"/>
          <w:szCs w:val="20"/>
        </w:rPr>
        <w:t>.4 Medición y forma de pago</w:t>
      </w:r>
    </w:p>
    <w:p w:rsidR="009B65FB" w:rsidRDefault="00D666D8"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28</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sidR="00275BE8">
        <w:rPr>
          <w:rFonts w:ascii="Century Gothic" w:hAnsi="Century Gothic"/>
          <w:b/>
          <w:bCs/>
          <w:iCs/>
          <w:sz w:val="20"/>
          <w:szCs w:val="20"/>
        </w:rPr>
        <w:t>DN-4” SCH. 40</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28</w:t>
      </w:r>
      <w:r w:rsidR="009B65FB">
        <w:rPr>
          <w:rFonts w:ascii="Century Gothic" w:hAnsi="Century Gothic"/>
          <w:bCs/>
          <w:iCs/>
          <w:sz w:val="20"/>
          <w:szCs w:val="20"/>
        </w:rPr>
        <w:t>.1 Definición</w:t>
      </w:r>
    </w:p>
    <w:p w:rsidR="009B65FB" w:rsidRDefault="00D666D8"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28</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28</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p>
    <w:p w:rsidR="009B65FB" w:rsidRPr="00BD7149"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28</w:t>
      </w:r>
      <w:r w:rsidR="009B65FB">
        <w:rPr>
          <w:rFonts w:ascii="Century Gothic" w:hAnsi="Century Gothic"/>
          <w:bCs/>
          <w:iCs/>
          <w:sz w:val="20"/>
          <w:szCs w:val="20"/>
        </w:rPr>
        <w:t>.4 Medición y forma de pago</w:t>
      </w:r>
    </w:p>
    <w:p w:rsidR="009B65FB" w:rsidRDefault="00D666D8"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29</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sidR="00275BE8">
        <w:rPr>
          <w:rFonts w:ascii="Century Gothic" w:hAnsi="Century Gothic"/>
          <w:b/>
          <w:bCs/>
          <w:iCs/>
          <w:sz w:val="20"/>
          <w:szCs w:val="20"/>
        </w:rPr>
        <w:t>DN-3” SCH. 40</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29</w:t>
      </w:r>
      <w:r w:rsidR="009B65FB">
        <w:rPr>
          <w:rFonts w:ascii="Century Gothic" w:hAnsi="Century Gothic"/>
          <w:bCs/>
          <w:iCs/>
          <w:sz w:val="20"/>
          <w:szCs w:val="20"/>
        </w:rPr>
        <w:t>.1 Definición</w:t>
      </w:r>
    </w:p>
    <w:p w:rsidR="009B65FB" w:rsidRDefault="00D666D8"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29</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29</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p>
    <w:p w:rsidR="009B65FB" w:rsidRDefault="00D666D8" w:rsidP="00BB69D6">
      <w:pPr>
        <w:spacing w:after="0" w:line="240" w:lineRule="auto"/>
        <w:contextualSpacing/>
        <w:jc w:val="both"/>
        <w:rPr>
          <w:rFonts w:ascii="Century Gothic" w:hAnsi="Century Gothic"/>
          <w:b/>
          <w:iCs/>
          <w:sz w:val="20"/>
          <w:szCs w:val="20"/>
        </w:rPr>
      </w:pPr>
      <w:r>
        <w:rPr>
          <w:rFonts w:ascii="Century Gothic" w:hAnsi="Century Gothic"/>
          <w:bCs/>
          <w:iCs/>
          <w:sz w:val="20"/>
          <w:szCs w:val="20"/>
        </w:rPr>
        <w:t>29</w:t>
      </w:r>
      <w:r w:rsidR="009B65FB">
        <w:rPr>
          <w:rFonts w:ascii="Century Gothic" w:hAnsi="Century Gothic"/>
          <w:bCs/>
          <w:iCs/>
          <w:sz w:val="20"/>
          <w:szCs w:val="20"/>
        </w:rPr>
        <w:t>.4 Medición y forma de pago</w:t>
      </w:r>
    </w:p>
    <w:p w:rsidR="00BB69D6" w:rsidRPr="006317EC" w:rsidRDefault="006A4238"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30</w:t>
      </w:r>
      <w:r w:rsidR="00BB69D6" w:rsidRPr="006317EC">
        <w:rPr>
          <w:rFonts w:ascii="Century Gothic" w:hAnsi="Century Gothic"/>
          <w:b/>
          <w:iCs/>
          <w:sz w:val="20"/>
          <w:szCs w:val="20"/>
        </w:rPr>
        <w:t>. TENDIDO DE TUBERIA</w:t>
      </w:r>
      <w:r w:rsidR="00BB69D6">
        <w:rPr>
          <w:rFonts w:ascii="Century Gothic" w:hAnsi="Century Gothic"/>
          <w:b/>
          <w:iCs/>
          <w:sz w:val="20"/>
          <w:szCs w:val="20"/>
        </w:rPr>
        <w:t xml:space="preserve"> </w:t>
      </w:r>
    </w:p>
    <w:p w:rsidR="00BB69D6" w:rsidRPr="006317EC" w:rsidRDefault="006A423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30</w:t>
      </w:r>
      <w:r w:rsidR="00BB69D6" w:rsidRPr="006317EC">
        <w:rPr>
          <w:rFonts w:ascii="Century Gothic" w:hAnsi="Century Gothic"/>
          <w:bCs/>
          <w:iCs/>
          <w:sz w:val="20"/>
          <w:szCs w:val="20"/>
        </w:rPr>
        <w:t>.1. Definición</w:t>
      </w:r>
    </w:p>
    <w:p w:rsidR="00BB69D6" w:rsidRDefault="006A423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30</w:t>
      </w:r>
      <w:r w:rsidR="00BB69D6" w:rsidRPr="006317EC">
        <w:rPr>
          <w:rFonts w:ascii="Century Gothic" w:hAnsi="Century Gothic"/>
          <w:bCs/>
          <w:iCs/>
          <w:sz w:val="20"/>
          <w:szCs w:val="20"/>
        </w:rPr>
        <w:t>.2. Materiales, herramienta y equipo</w:t>
      </w:r>
    </w:p>
    <w:p w:rsidR="00BB69D6" w:rsidRPr="006317EC" w:rsidRDefault="006A423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30</w:t>
      </w:r>
      <w:r w:rsidR="00BB69D6" w:rsidRPr="006317EC">
        <w:rPr>
          <w:rFonts w:ascii="Century Gothic" w:hAnsi="Century Gothic"/>
          <w:bCs/>
          <w:iCs/>
          <w:sz w:val="20"/>
          <w:szCs w:val="20"/>
        </w:rPr>
        <w:t>.</w:t>
      </w:r>
      <w:r w:rsidR="00BB69D6">
        <w:rPr>
          <w:rFonts w:ascii="Century Gothic" w:hAnsi="Century Gothic"/>
          <w:bCs/>
          <w:iCs/>
          <w:sz w:val="20"/>
          <w:szCs w:val="20"/>
        </w:rPr>
        <w:t>3</w:t>
      </w:r>
      <w:r w:rsidR="00BB69D6" w:rsidRPr="006317EC">
        <w:rPr>
          <w:rFonts w:ascii="Century Gothic" w:hAnsi="Century Gothic"/>
          <w:bCs/>
          <w:iCs/>
          <w:sz w:val="20"/>
          <w:szCs w:val="20"/>
        </w:rPr>
        <w:t xml:space="preserve">. </w:t>
      </w:r>
      <w:r w:rsidR="009B65FB">
        <w:rPr>
          <w:rFonts w:ascii="Century Gothic" w:hAnsi="Century Gothic"/>
          <w:bCs/>
          <w:iCs/>
          <w:sz w:val="20"/>
          <w:szCs w:val="20"/>
        </w:rPr>
        <w:t>Procedimiento para la E</w:t>
      </w:r>
      <w:r w:rsidR="00BB69D6">
        <w:rPr>
          <w:rFonts w:ascii="Century Gothic" w:hAnsi="Century Gothic"/>
          <w:bCs/>
          <w:iCs/>
          <w:sz w:val="20"/>
          <w:szCs w:val="20"/>
        </w:rPr>
        <w:t>jecución</w:t>
      </w:r>
    </w:p>
    <w:p w:rsidR="00BB69D6" w:rsidRDefault="006A423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30</w:t>
      </w:r>
      <w:r w:rsidR="00BB69D6" w:rsidRPr="006317EC">
        <w:rPr>
          <w:rFonts w:ascii="Century Gothic" w:hAnsi="Century Gothic"/>
          <w:bCs/>
          <w:iCs/>
          <w:sz w:val="20"/>
          <w:szCs w:val="20"/>
        </w:rPr>
        <w:t>.</w:t>
      </w:r>
      <w:r w:rsidR="00BB69D6">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446272" w:rsidRDefault="00446272" w:rsidP="00446272">
      <w:pPr>
        <w:spacing w:after="0" w:line="240" w:lineRule="auto"/>
        <w:contextualSpacing/>
        <w:jc w:val="center"/>
        <w:rPr>
          <w:rFonts w:ascii="Century Gothic" w:hAnsi="Century Gothic"/>
          <w:b/>
          <w:bCs/>
          <w:iCs/>
          <w:sz w:val="20"/>
          <w:szCs w:val="20"/>
        </w:rPr>
      </w:pPr>
    </w:p>
    <w:p w:rsidR="00484FA6" w:rsidRDefault="00484FA6">
      <w:pPr>
        <w:rPr>
          <w:rFonts w:eastAsia="Arial Unicode MS"/>
        </w:rPr>
      </w:pPr>
      <w:r>
        <w:rPr>
          <w:rFonts w:eastAsia="Arial Unicode MS"/>
        </w:rPr>
        <w:br w:type="page"/>
      </w:r>
    </w:p>
    <w:p w:rsidR="008A52EB" w:rsidRPr="00460595" w:rsidRDefault="008A52EB" w:rsidP="008A52EB">
      <w:pPr>
        <w:pStyle w:val="Ttulo2"/>
        <w:jc w:val="center"/>
        <w:rPr>
          <w:rFonts w:ascii="Century Gothic" w:hAnsi="Century Gothic"/>
          <w:sz w:val="22"/>
          <w:szCs w:val="22"/>
          <w:lang w:val="es-ES_tradnl"/>
        </w:rPr>
      </w:pPr>
      <w:bookmarkStart w:id="7" w:name="_Toc314666488"/>
      <w:r w:rsidRPr="00460595">
        <w:rPr>
          <w:rFonts w:ascii="Century Gothic" w:hAnsi="Century Gothic" w:cs="Arial"/>
          <w:u w:val="single"/>
        </w:rPr>
        <w:lastRenderedPageBreak/>
        <w:t>OBRAS CIVILES</w:t>
      </w:r>
    </w:p>
    <w:bookmarkEnd w:id="7"/>
    <w:p w:rsidR="008A52EB" w:rsidRPr="00C713BE" w:rsidRDefault="008A52EB" w:rsidP="000C08B6">
      <w:pPr>
        <w:pStyle w:val="Ttulo2"/>
        <w:keepLines/>
        <w:numPr>
          <w:ilvl w:val="0"/>
          <w:numId w:val="32"/>
        </w:numPr>
        <w:spacing w:before="200" w:after="0" w:line="276" w:lineRule="auto"/>
        <w:rPr>
          <w:rFonts w:ascii="Century Gothic" w:hAnsi="Century Gothic" w:cs="Arial"/>
          <w:i w:val="0"/>
          <w:sz w:val="24"/>
          <w:szCs w:val="24"/>
        </w:rPr>
      </w:pPr>
      <w:r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 xml:space="preserve">UNIDAD: </w:t>
      </w:r>
      <w:proofErr w:type="spellStart"/>
      <w:r w:rsidRPr="00655E87">
        <w:rPr>
          <w:rFonts w:ascii="Century Gothic" w:hAnsi="Century Gothic" w:cs="Arial"/>
          <w:b/>
          <w:sz w:val="20"/>
          <w:szCs w:val="20"/>
        </w:rPr>
        <w:t>G</w:t>
      </w:r>
      <w:r w:rsidR="009966CB">
        <w:rPr>
          <w:rFonts w:ascii="Century Gothic" w:hAnsi="Century Gothic" w:cs="Arial"/>
          <w:b/>
          <w:sz w:val="20"/>
          <w:szCs w:val="20"/>
        </w:rPr>
        <w:t>lb</w:t>
      </w:r>
      <w:proofErr w:type="spellEnd"/>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0C08B6">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8" w:name="_Toc314666489"/>
    </w:p>
    <w:p w:rsidR="008A52EB" w:rsidRPr="007F580D" w:rsidRDefault="008A52EB" w:rsidP="000C08B6">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8"/>
    <w:p w:rsidR="008A52EB" w:rsidRPr="007F580D" w:rsidRDefault="008A52EB" w:rsidP="000C08B6">
      <w:pPr>
        <w:pStyle w:val="Estilo1"/>
        <w:numPr>
          <w:ilvl w:val="1"/>
          <w:numId w:val="15"/>
        </w:numPr>
        <w:tabs>
          <w:tab w:val="left" w:pos="426"/>
        </w:tabs>
        <w:spacing w:line="276" w:lineRule="auto"/>
        <w:ind w:hanging="78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9"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9"/>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0"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0"/>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1"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1"/>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jc w:val="center"/>
        <w:tblLook w:val="04A0" w:firstRow="1" w:lastRow="0" w:firstColumn="1" w:lastColumn="0" w:noHBand="0" w:noVBand="1"/>
      </w:tblPr>
      <w:tblGrid>
        <w:gridCol w:w="4361"/>
        <w:gridCol w:w="1624"/>
        <w:gridCol w:w="1778"/>
      </w:tblGrid>
      <w:tr w:rsidR="00E31846" w:rsidTr="00685E11">
        <w:trPr>
          <w:trHeight w:val="114"/>
          <w:jc w:val="center"/>
        </w:trPr>
        <w:tc>
          <w:tcPr>
            <w:tcW w:w="4361"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1778"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685E11">
        <w:trPr>
          <w:jc w:val="center"/>
        </w:trPr>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E31846" w:rsidRDefault="00E31846" w:rsidP="009966CB">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9966CB">
              <w:rPr>
                <w:rFonts w:ascii="Century Gothic" w:eastAsia="Arial Unicode MS" w:hAnsi="Century Gothic"/>
                <w:lang w:val="es-ES_tradnl"/>
              </w:rPr>
              <w:t>za.</w:t>
            </w:r>
          </w:p>
        </w:tc>
        <w:tc>
          <w:tcPr>
            <w:tcW w:w="1778"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685E11">
        <w:trPr>
          <w:jc w:val="center"/>
        </w:trPr>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E31846" w:rsidRDefault="00E31846" w:rsidP="009966CB">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9966CB">
              <w:rPr>
                <w:rFonts w:ascii="Century Gothic" w:eastAsia="Arial Unicode MS" w:hAnsi="Century Gothic"/>
                <w:lang w:val="es-ES_tradnl"/>
              </w:rPr>
              <w:t>za.</w:t>
            </w:r>
          </w:p>
        </w:tc>
        <w:tc>
          <w:tcPr>
            <w:tcW w:w="1778" w:type="dxa"/>
          </w:tcPr>
          <w:p w:rsidR="00E31846" w:rsidRDefault="00685E11"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3</w:t>
            </w:r>
          </w:p>
        </w:tc>
      </w:tr>
      <w:tr w:rsidR="00E31846" w:rsidTr="00685E11">
        <w:trPr>
          <w:jc w:val="center"/>
        </w:trPr>
        <w:tc>
          <w:tcPr>
            <w:tcW w:w="4361" w:type="dxa"/>
          </w:tcPr>
          <w:p w:rsidR="00E31846" w:rsidRDefault="00E31846" w:rsidP="008A52EB">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E31846" w:rsidRDefault="00E31846" w:rsidP="009966CB">
            <w:pPr>
              <w:contextualSpacing/>
              <w:jc w:val="center"/>
              <w:rPr>
                <w:rFonts w:ascii="Century Gothic" w:eastAsia="Arial Unicode MS" w:hAnsi="Century Gothic"/>
                <w:lang w:val="es-ES_tradnl"/>
              </w:rPr>
            </w:pPr>
            <w:r>
              <w:rPr>
                <w:rFonts w:ascii="Century Gothic" w:eastAsia="Arial Unicode MS" w:hAnsi="Century Gothic"/>
                <w:lang w:val="es-ES_tradnl"/>
              </w:rPr>
              <w:t>P</w:t>
            </w:r>
            <w:r w:rsidR="009966CB">
              <w:rPr>
                <w:rFonts w:ascii="Century Gothic" w:eastAsia="Arial Unicode MS" w:hAnsi="Century Gothic"/>
                <w:lang w:val="es-ES_tradnl"/>
              </w:rPr>
              <w:t>za.</w:t>
            </w:r>
          </w:p>
        </w:tc>
        <w:tc>
          <w:tcPr>
            <w:tcW w:w="1778" w:type="dxa"/>
          </w:tcPr>
          <w:p w:rsidR="00E31846" w:rsidRDefault="00685E11"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2</w:t>
            </w:r>
          </w:p>
        </w:tc>
      </w:tr>
      <w:tr w:rsidR="00E31846" w:rsidTr="00685E11">
        <w:trPr>
          <w:jc w:val="center"/>
        </w:trPr>
        <w:tc>
          <w:tcPr>
            <w:tcW w:w="4361" w:type="dxa"/>
          </w:tcPr>
          <w:p w:rsidR="00E31846" w:rsidRPr="00E31846" w:rsidRDefault="00E31846" w:rsidP="008A52EB">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E31846" w:rsidRDefault="00E31846" w:rsidP="00FA3FF7">
            <w:pPr>
              <w:contextualSpacing/>
              <w:jc w:val="center"/>
              <w:rPr>
                <w:rFonts w:ascii="Century Gothic" w:eastAsia="Arial Unicode MS" w:hAnsi="Century Gothic"/>
                <w:lang w:val="es-ES_tradnl"/>
              </w:rPr>
            </w:pPr>
            <w:proofErr w:type="spellStart"/>
            <w:r>
              <w:rPr>
                <w:rFonts w:ascii="Century Gothic" w:eastAsia="Arial Unicode MS" w:hAnsi="Century Gothic"/>
                <w:lang w:val="es-ES_tradnl"/>
              </w:rPr>
              <w:t>G</w:t>
            </w:r>
            <w:r w:rsidR="00FA3FF7">
              <w:rPr>
                <w:rFonts w:ascii="Century Gothic" w:eastAsia="Arial Unicode MS" w:hAnsi="Century Gothic"/>
                <w:lang w:val="es-ES_tradnl"/>
              </w:rPr>
              <w:t>lb</w:t>
            </w:r>
            <w:proofErr w:type="spellEnd"/>
            <w:r w:rsidR="00FA3FF7">
              <w:rPr>
                <w:rFonts w:ascii="Century Gothic" w:eastAsia="Arial Unicode MS" w:hAnsi="Century Gothic"/>
                <w:lang w:val="es-ES_tradnl"/>
              </w:rPr>
              <w:t>.</w:t>
            </w:r>
          </w:p>
        </w:tc>
        <w:tc>
          <w:tcPr>
            <w:tcW w:w="1778"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E31846" w:rsidRPr="007F580D" w:rsidRDefault="00E31846"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0C08B6">
      <w:pPr>
        <w:pStyle w:val="Estilo1"/>
        <w:numPr>
          <w:ilvl w:val="1"/>
          <w:numId w:val="15"/>
        </w:numPr>
        <w:spacing w:line="276" w:lineRule="auto"/>
        <w:ind w:hanging="780"/>
        <w:rPr>
          <w:rFonts w:ascii="Century Gothic" w:hAnsi="Century Gothic"/>
          <w:sz w:val="20"/>
          <w:szCs w:val="20"/>
        </w:rPr>
      </w:pPr>
      <w:bookmarkStart w:id="12" w:name="_Toc314666493"/>
      <w:r w:rsidRPr="007F580D">
        <w:rPr>
          <w:rFonts w:ascii="Century Gothic" w:hAnsi="Century Gothic"/>
          <w:sz w:val="20"/>
          <w:szCs w:val="20"/>
        </w:rPr>
        <w:t>MATERIALES, HERRAMIENTAS Y EQUIPO</w:t>
      </w:r>
      <w:bookmarkEnd w:id="12"/>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0C08B6">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Tablones de Madera o Piso de Cemento, etc.; como base de asiento para el material.</w:t>
      </w:r>
    </w:p>
    <w:p w:rsidR="008A52EB" w:rsidRPr="007F580D" w:rsidRDefault="008A52EB" w:rsidP="000C08B6">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Carpas o </w:t>
      </w:r>
      <w:proofErr w:type="spellStart"/>
      <w:r w:rsidRPr="007F580D">
        <w:rPr>
          <w:rFonts w:ascii="Century Gothic" w:hAnsi="Century Gothic"/>
          <w:kern w:val="28"/>
          <w:sz w:val="20"/>
          <w:szCs w:val="20"/>
          <w:lang w:val="es-ES_tradnl"/>
        </w:rPr>
        <w:t>Semi</w:t>
      </w:r>
      <w:proofErr w:type="spellEnd"/>
      <w:r w:rsidRPr="007F580D">
        <w:rPr>
          <w:rFonts w:ascii="Century Gothic" w:hAnsi="Century Gothic"/>
          <w:kern w:val="28"/>
          <w:sz w:val="20"/>
          <w:szCs w:val="20"/>
          <w:lang w:val="es-ES_tradnl"/>
        </w:rPr>
        <w:t>-Sombras, Tinglados, etc.; para el resguardo del material del sol o lluvia.</w:t>
      </w:r>
    </w:p>
    <w:p w:rsidR="008A52EB" w:rsidRPr="007F580D" w:rsidRDefault="008A52EB" w:rsidP="000C08B6">
      <w:pPr>
        <w:pStyle w:val="Estilo1"/>
        <w:numPr>
          <w:ilvl w:val="1"/>
          <w:numId w:val="15"/>
        </w:numPr>
        <w:spacing w:line="276" w:lineRule="auto"/>
        <w:ind w:hanging="780"/>
        <w:rPr>
          <w:rFonts w:ascii="Century Gothic" w:hAnsi="Century Gothic"/>
          <w:sz w:val="20"/>
          <w:szCs w:val="20"/>
        </w:rPr>
      </w:pPr>
      <w:bookmarkStart w:id="13" w:name="_Toc314666495"/>
      <w:r w:rsidRPr="007F580D">
        <w:rPr>
          <w:rFonts w:ascii="Century Gothic" w:hAnsi="Century Gothic"/>
          <w:sz w:val="20"/>
          <w:szCs w:val="20"/>
        </w:rPr>
        <w:t>PROCEDIMIENTO PARA LA EJECUCIÓN</w:t>
      </w:r>
      <w:bookmarkEnd w:id="13"/>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4"/>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5"/>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6"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w:t>
      </w:r>
      <w:r w:rsidRPr="007F580D">
        <w:rPr>
          <w:rFonts w:ascii="Century Gothic" w:eastAsia="Arial Unicode MS" w:hAnsi="Century Gothic" w:cs="Times New Roman"/>
          <w:sz w:val="20"/>
          <w:szCs w:val="20"/>
        </w:rPr>
        <w:lastRenderedPageBreak/>
        <w:t xml:space="preserve">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3D07F3" w:rsidP="008A52EB">
      <w:pPr>
        <w:spacing w:after="0"/>
        <w:contextualSpacing/>
        <w:jc w:val="both"/>
        <w:rPr>
          <w:rFonts w:ascii="Century Gothic" w:eastAsia="Arial Unicode MS" w:hAnsi="Century Gothic" w:cs="Times New Roman"/>
          <w:sz w:val="20"/>
          <w:szCs w:val="20"/>
        </w:rPr>
      </w:pPr>
      <w:r>
        <w:rPr>
          <w:rFonts w:ascii="Century Gothic" w:eastAsia="Arial Unicode MS" w:hAnsi="Century Gothic" w:cs="Times New Roman"/>
          <w:sz w:val="20"/>
          <w:szCs w:val="20"/>
        </w:rPr>
        <w:t>Para l</w:t>
      </w:r>
      <w:r w:rsidR="008A52EB" w:rsidRPr="007F580D">
        <w:rPr>
          <w:rFonts w:ascii="Century Gothic" w:eastAsia="Arial Unicode MS" w:hAnsi="Century Gothic" w:cs="Times New Roman"/>
          <w:sz w:val="20"/>
          <w:szCs w:val="20"/>
        </w:rPr>
        <w:t>a altura de los letreros verificar detalle letrero de obra</w:t>
      </w:r>
      <w:r>
        <w:rPr>
          <w:rFonts w:ascii="Century Gothic" w:eastAsia="Arial Unicode MS" w:hAnsi="Century Gothic" w:cs="Times New Roman"/>
          <w:sz w:val="20"/>
          <w:szCs w:val="20"/>
        </w:rPr>
        <w:t xml:space="preserve"> en la Sección Planos y Gráficos</w:t>
      </w:r>
      <w:r w:rsidR="008A52EB" w:rsidRPr="007F580D">
        <w:rPr>
          <w:rFonts w:ascii="Century Gothic" w:eastAsia="Arial Unicode MS" w:hAnsi="Century Gothic" w:cs="Times New Roman"/>
          <w:sz w:val="20"/>
          <w:szCs w:val="20"/>
        </w:rPr>
        <w:t>.</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6"/>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302B45">
      <w:pPr>
        <w:spacing w:after="0"/>
        <w:contextualSpacing/>
        <w:jc w:val="both"/>
        <w:rPr>
          <w:rFonts w:ascii="Century Gothic" w:hAnsi="Century Gothic" w:cs="Century Gothic"/>
          <w:sz w:val="20"/>
          <w:szCs w:val="20"/>
          <w:lang w:val="es-BO"/>
        </w:rPr>
      </w:pPr>
      <w:r w:rsidRPr="007F580D">
        <w:rPr>
          <w:rFonts w:ascii="Century Gothic" w:hAnsi="Century Gothic"/>
          <w:sz w:val="20"/>
          <w:szCs w:val="20"/>
        </w:rPr>
        <w:t>Será de exclusiva responsabilidad del CONTRATISTA y a su costo el resguardar, mantener y reponer en caso de deterioro y sustracción de los letreros</w:t>
      </w:r>
      <w:r w:rsidR="00302B45">
        <w:rPr>
          <w:rFonts w:ascii="Century Gothic" w:hAnsi="Century Gothic"/>
          <w:sz w:val="20"/>
          <w:szCs w:val="20"/>
        </w:rPr>
        <w:t>,</w:t>
      </w:r>
      <w:r w:rsidRPr="007F580D">
        <w:rPr>
          <w:rFonts w:ascii="Century Gothic" w:hAnsi="Century Gothic" w:cs="Century Gothic"/>
          <w:sz w:val="20"/>
          <w:szCs w:val="20"/>
          <w:lang w:val="es-BO"/>
        </w:rPr>
        <w:t xml:space="preserve"> los cuales deberán permanecer durante todo el tiempo que duren los trabajos en obra, </w:t>
      </w:r>
      <w:r w:rsidR="00E31846">
        <w:rPr>
          <w:rFonts w:ascii="Century Gothic" w:hAnsi="Century Gothic" w:cs="Century Gothic"/>
          <w:sz w:val="20"/>
          <w:szCs w:val="20"/>
          <w:lang w:val="es-BO"/>
        </w:rPr>
        <w:t xml:space="preserve"> </w:t>
      </w:r>
      <w:r w:rsidRPr="007F580D">
        <w:rPr>
          <w:rFonts w:ascii="Century Gothic" w:hAnsi="Century Gothic" w:cs="Century Gothic"/>
          <w:sz w:val="20"/>
          <w:szCs w:val="20"/>
          <w:lang w:val="es-BO"/>
        </w:rPr>
        <w:t xml:space="preserve">el o los Letreros </w:t>
      </w:r>
      <w:r w:rsidR="00302B45">
        <w:rPr>
          <w:rFonts w:ascii="Century Gothic" w:hAnsi="Century Gothic" w:cs="Century Gothic"/>
          <w:sz w:val="20"/>
          <w:szCs w:val="20"/>
          <w:lang w:val="es-BO"/>
        </w:rPr>
        <w:t xml:space="preserve">de obra </w:t>
      </w:r>
      <w:r w:rsidRPr="007F580D">
        <w:rPr>
          <w:rFonts w:ascii="Century Gothic" w:hAnsi="Century Gothic" w:cs="Century Gothic"/>
          <w:sz w:val="20"/>
          <w:szCs w:val="20"/>
          <w:lang w:val="es-BO"/>
        </w:rPr>
        <w:t xml:space="preserve">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w:t>
      </w:r>
      <w:r>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Pr>
          <w:rFonts w:ascii="Century Gothic" w:hAnsi="Century Gothic"/>
          <w:iCs/>
          <w:sz w:val="20"/>
          <w:szCs w:val="20"/>
        </w:rPr>
        <w:t xml:space="preserve"> </w:t>
      </w: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w:t>
      </w:r>
      <w:r w:rsidR="00302B45">
        <w:rPr>
          <w:rFonts w:ascii="Century Gothic" w:hAnsi="Century Gothic"/>
          <w:iCs/>
          <w:sz w:val="20"/>
          <w:szCs w:val="20"/>
        </w:rPr>
        <w:t>necesaria</w:t>
      </w:r>
      <w:r w:rsidRPr="006317EC">
        <w:rPr>
          <w:rFonts w:ascii="Century Gothic" w:hAnsi="Century Gothic"/>
          <w:iCs/>
          <w:sz w:val="20"/>
          <w:szCs w:val="20"/>
        </w:rPr>
        <w:t>, dicha señalización vertical deberán tener las leyendas correspondientes para ello el contratista deberá coordinar con el supervisor ver SECCIÓN 7 PLANOS Y GRAFICOS</w:t>
      </w:r>
      <w:r w:rsidR="00302B45">
        <w:rPr>
          <w:rFonts w:ascii="Century Gothic" w:hAnsi="Century Gothic"/>
          <w:iCs/>
          <w:sz w:val="20"/>
          <w:szCs w:val="20"/>
        </w:rPr>
        <w:t>,</w:t>
      </w:r>
      <w:r w:rsidRPr="006317EC">
        <w:rPr>
          <w:rFonts w:ascii="Century Gothic" w:hAnsi="Century Gothic"/>
          <w:iCs/>
          <w:sz w:val="20"/>
          <w:szCs w:val="20"/>
        </w:rPr>
        <w:t xml:space="preserve"> para esto la empresa contratista deberá </w:t>
      </w:r>
      <w:r w:rsidR="00302B45" w:rsidRPr="006317EC">
        <w:rPr>
          <w:rFonts w:ascii="Century Gothic" w:hAnsi="Century Gothic"/>
          <w:iCs/>
          <w:sz w:val="20"/>
          <w:szCs w:val="20"/>
        </w:rPr>
        <w:t>pr</w:t>
      </w:r>
      <w:r w:rsidR="00302B45">
        <w:rPr>
          <w:rFonts w:ascii="Century Gothic" w:hAnsi="Century Gothic"/>
          <w:iCs/>
          <w:sz w:val="20"/>
          <w:szCs w:val="20"/>
        </w:rPr>
        <w:t>e</w:t>
      </w:r>
      <w:r w:rsidR="00302B45" w:rsidRPr="006317EC">
        <w:rPr>
          <w:rFonts w:ascii="Century Gothic" w:hAnsi="Century Gothic"/>
          <w:iCs/>
          <w:sz w:val="20"/>
          <w:szCs w:val="20"/>
        </w:rPr>
        <w:t>ver</w:t>
      </w:r>
      <w:r w:rsidRPr="006317EC">
        <w:rPr>
          <w:rFonts w:ascii="Century Gothic" w:hAnsi="Century Gothic"/>
          <w:iCs/>
          <w:sz w:val="20"/>
          <w:szCs w:val="20"/>
        </w:rPr>
        <w:t xml:space="preserve"> en sus análisis de precios unitarios estos costos </w:t>
      </w:r>
      <w:r w:rsidR="00DD2622">
        <w:rPr>
          <w:rFonts w:ascii="Century Gothic" w:hAnsi="Century Gothic"/>
          <w:iCs/>
          <w:sz w:val="20"/>
          <w:szCs w:val="20"/>
        </w:rPr>
        <w:t>que</w:t>
      </w:r>
      <w:r w:rsidRPr="006317EC">
        <w:rPr>
          <w:rFonts w:ascii="Century Gothic" w:hAnsi="Century Gothic"/>
          <w:iCs/>
          <w:sz w:val="20"/>
          <w:szCs w:val="20"/>
        </w:rPr>
        <w:t xml:space="preserve"> se deb</w:t>
      </w:r>
      <w:r w:rsidR="00DD2622">
        <w:rPr>
          <w:rFonts w:ascii="Century Gothic" w:hAnsi="Century Gothic"/>
          <w:iCs/>
          <w:sz w:val="20"/>
          <w:szCs w:val="20"/>
        </w:rPr>
        <w:t>erán tener en cuenta en este ítem.</w:t>
      </w:r>
    </w:p>
    <w:p w:rsidR="008A52EB" w:rsidRPr="00302B45" w:rsidRDefault="008A52EB" w:rsidP="008A52EB">
      <w:pPr>
        <w:spacing w:after="0"/>
        <w:contextualSpacing/>
        <w:jc w:val="both"/>
        <w:rPr>
          <w:rFonts w:ascii="Century Gothic" w:eastAsia="Arial Unicode MS" w:hAnsi="Century Gothic" w:cs="Times New Roman"/>
          <w:sz w:val="20"/>
          <w:szCs w:val="20"/>
          <w:lang w:val="es-BO"/>
        </w:rPr>
      </w:pPr>
    </w:p>
    <w:p w:rsidR="00BB69D6" w:rsidRPr="007F580D" w:rsidRDefault="008A52EB" w:rsidP="00BB69D6">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Por otra parte el</w:t>
      </w:r>
      <w:r w:rsidR="00C713BE">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colocar varios letreros de señalización  y prevención los cuales deberán permanecer durante todo el tiempo que dure la obra y será de exclusiva responsabilidad del CONTRATISTA el resguardar, mantener y reponer en caso de deterioro o perdida </w:t>
      </w:r>
      <w:r w:rsidR="00302B45">
        <w:rPr>
          <w:rFonts w:ascii="Century Gothic" w:eastAsia="Arial Unicode MS" w:hAnsi="Century Gothic" w:cs="Times New Roman"/>
          <w:sz w:val="20"/>
          <w:szCs w:val="20"/>
        </w:rPr>
        <w:t>de</w:t>
      </w:r>
      <w:r w:rsidRPr="007F580D">
        <w:rPr>
          <w:rFonts w:ascii="Century Gothic" w:eastAsia="Arial Unicode MS" w:hAnsi="Century Gothic" w:cs="Times New Roman"/>
          <w:sz w:val="20"/>
          <w:szCs w:val="20"/>
        </w:rPr>
        <w:t xml:space="preserve"> los mismos, </w:t>
      </w:r>
      <w:r w:rsidRPr="007F580D">
        <w:rPr>
          <w:rFonts w:ascii="Century Gothic" w:eastAsia="Arial Unicode MS" w:hAnsi="Century Gothic" w:cs="Times New Roman"/>
          <w:sz w:val="20"/>
          <w:szCs w:val="20"/>
          <w:lang w:val="es-ES_tradnl"/>
        </w:rPr>
        <w:t xml:space="preserve">los letreros deberán tener las leyendas de </w:t>
      </w:r>
      <w:r w:rsidR="00BB69D6">
        <w:rPr>
          <w:rFonts w:ascii="Century Gothic" w:eastAsia="Arial Unicode MS" w:hAnsi="Century Gothic" w:cs="Times New Roman"/>
          <w:sz w:val="20"/>
          <w:szCs w:val="20"/>
          <w:lang w:val="es-ES_tradnl"/>
        </w:rPr>
        <w:t>PRECAUCION: HOMBRES TRABAJANDO, ZANJA ABIERTA, PRECAUCION DESVIO, etc. L</w:t>
      </w:r>
      <w:r w:rsidR="00BB69D6" w:rsidRPr="007F580D">
        <w:rPr>
          <w:rFonts w:ascii="Century Gothic" w:eastAsia="Arial Unicode MS" w:hAnsi="Century Gothic" w:cs="Times New Roman"/>
          <w:sz w:val="20"/>
          <w:szCs w:val="20"/>
          <w:lang w:val="es-ES_tradnl"/>
        </w:rPr>
        <w:t>a cantidad será cuantificada de acuerdo a la longitud de</w:t>
      </w:r>
      <w:r w:rsidR="00BB69D6">
        <w:rPr>
          <w:rFonts w:ascii="Century Gothic" w:eastAsia="Arial Unicode MS" w:hAnsi="Century Gothic" w:cs="Times New Roman"/>
          <w:sz w:val="20"/>
          <w:szCs w:val="20"/>
          <w:lang w:val="es-ES_tradnl"/>
        </w:rPr>
        <w:t xml:space="preserve"> cada proyecto, </w:t>
      </w:r>
      <w:r w:rsidR="00BB69D6"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0C08B6">
      <w:pPr>
        <w:pStyle w:val="Estilo1"/>
        <w:numPr>
          <w:ilvl w:val="1"/>
          <w:numId w:val="15"/>
        </w:numPr>
        <w:tabs>
          <w:tab w:val="clear" w:pos="780"/>
          <w:tab w:val="num" w:pos="426"/>
        </w:tabs>
        <w:spacing w:line="276" w:lineRule="auto"/>
        <w:ind w:hanging="780"/>
        <w:rPr>
          <w:rFonts w:ascii="Century Gothic" w:hAnsi="Century Gothic"/>
          <w:sz w:val="20"/>
          <w:szCs w:val="20"/>
        </w:rPr>
      </w:pPr>
      <w:bookmarkStart w:id="17" w:name="_Toc314666502"/>
      <w:r w:rsidRPr="007F580D">
        <w:rPr>
          <w:rFonts w:ascii="Century Gothic" w:hAnsi="Century Gothic"/>
          <w:sz w:val="20"/>
          <w:szCs w:val="20"/>
        </w:rPr>
        <w:t>MEDICIÓN Y FORMA DE PAGO</w:t>
      </w:r>
      <w:bookmarkStart w:id="18" w:name="_Toc314666503"/>
      <w:bookmarkEnd w:id="17"/>
    </w:p>
    <w:p w:rsidR="00FA3FF7" w:rsidRPr="00C713BE" w:rsidRDefault="00FA3FF7" w:rsidP="00FA3FF7">
      <w:pPr>
        <w:pStyle w:val="Estilo1"/>
        <w:numPr>
          <w:ilvl w:val="0"/>
          <w:numId w:val="0"/>
        </w:numPr>
        <w:spacing w:line="276" w:lineRule="auto"/>
        <w:ind w:left="780"/>
        <w:rPr>
          <w:rFonts w:ascii="Century Gothic" w:hAnsi="Century Gothic"/>
          <w:sz w:val="20"/>
          <w:szCs w:val="20"/>
        </w:rPr>
      </w:pP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establecido</w:t>
      </w:r>
      <w:proofErr w:type="gramEnd"/>
      <w:r w:rsidRPr="007F580D">
        <w:rPr>
          <w:rFonts w:ascii="Century Gothic" w:hAnsi="Century Gothic"/>
          <w:b w:val="0"/>
          <w:kern w:val="28"/>
          <w:sz w:val="20"/>
          <w:szCs w:val="20"/>
        </w:rPr>
        <w:t xml:space="preserve"> en los requerimientos técnicos, los cuales serán aprobados y reconocidos por </w:t>
      </w: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el</w:t>
      </w:r>
      <w:proofErr w:type="gramEnd"/>
      <w:r w:rsidRPr="007F580D">
        <w:rPr>
          <w:rFonts w:ascii="Century Gothic" w:hAnsi="Century Gothic"/>
          <w:b w:val="0"/>
          <w:kern w:val="28"/>
          <w:sz w:val="20"/>
          <w:szCs w:val="20"/>
        </w:rPr>
        <w:t xml:space="preserve"> SUPERVISOR DE OBRA. La forma de pago se efectuar</w:t>
      </w:r>
      <w:r w:rsidR="00302B45" w:rsidRPr="007F580D">
        <w:rPr>
          <w:rFonts w:ascii="Century Gothic" w:hAnsi="Century Gothic"/>
          <w:b w:val="0"/>
          <w:kern w:val="28"/>
          <w:sz w:val="20"/>
          <w:szCs w:val="20"/>
        </w:rPr>
        <w:t>á</w:t>
      </w:r>
      <w:r w:rsidRPr="007F580D">
        <w:rPr>
          <w:rFonts w:ascii="Century Gothic" w:hAnsi="Century Gothic"/>
          <w:b w:val="0"/>
          <w:kern w:val="28"/>
          <w:sz w:val="20"/>
          <w:szCs w:val="20"/>
        </w:rPr>
        <w:t xml:space="preserve"> de acuerdo al precio unitario de </w:t>
      </w: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proofErr w:type="gramStart"/>
      <w:r w:rsidRPr="007F580D">
        <w:rPr>
          <w:rFonts w:ascii="Century Gothic" w:hAnsi="Century Gothic"/>
          <w:b w:val="0"/>
          <w:kern w:val="28"/>
          <w:sz w:val="20"/>
          <w:szCs w:val="20"/>
        </w:rPr>
        <w:t>la</w:t>
      </w:r>
      <w:proofErr w:type="gramEnd"/>
      <w:r w:rsidRPr="007F580D">
        <w:rPr>
          <w:rFonts w:ascii="Century Gothic" w:hAnsi="Century Gothic"/>
          <w:b w:val="0"/>
          <w:kern w:val="28"/>
          <w:sz w:val="20"/>
          <w:szCs w:val="20"/>
        </w:rPr>
        <w:t xml:space="preserve"> propuesta aceptada y deberá respaldarse con un registro fotográfico de cada </w:t>
      </w:r>
    </w:p>
    <w:p w:rsidR="008A52EB" w:rsidRPr="007F580D" w:rsidRDefault="008A52EB" w:rsidP="00C713BE">
      <w:pPr>
        <w:pStyle w:val="Estilo1"/>
        <w:numPr>
          <w:ilvl w:val="0"/>
          <w:numId w:val="0"/>
        </w:numPr>
        <w:spacing w:line="276" w:lineRule="auto"/>
        <w:ind w:left="360" w:hanging="360"/>
        <w:rPr>
          <w:rFonts w:ascii="Century Gothic" w:hAnsi="Century Gothic"/>
          <w:b w:val="0"/>
          <w:sz w:val="20"/>
          <w:szCs w:val="20"/>
        </w:rPr>
      </w:pPr>
      <w:proofErr w:type="gramStart"/>
      <w:r w:rsidRPr="007F580D">
        <w:rPr>
          <w:rFonts w:ascii="Century Gothic" w:hAnsi="Century Gothic"/>
          <w:b w:val="0"/>
          <w:kern w:val="28"/>
          <w:sz w:val="20"/>
          <w:szCs w:val="20"/>
        </w:rPr>
        <w:t>actividad</w:t>
      </w:r>
      <w:proofErr w:type="gramEnd"/>
      <w:r w:rsidRPr="007F580D">
        <w:rPr>
          <w:rFonts w:ascii="Century Gothic" w:hAnsi="Century Gothic"/>
          <w:b w:val="0"/>
          <w:kern w:val="28"/>
          <w:sz w:val="20"/>
          <w:szCs w:val="20"/>
        </w:rPr>
        <w:t xml:space="preserve">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w:t>
      </w:r>
      <w:r w:rsidR="00FE0C3D">
        <w:rPr>
          <w:rFonts w:ascii="Century Gothic" w:hAnsi="Century Gothic"/>
          <w:kern w:val="28"/>
          <w:sz w:val="20"/>
          <w:szCs w:val="20"/>
          <w:lang w:val="es-ES_tradnl"/>
        </w:rPr>
        <w:t xml:space="preserve"> de obra, mojones</w:t>
      </w:r>
      <w:r w:rsidRPr="007F580D">
        <w:rPr>
          <w:rFonts w:ascii="Century Gothic" w:hAnsi="Century Gothic"/>
          <w:kern w:val="28"/>
          <w:sz w:val="20"/>
          <w:szCs w:val="20"/>
          <w:lang w:val="es-ES_tradnl"/>
        </w:rPr>
        <w:t xml:space="preserve"> y su respectiva colocación, la construcción o alquiler de depósitos para la instalación de faenas y/o la ocupación de vía. En ningún caso se admitirá letreros que no estén debidamente instalados.</w:t>
      </w:r>
      <w:bookmarkEnd w:id="18"/>
    </w:p>
    <w:tbl>
      <w:tblPr>
        <w:tblStyle w:val="Tablaconcuadrcula"/>
        <w:tblW w:w="6469" w:type="dxa"/>
        <w:jc w:val="center"/>
        <w:tblLook w:val="04A0" w:firstRow="1" w:lastRow="0" w:firstColumn="1" w:lastColumn="0" w:noHBand="0" w:noVBand="1"/>
      </w:tblPr>
      <w:tblGrid>
        <w:gridCol w:w="699"/>
        <w:gridCol w:w="4718"/>
        <w:gridCol w:w="1052"/>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718"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4B6F9B">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sidR="004B6F9B">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8A52EB" w:rsidP="000C08B6">
      <w:pPr>
        <w:pStyle w:val="Ttulo2"/>
        <w:keepLines/>
        <w:numPr>
          <w:ilvl w:val="0"/>
          <w:numId w:val="32"/>
        </w:numPr>
        <w:spacing w:before="200" w:after="0" w:line="276" w:lineRule="auto"/>
        <w:rPr>
          <w:rFonts w:ascii="Century Gothic" w:hAnsi="Century Gothic" w:cs="Arial"/>
          <w:i w:val="0"/>
          <w:color w:val="000000" w:themeColor="text1"/>
          <w:sz w:val="24"/>
          <w:szCs w:val="24"/>
        </w:rPr>
      </w:pPr>
      <w:r w:rsidRPr="00C713BE">
        <w:rPr>
          <w:rFonts w:ascii="Century Gothic" w:hAnsi="Century Gothic" w:cs="Arial"/>
          <w:i w:val="0"/>
          <w:color w:val="000000" w:themeColor="text1"/>
          <w:sz w:val="24"/>
          <w:szCs w:val="24"/>
        </w:rPr>
        <w:t>REPLANTEO Y TRAZADO TOPOGRÁFICO</w:t>
      </w:r>
    </w:p>
    <w:p w:rsidR="008A52EB" w:rsidRPr="007F580D" w:rsidRDefault="008A52EB" w:rsidP="008A52EB">
      <w:pPr>
        <w:spacing w:after="0"/>
        <w:jc w:val="both"/>
        <w:rPr>
          <w:rFonts w:ascii="Century Gothic" w:hAnsi="Century Gothic" w:cs="Arial"/>
          <w:b/>
          <w:sz w:val="20"/>
          <w:szCs w:val="20"/>
        </w:rPr>
      </w:pPr>
      <w:r w:rsidRPr="007F580D">
        <w:rPr>
          <w:rFonts w:ascii="Century Gothic" w:hAnsi="Century Gothic" w:cs="Arial"/>
          <w:b/>
          <w:sz w:val="20"/>
          <w:szCs w:val="20"/>
        </w:rPr>
        <w:t>UNIDAD:</w:t>
      </w:r>
      <w:r w:rsidRPr="007F580D">
        <w:rPr>
          <w:rFonts w:ascii="Century Gothic" w:hAnsi="Century Gothic" w:cs="Arial"/>
          <w:b/>
          <w:sz w:val="20"/>
          <w:szCs w:val="20"/>
        </w:rPr>
        <w:tab/>
        <w:t xml:space="preserve">  ml</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19"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C713BE">
        <w:rPr>
          <w:rFonts w:ascii="Century Gothic" w:hAnsi="Century Gothic" w:cs="Arial"/>
          <w:sz w:val="20"/>
          <w:szCs w:val="20"/>
        </w:rPr>
        <w:t xml:space="preserve"> </w:t>
      </w:r>
      <w:r w:rsidRPr="007F580D">
        <w:rPr>
          <w:rFonts w:ascii="Century Gothic" w:hAnsi="Century Gothic" w:cs="Arial"/>
          <w:sz w:val="20"/>
          <w:szCs w:val="20"/>
        </w:rPr>
        <w:t>SUPERVISOR DE OBRA</w:t>
      </w:r>
      <w:r w:rsidR="00C713BE">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9"/>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0" w:name="_Toc314666511"/>
      <w:r>
        <w:rPr>
          <w:rFonts w:ascii="Century Gothic" w:hAnsi="Century Gothic"/>
          <w:sz w:val="20"/>
          <w:szCs w:val="20"/>
        </w:rPr>
        <w:t xml:space="preserve">2.3 </w:t>
      </w:r>
      <w:r w:rsidRPr="007F580D">
        <w:rPr>
          <w:rFonts w:ascii="Century Gothic" w:hAnsi="Century Gothic"/>
          <w:sz w:val="20"/>
          <w:szCs w:val="20"/>
        </w:rPr>
        <w:t>PROCEDIMIENTO PARA LA EJECUCIÓN</w:t>
      </w:r>
      <w:bookmarkEnd w:id="20"/>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C713BE">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C713BE">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1"/>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2"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2"/>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3"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3"/>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4"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4"/>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5"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5"/>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7F580D">
        <w:rPr>
          <w:rFonts w:ascii="Century Gothic" w:hAnsi="Century Gothic" w:cs="Arial"/>
          <w:color w:val="000000" w:themeColor="text1"/>
          <w:sz w:val="20"/>
          <w:szCs w:val="20"/>
        </w:rPr>
        <w:t>prog</w:t>
      </w:r>
      <w:proofErr w:type="spellEnd"/>
      <w:r w:rsidRPr="007F580D">
        <w:rPr>
          <w:rFonts w:ascii="Century Gothic" w:hAnsi="Century Gothic" w:cs="Arial"/>
          <w:color w:val="000000" w:themeColor="text1"/>
          <w:sz w:val="20"/>
          <w:szCs w:val="20"/>
        </w:rPr>
        <w:t>. De 20 metros y en curvas una distancia de 10m.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7F580D">
        <w:rPr>
          <w:rFonts w:ascii="Century Gothic" w:hAnsi="Century Gothic"/>
          <w:kern w:val="28"/>
          <w:sz w:val="20"/>
          <w:szCs w:val="20"/>
          <w:lang w:val="es-ES_tradnl"/>
        </w:rPr>
        <w:t>Built</w:t>
      </w:r>
      <w:proofErr w:type="spellEnd"/>
      <w:r w:rsidRPr="007F580D">
        <w:rPr>
          <w:rFonts w:ascii="Century Gothic" w:hAnsi="Century Gothic"/>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6" w:name="_Toc314666520"/>
      <w:r>
        <w:rPr>
          <w:rFonts w:ascii="Century Gothic" w:hAnsi="Century Gothic"/>
          <w:sz w:val="20"/>
          <w:szCs w:val="20"/>
        </w:rPr>
        <w:t xml:space="preserve">2.4 </w:t>
      </w:r>
      <w:r w:rsidRPr="007F580D">
        <w:rPr>
          <w:rFonts w:ascii="Century Gothic" w:hAnsi="Century Gothic"/>
          <w:sz w:val="20"/>
          <w:szCs w:val="20"/>
        </w:rPr>
        <w:t>MEDICIÓN Y FORMA DE PAGO</w:t>
      </w:r>
      <w:bookmarkEnd w:id="26"/>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C713BE">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C713BE">
        <w:rPr>
          <w:rFonts w:ascii="Century Gothic" w:hAnsi="Century Gothic" w:cs="Arial"/>
          <w:sz w:val="20"/>
          <w:szCs w:val="20"/>
        </w:rPr>
        <w:t xml:space="preserve"> </w:t>
      </w:r>
      <w:r w:rsidRPr="007F580D">
        <w:rPr>
          <w:rFonts w:ascii="Century Gothic" w:hAnsi="Century Gothic" w:cs="Arial"/>
          <w:sz w:val="20"/>
          <w:szCs w:val="20"/>
        </w:rPr>
        <w:t>y aprobado por el SUPERVISOR DE OBRA</w:t>
      </w:r>
      <w:r w:rsidR="00A7384A">
        <w:rPr>
          <w:rFonts w:ascii="Century Gothic" w:hAnsi="Century Gothic" w:cs="Arial"/>
          <w:sz w:val="20"/>
          <w:szCs w:val="20"/>
        </w:rPr>
        <w:t>,</w:t>
      </w:r>
      <w:r w:rsidRPr="007F580D">
        <w:rPr>
          <w:rFonts w:ascii="Century Gothic" w:hAnsi="Century Gothic" w:cs="Arial"/>
          <w:sz w:val="20"/>
          <w:szCs w:val="20"/>
        </w:rPr>
        <w:t xml:space="preserve"> dicho precio será compensación total por l</w:t>
      </w:r>
      <w:r w:rsidR="00A7384A">
        <w:rPr>
          <w:rFonts w:ascii="Century Gothic" w:hAnsi="Century Gothic" w:cs="Arial"/>
          <w:sz w:val="20"/>
          <w:szCs w:val="20"/>
        </w:rPr>
        <w:t>os</w:t>
      </w:r>
      <w:r w:rsidRPr="007F580D">
        <w:rPr>
          <w:rFonts w:ascii="Century Gothic" w:hAnsi="Century Gothic" w:cs="Arial"/>
          <w:sz w:val="20"/>
          <w:szCs w:val="20"/>
        </w:rPr>
        <w:t xml:space="preserve"> materia</w:t>
      </w:r>
      <w:r w:rsidR="00A7384A">
        <w:rPr>
          <w:rFonts w:ascii="Century Gothic" w:hAnsi="Century Gothic" w:cs="Arial"/>
          <w:sz w:val="20"/>
          <w:szCs w:val="20"/>
        </w:rPr>
        <w:t>le</w:t>
      </w:r>
      <w:r w:rsidRPr="007F580D">
        <w:rPr>
          <w:rFonts w:ascii="Century Gothic" w:hAnsi="Century Gothic" w:cs="Arial"/>
          <w:sz w:val="20"/>
          <w:szCs w:val="20"/>
        </w:rPr>
        <w:t>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94"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4B6F9B"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8A52EB" w:rsidP="008A52EB">
      <w:pPr>
        <w:pStyle w:val="Ttulo2"/>
        <w:keepLines/>
        <w:spacing w:before="200" w:after="0" w:line="276" w:lineRule="auto"/>
        <w:jc w:val="both"/>
        <w:rPr>
          <w:rFonts w:ascii="Century Gothic" w:hAnsi="Century Gothic" w:cs="Arial"/>
          <w:i w:val="0"/>
          <w:color w:val="365F91" w:themeColor="accent1" w:themeShade="BF"/>
          <w:sz w:val="24"/>
          <w:szCs w:val="24"/>
        </w:rPr>
      </w:pPr>
      <w:r w:rsidRPr="00C713BE">
        <w:rPr>
          <w:rFonts w:ascii="Century Gothic" w:hAnsi="Century Gothic" w:cs="Arial"/>
          <w:i w:val="0"/>
          <w:sz w:val="24"/>
          <w:szCs w:val="24"/>
        </w:rPr>
        <w:t>3  TRA</w:t>
      </w:r>
      <w:r w:rsidR="00D457D0">
        <w:rPr>
          <w:rFonts w:ascii="Century Gothic" w:hAnsi="Century Gothic" w:cs="Arial"/>
          <w:i w:val="0"/>
          <w:sz w:val="24"/>
          <w:szCs w:val="24"/>
        </w:rPr>
        <w:t>N</w:t>
      </w:r>
      <w:r w:rsidRPr="00C713BE">
        <w:rPr>
          <w:rFonts w:ascii="Century Gothic" w:hAnsi="Century Gothic" w:cs="Arial"/>
          <w:i w:val="0"/>
          <w:sz w:val="24"/>
          <w:szCs w:val="24"/>
        </w:rPr>
        <w:t>SPORTE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proofErr w:type="spellStart"/>
      <w:r w:rsidR="00C713BE">
        <w:rPr>
          <w:rFonts w:ascii="Century Gothic" w:hAnsi="Century Gothic" w:cs="Arial"/>
          <w:b/>
          <w:sz w:val="20"/>
          <w:szCs w:val="20"/>
        </w:rPr>
        <w:t>G</w:t>
      </w:r>
      <w:r w:rsidR="009966CB">
        <w:rPr>
          <w:rFonts w:ascii="Century Gothic" w:hAnsi="Century Gothic" w:cs="Arial"/>
          <w:b/>
          <w:sz w:val="20"/>
          <w:szCs w:val="20"/>
        </w:rPr>
        <w:t>lb</w:t>
      </w:r>
      <w:proofErr w:type="spellEnd"/>
      <w:r w:rsidR="009966CB">
        <w:rPr>
          <w:rFonts w:ascii="Century Gothic" w:hAnsi="Century Gothic" w:cs="Arial"/>
          <w:b/>
          <w:sz w:val="20"/>
          <w:szCs w:val="20"/>
        </w:rPr>
        <w:t>.</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lastRenderedPageBreak/>
        <w:t xml:space="preserve">Este Ítem comprende los trabajos necesarios para realizar el traslado de la tubería (HDPE o acero) desde Almacenes de YPFB hasta la instalación de faenas. El carguío, </w:t>
      </w:r>
      <w:proofErr w:type="spellStart"/>
      <w:r w:rsidRPr="007F580D">
        <w:rPr>
          <w:rFonts w:ascii="Century Gothic" w:eastAsia="Arial Unicode MS" w:hAnsi="Century Gothic"/>
          <w:sz w:val="20"/>
          <w:szCs w:val="20"/>
        </w:rPr>
        <w:t>descarguío</w:t>
      </w:r>
      <w:proofErr w:type="spellEnd"/>
      <w:r w:rsidRPr="007F580D">
        <w:rPr>
          <w:rFonts w:ascii="Century Gothic" w:eastAsia="Arial Unicode MS" w:hAnsi="Century Gothic"/>
          <w:sz w:val="20"/>
          <w:szCs w:val="20"/>
        </w:rPr>
        <w:t xml:space="preserve">,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40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90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125 </w:t>
            </w:r>
            <w:r w:rsidR="00A7384A">
              <w:rPr>
                <w:rFonts w:ascii="Century Gothic" w:eastAsia="Times New Roman" w:hAnsi="Century Gothic" w:cs="Arial"/>
                <w:sz w:val="20"/>
                <w:szCs w:val="20"/>
                <w:lang w:val="es-ES_tradnl"/>
              </w:rPr>
              <w:t>mm</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6</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F.G.</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w:t>
      </w:r>
      <w:r w:rsidR="00A7384A">
        <w:rPr>
          <w:rFonts w:ascii="Century Gothic" w:eastAsia="Arial Unicode MS" w:hAnsi="Century Gothic"/>
          <w:b/>
          <w:sz w:val="20"/>
          <w:szCs w:val="20"/>
        </w:rPr>
        <w:t xml:space="preserve"> de custodia de tubería de P. E.</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La tubería a ser utilizada en el presente proyecto será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00DD2622">
        <w:rPr>
          <w:rFonts w:ascii="Century Gothic" w:eastAsia="Arial Unicode MS" w:hAnsi="Century Gothic"/>
          <w:sz w:val="20"/>
          <w:szCs w:val="20"/>
        </w:rPr>
        <w:t>r</w:t>
      </w:r>
      <w:r w:rsidRPr="007F580D">
        <w:rPr>
          <w:rFonts w:ascii="Century Gothic" w:eastAsia="Arial Unicode MS" w:hAnsi="Century Gothic"/>
          <w:sz w:val="20"/>
          <w:szCs w:val="20"/>
        </w:rPr>
        <w:t>ecepcionada</w:t>
      </w:r>
      <w:proofErr w:type="spellEnd"/>
      <w:r w:rsidRPr="007F580D">
        <w:rPr>
          <w:rFonts w:ascii="Century Gothic" w:eastAsia="Arial Unicode MS" w:hAnsi="Century Gothic"/>
          <w:sz w:val="20"/>
          <w:szCs w:val="20"/>
        </w:rPr>
        <w:t xml:space="preserve">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 xml:space="preserve">Toda la tubería </w:t>
      </w:r>
      <w:proofErr w:type="spellStart"/>
      <w:r w:rsidRPr="007F580D">
        <w:rPr>
          <w:rFonts w:ascii="Century Gothic" w:eastAsia="Arial Unicode MS" w:hAnsi="Century Gothic"/>
          <w:sz w:val="20"/>
          <w:szCs w:val="20"/>
        </w:rPr>
        <w:t>recepcionada</w:t>
      </w:r>
      <w:proofErr w:type="spellEnd"/>
      <w:r w:rsidRPr="007F580D">
        <w:rPr>
          <w:rFonts w:ascii="Century Gothic" w:eastAsia="Arial Unicode MS" w:hAnsi="Century Gothic"/>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Carguío y </w:t>
      </w:r>
      <w:r w:rsidR="00DD2622" w:rsidRPr="007F580D">
        <w:rPr>
          <w:rFonts w:ascii="Century Gothic" w:eastAsia="Arial Unicode MS" w:hAnsi="Century Gothic"/>
          <w:b/>
          <w:sz w:val="20"/>
          <w:szCs w:val="20"/>
        </w:rPr>
        <w:t>Des carguío</w:t>
      </w:r>
      <w:r w:rsidRPr="007F580D">
        <w:rPr>
          <w:rFonts w:ascii="Century Gothic" w:eastAsia="Arial Unicode MS" w:hAnsi="Century Gothic"/>
          <w:b/>
          <w:sz w:val="20"/>
          <w:szCs w:val="20"/>
        </w:rPr>
        <w:t xml:space="preserve">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Durante el carguío y </w:t>
      </w:r>
      <w:r w:rsidR="00DD2622" w:rsidRPr="007F580D">
        <w:rPr>
          <w:rFonts w:ascii="Century Gothic" w:eastAsia="Arial Unicode MS" w:hAnsi="Century Gothic"/>
          <w:bCs/>
          <w:sz w:val="20"/>
          <w:szCs w:val="20"/>
        </w:rPr>
        <w:t>des carguío</w:t>
      </w:r>
      <w:r w:rsidRPr="007F580D">
        <w:rPr>
          <w:rFonts w:ascii="Century Gothic" w:eastAsia="Arial Unicode MS" w:hAnsi="Century Gothic"/>
          <w:bCs/>
          <w:sz w:val="20"/>
          <w:szCs w:val="20"/>
        </w:rPr>
        <w:t xml:space="preserve"> de los tubos, no se debe arrojar al piso ni golpearlos.</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Las tuberías en rollos zunchadas podrán transportarse en forma horizontal. Se emplearán plataformas transportables (pallets).</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Las barras se apilarán sin sobrepasar 1 m de altura para evitar deformaciones por compresión, ya que el límite máximo de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 xml:space="preserve"> se sitúa en ±1,5 % del diámetro exterior, ya que el exceso de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 xml:space="preserve">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7F580D">
        <w:rPr>
          <w:rFonts w:ascii="Century Gothic" w:eastAsia="Arial Unicode MS" w:hAnsi="Century Gothic"/>
          <w:bCs/>
          <w:sz w:val="20"/>
          <w:szCs w:val="20"/>
        </w:rPr>
        <w:t>ovalización</w:t>
      </w:r>
      <w:proofErr w:type="spellEnd"/>
      <w:r w:rsidRPr="007F580D">
        <w:rPr>
          <w:rFonts w:ascii="Century Gothic" w:eastAsia="Arial Unicode MS" w:hAnsi="Century Gothic"/>
          <w:bCs/>
          <w:sz w:val="20"/>
          <w:szCs w:val="20"/>
        </w:rPr>
        <w:t>.</w:t>
      </w:r>
    </w:p>
    <w:p w:rsidR="008A52EB" w:rsidRPr="007F580D" w:rsidRDefault="008A52E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bCs/>
          <w:sz w:val="20"/>
          <w:szCs w:val="20"/>
        </w:rPr>
        <w:t xml:space="preserve">3.4  </w:t>
      </w: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700"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700"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4824" w:type="dxa"/>
          </w:tcPr>
          <w:p w:rsidR="008A52EB" w:rsidRPr="008A52EB" w:rsidRDefault="004B6F9B" w:rsidP="004B6F9B">
            <w:pPr>
              <w:jc w:val="center"/>
              <w:rPr>
                <w:rFonts w:ascii="Century Gothic" w:hAnsi="Century Gothic"/>
                <w:color w:val="000000"/>
                <w:lang w:val="es-BO"/>
              </w:rPr>
            </w:pPr>
            <w:r>
              <w:rPr>
                <w:rFonts w:ascii="Century Gothic" w:hAnsi="Century Gothic"/>
                <w:color w:val="000000"/>
                <w:lang w:val="es-BO"/>
              </w:rPr>
              <w:t>TRANSPORTE DE TUBERÍA</w:t>
            </w:r>
          </w:p>
        </w:tc>
        <w:tc>
          <w:tcPr>
            <w:tcW w:w="945" w:type="dxa"/>
          </w:tcPr>
          <w:p w:rsidR="008A52EB" w:rsidRPr="007F580D" w:rsidRDefault="008A52EB" w:rsidP="004B6F9B">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sidR="004B6F9B">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8A52EB" w:rsidRDefault="008A52EB" w:rsidP="00290E1E">
      <w:pPr>
        <w:tabs>
          <w:tab w:val="left" w:pos="0"/>
          <w:tab w:val="left" w:pos="142"/>
        </w:tabs>
        <w:autoSpaceDE w:val="0"/>
        <w:autoSpaceDN w:val="0"/>
        <w:adjustRightInd w:val="0"/>
        <w:spacing w:after="0"/>
        <w:jc w:val="both"/>
        <w:rPr>
          <w:rFonts w:ascii="Century Gothic" w:hAnsi="Century Gothic" w:cs="Arial"/>
          <w:sz w:val="20"/>
          <w:szCs w:val="20"/>
        </w:rPr>
      </w:pPr>
    </w:p>
    <w:p w:rsidR="003A18B7" w:rsidRDefault="003A18B7" w:rsidP="00290E1E">
      <w:pPr>
        <w:tabs>
          <w:tab w:val="left" w:pos="0"/>
          <w:tab w:val="left" w:pos="142"/>
        </w:tabs>
        <w:autoSpaceDE w:val="0"/>
        <w:autoSpaceDN w:val="0"/>
        <w:adjustRightInd w:val="0"/>
        <w:spacing w:after="0"/>
        <w:jc w:val="both"/>
        <w:rPr>
          <w:rFonts w:ascii="Century Gothic" w:hAnsi="Century Gothic" w:cs="Arial"/>
          <w:sz w:val="20"/>
          <w:szCs w:val="20"/>
        </w:rPr>
      </w:pPr>
    </w:p>
    <w:p w:rsidR="00652332" w:rsidRPr="00652332" w:rsidRDefault="00652332" w:rsidP="000C08B6">
      <w:pPr>
        <w:pStyle w:val="Prrafodelista"/>
        <w:keepNext/>
        <w:numPr>
          <w:ilvl w:val="0"/>
          <w:numId w:val="34"/>
        </w:numPr>
        <w:spacing w:before="240" w:after="60"/>
        <w:jc w:val="both"/>
        <w:outlineLvl w:val="1"/>
        <w:rPr>
          <w:rFonts w:ascii="Century Gothic" w:hAnsi="Century Gothic"/>
          <w:b/>
          <w:bCs/>
          <w:iCs/>
          <w:vanish/>
          <w:lang w:val="es-BO"/>
        </w:rPr>
      </w:pPr>
    </w:p>
    <w:p w:rsidR="00652332" w:rsidRPr="00652332" w:rsidRDefault="00652332" w:rsidP="000C08B6">
      <w:pPr>
        <w:pStyle w:val="Prrafodelista"/>
        <w:keepNext/>
        <w:numPr>
          <w:ilvl w:val="0"/>
          <w:numId w:val="34"/>
        </w:numPr>
        <w:spacing w:before="240" w:after="60"/>
        <w:jc w:val="both"/>
        <w:outlineLvl w:val="1"/>
        <w:rPr>
          <w:rFonts w:ascii="Century Gothic" w:hAnsi="Century Gothic"/>
          <w:b/>
          <w:bCs/>
          <w:iCs/>
          <w:vanish/>
          <w:lang w:val="es-BO"/>
        </w:rPr>
      </w:pPr>
    </w:p>
    <w:p w:rsidR="00652332" w:rsidRPr="00652332" w:rsidRDefault="00652332" w:rsidP="000C08B6">
      <w:pPr>
        <w:pStyle w:val="Prrafodelista"/>
        <w:keepNext/>
        <w:numPr>
          <w:ilvl w:val="0"/>
          <w:numId w:val="34"/>
        </w:numPr>
        <w:spacing w:before="240" w:after="60"/>
        <w:jc w:val="both"/>
        <w:outlineLvl w:val="1"/>
        <w:rPr>
          <w:rFonts w:ascii="Century Gothic" w:hAnsi="Century Gothic"/>
          <w:b/>
          <w:bCs/>
          <w:iCs/>
          <w:vanish/>
          <w:lang w:val="es-BO"/>
        </w:rPr>
      </w:pPr>
    </w:p>
    <w:p w:rsidR="00652332" w:rsidRPr="00515D9B" w:rsidRDefault="00652332" w:rsidP="00652332">
      <w:pPr>
        <w:pStyle w:val="Ttulo2"/>
        <w:jc w:val="both"/>
        <w:rPr>
          <w:rFonts w:ascii="Century Gothic" w:hAnsi="Century Gothic"/>
          <w:i w:val="0"/>
          <w:sz w:val="24"/>
          <w:szCs w:val="24"/>
          <w:lang w:val="es-ES_tradnl"/>
        </w:rPr>
      </w:pPr>
      <w:r>
        <w:rPr>
          <w:rFonts w:ascii="Century Gothic" w:hAnsi="Century Gothic"/>
          <w:i w:val="0"/>
          <w:sz w:val="24"/>
          <w:szCs w:val="24"/>
          <w:lang w:val="es-BO"/>
        </w:rPr>
        <w:t>4.</w:t>
      </w:r>
      <w:r w:rsidRPr="00515D9B">
        <w:rPr>
          <w:rFonts w:ascii="Century Gothic" w:hAnsi="Century Gothic"/>
          <w:i w:val="0"/>
          <w:sz w:val="24"/>
          <w:szCs w:val="24"/>
          <w:lang w:val="es-BO"/>
        </w:rPr>
        <w:t xml:space="preserve">   </w:t>
      </w:r>
      <w:r>
        <w:rPr>
          <w:rFonts w:ascii="Century Gothic" w:hAnsi="Century Gothic"/>
          <w:i w:val="0"/>
          <w:sz w:val="24"/>
          <w:szCs w:val="24"/>
        </w:rPr>
        <w:t>CORTE, ROTURA Y REMOCI</w:t>
      </w:r>
      <w:r w:rsidRPr="00515D9B">
        <w:rPr>
          <w:rFonts w:ascii="Century Gothic" w:hAnsi="Century Gothic"/>
          <w:i w:val="0"/>
          <w:sz w:val="24"/>
          <w:szCs w:val="24"/>
        </w:rPr>
        <w:t>Ó</w:t>
      </w:r>
      <w:r>
        <w:rPr>
          <w:rFonts w:ascii="Century Gothic" w:hAnsi="Century Gothic"/>
          <w:i w:val="0"/>
          <w:sz w:val="24"/>
          <w:szCs w:val="24"/>
        </w:rPr>
        <w:t xml:space="preserve">N DE ACERA </w:t>
      </w:r>
      <w:r>
        <w:rPr>
          <w:rFonts w:ascii="Century Gothic" w:hAnsi="Century Gothic"/>
          <w:i w:val="0"/>
          <w:sz w:val="24"/>
          <w:szCs w:val="24"/>
          <w:lang w:val="es-ES_tradnl"/>
        </w:rPr>
        <w:t>Y/O CUNETA</w:t>
      </w:r>
    </w:p>
    <w:p w:rsidR="00652332" w:rsidRPr="007F580D" w:rsidRDefault="00652332" w:rsidP="00652332">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652332" w:rsidRPr="00652332" w:rsidRDefault="00652332" w:rsidP="000C08B6">
      <w:pPr>
        <w:pStyle w:val="Prrafodelista"/>
        <w:numPr>
          <w:ilvl w:val="1"/>
          <w:numId w:val="35"/>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lastRenderedPageBreak/>
        <w:t>DEFINICIÓN.-</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Pr>
          <w:rFonts w:ascii="Century Gothic" w:hAnsi="Century Gothic" w:cs="Arial"/>
          <w:b/>
          <w:sz w:val="20"/>
          <w:szCs w:val="20"/>
        </w:rPr>
        <w:t xml:space="preserve">4.2  </w:t>
      </w:r>
      <w:r w:rsidRPr="007F580D">
        <w:rPr>
          <w:rFonts w:ascii="Century Gothic" w:hAnsi="Century Gothic" w:cs="Arial"/>
          <w:b/>
          <w:sz w:val="20"/>
          <w:szCs w:val="20"/>
        </w:rPr>
        <w:t>MATERIALES, HERRAMIENTAS Y EQUIPO.-</w:t>
      </w:r>
    </w:p>
    <w:p w:rsidR="00652332" w:rsidRDefault="00652332" w:rsidP="00652332">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Pr>
          <w:rFonts w:ascii="Century Gothic" w:hAnsi="Century Gothic" w:cs="Arial"/>
          <w:sz w:val="20"/>
          <w:szCs w:val="20"/>
        </w:rPr>
        <w:t xml:space="preserve"> </w:t>
      </w:r>
      <w:r w:rsidRPr="007F580D">
        <w:rPr>
          <w:rFonts w:ascii="Century Gothic" w:hAnsi="Century Gothic" w:cs="Arial"/>
          <w:sz w:val="20"/>
          <w:szCs w:val="20"/>
        </w:rPr>
        <w:t>(cortadora mecánica o amoladora, martillo eléctrico o neumático, herramientas menores</w:t>
      </w:r>
      <w:proofErr w:type="gramStart"/>
      <w:r w:rsidRPr="007F580D">
        <w:rPr>
          <w:rFonts w:ascii="Century Gothic" w:hAnsi="Century Gothic" w:cs="Arial"/>
          <w:sz w:val="20"/>
          <w:szCs w:val="20"/>
        </w:rPr>
        <w:t>)todo</w:t>
      </w:r>
      <w:proofErr w:type="gramEnd"/>
      <w:r w:rsidRPr="007F580D">
        <w:rPr>
          <w:rFonts w:ascii="Century Gothic" w:hAnsi="Century Gothic" w:cs="Arial"/>
          <w:sz w:val="20"/>
          <w:szCs w:val="20"/>
        </w:rPr>
        <w:t xml:space="preserve"> previa aprobación del SUPERVISOR DE OBRA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652332" w:rsidRPr="00652332" w:rsidRDefault="00652332" w:rsidP="00652332">
      <w:pPr>
        <w:spacing w:before="120" w:after="120"/>
        <w:contextualSpacing/>
        <w:jc w:val="both"/>
        <w:rPr>
          <w:rFonts w:ascii="Century Gothic" w:hAnsi="Century Gothic" w:cs="Arial"/>
          <w:b/>
          <w:sz w:val="20"/>
          <w:szCs w:val="20"/>
        </w:rPr>
      </w:pPr>
      <w:r>
        <w:rPr>
          <w:rFonts w:ascii="Century Gothic" w:hAnsi="Century Gothic" w:cs="Arial"/>
          <w:b/>
          <w:sz w:val="20"/>
          <w:szCs w:val="20"/>
        </w:rPr>
        <w:t>4.3</w:t>
      </w:r>
      <w:r w:rsidRPr="00652332">
        <w:rPr>
          <w:rFonts w:ascii="Century Gothic" w:hAnsi="Century Gothic" w:cs="Arial"/>
          <w:b/>
          <w:sz w:val="20"/>
          <w:szCs w:val="20"/>
        </w:rPr>
        <w:t xml:space="preserve"> PROCEDIMIENTO PARA LA EJECUCIÓN.-</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652332" w:rsidRPr="007F580D" w:rsidRDefault="00652332" w:rsidP="000C08B6">
      <w:pPr>
        <w:pStyle w:val="Prrafodelista"/>
        <w:numPr>
          <w:ilvl w:val="0"/>
          <w:numId w:val="19"/>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652332" w:rsidRPr="00652332" w:rsidRDefault="00652332" w:rsidP="000C08B6">
      <w:pPr>
        <w:pStyle w:val="Prrafodelista"/>
        <w:numPr>
          <w:ilvl w:val="1"/>
          <w:numId w:val="36"/>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MEDICIÓN Y FORMA DE PAGO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652332" w:rsidRPr="007F580D" w:rsidRDefault="00652332" w:rsidP="0065233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700"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700"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4</w:t>
            </w:r>
          </w:p>
        </w:tc>
        <w:tc>
          <w:tcPr>
            <w:tcW w:w="4824" w:type="dxa"/>
          </w:tcPr>
          <w:p w:rsidR="00652332" w:rsidRPr="00515D9B" w:rsidRDefault="00652332" w:rsidP="000C21CC">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Pr>
                <w:rFonts w:ascii="Century Gothic" w:eastAsiaTheme="minorHAnsi" w:hAnsi="Century Gothic" w:cs="Century Gothic"/>
                <w:bCs/>
                <w:color w:val="000000"/>
                <w:lang w:val="es-BO"/>
              </w:rPr>
              <w:t xml:space="preserve"> Y/O  CUNETA</w:t>
            </w:r>
          </w:p>
        </w:tc>
        <w:tc>
          <w:tcPr>
            <w:tcW w:w="945"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spacing w:after="0"/>
        <w:ind w:left="708" w:hanging="708"/>
        <w:jc w:val="both"/>
        <w:rPr>
          <w:rFonts w:ascii="Century Gothic" w:hAnsi="Century Gothic" w:cs="Arial"/>
          <w:b/>
          <w:sz w:val="20"/>
          <w:szCs w:val="20"/>
        </w:rPr>
      </w:pPr>
    </w:p>
    <w:p w:rsidR="00652332" w:rsidRPr="00515D9B" w:rsidRDefault="00652332" w:rsidP="00652332">
      <w:pPr>
        <w:pStyle w:val="Ttulo2"/>
        <w:jc w:val="both"/>
        <w:rPr>
          <w:rFonts w:ascii="Century Gothic" w:hAnsi="Century Gothic"/>
          <w:i w:val="0"/>
          <w:sz w:val="24"/>
          <w:szCs w:val="24"/>
          <w:lang w:val="es-ES_tradnl"/>
        </w:rPr>
      </w:pPr>
      <w:r>
        <w:rPr>
          <w:rFonts w:ascii="Century Gothic" w:hAnsi="Century Gothic"/>
          <w:i w:val="0"/>
          <w:sz w:val="24"/>
          <w:szCs w:val="24"/>
          <w:lang w:val="es-BO"/>
        </w:rPr>
        <w:t>5</w:t>
      </w:r>
      <w:r w:rsidRPr="00515D9B">
        <w:rPr>
          <w:rFonts w:ascii="Century Gothic" w:hAnsi="Century Gothic"/>
          <w:i w:val="0"/>
          <w:sz w:val="24"/>
          <w:szCs w:val="24"/>
          <w:lang w:val="es-BO"/>
        </w:rPr>
        <w:t xml:space="preserve">   </w:t>
      </w:r>
      <w:r>
        <w:rPr>
          <w:rFonts w:ascii="Century Gothic" w:hAnsi="Century Gothic"/>
          <w:i w:val="0"/>
          <w:sz w:val="24"/>
          <w:szCs w:val="24"/>
        </w:rPr>
        <w:t xml:space="preserve">REPOSICIÓN Y AFINADO DE ACERA </w:t>
      </w:r>
      <w:r>
        <w:rPr>
          <w:rFonts w:ascii="Century Gothic" w:hAnsi="Century Gothic"/>
          <w:i w:val="0"/>
          <w:sz w:val="24"/>
          <w:szCs w:val="24"/>
          <w:lang w:val="es-ES_tradnl"/>
        </w:rPr>
        <w:t>Y/O CUNETA</w:t>
      </w:r>
    </w:p>
    <w:p w:rsidR="00652332" w:rsidRPr="00433636" w:rsidRDefault="00652332" w:rsidP="0065233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652332" w:rsidRPr="007F580D" w:rsidRDefault="00652332"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5.1 </w:t>
      </w:r>
      <w:r w:rsidRPr="007F580D">
        <w:rPr>
          <w:rFonts w:ascii="Century Gothic" w:hAnsi="Century Gothic"/>
          <w:sz w:val="20"/>
          <w:szCs w:val="20"/>
        </w:rPr>
        <w:t>DEFINICIÓN.</w:t>
      </w:r>
    </w:p>
    <w:p w:rsidR="00652332" w:rsidRPr="007F580D" w:rsidRDefault="00652332" w:rsidP="00652332">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652332" w:rsidRPr="007F580D" w:rsidRDefault="00652332" w:rsidP="00652332">
      <w:pPr>
        <w:spacing w:after="0"/>
        <w:jc w:val="both"/>
        <w:rPr>
          <w:rFonts w:ascii="Century Gothic" w:eastAsia="Times New Roman" w:hAnsi="Century Gothic"/>
          <w:sz w:val="20"/>
          <w:szCs w:val="20"/>
        </w:rPr>
      </w:pPr>
    </w:p>
    <w:p w:rsidR="00652332" w:rsidRPr="007F580D" w:rsidRDefault="00652332" w:rsidP="00652332">
      <w:pPr>
        <w:spacing w:after="0"/>
        <w:jc w:val="both"/>
        <w:rPr>
          <w:rFonts w:ascii="Century Gothic" w:hAnsi="Century Gothic" w:cs="Arial"/>
          <w:sz w:val="20"/>
          <w:szCs w:val="20"/>
        </w:rPr>
      </w:pPr>
      <w:bookmarkStart w:id="27" w:name="_Toc314666844"/>
      <w:r w:rsidRPr="007F580D">
        <w:rPr>
          <w:rFonts w:ascii="Century Gothic" w:hAnsi="Century Gothic" w:cs="Arial"/>
          <w:sz w:val="20"/>
          <w:szCs w:val="20"/>
        </w:rPr>
        <w:t xml:space="preserve">Después de vaciada la carpeta se procederá a efectuar el afinado con cemento terminado de </w:t>
      </w:r>
      <w:proofErr w:type="spellStart"/>
      <w:r w:rsidRPr="007F580D">
        <w:rPr>
          <w:rFonts w:ascii="Century Gothic" w:hAnsi="Century Gothic" w:cs="Arial"/>
          <w:sz w:val="20"/>
          <w:szCs w:val="20"/>
        </w:rPr>
        <w:t>HºSº</w:t>
      </w:r>
      <w:proofErr w:type="spellEnd"/>
      <w:r w:rsidRPr="007F580D">
        <w:rPr>
          <w:rFonts w:ascii="Century Gothic" w:hAnsi="Century Gothic" w:cs="Arial"/>
          <w:sz w:val="20"/>
          <w:szCs w:val="20"/>
        </w:rPr>
        <w:t xml:space="preserve"> y el respectivo curado; según indicaciones del SUPERVISOR.</w:t>
      </w:r>
      <w:bookmarkEnd w:id="27"/>
    </w:p>
    <w:p w:rsidR="00652332" w:rsidRPr="007F580D" w:rsidRDefault="00652332"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5.2 </w:t>
      </w:r>
      <w:r w:rsidRPr="007F580D">
        <w:rPr>
          <w:rFonts w:ascii="Century Gothic" w:hAnsi="Century Gothic"/>
          <w:sz w:val="20"/>
          <w:szCs w:val="20"/>
        </w:rPr>
        <w:t>MATERIALES, HERRAMIENTAS Y EQUIPO.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652332" w:rsidRPr="007F580D" w:rsidRDefault="00652332" w:rsidP="00652332">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652332" w:rsidRPr="007F580D" w:rsidRDefault="00652332"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5.3 </w:t>
      </w:r>
      <w:r w:rsidRPr="007F580D">
        <w:rPr>
          <w:rFonts w:ascii="Century Gothic" w:hAnsi="Century Gothic"/>
          <w:sz w:val="20"/>
          <w:szCs w:val="20"/>
        </w:rPr>
        <w:t>PROCEDIMIENTO PARA LA EJECUCIÓN.</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28"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bookmarkEnd w:id="28"/>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29" w:name="_Toc314666851"/>
      <w:r w:rsidRPr="007F580D">
        <w:rPr>
          <w:rFonts w:ascii="Century Gothic" w:eastAsia="Times New Roman" w:hAnsi="Century Gothic" w:cs="Calibri"/>
          <w:sz w:val="20"/>
          <w:szCs w:val="20"/>
          <w:lang w:val="es-ES_tradnl"/>
        </w:rPr>
        <w:t>Dosificación:</w:t>
      </w:r>
      <w:bookmarkEnd w:id="29"/>
    </w:p>
    <w:p w:rsidR="00652332" w:rsidRPr="007F580D" w:rsidRDefault="00652332" w:rsidP="0065233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0" w:name="_Toc314666852"/>
      <w:r w:rsidRPr="007F580D">
        <w:rPr>
          <w:rFonts w:ascii="Century Gothic" w:eastAsia="Times New Roman" w:hAnsi="Century Gothic" w:cs="Calibri"/>
          <w:sz w:val="20"/>
          <w:szCs w:val="20"/>
          <w:lang w:val="es-ES_tradnl"/>
        </w:rPr>
        <w:t>1</w:t>
      </w:r>
      <w:bookmarkEnd w:id="30"/>
      <w:r w:rsidRPr="007F580D">
        <w:rPr>
          <w:rFonts w:ascii="Century Gothic" w:eastAsia="Times New Roman" w:hAnsi="Century Gothic" w:cs="Calibri"/>
          <w:sz w:val="20"/>
          <w:szCs w:val="20"/>
          <w:lang w:val="es-ES_tradnl"/>
        </w:rPr>
        <w:t>: Cemento</w:t>
      </w:r>
    </w:p>
    <w:p w:rsidR="00652332" w:rsidRPr="007F580D" w:rsidRDefault="00652332" w:rsidP="0065233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1" w:name="_Toc314666853"/>
      <w:r w:rsidRPr="007F580D">
        <w:rPr>
          <w:rFonts w:ascii="Century Gothic" w:eastAsia="Times New Roman" w:hAnsi="Century Gothic" w:cs="Calibri"/>
          <w:sz w:val="20"/>
          <w:szCs w:val="20"/>
          <w:lang w:val="es-ES_tradnl"/>
        </w:rPr>
        <w:t>2: Arena fina</w:t>
      </w:r>
      <w:bookmarkEnd w:id="31"/>
    </w:p>
    <w:p w:rsidR="00652332" w:rsidRPr="007F580D" w:rsidRDefault="00652332" w:rsidP="0065233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2" w:name="_Toc314666854"/>
      <w:r w:rsidRPr="007F580D">
        <w:rPr>
          <w:rFonts w:ascii="Century Gothic" w:eastAsia="Times New Roman" w:hAnsi="Century Gothic" w:cs="Calibri"/>
          <w:sz w:val="20"/>
          <w:szCs w:val="20"/>
          <w:lang w:val="es-ES_tradnl"/>
        </w:rPr>
        <w:t>3: Grava común</w:t>
      </w:r>
      <w:bookmarkEnd w:id="32"/>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33"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3"/>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652332" w:rsidRPr="007F580D" w:rsidRDefault="00652332" w:rsidP="00652332">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652332" w:rsidRPr="007F580D" w:rsidRDefault="00652332" w:rsidP="00652332">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652332" w:rsidRPr="007F580D" w:rsidRDefault="00652332" w:rsidP="00652332">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652332" w:rsidRPr="007F580D" w:rsidRDefault="00652332" w:rsidP="00652332">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652332" w:rsidRPr="007F580D" w:rsidRDefault="00652332" w:rsidP="00652332">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34"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w:t>
      </w:r>
      <w:r w:rsidRPr="007F580D">
        <w:rPr>
          <w:rFonts w:ascii="Century Gothic" w:eastAsia="Times New Roman" w:hAnsi="Century Gothic" w:cs="Calibri"/>
          <w:sz w:val="20"/>
          <w:szCs w:val="20"/>
          <w:lang w:val="es-ES_tradnl"/>
        </w:rPr>
        <w:lastRenderedPageBreak/>
        <w:t xml:space="preserve">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7F580D">
        <w:rPr>
          <w:rFonts w:ascii="Century Gothic" w:eastAsia="Times New Roman" w:hAnsi="Century Gothic" w:cs="Calibri"/>
          <w:sz w:val="20"/>
          <w:szCs w:val="20"/>
          <w:lang w:val="es-ES_tradnl"/>
        </w:rPr>
        <w:t>plastoformo</w:t>
      </w:r>
      <w:proofErr w:type="spellEnd"/>
      <w:r w:rsidRPr="007F580D">
        <w:rPr>
          <w:rFonts w:ascii="Century Gothic" w:eastAsia="Times New Roman" w:hAnsi="Century Gothic" w:cs="Calibri"/>
          <w:sz w:val="20"/>
          <w:szCs w:val="20"/>
          <w:lang w:val="es-ES_tradnl"/>
        </w:rPr>
        <w:t xml:space="preserve"> de acuerdo a la instrucción del SUPERVISOR de YPFB.</w:t>
      </w:r>
      <w:bookmarkEnd w:id="34"/>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652332" w:rsidRPr="007F580D" w:rsidRDefault="00652332" w:rsidP="0065233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proofErr w:type="gramStart"/>
      <w:r w:rsidRPr="00BB2BD9">
        <w:rPr>
          <w:rFonts w:ascii="Century Gothic" w:hAnsi="Century Gothic"/>
          <w:sz w:val="20"/>
          <w:szCs w:val="20"/>
        </w:rPr>
        <w:t>.</w:t>
      </w:r>
      <w:r>
        <w:rPr>
          <w:rFonts w:ascii="Century Gothic" w:eastAsia="Arial Unicode MS" w:hAnsi="Century Gothic"/>
          <w:b/>
          <w:sz w:val="20"/>
          <w:szCs w:val="20"/>
          <w:u w:val="single"/>
        </w:rPr>
        <w:t>(</w:t>
      </w:r>
      <w:proofErr w:type="gramEnd"/>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652332" w:rsidRPr="007F580D" w:rsidRDefault="00652332" w:rsidP="00652332">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52332" w:rsidRPr="007F580D" w:rsidRDefault="00652332" w:rsidP="00652332">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652332" w:rsidRPr="000250D3" w:rsidRDefault="00652332" w:rsidP="0065233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 xml:space="preserve">i) Tramos que presenten resistencia mayor al 90 %.  </w:t>
      </w:r>
      <w:proofErr w:type="gramStart"/>
      <w:r w:rsidRPr="000250D3">
        <w:rPr>
          <w:rFonts w:ascii="Century Gothic" w:hAnsi="Century Gothic"/>
          <w:sz w:val="20"/>
          <w:szCs w:val="20"/>
        </w:rPr>
        <w:t>de</w:t>
      </w:r>
      <w:proofErr w:type="gramEnd"/>
      <w:r w:rsidRPr="000250D3">
        <w:rPr>
          <w:rFonts w:ascii="Century Gothic" w:hAnsi="Century Gothic"/>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652332" w:rsidRPr="007F580D" w:rsidRDefault="00652332" w:rsidP="0065233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 xml:space="preserve">ii) Tramos que presenten resistencia menor al 90 %.  </w:t>
      </w:r>
      <w:proofErr w:type="gramStart"/>
      <w:r w:rsidRPr="000250D3">
        <w:rPr>
          <w:rFonts w:ascii="Century Gothic" w:hAnsi="Century Gothic"/>
          <w:sz w:val="20"/>
          <w:szCs w:val="20"/>
        </w:rPr>
        <w:t>de</w:t>
      </w:r>
      <w:proofErr w:type="gramEnd"/>
      <w:r w:rsidRPr="000250D3">
        <w:rPr>
          <w:rFonts w:ascii="Century Gothic" w:hAnsi="Century Gothic"/>
          <w:sz w:val="20"/>
          <w:szCs w:val="20"/>
        </w:rPr>
        <w:t xml:space="preserve"> lo especificado: se procederá a la demolición y reposición del vaciado  de hormigón observado a costo del CONTRATISTA.</w:t>
      </w:r>
    </w:p>
    <w:p w:rsidR="00652332"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652332" w:rsidRPr="007F580D" w:rsidRDefault="00652332" w:rsidP="00652332">
      <w:pPr>
        <w:autoSpaceDE w:val="0"/>
        <w:autoSpaceDN w:val="0"/>
        <w:adjustRightInd w:val="0"/>
        <w:spacing w:after="0"/>
        <w:jc w:val="both"/>
        <w:rPr>
          <w:rFonts w:ascii="Century Gothic" w:eastAsia="Times New Roman" w:hAnsi="Century Gothic"/>
          <w:b/>
          <w:sz w:val="20"/>
          <w:szCs w:val="20"/>
        </w:rPr>
      </w:pPr>
      <w:bookmarkStart w:id="35" w:name="_Toc314666872"/>
      <w:r w:rsidRPr="007F580D">
        <w:rPr>
          <w:rFonts w:ascii="Century Gothic" w:eastAsia="Times New Roman" w:hAnsi="Century Gothic"/>
          <w:b/>
          <w:sz w:val="20"/>
          <w:szCs w:val="20"/>
        </w:rPr>
        <w:t>Ensayos</w:t>
      </w:r>
      <w:bookmarkEnd w:id="35"/>
    </w:p>
    <w:p w:rsidR="00652332" w:rsidRDefault="00652332" w:rsidP="00652332">
      <w:pPr>
        <w:autoSpaceDE w:val="0"/>
        <w:autoSpaceDN w:val="0"/>
        <w:adjustRightInd w:val="0"/>
        <w:spacing w:after="0"/>
        <w:jc w:val="both"/>
        <w:rPr>
          <w:rFonts w:ascii="Century Gothic" w:eastAsia="Times New Roman" w:hAnsi="Century Gothic"/>
          <w:sz w:val="20"/>
          <w:szCs w:val="20"/>
        </w:rPr>
      </w:pPr>
      <w:bookmarkStart w:id="36" w:name="_Toc314666873"/>
    </w:p>
    <w:p w:rsidR="00652332" w:rsidRPr="007F580D" w:rsidRDefault="00652332" w:rsidP="00652332">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36"/>
    </w:p>
    <w:p w:rsidR="00652332" w:rsidRPr="007F580D" w:rsidRDefault="00652332" w:rsidP="000C08B6">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37"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37"/>
    </w:p>
    <w:p w:rsidR="00652332" w:rsidRPr="007F580D" w:rsidRDefault="00652332" w:rsidP="00652332">
      <w:pPr>
        <w:autoSpaceDE w:val="0"/>
        <w:autoSpaceDN w:val="0"/>
        <w:adjustRightInd w:val="0"/>
        <w:spacing w:after="0"/>
        <w:jc w:val="both"/>
        <w:rPr>
          <w:rFonts w:ascii="Century Gothic" w:eastAsia="Times New Roman" w:hAnsi="Century Gothic"/>
          <w:sz w:val="20"/>
          <w:szCs w:val="20"/>
        </w:rPr>
      </w:pPr>
    </w:p>
    <w:p w:rsidR="00652332" w:rsidRPr="007F580D" w:rsidRDefault="00652332" w:rsidP="000C08B6">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38" w:name="_Toc314666876"/>
      <w:r w:rsidRPr="007F580D">
        <w:rPr>
          <w:rFonts w:ascii="Century Gothic" w:hAnsi="Century Gothic"/>
          <w:b/>
          <w:sz w:val="20"/>
          <w:szCs w:val="20"/>
        </w:rPr>
        <w:t>Frecuencia de los ensayos</w:t>
      </w:r>
      <w:bookmarkEnd w:id="38"/>
      <w:r w:rsidRPr="007F580D">
        <w:rPr>
          <w:rFonts w:ascii="Century Gothic" w:hAnsi="Century Gothic"/>
          <w:sz w:val="20"/>
          <w:szCs w:val="20"/>
        </w:rPr>
        <w:t xml:space="preserve">. </w:t>
      </w:r>
      <w:bookmarkStart w:id="39"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9"/>
      <w:r w:rsidRPr="007F580D">
        <w:rPr>
          <w:rFonts w:ascii="Century Gothic" w:hAnsi="Century Gothic"/>
          <w:sz w:val="20"/>
          <w:szCs w:val="20"/>
        </w:rPr>
        <w:t>.</w:t>
      </w:r>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0"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40"/>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1" w:name="_Toc314666879"/>
      <w:r w:rsidRPr="007F580D">
        <w:rPr>
          <w:rFonts w:ascii="Century Gothic" w:eastAsia="Times New Roman" w:hAnsi="Century Gothic"/>
          <w:sz w:val="20"/>
          <w:szCs w:val="20"/>
        </w:rPr>
        <w:t>Se deberá individualizar cada probeta anotando la fecha y hora y el elemento estructural correspondiente.</w:t>
      </w:r>
      <w:bookmarkEnd w:id="41"/>
    </w:p>
    <w:p w:rsidR="00652332" w:rsidRPr="007F580D" w:rsidRDefault="00652332" w:rsidP="00652332">
      <w:pPr>
        <w:autoSpaceDE w:val="0"/>
        <w:autoSpaceDN w:val="0"/>
        <w:adjustRightInd w:val="0"/>
        <w:spacing w:after="0"/>
        <w:ind w:firstLine="360"/>
        <w:jc w:val="both"/>
        <w:rPr>
          <w:rFonts w:ascii="Century Gothic" w:eastAsia="Times New Roman" w:hAnsi="Century Gothic"/>
          <w:sz w:val="20"/>
          <w:szCs w:val="20"/>
        </w:rPr>
      </w:pPr>
      <w:bookmarkStart w:id="42" w:name="_Toc314666880"/>
      <w:r w:rsidRPr="007F580D">
        <w:rPr>
          <w:rFonts w:ascii="Century Gothic" w:eastAsia="Times New Roman" w:hAnsi="Century Gothic"/>
          <w:sz w:val="20"/>
          <w:szCs w:val="20"/>
        </w:rPr>
        <w:t>Las probetas serán preparadas en presencia del SUPERVISOR DE OBRA.</w:t>
      </w:r>
      <w:bookmarkEnd w:id="42"/>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3"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43"/>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4" w:name="_Toc314666882"/>
      <w:r w:rsidRPr="007F580D">
        <w:rPr>
          <w:rFonts w:ascii="Century Gothic" w:eastAsia="Times New Roman" w:hAnsi="Century Gothic"/>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44"/>
    </w:p>
    <w:p w:rsidR="00652332" w:rsidRPr="007F580D" w:rsidRDefault="00652332" w:rsidP="000C08B6">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45" w:name="_Toc314666883"/>
      <w:r w:rsidRPr="007F580D">
        <w:rPr>
          <w:rFonts w:ascii="Century Gothic" w:hAnsi="Century Gothic"/>
          <w:b/>
          <w:sz w:val="20"/>
          <w:szCs w:val="20"/>
        </w:rPr>
        <w:t xml:space="preserve">Evaluación y aceptación del </w:t>
      </w:r>
      <w:bookmarkStart w:id="46" w:name="_Toc314666884"/>
      <w:bookmarkEnd w:id="45"/>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6"/>
    </w:p>
    <w:p w:rsidR="00652332" w:rsidRPr="007F580D" w:rsidRDefault="00652332" w:rsidP="000C08B6">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47" w:name="_Toc314666885"/>
      <w:r w:rsidRPr="007F580D">
        <w:rPr>
          <w:rFonts w:ascii="Century Gothic" w:hAnsi="Century Gothic"/>
          <w:b/>
          <w:sz w:val="20"/>
          <w:szCs w:val="20"/>
        </w:rPr>
        <w:t xml:space="preserve">Aceptación de la </w:t>
      </w:r>
      <w:bookmarkStart w:id="48" w:name="_Toc314666886"/>
      <w:bookmarkEnd w:id="47"/>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48"/>
    </w:p>
    <w:p w:rsidR="00652332" w:rsidRPr="007F580D" w:rsidRDefault="00652332" w:rsidP="00652332">
      <w:pPr>
        <w:autoSpaceDE w:val="0"/>
        <w:autoSpaceDN w:val="0"/>
        <w:adjustRightInd w:val="0"/>
        <w:spacing w:after="0"/>
        <w:ind w:firstLine="720"/>
        <w:jc w:val="both"/>
        <w:rPr>
          <w:rFonts w:ascii="Century Gothic" w:eastAsia="Times New Roman" w:hAnsi="Century Gothic"/>
          <w:sz w:val="20"/>
          <w:szCs w:val="20"/>
        </w:rPr>
      </w:pPr>
      <w:bookmarkStart w:id="49" w:name="_Toc314666887"/>
      <w:r w:rsidRPr="007F580D">
        <w:rPr>
          <w:rFonts w:ascii="Century Gothic" w:eastAsia="Times New Roman" w:hAnsi="Century Gothic"/>
          <w:sz w:val="20"/>
          <w:szCs w:val="20"/>
        </w:rPr>
        <w:t>i) Resistencia del 80 a 90 %.</w:t>
      </w:r>
      <w:bookmarkStart w:id="50" w:name="_Toc314666888"/>
      <w:bookmarkEnd w:id="49"/>
      <w:r w:rsidRPr="007F580D">
        <w:rPr>
          <w:rFonts w:ascii="Century Gothic" w:eastAsia="Times New Roman" w:hAnsi="Century Gothic"/>
          <w:sz w:val="20"/>
          <w:szCs w:val="20"/>
        </w:rPr>
        <w:t>Se procederá a:</w:t>
      </w:r>
      <w:bookmarkEnd w:id="50"/>
    </w:p>
    <w:p w:rsidR="00652332" w:rsidRPr="007F580D" w:rsidRDefault="00652332" w:rsidP="00652332">
      <w:pPr>
        <w:autoSpaceDE w:val="0"/>
        <w:autoSpaceDN w:val="0"/>
        <w:adjustRightInd w:val="0"/>
        <w:spacing w:after="0"/>
        <w:ind w:firstLine="720"/>
        <w:jc w:val="both"/>
        <w:rPr>
          <w:rFonts w:ascii="Century Gothic" w:eastAsia="Times New Roman" w:hAnsi="Century Gothic"/>
          <w:sz w:val="20"/>
          <w:szCs w:val="20"/>
        </w:rPr>
      </w:pPr>
      <w:bookmarkStart w:id="51" w:name="_Toc314666889"/>
      <w:r w:rsidRPr="007F580D">
        <w:rPr>
          <w:rFonts w:ascii="Century Gothic" w:eastAsia="Times New Roman" w:hAnsi="Century Gothic"/>
          <w:sz w:val="20"/>
          <w:szCs w:val="20"/>
        </w:rPr>
        <w:t xml:space="preserve">1. Ensayo con esclerómetro, </w:t>
      </w:r>
      <w:proofErr w:type="spellStart"/>
      <w:r w:rsidRPr="007F580D">
        <w:rPr>
          <w:rFonts w:ascii="Century Gothic" w:eastAsia="Times New Roman" w:hAnsi="Century Gothic"/>
          <w:sz w:val="20"/>
          <w:szCs w:val="20"/>
        </w:rPr>
        <w:t>senoscopio</w:t>
      </w:r>
      <w:proofErr w:type="spellEnd"/>
      <w:r w:rsidRPr="007F580D">
        <w:rPr>
          <w:rFonts w:ascii="Century Gothic" w:eastAsia="Times New Roman" w:hAnsi="Century Gothic"/>
          <w:sz w:val="20"/>
          <w:szCs w:val="20"/>
        </w:rPr>
        <w:t xml:space="preserve"> u otro no destructivo.</w:t>
      </w:r>
      <w:bookmarkEnd w:id="51"/>
    </w:p>
    <w:p w:rsidR="00652332" w:rsidRPr="007F580D" w:rsidRDefault="00652332" w:rsidP="00652332">
      <w:pPr>
        <w:autoSpaceDE w:val="0"/>
        <w:autoSpaceDN w:val="0"/>
        <w:adjustRightInd w:val="0"/>
        <w:spacing w:after="0"/>
        <w:ind w:left="720"/>
        <w:jc w:val="both"/>
        <w:rPr>
          <w:rFonts w:ascii="Century Gothic" w:eastAsia="Times New Roman" w:hAnsi="Century Gothic"/>
          <w:sz w:val="20"/>
          <w:szCs w:val="20"/>
        </w:rPr>
      </w:pPr>
      <w:bookmarkStart w:id="52"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52"/>
    </w:p>
    <w:p w:rsidR="00652332" w:rsidRPr="007F580D" w:rsidRDefault="00652332" w:rsidP="00652332">
      <w:pPr>
        <w:autoSpaceDE w:val="0"/>
        <w:autoSpaceDN w:val="0"/>
        <w:adjustRightInd w:val="0"/>
        <w:spacing w:after="0"/>
        <w:ind w:firstLine="720"/>
        <w:jc w:val="both"/>
        <w:rPr>
          <w:rFonts w:ascii="Century Gothic" w:eastAsia="Times New Roman" w:hAnsi="Century Gothic"/>
          <w:sz w:val="20"/>
          <w:szCs w:val="20"/>
        </w:rPr>
      </w:pPr>
      <w:bookmarkStart w:id="53" w:name="_Toc314666891"/>
      <w:r w:rsidRPr="007F580D">
        <w:rPr>
          <w:rFonts w:ascii="Century Gothic" w:eastAsia="Times New Roman" w:hAnsi="Century Gothic"/>
          <w:sz w:val="20"/>
          <w:szCs w:val="20"/>
        </w:rPr>
        <w:t>ii) Resistencia inferior al 60 %.</w:t>
      </w:r>
      <w:bookmarkEnd w:id="53"/>
      <w:r w:rsidRPr="007F580D">
        <w:rPr>
          <w:rFonts w:ascii="Century Gothic" w:eastAsia="Times New Roman" w:hAnsi="Century Gothic"/>
          <w:sz w:val="20"/>
          <w:szCs w:val="20"/>
        </w:rPr>
        <w:t xml:space="preserve"> Se procederá a:</w:t>
      </w:r>
    </w:p>
    <w:p w:rsidR="00652332" w:rsidRPr="007F580D" w:rsidRDefault="00652332" w:rsidP="00652332">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54" w:name="_Toc314666892"/>
      <w:r w:rsidRPr="007F580D">
        <w:rPr>
          <w:rFonts w:ascii="Century Gothic" w:eastAsia="Times New Roman" w:hAnsi="Century Gothic"/>
          <w:sz w:val="20"/>
          <w:szCs w:val="20"/>
        </w:rPr>
        <w:t>El CONTRATISTA procederá a la demolición y reemplazo del sector de vaciado afectado.</w:t>
      </w:r>
      <w:bookmarkEnd w:id="54"/>
    </w:p>
    <w:p w:rsidR="00652332" w:rsidRPr="007F580D" w:rsidRDefault="00652332" w:rsidP="00652332">
      <w:pPr>
        <w:spacing w:before="100" w:beforeAutospacing="1" w:after="100" w:afterAutospacing="1"/>
        <w:jc w:val="both"/>
        <w:rPr>
          <w:rFonts w:ascii="Century Gothic" w:eastAsia="Times New Roman" w:hAnsi="Century Gothic"/>
          <w:sz w:val="20"/>
          <w:szCs w:val="20"/>
        </w:rPr>
      </w:pPr>
      <w:bookmarkStart w:id="55" w:name="_Toc314666893"/>
      <w:r w:rsidRPr="007F580D">
        <w:rPr>
          <w:rFonts w:ascii="Century Gothic" w:eastAsia="Times New Roman" w:hAnsi="Century Gothic"/>
          <w:sz w:val="20"/>
          <w:szCs w:val="20"/>
        </w:rPr>
        <w:t>Todos los ensayos, pruebas, demoliciones, reemplazos necesarios serán cancelados por el CONTRATISTA.</w:t>
      </w:r>
      <w:bookmarkEnd w:id="55"/>
    </w:p>
    <w:p w:rsidR="00652332" w:rsidRPr="007F580D" w:rsidRDefault="00652332" w:rsidP="00652332">
      <w:pPr>
        <w:jc w:val="both"/>
        <w:rPr>
          <w:rFonts w:ascii="Century Gothic" w:eastAsia="Times New Roman" w:hAnsi="Century Gothic"/>
          <w:sz w:val="20"/>
          <w:szCs w:val="20"/>
        </w:rPr>
      </w:pPr>
      <w:bookmarkStart w:id="56"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56"/>
    </w:p>
    <w:p w:rsidR="00652332" w:rsidRPr="007F580D" w:rsidRDefault="00652332" w:rsidP="00652332">
      <w:pPr>
        <w:jc w:val="both"/>
        <w:rPr>
          <w:rFonts w:ascii="Century Gothic" w:eastAsia="Times New Roman" w:hAnsi="Century Gothic"/>
          <w:sz w:val="20"/>
          <w:szCs w:val="20"/>
        </w:rPr>
      </w:pPr>
      <w:bookmarkStart w:id="57"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7"/>
    </w:p>
    <w:p w:rsidR="00652332" w:rsidRPr="007F580D" w:rsidRDefault="00652332" w:rsidP="00652332">
      <w:pPr>
        <w:jc w:val="both"/>
        <w:rPr>
          <w:rFonts w:ascii="Century Gothic" w:eastAsia="Times New Roman" w:hAnsi="Century Gothic"/>
          <w:sz w:val="20"/>
          <w:szCs w:val="20"/>
        </w:rPr>
      </w:pPr>
      <w:bookmarkStart w:id="58"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58"/>
    </w:p>
    <w:p w:rsidR="00652332" w:rsidRPr="007F580D" w:rsidRDefault="00652332" w:rsidP="00652332">
      <w:pPr>
        <w:jc w:val="both"/>
        <w:rPr>
          <w:rFonts w:ascii="Century Gothic" w:eastAsia="Times New Roman" w:hAnsi="Century Gothic"/>
          <w:sz w:val="20"/>
          <w:szCs w:val="20"/>
        </w:rPr>
      </w:pPr>
      <w:bookmarkStart w:id="59" w:name="_Toc314666897"/>
      <w:r w:rsidRPr="007F580D">
        <w:rPr>
          <w:rFonts w:ascii="Century Gothic" w:eastAsia="Times New Roman" w:hAnsi="Century Gothic"/>
          <w:sz w:val="20"/>
          <w:szCs w:val="20"/>
        </w:rPr>
        <w:t>En esta forma no se requerirá el empleo adicional de agua una vez la superficie haya sido cubierta.</w:t>
      </w:r>
      <w:bookmarkEnd w:id="59"/>
    </w:p>
    <w:p w:rsidR="00652332" w:rsidRPr="007F580D" w:rsidRDefault="00652332" w:rsidP="00652332">
      <w:pPr>
        <w:jc w:val="both"/>
        <w:rPr>
          <w:rFonts w:ascii="Century Gothic" w:eastAsia="Times New Roman" w:hAnsi="Century Gothic"/>
          <w:sz w:val="20"/>
          <w:szCs w:val="20"/>
        </w:rPr>
      </w:pPr>
      <w:bookmarkStart w:id="60" w:name="_Toc314666898"/>
      <w:r w:rsidRPr="007F580D">
        <w:rPr>
          <w:rFonts w:ascii="Century Gothic" w:eastAsia="Times New Roman" w:hAnsi="Century Gothic"/>
          <w:sz w:val="20"/>
          <w:szCs w:val="20"/>
        </w:rPr>
        <w:t>El tramo debe revisarse frecuentemente para asegurarse que si tenga la humedad requerida.</w:t>
      </w:r>
      <w:bookmarkEnd w:id="60"/>
    </w:p>
    <w:p w:rsidR="00652332" w:rsidRPr="007F580D" w:rsidRDefault="00652332" w:rsidP="00652332">
      <w:pPr>
        <w:jc w:val="both"/>
        <w:rPr>
          <w:rFonts w:ascii="Century Gothic" w:eastAsia="Times New Roman" w:hAnsi="Century Gothic"/>
          <w:sz w:val="20"/>
          <w:szCs w:val="20"/>
        </w:rPr>
      </w:pPr>
      <w:bookmarkStart w:id="61"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xml:space="preserve">. El compuesto sellante deberá formar una membrana que retenga el agua del concreto y se aplicará a pistola o con brocha inmediatamente </w:t>
      </w:r>
      <w:r w:rsidRPr="007F580D">
        <w:rPr>
          <w:rFonts w:ascii="Century Gothic" w:eastAsia="Times New Roman" w:hAnsi="Century Gothic"/>
          <w:sz w:val="20"/>
          <w:szCs w:val="20"/>
        </w:rPr>
        <w:lastRenderedPageBreak/>
        <w:t>después que la superficie esté saturada de agua, con autorización de la SUPERVISIÓN  en cuanto al tipo y características del componente que se utilizará.</w:t>
      </w:r>
      <w:bookmarkEnd w:id="61"/>
    </w:p>
    <w:p w:rsidR="00652332" w:rsidRPr="007F580D" w:rsidRDefault="00652332" w:rsidP="00652332">
      <w:pPr>
        <w:jc w:val="both"/>
        <w:rPr>
          <w:rFonts w:ascii="Century Gothic" w:eastAsia="Times New Roman" w:hAnsi="Century Gothic"/>
          <w:sz w:val="20"/>
          <w:szCs w:val="20"/>
        </w:rPr>
      </w:pPr>
      <w:bookmarkStart w:id="62"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62"/>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652332" w:rsidRPr="007F580D" w:rsidRDefault="00652332" w:rsidP="000C08B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652332" w:rsidRDefault="00652332" w:rsidP="000C08B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652332">
        <w:rPr>
          <w:rFonts w:ascii="Century Gothic" w:hAnsi="Century Gothic"/>
          <w:sz w:val="20"/>
          <w:szCs w:val="20"/>
        </w:rPr>
        <w:t xml:space="preserve">.4 </w:t>
      </w:r>
      <w:r w:rsidR="00652332" w:rsidRPr="007F580D">
        <w:rPr>
          <w:rFonts w:ascii="Century Gothic" w:hAnsi="Century Gothic"/>
          <w:sz w:val="20"/>
          <w:szCs w:val="20"/>
        </w:rPr>
        <w:t>MEDICIÓN Y FORMA DE PAGO.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bookmarkStart w:id="63"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3"/>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5</w:t>
            </w:r>
          </w:p>
        </w:tc>
        <w:tc>
          <w:tcPr>
            <w:tcW w:w="4794" w:type="dxa"/>
          </w:tcPr>
          <w:p w:rsidR="00652332" w:rsidRPr="007F580D" w:rsidRDefault="00652332" w:rsidP="000C21CC">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w:t>
            </w:r>
            <w:r>
              <w:rPr>
                <w:rFonts w:ascii="Century Gothic" w:eastAsia="Arial Unicode MS" w:hAnsi="Century Gothic"/>
                <w:lang w:val="es-ES_tradnl"/>
              </w:rPr>
              <w:t xml:space="preserve"> Y/O CUNETA</w:t>
            </w:r>
          </w:p>
        </w:tc>
        <w:tc>
          <w:tcPr>
            <w:tcW w:w="976"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Pr="00515D9B" w:rsidRDefault="000C4C04" w:rsidP="0065233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lang w:val="es-MX"/>
        </w:rPr>
        <w:t>6</w:t>
      </w:r>
      <w:r w:rsidR="00652332" w:rsidRPr="00515D9B">
        <w:rPr>
          <w:rFonts w:ascii="Century Gothic" w:hAnsi="Century Gothic"/>
          <w:i w:val="0"/>
          <w:sz w:val="24"/>
          <w:szCs w:val="24"/>
        </w:rPr>
        <w:t xml:space="preserve"> CORTE, ROTURA Y REMOCIÓN DE CERÁMICA, BALDOSAS Y/O CORTEZAS ESPECIALES</w:t>
      </w:r>
    </w:p>
    <w:p w:rsidR="00652332" w:rsidRPr="007F580D" w:rsidRDefault="00652332" w:rsidP="0065233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6</w:t>
      </w:r>
      <w:r w:rsidR="00652332">
        <w:rPr>
          <w:rFonts w:ascii="Century Gothic" w:hAnsi="Century Gothic"/>
          <w:sz w:val="20"/>
          <w:szCs w:val="20"/>
        </w:rPr>
        <w:t xml:space="preserve"> .1 </w:t>
      </w:r>
      <w:r w:rsidR="00652332" w:rsidRPr="007F580D">
        <w:rPr>
          <w:rFonts w:ascii="Century Gothic" w:hAnsi="Century Gothic"/>
          <w:sz w:val="20"/>
          <w:szCs w:val="20"/>
        </w:rPr>
        <w:t>DEFINICIÓN.</w:t>
      </w:r>
    </w:p>
    <w:p w:rsidR="00652332" w:rsidRPr="007F580D" w:rsidRDefault="00652332" w:rsidP="00652332">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652332">
        <w:rPr>
          <w:rFonts w:ascii="Century Gothic" w:hAnsi="Century Gothic"/>
          <w:sz w:val="20"/>
          <w:szCs w:val="20"/>
        </w:rPr>
        <w:t xml:space="preserve">.2 </w:t>
      </w:r>
      <w:r w:rsidR="00652332" w:rsidRPr="007F580D">
        <w:rPr>
          <w:rFonts w:ascii="Century Gothic" w:hAnsi="Century Gothic"/>
          <w:sz w:val="20"/>
          <w:szCs w:val="20"/>
        </w:rPr>
        <w:t>MATERIALES, HERRAMIENTAS Y EQUIPO.</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52332" w:rsidRPr="007F580D" w:rsidRDefault="00652332" w:rsidP="00652332">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652332">
        <w:rPr>
          <w:rFonts w:ascii="Century Gothic" w:hAnsi="Century Gothic"/>
          <w:sz w:val="20"/>
          <w:szCs w:val="20"/>
        </w:rPr>
        <w:t xml:space="preserve">.3 </w:t>
      </w:r>
      <w:r w:rsidR="00652332" w:rsidRPr="007F580D">
        <w:rPr>
          <w:rFonts w:ascii="Century Gothic" w:hAnsi="Century Gothic"/>
          <w:sz w:val="20"/>
          <w:szCs w:val="20"/>
        </w:rPr>
        <w:t>PROCEDIMIENTO PARA LA EJECUCIÓN.</w:t>
      </w:r>
    </w:p>
    <w:p w:rsidR="00652332" w:rsidRPr="007F580D" w:rsidRDefault="00652332" w:rsidP="0065233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009B1724">
        <w:rPr>
          <w:rFonts w:ascii="Century Gothic" w:eastAsia="Arial Unicode MS" w:hAnsi="Century Gothic"/>
          <w:sz w:val="20"/>
          <w:szCs w:val="20"/>
          <w:lang w:val="es-ES_tradnl"/>
        </w:rPr>
        <w:t xml:space="preserve"> </w:t>
      </w:r>
      <w:r w:rsidRPr="007F580D">
        <w:rPr>
          <w:rFonts w:ascii="Century Gothic" w:hAnsi="Century Gothic"/>
          <w:sz w:val="20"/>
          <w:szCs w:val="20"/>
        </w:rPr>
        <w:t>Está completamente prohibido el uso de combo para la remoción de cerámica y baldosa.</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w:t>
      </w:r>
      <w:r w:rsidRPr="007F580D">
        <w:rPr>
          <w:rFonts w:ascii="Century Gothic" w:eastAsia="Arial Unicode MS" w:hAnsi="Century Gothic"/>
          <w:sz w:val="20"/>
          <w:szCs w:val="20"/>
          <w:lang w:val="es-ES_tradnl"/>
        </w:rPr>
        <w:lastRenderedPageBreak/>
        <w:t>afecte a los transeúntes vecinos se deberá mojar  toda el área de corte. En caso de utilizar la amoladora se deberá humedecer el área constantemente.</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652332" w:rsidRDefault="00652332" w:rsidP="0065233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652332" w:rsidRPr="007F580D" w:rsidRDefault="00652332" w:rsidP="0065233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52332" w:rsidRDefault="00652332" w:rsidP="00652332">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652332">
        <w:rPr>
          <w:rFonts w:ascii="Century Gothic" w:hAnsi="Century Gothic"/>
          <w:sz w:val="20"/>
          <w:szCs w:val="20"/>
        </w:rPr>
        <w:t xml:space="preserve">.4 </w:t>
      </w:r>
      <w:r w:rsidR="00652332" w:rsidRPr="007F580D">
        <w:rPr>
          <w:rFonts w:ascii="Century Gothic" w:hAnsi="Century Gothic"/>
          <w:sz w:val="20"/>
          <w:szCs w:val="20"/>
        </w:rPr>
        <w:t>MEDICIÓN Y FORMA DE PAGO.</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52332"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p w:rsidR="00A60E98" w:rsidRPr="007F580D" w:rsidRDefault="00A60E98" w:rsidP="00652332">
      <w:pPr>
        <w:spacing w:before="100" w:beforeAutospacing="1" w:after="100" w:afterAutospacing="1"/>
        <w:jc w:val="both"/>
        <w:rPr>
          <w:rFonts w:ascii="Century Gothic" w:eastAsia="Arial Unicode MS" w:hAnsi="Century Gothic"/>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700"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82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700" w:type="dxa"/>
          </w:tcPr>
          <w:p w:rsidR="00652332" w:rsidRPr="007F580D" w:rsidRDefault="00652332" w:rsidP="000C4C04">
            <w:pPr>
              <w:jc w:val="center"/>
              <w:rPr>
                <w:rFonts w:ascii="Century Gothic" w:eastAsia="Arial Unicode MS" w:hAnsi="Century Gothic"/>
                <w:lang w:val="es-ES_tradnl"/>
              </w:rPr>
            </w:pPr>
            <w:r>
              <w:rPr>
                <w:rFonts w:ascii="Century Gothic" w:eastAsia="Arial Unicode MS" w:hAnsi="Century Gothic"/>
                <w:lang w:val="es-ES_tradnl"/>
              </w:rPr>
              <w:t xml:space="preserve">6 </w:t>
            </w:r>
          </w:p>
        </w:tc>
        <w:tc>
          <w:tcPr>
            <w:tcW w:w="4824" w:type="dxa"/>
          </w:tcPr>
          <w:p w:rsidR="00652332" w:rsidRPr="007F580D" w:rsidRDefault="00652332" w:rsidP="000C21CC">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45"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BD56C9" w:rsidRDefault="000C4C04" w:rsidP="00652332">
      <w:pPr>
        <w:pStyle w:val="Ttulo2"/>
        <w:jc w:val="both"/>
        <w:rPr>
          <w:rFonts w:ascii="Century Gothic" w:hAnsi="Century Gothic"/>
          <w:i w:val="0"/>
          <w:sz w:val="24"/>
          <w:szCs w:val="24"/>
          <w:lang w:val="es-ES_tradnl"/>
        </w:rPr>
      </w:pPr>
      <w:r>
        <w:rPr>
          <w:rFonts w:ascii="Century Gothic" w:hAnsi="Century Gothic"/>
          <w:i w:val="0"/>
          <w:sz w:val="24"/>
          <w:szCs w:val="24"/>
          <w:lang w:val="es-MX"/>
        </w:rPr>
        <w:t>7.</w:t>
      </w:r>
      <w:r w:rsidR="00652332" w:rsidRPr="00BD56C9">
        <w:rPr>
          <w:rFonts w:ascii="Century Gothic" w:hAnsi="Century Gothic"/>
          <w:i w:val="0"/>
          <w:sz w:val="24"/>
          <w:szCs w:val="24"/>
          <w:lang w:val="es-MX"/>
        </w:rPr>
        <w:t xml:space="preserve"> </w:t>
      </w:r>
      <w:r w:rsidR="00652332" w:rsidRPr="00BD56C9">
        <w:rPr>
          <w:rFonts w:ascii="Century Gothic" w:hAnsi="Century Gothic"/>
          <w:i w:val="0"/>
          <w:sz w:val="24"/>
          <w:szCs w:val="24"/>
          <w:lang w:val="es-BO"/>
        </w:rPr>
        <w:t xml:space="preserve"> </w:t>
      </w:r>
      <w:r w:rsidR="00652332" w:rsidRPr="00BD56C9">
        <w:rPr>
          <w:rFonts w:ascii="Century Gothic" w:hAnsi="Century Gothic"/>
          <w:i w:val="0"/>
          <w:sz w:val="24"/>
          <w:szCs w:val="24"/>
        </w:rPr>
        <w:t xml:space="preserve">REPOSICIÓN DE CERÁMICA, BALDOSAS Y/O CORTEZAS ESPECIALES </w:t>
      </w:r>
      <w:r w:rsidR="00652332">
        <w:rPr>
          <w:rFonts w:ascii="Century Gothic" w:hAnsi="Century Gothic"/>
          <w:i w:val="0"/>
          <w:sz w:val="24"/>
          <w:szCs w:val="24"/>
        </w:rPr>
        <w:t>C/ PROVISIÓN</w:t>
      </w:r>
    </w:p>
    <w:p w:rsidR="00652332" w:rsidRPr="007F580D" w:rsidRDefault="00652332" w:rsidP="00652332">
      <w:pPr>
        <w:spacing w:after="0"/>
        <w:jc w:val="both"/>
        <w:rPr>
          <w:rFonts w:ascii="Century Gothic" w:hAnsi="Century Gothic"/>
          <w:b/>
          <w:sz w:val="20"/>
          <w:szCs w:val="20"/>
        </w:rPr>
      </w:pPr>
      <w:bookmarkStart w:id="64" w:name="_Toc314666903"/>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7</w:t>
      </w:r>
      <w:r w:rsidR="00652332">
        <w:rPr>
          <w:rFonts w:ascii="Century Gothic" w:hAnsi="Century Gothic"/>
          <w:sz w:val="20"/>
          <w:szCs w:val="20"/>
        </w:rPr>
        <w:t xml:space="preserve">.1 </w:t>
      </w:r>
      <w:r w:rsidR="00652332" w:rsidRPr="007F580D">
        <w:rPr>
          <w:rFonts w:ascii="Century Gothic" w:hAnsi="Century Gothic"/>
          <w:sz w:val="20"/>
          <w:szCs w:val="20"/>
        </w:rPr>
        <w:t xml:space="preserve">DEFINICIÓN </w:t>
      </w:r>
    </w:p>
    <w:p w:rsidR="00652332" w:rsidRPr="007F580D" w:rsidRDefault="00652332" w:rsidP="0065233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64"/>
    </w:p>
    <w:p w:rsidR="00652332" w:rsidRPr="007F580D" w:rsidRDefault="00652332" w:rsidP="00652332">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65"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65"/>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66" w:name="_Toc314666905"/>
      <w:r>
        <w:rPr>
          <w:rFonts w:ascii="Century Gothic" w:hAnsi="Century Gothic"/>
          <w:sz w:val="20"/>
          <w:szCs w:val="20"/>
        </w:rPr>
        <w:t>7</w:t>
      </w:r>
      <w:r w:rsidR="00652332">
        <w:rPr>
          <w:rFonts w:ascii="Century Gothic" w:hAnsi="Century Gothic"/>
          <w:sz w:val="20"/>
          <w:szCs w:val="20"/>
        </w:rPr>
        <w:t xml:space="preserve">.2 </w:t>
      </w:r>
      <w:r w:rsidR="00652332" w:rsidRPr="007F580D">
        <w:rPr>
          <w:rFonts w:ascii="Century Gothic" w:hAnsi="Century Gothic"/>
          <w:sz w:val="20"/>
          <w:szCs w:val="20"/>
        </w:rPr>
        <w:t>MATERIALES, HERRAMIENTAS Y EQUIPO.</w:t>
      </w:r>
    </w:p>
    <w:p w:rsidR="00652332" w:rsidRPr="007F580D" w:rsidRDefault="00652332" w:rsidP="0065233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66"/>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7</w:t>
      </w:r>
      <w:r w:rsidR="00652332">
        <w:rPr>
          <w:rFonts w:ascii="Century Gothic" w:hAnsi="Century Gothic"/>
          <w:sz w:val="20"/>
          <w:szCs w:val="20"/>
        </w:rPr>
        <w:t xml:space="preserve">.3 </w:t>
      </w:r>
      <w:r w:rsidR="00652332" w:rsidRPr="007F580D">
        <w:rPr>
          <w:rFonts w:ascii="Century Gothic" w:hAnsi="Century Gothic"/>
          <w:sz w:val="20"/>
          <w:szCs w:val="20"/>
        </w:rPr>
        <w:t>PROCEDIMIENTO PARA LA EJECUCIÓN</w:t>
      </w:r>
    </w:p>
    <w:p w:rsidR="00652332" w:rsidRPr="007F580D" w:rsidRDefault="00652332" w:rsidP="00652332">
      <w:pPr>
        <w:spacing w:after="120"/>
        <w:jc w:val="both"/>
        <w:rPr>
          <w:rFonts w:ascii="Century Gothic" w:eastAsia="Times New Roman" w:hAnsi="Century Gothic" w:cs="Arial"/>
          <w:sz w:val="20"/>
          <w:szCs w:val="20"/>
          <w:lang w:val="es-ES_tradnl"/>
        </w:rPr>
      </w:pPr>
      <w:bookmarkStart w:id="67"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67"/>
    </w:p>
    <w:p w:rsidR="00652332" w:rsidRPr="007F580D" w:rsidRDefault="00652332" w:rsidP="00652332">
      <w:pPr>
        <w:spacing w:after="120"/>
        <w:jc w:val="both"/>
        <w:rPr>
          <w:rFonts w:ascii="Century Gothic" w:eastAsia="Times New Roman" w:hAnsi="Century Gothic" w:cs="Arial"/>
          <w:sz w:val="20"/>
          <w:szCs w:val="20"/>
          <w:lang w:val="es-ES_tradnl"/>
        </w:rPr>
      </w:pPr>
      <w:bookmarkStart w:id="68" w:name="_Toc314666907"/>
      <w:r w:rsidRPr="007F580D">
        <w:rPr>
          <w:rFonts w:ascii="Century Gothic" w:eastAsia="Times New Roman" w:hAnsi="Century Gothic" w:cs="Arial"/>
          <w:sz w:val="20"/>
          <w:szCs w:val="20"/>
          <w:lang w:val="es-ES_tradnl"/>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bookmarkEnd w:id="68"/>
    </w:p>
    <w:p w:rsidR="00652332" w:rsidRPr="007F580D" w:rsidRDefault="00652332" w:rsidP="00652332">
      <w:pPr>
        <w:spacing w:after="120"/>
        <w:jc w:val="both"/>
        <w:rPr>
          <w:rFonts w:ascii="Century Gothic" w:eastAsia="Times New Roman" w:hAnsi="Century Gothic" w:cs="Arial"/>
          <w:sz w:val="20"/>
          <w:szCs w:val="20"/>
          <w:lang w:val="es-ES_tradnl"/>
        </w:rPr>
      </w:pPr>
      <w:bookmarkStart w:id="69"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69"/>
    </w:p>
    <w:p w:rsidR="00652332" w:rsidRDefault="00652332" w:rsidP="00652332">
      <w:pPr>
        <w:spacing w:after="120"/>
        <w:jc w:val="both"/>
        <w:rPr>
          <w:rFonts w:ascii="Century Gothic" w:eastAsia="Times New Roman" w:hAnsi="Century Gothic" w:cs="Arial"/>
          <w:sz w:val="20"/>
          <w:szCs w:val="20"/>
          <w:lang w:val="es-ES_tradnl"/>
        </w:rPr>
      </w:pPr>
      <w:bookmarkStart w:id="70" w:name="_Toc314666909"/>
      <w:r w:rsidRPr="007F580D">
        <w:rPr>
          <w:rFonts w:ascii="Century Gothic" w:eastAsia="Times New Roman" w:hAnsi="Century Gothic" w:cs="Arial"/>
          <w:sz w:val="20"/>
          <w:szCs w:val="20"/>
          <w:lang w:val="es-ES_tradnl"/>
        </w:rPr>
        <w:lastRenderedPageBreak/>
        <w:t xml:space="preserve">Las baldosas de gres cerámica  (material de alta dureza) las cuales son de procedencia extranjera o nacional con o sin esmalte de espesor no mayor a 8 </w:t>
      </w:r>
      <w:proofErr w:type="spellStart"/>
      <w:r w:rsidRPr="007F580D">
        <w:rPr>
          <w:rFonts w:ascii="Century Gothic" w:eastAsia="Times New Roman" w:hAnsi="Century Gothic" w:cs="Arial"/>
          <w:sz w:val="20"/>
          <w:szCs w:val="20"/>
          <w:lang w:val="es-ES_tradnl"/>
        </w:rPr>
        <w:t>mm.</w:t>
      </w:r>
      <w:proofErr w:type="spellEnd"/>
      <w:r w:rsidRPr="007F580D">
        <w:rPr>
          <w:rFonts w:ascii="Century Gothic" w:eastAsia="Times New Roman" w:hAnsi="Century Gothic" w:cs="Arial"/>
          <w:sz w:val="20"/>
          <w:szCs w:val="20"/>
          <w:lang w:val="es-ES_tradnl"/>
        </w:rPr>
        <w:t>, no pueden ser rayadas por una punta de acero.</w:t>
      </w:r>
      <w:bookmarkEnd w:id="70"/>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7</w:t>
      </w:r>
      <w:r w:rsidR="00652332">
        <w:rPr>
          <w:rFonts w:ascii="Century Gothic" w:hAnsi="Century Gothic"/>
          <w:sz w:val="20"/>
          <w:szCs w:val="20"/>
        </w:rPr>
        <w:t xml:space="preserve">.4 </w:t>
      </w:r>
      <w:r w:rsidR="00652332" w:rsidRPr="007F580D">
        <w:rPr>
          <w:rFonts w:ascii="Century Gothic" w:hAnsi="Century Gothic"/>
          <w:sz w:val="20"/>
          <w:szCs w:val="20"/>
        </w:rPr>
        <w:t>MEDICIÓN Y FORMA DE PAGO</w:t>
      </w:r>
    </w:p>
    <w:p w:rsidR="00652332" w:rsidRDefault="00652332" w:rsidP="00652332">
      <w:pPr>
        <w:spacing w:after="0"/>
        <w:jc w:val="both"/>
        <w:rPr>
          <w:rFonts w:ascii="Century Gothic" w:eastAsia="Times New Roman" w:hAnsi="Century Gothic" w:cs="Arial"/>
          <w:sz w:val="20"/>
          <w:szCs w:val="20"/>
          <w:lang w:val="es-ES_tradnl"/>
        </w:rPr>
      </w:pPr>
      <w:bookmarkStart w:id="71"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71"/>
    </w:p>
    <w:p w:rsidR="00652332" w:rsidRPr="007F580D" w:rsidRDefault="00652332" w:rsidP="00652332">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699" w:type="dxa"/>
          </w:tcPr>
          <w:p w:rsidR="00652332" w:rsidRPr="007F580D" w:rsidRDefault="00652332" w:rsidP="000C4C04">
            <w:pPr>
              <w:jc w:val="center"/>
              <w:rPr>
                <w:rFonts w:ascii="Century Gothic" w:eastAsia="Arial Unicode MS" w:hAnsi="Century Gothic"/>
                <w:lang w:val="es-ES_tradnl"/>
              </w:rPr>
            </w:pPr>
            <w:r>
              <w:rPr>
                <w:rFonts w:ascii="Century Gothic" w:eastAsia="Arial Unicode MS" w:hAnsi="Century Gothic"/>
                <w:lang w:val="es-ES_tradnl"/>
              </w:rPr>
              <w:t xml:space="preserve">7 </w:t>
            </w:r>
          </w:p>
        </w:tc>
        <w:tc>
          <w:tcPr>
            <w:tcW w:w="4794" w:type="dxa"/>
          </w:tcPr>
          <w:p w:rsidR="00652332" w:rsidRPr="007F580D" w:rsidRDefault="00652332" w:rsidP="000C21CC">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DE CERÁMICA, BALDOSAS Y/O CORTEZAS ESPECIALES </w:t>
            </w:r>
            <w:r>
              <w:rPr>
                <w:rFonts w:ascii="Century Gothic" w:eastAsia="Arial Unicode MS" w:hAnsi="Century Gothic"/>
                <w:lang w:val="es-ES_tradnl"/>
              </w:rPr>
              <w:t>C/ PROVISIÓN</w:t>
            </w:r>
          </w:p>
        </w:tc>
        <w:tc>
          <w:tcPr>
            <w:tcW w:w="976"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0C4C04" w:rsidRDefault="000C4C04" w:rsidP="00652332">
      <w:pPr>
        <w:tabs>
          <w:tab w:val="left" w:pos="0"/>
          <w:tab w:val="left" w:pos="142"/>
        </w:tabs>
        <w:autoSpaceDE w:val="0"/>
        <w:autoSpaceDN w:val="0"/>
        <w:adjustRightInd w:val="0"/>
        <w:spacing w:after="0"/>
        <w:jc w:val="both"/>
        <w:rPr>
          <w:rFonts w:ascii="Century Gothic" w:hAnsi="Century Gothic" w:cs="Arial"/>
          <w:sz w:val="20"/>
          <w:szCs w:val="20"/>
        </w:rPr>
      </w:pPr>
    </w:p>
    <w:p w:rsidR="000C4C04" w:rsidRPr="000C4C04" w:rsidRDefault="000C4C04" w:rsidP="000C4C04">
      <w:pPr>
        <w:pStyle w:val="Ttulo2"/>
        <w:keepLines/>
        <w:spacing w:before="200" w:after="0" w:line="276" w:lineRule="auto"/>
        <w:jc w:val="both"/>
        <w:rPr>
          <w:rFonts w:ascii="Century Gothic" w:hAnsi="Century Gothic" w:cs="Arial"/>
          <w:i w:val="0"/>
          <w:sz w:val="24"/>
          <w:szCs w:val="24"/>
          <w:lang w:val="es-MX"/>
        </w:rPr>
      </w:pPr>
      <w:r>
        <w:rPr>
          <w:rFonts w:ascii="Century Gothic" w:hAnsi="Century Gothic"/>
          <w:i w:val="0"/>
          <w:sz w:val="24"/>
          <w:szCs w:val="24"/>
          <w:lang w:val="es-MX"/>
        </w:rPr>
        <w:t>8.</w:t>
      </w:r>
      <w:r w:rsidRPr="00515D9B">
        <w:rPr>
          <w:rFonts w:ascii="Century Gothic" w:hAnsi="Century Gothic"/>
          <w:i w:val="0"/>
          <w:sz w:val="24"/>
          <w:szCs w:val="24"/>
        </w:rPr>
        <w:t xml:space="preserve"> CORTE, ROTURA Y REMOCIÓN DE CERÁMICA, BALDOSAS Y/O CORTEZAS ESPECIALES</w:t>
      </w:r>
      <w:r>
        <w:rPr>
          <w:rFonts w:ascii="Century Gothic" w:hAnsi="Century Gothic"/>
          <w:i w:val="0"/>
          <w:sz w:val="24"/>
          <w:szCs w:val="24"/>
        </w:rPr>
        <w:t xml:space="preserve"> </w:t>
      </w:r>
      <w:r w:rsidRPr="000C4C04">
        <w:rPr>
          <w:rFonts w:ascii="Century Gothic" w:hAnsi="Century Gothic"/>
          <w:i w:val="0"/>
          <w:sz w:val="24"/>
          <w:szCs w:val="24"/>
        </w:rPr>
        <w:t>(REMOCION DE GRAMA)</w:t>
      </w:r>
      <w:r>
        <w:rPr>
          <w:rFonts w:ascii="Century Gothic" w:hAnsi="Century Gothic"/>
          <w:i w:val="0"/>
          <w:sz w:val="24"/>
          <w:szCs w:val="24"/>
        </w:rPr>
        <w:t xml:space="preserve"> </w:t>
      </w:r>
    </w:p>
    <w:p w:rsidR="000C4C04" w:rsidRPr="007F580D" w:rsidRDefault="000C4C04" w:rsidP="000C4C04">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8 .1 </w:t>
      </w:r>
      <w:r w:rsidRPr="007F580D">
        <w:rPr>
          <w:rFonts w:ascii="Century Gothic" w:hAnsi="Century Gothic"/>
          <w:sz w:val="20"/>
          <w:szCs w:val="20"/>
        </w:rPr>
        <w:t>DEFINICIÓN.</w:t>
      </w:r>
    </w:p>
    <w:p w:rsidR="000C4C04" w:rsidRPr="007F580D" w:rsidRDefault="000C4C04" w:rsidP="000C4C04">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 xml:space="preserve">Este ítem comprende los trabajos necesarios para el corte  y remoción de </w:t>
      </w:r>
      <w:r w:rsidR="009B1724">
        <w:rPr>
          <w:rFonts w:ascii="Century Gothic" w:eastAsia="Arial Unicode MS" w:hAnsi="Century Gothic"/>
          <w:sz w:val="20"/>
          <w:szCs w:val="20"/>
          <w:lang w:val="es-ES_tradnl"/>
        </w:rPr>
        <w:t xml:space="preserve">grama presente en aceras donde </w:t>
      </w:r>
      <w:r w:rsidR="007B02FF">
        <w:rPr>
          <w:rFonts w:ascii="Century Gothic" w:eastAsia="Arial Unicode MS" w:hAnsi="Century Gothic"/>
          <w:sz w:val="20"/>
          <w:szCs w:val="20"/>
          <w:lang w:val="es-ES_tradnl"/>
        </w:rPr>
        <w:t>se tenga que realizar la excavación de zanja</w:t>
      </w:r>
      <w:r w:rsidRPr="007F580D">
        <w:rPr>
          <w:rFonts w:ascii="Century Gothic" w:hAnsi="Century Gothic"/>
          <w:sz w:val="20"/>
          <w:szCs w:val="20"/>
        </w:rPr>
        <w:t xml:space="preserve">,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8.2 </w:t>
      </w:r>
      <w:r w:rsidRPr="007F580D">
        <w:rPr>
          <w:rFonts w:ascii="Century Gothic" w:hAnsi="Century Gothic"/>
          <w:sz w:val="20"/>
          <w:szCs w:val="20"/>
        </w:rPr>
        <w:t>MATERIALES, HERRAMIENTAS Y EQUIPO.</w:t>
      </w:r>
    </w:p>
    <w:p w:rsidR="000C4C04" w:rsidRPr="007F580D" w:rsidRDefault="000C4C04" w:rsidP="000C4C04">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los cuales son imprescindibles para la ejecución de los trabajos, los mismos deberán ser aprobados por el SUPERVISOR DE OBRA al inicio de las actividades.</w:t>
      </w:r>
    </w:p>
    <w:p w:rsidR="000C4C04" w:rsidRPr="007F580D" w:rsidRDefault="000C4C04" w:rsidP="000C4C04">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8.3 </w:t>
      </w:r>
      <w:r w:rsidRPr="007F580D">
        <w:rPr>
          <w:rFonts w:ascii="Century Gothic" w:hAnsi="Century Gothic"/>
          <w:sz w:val="20"/>
          <w:szCs w:val="20"/>
        </w:rPr>
        <w:t>PROCEDIMIENTO PARA LA EJECUCIÓN.</w:t>
      </w:r>
    </w:p>
    <w:p w:rsidR="000C4C04" w:rsidRPr="007F580D" w:rsidRDefault="007B02FF" w:rsidP="000C4C04">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Pr>
          <w:rFonts w:ascii="Century Gothic" w:eastAsia="Arial Unicode MS" w:hAnsi="Century Gothic"/>
          <w:sz w:val="20"/>
          <w:szCs w:val="20"/>
          <w:lang w:val="es-ES_tradnl"/>
        </w:rPr>
        <w:lastRenderedPageBreak/>
        <w:t xml:space="preserve">Previo a realizar el  corte </w:t>
      </w:r>
      <w:r w:rsidR="000C4C04" w:rsidRPr="007F580D">
        <w:rPr>
          <w:rFonts w:ascii="Century Gothic" w:eastAsia="Arial Unicode MS" w:hAnsi="Century Gothic"/>
          <w:sz w:val="20"/>
          <w:szCs w:val="20"/>
          <w:lang w:val="es-ES_tradnl"/>
        </w:rPr>
        <w:t>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w:t>
      </w:r>
      <w:r>
        <w:rPr>
          <w:rFonts w:ascii="Century Gothic" w:eastAsia="Arial Unicode MS" w:hAnsi="Century Gothic"/>
          <w:sz w:val="20"/>
          <w:szCs w:val="20"/>
          <w:lang w:val="es-ES_tradnl"/>
        </w:rPr>
        <w:t>cerquen mientras se realizan los trabajos.</w:t>
      </w:r>
    </w:p>
    <w:p w:rsidR="007B02FF" w:rsidRDefault="007B02FF" w:rsidP="000C4C04">
      <w:pPr>
        <w:spacing w:before="100" w:beforeAutospacing="1" w:after="100" w:afterAutospacing="1"/>
        <w:jc w:val="both"/>
        <w:rPr>
          <w:rFonts w:ascii="Century Gothic" w:eastAsia="Arial Unicode MS" w:hAnsi="Century Gothic"/>
          <w:sz w:val="20"/>
          <w:szCs w:val="20"/>
          <w:lang w:val="es-ES_tradnl"/>
        </w:rPr>
      </w:pPr>
      <w:r>
        <w:rPr>
          <w:rFonts w:ascii="Century Gothic" w:eastAsia="Arial Unicode MS" w:hAnsi="Century Gothic"/>
          <w:sz w:val="20"/>
          <w:szCs w:val="20"/>
          <w:lang w:val="es-ES_tradnl"/>
        </w:rPr>
        <w:t>La remoción de grama</w:t>
      </w:r>
      <w:r w:rsidR="000C4C04" w:rsidRPr="007F580D">
        <w:rPr>
          <w:rFonts w:ascii="Century Gothic" w:eastAsia="Arial Unicode MS" w:hAnsi="Century Gothic"/>
          <w:sz w:val="20"/>
          <w:szCs w:val="20"/>
          <w:lang w:val="es-ES_tradnl"/>
        </w:rPr>
        <w:t xml:space="preserve"> será realizada de acuerdo a las dimensiones establecidas en especificaciones y en coordinación con el SUPERVISOR DE OBRA</w:t>
      </w:r>
      <w:r w:rsidRPr="007B02FF">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de YPFB</w:t>
      </w:r>
      <w:r w:rsidR="000C4C04" w:rsidRPr="007F580D">
        <w:rPr>
          <w:rFonts w:ascii="Century Gothic" w:eastAsia="Arial Unicode MS" w:hAnsi="Century Gothic"/>
          <w:sz w:val="20"/>
          <w:szCs w:val="20"/>
          <w:lang w:val="es-ES_tradnl"/>
        </w:rPr>
        <w:t>, sin reconocimiento  de pago por trabajos no autorizados.</w:t>
      </w:r>
    </w:p>
    <w:p w:rsidR="000C4C04" w:rsidRPr="007F580D" w:rsidRDefault="000C4C04" w:rsidP="000C4C04">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FE782F">
        <w:rPr>
          <w:rFonts w:ascii="Century Gothic" w:eastAsia="Arial Unicode MS" w:hAnsi="Century Gothic"/>
          <w:sz w:val="20"/>
          <w:szCs w:val="20"/>
          <w:lang w:val="es-ES_tradnl"/>
        </w:rPr>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0C4C04" w:rsidRDefault="000C4C04" w:rsidP="000C4C04">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 xml:space="preserve">Si provocaran daños en estructuras adyacentes, taludes, abanicos aluviales, etc.,  o </w:t>
      </w:r>
      <w:r w:rsidR="00311C21">
        <w:rPr>
          <w:rFonts w:ascii="Century Gothic" w:hAnsi="Century Gothic"/>
          <w:kern w:val="28"/>
          <w:sz w:val="20"/>
          <w:szCs w:val="20"/>
        </w:rPr>
        <w:t xml:space="preserve">se </w:t>
      </w:r>
      <w:r w:rsidRPr="007F580D">
        <w:rPr>
          <w:rFonts w:ascii="Century Gothic" w:hAnsi="Century Gothic"/>
          <w:kern w:val="28"/>
          <w:sz w:val="20"/>
          <w:szCs w:val="20"/>
        </w:rPr>
        <w:t>perjudica</w:t>
      </w:r>
      <w:r w:rsidR="00311C21">
        <w:rPr>
          <w:rFonts w:ascii="Century Gothic" w:hAnsi="Century Gothic"/>
          <w:kern w:val="28"/>
          <w:sz w:val="20"/>
          <w:szCs w:val="20"/>
        </w:rPr>
        <w:t>ra</w:t>
      </w:r>
      <w:r w:rsidRPr="007F580D">
        <w:rPr>
          <w:rFonts w:ascii="Century Gothic" w:hAnsi="Century Gothic"/>
          <w:kern w:val="28"/>
          <w:sz w:val="20"/>
          <w:szCs w:val="20"/>
        </w:rPr>
        <w:t xml:space="preserve"> el desarrollo del proyecto  debido a las labores de corte </w:t>
      </w:r>
      <w:r w:rsidR="00311C21">
        <w:rPr>
          <w:rFonts w:ascii="Century Gothic" w:hAnsi="Century Gothic"/>
          <w:kern w:val="28"/>
          <w:sz w:val="20"/>
          <w:szCs w:val="20"/>
        </w:rPr>
        <w:t>y remoción</w:t>
      </w:r>
      <w:r w:rsidRPr="007F580D">
        <w:rPr>
          <w:rFonts w:ascii="Century Gothic" w:hAnsi="Century Gothic"/>
          <w:kern w:val="28"/>
          <w:sz w:val="20"/>
          <w:szCs w:val="20"/>
        </w:rPr>
        <w:t>, será responsabilidad del CONTRATISTA, debiendo reparar, reponer o enmendar los daños por cuenta propia, sin que esto signifique una ampliación del plazo dado para la ejecución del trabajo.</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8.4 </w:t>
      </w:r>
      <w:r w:rsidRPr="007F580D">
        <w:rPr>
          <w:rFonts w:ascii="Century Gothic" w:hAnsi="Century Gothic"/>
          <w:sz w:val="20"/>
          <w:szCs w:val="20"/>
        </w:rPr>
        <w:t>MEDICIÓN Y FORMA DE PAGO.</w:t>
      </w:r>
    </w:p>
    <w:p w:rsidR="000C4C04" w:rsidRPr="007F580D" w:rsidRDefault="000C4C04" w:rsidP="000C4C04">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ítem de corte, rotura y  remoción de cerámica, baldosa y/o cortezas especiales será </w:t>
      </w:r>
      <w:proofErr w:type="gramStart"/>
      <w:r w:rsidRPr="007F580D">
        <w:rPr>
          <w:rFonts w:ascii="Century Gothic" w:eastAsia="Arial Unicode MS" w:hAnsi="Century Gothic"/>
          <w:sz w:val="20"/>
          <w:szCs w:val="20"/>
          <w:lang w:val="es-ES_tradnl"/>
        </w:rPr>
        <w:t>medidos</w:t>
      </w:r>
      <w:proofErr w:type="gramEnd"/>
      <w:r w:rsidRPr="007F580D">
        <w:rPr>
          <w:rFonts w:ascii="Century Gothic" w:eastAsia="Arial Unicode MS" w:hAnsi="Century Gothic"/>
          <w:sz w:val="20"/>
          <w:szCs w:val="20"/>
          <w:lang w:val="es-ES_tradnl"/>
        </w:rPr>
        <w:t xml:space="preserve">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0C4C04" w:rsidRPr="007F580D" w:rsidRDefault="000C4C04" w:rsidP="000C4C04">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C4C04" w:rsidRPr="007F580D" w:rsidTr="000C21CC">
        <w:trPr>
          <w:jc w:val="center"/>
        </w:trPr>
        <w:tc>
          <w:tcPr>
            <w:tcW w:w="700"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824"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C4C04" w:rsidRPr="007F580D" w:rsidTr="000C21CC">
        <w:trPr>
          <w:jc w:val="center"/>
        </w:trPr>
        <w:tc>
          <w:tcPr>
            <w:tcW w:w="700" w:type="dxa"/>
          </w:tcPr>
          <w:p w:rsidR="000C4C04" w:rsidRPr="007F580D" w:rsidRDefault="000C4C04" w:rsidP="000C21CC">
            <w:pPr>
              <w:jc w:val="center"/>
              <w:rPr>
                <w:rFonts w:ascii="Century Gothic" w:eastAsia="Arial Unicode MS" w:hAnsi="Century Gothic"/>
                <w:lang w:val="es-ES_tradnl"/>
              </w:rPr>
            </w:pPr>
            <w:r>
              <w:rPr>
                <w:rFonts w:ascii="Century Gothic" w:eastAsia="Arial Unicode MS" w:hAnsi="Century Gothic"/>
                <w:lang w:val="es-ES_tradnl"/>
              </w:rPr>
              <w:t>8</w:t>
            </w:r>
          </w:p>
        </w:tc>
        <w:tc>
          <w:tcPr>
            <w:tcW w:w="4824" w:type="dxa"/>
          </w:tcPr>
          <w:p w:rsidR="000C4C04" w:rsidRPr="007F580D" w:rsidRDefault="000C4C04" w:rsidP="000C4C04">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r>
              <w:rPr>
                <w:rFonts w:ascii="Century Gothic" w:hAnsi="Century Gothic"/>
                <w:color w:val="000000"/>
                <w:lang w:val="es-BO"/>
              </w:rPr>
              <w:t xml:space="preserve"> </w:t>
            </w:r>
            <w:r w:rsidRPr="000C4C04">
              <w:rPr>
                <w:rFonts w:ascii="Century Gothic" w:hAnsi="Century Gothic"/>
                <w:color w:val="000000"/>
                <w:lang w:val="es-BO"/>
              </w:rPr>
              <w:t>(RE</w:t>
            </w:r>
            <w:r>
              <w:rPr>
                <w:rFonts w:ascii="Century Gothic" w:hAnsi="Century Gothic"/>
                <w:color w:val="000000"/>
                <w:lang w:val="es-BO"/>
              </w:rPr>
              <w:t>MO</w:t>
            </w:r>
            <w:r w:rsidRPr="000C4C04">
              <w:rPr>
                <w:rFonts w:ascii="Century Gothic" w:hAnsi="Century Gothic"/>
                <w:color w:val="000000"/>
                <w:lang w:val="es-BO"/>
              </w:rPr>
              <w:t>CION DE GRAMA)</w:t>
            </w:r>
          </w:p>
        </w:tc>
        <w:tc>
          <w:tcPr>
            <w:tcW w:w="945" w:type="dxa"/>
          </w:tcPr>
          <w:p w:rsidR="000C4C04" w:rsidRPr="007F580D" w:rsidRDefault="000C4C04"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0C4C04" w:rsidRDefault="000C4C04" w:rsidP="000C4C04">
      <w:pPr>
        <w:tabs>
          <w:tab w:val="left" w:pos="0"/>
          <w:tab w:val="left" w:pos="142"/>
        </w:tabs>
        <w:autoSpaceDE w:val="0"/>
        <w:autoSpaceDN w:val="0"/>
        <w:adjustRightInd w:val="0"/>
        <w:spacing w:after="0"/>
        <w:jc w:val="both"/>
        <w:rPr>
          <w:rFonts w:ascii="Century Gothic" w:hAnsi="Century Gothic" w:cs="Arial"/>
          <w:sz w:val="20"/>
          <w:szCs w:val="20"/>
        </w:rPr>
      </w:pPr>
    </w:p>
    <w:p w:rsidR="000C4C04" w:rsidRPr="00BD56C9" w:rsidRDefault="000C4C04" w:rsidP="000C4C04">
      <w:pPr>
        <w:pStyle w:val="Ttulo2"/>
        <w:jc w:val="both"/>
        <w:rPr>
          <w:rFonts w:ascii="Century Gothic" w:hAnsi="Century Gothic"/>
          <w:i w:val="0"/>
          <w:sz w:val="24"/>
          <w:szCs w:val="24"/>
          <w:lang w:val="es-ES_tradnl"/>
        </w:rPr>
      </w:pPr>
      <w:r>
        <w:rPr>
          <w:rFonts w:ascii="Century Gothic" w:hAnsi="Century Gothic"/>
          <w:i w:val="0"/>
          <w:sz w:val="24"/>
          <w:szCs w:val="24"/>
          <w:lang w:val="es-MX"/>
        </w:rPr>
        <w:t>9.</w:t>
      </w:r>
      <w:r w:rsidRPr="00BD56C9">
        <w:rPr>
          <w:rFonts w:ascii="Century Gothic" w:hAnsi="Century Gothic"/>
          <w:i w:val="0"/>
          <w:sz w:val="24"/>
          <w:szCs w:val="24"/>
          <w:lang w:val="es-MX"/>
        </w:rPr>
        <w:t xml:space="preserve"> </w:t>
      </w:r>
      <w:r w:rsidRPr="00BD56C9">
        <w:rPr>
          <w:rFonts w:ascii="Century Gothic" w:hAnsi="Century Gothic"/>
          <w:i w:val="0"/>
          <w:sz w:val="24"/>
          <w:szCs w:val="24"/>
          <w:lang w:val="es-BO"/>
        </w:rPr>
        <w:t xml:space="preserve"> </w:t>
      </w:r>
      <w:r w:rsidRPr="00BD56C9">
        <w:rPr>
          <w:rFonts w:ascii="Century Gothic" w:hAnsi="Century Gothic"/>
          <w:i w:val="0"/>
          <w:sz w:val="24"/>
          <w:szCs w:val="24"/>
        </w:rPr>
        <w:t xml:space="preserve">REPOSICIÓN DE CERÁMICA, BALDOSAS Y/O CORTEZAS ESPECIALES </w:t>
      </w:r>
      <w:r w:rsidRPr="000C4C04">
        <w:rPr>
          <w:rFonts w:ascii="Century Gothic" w:hAnsi="Century Gothic"/>
          <w:i w:val="0"/>
          <w:sz w:val="24"/>
          <w:szCs w:val="24"/>
        </w:rPr>
        <w:t>(REPOSICION DE GRAMA)</w:t>
      </w:r>
    </w:p>
    <w:p w:rsidR="000C4C04" w:rsidRPr="007F580D" w:rsidRDefault="000C4C04" w:rsidP="000C4C04">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9.1 </w:t>
      </w:r>
      <w:r w:rsidRPr="007F580D">
        <w:rPr>
          <w:rFonts w:ascii="Century Gothic" w:hAnsi="Century Gothic"/>
          <w:sz w:val="20"/>
          <w:szCs w:val="20"/>
        </w:rPr>
        <w:t xml:space="preserve">DEFINICIÓN </w:t>
      </w:r>
    </w:p>
    <w:p w:rsidR="000C4C04" w:rsidRPr="007F580D" w:rsidRDefault="000C4C04" w:rsidP="000C4C04">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w:t>
      </w:r>
      <w:r w:rsidR="00311C21">
        <w:rPr>
          <w:rFonts w:ascii="Century Gothic" w:eastAsia="Times New Roman" w:hAnsi="Century Gothic" w:cs="Arial"/>
          <w:sz w:val="20"/>
          <w:szCs w:val="20"/>
          <w:lang w:val="es-ES_tradnl"/>
        </w:rPr>
        <w:t>de grama</w:t>
      </w:r>
      <w:r w:rsidRPr="007F580D">
        <w:rPr>
          <w:rFonts w:ascii="Century Gothic" w:eastAsia="Times New Roman" w:hAnsi="Century Gothic" w:cs="Arial"/>
          <w:sz w:val="20"/>
          <w:szCs w:val="20"/>
          <w:lang w:val="es-ES_tradnl"/>
        </w:rPr>
        <w:t xml:space="preserve"> </w:t>
      </w:r>
      <w:r w:rsidR="00311C21">
        <w:rPr>
          <w:rFonts w:ascii="Century Gothic" w:eastAsia="Times New Roman" w:hAnsi="Century Gothic" w:cs="Arial"/>
          <w:sz w:val="20"/>
          <w:szCs w:val="20"/>
          <w:lang w:val="es-ES_tradnl"/>
        </w:rPr>
        <w:t xml:space="preserve">removida para la excavación de zanja, </w:t>
      </w:r>
      <w:r w:rsidRPr="007F580D">
        <w:rPr>
          <w:rFonts w:ascii="Century Gothic" w:eastAsia="Times New Roman" w:hAnsi="Century Gothic" w:cs="Arial"/>
          <w:sz w:val="20"/>
          <w:szCs w:val="20"/>
          <w:lang w:val="es-ES_tradnl"/>
        </w:rPr>
        <w:t xml:space="preserve">en aquellos lugares </w:t>
      </w:r>
      <w:r w:rsidR="00311C21">
        <w:rPr>
          <w:rFonts w:ascii="Century Gothic" w:eastAsia="Times New Roman" w:hAnsi="Century Gothic" w:cs="Arial"/>
          <w:sz w:val="20"/>
          <w:szCs w:val="20"/>
          <w:lang w:val="es-ES_tradnl"/>
        </w:rPr>
        <w:t>donde</w:t>
      </w:r>
      <w:r w:rsidRPr="007F580D">
        <w:rPr>
          <w:rFonts w:ascii="Century Gothic" w:eastAsia="Times New Roman" w:hAnsi="Century Gothic" w:cs="Arial"/>
          <w:sz w:val="20"/>
          <w:szCs w:val="20"/>
          <w:lang w:val="es-ES_tradnl"/>
        </w:rPr>
        <w:t xml:space="preserve"> existía este tipo de revestimiento en acera.</w:t>
      </w:r>
    </w:p>
    <w:p w:rsidR="000C4C04" w:rsidRPr="007F580D" w:rsidRDefault="000C4C04" w:rsidP="000C4C04">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Todos los trabajos serán ejecutados de acuerdo a las instrucciones del SUPERVISOR DE OBRA.</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9.2 </w:t>
      </w:r>
      <w:r w:rsidRPr="007F580D">
        <w:rPr>
          <w:rFonts w:ascii="Century Gothic" w:hAnsi="Century Gothic"/>
          <w:sz w:val="20"/>
          <w:szCs w:val="20"/>
        </w:rPr>
        <w:t>MATERIALES, HERRAMIENTAS Y EQUIPO.</w:t>
      </w:r>
    </w:p>
    <w:p w:rsidR="000C4C04" w:rsidRPr="007F580D" w:rsidRDefault="000C4C04" w:rsidP="000C4C04">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El CONTRATISTA deberá proporcionar todos los materiales, herramientas y equipo necesarios para la ejecución de este ítem. </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9.3 </w:t>
      </w:r>
      <w:r w:rsidRPr="007F580D">
        <w:rPr>
          <w:rFonts w:ascii="Century Gothic" w:hAnsi="Century Gothic"/>
          <w:sz w:val="20"/>
          <w:szCs w:val="20"/>
        </w:rPr>
        <w:t>PROCEDIMIENTO PARA LA EJECUCIÓN</w:t>
      </w:r>
    </w:p>
    <w:p w:rsidR="000C4C04" w:rsidRDefault="000C4C04" w:rsidP="000C4C04">
      <w:pPr>
        <w:spacing w:after="120"/>
        <w:jc w:val="both"/>
        <w:rPr>
          <w:rFonts w:ascii="Century Gothic" w:eastAsia="Times New Roman" w:hAnsi="Century Gothic" w:cs="Arial"/>
          <w:sz w:val="20"/>
          <w:szCs w:val="20"/>
          <w:lang w:val="es-ES_tradnl"/>
        </w:rPr>
      </w:pPr>
      <w:r w:rsidRPr="00970CEF">
        <w:rPr>
          <w:rFonts w:ascii="Century Gothic" w:eastAsia="Times New Roman" w:hAnsi="Century Gothic" w:cs="Arial"/>
          <w:sz w:val="20"/>
          <w:szCs w:val="20"/>
          <w:lang w:val="es-ES_tradnl"/>
        </w:rPr>
        <w:t>Para la reposición del tepe removido, el CONTRATISTA preparará la base del terreno con una remoción y retiro de piedras de dimensiones grandes, el nivel de la misma estará en función del</w:t>
      </w:r>
      <w:r>
        <w:rPr>
          <w:rFonts w:ascii="Century Gothic" w:eastAsia="Times New Roman" w:hAnsi="Century Gothic" w:cs="Arial"/>
          <w:sz w:val="20"/>
          <w:szCs w:val="20"/>
          <w:lang w:val="es-ES_tradnl"/>
        </w:rPr>
        <w:t xml:space="preserve"> </w:t>
      </w:r>
      <w:r w:rsidRPr="00970CEF">
        <w:rPr>
          <w:rFonts w:ascii="Century Gothic" w:eastAsia="Times New Roman" w:hAnsi="Century Gothic" w:cs="Arial"/>
          <w:sz w:val="20"/>
          <w:szCs w:val="20"/>
          <w:lang w:val="es-ES_tradnl"/>
        </w:rPr>
        <w:t>nivel del piso acabado y de las condiciones en las que se encontraron las jardineras de los alrededores.</w:t>
      </w:r>
    </w:p>
    <w:p w:rsidR="000C4C04" w:rsidRPr="00970CEF" w:rsidRDefault="000C4C04" w:rsidP="000C4C04">
      <w:pPr>
        <w:spacing w:after="120"/>
        <w:jc w:val="both"/>
        <w:rPr>
          <w:rFonts w:ascii="Century Gothic" w:eastAsia="Times New Roman" w:hAnsi="Century Gothic" w:cs="Arial"/>
          <w:sz w:val="20"/>
          <w:szCs w:val="20"/>
          <w:lang w:val="es-ES_tradnl"/>
        </w:rPr>
      </w:pPr>
      <w:r w:rsidRPr="00970CEF">
        <w:rPr>
          <w:rFonts w:ascii="Century Gothic" w:eastAsia="Times New Roman" w:hAnsi="Century Gothic" w:cs="Arial"/>
          <w:sz w:val="20"/>
          <w:szCs w:val="20"/>
          <w:lang w:val="es-ES_tradnl"/>
        </w:rPr>
        <w:t>Una vez preparada la base del terreno, se</w:t>
      </w:r>
      <w:r>
        <w:rPr>
          <w:rFonts w:ascii="Century Gothic" w:eastAsia="Times New Roman" w:hAnsi="Century Gothic" w:cs="Arial"/>
          <w:sz w:val="20"/>
          <w:szCs w:val="20"/>
          <w:lang w:val="es-ES_tradnl"/>
        </w:rPr>
        <w:t xml:space="preserve"> </w:t>
      </w:r>
      <w:r w:rsidRPr="00970CEF">
        <w:rPr>
          <w:rFonts w:ascii="Century Gothic" w:eastAsia="Times New Roman" w:hAnsi="Century Gothic" w:cs="Arial"/>
          <w:sz w:val="20"/>
          <w:szCs w:val="20"/>
          <w:lang w:val="es-ES_tradnl"/>
        </w:rPr>
        <w:t>procederá al colocado del tepe que fue removido.</w:t>
      </w:r>
    </w:p>
    <w:p w:rsidR="000C4C04" w:rsidRPr="007F580D" w:rsidRDefault="000C4C04" w:rsidP="000C4C04">
      <w:pPr>
        <w:spacing w:after="120"/>
        <w:jc w:val="both"/>
        <w:rPr>
          <w:rFonts w:ascii="Century Gothic" w:eastAsia="Times New Roman" w:hAnsi="Century Gothic" w:cs="Arial"/>
          <w:sz w:val="20"/>
          <w:szCs w:val="20"/>
          <w:lang w:val="es-ES_tradnl"/>
        </w:rPr>
      </w:pPr>
      <w:r w:rsidRPr="00970CEF">
        <w:rPr>
          <w:rFonts w:ascii="Century Gothic" w:eastAsia="Times New Roman" w:hAnsi="Century Gothic" w:cs="Arial"/>
          <w:sz w:val="20"/>
          <w:szCs w:val="20"/>
          <w:lang w:val="es-ES_tradnl"/>
        </w:rPr>
        <w:t>El CONTRATISTA tendrá la responsabilidad del cuidado de las áreas verdes y para su entrega el césped deberá presentar una superficie compacta, uniforme y con un color verde intenso.</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9.4 </w:t>
      </w:r>
      <w:r w:rsidRPr="007F580D">
        <w:rPr>
          <w:rFonts w:ascii="Century Gothic" w:hAnsi="Century Gothic"/>
          <w:sz w:val="20"/>
          <w:szCs w:val="20"/>
        </w:rPr>
        <w:t>MEDICIÓN Y FORMA DE PAGO</w:t>
      </w:r>
    </w:p>
    <w:p w:rsidR="000C4C04" w:rsidRDefault="00311C21" w:rsidP="000C4C04">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lastRenderedPageBreak/>
        <w:t>El ítem de reposición de cortezas especiales se medirá</w:t>
      </w:r>
      <w:r w:rsidR="000C4C04" w:rsidRPr="007F580D">
        <w:rPr>
          <w:rFonts w:ascii="Century Gothic" w:eastAsia="Times New Roman" w:hAnsi="Century Gothic" w:cs="Arial"/>
          <w:sz w:val="20"/>
          <w:szCs w:val="20"/>
          <w:lang w:val="es-ES_tradnl"/>
        </w:rPr>
        <w:t xml:space="preserve"> en metros cuadrados, tomando en cuenta únicamente las superficies netas ejecutadas y será pagado al precio unitario de la propuesta aceptada para este ítem.</w:t>
      </w:r>
    </w:p>
    <w:p w:rsidR="000C4C04" w:rsidRPr="007F580D" w:rsidRDefault="000C4C04" w:rsidP="000C4C04">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81"/>
        <w:gridCol w:w="4812"/>
        <w:gridCol w:w="976"/>
      </w:tblGrid>
      <w:tr w:rsidR="000C4C04" w:rsidRPr="007F580D" w:rsidTr="002B0249">
        <w:trPr>
          <w:jc w:val="center"/>
        </w:trPr>
        <w:tc>
          <w:tcPr>
            <w:tcW w:w="689"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98"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282"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C4C04" w:rsidRPr="007F580D" w:rsidTr="002B0249">
        <w:trPr>
          <w:jc w:val="center"/>
        </w:trPr>
        <w:tc>
          <w:tcPr>
            <w:tcW w:w="689" w:type="dxa"/>
          </w:tcPr>
          <w:p w:rsidR="000C4C04" w:rsidRPr="007F580D" w:rsidRDefault="000C4C04" w:rsidP="000C21CC">
            <w:pPr>
              <w:jc w:val="center"/>
              <w:rPr>
                <w:rFonts w:ascii="Century Gothic" w:eastAsia="Arial Unicode MS" w:hAnsi="Century Gothic"/>
                <w:lang w:val="es-ES_tradnl"/>
              </w:rPr>
            </w:pPr>
            <w:r>
              <w:rPr>
                <w:rFonts w:ascii="Century Gothic" w:eastAsia="Arial Unicode MS" w:hAnsi="Century Gothic"/>
                <w:lang w:val="es-ES_tradnl"/>
              </w:rPr>
              <w:t>9</w:t>
            </w:r>
          </w:p>
        </w:tc>
        <w:tc>
          <w:tcPr>
            <w:tcW w:w="5498" w:type="dxa"/>
          </w:tcPr>
          <w:p w:rsidR="000C4C04" w:rsidRPr="007F580D" w:rsidRDefault="000C4C04" w:rsidP="000C21CC">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DE CERÁMICA, BALDOSAS Y/O CORTEZAS ESPECIALES </w:t>
            </w:r>
            <w:r w:rsidRPr="000C4C04">
              <w:rPr>
                <w:rFonts w:ascii="Century Gothic" w:eastAsia="Arial Unicode MS" w:hAnsi="Century Gothic"/>
                <w:lang w:val="es-ES_tradnl"/>
              </w:rPr>
              <w:t>(REPOSICION DE GRAMA)</w:t>
            </w:r>
          </w:p>
        </w:tc>
        <w:tc>
          <w:tcPr>
            <w:tcW w:w="282" w:type="dxa"/>
          </w:tcPr>
          <w:p w:rsidR="000C4C04" w:rsidRPr="007F580D" w:rsidRDefault="000C4C04"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0C4C04" w:rsidRDefault="000C4C04" w:rsidP="000C4C04">
      <w:pPr>
        <w:tabs>
          <w:tab w:val="left" w:pos="0"/>
          <w:tab w:val="left" w:pos="142"/>
        </w:tabs>
        <w:autoSpaceDE w:val="0"/>
        <w:autoSpaceDN w:val="0"/>
        <w:adjustRightInd w:val="0"/>
        <w:spacing w:after="0"/>
        <w:jc w:val="both"/>
        <w:rPr>
          <w:rFonts w:ascii="Century Gothic" w:hAnsi="Century Gothic" w:cs="Arial"/>
          <w:sz w:val="20"/>
          <w:szCs w:val="20"/>
        </w:rPr>
      </w:pPr>
    </w:p>
    <w:p w:rsidR="000C4C04" w:rsidRDefault="000C4C04"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3B44F1" w:rsidRDefault="00652332" w:rsidP="000C08B6">
      <w:pPr>
        <w:pStyle w:val="Ttulo2"/>
        <w:keepLines/>
        <w:numPr>
          <w:ilvl w:val="0"/>
          <w:numId w:val="33"/>
        </w:numPr>
        <w:spacing w:before="200" w:after="0" w:line="276" w:lineRule="auto"/>
        <w:jc w:val="both"/>
        <w:rPr>
          <w:rFonts w:ascii="Century Gothic" w:hAnsi="Century Gothic" w:cs="Arial"/>
          <w:i w:val="0"/>
          <w:sz w:val="22"/>
          <w:szCs w:val="22"/>
        </w:rPr>
      </w:pPr>
      <w:r w:rsidRPr="003B44F1">
        <w:rPr>
          <w:rFonts w:ascii="Century Gothic" w:hAnsi="Century Gothic"/>
          <w:i w:val="0"/>
          <w:sz w:val="22"/>
          <w:szCs w:val="22"/>
        </w:rPr>
        <w:t>REMOCIÓN DE LOSETA, ADOQUÍN Y/O PIEDRA COMANCHE</w:t>
      </w:r>
      <w:r w:rsidRPr="003B44F1">
        <w:rPr>
          <w:rFonts w:ascii="Century Gothic" w:eastAsia="Arial Unicode MS" w:hAnsi="Century Gothic"/>
          <w:i w:val="0"/>
          <w:sz w:val="22"/>
          <w:szCs w:val="22"/>
          <w:lang w:val="es-ES_tradnl"/>
        </w:rPr>
        <w:t xml:space="preserve"> </w:t>
      </w:r>
    </w:p>
    <w:p w:rsidR="00652332" w:rsidRDefault="00652332" w:rsidP="0065233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652332" w:rsidRPr="007F580D" w:rsidRDefault="00652332" w:rsidP="00652332">
      <w:pPr>
        <w:spacing w:after="0"/>
        <w:jc w:val="both"/>
        <w:rPr>
          <w:rFonts w:ascii="Century Gothic" w:eastAsia="Times New Roman" w:hAnsi="Century Gothic" w:cs="Times New Roman"/>
          <w:b/>
          <w:color w:val="000000"/>
          <w:sz w:val="20"/>
          <w:szCs w:val="20"/>
        </w:rPr>
      </w:pP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.1 </w:t>
      </w:r>
      <w:r w:rsidR="00652332" w:rsidRPr="007F580D">
        <w:rPr>
          <w:rFonts w:ascii="Century Gothic" w:eastAsia="Times New Roman" w:hAnsi="Century Gothic" w:cs="Arial"/>
          <w:b/>
          <w:iCs/>
          <w:sz w:val="20"/>
          <w:szCs w:val="20"/>
          <w:lang w:val="es-ES_tradnl"/>
        </w:rPr>
        <w:t xml:space="preserve"> </w:t>
      </w:r>
      <w:r w:rsidR="00652332">
        <w:rPr>
          <w:rFonts w:ascii="Century Gothic" w:eastAsia="Times New Roman" w:hAnsi="Century Gothic" w:cs="Arial"/>
          <w:b/>
          <w:iCs/>
          <w:sz w:val="20"/>
          <w:szCs w:val="20"/>
          <w:lang w:val="es-ES_tradnl"/>
        </w:rPr>
        <w:t xml:space="preserve"> </w:t>
      </w:r>
      <w:r w:rsidR="00652332" w:rsidRPr="007F580D">
        <w:rPr>
          <w:rFonts w:ascii="Century Gothic" w:eastAsia="Times New Roman" w:hAnsi="Century Gothic" w:cs="Arial"/>
          <w:b/>
          <w:iCs/>
          <w:sz w:val="20"/>
          <w:szCs w:val="20"/>
          <w:lang w:val="es-ES_tradnl"/>
        </w:rPr>
        <w:t>DEFINICIÓN</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7F580D">
        <w:rPr>
          <w:rFonts w:ascii="Century Gothic" w:eastAsia="Times New Roman" w:hAnsi="Century Gothic" w:cs="Arial"/>
          <w:iCs/>
          <w:sz w:val="20"/>
          <w:szCs w:val="20"/>
          <w:lang w:val="es-ES_tradnl"/>
        </w:rPr>
        <w:cr/>
      </w: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.2 </w:t>
      </w:r>
      <w:r w:rsidR="00652332" w:rsidRPr="007F580D">
        <w:rPr>
          <w:rFonts w:ascii="Century Gothic" w:eastAsia="Times New Roman" w:hAnsi="Century Gothic" w:cs="Arial"/>
          <w:b/>
          <w:iCs/>
          <w:sz w:val="20"/>
          <w:szCs w:val="20"/>
          <w:lang w:val="es-ES_tradnl"/>
        </w:rPr>
        <w:t xml:space="preserve">  MATERIALES, HERRAMIENTAS Y EQUIPO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.3 </w:t>
      </w:r>
      <w:r w:rsidR="00652332" w:rsidRPr="007F580D">
        <w:rPr>
          <w:rFonts w:ascii="Century Gothic" w:eastAsia="Times New Roman" w:hAnsi="Century Gothic" w:cs="Arial"/>
          <w:b/>
          <w:iCs/>
          <w:sz w:val="20"/>
          <w:szCs w:val="20"/>
          <w:lang w:val="es-ES_tradnl"/>
        </w:rPr>
        <w:t xml:space="preserve"> PROCEDIMIENTO PARA LA EJECUCIÓN</w:t>
      </w:r>
    </w:p>
    <w:p w:rsidR="00652332" w:rsidRPr="007F580D" w:rsidRDefault="00652332" w:rsidP="00652332">
      <w:pPr>
        <w:autoSpaceDE w:val="0"/>
        <w:autoSpaceDN w:val="0"/>
        <w:adjustRightInd w:val="0"/>
        <w:spacing w:after="0"/>
        <w:jc w:val="both"/>
        <w:rPr>
          <w:rFonts w:ascii="Century Gothic" w:eastAsia="Times New Roman" w:hAnsi="Century Gothic" w:cs="Arial"/>
          <w:b/>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b/>
          <w:iCs/>
          <w:sz w:val="20"/>
          <w:szCs w:val="20"/>
          <w:lang w:val="es-ES_tradnl"/>
        </w:rPr>
      </w:pPr>
      <w:r w:rsidRPr="007F580D">
        <w:rPr>
          <w:rFonts w:ascii="Century Gothic" w:eastAsia="Arial Unicode MS" w:hAnsi="Century Gothic"/>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w:t>
      </w:r>
      <w:proofErr w:type="gramStart"/>
      <w:r w:rsidRPr="007F580D">
        <w:rPr>
          <w:rFonts w:ascii="Century Gothic" w:eastAsia="Arial Unicode MS" w:hAnsi="Century Gothic"/>
          <w:sz w:val="20"/>
          <w:szCs w:val="20"/>
          <w:lang w:val="es-ES_tradnl"/>
        </w:rPr>
        <w:t>señalizado</w:t>
      </w:r>
      <w:proofErr w:type="gramEnd"/>
      <w:r w:rsidRPr="007F580D">
        <w:rPr>
          <w:rFonts w:ascii="Century Gothic" w:eastAsia="Arial Unicode MS" w:hAnsi="Century Gothic"/>
          <w:sz w:val="20"/>
          <w:szCs w:val="20"/>
          <w:lang w:val="es-ES_tradnl"/>
        </w:rPr>
        <w:t xml:space="preserve"> incluyendo a las vías alternas de ser el caso. </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highlight w:val="cyan"/>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lastRenderedPageBreak/>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.4 </w:t>
      </w:r>
      <w:r w:rsidR="00652332" w:rsidRPr="007F580D">
        <w:rPr>
          <w:rFonts w:ascii="Century Gothic" w:eastAsia="Times New Roman" w:hAnsi="Century Gothic" w:cs="Arial"/>
          <w:b/>
          <w:iCs/>
          <w:sz w:val="20"/>
          <w:szCs w:val="20"/>
          <w:lang w:val="es-ES_tradnl"/>
        </w:rPr>
        <w:t xml:space="preserve"> MEDICIÓN Y FORMA DE PAGO</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40"/>
        <w:gridCol w:w="4853"/>
        <w:gridCol w:w="976"/>
      </w:tblGrid>
      <w:tr w:rsidR="00652332" w:rsidRPr="007F580D" w:rsidTr="000C21CC">
        <w:trPr>
          <w:jc w:val="center"/>
        </w:trPr>
        <w:tc>
          <w:tcPr>
            <w:tcW w:w="640"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53"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trHeight w:val="70"/>
          <w:jc w:val="center"/>
        </w:trPr>
        <w:tc>
          <w:tcPr>
            <w:tcW w:w="640"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10</w:t>
            </w:r>
          </w:p>
        </w:tc>
        <w:tc>
          <w:tcPr>
            <w:tcW w:w="4853" w:type="dxa"/>
          </w:tcPr>
          <w:p w:rsidR="00652332" w:rsidRPr="003B44F1" w:rsidRDefault="00652332" w:rsidP="000C21CC">
            <w:pPr>
              <w:jc w:val="center"/>
              <w:rPr>
                <w:rFonts w:ascii="Century Gothic" w:hAnsi="Century Gothic"/>
                <w:color w:val="000000"/>
                <w:lang w:val="es-BO"/>
              </w:rPr>
            </w:pPr>
            <w:r w:rsidRPr="003B44F1">
              <w:rPr>
                <w:rFonts w:ascii="Century Gothic" w:hAnsi="Century Gothic"/>
                <w:color w:val="000000"/>
                <w:lang w:val="es-BO"/>
              </w:rPr>
              <w:t>REMOCIÓN DE LOSETA, ADOQUÍN Y/O PIEDRA</w:t>
            </w:r>
            <w:r>
              <w:rPr>
                <w:rFonts w:ascii="Century Gothic" w:hAnsi="Century Gothic"/>
                <w:color w:val="000000"/>
                <w:lang w:val="es-BO"/>
              </w:rPr>
              <w:t xml:space="preserve"> </w:t>
            </w:r>
            <w:r w:rsidRPr="003B44F1">
              <w:rPr>
                <w:rFonts w:ascii="Century Gothic" w:hAnsi="Century Gothic"/>
                <w:color w:val="000000"/>
                <w:lang w:val="es-BO"/>
              </w:rPr>
              <w:t xml:space="preserve"> COMANCHE</w:t>
            </w:r>
          </w:p>
        </w:tc>
        <w:tc>
          <w:tcPr>
            <w:tcW w:w="976" w:type="dxa"/>
          </w:tcPr>
          <w:p w:rsidR="00652332" w:rsidRPr="007F580D" w:rsidRDefault="00652332" w:rsidP="000C21CC">
            <w:pPr>
              <w:jc w:val="center"/>
              <w:rPr>
                <w:rFonts w:ascii="Century Gothic" w:eastAsia="Arial Unicode MS" w:hAnsi="Century Gothic"/>
                <w:lang w:val="es-ES_tradnl"/>
              </w:rPr>
            </w:pPr>
            <w:bookmarkStart w:id="72" w:name="OLE_LINK1"/>
            <w:r>
              <w:rPr>
                <w:rFonts w:ascii="Century Gothic" w:hAnsi="Century Gothic" w:cs="Arial"/>
              </w:rPr>
              <w:t>m</w:t>
            </w:r>
            <w:r>
              <w:rPr>
                <w:rFonts w:ascii="Century Gothic" w:hAnsi="Century Gothic" w:cs="Arial"/>
                <w:vertAlign w:val="superscript"/>
              </w:rPr>
              <w:t>2</w:t>
            </w:r>
            <w:bookmarkEnd w:id="72"/>
          </w:p>
        </w:tc>
      </w:tr>
    </w:tbl>
    <w:p w:rsidR="00652332"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Default="00652332" w:rsidP="00652332">
      <w:pPr>
        <w:pStyle w:val="Ttulo2"/>
        <w:spacing w:before="0" w:line="240" w:lineRule="atLeast"/>
        <w:jc w:val="both"/>
        <w:rPr>
          <w:rFonts w:ascii="Century Gothic" w:hAnsi="Century Gothic"/>
          <w:i w:val="0"/>
          <w:sz w:val="24"/>
          <w:szCs w:val="24"/>
          <w:lang w:val="es-ES_tradnl"/>
        </w:rPr>
      </w:pPr>
    </w:p>
    <w:p w:rsidR="00652332" w:rsidRPr="00433636" w:rsidRDefault="002B0249" w:rsidP="00652332">
      <w:pPr>
        <w:pStyle w:val="Ttulo2"/>
        <w:jc w:val="both"/>
        <w:rPr>
          <w:rFonts w:ascii="Century Gothic" w:hAnsi="Century Gothic"/>
          <w:i w:val="0"/>
          <w:sz w:val="22"/>
          <w:szCs w:val="22"/>
          <w:lang w:val="es-ES_tradnl"/>
        </w:rPr>
      </w:pPr>
      <w:r>
        <w:rPr>
          <w:rFonts w:ascii="Century Gothic" w:hAnsi="Century Gothic"/>
          <w:i w:val="0"/>
          <w:sz w:val="22"/>
          <w:szCs w:val="22"/>
          <w:lang w:val="es-BO"/>
        </w:rPr>
        <w:t>11</w:t>
      </w:r>
      <w:r w:rsidR="00652332" w:rsidRPr="00433636">
        <w:rPr>
          <w:rFonts w:ascii="Century Gothic" w:hAnsi="Century Gothic"/>
          <w:i w:val="0"/>
          <w:sz w:val="22"/>
          <w:szCs w:val="22"/>
          <w:lang w:val="es-BO"/>
        </w:rPr>
        <w:t xml:space="preserve">.  </w:t>
      </w:r>
      <w:r w:rsidR="00652332" w:rsidRPr="00433636">
        <w:rPr>
          <w:rFonts w:ascii="Century Gothic" w:hAnsi="Century Gothic"/>
          <w:i w:val="0"/>
          <w:sz w:val="22"/>
          <w:szCs w:val="22"/>
        </w:rPr>
        <w:t xml:space="preserve">REPOSICIÓN DE LOSETA, ADOQUÍN Y PIEDRA COMANCHE   </w:t>
      </w:r>
    </w:p>
    <w:p w:rsidR="00652332" w:rsidRPr="00433636" w:rsidRDefault="00652332" w:rsidP="00652332">
      <w:pPr>
        <w:spacing w:after="0"/>
        <w:jc w:val="both"/>
        <w:rPr>
          <w:rFonts w:ascii="Century Gothic" w:eastAsia="Times New Roman" w:hAnsi="Century Gothic"/>
          <w:b/>
          <w:iCs/>
          <w:sz w:val="20"/>
          <w:szCs w:val="20"/>
          <w:lang w:val="es-ES_tradnl"/>
        </w:rPr>
      </w:pPr>
      <w:r w:rsidRPr="007F580D">
        <w:rPr>
          <w:rFonts w:ascii="Century Gothic" w:eastAsia="Times New Roman" w:hAnsi="Century Gothic"/>
          <w:b/>
          <w:iCs/>
          <w:sz w:val="20"/>
          <w:szCs w:val="20"/>
          <w:lang w:val="es-ES_tradnl"/>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652332" w:rsidRPr="007F580D" w:rsidRDefault="00652332" w:rsidP="000C08B6">
      <w:pPr>
        <w:pStyle w:val="Estilo1"/>
        <w:numPr>
          <w:ilvl w:val="1"/>
          <w:numId w:val="3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DEFINICIÓN.</w:t>
      </w:r>
    </w:p>
    <w:p w:rsidR="00652332" w:rsidRPr="007F580D" w:rsidRDefault="00652332" w:rsidP="00652332">
      <w:pPr>
        <w:spacing w:after="0"/>
        <w:jc w:val="both"/>
        <w:rPr>
          <w:rFonts w:ascii="Century Gothic" w:eastAsia="Times New Roman" w:hAnsi="Century Gothic"/>
          <w:iCs/>
          <w:sz w:val="20"/>
          <w:szCs w:val="20"/>
          <w:lang w:val="es-ES_tradnl"/>
        </w:rPr>
      </w:pPr>
      <w:bookmarkStart w:id="73" w:name="_Toc314666695"/>
      <w:r w:rsidRPr="007F580D">
        <w:rPr>
          <w:rFonts w:ascii="Century Gothic" w:eastAsia="Times New Roman" w:hAnsi="Century Gothic"/>
          <w:kern w:val="28"/>
          <w:sz w:val="20"/>
          <w:szCs w:val="20"/>
          <w:lang w:val="es-ES_tradnl"/>
        </w:rPr>
        <w:t xml:space="preserve">Este ítem se refiere a la colocación de adoquín, </w:t>
      </w:r>
      <w:proofErr w:type="spellStart"/>
      <w:r w:rsidRPr="007F580D">
        <w:rPr>
          <w:rFonts w:ascii="Century Gothic" w:eastAsia="Times New Roman" w:hAnsi="Century Gothic"/>
          <w:kern w:val="28"/>
          <w:sz w:val="20"/>
          <w:szCs w:val="20"/>
          <w:lang w:val="es-ES_tradnl"/>
        </w:rPr>
        <w:t>enlosetado</w:t>
      </w:r>
      <w:proofErr w:type="spellEnd"/>
      <w:r w:rsidRPr="007F580D">
        <w:rPr>
          <w:rFonts w:ascii="Century Gothic" w:eastAsia="Times New Roman" w:hAnsi="Century Gothic"/>
          <w:kern w:val="28"/>
          <w:sz w:val="20"/>
          <w:szCs w:val="20"/>
          <w:lang w:val="es-ES_tradnl"/>
        </w:rPr>
        <w:t xml:space="preserve"> y piedra comanche incluyéndose juntas con arena, tierra cernida u otro material por el cual estaba constituida.</w:t>
      </w:r>
      <w:bookmarkEnd w:id="73"/>
    </w:p>
    <w:p w:rsidR="00652332" w:rsidRPr="007F580D" w:rsidRDefault="00652332" w:rsidP="000C08B6">
      <w:pPr>
        <w:pStyle w:val="Estilo1"/>
        <w:numPr>
          <w:ilvl w:val="1"/>
          <w:numId w:val="3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w:t>
      </w:r>
      <w:r>
        <w:rPr>
          <w:rFonts w:ascii="Century Gothic" w:hAnsi="Century Gothic"/>
          <w:sz w:val="20"/>
          <w:szCs w:val="20"/>
        </w:rPr>
        <w:t>ES</w:t>
      </w:r>
      <w:r w:rsidRPr="007F580D">
        <w:rPr>
          <w:rFonts w:ascii="Century Gothic" w:hAnsi="Century Gothic"/>
          <w:sz w:val="20"/>
          <w:szCs w:val="20"/>
        </w:rPr>
        <w:t xml:space="preserve"> HERRAMIENTAS Y EQUIPO. </w:t>
      </w:r>
    </w:p>
    <w:p w:rsidR="00652332" w:rsidRPr="007F580D" w:rsidRDefault="00652332" w:rsidP="00652332">
      <w:pPr>
        <w:spacing w:after="0"/>
        <w:jc w:val="both"/>
        <w:rPr>
          <w:rFonts w:ascii="Century Gothic" w:eastAsia="Times New Roman" w:hAnsi="Century Gothic"/>
          <w:kern w:val="28"/>
          <w:sz w:val="20"/>
          <w:szCs w:val="20"/>
          <w:lang w:val="es-ES_tradnl"/>
        </w:rPr>
      </w:pPr>
      <w:bookmarkStart w:id="74" w:name="_Toc314666696"/>
      <w:r w:rsidRPr="007F580D">
        <w:rPr>
          <w:rFonts w:ascii="Century Gothic" w:eastAsia="Times New Roman" w:hAnsi="Century Gothic"/>
          <w:kern w:val="28"/>
          <w:sz w:val="20"/>
          <w:szCs w:val="20"/>
          <w:lang w:val="es-ES_tradnl"/>
        </w:rPr>
        <w:t>El CONTRATISTA suministrará todos los materiales, herramientas, equipos necesarios y apropiados, de acuerdo a su propuesta.</w:t>
      </w:r>
      <w:bookmarkEnd w:id="74"/>
    </w:p>
    <w:p w:rsidR="00652332" w:rsidRPr="007F580D" w:rsidRDefault="00652332" w:rsidP="00652332">
      <w:pPr>
        <w:spacing w:after="0"/>
        <w:jc w:val="both"/>
        <w:rPr>
          <w:rFonts w:ascii="Century Gothic" w:eastAsia="Times New Roman" w:hAnsi="Century Gothic"/>
          <w:b/>
          <w:kern w:val="28"/>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5" w:name="_Toc314666697"/>
      <w:r w:rsidRPr="007F580D">
        <w:rPr>
          <w:rFonts w:ascii="Century Gothic" w:eastAsia="Times New Roman" w:hAnsi="Century Gothic"/>
          <w:iCs/>
          <w:sz w:val="20"/>
          <w:szCs w:val="20"/>
          <w:lang w:val="es-ES_tradnl"/>
        </w:rPr>
        <w:lastRenderedPageBreak/>
        <w:t>El adoquín, loseta y piedra comanche será el mismo que se retire y se encuentre en el sector.</w:t>
      </w:r>
      <w:bookmarkEnd w:id="75"/>
    </w:p>
    <w:p w:rsidR="00652332" w:rsidRPr="007F580D" w:rsidRDefault="00652332" w:rsidP="00652332">
      <w:pPr>
        <w:spacing w:after="0"/>
        <w:jc w:val="both"/>
        <w:rPr>
          <w:rFonts w:ascii="Century Gothic" w:eastAsia="Times New Roman" w:hAnsi="Century Gothic"/>
          <w:iCs/>
          <w:sz w:val="20"/>
          <w:szCs w:val="20"/>
          <w:lang w:val="es-ES_tradnl"/>
        </w:rPr>
      </w:pPr>
      <w:bookmarkStart w:id="76" w:name="_Toc314666711"/>
      <w:r w:rsidRPr="007F580D">
        <w:rPr>
          <w:rFonts w:ascii="Century Gothic" w:eastAsia="Times New Roman" w:hAnsi="Century Gothic"/>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76"/>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rPr>
      </w:pPr>
      <w:r w:rsidRPr="007F580D">
        <w:rPr>
          <w:rFonts w:ascii="Century Gothic" w:eastAsia="Times New Roman" w:hAnsi="Century Gothic"/>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52332" w:rsidRPr="007F580D" w:rsidRDefault="00652332" w:rsidP="000C08B6">
      <w:pPr>
        <w:pStyle w:val="Estilo1"/>
        <w:numPr>
          <w:ilvl w:val="1"/>
          <w:numId w:val="37"/>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652332" w:rsidRPr="007F580D" w:rsidRDefault="00652332" w:rsidP="00652332">
      <w:pPr>
        <w:spacing w:after="0"/>
        <w:jc w:val="both"/>
        <w:rPr>
          <w:rFonts w:ascii="Century Gothic" w:eastAsia="Times New Roman" w:hAnsi="Century Gothic"/>
          <w:iCs/>
          <w:sz w:val="20"/>
          <w:szCs w:val="20"/>
          <w:lang w:val="es-ES_tradnl"/>
        </w:rPr>
      </w:pPr>
      <w:bookmarkStart w:id="77" w:name="_Toc314666698"/>
      <w:r w:rsidRPr="007F580D">
        <w:rPr>
          <w:rFonts w:ascii="Century Gothic" w:eastAsia="Times New Roman" w:hAnsi="Century Gothic"/>
          <w:iCs/>
          <w:sz w:val="20"/>
          <w:szCs w:val="20"/>
          <w:lang w:val="es-ES_tradnl"/>
        </w:rPr>
        <w:t>Se debe conservar el bombeo de acuerdo al diseño original de la vía.</w:t>
      </w:r>
      <w:bookmarkEnd w:id="77"/>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8" w:name="_Toc314666699"/>
      <w:r w:rsidRPr="007F580D">
        <w:rPr>
          <w:rFonts w:ascii="Century Gothic" w:eastAsia="Times New Roman" w:hAnsi="Century Gothic"/>
          <w:iCs/>
          <w:sz w:val="20"/>
          <w:szCs w:val="20"/>
          <w:lang w:val="es-ES_tradnl"/>
        </w:rPr>
        <w:t xml:space="preserve">En caso de ser necesario se realizará una mejora de la </w:t>
      </w:r>
      <w:proofErr w:type="spellStart"/>
      <w:r w:rsidRPr="007F580D">
        <w:rPr>
          <w:rFonts w:ascii="Century Gothic" w:eastAsia="Times New Roman" w:hAnsi="Century Gothic"/>
          <w:iCs/>
          <w:sz w:val="20"/>
          <w:szCs w:val="20"/>
          <w:lang w:val="es-ES_tradnl"/>
        </w:rPr>
        <w:t>subrasante</w:t>
      </w:r>
      <w:proofErr w:type="spellEnd"/>
      <w:r w:rsidRPr="007F580D">
        <w:rPr>
          <w:rFonts w:ascii="Century Gothic" w:eastAsia="Times New Roman" w:hAnsi="Century Gothic"/>
          <w:iCs/>
          <w:sz w:val="20"/>
          <w:szCs w:val="20"/>
          <w:lang w:val="es-ES_tradnl"/>
        </w:rPr>
        <w:t xml:space="preserve"> a un CBR mínimo de 10. Luego se construirá una sub-base, donde irá apoyado el adoquinado.</w:t>
      </w:r>
      <w:bookmarkEnd w:id="78"/>
      <w:r w:rsidRPr="007F580D">
        <w:rPr>
          <w:rFonts w:ascii="Century Gothic" w:eastAsia="Times New Roman" w:hAnsi="Century Gothic"/>
          <w:iCs/>
          <w:sz w:val="20"/>
          <w:szCs w:val="20"/>
          <w:lang w:val="es-ES_tradnl"/>
        </w:rPr>
        <w:tab/>
      </w:r>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9" w:name="_Toc314666700"/>
      <w:r w:rsidRPr="007F580D">
        <w:rPr>
          <w:rFonts w:ascii="Century Gothic" w:eastAsia="Times New Roman" w:hAnsi="Century Gothic"/>
          <w:iCs/>
          <w:sz w:val="20"/>
          <w:szCs w:val="20"/>
          <w:lang w:val="es-ES_tradnl"/>
        </w:rPr>
        <w:t xml:space="preserve">Una vez nivelado el terreno y consolidada la </w:t>
      </w:r>
      <w:proofErr w:type="spellStart"/>
      <w:r w:rsidRPr="007F580D">
        <w:rPr>
          <w:rFonts w:ascii="Century Gothic" w:eastAsia="Times New Roman" w:hAnsi="Century Gothic"/>
          <w:iCs/>
          <w:sz w:val="20"/>
          <w:szCs w:val="20"/>
          <w:lang w:val="es-ES_tradnl"/>
        </w:rPr>
        <w:t>subrasante</w:t>
      </w:r>
      <w:proofErr w:type="spellEnd"/>
      <w:r w:rsidRPr="007F580D">
        <w:rPr>
          <w:rFonts w:ascii="Century Gothic" w:eastAsia="Times New Roman" w:hAnsi="Century Gothic"/>
          <w:iCs/>
          <w:sz w:val="20"/>
          <w:szCs w:val="20"/>
          <w:lang w:val="es-ES_tradnl"/>
        </w:rPr>
        <w:t xml:space="preserve"> se extenderá una capa de arena silícea gruesa de 4 cm. de espesor, uniformemente en toda la extensión de la superficie destinada al pavimento de la calzada.</w:t>
      </w:r>
      <w:bookmarkEnd w:id="79"/>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0" w:name="_Toc314666701"/>
      <w:r w:rsidRPr="007F580D">
        <w:rPr>
          <w:rFonts w:ascii="Century Gothic" w:eastAsia="Times New Roman" w:hAnsi="Century Gothic"/>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0"/>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1" w:name="_Toc314666702"/>
      <w:r w:rsidRPr="007F580D">
        <w:rPr>
          <w:rFonts w:ascii="Century Gothic" w:eastAsia="Times New Roman" w:hAnsi="Century Gothic"/>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81"/>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2" w:name="_Toc314666703"/>
      <w:r w:rsidRPr="007F580D">
        <w:rPr>
          <w:rFonts w:ascii="Century Gothic" w:eastAsia="Times New Roman" w:hAnsi="Century Gothic"/>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82"/>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3" w:name="_Toc314666704"/>
      <w:r w:rsidRPr="007F580D">
        <w:rPr>
          <w:rFonts w:ascii="Century Gothic" w:eastAsia="Times New Roman" w:hAnsi="Century Gothic"/>
          <w:iCs/>
          <w:sz w:val="20"/>
          <w:szCs w:val="20"/>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83"/>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4" w:name="_Toc314666705"/>
      <w:r w:rsidRPr="007F580D">
        <w:rPr>
          <w:rFonts w:ascii="Century Gothic" w:eastAsia="Times New Roman" w:hAnsi="Century Gothic"/>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84"/>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Las piezas de comanche serán de 10 cm de espesor mínimo. Antes de proceder a su colocación el contratista deberá someter una muestra del material a la aprobación DEL SUPERVISOR DE OBRA.</w:t>
      </w:r>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tomar las precauciones para evitar el tránsito sobre la piedra recién colocada mientras no haya transcurrido el período de fraguado en su integridad.</w:t>
      </w: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entregar la superficie completamente pulida y limpia.</w:t>
      </w:r>
    </w:p>
    <w:p w:rsidR="00652332" w:rsidRPr="007F580D" w:rsidRDefault="00652332" w:rsidP="00652332">
      <w:pPr>
        <w:spacing w:after="0"/>
        <w:jc w:val="both"/>
        <w:rPr>
          <w:rFonts w:ascii="Century Gothic" w:eastAsia="Times New Roman" w:hAnsi="Century Gothic"/>
          <w:iCs/>
          <w:sz w:val="20"/>
          <w:szCs w:val="20"/>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5" w:name="_Toc314666713"/>
      <w:r w:rsidRPr="007F580D">
        <w:rPr>
          <w:rFonts w:ascii="Century Gothic" w:eastAsia="Times New Roman" w:hAnsi="Century Gothic"/>
          <w:kern w:val="28"/>
          <w:sz w:val="20"/>
          <w:szCs w:val="20"/>
          <w:lang w:val="es-ES_tradnl"/>
        </w:rPr>
        <w:t xml:space="preserve">Las losetas deberán ser colocadas con sus juntas cerradas, las juntas entre losetas no deberán exceder de 2 a 3 </w:t>
      </w:r>
      <w:proofErr w:type="spellStart"/>
      <w:r w:rsidRPr="007F580D">
        <w:rPr>
          <w:rFonts w:ascii="Century Gothic" w:eastAsia="Times New Roman" w:hAnsi="Century Gothic"/>
          <w:kern w:val="28"/>
          <w:sz w:val="20"/>
          <w:szCs w:val="20"/>
          <w:lang w:val="es-ES_tradnl"/>
        </w:rPr>
        <w:t>mm.</w:t>
      </w:r>
      <w:proofErr w:type="spellEnd"/>
      <w:r w:rsidRPr="007F580D">
        <w:rPr>
          <w:rFonts w:ascii="Century Gothic" w:eastAsia="Times New Roman" w:hAnsi="Century Gothic"/>
          <w:kern w:val="28"/>
          <w:sz w:val="20"/>
          <w:szCs w:val="20"/>
          <w:lang w:val="es-ES_tradnl"/>
        </w:rPr>
        <w:t xml:space="preserve"> </w:t>
      </w:r>
      <w:proofErr w:type="gramStart"/>
      <w:r w:rsidRPr="007F580D">
        <w:rPr>
          <w:rFonts w:ascii="Century Gothic" w:eastAsia="Times New Roman" w:hAnsi="Century Gothic"/>
          <w:kern w:val="28"/>
          <w:sz w:val="20"/>
          <w:szCs w:val="20"/>
          <w:lang w:val="es-ES_tradnl"/>
        </w:rPr>
        <w:t>como</w:t>
      </w:r>
      <w:proofErr w:type="gramEnd"/>
      <w:r w:rsidRPr="007F580D">
        <w:rPr>
          <w:rFonts w:ascii="Century Gothic" w:eastAsia="Times New Roman" w:hAnsi="Century Gothic"/>
          <w:kern w:val="28"/>
          <w:sz w:val="20"/>
          <w:szCs w:val="20"/>
          <w:lang w:val="es-ES_tradnl"/>
        </w:rPr>
        <w:t xml:space="preserve"> máximo, debiendo variar si el proyecto original fuera diferente</w:t>
      </w:r>
      <w:bookmarkEnd w:id="85"/>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6" w:name="_Toc314666714"/>
      <w:r w:rsidRPr="007F580D">
        <w:rPr>
          <w:rFonts w:ascii="Century Gothic" w:eastAsia="Times New Roman" w:hAnsi="Century Gothic"/>
          <w:kern w:val="28"/>
          <w:sz w:val="20"/>
          <w:szCs w:val="20"/>
          <w:lang w:val="es-ES_tradnl"/>
        </w:rPr>
        <w:t xml:space="preserve">Las juntas que quedan durante el </w:t>
      </w:r>
      <w:proofErr w:type="spellStart"/>
      <w:r w:rsidRPr="007F580D">
        <w:rPr>
          <w:rFonts w:ascii="Century Gothic" w:eastAsia="Times New Roman" w:hAnsi="Century Gothic"/>
          <w:kern w:val="28"/>
          <w:sz w:val="20"/>
          <w:szCs w:val="20"/>
          <w:lang w:val="es-ES_tradnl"/>
        </w:rPr>
        <w:t>enlosetado</w:t>
      </w:r>
      <w:proofErr w:type="spellEnd"/>
      <w:r w:rsidRPr="007F580D">
        <w:rPr>
          <w:rFonts w:ascii="Century Gothic" w:eastAsia="Times New Roman" w:hAnsi="Century Gothic"/>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86"/>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7" w:name="_Toc314666706"/>
      <w:r w:rsidRPr="007F580D">
        <w:rPr>
          <w:rFonts w:ascii="Century Gothic" w:eastAsia="Times New Roman" w:hAnsi="Century Gothic"/>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7"/>
    </w:p>
    <w:p w:rsidR="00652332" w:rsidRPr="007F580D" w:rsidRDefault="00A60E98" w:rsidP="000C08B6">
      <w:pPr>
        <w:pStyle w:val="Estilo1"/>
        <w:numPr>
          <w:ilvl w:val="1"/>
          <w:numId w:val="37"/>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652332" w:rsidRPr="007F580D">
        <w:rPr>
          <w:rFonts w:ascii="Century Gothic" w:hAnsi="Century Gothic"/>
          <w:sz w:val="20"/>
          <w:szCs w:val="20"/>
        </w:rPr>
        <w:t>MEDICIÓN Y FORMA DE PAGO.</w:t>
      </w:r>
    </w:p>
    <w:p w:rsidR="00652332" w:rsidRPr="007F580D" w:rsidRDefault="00652332" w:rsidP="00652332">
      <w:pPr>
        <w:autoSpaceDE w:val="0"/>
        <w:autoSpaceDN w:val="0"/>
        <w:adjustRightInd w:val="0"/>
        <w:spacing w:after="0"/>
        <w:jc w:val="both"/>
        <w:rPr>
          <w:rFonts w:ascii="Century Gothic" w:eastAsia="Times New Roman" w:hAnsi="Century Gothic"/>
          <w:kern w:val="28"/>
          <w:sz w:val="20"/>
          <w:szCs w:val="20"/>
          <w:lang w:val="es-ES_tradnl"/>
        </w:rPr>
      </w:pPr>
      <w:bookmarkStart w:id="88" w:name="_Toc314666707"/>
      <w:r w:rsidRPr="007F580D">
        <w:rPr>
          <w:rFonts w:ascii="Century Gothic" w:eastAsia="Times New Roman" w:hAnsi="Century Gothic"/>
          <w:kern w:val="28"/>
          <w:sz w:val="20"/>
          <w:szCs w:val="20"/>
          <w:lang w:val="es-ES_tradnl"/>
        </w:rPr>
        <w:t>El ítem de reposición de adoquín, losetas y/o piedra comanche, será medido en metros cuadrados.</w:t>
      </w:r>
      <w:bookmarkEnd w:id="88"/>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9" w:name="_Toc314666708"/>
      <w:r w:rsidRPr="007F580D">
        <w:rPr>
          <w:rFonts w:ascii="Century Gothic" w:eastAsia="Times New Roman" w:hAnsi="Century Gothic"/>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9"/>
    </w:p>
    <w:p w:rsidR="00652332" w:rsidRPr="007F580D"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7F580D"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79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11</w:t>
            </w:r>
          </w:p>
        </w:tc>
        <w:tc>
          <w:tcPr>
            <w:tcW w:w="4794" w:type="dxa"/>
          </w:tcPr>
          <w:p w:rsidR="00652332" w:rsidRPr="007F580D" w:rsidRDefault="00652332" w:rsidP="000C21CC">
            <w:pPr>
              <w:jc w:val="center"/>
              <w:rPr>
                <w:rFonts w:ascii="Century Gothic" w:eastAsia="Arial Unicode MS" w:hAnsi="Century Gothic"/>
                <w:lang w:val="es-ES_tradnl"/>
              </w:rPr>
            </w:pPr>
            <w:r w:rsidRPr="007F580D">
              <w:rPr>
                <w:rFonts w:ascii="Century Gothic" w:eastAsia="Arial Unicode MS" w:hAnsi="Century Gothic"/>
                <w:lang w:val="es-ES_tradnl"/>
              </w:rPr>
              <w:t>REPOSICIÓN DE LOSETA, ADOQUÍN Y PIEDRA COMANCHE</w:t>
            </w:r>
          </w:p>
        </w:tc>
        <w:tc>
          <w:tcPr>
            <w:tcW w:w="976"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pStyle w:val="Ttulo2"/>
        <w:spacing w:before="0" w:line="240" w:lineRule="atLeast"/>
        <w:jc w:val="both"/>
        <w:rPr>
          <w:rFonts w:ascii="Century Gothic" w:hAnsi="Century Gothic"/>
          <w:i w:val="0"/>
          <w:sz w:val="24"/>
          <w:szCs w:val="24"/>
          <w:lang w:val="es-ES_tradnl"/>
        </w:rPr>
      </w:pPr>
    </w:p>
    <w:p w:rsidR="003A18B7" w:rsidRDefault="003A18B7"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C713BE" w:rsidRDefault="002B0249" w:rsidP="002826B0">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12.</w:t>
      </w:r>
      <w:r w:rsidR="002826B0" w:rsidRPr="00C713BE">
        <w:rPr>
          <w:rFonts w:ascii="Century Gothic" w:hAnsi="Century Gothic"/>
          <w:i w:val="0"/>
          <w:sz w:val="24"/>
          <w:szCs w:val="24"/>
        </w:rPr>
        <w:t xml:space="preserve"> EXCAVACIÓN DE ZANJA TERRENO BLANDO</w:t>
      </w:r>
      <w:r>
        <w:rPr>
          <w:rFonts w:ascii="Century Gothic" w:hAnsi="Century Gothic"/>
          <w:i w:val="0"/>
          <w:sz w:val="24"/>
          <w:szCs w:val="24"/>
        </w:rPr>
        <w:t xml:space="preserve"> </w:t>
      </w:r>
      <w:r w:rsidRPr="002B0249">
        <w:rPr>
          <w:rFonts w:ascii="Century Gothic" w:hAnsi="Century Gothic"/>
          <w:i w:val="0"/>
          <w:sz w:val="24"/>
          <w:szCs w:val="24"/>
        </w:rPr>
        <w:t>(LINEA REGULAR 1 m PROF.)</w:t>
      </w:r>
    </w:p>
    <w:p w:rsidR="002826B0" w:rsidRPr="007F580D" w:rsidRDefault="002826B0" w:rsidP="002826B0">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7F580D" w:rsidRDefault="002B0249"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12</w:t>
      </w:r>
      <w:r w:rsidR="002826B0">
        <w:rPr>
          <w:rFonts w:ascii="Century Gothic" w:hAnsi="Century Gothic"/>
          <w:sz w:val="20"/>
          <w:szCs w:val="20"/>
        </w:rPr>
        <w:t xml:space="preserve">.1 </w:t>
      </w:r>
      <w:r w:rsidR="002826B0" w:rsidRPr="007F580D">
        <w:rPr>
          <w:rFonts w:ascii="Century Gothic" w:hAnsi="Century Gothic"/>
          <w:sz w:val="20"/>
          <w:szCs w:val="20"/>
        </w:rPr>
        <w:t>DEFINICIÓN.</w:t>
      </w:r>
      <w:bookmarkStart w:id="90" w:name="_Toc314666598"/>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sidR="00C30FF1">
        <w:rPr>
          <w:rFonts w:ascii="Century Gothic" w:hAnsi="Century Gothic"/>
          <w:kern w:val="28"/>
          <w:sz w:val="20"/>
          <w:szCs w:val="20"/>
          <w:lang w:val="es-ES_tradnl"/>
        </w:rPr>
        <w:t xml:space="preserve">en acera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sidR="00C713BE">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90"/>
      <w:r w:rsidRPr="007F580D">
        <w:rPr>
          <w:rFonts w:ascii="Century Gothic" w:hAnsi="Century Gothic"/>
          <w:kern w:val="28"/>
          <w:sz w:val="20"/>
          <w:szCs w:val="20"/>
          <w:lang w:val="es-ES_tradnl"/>
        </w:rPr>
        <w:t>.</w:t>
      </w:r>
    </w:p>
    <w:p w:rsidR="002826B0" w:rsidRPr="007F580D" w:rsidRDefault="002826B0" w:rsidP="002826B0">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826B0" w:rsidRDefault="002826B0" w:rsidP="002826B0">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7F580D" w:rsidRDefault="002B0249" w:rsidP="00515D9B">
      <w:pPr>
        <w:pStyle w:val="PARRAFO"/>
        <w:rPr>
          <w:rFonts w:ascii="Century Gothic" w:hAnsi="Century Gothic"/>
          <w:b/>
          <w:sz w:val="20"/>
          <w:szCs w:val="20"/>
        </w:rPr>
      </w:pPr>
      <w:r>
        <w:rPr>
          <w:rFonts w:ascii="Century Gothic" w:hAnsi="Century Gothic"/>
          <w:b/>
          <w:sz w:val="20"/>
          <w:szCs w:val="20"/>
        </w:rPr>
        <w:t>12</w:t>
      </w:r>
      <w:r w:rsidR="002826B0">
        <w:rPr>
          <w:rFonts w:ascii="Century Gothic" w:hAnsi="Century Gothic"/>
          <w:b/>
          <w:sz w:val="20"/>
          <w:szCs w:val="20"/>
        </w:rPr>
        <w:t xml:space="preserve">.2 </w:t>
      </w:r>
      <w:r w:rsidR="002826B0" w:rsidRPr="007F580D">
        <w:rPr>
          <w:rFonts w:ascii="Century Gothic" w:hAnsi="Century Gothic"/>
          <w:b/>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7F580D" w:rsidRDefault="002B0249" w:rsidP="00515D9B">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12</w:t>
      </w:r>
      <w:r w:rsidR="002826B0">
        <w:rPr>
          <w:rFonts w:ascii="Century Gothic" w:hAnsi="Century Gothic"/>
          <w:sz w:val="20"/>
          <w:szCs w:val="20"/>
        </w:rPr>
        <w:t xml:space="preserve">.3 </w:t>
      </w:r>
      <w:r w:rsidR="002826B0"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91"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91"/>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92" w:name="_Toc314666601"/>
      <w:r w:rsidRPr="007F580D">
        <w:rPr>
          <w:rFonts w:ascii="Century Gothic" w:hAnsi="Century Gothic"/>
          <w:kern w:val="28"/>
          <w:sz w:val="20"/>
          <w:szCs w:val="20"/>
          <w:lang w:val="es-ES_tradnl"/>
        </w:rPr>
        <w:t xml:space="preserve">Durante todo el proceso de excavación, el CONTRATISTA pondrá el máximo cuidado para evitar daños a estructuras y/o edificaciones que se hallen próximas al lugar de trabajo. </w:t>
      </w:r>
      <w:r w:rsidRPr="007F580D">
        <w:rPr>
          <w:rFonts w:ascii="Century Gothic" w:hAnsi="Century Gothic"/>
          <w:kern w:val="28"/>
          <w:sz w:val="20"/>
          <w:szCs w:val="20"/>
          <w:lang w:val="es-ES_tradnl"/>
        </w:rPr>
        <w:lastRenderedPageBreak/>
        <w:t>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92"/>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3"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0C08B6">
      <w:pPr>
        <w:pStyle w:val="Prrafodelista"/>
        <w:numPr>
          <w:ilvl w:val="0"/>
          <w:numId w:val="20"/>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93"/>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4"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Si fuese necesario el CONTRATISTA deberá contar con el personal, equipo y herramientas necesarias para la ejecución de trabajos en horario nocturno, la autorización para la </w:t>
      </w:r>
      <w:r w:rsidRPr="007F580D">
        <w:rPr>
          <w:rFonts w:ascii="Century Gothic" w:hAnsi="Century Gothic"/>
          <w:kern w:val="28"/>
          <w:sz w:val="20"/>
          <w:szCs w:val="20"/>
          <w:lang w:val="es-ES_tradnl"/>
        </w:rPr>
        <w:lastRenderedPageBreak/>
        <w:t>ejecución de trabajos en estos horarios, previa autorización del SUPERVISOR DE OBRA, una vez verificada de la existencia de los medios necesarios para la ejecución.</w:t>
      </w:r>
      <w:bookmarkStart w:id="95" w:name="_Toc314666605"/>
      <w:bookmarkEnd w:id="94"/>
    </w:p>
    <w:bookmarkEnd w:id="95"/>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00C30FF1">
        <w:rPr>
          <w:rFonts w:ascii="Century Gothic" w:hAnsi="Century Gothic"/>
          <w:sz w:val="20"/>
          <w:szCs w:val="20"/>
          <w:lang w:val="es-ES_tradnl"/>
        </w:rPr>
        <w:t xml:space="preserve"> </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826B0"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96"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97" w:name="_Toc314666613"/>
      <w:bookmarkEnd w:id="96"/>
      <w:r w:rsidR="00C30FF1">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97"/>
    </w:p>
    <w:p w:rsidR="00A60E98" w:rsidRDefault="00A60E98" w:rsidP="002826B0">
      <w:pPr>
        <w:spacing w:before="100" w:beforeAutospacing="1" w:after="100" w:afterAutospacing="1"/>
        <w:jc w:val="both"/>
        <w:rPr>
          <w:rFonts w:ascii="Century Gothic" w:eastAsia="Arial Unicode MS" w:hAnsi="Century Gothic"/>
          <w:iCs/>
          <w:sz w:val="20"/>
          <w:szCs w:val="20"/>
          <w:lang w:val="es-ES_tradnl"/>
        </w:rPr>
      </w:pPr>
    </w:p>
    <w:p w:rsidR="002826B0" w:rsidRPr="007F580D" w:rsidRDefault="002B0249"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12</w:t>
      </w:r>
      <w:r w:rsidR="002826B0">
        <w:rPr>
          <w:rFonts w:ascii="Century Gothic" w:hAnsi="Century Gothic"/>
          <w:sz w:val="20"/>
          <w:szCs w:val="20"/>
        </w:rPr>
        <w:t xml:space="preserve">.4 </w:t>
      </w:r>
      <w:r w:rsidR="002826B0" w:rsidRPr="007F580D">
        <w:rPr>
          <w:rFonts w:ascii="Century Gothic" w:hAnsi="Century Gothic"/>
          <w:sz w:val="20"/>
          <w:szCs w:val="20"/>
        </w:rPr>
        <w:t>Sistemas Subterráneos.</w:t>
      </w:r>
    </w:p>
    <w:p w:rsidR="002826B0" w:rsidRPr="007F580D" w:rsidRDefault="002826B0" w:rsidP="000C08B6">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98"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98"/>
    </w:p>
    <w:p w:rsidR="002826B0" w:rsidRPr="007F580D" w:rsidRDefault="002826B0"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99"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99"/>
    </w:p>
    <w:p w:rsidR="002826B0" w:rsidRPr="007F580D" w:rsidRDefault="002826B0"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100"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100"/>
    </w:p>
    <w:p w:rsidR="002826B0" w:rsidRPr="007F580D" w:rsidRDefault="002826B0" w:rsidP="000C08B6">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101" w:name="_Toc314666624"/>
      <w:r w:rsidRPr="007F580D">
        <w:rPr>
          <w:rFonts w:ascii="Century Gothic" w:eastAsia="Arial Unicode MS" w:hAnsi="Century Gothic"/>
          <w:b/>
          <w:sz w:val="20"/>
          <w:szCs w:val="20"/>
          <w:lang w:val="es-ES_tradnl"/>
        </w:rPr>
        <w:t>on líneas enterradas existentes</w:t>
      </w:r>
    </w:p>
    <w:bookmarkEnd w:id="101"/>
    <w:p w:rsidR="002826B0" w:rsidRPr="007F580D" w:rsidRDefault="002826B0" w:rsidP="000C08B6">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0C08B6">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C30FF1" w:rsidP="000C08B6">
      <w:pPr>
        <w:numPr>
          <w:ilvl w:val="0"/>
          <w:numId w:val="22"/>
        </w:numPr>
        <w:tabs>
          <w:tab w:val="num" w:pos="709"/>
        </w:tabs>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w:t>
      </w:r>
      <w:r w:rsidR="002826B0" w:rsidRPr="007F580D">
        <w:rPr>
          <w:rFonts w:ascii="Century Gothic" w:eastAsia="Arial Unicode MS" w:hAnsi="Century Gothic"/>
          <w:sz w:val="20"/>
          <w:szCs w:val="20"/>
          <w:lang w:val="es-ES_tradnl"/>
        </w:rPr>
        <w:t xml:space="preserve">l contratista </w:t>
      </w:r>
      <w:r w:rsidR="000A4B9C" w:rsidRPr="007F580D">
        <w:rPr>
          <w:rFonts w:ascii="Century Gothic" w:eastAsia="Arial Unicode MS" w:hAnsi="Century Gothic"/>
          <w:sz w:val="20"/>
          <w:szCs w:val="20"/>
          <w:lang w:val="es-ES_tradnl"/>
        </w:rPr>
        <w:t>prove</w:t>
      </w:r>
      <w:r w:rsidR="000A4B9C">
        <w:rPr>
          <w:rFonts w:ascii="Century Gothic" w:eastAsia="Arial Unicode MS" w:hAnsi="Century Gothic"/>
          <w:sz w:val="20"/>
          <w:szCs w:val="20"/>
          <w:lang w:val="es-ES_tradnl"/>
        </w:rPr>
        <w:t>erá</w:t>
      </w:r>
      <w:r w:rsidR="002826B0" w:rsidRPr="007F580D">
        <w:rPr>
          <w:rFonts w:ascii="Century Gothic" w:eastAsia="Arial Unicode MS" w:hAnsi="Century Gothic"/>
          <w:sz w:val="20"/>
          <w:szCs w:val="20"/>
          <w:lang w:val="es-ES_tradnl"/>
        </w:rPr>
        <w:t xml:space="preserve"> </w:t>
      </w:r>
      <w:r w:rsidR="000A4B9C">
        <w:rPr>
          <w:rFonts w:ascii="Century Gothic" w:eastAsia="Arial Unicode MS" w:hAnsi="Century Gothic"/>
          <w:sz w:val="20"/>
          <w:szCs w:val="20"/>
          <w:lang w:val="es-ES_tradnl"/>
        </w:rPr>
        <w:t>las</w:t>
      </w:r>
      <w:r w:rsidR="002826B0" w:rsidRPr="007F580D">
        <w:rPr>
          <w:rFonts w:ascii="Century Gothic" w:eastAsia="Arial Unicode MS" w:hAnsi="Century Gothic"/>
          <w:sz w:val="20"/>
          <w:szCs w:val="20"/>
          <w:lang w:val="es-ES_tradnl"/>
        </w:rPr>
        <w:t xml:space="preserve"> fundas de protección de PVC y la cinta para proteger y señalizar las tubería de gas, estas deberán contar con su respectivo archivo fotográfico y deben ser verificadas y aprobadas por el SUPERVISOR DE OBRA. </w:t>
      </w:r>
    </w:p>
    <w:p w:rsidR="002826B0" w:rsidRPr="007F580D" w:rsidRDefault="002826B0" w:rsidP="000C08B6">
      <w:pPr>
        <w:pStyle w:val="Prrafodelista"/>
        <w:numPr>
          <w:ilvl w:val="0"/>
          <w:numId w:val="23"/>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826B0" w:rsidRPr="007F580D" w:rsidRDefault="002826B0" w:rsidP="000C08B6">
      <w:pPr>
        <w:numPr>
          <w:ilvl w:val="0"/>
          <w:numId w:val="21"/>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7F580D" w:rsidRDefault="002B0249"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lastRenderedPageBreak/>
        <w:t>12</w:t>
      </w:r>
      <w:r w:rsidR="002826B0">
        <w:rPr>
          <w:rFonts w:ascii="Century Gothic" w:hAnsi="Century Gothic"/>
          <w:sz w:val="20"/>
          <w:szCs w:val="20"/>
        </w:rPr>
        <w:t xml:space="preserve">.5 </w:t>
      </w:r>
      <w:r w:rsidR="002826B0"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2826B0" w:rsidRPr="007F580D" w:rsidTr="00C713BE">
        <w:trPr>
          <w:jc w:val="center"/>
        </w:trPr>
        <w:tc>
          <w:tcPr>
            <w:tcW w:w="943"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C713BE">
        <w:trPr>
          <w:jc w:val="center"/>
        </w:trPr>
        <w:tc>
          <w:tcPr>
            <w:tcW w:w="943" w:type="dxa"/>
          </w:tcPr>
          <w:p w:rsidR="002826B0" w:rsidRPr="007F580D" w:rsidRDefault="00D457D0" w:rsidP="002B0249">
            <w:pPr>
              <w:jc w:val="center"/>
              <w:rPr>
                <w:rFonts w:ascii="Century Gothic" w:eastAsia="Arial Unicode MS" w:hAnsi="Century Gothic"/>
                <w:lang w:val="es-ES_tradnl"/>
              </w:rPr>
            </w:pPr>
            <w:r>
              <w:rPr>
                <w:rFonts w:ascii="Century Gothic" w:eastAsia="Arial Unicode MS" w:hAnsi="Century Gothic"/>
                <w:lang w:val="es-ES_tradnl"/>
              </w:rPr>
              <w:t xml:space="preserve">12 </w:t>
            </w:r>
          </w:p>
        </w:tc>
        <w:tc>
          <w:tcPr>
            <w:tcW w:w="4550" w:type="dxa"/>
          </w:tcPr>
          <w:p w:rsidR="002826B0" w:rsidRPr="002826B0" w:rsidRDefault="002826B0" w:rsidP="000B39DB">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sidR="002B0249">
              <w:rPr>
                <w:rFonts w:ascii="Century Gothic" w:hAnsi="Century Gothic"/>
                <w:color w:val="000000"/>
                <w:lang w:val="es-BO"/>
              </w:rPr>
              <w:t xml:space="preserve"> </w:t>
            </w:r>
            <w:r w:rsidR="002B0249" w:rsidRPr="002B0249">
              <w:rPr>
                <w:rFonts w:ascii="Century Gothic" w:hAnsi="Century Gothic"/>
                <w:color w:val="000000"/>
                <w:lang w:val="es-BO"/>
              </w:rPr>
              <w:t>(LINEA REGULAR 1 m PROF.)</w:t>
            </w:r>
          </w:p>
        </w:tc>
        <w:tc>
          <w:tcPr>
            <w:tcW w:w="976" w:type="dxa"/>
          </w:tcPr>
          <w:p w:rsidR="002826B0" w:rsidRPr="007F580D" w:rsidRDefault="004B6F9B" w:rsidP="000B39DB">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002826B0" w:rsidRPr="007F580D">
              <w:rPr>
                <w:rFonts w:ascii="Century Gothic" w:eastAsia="Arial Unicode MS" w:hAnsi="Century Gothic"/>
                <w:lang w:val="es-ES_tradnl"/>
              </w:rPr>
              <w:t>.</w:t>
            </w:r>
          </w:p>
        </w:tc>
      </w:tr>
    </w:tbl>
    <w:p w:rsidR="000A4B9C" w:rsidRDefault="000A4B9C" w:rsidP="00C30FF1">
      <w:pPr>
        <w:pStyle w:val="Ttulo2"/>
        <w:keepLines/>
        <w:spacing w:before="200" w:after="0" w:line="276" w:lineRule="auto"/>
        <w:jc w:val="both"/>
        <w:rPr>
          <w:rFonts w:ascii="Century Gothic" w:hAnsi="Century Gothic"/>
          <w:i w:val="0"/>
          <w:sz w:val="24"/>
          <w:szCs w:val="24"/>
        </w:rPr>
      </w:pPr>
    </w:p>
    <w:p w:rsidR="00C30FF1" w:rsidRPr="00C713BE" w:rsidRDefault="00C30FF1" w:rsidP="00C30FF1">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13.</w:t>
      </w:r>
      <w:r w:rsidRPr="00C713BE">
        <w:rPr>
          <w:rFonts w:ascii="Century Gothic" w:hAnsi="Century Gothic"/>
          <w:i w:val="0"/>
          <w:sz w:val="24"/>
          <w:szCs w:val="24"/>
        </w:rPr>
        <w:t xml:space="preserve"> EXCAVACIÓN DE ZANJA TERRENO BLANDO</w:t>
      </w:r>
      <w:r>
        <w:rPr>
          <w:rFonts w:ascii="Century Gothic" w:hAnsi="Century Gothic"/>
          <w:i w:val="0"/>
          <w:sz w:val="24"/>
          <w:szCs w:val="24"/>
        </w:rPr>
        <w:t xml:space="preserve"> </w:t>
      </w:r>
      <w:r w:rsidRPr="002B0249">
        <w:rPr>
          <w:rFonts w:ascii="Century Gothic" w:hAnsi="Century Gothic"/>
          <w:i w:val="0"/>
          <w:sz w:val="24"/>
          <w:szCs w:val="24"/>
        </w:rPr>
        <w:t>(LINEA REGULAR 1</w:t>
      </w:r>
      <w:r>
        <w:rPr>
          <w:rFonts w:ascii="Century Gothic" w:hAnsi="Century Gothic"/>
          <w:i w:val="0"/>
          <w:sz w:val="24"/>
          <w:szCs w:val="24"/>
        </w:rPr>
        <w:t>.2</w:t>
      </w:r>
      <w:r w:rsidRPr="002B0249">
        <w:rPr>
          <w:rFonts w:ascii="Century Gothic" w:hAnsi="Century Gothic"/>
          <w:i w:val="0"/>
          <w:sz w:val="24"/>
          <w:szCs w:val="24"/>
        </w:rPr>
        <w:t xml:space="preserve"> m PROF.)</w:t>
      </w:r>
    </w:p>
    <w:p w:rsidR="00C30FF1" w:rsidRPr="007F580D" w:rsidRDefault="00C30FF1" w:rsidP="00C30FF1">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C30FF1" w:rsidRPr="007F580D" w:rsidRDefault="00C30FF1" w:rsidP="00C30FF1">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13.1 </w:t>
      </w:r>
      <w:r w:rsidRPr="007F580D">
        <w:rPr>
          <w:rFonts w:ascii="Century Gothic" w:hAnsi="Century Gothic"/>
          <w:sz w:val="20"/>
          <w:szCs w:val="20"/>
        </w:rPr>
        <w:t>DEFINICIÓN.</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sidR="000A4B9C">
        <w:rPr>
          <w:rFonts w:ascii="Century Gothic" w:hAnsi="Century Gothic"/>
          <w:kern w:val="28"/>
          <w:sz w:val="20"/>
          <w:szCs w:val="20"/>
          <w:lang w:val="es-ES_tradnl"/>
        </w:rPr>
        <w:t xml:space="preserve">en los cruces de calle o avenida,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w:t>
      </w:r>
      <w:r>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p>
    <w:p w:rsidR="00C30FF1" w:rsidRPr="007F580D" w:rsidRDefault="00C30FF1" w:rsidP="00C30FF1">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C30FF1" w:rsidRDefault="00C30FF1" w:rsidP="00C30FF1">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C30FF1" w:rsidRPr="007F580D" w:rsidRDefault="00C30FF1" w:rsidP="00C30FF1">
      <w:pPr>
        <w:pStyle w:val="PARRAFO"/>
        <w:rPr>
          <w:rFonts w:ascii="Century Gothic" w:hAnsi="Century Gothic"/>
          <w:b/>
          <w:sz w:val="20"/>
          <w:szCs w:val="20"/>
        </w:rPr>
      </w:pPr>
      <w:r>
        <w:rPr>
          <w:rFonts w:ascii="Century Gothic" w:hAnsi="Century Gothic"/>
          <w:b/>
          <w:sz w:val="20"/>
          <w:szCs w:val="20"/>
        </w:rPr>
        <w:t xml:space="preserve">13.2 </w:t>
      </w:r>
      <w:r w:rsidRPr="007F580D">
        <w:rPr>
          <w:rFonts w:ascii="Century Gothic" w:hAnsi="Century Gothic"/>
          <w:b/>
          <w:sz w:val="20"/>
          <w:szCs w:val="20"/>
        </w:rPr>
        <w:t>MATERIALES, HERRAMIENTAS Y EQUIPO.</w:t>
      </w:r>
    </w:p>
    <w:p w:rsidR="00C30FF1"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A60E98" w:rsidRPr="007F580D" w:rsidRDefault="00A60E98" w:rsidP="00C30FF1">
      <w:pPr>
        <w:spacing w:before="100" w:beforeAutospacing="1" w:after="100" w:afterAutospacing="1"/>
        <w:jc w:val="both"/>
        <w:rPr>
          <w:rFonts w:ascii="Century Gothic" w:hAnsi="Century Gothic"/>
          <w:kern w:val="28"/>
          <w:sz w:val="20"/>
          <w:szCs w:val="20"/>
          <w:lang w:val="es-ES_tradnl"/>
        </w:rPr>
      </w:pPr>
    </w:p>
    <w:p w:rsidR="00C30FF1" w:rsidRPr="007F580D" w:rsidRDefault="00C30FF1" w:rsidP="00C30FF1">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lastRenderedPageBreak/>
        <w:t xml:space="preserve">13.3 </w:t>
      </w:r>
      <w:r w:rsidRPr="007F580D">
        <w:rPr>
          <w:rFonts w:ascii="Century Gothic" w:hAnsi="Century Gothic"/>
          <w:sz w:val="20"/>
          <w:szCs w:val="20"/>
        </w:rPr>
        <w:t>PROCEDIMIENTO PARA LA EJECUCIÓN.</w:t>
      </w:r>
    </w:p>
    <w:p w:rsidR="00C30FF1" w:rsidRPr="007F580D" w:rsidRDefault="00C30FF1" w:rsidP="00C30FF1">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7F580D">
        <w:rPr>
          <w:rFonts w:ascii="Century Gothic" w:hAnsi="Century Gothic"/>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30FF1" w:rsidRPr="007F580D" w:rsidRDefault="00C30FF1" w:rsidP="000C08B6">
      <w:pPr>
        <w:pStyle w:val="Prrafodelista"/>
        <w:numPr>
          <w:ilvl w:val="0"/>
          <w:numId w:val="20"/>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En caso de presencia de agua debido a nivel freático, rotura de tuberías de Agua Potable y/o Alcantarillado u otros imprevistos requerirá del uso de bombas de Achique </w:t>
      </w:r>
      <w:r w:rsidRPr="007F580D">
        <w:rPr>
          <w:rFonts w:ascii="Century Gothic" w:hAnsi="Century Gothic"/>
          <w:kern w:val="28"/>
          <w:sz w:val="20"/>
          <w:szCs w:val="20"/>
          <w:lang w:val="es-ES_tradnl"/>
        </w:rPr>
        <w:lastRenderedPageBreak/>
        <w:t>para mantener el nivel de agua bajo control mientras duren los trabajos. Los costos adicionales de estas actividades estarán por cuenta del CONTRATISTA.</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p>
    <w:p w:rsidR="00C30FF1" w:rsidRPr="007F580D" w:rsidRDefault="00C30FF1" w:rsidP="00C30FF1">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C30FF1" w:rsidRPr="007F580D" w:rsidRDefault="00C30FF1" w:rsidP="00C30FF1">
      <w:pPr>
        <w:spacing w:before="120" w:after="120"/>
        <w:jc w:val="both"/>
        <w:rPr>
          <w:rFonts w:ascii="Century Gothic" w:hAnsi="Century Gothic" w:cs="Arial"/>
          <w:sz w:val="20"/>
          <w:szCs w:val="20"/>
        </w:rPr>
      </w:pPr>
      <w:r w:rsidRPr="007F580D">
        <w:rPr>
          <w:rFonts w:ascii="Century Gothic" w:hAnsi="Century Gothic" w:cs="Arial"/>
          <w:sz w:val="20"/>
          <w:szCs w:val="20"/>
        </w:rPr>
        <w:t xml:space="preserve">Si las excavaciones se realizan con maquinaria, el CONTRATISTA deberá tener el cuidado de no dañar las instalaciones sanitarias, de agua potable, fibra óptica etc. estando bajo </w:t>
      </w:r>
      <w:r w:rsidRPr="007F580D">
        <w:rPr>
          <w:rFonts w:ascii="Century Gothic" w:hAnsi="Century Gothic" w:cs="Arial"/>
          <w:sz w:val="20"/>
          <w:szCs w:val="20"/>
        </w:rPr>
        <w:lastRenderedPageBreak/>
        <w:t>su responsabilidad y sin costo adicional la reparación de los daños que se pudieran ocasionar.</w:t>
      </w:r>
    </w:p>
    <w:p w:rsidR="00C30FF1" w:rsidRDefault="00C30FF1" w:rsidP="00C30FF1">
      <w:pPr>
        <w:spacing w:before="100" w:beforeAutospacing="1" w:after="100" w:afterAutospacing="1"/>
        <w:jc w:val="both"/>
        <w:rPr>
          <w:rFonts w:ascii="Century Gothic" w:eastAsia="Arial Unicode MS" w:hAnsi="Century Gothic"/>
          <w:iCs/>
          <w:sz w:val="20"/>
          <w:szCs w:val="20"/>
          <w:lang w:val="es-ES_tradnl"/>
        </w:rPr>
      </w:pPr>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r w:rsidR="00A60E98">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p>
    <w:p w:rsidR="00C30FF1" w:rsidRPr="007F580D" w:rsidRDefault="00C30FF1" w:rsidP="00C30FF1">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13.4 </w:t>
      </w:r>
      <w:r w:rsidRPr="007F580D">
        <w:rPr>
          <w:rFonts w:ascii="Century Gothic" w:hAnsi="Century Gothic"/>
          <w:sz w:val="20"/>
          <w:szCs w:val="20"/>
        </w:rPr>
        <w:t>Sistemas Subterráneos.</w:t>
      </w:r>
    </w:p>
    <w:p w:rsidR="00C30FF1" w:rsidRPr="007F580D" w:rsidRDefault="00C30FF1" w:rsidP="000C08B6">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C30FF1" w:rsidRPr="007F580D" w:rsidRDefault="00C30FF1"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p>
    <w:p w:rsidR="00C30FF1" w:rsidRPr="007F580D" w:rsidRDefault="00C30FF1"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El CONTRATISTA realizará el cruce por debajo o encima del sistema existente bajo autorización del SUPERVISOR DE OBRA.</w:t>
      </w:r>
    </w:p>
    <w:p w:rsidR="00C30FF1" w:rsidRPr="007F580D" w:rsidRDefault="00C30FF1"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p>
    <w:p w:rsidR="00C30FF1" w:rsidRPr="007F580D" w:rsidRDefault="00C30FF1" w:rsidP="000C08B6">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con líneas enterradas existentes</w:t>
      </w:r>
    </w:p>
    <w:p w:rsidR="00C30FF1" w:rsidRPr="007F580D" w:rsidRDefault="00C30FF1" w:rsidP="000C08B6">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C30FF1" w:rsidRPr="007F580D" w:rsidRDefault="00C30FF1" w:rsidP="000C08B6">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C30FF1" w:rsidRPr="007F580D" w:rsidRDefault="000A4B9C" w:rsidP="000C08B6">
      <w:pPr>
        <w:numPr>
          <w:ilvl w:val="0"/>
          <w:numId w:val="22"/>
        </w:numPr>
        <w:tabs>
          <w:tab w:val="num" w:pos="709"/>
        </w:tabs>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El</w:t>
      </w:r>
      <w:r w:rsidR="00C30FF1" w:rsidRPr="007F580D">
        <w:rPr>
          <w:rFonts w:ascii="Century Gothic" w:eastAsia="Arial Unicode MS" w:hAnsi="Century Gothic"/>
          <w:sz w:val="20"/>
          <w:szCs w:val="20"/>
          <w:lang w:val="es-ES_tradnl"/>
        </w:rPr>
        <w:t xml:space="preserve"> contratista </w:t>
      </w:r>
      <w:r w:rsidRPr="007F580D">
        <w:rPr>
          <w:rFonts w:ascii="Century Gothic" w:eastAsia="Arial Unicode MS" w:hAnsi="Century Gothic"/>
          <w:sz w:val="20"/>
          <w:szCs w:val="20"/>
          <w:lang w:val="es-ES_tradnl"/>
        </w:rPr>
        <w:t>prove</w:t>
      </w:r>
      <w:r>
        <w:rPr>
          <w:rFonts w:ascii="Century Gothic" w:eastAsia="Arial Unicode MS" w:hAnsi="Century Gothic"/>
          <w:sz w:val="20"/>
          <w:szCs w:val="20"/>
          <w:lang w:val="es-ES_tradnl"/>
        </w:rPr>
        <w:t>er</w:t>
      </w:r>
      <w:r w:rsidRPr="007F580D">
        <w:rPr>
          <w:rFonts w:ascii="Century Gothic" w:eastAsia="Arial Unicode MS" w:hAnsi="Century Gothic"/>
          <w:sz w:val="20"/>
          <w:szCs w:val="20"/>
          <w:lang w:val="es-ES_tradnl"/>
        </w:rPr>
        <w:t>á</w:t>
      </w:r>
      <w:r w:rsidR="00C30FF1" w:rsidRPr="007F580D">
        <w:rPr>
          <w:rFonts w:ascii="Century Gothic" w:eastAsia="Arial Unicode MS" w:hAnsi="Century Gothic"/>
          <w:sz w:val="20"/>
          <w:szCs w:val="20"/>
          <w:lang w:val="es-ES_tradnl"/>
        </w:rPr>
        <w:t xml:space="preserve"> </w:t>
      </w:r>
      <w:r>
        <w:rPr>
          <w:rFonts w:ascii="Century Gothic" w:eastAsia="Arial Unicode MS" w:hAnsi="Century Gothic"/>
          <w:sz w:val="20"/>
          <w:szCs w:val="20"/>
          <w:lang w:val="es-ES_tradnl"/>
        </w:rPr>
        <w:t>la</w:t>
      </w:r>
      <w:r w:rsidR="00C30FF1" w:rsidRPr="007F580D">
        <w:rPr>
          <w:rFonts w:ascii="Century Gothic" w:eastAsia="Arial Unicode MS" w:hAnsi="Century Gothic"/>
          <w:sz w:val="20"/>
          <w:szCs w:val="20"/>
          <w:lang w:val="es-ES_tradnl"/>
        </w:rPr>
        <w:t xml:space="preserve"> funda de protección de PVC y la cinta para realizar proteger y señalizar las tubería de gas, estas deberán contar con su respectivo archivo fotográfico y deben ser verificadas y aprobadas por el SUPERVISOR DE OBRA. </w:t>
      </w:r>
    </w:p>
    <w:p w:rsidR="00C30FF1" w:rsidRPr="007F580D" w:rsidRDefault="00C30FF1" w:rsidP="000C08B6">
      <w:pPr>
        <w:pStyle w:val="Prrafodelista"/>
        <w:numPr>
          <w:ilvl w:val="0"/>
          <w:numId w:val="23"/>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lastRenderedPageBreak/>
        <w:t>Excavación para interconexiones</w:t>
      </w:r>
    </w:p>
    <w:p w:rsidR="00C30FF1" w:rsidRPr="007F580D" w:rsidRDefault="00C30FF1" w:rsidP="000C08B6">
      <w:pPr>
        <w:numPr>
          <w:ilvl w:val="0"/>
          <w:numId w:val="21"/>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30FF1" w:rsidRPr="007F580D" w:rsidRDefault="00C30FF1" w:rsidP="00C30FF1">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13.5 </w:t>
      </w:r>
      <w:r w:rsidRPr="007F580D">
        <w:rPr>
          <w:rFonts w:ascii="Century Gothic" w:hAnsi="Century Gothic"/>
          <w:sz w:val="20"/>
          <w:szCs w:val="20"/>
        </w:rPr>
        <w:t>MEDICIÓN Y FORMA DE PAGO.</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C30FF1" w:rsidRPr="007F580D" w:rsidRDefault="00C30FF1" w:rsidP="00C30FF1">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C30FF1" w:rsidRPr="007F580D" w:rsidTr="000C21CC">
        <w:trPr>
          <w:jc w:val="center"/>
        </w:trPr>
        <w:tc>
          <w:tcPr>
            <w:tcW w:w="943" w:type="dxa"/>
          </w:tcPr>
          <w:p w:rsidR="00C30FF1" w:rsidRPr="007F580D" w:rsidRDefault="00C30FF1"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C30FF1" w:rsidRPr="007F580D" w:rsidRDefault="00C30FF1"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C30FF1" w:rsidRPr="007F580D" w:rsidRDefault="00C30FF1"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C30FF1" w:rsidRPr="007F580D" w:rsidTr="000C21CC">
        <w:trPr>
          <w:jc w:val="center"/>
        </w:trPr>
        <w:tc>
          <w:tcPr>
            <w:tcW w:w="943" w:type="dxa"/>
          </w:tcPr>
          <w:p w:rsidR="00C30FF1" w:rsidRPr="007F580D" w:rsidRDefault="00C30FF1" w:rsidP="000C21CC">
            <w:pPr>
              <w:jc w:val="center"/>
              <w:rPr>
                <w:rFonts w:ascii="Century Gothic" w:eastAsia="Arial Unicode MS" w:hAnsi="Century Gothic"/>
                <w:lang w:val="es-ES_tradnl"/>
              </w:rPr>
            </w:pPr>
            <w:r>
              <w:rPr>
                <w:rFonts w:ascii="Century Gothic" w:eastAsia="Arial Unicode MS" w:hAnsi="Century Gothic"/>
                <w:lang w:val="es-ES_tradnl"/>
              </w:rPr>
              <w:t xml:space="preserve">13 </w:t>
            </w:r>
          </w:p>
        </w:tc>
        <w:tc>
          <w:tcPr>
            <w:tcW w:w="4550" w:type="dxa"/>
          </w:tcPr>
          <w:p w:rsidR="00C30FF1" w:rsidRPr="002826B0" w:rsidRDefault="00C30FF1" w:rsidP="000C21CC">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Pr>
                <w:rFonts w:ascii="Century Gothic" w:hAnsi="Century Gothic"/>
                <w:color w:val="000000"/>
                <w:lang w:val="es-BO"/>
              </w:rPr>
              <w:t xml:space="preserve"> </w:t>
            </w:r>
            <w:r w:rsidRPr="002B0249">
              <w:rPr>
                <w:rFonts w:ascii="Century Gothic" w:hAnsi="Century Gothic"/>
                <w:color w:val="000000"/>
                <w:lang w:val="es-BO"/>
              </w:rPr>
              <w:t>(LINEA REGULAR 1</w:t>
            </w:r>
            <w:r>
              <w:rPr>
                <w:rFonts w:ascii="Century Gothic" w:hAnsi="Century Gothic"/>
                <w:color w:val="000000"/>
                <w:lang w:val="es-BO"/>
              </w:rPr>
              <w:t>.2</w:t>
            </w:r>
            <w:r w:rsidRPr="002B0249">
              <w:rPr>
                <w:rFonts w:ascii="Century Gothic" w:hAnsi="Century Gothic"/>
                <w:color w:val="000000"/>
                <w:lang w:val="es-BO"/>
              </w:rPr>
              <w:t xml:space="preserve"> m PROF.)</w:t>
            </w:r>
          </w:p>
        </w:tc>
        <w:tc>
          <w:tcPr>
            <w:tcW w:w="976" w:type="dxa"/>
          </w:tcPr>
          <w:p w:rsidR="00C30FF1" w:rsidRPr="007F580D" w:rsidRDefault="00C30FF1" w:rsidP="000C21CC">
            <w:pPr>
              <w:jc w:val="center"/>
              <w:rPr>
                <w:rFonts w:ascii="Century Gothic" w:eastAsia="Arial Unicode MS" w:hAnsi="Century Gothic"/>
                <w:lang w:val="es-ES_tradnl"/>
              </w:rPr>
            </w:pPr>
            <w:r w:rsidRPr="00C30FF1">
              <w:rPr>
                <w:rFonts w:ascii="Century Gothic" w:hAnsi="Century Gothic" w:cs="Arial"/>
                <w:lang w:val="es-BO"/>
              </w:rPr>
              <w:t>m</w:t>
            </w:r>
            <w:r w:rsidRPr="00C30FF1">
              <w:rPr>
                <w:rFonts w:ascii="Century Gothic" w:hAnsi="Century Gothic" w:cs="Arial"/>
                <w:vertAlign w:val="superscript"/>
                <w:lang w:val="es-BO"/>
              </w:rPr>
              <w:t>3</w:t>
            </w:r>
            <w:r w:rsidRPr="007F580D">
              <w:rPr>
                <w:rFonts w:ascii="Century Gothic" w:eastAsia="Arial Unicode MS" w:hAnsi="Century Gothic"/>
                <w:lang w:val="es-ES_tradnl"/>
              </w:rPr>
              <w:t>.</w:t>
            </w:r>
          </w:p>
        </w:tc>
      </w:tr>
    </w:tbl>
    <w:p w:rsidR="00C30FF1" w:rsidRDefault="00C30FF1" w:rsidP="00C30FF1">
      <w:pPr>
        <w:pStyle w:val="Ttulo2"/>
        <w:jc w:val="both"/>
        <w:rPr>
          <w:rFonts w:ascii="Century Gothic" w:hAnsi="Century Gothic"/>
          <w:i w:val="0"/>
          <w:sz w:val="24"/>
          <w:szCs w:val="24"/>
          <w:lang w:val="es-ES_tradnl"/>
        </w:rPr>
      </w:pPr>
    </w:p>
    <w:p w:rsidR="002826B0" w:rsidRPr="00C713BE" w:rsidRDefault="000A4B9C" w:rsidP="002826B0">
      <w:pPr>
        <w:pStyle w:val="Ttulo2"/>
        <w:jc w:val="both"/>
        <w:rPr>
          <w:rFonts w:ascii="Century Gothic" w:hAnsi="Century Gothic"/>
          <w:i w:val="0"/>
          <w:sz w:val="24"/>
          <w:szCs w:val="24"/>
          <w:lang w:val="es-ES_tradnl"/>
        </w:rPr>
      </w:pPr>
      <w:r>
        <w:rPr>
          <w:rFonts w:ascii="Century Gothic" w:hAnsi="Century Gothic"/>
          <w:i w:val="0"/>
          <w:sz w:val="24"/>
          <w:szCs w:val="24"/>
          <w:lang w:val="es-ES_tradnl"/>
        </w:rPr>
        <w:t>14.</w:t>
      </w:r>
      <w:r w:rsidR="002826B0" w:rsidRPr="00C713BE">
        <w:rPr>
          <w:rFonts w:ascii="Century Gothic" w:hAnsi="Century Gothic"/>
          <w:i w:val="0"/>
          <w:sz w:val="24"/>
          <w:szCs w:val="24"/>
          <w:lang w:val="es-ES_tradnl"/>
        </w:rPr>
        <w:t xml:space="preserve">   RELLENO Y COMPACTADO DE ZANJA CON TIERRA CERNIDA </w:t>
      </w:r>
      <w:r w:rsidRPr="000A4B9C">
        <w:rPr>
          <w:rFonts w:ascii="Century Gothic" w:hAnsi="Century Gothic"/>
          <w:i w:val="0"/>
          <w:sz w:val="24"/>
          <w:szCs w:val="24"/>
          <w:lang w:val="es-ES_tradnl"/>
        </w:rPr>
        <w:t>(LINEA REGULAR 1 m, 1.2 m PROF.)</w:t>
      </w:r>
    </w:p>
    <w:p w:rsidR="002826B0" w:rsidRPr="007F580D"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7F580D" w:rsidRDefault="002826B0" w:rsidP="002826B0">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2826B0" w:rsidRPr="00515D9B" w:rsidRDefault="000A4B9C" w:rsidP="00515D9B">
      <w:pPr>
        <w:pStyle w:val="Estilo1"/>
        <w:numPr>
          <w:ilvl w:val="0"/>
          <w:numId w:val="0"/>
        </w:numPr>
        <w:spacing w:line="276" w:lineRule="auto"/>
        <w:ind w:left="360" w:hanging="360"/>
        <w:rPr>
          <w:rFonts w:ascii="Century Gothic" w:eastAsia="Times New Roman" w:hAnsi="Century Gothic" w:cs="Arial Narrow"/>
          <w:bCs/>
          <w:sz w:val="20"/>
          <w:szCs w:val="20"/>
        </w:rPr>
      </w:pPr>
      <w:r>
        <w:rPr>
          <w:rFonts w:ascii="Century Gothic" w:eastAsia="Times New Roman" w:hAnsi="Century Gothic" w:cs="Arial Narrow"/>
          <w:bCs/>
          <w:sz w:val="20"/>
          <w:szCs w:val="20"/>
        </w:rPr>
        <w:t>14</w:t>
      </w:r>
      <w:r w:rsidR="002826B0">
        <w:rPr>
          <w:rFonts w:ascii="Century Gothic" w:eastAsia="Times New Roman" w:hAnsi="Century Gothic" w:cs="Arial Narrow"/>
          <w:bCs/>
          <w:sz w:val="20"/>
          <w:szCs w:val="20"/>
        </w:rPr>
        <w:t xml:space="preserve">.1   </w:t>
      </w:r>
      <w:r w:rsidR="002826B0" w:rsidRPr="007F580D">
        <w:rPr>
          <w:rFonts w:ascii="Century Gothic" w:eastAsia="Times New Roman" w:hAnsi="Century Gothic" w:cs="Arial Narrow"/>
          <w:bCs/>
          <w:sz w:val="20"/>
          <w:szCs w:val="20"/>
        </w:rPr>
        <w:t xml:space="preserve"> DEFINICIÓN</w:t>
      </w:r>
    </w:p>
    <w:p w:rsidR="002826B0" w:rsidRPr="007F580D" w:rsidRDefault="002826B0" w:rsidP="00515D9B">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826B0" w:rsidRPr="007F580D" w:rsidRDefault="002826B0" w:rsidP="002826B0">
      <w:pPr>
        <w:spacing w:after="0"/>
        <w:jc w:val="both"/>
        <w:rPr>
          <w:rFonts w:ascii="Century Gothic" w:eastAsia="Arial Unicode MS" w:hAnsi="Century Gothic" w:cs="Times New Roman"/>
          <w:sz w:val="20"/>
          <w:szCs w:val="20"/>
        </w:rPr>
      </w:pPr>
    </w:p>
    <w:p w:rsidR="002826B0" w:rsidRPr="007F580D" w:rsidRDefault="002826B0" w:rsidP="002826B0">
      <w:pPr>
        <w:jc w:val="both"/>
        <w:rPr>
          <w:rFonts w:ascii="Century Gothic" w:eastAsia="Arial Unicode MS" w:hAnsi="Century Gothic" w:cs="Times New Roman"/>
          <w:sz w:val="20"/>
          <w:szCs w:val="20"/>
          <w:lang w:val="es-ES_tradnl"/>
        </w:rPr>
      </w:pPr>
      <w:bookmarkStart w:id="102" w:name="_Toc314666639"/>
      <w:r w:rsidRPr="007F580D">
        <w:rPr>
          <w:rFonts w:ascii="Century Gothic" w:eastAsia="Arial Unicode MS" w:hAnsi="Century Gothic" w:cs="Times New Roman"/>
          <w:sz w:val="20"/>
          <w:szCs w:val="20"/>
          <w:lang w:val="es-ES_tradnl"/>
        </w:rPr>
        <w:t xml:space="preserve">Específicamente se refiere al empleo de tierra cernida y seleccionada, echada por capas, cada una debidamente compactada, después de haber realizado el tendido de </w:t>
      </w:r>
      <w:r w:rsidRPr="007F580D">
        <w:rPr>
          <w:rFonts w:ascii="Century Gothic" w:eastAsia="Arial Unicode MS" w:hAnsi="Century Gothic" w:cs="Times New Roman"/>
          <w:sz w:val="20"/>
          <w:szCs w:val="20"/>
          <w:lang w:val="es-ES_tradnl"/>
        </w:rPr>
        <w:lastRenderedPageBreak/>
        <w:t>las tuberías en los lugares indicados en el proyecto o autorizados por la SUPERVISIÓN de obra.</w:t>
      </w:r>
      <w:bookmarkEnd w:id="102"/>
    </w:p>
    <w:p w:rsidR="002826B0" w:rsidRPr="007F580D" w:rsidRDefault="000A4B9C" w:rsidP="002826B0">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14</w:t>
      </w:r>
      <w:r w:rsidR="002826B0">
        <w:rPr>
          <w:rFonts w:ascii="Century Gothic" w:hAnsi="Century Gothic"/>
          <w:kern w:val="28"/>
          <w:sz w:val="20"/>
          <w:szCs w:val="20"/>
        </w:rPr>
        <w:t xml:space="preserve">.2  </w:t>
      </w:r>
      <w:r w:rsidR="002826B0" w:rsidRPr="007F580D">
        <w:rPr>
          <w:rFonts w:ascii="Century Gothic" w:hAnsi="Century Gothic"/>
          <w:kern w:val="28"/>
          <w:sz w:val="20"/>
          <w:szCs w:val="20"/>
        </w:rPr>
        <w:t xml:space="preserve"> MATERIAL</w:t>
      </w:r>
      <w:r w:rsidR="003320CE">
        <w:rPr>
          <w:rFonts w:ascii="Century Gothic" w:hAnsi="Century Gothic"/>
          <w:kern w:val="28"/>
          <w:sz w:val="20"/>
          <w:szCs w:val="20"/>
        </w:rPr>
        <w:t>ES</w:t>
      </w:r>
      <w:r w:rsidR="002826B0" w:rsidRPr="007F580D">
        <w:rPr>
          <w:rFonts w:ascii="Century Gothic" w:hAnsi="Century Gothic"/>
          <w:kern w:val="28"/>
          <w:sz w:val="20"/>
          <w:szCs w:val="20"/>
        </w:rPr>
        <w:t>,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826B0"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2826B0" w:rsidRPr="002826B0" w:rsidRDefault="000A4B9C" w:rsidP="002826B0">
      <w:pPr>
        <w:spacing w:before="100" w:beforeAutospacing="1" w:after="100" w:afterAutospacing="1"/>
        <w:jc w:val="both"/>
        <w:rPr>
          <w:rFonts w:ascii="Century Gothic" w:eastAsia="Arial Unicode MS" w:hAnsi="Century Gothic"/>
          <w:b/>
          <w:sz w:val="20"/>
          <w:szCs w:val="20"/>
          <w:lang w:val="es-ES_tradnl"/>
        </w:rPr>
      </w:pPr>
      <w:r>
        <w:rPr>
          <w:rFonts w:ascii="Century Gothic" w:hAnsi="Century Gothic"/>
          <w:b/>
          <w:kern w:val="28"/>
          <w:sz w:val="20"/>
          <w:szCs w:val="20"/>
        </w:rPr>
        <w:t>14</w:t>
      </w:r>
      <w:r w:rsidR="002826B0" w:rsidRPr="002826B0">
        <w:rPr>
          <w:rFonts w:ascii="Century Gothic" w:hAnsi="Century Gothic"/>
          <w:b/>
          <w:kern w:val="28"/>
          <w:sz w:val="20"/>
          <w:szCs w:val="20"/>
        </w:rPr>
        <w:t>.3   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Antes del tendido de las tuberías, el relleno se ejecutara con tierra cernida (zarandeada en malla cuadrada de 8 milímetros), previamente aprobado por el SUPERVISOR DE OBRA.</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bookmarkStart w:id="103" w:name="_Toc314666646"/>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bookmarkEnd w:id="103"/>
      <w:r w:rsidRPr="007F580D">
        <w:rPr>
          <w:rFonts w:ascii="Century Gothic" w:eastAsia="Times New Roman" w:hAnsi="Century Gothic" w:cs="Times New Roman"/>
          <w:iCs/>
          <w:sz w:val="20"/>
          <w:szCs w:val="20"/>
          <w:lang w:val="es-ES_tradnl"/>
        </w:rPr>
        <w:t>,</w:t>
      </w:r>
      <w:r w:rsidR="00C713BE">
        <w:rPr>
          <w:rFonts w:ascii="Century Gothic" w:eastAsia="Times New Roman" w:hAnsi="Century Gothic" w:cs="Times New Roman"/>
          <w:iCs/>
          <w:sz w:val="20"/>
          <w:szCs w:val="20"/>
          <w:lang w:val="es-ES_tradnl"/>
        </w:rPr>
        <w:t xml:space="preserve"> </w:t>
      </w:r>
      <w:r w:rsidRPr="007F580D">
        <w:rPr>
          <w:rFonts w:ascii="Century Gothic" w:hAnsi="Century Gothic"/>
          <w:iCs/>
          <w:color w:val="000000" w:themeColor="text1"/>
          <w:sz w:val="20"/>
          <w:szCs w:val="20"/>
          <w:lang w:val="es-ES_tradnl"/>
        </w:rPr>
        <w:t>la cual será nivelada y asentada, la segunda capa será la de protección de tubería con un espesor de 20 cm en aceras y 2</w:t>
      </w:r>
      <w:r w:rsidR="00C713BE">
        <w:rPr>
          <w:rFonts w:ascii="Century Gothic" w:hAnsi="Century Gothic"/>
          <w:iCs/>
          <w:color w:val="000000" w:themeColor="text1"/>
          <w:sz w:val="20"/>
          <w:szCs w:val="20"/>
          <w:lang w:val="es-ES_tradnl"/>
        </w:rPr>
        <w:t xml:space="preserve">0 </w:t>
      </w:r>
      <w:r w:rsidRPr="007F580D">
        <w:rPr>
          <w:rFonts w:ascii="Century Gothic" w:hAnsi="Century Gothic"/>
          <w:iCs/>
          <w:color w:val="000000" w:themeColor="text1"/>
          <w:sz w:val="20"/>
          <w:szCs w:val="20"/>
          <w:lang w:val="es-ES_tradnl"/>
        </w:rPr>
        <w:t>cm en calzadas, las mismas que serán debidamente asen</w:t>
      </w:r>
      <w:bookmarkStart w:id="104" w:name="_Toc314666649"/>
      <w:r w:rsidRPr="007F580D">
        <w:rPr>
          <w:rFonts w:ascii="Century Gothic" w:hAnsi="Century Gothic"/>
          <w:iCs/>
          <w:color w:val="000000" w:themeColor="text1"/>
          <w:sz w:val="20"/>
          <w:szCs w:val="20"/>
          <w:lang w:val="es-ES_tradnl"/>
        </w:rPr>
        <w:t>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bookmarkEnd w:id="104"/>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826B0" w:rsidRPr="007F580D"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p>
    <w:p w:rsidR="002826B0" w:rsidRPr="007F580D" w:rsidRDefault="002826B0" w:rsidP="000C08B6">
      <w:pPr>
        <w:numPr>
          <w:ilvl w:val="0"/>
          <w:numId w:val="21"/>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826B0" w:rsidRPr="007F580D" w:rsidRDefault="002826B0" w:rsidP="002826B0">
      <w:pPr>
        <w:tabs>
          <w:tab w:val="num" w:pos="2769"/>
        </w:tabs>
        <w:spacing w:after="0"/>
        <w:jc w:val="both"/>
        <w:rPr>
          <w:rFonts w:ascii="Century Gothic" w:eastAsia="Arial Unicode MS" w:hAnsi="Century Gothic" w:cs="Times New Roman"/>
          <w:sz w:val="20"/>
          <w:szCs w:val="20"/>
          <w:lang w:val="es-ES_tradnl"/>
        </w:rPr>
      </w:pPr>
    </w:p>
    <w:p w:rsidR="002826B0" w:rsidRPr="007F580D" w:rsidRDefault="002826B0" w:rsidP="000C08B6">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826B0" w:rsidRPr="007F580D" w:rsidRDefault="002826B0" w:rsidP="000C08B6">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spacing w:after="0"/>
        <w:jc w:val="both"/>
        <w:rPr>
          <w:rFonts w:ascii="Century Gothic" w:eastAsia="Arial Unicode MS" w:hAnsi="Century Gothic" w:cs="Times New Roman"/>
          <w:sz w:val="20"/>
          <w:szCs w:val="20"/>
          <w:lang w:val="es-ES_tradnl"/>
        </w:rPr>
      </w:pPr>
    </w:p>
    <w:p w:rsidR="002826B0" w:rsidRPr="007F580D" w:rsidRDefault="002826B0" w:rsidP="000C08B6">
      <w:pPr>
        <w:numPr>
          <w:ilvl w:val="0"/>
          <w:numId w:val="21"/>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Excepto cuando se estableciera lo contrario, deben ser eliminados o removidos todos los accesos, puentes,  alcantarillas, maderas y otras instalaciones provisorias, utilizadas en los trabajos.</w:t>
      </w:r>
    </w:p>
    <w:p w:rsidR="002826B0" w:rsidRPr="007F580D" w:rsidRDefault="000A4B9C" w:rsidP="002826B0">
      <w:pPr>
        <w:spacing w:before="120" w:after="120"/>
        <w:jc w:val="both"/>
        <w:rPr>
          <w:rFonts w:ascii="Century Gothic" w:hAnsi="Century Gothic" w:cs="Arial"/>
          <w:sz w:val="20"/>
          <w:szCs w:val="20"/>
        </w:rPr>
      </w:pPr>
      <w:r>
        <w:rPr>
          <w:rFonts w:ascii="Century Gothic" w:hAnsi="Century Gothic" w:cs="Arial"/>
          <w:b/>
          <w:bCs/>
          <w:sz w:val="20"/>
          <w:szCs w:val="20"/>
        </w:rPr>
        <w:t>14</w:t>
      </w:r>
      <w:r w:rsidR="002826B0">
        <w:rPr>
          <w:rFonts w:ascii="Century Gothic" w:hAnsi="Century Gothic" w:cs="Arial"/>
          <w:b/>
          <w:bCs/>
          <w:sz w:val="20"/>
          <w:szCs w:val="20"/>
        </w:rPr>
        <w:t xml:space="preserve">.4  </w:t>
      </w:r>
      <w:r w:rsidR="002826B0" w:rsidRPr="007F580D">
        <w:rPr>
          <w:rFonts w:ascii="Century Gothic" w:hAnsi="Century Gothic" w:cs="Arial"/>
          <w:b/>
          <w:bCs/>
          <w:sz w:val="20"/>
          <w:szCs w:val="20"/>
        </w:rPr>
        <w:t xml:space="preserve"> MEDICIÓN Y FORMA DE PAGO</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w:t>
      </w:r>
      <w:r w:rsidR="000A4B9C">
        <w:rPr>
          <w:rFonts w:ascii="Century Gothic" w:hAnsi="Century Gothic" w:cs="Arial"/>
          <w:sz w:val="20"/>
          <w:szCs w:val="20"/>
        </w:rPr>
        <w:t>das de seguridad, cámaras etc.</w:t>
      </w:r>
    </w:p>
    <w:p w:rsidR="002826B0" w:rsidRPr="007F580D" w:rsidRDefault="002826B0" w:rsidP="002826B0">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w:t>
      </w:r>
      <w:r w:rsidR="000A4B9C">
        <w:rPr>
          <w:rFonts w:ascii="Century Gothic" w:hAnsi="Century Gothic" w:cs="Arial"/>
          <w:sz w:val="20"/>
          <w:szCs w:val="20"/>
          <w:lang w:val="es-ES_tradnl"/>
        </w:rPr>
        <w:t>da y correcta ejecución de los</w:t>
      </w:r>
      <w:r w:rsidRPr="007F580D">
        <w:rPr>
          <w:rFonts w:ascii="Century Gothic" w:hAnsi="Century Gothic" w:cs="Arial"/>
          <w:sz w:val="20"/>
          <w:szCs w:val="20"/>
          <w:lang w:val="es-ES_tradnl"/>
        </w:rPr>
        <w:t xml:space="preserve"> trabajos</w:t>
      </w:r>
      <w:r w:rsidR="000A4B9C">
        <w:rPr>
          <w:rFonts w:ascii="Century Gothic" w:hAnsi="Century Gothic" w:cs="Arial"/>
          <w:sz w:val="20"/>
          <w:szCs w:val="20"/>
          <w:lang w:val="es-ES_tradnl"/>
        </w:rPr>
        <w:t>.</w:t>
      </w: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D457D0" w:rsidP="000B39DB">
            <w:pPr>
              <w:jc w:val="center"/>
              <w:rPr>
                <w:rFonts w:ascii="Century Gothic" w:eastAsia="Arial Unicode MS" w:hAnsi="Century Gothic"/>
                <w:lang w:val="es-ES_tradnl"/>
              </w:rPr>
            </w:pPr>
            <w:r>
              <w:rPr>
                <w:rFonts w:ascii="Century Gothic" w:eastAsia="Arial Unicode MS" w:hAnsi="Century Gothic"/>
                <w:lang w:val="es-ES_tradnl"/>
              </w:rPr>
              <w:t>14</w:t>
            </w:r>
            <w:r w:rsidR="00A670E2">
              <w:rPr>
                <w:rFonts w:ascii="Century Gothic" w:eastAsia="Arial Unicode MS" w:hAnsi="Century Gothic"/>
                <w:lang w:val="es-ES_tradnl"/>
              </w:rPr>
              <w:t xml:space="preserve"> </w:t>
            </w:r>
          </w:p>
        </w:tc>
        <w:tc>
          <w:tcPr>
            <w:tcW w:w="4824" w:type="dxa"/>
          </w:tcPr>
          <w:p w:rsidR="002826B0" w:rsidRPr="007F580D" w:rsidRDefault="002826B0" w:rsidP="000B39DB">
            <w:pPr>
              <w:jc w:val="center"/>
              <w:rPr>
                <w:rFonts w:ascii="Century Gothic" w:hAnsi="Century Gothic"/>
                <w:lang w:val="es-ES_tradnl"/>
              </w:rPr>
            </w:pPr>
            <w:r w:rsidRPr="007F580D">
              <w:rPr>
                <w:rFonts w:ascii="Century Gothic" w:hAnsi="Century Gothic"/>
                <w:lang w:val="es-ES_tradnl"/>
              </w:rPr>
              <w:t>RELLENO Y COMPACTADO DE ZANJA CON TIERRA CERNIDA</w:t>
            </w:r>
            <w:r w:rsidR="000A4B9C">
              <w:rPr>
                <w:rFonts w:ascii="Century Gothic" w:hAnsi="Century Gothic"/>
                <w:lang w:val="es-ES_tradnl"/>
              </w:rPr>
              <w:t xml:space="preserve"> </w:t>
            </w:r>
            <w:r w:rsidR="000A4B9C" w:rsidRPr="000A4B9C">
              <w:rPr>
                <w:rFonts w:ascii="Century Gothic" w:hAnsi="Century Gothic"/>
                <w:lang w:val="es-ES_tradnl"/>
              </w:rPr>
              <w:t>(LINEA REGULAR 1 m, 1.2 m PROF.)</w:t>
            </w:r>
          </w:p>
        </w:tc>
        <w:tc>
          <w:tcPr>
            <w:tcW w:w="945" w:type="dxa"/>
          </w:tcPr>
          <w:p w:rsidR="002826B0" w:rsidRPr="007F580D" w:rsidRDefault="004B6F9B" w:rsidP="000B39DB">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002826B0"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C713BE" w:rsidRDefault="00B2003D" w:rsidP="002826B0">
      <w:pPr>
        <w:pStyle w:val="Ttulo2"/>
        <w:jc w:val="both"/>
        <w:rPr>
          <w:rFonts w:ascii="Century Gothic" w:hAnsi="Century Gothic"/>
          <w:i w:val="0"/>
          <w:sz w:val="24"/>
          <w:szCs w:val="24"/>
        </w:rPr>
      </w:pPr>
      <w:r>
        <w:rPr>
          <w:rFonts w:ascii="Century Gothic" w:hAnsi="Century Gothic"/>
          <w:i w:val="0"/>
          <w:sz w:val="24"/>
          <w:szCs w:val="24"/>
          <w:lang w:val="es-ES_tradnl"/>
        </w:rPr>
        <w:t>15.</w:t>
      </w:r>
      <w:r w:rsidR="002826B0" w:rsidRPr="00C713BE">
        <w:rPr>
          <w:rFonts w:ascii="Century Gothic" w:hAnsi="Century Gothic"/>
          <w:i w:val="0"/>
          <w:sz w:val="24"/>
          <w:szCs w:val="24"/>
          <w:lang w:val="es-ES_tradnl"/>
        </w:rPr>
        <w:t xml:space="preserve">   </w:t>
      </w:r>
      <w:r w:rsidR="002826B0" w:rsidRPr="00C713BE">
        <w:rPr>
          <w:rFonts w:ascii="Century Gothic" w:hAnsi="Century Gothic"/>
          <w:i w:val="0"/>
          <w:sz w:val="24"/>
          <w:szCs w:val="24"/>
        </w:rPr>
        <w:t xml:space="preserve">RELLENO Y COMPACTADO </w:t>
      </w:r>
      <w:r w:rsidR="00257C4E">
        <w:rPr>
          <w:rFonts w:ascii="Century Gothic" w:hAnsi="Century Gothic"/>
          <w:i w:val="0"/>
          <w:sz w:val="24"/>
          <w:szCs w:val="24"/>
        </w:rPr>
        <w:t xml:space="preserve">DE ZANJA </w:t>
      </w:r>
      <w:r w:rsidR="00257C4E" w:rsidRPr="00C713BE">
        <w:rPr>
          <w:rFonts w:ascii="Century Gothic" w:hAnsi="Century Gothic"/>
          <w:i w:val="0"/>
          <w:sz w:val="24"/>
          <w:szCs w:val="24"/>
        </w:rPr>
        <w:t xml:space="preserve">CON </w:t>
      </w:r>
      <w:r w:rsidR="004B6F9B">
        <w:rPr>
          <w:rFonts w:ascii="Century Gothic" w:hAnsi="Century Gothic"/>
          <w:i w:val="0"/>
          <w:sz w:val="24"/>
          <w:szCs w:val="24"/>
        </w:rPr>
        <w:t>TIERRA</w:t>
      </w:r>
      <w:r w:rsidR="002826B0" w:rsidRPr="00C713BE">
        <w:rPr>
          <w:rFonts w:ascii="Century Gothic" w:hAnsi="Century Gothic"/>
          <w:i w:val="0"/>
          <w:sz w:val="24"/>
          <w:szCs w:val="24"/>
        </w:rPr>
        <w:t xml:space="preserve"> COMÚN</w:t>
      </w:r>
      <w:r>
        <w:rPr>
          <w:rFonts w:ascii="Century Gothic" w:hAnsi="Century Gothic"/>
          <w:i w:val="0"/>
          <w:sz w:val="24"/>
          <w:szCs w:val="24"/>
        </w:rPr>
        <w:t xml:space="preserve"> </w:t>
      </w:r>
      <w:r w:rsidRPr="00B2003D">
        <w:rPr>
          <w:rFonts w:ascii="Century Gothic" w:hAnsi="Century Gothic"/>
          <w:i w:val="0"/>
          <w:sz w:val="24"/>
          <w:szCs w:val="24"/>
        </w:rPr>
        <w:t>(LÍNEA REGULAR 1 m PROF.)</w:t>
      </w:r>
      <w:r w:rsidR="002826B0" w:rsidRPr="00C713BE">
        <w:rPr>
          <w:rFonts w:ascii="Century Gothic" w:hAnsi="Century Gothic"/>
          <w:i w:val="0"/>
          <w:sz w:val="24"/>
          <w:szCs w:val="24"/>
        </w:rPr>
        <w:t xml:space="preserve">. </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 xml:space="preserve">UNIDAD: </w:t>
      </w:r>
      <w:r w:rsidR="004B6F9B" w:rsidRPr="004B6F9B">
        <w:rPr>
          <w:rFonts w:ascii="Century Gothic" w:hAnsi="Century Gothic" w:cs="Arial"/>
          <w:b/>
          <w:sz w:val="20"/>
          <w:szCs w:val="20"/>
        </w:rPr>
        <w:t>m</w:t>
      </w:r>
      <w:r w:rsidR="004B6F9B" w:rsidRPr="004B6F9B">
        <w:rPr>
          <w:rFonts w:ascii="Century Gothic" w:hAnsi="Century Gothic" w:cs="Arial"/>
          <w:b/>
          <w:sz w:val="20"/>
          <w:szCs w:val="20"/>
          <w:vertAlign w:val="superscript"/>
        </w:rPr>
        <w:t>3</w:t>
      </w:r>
    </w:p>
    <w:p w:rsidR="002826B0" w:rsidRPr="007F580D" w:rsidRDefault="00B2003D"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15</w:t>
      </w:r>
      <w:r w:rsidR="002826B0">
        <w:rPr>
          <w:rFonts w:ascii="Century Gothic" w:hAnsi="Century Gothic"/>
          <w:sz w:val="20"/>
          <w:szCs w:val="20"/>
        </w:rPr>
        <w:t xml:space="preserve">.1 </w:t>
      </w:r>
      <w:r w:rsidR="002826B0"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sidR="00B2003D">
        <w:rPr>
          <w:rFonts w:ascii="Century Gothic" w:hAnsi="Century Gothic" w:cs="Arial"/>
          <w:sz w:val="20"/>
          <w:szCs w:val="20"/>
        </w:rPr>
        <w:t xml:space="preserve"> en acera</w:t>
      </w:r>
      <w:r w:rsidRPr="007F580D">
        <w:rPr>
          <w:rFonts w:ascii="Century Gothic" w:hAnsi="Century Gothic" w:cs="Arial"/>
          <w:sz w:val="20"/>
          <w:szCs w:val="20"/>
        </w:rPr>
        <w:t xml:space="preserve">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826B0" w:rsidRDefault="002826B0" w:rsidP="002826B0">
      <w:pPr>
        <w:spacing w:before="100" w:beforeAutospacing="1" w:after="100" w:afterAutospacing="1"/>
        <w:jc w:val="both"/>
        <w:rPr>
          <w:rFonts w:ascii="Century Gothic" w:hAnsi="Century Gothic" w:cs="Arial"/>
          <w:sz w:val="20"/>
          <w:szCs w:val="20"/>
        </w:rPr>
      </w:pPr>
      <w:bookmarkStart w:id="105"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105"/>
    </w:p>
    <w:p w:rsidR="00A60E98" w:rsidRPr="007F580D" w:rsidRDefault="00A60E98" w:rsidP="002826B0">
      <w:pPr>
        <w:spacing w:before="100" w:beforeAutospacing="1" w:after="100" w:afterAutospacing="1"/>
        <w:jc w:val="both"/>
        <w:rPr>
          <w:rFonts w:ascii="Century Gothic" w:hAnsi="Century Gothic" w:cs="Arial"/>
          <w:sz w:val="20"/>
          <w:szCs w:val="20"/>
        </w:rPr>
      </w:pPr>
    </w:p>
    <w:p w:rsidR="002826B0" w:rsidRPr="007F580D" w:rsidRDefault="00B2003D" w:rsidP="00C713BE">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lastRenderedPageBreak/>
        <w:t>15</w:t>
      </w:r>
      <w:r w:rsidR="002826B0">
        <w:rPr>
          <w:rFonts w:ascii="Century Gothic" w:hAnsi="Century Gothic"/>
          <w:sz w:val="20"/>
          <w:szCs w:val="20"/>
        </w:rPr>
        <w:t xml:space="preserve">.2 </w:t>
      </w:r>
      <w:r w:rsidR="002826B0" w:rsidRPr="007F580D">
        <w:rPr>
          <w:rFonts w:ascii="Century Gothic" w:hAnsi="Century Gothic"/>
          <w:sz w:val="20"/>
          <w:szCs w:val="20"/>
        </w:rPr>
        <w:t>MATERIAL</w:t>
      </w:r>
      <w:r w:rsidR="003320CE">
        <w:rPr>
          <w:rFonts w:ascii="Century Gothic" w:hAnsi="Century Gothic"/>
          <w:sz w:val="20"/>
          <w:szCs w:val="20"/>
        </w:rPr>
        <w:t>ES</w:t>
      </w:r>
      <w:r w:rsidR="002826B0" w:rsidRPr="007F580D">
        <w:rPr>
          <w:rFonts w:ascii="Century Gothic" w:hAnsi="Century Gothic"/>
          <w:sz w:val="20"/>
          <w:szCs w:val="20"/>
        </w:rPr>
        <w:t>, HERRAMIENTAS Y EQUIPO.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106" w:name="_Toc314666665"/>
      <w:r w:rsidR="00B2003D">
        <w:rPr>
          <w:rFonts w:ascii="Century Gothic" w:eastAsia="Arial Unicode MS" w:hAnsi="Century Gothic"/>
          <w:sz w:val="20"/>
          <w:szCs w:val="20"/>
          <w:lang w:val="es-ES_tradnl"/>
        </w:rPr>
        <w:t xml:space="preserve"> </w:t>
      </w:r>
      <w:r w:rsidRPr="007F580D">
        <w:rPr>
          <w:rFonts w:ascii="Century Gothic" w:hAnsi="Century Gothic" w:cs="Arial"/>
          <w:sz w:val="20"/>
          <w:szCs w:val="20"/>
        </w:rPr>
        <w:t xml:space="preserve">El material de relleno a emplearse será preferentemente el mismo suelo extraído de la excavación,  libre de </w:t>
      </w:r>
      <w:proofErr w:type="spellStart"/>
      <w:r w:rsidRPr="007F580D">
        <w:rPr>
          <w:rFonts w:ascii="Century Gothic" w:hAnsi="Century Gothic" w:cs="Arial"/>
          <w:sz w:val="20"/>
          <w:szCs w:val="20"/>
        </w:rPr>
        <w:t>pedrones</w:t>
      </w:r>
      <w:proofErr w:type="spellEnd"/>
      <w:r w:rsidRPr="007F580D">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bookmarkEnd w:id="106"/>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7" w:name="_Toc314666666"/>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07"/>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8" w:name="_Toc314666667"/>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bookmarkEnd w:id="108"/>
    </w:p>
    <w:p w:rsidR="002826B0" w:rsidRPr="007F580D" w:rsidRDefault="00B2003D"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15</w:t>
      </w:r>
      <w:r w:rsidR="002826B0">
        <w:rPr>
          <w:rFonts w:ascii="Century Gothic" w:hAnsi="Century Gothic"/>
          <w:sz w:val="20"/>
          <w:szCs w:val="20"/>
        </w:rPr>
        <w:t xml:space="preserve">.3 </w:t>
      </w:r>
      <w:r w:rsidR="002826B0"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2826B0" w:rsidRDefault="002826B0" w:rsidP="002826B0">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B2003D" w:rsidRPr="007F580D" w:rsidRDefault="00B2003D" w:rsidP="002826B0">
      <w:pPr>
        <w:spacing w:before="100" w:beforeAutospacing="1" w:after="100" w:afterAutospacing="1"/>
        <w:contextualSpacing/>
        <w:jc w:val="both"/>
        <w:rPr>
          <w:rFonts w:ascii="Century Gothic" w:eastAsia="Arial Unicode MS" w:hAnsi="Century Gothic"/>
          <w:sz w:val="20"/>
          <w:szCs w:val="20"/>
          <w:lang w:val="es-ES_tradnl"/>
        </w:rPr>
      </w:pP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9" w:name="_Toc314666668"/>
      <w:r w:rsidRPr="007F580D">
        <w:rPr>
          <w:rFonts w:ascii="Century Gothic" w:hAnsi="Century Gothic" w:cs="Arial"/>
          <w:sz w:val="20"/>
          <w:szCs w:val="20"/>
        </w:rPr>
        <w:t xml:space="preserve">A partir de la capa de relleno con tierra cernida, se colocará material de relleno (tierra común), </w:t>
      </w:r>
      <w:r w:rsidR="00973954">
        <w:rPr>
          <w:rFonts w:ascii="Century Gothic" w:hAnsi="Century Gothic" w:cs="Arial"/>
          <w:sz w:val="20"/>
          <w:szCs w:val="20"/>
        </w:rPr>
        <w:t>con</w:t>
      </w:r>
      <w:r w:rsidRPr="007F580D">
        <w:rPr>
          <w:rFonts w:ascii="Century Gothic" w:hAnsi="Century Gothic" w:cs="Arial"/>
          <w:sz w:val="20"/>
          <w:szCs w:val="20"/>
        </w:rPr>
        <w:t xml:space="preserve"> una altura de </w:t>
      </w:r>
      <w:r w:rsidR="00515D9B">
        <w:rPr>
          <w:rFonts w:ascii="Century Gothic" w:hAnsi="Century Gothic" w:cs="Arial"/>
          <w:sz w:val="20"/>
          <w:szCs w:val="20"/>
        </w:rPr>
        <w:t>6</w:t>
      </w:r>
      <w:r w:rsidRPr="007F580D">
        <w:rPr>
          <w:rFonts w:ascii="Century Gothic" w:hAnsi="Century Gothic" w:cs="Arial"/>
          <w:sz w:val="20"/>
          <w:szCs w:val="20"/>
        </w:rPr>
        <w:t>5 centímetros en aceras.</w:t>
      </w:r>
      <w:bookmarkEnd w:id="109"/>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0"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10"/>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1" w:name="_Toc314666671"/>
      <w:r w:rsidRPr="007F580D">
        <w:rPr>
          <w:rFonts w:ascii="Century Gothic" w:hAnsi="Century Gothic" w:cs="Arial"/>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11"/>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2" w:name="_Toc314666672"/>
      <w:r w:rsidRPr="007F580D">
        <w:rPr>
          <w:rFonts w:ascii="Century Gothic" w:hAnsi="Century Gothic" w:cs="Arial"/>
          <w:sz w:val="20"/>
          <w:szCs w:val="20"/>
        </w:rPr>
        <w:t xml:space="preserve">El grado de compactación para vías con tráfico vehicular deberá ser de 95%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 Y en el caso de veredas deberá ser del orden del 90% mínimo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w:t>
      </w:r>
      <w:bookmarkEnd w:id="112"/>
    </w:p>
    <w:p w:rsidR="002826B0" w:rsidRDefault="002826B0" w:rsidP="002826B0">
      <w:pPr>
        <w:spacing w:before="100" w:beforeAutospacing="1" w:after="100" w:afterAutospacing="1"/>
        <w:jc w:val="both"/>
        <w:rPr>
          <w:rFonts w:ascii="Century Gothic" w:hAnsi="Century Gothic" w:cs="Arial"/>
          <w:sz w:val="20"/>
          <w:szCs w:val="20"/>
        </w:rPr>
      </w:pPr>
      <w:bookmarkStart w:id="113" w:name="_Toc314666673"/>
      <w:r w:rsidRPr="007F580D">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13"/>
      <w:r w:rsidRPr="007F580D">
        <w:rPr>
          <w:rFonts w:ascii="Century Gothic" w:hAnsi="Century Gothic" w:cs="Arial"/>
          <w:sz w:val="20"/>
          <w:szCs w:val="20"/>
        </w:rPr>
        <w:t>el CONTRATISTA deberá repetir el trabajo por su cuenta y riesgo.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4"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114"/>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5" w:name="_Toc314666675"/>
      <w:r w:rsidRPr="007F580D">
        <w:rPr>
          <w:rFonts w:ascii="Century Gothic" w:hAnsi="Century Gothic" w:cs="Arial"/>
          <w:sz w:val="20"/>
          <w:szCs w:val="20"/>
        </w:rPr>
        <w:t xml:space="preserve">La tierra sobrante del tapado de zanjas, deberá ser retirada de inmediato, tan pronto como haya sido repuesto el </w:t>
      </w:r>
      <w:proofErr w:type="spellStart"/>
      <w:r w:rsidRPr="007F580D">
        <w:rPr>
          <w:rFonts w:ascii="Century Gothic" w:hAnsi="Century Gothic" w:cs="Arial"/>
          <w:sz w:val="20"/>
          <w:szCs w:val="20"/>
        </w:rPr>
        <w:t>contrapiso</w:t>
      </w:r>
      <w:proofErr w:type="spellEnd"/>
      <w:r w:rsidRPr="007F580D">
        <w:rPr>
          <w:rFonts w:ascii="Century Gothic" w:hAnsi="Century Gothic" w:cs="Arial"/>
          <w:sz w:val="20"/>
          <w:szCs w:val="20"/>
        </w:rPr>
        <w:t xml:space="preserve"> de la vereda.</w:t>
      </w:r>
      <w:bookmarkEnd w:id="115"/>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6" w:name="_Toc314666676"/>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16"/>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7" w:name="_Toc314666677"/>
      <w:r w:rsidRPr="007F580D">
        <w:rPr>
          <w:rFonts w:ascii="Century Gothic" w:hAnsi="Century Gothic" w:cs="Arial"/>
          <w:sz w:val="20"/>
          <w:szCs w:val="20"/>
        </w:rPr>
        <w:t>La cinta de señalización debe ser ubicada 30 cm antes del nivel superior de la zanja indicando la palabra "PRECAUCIÓN YPFB LÍNEA DE GAS"</w:t>
      </w:r>
      <w:bookmarkEnd w:id="117"/>
      <w:r w:rsidRPr="007F580D">
        <w:rPr>
          <w:rFonts w:ascii="Century Gothic" w:hAnsi="Century Gothic" w:cs="Arial"/>
          <w:sz w:val="20"/>
          <w:szCs w:val="20"/>
        </w:rPr>
        <w:t>, esta cinta de señalización para la zanja será otorgada por YPFB.</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8" w:name="_Toc314666678"/>
      <w:r w:rsidRPr="007F580D">
        <w:rPr>
          <w:rFonts w:ascii="Century Gothic" w:hAnsi="Century Gothic" w:cs="Arial"/>
          <w:sz w:val="20"/>
          <w:szCs w:val="20"/>
        </w:rPr>
        <w:lastRenderedPageBreak/>
        <w:t>Todas las áreas comprendidas en el trabajo deberán nivelarse en forma uniforme. La superficie final deberá entregarse libre de irregularidades.</w:t>
      </w:r>
      <w:bookmarkEnd w:id="118"/>
    </w:p>
    <w:p w:rsidR="002826B0" w:rsidRPr="007F580D" w:rsidRDefault="002826B0" w:rsidP="002826B0">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Excepto cuando se estableciera lo contrario, deben ser eliminados o removidos todos los accesos, puentes (ramplas), alcantarillas, </w:t>
      </w:r>
      <w:proofErr w:type="spellStart"/>
      <w:r w:rsidRPr="007F580D">
        <w:rPr>
          <w:rFonts w:ascii="Century Gothic" w:eastAsia="Arial Unicode MS" w:hAnsi="Century Gothic"/>
          <w:sz w:val="20"/>
          <w:szCs w:val="20"/>
          <w:lang w:val="es-ES_tradnl"/>
        </w:rPr>
        <w:t>geotextiles</w:t>
      </w:r>
      <w:proofErr w:type="spellEnd"/>
      <w:r w:rsidRPr="007F580D">
        <w:rPr>
          <w:rFonts w:ascii="Century Gothic" w:eastAsia="Arial Unicode MS" w:hAnsi="Century Gothic"/>
          <w:sz w:val="20"/>
          <w:szCs w:val="20"/>
          <w:lang w:val="es-ES_tradnl"/>
        </w:rPr>
        <w:t>, maderas y otras instalaciones provisionales (eventuales que surgen durante la construcción de la obra), utilizadas en los trabajos.</w:t>
      </w:r>
    </w:p>
    <w:p w:rsidR="002826B0" w:rsidRPr="007F580D" w:rsidRDefault="00B2003D"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15</w:t>
      </w:r>
      <w:r w:rsidR="002826B0">
        <w:rPr>
          <w:rFonts w:ascii="Century Gothic" w:hAnsi="Century Gothic"/>
          <w:sz w:val="20"/>
          <w:szCs w:val="20"/>
        </w:rPr>
        <w:t xml:space="preserve">.4  </w:t>
      </w:r>
      <w:r w:rsidR="002826B0"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119" w:name="_Toc314666680"/>
      <w:r w:rsidRPr="007F580D">
        <w:rPr>
          <w:rFonts w:ascii="Century Gothic" w:hAnsi="Century Gothic" w:cs="Arial"/>
          <w:sz w:val="20"/>
          <w:szCs w:val="20"/>
        </w:rPr>
        <w:t>En la medición se deberá  descontar los volúmenes de tierra que desplazan, estructuras y otros</w:t>
      </w:r>
      <w:bookmarkEnd w:id="119"/>
      <w:r w:rsidRPr="007F580D">
        <w:rPr>
          <w:rFonts w:ascii="Century Gothic" w:hAnsi="Century Gothic" w:cs="Arial"/>
          <w:sz w:val="20"/>
          <w:szCs w:val="20"/>
        </w:rPr>
        <w:t xml:space="preserve"> que la SUPERVISIÓN considere necesario.</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20" w:name="_Toc314666682"/>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bookmarkEnd w:id="120"/>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21"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121"/>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22" w:name="_Toc314666684"/>
      <w:r w:rsidRPr="007F580D">
        <w:rPr>
          <w:rFonts w:ascii="Century Gothic" w:hAnsi="Century Gothic" w:cs="Arial"/>
          <w:sz w:val="20"/>
          <w:szCs w:val="20"/>
        </w:rPr>
        <w:lastRenderedPageBreak/>
        <w:t>Si el SUPERVISOR DE OBRA de YPFB no indicara lo contrario, correrá a cargo del CONTRATISTA, sin remuneración especial alguna tanto la desviación de las aguas pluviales, como las instalaciones para el agotamiento</w:t>
      </w:r>
      <w:bookmarkEnd w:id="122"/>
    </w:p>
    <w:tbl>
      <w:tblPr>
        <w:tblStyle w:val="Tablaconcuadrcula"/>
        <w:tblW w:w="6469" w:type="dxa"/>
        <w:jc w:val="center"/>
        <w:tblLook w:val="04A0" w:firstRow="1" w:lastRow="0" w:firstColumn="1" w:lastColumn="0" w:noHBand="0" w:noVBand="1"/>
      </w:tblPr>
      <w:tblGrid>
        <w:gridCol w:w="943"/>
        <w:gridCol w:w="4550"/>
        <w:gridCol w:w="976"/>
      </w:tblGrid>
      <w:tr w:rsidR="002826B0" w:rsidRPr="007F580D" w:rsidTr="00515D9B">
        <w:trPr>
          <w:jc w:val="center"/>
        </w:trPr>
        <w:tc>
          <w:tcPr>
            <w:tcW w:w="943"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515D9B">
        <w:trPr>
          <w:jc w:val="center"/>
        </w:trPr>
        <w:tc>
          <w:tcPr>
            <w:tcW w:w="943" w:type="dxa"/>
          </w:tcPr>
          <w:p w:rsidR="002826B0" w:rsidRPr="007F580D" w:rsidRDefault="00D457D0" w:rsidP="00B2003D">
            <w:pPr>
              <w:jc w:val="center"/>
              <w:rPr>
                <w:rFonts w:ascii="Century Gothic" w:eastAsia="Arial Unicode MS" w:hAnsi="Century Gothic"/>
                <w:lang w:val="es-ES_tradnl"/>
              </w:rPr>
            </w:pPr>
            <w:r>
              <w:rPr>
                <w:rFonts w:ascii="Century Gothic" w:eastAsia="Arial Unicode MS" w:hAnsi="Century Gothic"/>
                <w:lang w:val="es-ES_tradnl"/>
              </w:rPr>
              <w:t xml:space="preserve">15 </w:t>
            </w:r>
          </w:p>
        </w:tc>
        <w:tc>
          <w:tcPr>
            <w:tcW w:w="4550" w:type="dxa"/>
          </w:tcPr>
          <w:p w:rsidR="002826B0" w:rsidRPr="007F580D" w:rsidRDefault="002826B0" w:rsidP="004B6F9B">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sidR="004B6F9B">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sidR="00B2003D">
              <w:rPr>
                <w:rFonts w:ascii="Century Gothic" w:eastAsia="Arial Unicode MS" w:hAnsi="Century Gothic"/>
                <w:lang w:val="es-ES_tradnl"/>
              </w:rPr>
              <w:t xml:space="preserve"> </w:t>
            </w:r>
            <w:r w:rsidR="00B2003D" w:rsidRPr="00B2003D">
              <w:rPr>
                <w:rFonts w:ascii="Century Gothic" w:eastAsia="Arial Unicode MS" w:hAnsi="Century Gothic"/>
                <w:lang w:val="es-ES_tradnl"/>
              </w:rPr>
              <w:t>(LINEA REGULAR 1 m PROF.)</w:t>
            </w:r>
            <w:r w:rsidRPr="007F580D">
              <w:rPr>
                <w:rFonts w:ascii="Century Gothic" w:eastAsia="Arial Unicode MS" w:hAnsi="Century Gothic"/>
                <w:lang w:val="es-ES_tradnl"/>
              </w:rPr>
              <w:t>.</w:t>
            </w:r>
          </w:p>
        </w:tc>
        <w:tc>
          <w:tcPr>
            <w:tcW w:w="976" w:type="dxa"/>
          </w:tcPr>
          <w:p w:rsidR="002826B0" w:rsidRPr="007F580D" w:rsidRDefault="004B6F9B" w:rsidP="000B39DB">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A26374" w:rsidRDefault="00A26374" w:rsidP="00515D9B">
      <w:pPr>
        <w:pStyle w:val="Ttulo2"/>
        <w:jc w:val="both"/>
        <w:rPr>
          <w:rFonts w:ascii="Century Gothic" w:hAnsi="Century Gothic"/>
          <w:i w:val="0"/>
          <w:sz w:val="24"/>
          <w:szCs w:val="24"/>
          <w:lang w:val="es-BO"/>
        </w:rPr>
      </w:pPr>
    </w:p>
    <w:p w:rsidR="00B2003D" w:rsidRPr="00C713BE" w:rsidRDefault="00973954" w:rsidP="00B2003D">
      <w:pPr>
        <w:pStyle w:val="Ttulo2"/>
        <w:jc w:val="both"/>
        <w:rPr>
          <w:rFonts w:ascii="Century Gothic" w:hAnsi="Century Gothic"/>
          <w:i w:val="0"/>
          <w:sz w:val="24"/>
          <w:szCs w:val="24"/>
        </w:rPr>
      </w:pPr>
      <w:r>
        <w:rPr>
          <w:rFonts w:ascii="Century Gothic" w:hAnsi="Century Gothic"/>
          <w:i w:val="0"/>
          <w:sz w:val="24"/>
          <w:szCs w:val="24"/>
          <w:lang w:val="es-ES_tradnl"/>
        </w:rPr>
        <w:t>16</w:t>
      </w:r>
      <w:r w:rsidR="00B2003D">
        <w:rPr>
          <w:rFonts w:ascii="Century Gothic" w:hAnsi="Century Gothic"/>
          <w:i w:val="0"/>
          <w:sz w:val="24"/>
          <w:szCs w:val="24"/>
          <w:lang w:val="es-ES_tradnl"/>
        </w:rPr>
        <w:t>.</w:t>
      </w:r>
      <w:r w:rsidR="00B2003D" w:rsidRPr="00C713BE">
        <w:rPr>
          <w:rFonts w:ascii="Century Gothic" w:hAnsi="Century Gothic"/>
          <w:i w:val="0"/>
          <w:sz w:val="24"/>
          <w:szCs w:val="24"/>
          <w:lang w:val="es-ES_tradnl"/>
        </w:rPr>
        <w:t xml:space="preserve">   </w:t>
      </w:r>
      <w:r w:rsidR="00B2003D" w:rsidRPr="00C713BE">
        <w:rPr>
          <w:rFonts w:ascii="Century Gothic" w:hAnsi="Century Gothic"/>
          <w:i w:val="0"/>
          <w:sz w:val="24"/>
          <w:szCs w:val="24"/>
        </w:rPr>
        <w:t xml:space="preserve">RELLENO Y COMPACTADO </w:t>
      </w:r>
      <w:r w:rsidR="00B2003D">
        <w:rPr>
          <w:rFonts w:ascii="Century Gothic" w:hAnsi="Century Gothic"/>
          <w:i w:val="0"/>
          <w:sz w:val="24"/>
          <w:szCs w:val="24"/>
        </w:rPr>
        <w:t xml:space="preserve">DE ZANJA </w:t>
      </w:r>
      <w:r w:rsidR="00B2003D" w:rsidRPr="00C713BE">
        <w:rPr>
          <w:rFonts w:ascii="Century Gothic" w:hAnsi="Century Gothic"/>
          <w:i w:val="0"/>
          <w:sz w:val="24"/>
          <w:szCs w:val="24"/>
        </w:rPr>
        <w:t xml:space="preserve">CON </w:t>
      </w:r>
      <w:r w:rsidR="00B2003D">
        <w:rPr>
          <w:rFonts w:ascii="Century Gothic" w:hAnsi="Century Gothic"/>
          <w:i w:val="0"/>
          <w:sz w:val="24"/>
          <w:szCs w:val="24"/>
        </w:rPr>
        <w:t>TIERRA</w:t>
      </w:r>
      <w:r w:rsidR="00B2003D" w:rsidRPr="00C713BE">
        <w:rPr>
          <w:rFonts w:ascii="Century Gothic" w:hAnsi="Century Gothic"/>
          <w:i w:val="0"/>
          <w:sz w:val="24"/>
          <w:szCs w:val="24"/>
        </w:rPr>
        <w:t xml:space="preserve"> COMÚN</w:t>
      </w:r>
      <w:r w:rsidR="00B2003D">
        <w:rPr>
          <w:rFonts w:ascii="Century Gothic" w:hAnsi="Century Gothic"/>
          <w:i w:val="0"/>
          <w:sz w:val="24"/>
          <w:szCs w:val="24"/>
        </w:rPr>
        <w:t xml:space="preserve"> </w:t>
      </w:r>
      <w:r w:rsidR="00B2003D" w:rsidRPr="00B2003D">
        <w:rPr>
          <w:rFonts w:ascii="Century Gothic" w:hAnsi="Century Gothic"/>
          <w:i w:val="0"/>
          <w:sz w:val="24"/>
          <w:szCs w:val="24"/>
        </w:rPr>
        <w:t>(LÍNEA REGULAR 1</w:t>
      </w:r>
      <w:r>
        <w:rPr>
          <w:rFonts w:ascii="Century Gothic" w:hAnsi="Century Gothic"/>
          <w:i w:val="0"/>
          <w:sz w:val="24"/>
          <w:szCs w:val="24"/>
        </w:rPr>
        <w:t>.2</w:t>
      </w:r>
      <w:r w:rsidR="00B2003D" w:rsidRPr="00B2003D">
        <w:rPr>
          <w:rFonts w:ascii="Century Gothic" w:hAnsi="Century Gothic"/>
          <w:i w:val="0"/>
          <w:sz w:val="24"/>
          <w:szCs w:val="24"/>
        </w:rPr>
        <w:t xml:space="preserve"> m PROF.)</w:t>
      </w:r>
      <w:r w:rsidR="00B2003D" w:rsidRPr="00C713BE">
        <w:rPr>
          <w:rFonts w:ascii="Century Gothic" w:hAnsi="Century Gothic"/>
          <w:i w:val="0"/>
          <w:sz w:val="24"/>
          <w:szCs w:val="24"/>
        </w:rPr>
        <w:t xml:space="preserve">. </w:t>
      </w:r>
    </w:p>
    <w:p w:rsidR="00B2003D" w:rsidRPr="007F580D" w:rsidRDefault="00B2003D" w:rsidP="00B2003D">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B6F9B">
        <w:rPr>
          <w:rFonts w:ascii="Century Gothic" w:hAnsi="Century Gothic" w:cs="Arial"/>
          <w:b/>
          <w:sz w:val="20"/>
          <w:szCs w:val="20"/>
        </w:rPr>
        <w:t>m</w:t>
      </w:r>
      <w:r w:rsidRPr="004B6F9B">
        <w:rPr>
          <w:rFonts w:ascii="Century Gothic" w:hAnsi="Century Gothic" w:cs="Arial"/>
          <w:b/>
          <w:sz w:val="20"/>
          <w:szCs w:val="20"/>
          <w:vertAlign w:val="superscript"/>
        </w:rPr>
        <w:t>3</w:t>
      </w:r>
    </w:p>
    <w:p w:rsidR="00B2003D" w:rsidRPr="007F580D" w:rsidRDefault="00973954" w:rsidP="00B2003D">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16</w:t>
      </w:r>
      <w:r w:rsidR="00B2003D">
        <w:rPr>
          <w:rFonts w:ascii="Century Gothic" w:hAnsi="Century Gothic"/>
          <w:sz w:val="20"/>
          <w:szCs w:val="20"/>
        </w:rPr>
        <w:t xml:space="preserve">.1 </w:t>
      </w:r>
      <w:r w:rsidR="00B2003D" w:rsidRPr="007F580D">
        <w:rPr>
          <w:rFonts w:ascii="Century Gothic" w:hAnsi="Century Gothic"/>
          <w:sz w:val="20"/>
          <w:szCs w:val="20"/>
        </w:rPr>
        <w:t>DEFINICIÓN.</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Pr>
          <w:rFonts w:ascii="Century Gothic" w:hAnsi="Century Gothic" w:cs="Arial"/>
          <w:sz w:val="20"/>
          <w:szCs w:val="20"/>
        </w:rPr>
        <w:t xml:space="preserve"> en </w:t>
      </w:r>
      <w:r w:rsidR="00973954">
        <w:rPr>
          <w:rFonts w:ascii="Century Gothic" w:hAnsi="Century Gothic" w:cs="Arial"/>
          <w:sz w:val="20"/>
          <w:szCs w:val="20"/>
        </w:rPr>
        <w:t>cruces de calle o avenida</w:t>
      </w:r>
      <w:r w:rsidRPr="007F580D">
        <w:rPr>
          <w:rFonts w:ascii="Century Gothic" w:hAnsi="Century Gothic" w:cs="Arial"/>
          <w:sz w:val="20"/>
          <w:szCs w:val="20"/>
        </w:rPr>
        <w:t xml:space="preserve">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Específicamente se refiere al empleo de tierra común o seleccionada, echada por capas, cada una debidamente compactada con máquina.</w:t>
      </w:r>
    </w:p>
    <w:p w:rsidR="00B2003D" w:rsidRPr="007F580D" w:rsidRDefault="00973954" w:rsidP="00B2003D">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16</w:t>
      </w:r>
      <w:r w:rsidR="00B2003D">
        <w:rPr>
          <w:rFonts w:ascii="Century Gothic" w:hAnsi="Century Gothic"/>
          <w:sz w:val="20"/>
          <w:szCs w:val="20"/>
        </w:rPr>
        <w:t xml:space="preserve">.2 </w:t>
      </w:r>
      <w:r w:rsidR="00B2003D" w:rsidRPr="007F580D">
        <w:rPr>
          <w:rFonts w:ascii="Century Gothic" w:hAnsi="Century Gothic"/>
          <w:sz w:val="20"/>
          <w:szCs w:val="20"/>
        </w:rPr>
        <w:t>MATERIAL</w:t>
      </w:r>
      <w:r w:rsidR="00B2003D">
        <w:rPr>
          <w:rFonts w:ascii="Century Gothic" w:hAnsi="Century Gothic"/>
          <w:sz w:val="20"/>
          <w:szCs w:val="20"/>
        </w:rPr>
        <w:t>ES</w:t>
      </w:r>
      <w:r w:rsidR="00B2003D" w:rsidRPr="007F580D">
        <w:rPr>
          <w:rFonts w:ascii="Century Gothic" w:hAnsi="Century Gothic"/>
          <w:sz w:val="20"/>
          <w:szCs w:val="20"/>
        </w:rPr>
        <w:t>, HERRAMIENTAS Y EQUIPO.</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r>
        <w:rPr>
          <w:rFonts w:ascii="Century Gothic" w:eastAsia="Arial Unicode MS" w:hAnsi="Century Gothic"/>
          <w:sz w:val="20"/>
          <w:szCs w:val="20"/>
          <w:lang w:val="es-ES_tradnl"/>
        </w:rPr>
        <w:t xml:space="preserve"> </w:t>
      </w:r>
      <w:r w:rsidRPr="007F580D">
        <w:rPr>
          <w:rFonts w:ascii="Century Gothic" w:hAnsi="Century Gothic" w:cs="Arial"/>
          <w:sz w:val="20"/>
          <w:szCs w:val="20"/>
        </w:rPr>
        <w:t xml:space="preserve">El material de relleno a emplearse será preferentemente el mismo suelo extraído de la excavación,  libre de </w:t>
      </w:r>
      <w:proofErr w:type="spellStart"/>
      <w:r w:rsidRPr="007F580D">
        <w:rPr>
          <w:rFonts w:ascii="Century Gothic" w:hAnsi="Century Gothic" w:cs="Arial"/>
          <w:sz w:val="20"/>
          <w:szCs w:val="20"/>
        </w:rPr>
        <w:t>pedrones</w:t>
      </w:r>
      <w:proofErr w:type="spellEnd"/>
      <w:r w:rsidRPr="007F580D">
        <w:rPr>
          <w:rFonts w:ascii="Century Gothic" w:hAnsi="Century Gothic" w:cs="Arial"/>
          <w:sz w:val="20"/>
          <w:szCs w:val="20"/>
        </w:rPr>
        <w:t xml:space="preserve"> y material orgánico. En caso de que no se pueda utilizar dicho material de la excavación el CONTRATISTA proporcionara el material necesario autorizado por el SUPERVISOR DE OBRA sin costo adicional.</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No se permitirá la utilización de suelos con excesivo contenido de humedad, considerándose como tales, aquéllos que igualen o sobrepasen  el límite plástico del </w:t>
      </w:r>
      <w:r w:rsidRPr="007F580D">
        <w:rPr>
          <w:rFonts w:ascii="Century Gothic" w:hAnsi="Century Gothic" w:cs="Arial"/>
          <w:sz w:val="20"/>
          <w:szCs w:val="20"/>
        </w:rPr>
        <w:lastRenderedPageBreak/>
        <w:t>suelo. Igualmente se prohíbe el empleo de suelos con piedras mayores a 8 cm. de diámetro.</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p>
    <w:p w:rsidR="00B2003D" w:rsidRPr="007F580D" w:rsidRDefault="00973954" w:rsidP="00B2003D">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16</w:t>
      </w:r>
      <w:r w:rsidR="00B2003D">
        <w:rPr>
          <w:rFonts w:ascii="Century Gothic" w:hAnsi="Century Gothic"/>
          <w:sz w:val="20"/>
          <w:szCs w:val="20"/>
        </w:rPr>
        <w:t xml:space="preserve">.3 </w:t>
      </w:r>
      <w:r w:rsidR="00B2003D" w:rsidRPr="007F580D">
        <w:rPr>
          <w:rFonts w:ascii="Century Gothic" w:hAnsi="Century Gothic"/>
          <w:sz w:val="20"/>
          <w:szCs w:val="20"/>
        </w:rPr>
        <w:t>PROCEDIMIENTO PARA LA EJECUCIÓN.</w:t>
      </w:r>
    </w:p>
    <w:p w:rsidR="00B2003D" w:rsidRPr="007F580D" w:rsidRDefault="00B2003D" w:rsidP="00B2003D">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B2003D" w:rsidRDefault="00B2003D" w:rsidP="00B2003D">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B2003D" w:rsidRPr="007F580D" w:rsidRDefault="00B2003D" w:rsidP="00B2003D">
      <w:pPr>
        <w:spacing w:before="100" w:beforeAutospacing="1" w:after="100" w:afterAutospacing="1"/>
        <w:contextualSpacing/>
        <w:jc w:val="both"/>
        <w:rPr>
          <w:rFonts w:ascii="Century Gothic" w:eastAsia="Arial Unicode MS" w:hAnsi="Century Gothic"/>
          <w:sz w:val="20"/>
          <w:szCs w:val="20"/>
          <w:lang w:val="es-ES_tradnl"/>
        </w:rPr>
      </w:pP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A partir de la capa de relleno con tierra cernida, se colocará material de relleno (tierra común), en una altura de </w:t>
      </w:r>
      <w:r>
        <w:rPr>
          <w:rFonts w:ascii="Century Gothic" w:hAnsi="Century Gothic" w:cs="Arial"/>
          <w:sz w:val="20"/>
          <w:szCs w:val="20"/>
        </w:rPr>
        <w:t>8</w:t>
      </w:r>
      <w:r w:rsidRPr="007F580D">
        <w:rPr>
          <w:rFonts w:ascii="Century Gothic" w:hAnsi="Century Gothic" w:cs="Arial"/>
          <w:sz w:val="20"/>
          <w:szCs w:val="20"/>
        </w:rPr>
        <w:t>5 centímetros en calzada.</w:t>
      </w:r>
    </w:p>
    <w:p w:rsidR="00B2003D" w:rsidRPr="007F580D" w:rsidRDefault="00B2003D" w:rsidP="00B2003D">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El grado de compactación para vías con tráfico vehicular deberá ser de 95%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 Y en el caso de veredas deberá ser del orden del 90% mínimo del </w:t>
      </w:r>
      <w:proofErr w:type="spellStart"/>
      <w:r w:rsidRPr="007F580D">
        <w:rPr>
          <w:rFonts w:ascii="Century Gothic" w:hAnsi="Century Gothic" w:cs="Arial"/>
          <w:sz w:val="20"/>
          <w:szCs w:val="20"/>
        </w:rPr>
        <w:t>Proctor</w:t>
      </w:r>
      <w:proofErr w:type="spellEnd"/>
      <w:r w:rsidRPr="007F580D">
        <w:rPr>
          <w:rFonts w:ascii="Century Gothic" w:hAnsi="Century Gothic" w:cs="Arial"/>
          <w:sz w:val="20"/>
          <w:szCs w:val="20"/>
        </w:rPr>
        <w:t xml:space="preserve"> modificado.</w:t>
      </w:r>
    </w:p>
    <w:p w:rsidR="00B2003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lastRenderedPageBreak/>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de ser necesaria la utilización de agua para la compactación del suelo, la operación deberá ser previamente autorizada por la Supervisión.</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La tierra sobrante del tapado de zanjas, deberá ser retirada de inmediato, tan pro</w:t>
      </w:r>
      <w:r w:rsidR="00973954">
        <w:rPr>
          <w:rFonts w:ascii="Century Gothic" w:hAnsi="Century Gothic" w:cs="Arial"/>
          <w:sz w:val="20"/>
          <w:szCs w:val="20"/>
        </w:rPr>
        <w:t>nto como haya sido repuesta</w:t>
      </w:r>
      <w:r w:rsidRPr="007F580D">
        <w:rPr>
          <w:rFonts w:ascii="Century Gothic" w:hAnsi="Century Gothic" w:cs="Arial"/>
          <w:sz w:val="20"/>
          <w:szCs w:val="20"/>
        </w:rPr>
        <w:t xml:space="preserve"> la base de la calzada.</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La cinta de señalización debe ser ubicada 30 cm antes del nivel superior de la zanja indicando la palabra "PRECAUCIÓN YPFB LÍNEA DE GAS", esta cinta de señalización para la zanja será otorgada por YPFB.</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Todas las áreas comprendidas en el trabajo deberán nivelarse en forma uniforme. La superficie final deberá entregarse libre de irregularidades.</w:t>
      </w:r>
    </w:p>
    <w:p w:rsidR="00B2003D" w:rsidRPr="007F580D" w:rsidRDefault="00B2003D" w:rsidP="00B2003D">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B2003D" w:rsidRPr="007F580D" w:rsidRDefault="00B2003D" w:rsidP="00B2003D">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B2003D" w:rsidRPr="007F580D" w:rsidRDefault="00B2003D" w:rsidP="000C08B6">
      <w:pPr>
        <w:numPr>
          <w:ilvl w:val="0"/>
          <w:numId w:val="38"/>
        </w:num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Retiro de todos los escombros y materiales en exceso o rechazados.</w:t>
      </w:r>
    </w:p>
    <w:p w:rsidR="00B2003D" w:rsidRPr="007F580D" w:rsidRDefault="00B2003D" w:rsidP="000C08B6">
      <w:pPr>
        <w:numPr>
          <w:ilvl w:val="0"/>
          <w:numId w:val="38"/>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B2003D" w:rsidRPr="007F580D" w:rsidRDefault="00B2003D" w:rsidP="000C08B6">
      <w:pPr>
        <w:numPr>
          <w:ilvl w:val="0"/>
          <w:numId w:val="38"/>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B2003D" w:rsidRPr="007F580D" w:rsidRDefault="00B2003D" w:rsidP="000C08B6">
      <w:pPr>
        <w:numPr>
          <w:ilvl w:val="0"/>
          <w:numId w:val="38"/>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B2003D" w:rsidRPr="007F580D" w:rsidRDefault="00B2003D" w:rsidP="000C08B6">
      <w:pPr>
        <w:numPr>
          <w:ilvl w:val="0"/>
          <w:numId w:val="38"/>
        </w:numPr>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Excepto cuando se estableciera lo contrario, deben ser eliminados o removidos todos los accesos, puentes (ramplas), alcantarillas, </w:t>
      </w:r>
      <w:proofErr w:type="spellStart"/>
      <w:r w:rsidRPr="007F580D">
        <w:rPr>
          <w:rFonts w:ascii="Century Gothic" w:eastAsia="Arial Unicode MS" w:hAnsi="Century Gothic"/>
          <w:sz w:val="20"/>
          <w:szCs w:val="20"/>
          <w:lang w:val="es-ES_tradnl"/>
        </w:rPr>
        <w:t>geotextiles</w:t>
      </w:r>
      <w:proofErr w:type="spellEnd"/>
      <w:r w:rsidRPr="007F580D">
        <w:rPr>
          <w:rFonts w:ascii="Century Gothic" w:eastAsia="Arial Unicode MS" w:hAnsi="Century Gothic"/>
          <w:sz w:val="20"/>
          <w:szCs w:val="20"/>
          <w:lang w:val="es-ES_tradnl"/>
        </w:rPr>
        <w:t>, maderas y otras instalaciones provisionales (eventuales que surgen durante la construcción de la obra), utilizadas en los trabajos.</w:t>
      </w:r>
    </w:p>
    <w:p w:rsidR="00B2003D" w:rsidRPr="007F580D" w:rsidRDefault="00B2003D" w:rsidP="00B2003D">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16.4  </w:t>
      </w:r>
      <w:r w:rsidRPr="007F580D">
        <w:rPr>
          <w:rFonts w:ascii="Century Gothic" w:hAnsi="Century Gothic"/>
          <w:sz w:val="20"/>
          <w:szCs w:val="20"/>
        </w:rPr>
        <w:t>MEDICIÓN Y FORMA DE PAGO.</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r w:rsidRPr="007F580D">
        <w:rPr>
          <w:rFonts w:ascii="Century Gothic" w:hAnsi="Century Gothic" w:cs="Arial"/>
          <w:sz w:val="20"/>
          <w:szCs w:val="20"/>
        </w:rPr>
        <w:t>En la medición se deberá  descontar los volúmenes de tierra que desplazan, estructuras y otros que la SUPERVISIÓN considere necesario.</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p>
    <w:p w:rsidR="00B2003D" w:rsidRPr="007F580D" w:rsidRDefault="00B2003D" w:rsidP="00B2003D">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p>
    <w:tbl>
      <w:tblPr>
        <w:tblStyle w:val="Tablaconcuadrcula"/>
        <w:tblW w:w="6469" w:type="dxa"/>
        <w:jc w:val="center"/>
        <w:tblLook w:val="04A0" w:firstRow="1" w:lastRow="0" w:firstColumn="1" w:lastColumn="0" w:noHBand="0" w:noVBand="1"/>
      </w:tblPr>
      <w:tblGrid>
        <w:gridCol w:w="908"/>
        <w:gridCol w:w="4585"/>
        <w:gridCol w:w="976"/>
      </w:tblGrid>
      <w:tr w:rsidR="00B2003D" w:rsidRPr="007F580D" w:rsidTr="00B2003D">
        <w:trPr>
          <w:jc w:val="center"/>
        </w:trPr>
        <w:tc>
          <w:tcPr>
            <w:tcW w:w="943" w:type="dxa"/>
          </w:tcPr>
          <w:p w:rsidR="00B2003D" w:rsidRPr="007F580D" w:rsidRDefault="00B2003D"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961" w:type="dxa"/>
          </w:tcPr>
          <w:p w:rsidR="00B2003D" w:rsidRPr="007F580D" w:rsidRDefault="00B2003D"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565" w:type="dxa"/>
          </w:tcPr>
          <w:p w:rsidR="00B2003D" w:rsidRPr="007F580D" w:rsidRDefault="00B2003D"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B2003D" w:rsidRPr="007F580D" w:rsidTr="00B2003D">
        <w:trPr>
          <w:jc w:val="center"/>
        </w:trPr>
        <w:tc>
          <w:tcPr>
            <w:tcW w:w="943" w:type="dxa"/>
          </w:tcPr>
          <w:p w:rsidR="00B2003D" w:rsidRPr="007F580D" w:rsidRDefault="00B2003D" w:rsidP="000C21CC">
            <w:pPr>
              <w:jc w:val="center"/>
              <w:rPr>
                <w:rFonts w:ascii="Century Gothic" w:eastAsia="Arial Unicode MS" w:hAnsi="Century Gothic"/>
                <w:lang w:val="es-ES_tradnl"/>
              </w:rPr>
            </w:pPr>
            <w:r>
              <w:rPr>
                <w:rFonts w:ascii="Century Gothic" w:eastAsia="Arial Unicode MS" w:hAnsi="Century Gothic"/>
                <w:lang w:val="es-ES_tradnl"/>
              </w:rPr>
              <w:t xml:space="preserve">16 </w:t>
            </w:r>
          </w:p>
        </w:tc>
        <w:tc>
          <w:tcPr>
            <w:tcW w:w="4961" w:type="dxa"/>
          </w:tcPr>
          <w:p w:rsidR="00B2003D" w:rsidRPr="007F580D" w:rsidRDefault="00B2003D" w:rsidP="000C21CC">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Pr>
                <w:rFonts w:ascii="Century Gothic" w:eastAsia="Arial Unicode MS" w:hAnsi="Century Gothic"/>
                <w:lang w:val="es-ES_tradnl"/>
              </w:rPr>
              <w:t xml:space="preserve"> </w:t>
            </w:r>
            <w:r w:rsidRPr="00B2003D">
              <w:rPr>
                <w:rFonts w:ascii="Century Gothic" w:eastAsia="Arial Unicode MS" w:hAnsi="Century Gothic"/>
                <w:lang w:val="es-ES_tradnl"/>
              </w:rPr>
              <w:t>(LINEA REGULAR 1</w:t>
            </w:r>
            <w:r>
              <w:rPr>
                <w:rFonts w:ascii="Century Gothic" w:eastAsia="Arial Unicode MS" w:hAnsi="Century Gothic"/>
                <w:lang w:val="es-ES_tradnl"/>
              </w:rPr>
              <w:t>.2</w:t>
            </w:r>
            <w:r w:rsidRPr="00B2003D">
              <w:rPr>
                <w:rFonts w:ascii="Century Gothic" w:eastAsia="Arial Unicode MS" w:hAnsi="Century Gothic"/>
                <w:lang w:val="es-ES_tradnl"/>
              </w:rPr>
              <w:t xml:space="preserve"> m PROF.)</w:t>
            </w:r>
            <w:r w:rsidRPr="007F580D">
              <w:rPr>
                <w:rFonts w:ascii="Century Gothic" w:eastAsia="Arial Unicode MS" w:hAnsi="Century Gothic"/>
                <w:lang w:val="es-ES_tradnl"/>
              </w:rPr>
              <w:t>.</w:t>
            </w:r>
          </w:p>
        </w:tc>
        <w:tc>
          <w:tcPr>
            <w:tcW w:w="565" w:type="dxa"/>
          </w:tcPr>
          <w:p w:rsidR="00B2003D" w:rsidRPr="007F580D" w:rsidRDefault="00B2003D" w:rsidP="000C21CC">
            <w:pPr>
              <w:jc w:val="center"/>
              <w:rPr>
                <w:rFonts w:ascii="Century Gothic" w:eastAsia="Arial Unicode MS" w:hAnsi="Century Gothic"/>
                <w:lang w:val="es-ES_tradnl"/>
              </w:rPr>
            </w:pPr>
            <w:r w:rsidRPr="00B2003D">
              <w:rPr>
                <w:rFonts w:ascii="Century Gothic" w:hAnsi="Century Gothic" w:cs="Arial"/>
                <w:lang w:val="es-BO"/>
              </w:rPr>
              <w:t>m</w:t>
            </w:r>
            <w:r w:rsidRPr="00B2003D">
              <w:rPr>
                <w:rFonts w:ascii="Century Gothic" w:hAnsi="Century Gothic" w:cs="Arial"/>
                <w:vertAlign w:val="superscript"/>
                <w:lang w:val="es-BO"/>
              </w:rPr>
              <w:t>3</w:t>
            </w:r>
          </w:p>
        </w:tc>
      </w:tr>
    </w:tbl>
    <w:p w:rsidR="000B39DB" w:rsidRPr="001A74B1" w:rsidRDefault="00973954" w:rsidP="000B39DB">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lastRenderedPageBreak/>
        <w:t>17</w:t>
      </w:r>
      <w:r w:rsidR="000B39DB" w:rsidRPr="00BD56C9">
        <w:rPr>
          <w:rFonts w:ascii="Century Gothic" w:hAnsi="Century Gothic"/>
          <w:i w:val="0"/>
          <w:sz w:val="24"/>
          <w:szCs w:val="24"/>
          <w:lang w:val="es-ES_tradnl"/>
        </w:rPr>
        <w:t xml:space="preserve">  PERFORACION </w:t>
      </w:r>
      <w:r w:rsidR="001A74B1">
        <w:rPr>
          <w:rFonts w:ascii="Century Gothic" w:hAnsi="Century Gothic"/>
          <w:i w:val="0"/>
          <w:sz w:val="24"/>
          <w:szCs w:val="24"/>
          <w:lang w:val="es-ES_tradnl"/>
        </w:rPr>
        <w:t xml:space="preserve">SUBTERRANEA </w:t>
      </w:r>
      <w:r w:rsidR="000B39DB" w:rsidRPr="00BD56C9">
        <w:rPr>
          <w:rFonts w:ascii="Century Gothic" w:hAnsi="Century Gothic"/>
          <w:i w:val="0"/>
          <w:sz w:val="24"/>
          <w:szCs w:val="24"/>
          <w:lang w:val="es-ES_tradnl"/>
        </w:rPr>
        <w:t xml:space="preserve">CON </w:t>
      </w:r>
      <w:r w:rsidR="000B39DB" w:rsidRPr="001A74B1">
        <w:rPr>
          <w:rFonts w:ascii="Century Gothic" w:hAnsi="Century Gothic"/>
          <w:i w:val="0"/>
          <w:sz w:val="24"/>
          <w:szCs w:val="24"/>
          <w:lang w:val="es-ES_tradnl"/>
        </w:rPr>
        <w:t>TOPO</w:t>
      </w:r>
      <w:r w:rsidR="001A74B1" w:rsidRPr="001A74B1">
        <w:rPr>
          <w:rFonts w:ascii="Century Gothic" w:hAnsi="Century Gothic"/>
          <w:i w:val="0"/>
          <w:sz w:val="24"/>
          <w:szCs w:val="24"/>
          <w:lang w:val="es-ES_tradnl"/>
        </w:rPr>
        <w:t xml:space="preserve"> </w:t>
      </w:r>
      <w:r w:rsidR="00433636">
        <w:rPr>
          <w:rFonts w:ascii="Century Gothic" w:hAnsi="Century Gothic"/>
          <w:i w:val="0"/>
          <w:iCs w:val="0"/>
          <w:sz w:val="24"/>
          <w:szCs w:val="24"/>
        </w:rPr>
        <w:t>(</w:t>
      </w:r>
      <w:r w:rsidR="001A74B1" w:rsidRPr="001A74B1">
        <w:rPr>
          <w:rFonts w:ascii="Century Gothic" w:hAnsi="Century Gothic"/>
          <w:i w:val="0"/>
          <w:iCs w:val="0"/>
          <w:sz w:val="24"/>
          <w:szCs w:val="24"/>
        </w:rPr>
        <w:t>CRUCE DE CALLE</w:t>
      </w:r>
      <w:r w:rsidR="00433636">
        <w:rPr>
          <w:rFonts w:ascii="Century Gothic" w:hAnsi="Century Gothic"/>
          <w:i w:val="0"/>
          <w:iCs w:val="0"/>
          <w:sz w:val="24"/>
          <w:szCs w:val="24"/>
        </w:rPr>
        <w:t xml:space="preserve"> Y/O AV.)</w:t>
      </w:r>
    </w:p>
    <w:p w:rsidR="000B39DB" w:rsidRPr="007F580D" w:rsidRDefault="000B39DB" w:rsidP="000B39DB">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sidR="00433636">
        <w:rPr>
          <w:rFonts w:ascii="Century Gothic" w:hAnsi="Century Gothic"/>
          <w:b/>
          <w:kern w:val="28"/>
          <w:sz w:val="20"/>
          <w:szCs w:val="20"/>
        </w:rPr>
        <w:t>ml</w:t>
      </w:r>
    </w:p>
    <w:p w:rsidR="000B39DB" w:rsidRPr="007F580D" w:rsidRDefault="000B39DB" w:rsidP="000C08B6">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973954"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17</w:t>
      </w:r>
      <w:r w:rsidR="000B39DB">
        <w:rPr>
          <w:rFonts w:ascii="Century Gothic" w:hAnsi="Century Gothic"/>
          <w:kern w:val="28"/>
          <w:sz w:val="20"/>
          <w:szCs w:val="20"/>
        </w:rPr>
        <w:t xml:space="preserve">.1 </w:t>
      </w:r>
      <w:r w:rsidR="000B39DB"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B39DB" w:rsidRPr="007F580D" w:rsidRDefault="00973954"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17</w:t>
      </w:r>
      <w:r w:rsidR="000B39DB">
        <w:rPr>
          <w:rFonts w:ascii="Century Gothic" w:hAnsi="Century Gothic"/>
          <w:kern w:val="28"/>
          <w:sz w:val="20"/>
          <w:szCs w:val="20"/>
        </w:rPr>
        <w:t xml:space="preserve">.2 </w:t>
      </w:r>
      <w:r w:rsidR="000B39DB" w:rsidRPr="007F580D">
        <w:rPr>
          <w:rFonts w:ascii="Century Gothic" w:hAnsi="Century Gothic"/>
          <w:kern w:val="28"/>
          <w:sz w:val="20"/>
          <w:szCs w:val="20"/>
        </w:rPr>
        <w:t>MATERIALES</w:t>
      </w:r>
      <w:r w:rsidR="000B39DB" w:rsidRPr="007F580D">
        <w:rPr>
          <w:rFonts w:ascii="Century Gothic" w:eastAsiaTheme="minorEastAsia" w:hAnsi="Century Gothic"/>
          <w:kern w:val="28"/>
          <w:sz w:val="20"/>
          <w:szCs w:val="20"/>
          <w:lang w:val="es-ES"/>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0B39DB" w:rsidRPr="007F580D" w:rsidRDefault="00973954"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17</w:t>
      </w:r>
      <w:r w:rsidR="000B39DB">
        <w:rPr>
          <w:rFonts w:ascii="Century Gothic" w:hAnsi="Century Gothic"/>
          <w:kern w:val="28"/>
          <w:sz w:val="20"/>
          <w:szCs w:val="20"/>
        </w:rPr>
        <w:t xml:space="preserve">.3 </w:t>
      </w:r>
      <w:r w:rsidR="000B39DB" w:rsidRPr="007F580D">
        <w:rPr>
          <w:rFonts w:ascii="Century Gothic" w:hAnsi="Century Gothic"/>
          <w:kern w:val="28"/>
          <w:sz w:val="20"/>
          <w:szCs w:val="20"/>
        </w:rPr>
        <w:t>PROCEDIMIENTO</w:t>
      </w:r>
      <w:r w:rsidR="000B39DB" w:rsidRPr="007F580D">
        <w:rPr>
          <w:rFonts w:ascii="Century Gothic" w:eastAsiaTheme="minorEastAsia" w:hAnsi="Century Gothic"/>
          <w:kern w:val="28"/>
          <w:sz w:val="20"/>
          <w:szCs w:val="20"/>
          <w:lang w:val="es-ES"/>
        </w:rPr>
        <w:t xml:space="preserve"> PARA LA EJECUCIÓN.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7F580D">
        <w:rPr>
          <w:rFonts w:ascii="Century Gothic" w:hAnsi="Century Gothic"/>
          <w:kern w:val="28"/>
          <w:sz w:val="20"/>
          <w:szCs w:val="20"/>
        </w:rPr>
        <w:t>a</w:t>
      </w:r>
      <w:proofErr w:type="spellEnd"/>
      <w:r w:rsidRPr="007F580D">
        <w:rPr>
          <w:rFonts w:ascii="Century Gothic" w:hAnsi="Century Gothic"/>
          <w:kern w:val="28"/>
          <w:sz w:val="20"/>
          <w:szCs w:val="20"/>
        </w:rPr>
        <w:t xml:space="preserve"> cronograma presentado.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295456"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B39DB" w:rsidRPr="007F580D" w:rsidRDefault="001A74B1"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w:t>
      </w:r>
      <w:r w:rsidR="00F35BAE">
        <w:rPr>
          <w:rFonts w:ascii="Century Gothic" w:eastAsiaTheme="minorEastAsia" w:hAnsi="Century Gothic"/>
          <w:kern w:val="28"/>
          <w:sz w:val="20"/>
          <w:szCs w:val="20"/>
          <w:lang w:val="es-ES"/>
        </w:rPr>
        <w:t>7</w:t>
      </w:r>
      <w:r w:rsidR="000B39DB">
        <w:rPr>
          <w:rFonts w:ascii="Century Gothic" w:eastAsiaTheme="minorEastAsia" w:hAnsi="Century Gothic"/>
          <w:kern w:val="28"/>
          <w:sz w:val="20"/>
          <w:szCs w:val="20"/>
          <w:lang w:val="es-ES"/>
        </w:rPr>
        <w:t xml:space="preserve">.4 </w:t>
      </w:r>
      <w:r w:rsidR="000B39DB" w:rsidRPr="007F580D">
        <w:rPr>
          <w:rFonts w:ascii="Century Gothic" w:eastAsiaTheme="minorEastAsia" w:hAnsi="Century Gothic"/>
          <w:kern w:val="28"/>
          <w:sz w:val="20"/>
          <w:szCs w:val="20"/>
          <w:lang w:val="es-ES"/>
        </w:rPr>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Tanto el Residente de Obra como el Responsable de Planos As </w:t>
      </w:r>
      <w:proofErr w:type="spellStart"/>
      <w:r w:rsidRPr="007F580D">
        <w:rPr>
          <w:rFonts w:ascii="Century Gothic" w:hAnsi="Century Gothic"/>
          <w:kern w:val="28"/>
          <w:sz w:val="20"/>
          <w:szCs w:val="20"/>
        </w:rPr>
        <w:t>Built</w:t>
      </w:r>
      <w:proofErr w:type="spellEnd"/>
      <w:r w:rsidRPr="007F580D">
        <w:rPr>
          <w:rFonts w:ascii="Century Gothic" w:hAnsi="Century Gothic"/>
          <w:kern w:val="28"/>
          <w:sz w:val="20"/>
          <w:szCs w:val="20"/>
        </w:rPr>
        <w:t>, son los responsables de la veracidad, exactitud y presentación de las medidas de obra como sus respectivos detalles graficados en los planos.</w:t>
      </w:r>
    </w:p>
    <w:p w:rsidR="00A26374" w:rsidRPr="007F580D" w:rsidRDefault="00A26374" w:rsidP="000B39DB">
      <w:pPr>
        <w:spacing w:before="100" w:beforeAutospacing="1" w:after="100" w:afterAutospacing="1"/>
        <w:contextualSpacing/>
        <w:jc w:val="both"/>
        <w:rPr>
          <w:rFonts w:ascii="Century Gothic" w:hAnsi="Century Gothic"/>
          <w:kern w:val="28"/>
          <w:sz w:val="20"/>
          <w:szCs w:val="20"/>
        </w:rPr>
      </w:pP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0B39DB" w:rsidRPr="007F580D" w:rsidTr="000B39DB">
        <w:trPr>
          <w:jc w:val="center"/>
        </w:trPr>
        <w:tc>
          <w:tcPr>
            <w:tcW w:w="699" w:type="dxa"/>
            <w:tcBorders>
              <w:top w:val="single" w:sz="4" w:space="0" w:color="auto"/>
              <w:left w:val="single" w:sz="4" w:space="0" w:color="auto"/>
              <w:bottom w:val="single" w:sz="4" w:space="0" w:color="auto"/>
              <w:right w:val="single" w:sz="4" w:space="0" w:color="auto"/>
            </w:tcBorders>
          </w:tcPr>
          <w:p w:rsidR="000B39DB" w:rsidRPr="007F580D" w:rsidRDefault="00970CEF" w:rsidP="00F35BAE">
            <w:pPr>
              <w:spacing w:before="100" w:beforeAutospacing="1" w:after="100" w:afterAutospacing="1"/>
              <w:contextualSpacing/>
              <w:jc w:val="center"/>
              <w:rPr>
                <w:rFonts w:ascii="Century Gothic" w:hAnsi="Century Gothic"/>
                <w:kern w:val="28"/>
              </w:rPr>
            </w:pPr>
            <w:r>
              <w:rPr>
                <w:rFonts w:ascii="Century Gothic" w:hAnsi="Century Gothic"/>
                <w:kern w:val="28"/>
              </w:rPr>
              <w:t xml:space="preserve">17 </w:t>
            </w:r>
          </w:p>
        </w:tc>
        <w:tc>
          <w:tcPr>
            <w:tcW w:w="4794" w:type="dxa"/>
            <w:tcBorders>
              <w:top w:val="single" w:sz="4" w:space="0" w:color="auto"/>
              <w:left w:val="single" w:sz="4" w:space="0" w:color="auto"/>
              <w:bottom w:val="single" w:sz="4" w:space="0" w:color="auto"/>
              <w:right w:val="single" w:sz="4" w:space="0" w:color="auto"/>
            </w:tcBorders>
          </w:tcPr>
          <w:p w:rsidR="000B39DB" w:rsidRPr="00433636" w:rsidRDefault="000B39DB" w:rsidP="000B39DB">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PERFORACIÓN SUBTERRÁNEA CON TOPO</w:t>
            </w:r>
            <w:r w:rsidR="00433636" w:rsidRPr="00433636">
              <w:rPr>
                <w:rFonts w:ascii="Century Gothic" w:hAnsi="Century Gothic"/>
                <w:kern w:val="28"/>
                <w:lang w:val="es-BO"/>
              </w:rPr>
              <w:t xml:space="preserve"> (CRUCE DE CALLE Y/O AV.)</w:t>
            </w:r>
          </w:p>
        </w:tc>
        <w:tc>
          <w:tcPr>
            <w:tcW w:w="976" w:type="dxa"/>
            <w:tcBorders>
              <w:top w:val="single" w:sz="4" w:space="0" w:color="auto"/>
              <w:left w:val="single" w:sz="4" w:space="0" w:color="auto"/>
              <w:bottom w:val="single" w:sz="4" w:space="0" w:color="auto"/>
              <w:right w:val="single" w:sz="4" w:space="0" w:color="auto"/>
            </w:tcBorders>
          </w:tcPr>
          <w:p w:rsidR="000B39DB" w:rsidRPr="007F580D" w:rsidRDefault="00433636" w:rsidP="000B39DB">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F35BAE" w:rsidRPr="001A74B1" w:rsidRDefault="00EC3DEB" w:rsidP="00F35BAE">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18</w:t>
      </w:r>
      <w:r w:rsidR="00F35BAE" w:rsidRPr="00BD56C9">
        <w:rPr>
          <w:rFonts w:ascii="Century Gothic" w:hAnsi="Century Gothic"/>
          <w:i w:val="0"/>
          <w:sz w:val="24"/>
          <w:szCs w:val="24"/>
          <w:lang w:val="es-ES_tradnl"/>
        </w:rPr>
        <w:t xml:space="preserve">  PERFORACION </w:t>
      </w:r>
      <w:r w:rsidR="00F35BAE">
        <w:rPr>
          <w:rFonts w:ascii="Century Gothic" w:hAnsi="Century Gothic"/>
          <w:i w:val="0"/>
          <w:sz w:val="24"/>
          <w:szCs w:val="24"/>
          <w:lang w:val="es-ES_tradnl"/>
        </w:rPr>
        <w:t xml:space="preserve">SUBTERRANEA </w:t>
      </w:r>
      <w:r w:rsidR="00F35BAE" w:rsidRPr="00BD56C9">
        <w:rPr>
          <w:rFonts w:ascii="Century Gothic" w:hAnsi="Century Gothic"/>
          <w:i w:val="0"/>
          <w:sz w:val="24"/>
          <w:szCs w:val="24"/>
          <w:lang w:val="es-ES_tradnl"/>
        </w:rPr>
        <w:t xml:space="preserve">CON </w:t>
      </w:r>
      <w:r w:rsidR="00F35BAE" w:rsidRPr="001A74B1">
        <w:rPr>
          <w:rFonts w:ascii="Century Gothic" w:hAnsi="Century Gothic"/>
          <w:i w:val="0"/>
          <w:sz w:val="24"/>
          <w:szCs w:val="24"/>
          <w:lang w:val="es-ES_tradnl"/>
        </w:rPr>
        <w:t xml:space="preserve">TOPO </w:t>
      </w:r>
      <w:r w:rsidRPr="00EC3DEB">
        <w:rPr>
          <w:rFonts w:ascii="Century Gothic" w:hAnsi="Century Gothic"/>
          <w:i w:val="0"/>
          <w:iCs w:val="0"/>
          <w:sz w:val="24"/>
          <w:szCs w:val="24"/>
        </w:rPr>
        <w:t>(CRUCE DE CANAL 2.5 m PROF.)</w:t>
      </w:r>
    </w:p>
    <w:p w:rsidR="00F35BAE" w:rsidRPr="007F580D" w:rsidRDefault="00F35BAE" w:rsidP="00F35BAE">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F35BAE" w:rsidRPr="007F580D" w:rsidRDefault="00F35BAE" w:rsidP="000C08B6">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F35BAE" w:rsidRPr="007F580D" w:rsidRDefault="00EC3DEB"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18</w:t>
      </w:r>
      <w:r w:rsidR="00F35BAE">
        <w:rPr>
          <w:rFonts w:ascii="Century Gothic" w:hAnsi="Century Gothic"/>
          <w:kern w:val="28"/>
          <w:sz w:val="20"/>
          <w:szCs w:val="20"/>
        </w:rPr>
        <w:t xml:space="preserve">.1 </w:t>
      </w:r>
      <w:r w:rsidR="00F35BAE" w:rsidRPr="007F580D">
        <w:rPr>
          <w:rFonts w:ascii="Century Gothic" w:hAnsi="Century Gothic"/>
          <w:kern w:val="28"/>
          <w:sz w:val="20"/>
          <w:szCs w:val="20"/>
        </w:rPr>
        <w:t>DEFINICIÓN</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En los tramos donde las excavaciones tengas que cruzar </w:t>
      </w:r>
      <w:r w:rsidR="00EE1243">
        <w:rPr>
          <w:rFonts w:ascii="Century Gothic" w:hAnsi="Century Gothic"/>
          <w:kern w:val="28"/>
          <w:sz w:val="20"/>
          <w:szCs w:val="20"/>
        </w:rPr>
        <w:t>canales o</w:t>
      </w:r>
      <w:r w:rsidRPr="007F580D">
        <w:rPr>
          <w:rFonts w:ascii="Century Gothic" w:hAnsi="Century Gothic"/>
          <w:kern w:val="28"/>
          <w:sz w:val="20"/>
          <w:szCs w:val="20"/>
        </w:rPr>
        <w:t xml:space="preserve"> carreteras revestidas con </w:t>
      </w:r>
      <w:r w:rsidR="00EE1243">
        <w:rPr>
          <w:rFonts w:ascii="Century Gothic" w:hAnsi="Century Gothic"/>
          <w:kern w:val="28"/>
          <w:sz w:val="20"/>
          <w:szCs w:val="20"/>
        </w:rPr>
        <w:t xml:space="preserve">concreto, </w:t>
      </w:r>
      <w:r w:rsidRPr="007F580D">
        <w:rPr>
          <w:rFonts w:ascii="Century Gothic" w:hAnsi="Century Gothic"/>
          <w:kern w:val="28"/>
          <w:sz w:val="20"/>
          <w:szCs w:val="20"/>
        </w:rPr>
        <w:t>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F35BAE" w:rsidRPr="007F580D" w:rsidRDefault="00EE1243"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18</w:t>
      </w:r>
      <w:r w:rsidR="00F35BAE">
        <w:rPr>
          <w:rFonts w:ascii="Century Gothic" w:hAnsi="Century Gothic"/>
          <w:kern w:val="28"/>
          <w:sz w:val="20"/>
          <w:szCs w:val="20"/>
        </w:rPr>
        <w:t xml:space="preserve">.2 </w:t>
      </w:r>
      <w:r w:rsidR="00F35BAE" w:rsidRPr="007F580D">
        <w:rPr>
          <w:rFonts w:ascii="Century Gothic" w:hAnsi="Century Gothic"/>
          <w:kern w:val="28"/>
          <w:sz w:val="20"/>
          <w:szCs w:val="20"/>
        </w:rPr>
        <w:t>MATERIALES</w:t>
      </w:r>
      <w:r w:rsidR="00F35BAE" w:rsidRPr="007F580D">
        <w:rPr>
          <w:rFonts w:ascii="Century Gothic" w:eastAsiaTheme="minorEastAsia" w:hAnsi="Century Gothic"/>
          <w:kern w:val="28"/>
          <w:sz w:val="20"/>
          <w:szCs w:val="20"/>
          <w:lang w:val="es-ES"/>
        </w:rPr>
        <w:t>, HERRAMIENTAS Y EQUIPO.</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F35BAE"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295456" w:rsidRPr="007F580D" w:rsidRDefault="00295456" w:rsidP="00F35BAE">
      <w:pPr>
        <w:spacing w:before="100" w:beforeAutospacing="1" w:after="100" w:afterAutospacing="1"/>
        <w:contextualSpacing/>
        <w:jc w:val="both"/>
        <w:rPr>
          <w:rFonts w:ascii="Century Gothic" w:hAnsi="Century Gothic"/>
          <w:kern w:val="28"/>
          <w:sz w:val="20"/>
          <w:szCs w:val="20"/>
        </w:rPr>
      </w:pPr>
    </w:p>
    <w:p w:rsidR="00F35BAE" w:rsidRPr="007F580D" w:rsidRDefault="00F35BAE"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lastRenderedPageBreak/>
        <w:t>1</w:t>
      </w:r>
      <w:r w:rsidR="00EE1243">
        <w:rPr>
          <w:rFonts w:ascii="Century Gothic" w:hAnsi="Century Gothic"/>
          <w:kern w:val="28"/>
          <w:sz w:val="20"/>
          <w:szCs w:val="20"/>
        </w:rPr>
        <w:t>8</w:t>
      </w:r>
      <w:r>
        <w:rPr>
          <w:rFonts w:ascii="Century Gothic" w:hAnsi="Century Gothic"/>
          <w:kern w:val="28"/>
          <w:sz w:val="20"/>
          <w:szCs w:val="20"/>
        </w:rPr>
        <w:t xml:space="preserve">.3 </w:t>
      </w: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Una vez entregada al SUPERVISOR DE OBRA el procedimiento a utilizar y siendo este revisado y aprobado por el mismo, se iniciaran los trabajos de acuerdo </w:t>
      </w:r>
      <w:proofErr w:type="spellStart"/>
      <w:r w:rsidRPr="007F580D">
        <w:rPr>
          <w:rFonts w:ascii="Century Gothic" w:hAnsi="Century Gothic"/>
          <w:kern w:val="28"/>
          <w:sz w:val="20"/>
          <w:szCs w:val="20"/>
        </w:rPr>
        <w:t>a</w:t>
      </w:r>
      <w:proofErr w:type="spellEnd"/>
      <w:r w:rsidRPr="007F580D">
        <w:rPr>
          <w:rFonts w:ascii="Century Gothic" w:hAnsi="Century Gothic"/>
          <w:kern w:val="28"/>
          <w:sz w:val="20"/>
          <w:szCs w:val="20"/>
        </w:rPr>
        <w:t xml:space="preserve"> cronograma presentado.</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F35BAE" w:rsidRPr="007F580D" w:rsidRDefault="00F35BAE"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w:t>
      </w:r>
      <w:r w:rsidR="00EE1243">
        <w:rPr>
          <w:rFonts w:ascii="Century Gothic" w:eastAsiaTheme="minorEastAsia" w:hAnsi="Century Gothic"/>
          <w:kern w:val="28"/>
          <w:sz w:val="20"/>
          <w:szCs w:val="20"/>
          <w:lang w:val="es-ES"/>
        </w:rPr>
        <w:t>8</w:t>
      </w:r>
      <w:r>
        <w:rPr>
          <w:rFonts w:ascii="Century Gothic" w:eastAsiaTheme="minorEastAsia" w:hAnsi="Century Gothic"/>
          <w:kern w:val="28"/>
          <w:sz w:val="20"/>
          <w:szCs w:val="20"/>
          <w:lang w:val="es-ES"/>
        </w:rPr>
        <w:t xml:space="preserve">.4 </w:t>
      </w:r>
      <w:r w:rsidRPr="007F580D">
        <w:rPr>
          <w:rFonts w:ascii="Century Gothic" w:eastAsiaTheme="minorEastAsia" w:hAnsi="Century Gothic"/>
          <w:kern w:val="28"/>
          <w:sz w:val="20"/>
          <w:szCs w:val="20"/>
          <w:lang w:val="es-ES"/>
        </w:rPr>
        <w:t>MEDICIÓN Y FORMA DE PAGO.</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F35BAE"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Tanto el Residente de Obra como el Responsable de Planos As </w:t>
      </w:r>
      <w:proofErr w:type="spellStart"/>
      <w:r w:rsidRPr="007F580D">
        <w:rPr>
          <w:rFonts w:ascii="Century Gothic" w:hAnsi="Century Gothic"/>
          <w:kern w:val="28"/>
          <w:sz w:val="20"/>
          <w:szCs w:val="20"/>
        </w:rPr>
        <w:t>Built</w:t>
      </w:r>
      <w:proofErr w:type="spellEnd"/>
      <w:r w:rsidRPr="007F580D">
        <w:rPr>
          <w:rFonts w:ascii="Century Gothic" w:hAnsi="Century Gothic"/>
          <w:kern w:val="28"/>
          <w:sz w:val="20"/>
          <w:szCs w:val="20"/>
        </w:rPr>
        <w:t>, son los responsables de la veracidad, exactitud y presentación de las medidas de obra como sus respectivos detalles graficados en los planos.</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F35BAE" w:rsidRPr="007F580D" w:rsidTr="000C21CC">
        <w:trPr>
          <w:jc w:val="center"/>
        </w:trPr>
        <w:tc>
          <w:tcPr>
            <w:tcW w:w="699" w:type="dxa"/>
            <w:tcBorders>
              <w:bottom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Borders>
              <w:bottom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F35BAE" w:rsidRPr="007F580D" w:rsidTr="000C21CC">
        <w:trPr>
          <w:jc w:val="center"/>
        </w:trPr>
        <w:tc>
          <w:tcPr>
            <w:tcW w:w="699" w:type="dxa"/>
            <w:tcBorders>
              <w:top w:val="single" w:sz="4" w:space="0" w:color="auto"/>
              <w:left w:val="single" w:sz="4" w:space="0" w:color="auto"/>
              <w:bottom w:val="single" w:sz="4" w:space="0" w:color="auto"/>
              <w:right w:val="single" w:sz="4" w:space="0" w:color="auto"/>
            </w:tcBorders>
          </w:tcPr>
          <w:p w:rsidR="00F35BAE" w:rsidRPr="007F580D" w:rsidRDefault="00F35BAE" w:rsidP="00F35BAE">
            <w:pPr>
              <w:spacing w:before="100" w:beforeAutospacing="1" w:after="100" w:afterAutospacing="1"/>
              <w:contextualSpacing/>
              <w:jc w:val="center"/>
              <w:rPr>
                <w:rFonts w:ascii="Century Gothic" w:hAnsi="Century Gothic"/>
                <w:kern w:val="28"/>
              </w:rPr>
            </w:pPr>
            <w:r>
              <w:rPr>
                <w:rFonts w:ascii="Century Gothic" w:hAnsi="Century Gothic"/>
                <w:kern w:val="28"/>
              </w:rPr>
              <w:t xml:space="preserve">18 </w:t>
            </w:r>
          </w:p>
        </w:tc>
        <w:tc>
          <w:tcPr>
            <w:tcW w:w="4794" w:type="dxa"/>
            <w:tcBorders>
              <w:top w:val="single" w:sz="4" w:space="0" w:color="auto"/>
              <w:left w:val="single" w:sz="4" w:space="0" w:color="auto"/>
              <w:bottom w:val="single" w:sz="4" w:space="0" w:color="auto"/>
              <w:right w:val="single" w:sz="4" w:space="0" w:color="auto"/>
            </w:tcBorders>
          </w:tcPr>
          <w:p w:rsidR="00F35BAE" w:rsidRPr="00433636" w:rsidRDefault="00F35BAE" w:rsidP="00F35BAE">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SUBTERRÁNEA CON TOPO </w:t>
            </w:r>
            <w:r>
              <w:rPr>
                <w:rFonts w:ascii="Century Gothic" w:hAnsi="Century Gothic"/>
                <w:kern w:val="28"/>
                <w:lang w:val="es-BO"/>
              </w:rPr>
              <w:t>(</w:t>
            </w:r>
            <w:r w:rsidRPr="00F35BAE">
              <w:rPr>
                <w:rFonts w:ascii="Century Gothic" w:hAnsi="Century Gothic"/>
                <w:kern w:val="28"/>
                <w:lang w:val="es-BO"/>
              </w:rPr>
              <w:t>CRUCE DE CANAL 2.5 m PROF.)</w:t>
            </w:r>
          </w:p>
        </w:tc>
        <w:tc>
          <w:tcPr>
            <w:tcW w:w="976" w:type="dxa"/>
            <w:tcBorders>
              <w:top w:val="single" w:sz="4" w:space="0" w:color="auto"/>
              <w:left w:val="single" w:sz="4" w:space="0" w:color="auto"/>
              <w:bottom w:val="single" w:sz="4" w:space="0" w:color="auto"/>
              <w:right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F35BAE" w:rsidRDefault="00F35BA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D56C9" w:rsidRDefault="00EE1243" w:rsidP="000B39DB">
      <w:pPr>
        <w:pStyle w:val="Ttulo2"/>
        <w:jc w:val="both"/>
        <w:rPr>
          <w:rFonts w:ascii="Century Gothic" w:hAnsi="Century Gothic"/>
          <w:i w:val="0"/>
          <w:sz w:val="24"/>
          <w:szCs w:val="24"/>
          <w:lang w:val="es-ES_tradnl"/>
        </w:rPr>
      </w:pPr>
      <w:r>
        <w:rPr>
          <w:rFonts w:ascii="Century Gothic" w:hAnsi="Century Gothic"/>
          <w:i w:val="0"/>
          <w:sz w:val="24"/>
          <w:szCs w:val="24"/>
          <w:lang w:val="es-ES_tradnl"/>
        </w:rPr>
        <w:t>19.</w:t>
      </w:r>
      <w:r w:rsidR="000B39DB" w:rsidRPr="00BD56C9">
        <w:rPr>
          <w:rFonts w:ascii="Century Gothic" w:hAnsi="Century Gothic"/>
          <w:i w:val="0"/>
          <w:sz w:val="24"/>
          <w:szCs w:val="24"/>
          <w:lang w:val="es-ES_tradnl"/>
        </w:rPr>
        <w:t xml:space="preserve">   PROVISIÓN Y COLOCADO DE CINTA DE SEÑALIZACIÓN</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0B39DB" w:rsidRPr="007F580D" w:rsidRDefault="00EE1243" w:rsidP="00BD56C9">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kern w:val="28"/>
          <w:sz w:val="20"/>
          <w:szCs w:val="20"/>
        </w:rPr>
        <w:t>19</w:t>
      </w:r>
      <w:r w:rsidR="000B39DB">
        <w:rPr>
          <w:rFonts w:ascii="Century Gothic" w:hAnsi="Century Gothic"/>
          <w:kern w:val="28"/>
          <w:sz w:val="20"/>
          <w:szCs w:val="20"/>
        </w:rPr>
        <w:t xml:space="preserve">.1  </w:t>
      </w:r>
      <w:r w:rsidR="000B39DB" w:rsidRPr="007F580D">
        <w:rPr>
          <w:rFonts w:ascii="Century Gothic" w:hAnsi="Century Gothic"/>
          <w:kern w:val="28"/>
          <w:sz w:val="20"/>
          <w:szCs w:val="20"/>
        </w:rPr>
        <w:t xml:space="preserve">DEFINICIÓN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sidR="00BD56C9">
        <w:rPr>
          <w:rFonts w:ascii="Century Gothic" w:hAnsi="Century Gothic"/>
          <w:b w:val="0"/>
          <w:sz w:val="20"/>
          <w:szCs w:val="20"/>
          <w:lang w:val="es-ES"/>
        </w:rPr>
        <w:t>señalización, que señalizará la</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red</w:t>
      </w:r>
      <w:proofErr w:type="gramEnd"/>
      <w:r w:rsidRPr="007F580D">
        <w:rPr>
          <w:rFonts w:ascii="Century Gothic" w:hAnsi="Century Gothic"/>
          <w:b w:val="0"/>
          <w:sz w:val="20"/>
          <w:szCs w:val="20"/>
          <w:lang w:val="es-ES"/>
        </w:rPr>
        <w:t xml:space="preserve"> de gas a construir.</w:t>
      </w:r>
    </w:p>
    <w:p w:rsidR="000B39DB" w:rsidRPr="007F580D" w:rsidRDefault="00A17184" w:rsidP="000B39DB">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lastRenderedPageBreak/>
        <w:t>1</w:t>
      </w:r>
      <w:r w:rsidR="00EE1243">
        <w:rPr>
          <w:rFonts w:ascii="Century Gothic" w:hAnsi="Century Gothic"/>
          <w:kern w:val="28"/>
          <w:sz w:val="20"/>
          <w:szCs w:val="20"/>
        </w:rPr>
        <w:t>9</w:t>
      </w:r>
      <w:r w:rsidR="000B39DB">
        <w:rPr>
          <w:rFonts w:ascii="Century Gothic" w:hAnsi="Century Gothic"/>
          <w:kern w:val="28"/>
          <w:sz w:val="20"/>
          <w:szCs w:val="20"/>
        </w:rPr>
        <w:t xml:space="preserve">.2 </w:t>
      </w:r>
      <w:r w:rsidR="000B39DB" w:rsidRPr="007F580D">
        <w:rPr>
          <w:rFonts w:ascii="Century Gothic" w:hAnsi="Century Gothic"/>
          <w:kern w:val="28"/>
          <w:sz w:val="20"/>
          <w:szCs w:val="20"/>
        </w:rPr>
        <w:t>MATERIALES, HERRAMIENTAS Y EQUIPO</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sidR="00BD56C9">
        <w:rPr>
          <w:rFonts w:ascii="Century Gothic" w:hAnsi="Century Gothic"/>
          <w:b w:val="0"/>
          <w:sz w:val="20"/>
          <w:szCs w:val="20"/>
          <w:lang w:val="es-ES"/>
        </w:rPr>
        <w:t>A, de acuerdo</w:t>
      </w:r>
      <w:r w:rsidR="00295456">
        <w:rPr>
          <w:rFonts w:ascii="Century Gothic" w:hAnsi="Century Gothic"/>
          <w:b w:val="0"/>
          <w:sz w:val="20"/>
          <w:szCs w:val="20"/>
          <w:lang w:val="es-ES"/>
        </w:rPr>
        <w:t xml:space="preserve"> a</w:t>
      </w:r>
      <w:r w:rsidR="00BD56C9">
        <w:rPr>
          <w:rFonts w:ascii="Century Gothic" w:hAnsi="Century Gothic"/>
          <w:b w:val="0"/>
          <w:sz w:val="20"/>
          <w:szCs w:val="20"/>
          <w:lang w:val="es-ES"/>
        </w:rPr>
        <w:t xml:space="preserve"> longitudes que la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obra</w:t>
      </w:r>
      <w:proofErr w:type="gramEnd"/>
      <w:r w:rsidRPr="007F580D">
        <w:rPr>
          <w:rFonts w:ascii="Century Gothic" w:hAnsi="Century Gothic"/>
          <w:b w:val="0"/>
          <w:sz w:val="20"/>
          <w:szCs w:val="20"/>
          <w:lang w:val="es-ES"/>
        </w:rPr>
        <w:t xml:space="preserve"> requiera. EL CONTRATISTA es quien suministrará todo el material, </w:t>
      </w:r>
      <w:r w:rsidR="00295456">
        <w:rPr>
          <w:rFonts w:ascii="Century Gothic" w:hAnsi="Century Gothic"/>
          <w:b w:val="0"/>
          <w:sz w:val="20"/>
          <w:szCs w:val="20"/>
          <w:lang w:val="es-ES"/>
        </w:rPr>
        <w:t xml:space="preserve">el </w:t>
      </w:r>
      <w:r w:rsidRPr="007F580D">
        <w:rPr>
          <w:rFonts w:ascii="Century Gothic" w:hAnsi="Century Gothic"/>
          <w:b w:val="0"/>
          <w:sz w:val="20"/>
          <w:szCs w:val="20"/>
          <w:lang w:val="es-ES"/>
        </w:rPr>
        <w:t xml:space="preserve">personal y </w:t>
      </w:r>
    </w:p>
    <w:p w:rsidR="000B39DB" w:rsidRPr="007F580D" w:rsidRDefault="00295456" w:rsidP="00BD56C9">
      <w:pPr>
        <w:pStyle w:val="Estilo1"/>
        <w:numPr>
          <w:ilvl w:val="0"/>
          <w:numId w:val="0"/>
        </w:numPr>
        <w:spacing w:line="276" w:lineRule="auto"/>
        <w:ind w:left="360" w:hanging="360"/>
        <w:rPr>
          <w:rFonts w:ascii="Century Gothic" w:hAnsi="Century Gothic"/>
          <w:b w:val="0"/>
          <w:sz w:val="20"/>
          <w:szCs w:val="20"/>
          <w:lang w:val="es-ES"/>
        </w:rPr>
      </w:pPr>
      <w:proofErr w:type="gramStart"/>
      <w:r>
        <w:rPr>
          <w:rFonts w:ascii="Century Gothic" w:hAnsi="Century Gothic"/>
          <w:b w:val="0"/>
          <w:sz w:val="20"/>
          <w:szCs w:val="20"/>
          <w:lang w:val="es-ES"/>
        </w:rPr>
        <w:t>los</w:t>
      </w:r>
      <w:proofErr w:type="gramEnd"/>
      <w:r w:rsidR="000B39DB" w:rsidRPr="007F580D">
        <w:rPr>
          <w:rFonts w:ascii="Century Gothic" w:hAnsi="Century Gothic"/>
          <w:b w:val="0"/>
          <w:sz w:val="20"/>
          <w:szCs w:val="20"/>
          <w:lang w:val="es-ES"/>
        </w:rPr>
        <w:t xml:space="preserve"> elementos necesarios para la ejecución de este ítem.</w:t>
      </w:r>
    </w:p>
    <w:p w:rsidR="000B39DB" w:rsidRPr="00295456" w:rsidRDefault="000B39DB" w:rsidP="000B39DB">
      <w:pPr>
        <w:autoSpaceDE w:val="0"/>
        <w:autoSpaceDN w:val="0"/>
        <w:adjustRightInd w:val="0"/>
        <w:spacing w:after="0"/>
        <w:jc w:val="both"/>
        <w:rPr>
          <w:rFonts w:ascii="Century Gothic" w:eastAsia="Times New Roman" w:hAnsi="Century Gothic" w:cs="Arial"/>
          <w:b/>
          <w:iCs/>
          <w:sz w:val="20"/>
          <w:szCs w:val="20"/>
          <w:lang w:val="es-ES"/>
        </w:rPr>
      </w:pP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0B39DB" w:rsidRPr="007F580D" w:rsidRDefault="00A17184" w:rsidP="000B39DB">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w:t>
      </w:r>
      <w:r w:rsidR="00EE1243">
        <w:rPr>
          <w:rFonts w:ascii="Century Gothic" w:hAnsi="Century Gothic"/>
          <w:kern w:val="28"/>
          <w:sz w:val="20"/>
          <w:szCs w:val="20"/>
        </w:rPr>
        <w:t>9</w:t>
      </w:r>
      <w:r w:rsidR="000B39DB">
        <w:rPr>
          <w:rFonts w:ascii="Century Gothic" w:hAnsi="Century Gothic"/>
          <w:kern w:val="28"/>
          <w:sz w:val="20"/>
          <w:szCs w:val="20"/>
        </w:rPr>
        <w:t xml:space="preserve">.3 </w:t>
      </w:r>
      <w:r w:rsidR="000B39DB" w:rsidRPr="007F580D">
        <w:rPr>
          <w:rFonts w:ascii="Century Gothic" w:hAnsi="Century Gothic"/>
          <w:kern w:val="28"/>
          <w:sz w:val="20"/>
          <w:szCs w:val="20"/>
        </w:rPr>
        <w:t>PROCEDIMIENTO PARA LA EJECUCIÓN</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longitud</w:t>
      </w:r>
      <w:proofErr w:type="gramEnd"/>
      <w:r w:rsidRPr="007F580D">
        <w:rPr>
          <w:rFonts w:ascii="Century Gothic" w:hAnsi="Century Gothic"/>
          <w:b w:val="0"/>
          <w:sz w:val="20"/>
          <w:szCs w:val="20"/>
          <w:lang w:val="es-ES"/>
        </w:rPr>
        <w:t xml:space="preserve"> y disposición previamente aprobada por el Supervisor de YPFB.</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carácter</w:t>
      </w:r>
      <w:proofErr w:type="gramEnd"/>
      <w:r w:rsidRPr="007F580D">
        <w:rPr>
          <w:rFonts w:ascii="Century Gothic" w:hAnsi="Century Gothic"/>
          <w:b w:val="0"/>
          <w:sz w:val="20"/>
          <w:szCs w:val="20"/>
          <w:lang w:val="es-ES"/>
        </w:rPr>
        <w:t xml:space="preserve"> enunciativo pero no limitativo.</w:t>
      </w: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0B39DB" w:rsidRPr="007F580D"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w:t>
      </w:r>
      <w:proofErr w:type="gramStart"/>
      <w:r w:rsidRPr="007F580D">
        <w:rPr>
          <w:rFonts w:ascii="Century Gothic" w:eastAsia="Times New Roman" w:hAnsi="Century Gothic" w:cs="Arial"/>
          <w:sz w:val="20"/>
          <w:szCs w:val="20"/>
        </w:rPr>
        <w:t>!</w:t>
      </w:r>
      <w:proofErr w:type="gramEnd"/>
      <w:r w:rsidRPr="007F580D">
        <w:rPr>
          <w:rFonts w:ascii="Century Gothic" w:eastAsia="Times New Roman" w:hAnsi="Century Gothic" w:cs="Arial"/>
          <w:sz w:val="20"/>
          <w:szCs w:val="20"/>
        </w:rPr>
        <w:t xml:space="preserve"> YPFB LÍNEA DE GAS.</w:t>
      </w:r>
    </w:p>
    <w:p w:rsidR="00A26374" w:rsidRDefault="00A26374" w:rsidP="00A26374">
      <w:pPr>
        <w:spacing w:after="0"/>
        <w:jc w:val="both"/>
        <w:rPr>
          <w:rFonts w:ascii="Century Gothic" w:eastAsia="Times New Roman" w:hAnsi="Century Gothic" w:cs="Arial"/>
          <w:sz w:val="20"/>
          <w:szCs w:val="20"/>
        </w:rPr>
      </w:pP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0B39DB" w:rsidRPr="007F580D" w:rsidRDefault="0069498D" w:rsidP="00BD56C9">
      <w:pPr>
        <w:tabs>
          <w:tab w:val="left" w:pos="3960"/>
        </w:tabs>
        <w:jc w:val="center"/>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2688" behindDoc="0" locked="0" layoutInCell="1" allowOverlap="1">
                <wp:simplePos x="0" y="0"/>
                <wp:positionH relativeFrom="column">
                  <wp:posOffset>4804410</wp:posOffset>
                </wp:positionH>
                <wp:positionV relativeFrom="paragraph">
                  <wp:posOffset>33655</wp:posOffset>
                </wp:positionV>
                <wp:extent cx="635" cy="1790700"/>
                <wp:effectExtent l="76200" t="38100" r="75565" b="57150"/>
                <wp:wrapNone/>
                <wp:docPr id="32"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yl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BOwGyl&#10;SQIAAJsEAAAOAAAAAAAAAAAAAAAAAC4CAABkcnMvZTJvRG9jLnhtbFBLAQItABQABgAIAAAAIQDB&#10;eOye3gAAAAkBAAAPAAAAAAAAAAAAAAAAAKMEAABkcnMvZG93bnJldi54bWxQSwUGAAAAAAQABADz&#10;AAAArgUAAAAA&#10;">
                <v:stroke startarrow="block" endarrow="block"/>
              </v:shape>
            </w:pict>
          </mc:Fallback>
        </mc:AlternateContent>
      </w:r>
      <w:r w:rsidR="000B39DB" w:rsidRPr="007F580D">
        <w:rPr>
          <w:rFonts w:ascii="Century Gothic" w:hAnsi="Century Gothic" w:cs="Tahoma"/>
          <w:b/>
          <w:noProof/>
          <w:sz w:val="20"/>
          <w:szCs w:val="20"/>
          <w:lang w:val="es-BO" w:eastAsia="es-BO"/>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6"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lang w:val="es-BO" w:eastAsia="es-BO"/>
        </w:rPr>
        <mc:AlternateContent>
          <mc:Choice Requires="wps">
            <w:drawing>
              <wp:anchor distT="0" distB="0" distL="114300" distR="114300" simplePos="0" relativeHeight="251763712" behindDoc="0" locked="0" layoutInCell="1" allowOverlap="1">
                <wp:simplePos x="0" y="0"/>
                <wp:positionH relativeFrom="column">
                  <wp:posOffset>4897755</wp:posOffset>
                </wp:positionH>
                <wp:positionV relativeFrom="paragraph">
                  <wp:posOffset>762635</wp:posOffset>
                </wp:positionV>
                <wp:extent cx="744855" cy="424180"/>
                <wp:effectExtent l="0" t="0" r="17145" b="14605"/>
                <wp:wrapNone/>
                <wp:docPr id="2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4D5511" w:rsidRPr="00723B04" w:rsidRDefault="004D5511" w:rsidP="000B39D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AbtUfQpAgAAVwQAAA4AAAAAAAAAAAAAAAAALgIAAGRy&#10;cy9lMm9Eb2MueG1sUEsBAi0AFAAGAAgAAAAhAC1eBc7iAAAACwEAAA8AAAAAAAAAAAAAAAAAgwQA&#10;AGRycy9kb3ducmV2LnhtbFBLBQYAAAAABAAEAPMAAACSBQAAAAA=&#10;" strokecolor="white">
                <v:textbox style="mso-fit-shape-to-text:t">
                  <w:txbxContent>
                    <w:p w:rsidR="00092699" w:rsidRPr="00723B04" w:rsidRDefault="00092699" w:rsidP="000B39DB">
                      <w:pPr>
                        <w:rPr>
                          <w:b/>
                          <w:lang w:val="es-BO"/>
                        </w:rPr>
                      </w:pPr>
                      <w:r w:rsidRPr="00723B04">
                        <w:rPr>
                          <w:b/>
                          <w:lang w:val="es-BO"/>
                        </w:rPr>
                        <w:t>35 (cm)</w:t>
                      </w:r>
                    </w:p>
                  </w:txbxContent>
                </v:textbox>
              </v:shape>
            </w:pict>
          </mc:Fallback>
        </mc:AlternateContent>
      </w:r>
    </w:p>
    <w:p w:rsidR="000B39DB" w:rsidRPr="007F580D" w:rsidRDefault="0069498D" w:rsidP="000B39DB">
      <w:pPr>
        <w:jc w:val="both"/>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1664" behindDoc="0" locked="0" layoutInCell="1" allowOverlap="1">
                <wp:simplePos x="0" y="0"/>
                <wp:positionH relativeFrom="column">
                  <wp:posOffset>1242695</wp:posOffset>
                </wp:positionH>
                <wp:positionV relativeFrom="paragraph">
                  <wp:posOffset>118110</wp:posOffset>
                </wp:positionV>
                <wp:extent cx="3143250" cy="9525"/>
                <wp:effectExtent l="38100" t="76200" r="19050" b="85725"/>
                <wp:wrapNone/>
                <wp:docPr id="1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 o:spid="_x0000_s1026" type="#_x0000_t32" style="position:absolute;margin-left:97.85pt;margin-top:9.3pt;width:247.5pt;height:.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HfCEbxFAgAA&#10;nAQAAA4AAAAAAAAAAAAAAAAALgIAAGRycy9lMm9Eb2MueG1sUEsBAi0AFAAGAAgAAAAhALbjsxLe&#10;AAAACQEAAA8AAAAAAAAAAAAAAAAAnwQAAGRycy9kb3ducmV2LnhtbFBLBQYAAAAABAAEAPMAAACq&#10;BQAAAAA=&#10;">
                <v:stroke startarrow="block" endarrow="block"/>
              </v:shape>
            </w:pict>
          </mc:Fallback>
        </mc:AlternateContent>
      </w:r>
    </w:p>
    <w:p w:rsidR="000B39DB" w:rsidRPr="007F580D" w:rsidRDefault="00BD56C9" w:rsidP="000B39DB">
      <w:pPr>
        <w:jc w:val="both"/>
        <w:rPr>
          <w:rFonts w:ascii="Century Gothic" w:hAnsi="Century Gothic" w:cs="Tahoma"/>
          <w:b/>
          <w:sz w:val="20"/>
          <w:szCs w:val="20"/>
        </w:rPr>
      </w:pPr>
      <w:r>
        <w:rPr>
          <w:rFonts w:ascii="Century Gothic" w:hAnsi="Century Gothic" w:cs="Tahoma"/>
          <w:b/>
          <w:sz w:val="20"/>
          <w:szCs w:val="20"/>
        </w:rPr>
        <w:t xml:space="preserve">                                                                             </w:t>
      </w:r>
      <w:r w:rsidR="000B39DB" w:rsidRPr="007F580D">
        <w:rPr>
          <w:rFonts w:ascii="Century Gothic" w:hAnsi="Century Gothic" w:cs="Tahoma"/>
          <w:b/>
          <w:sz w:val="20"/>
          <w:szCs w:val="20"/>
        </w:rPr>
        <w:t>500 metros</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lastRenderedPageBreak/>
        <w:t>La cinta de señalización debe ser ubicada 30 cm antes del nivel superior de la zanja indicando “PRECAUCIÓN – LÍNEA DE GAS”</w:t>
      </w:r>
    </w:p>
    <w:p w:rsidR="000B39DB" w:rsidRPr="007F580D"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EE1243" w:rsidP="00BD56C9">
      <w:pPr>
        <w:pStyle w:val="Estilo1"/>
        <w:numPr>
          <w:ilvl w:val="0"/>
          <w:numId w:val="0"/>
        </w:numPr>
        <w:spacing w:line="276" w:lineRule="auto"/>
        <w:ind w:left="360" w:hanging="360"/>
        <w:rPr>
          <w:rFonts w:ascii="Century Gothic" w:hAnsi="Century Gothic"/>
          <w:kern w:val="28"/>
          <w:sz w:val="20"/>
          <w:szCs w:val="20"/>
        </w:rPr>
      </w:pPr>
      <w:r>
        <w:rPr>
          <w:rFonts w:ascii="Century Gothic" w:hAnsi="Century Gothic"/>
          <w:kern w:val="28"/>
          <w:sz w:val="20"/>
          <w:szCs w:val="20"/>
        </w:rPr>
        <w:t>19</w:t>
      </w:r>
      <w:r w:rsidR="000B39DB">
        <w:rPr>
          <w:rFonts w:ascii="Century Gothic" w:hAnsi="Century Gothic"/>
          <w:kern w:val="28"/>
          <w:sz w:val="20"/>
          <w:szCs w:val="20"/>
        </w:rPr>
        <w:t xml:space="preserve">.4 </w:t>
      </w:r>
      <w:r w:rsidR="000B39DB"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700"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700" w:type="dxa"/>
          </w:tcPr>
          <w:p w:rsidR="000B39DB" w:rsidRPr="007F580D" w:rsidRDefault="000B39DB" w:rsidP="00970CEF">
            <w:pPr>
              <w:jc w:val="center"/>
              <w:rPr>
                <w:rFonts w:ascii="Century Gothic" w:eastAsia="Arial Unicode MS" w:hAnsi="Century Gothic"/>
                <w:lang w:val="es-ES_tradnl"/>
              </w:rPr>
            </w:pPr>
            <w:r>
              <w:rPr>
                <w:rFonts w:ascii="Century Gothic" w:eastAsia="Arial Unicode MS" w:hAnsi="Century Gothic"/>
                <w:lang w:val="es-ES_tradnl"/>
              </w:rPr>
              <w:t>1</w:t>
            </w:r>
            <w:r w:rsidR="00970CEF">
              <w:rPr>
                <w:rFonts w:ascii="Century Gothic" w:eastAsia="Arial Unicode MS" w:hAnsi="Century Gothic"/>
                <w:lang w:val="es-ES_tradnl"/>
              </w:rPr>
              <w:t>9</w:t>
            </w:r>
          </w:p>
        </w:tc>
        <w:tc>
          <w:tcPr>
            <w:tcW w:w="4824"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45" w:type="dxa"/>
          </w:tcPr>
          <w:p w:rsidR="000B39DB" w:rsidRPr="007F580D" w:rsidRDefault="00433636" w:rsidP="000B39DB">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B39DB" w:rsidRPr="007F580D" w:rsidRDefault="000B39DB" w:rsidP="000B39DB">
      <w:pPr>
        <w:jc w:val="both"/>
        <w:rPr>
          <w:rFonts w:ascii="Century Gothic" w:hAnsi="Century Gothic"/>
          <w:kern w:val="28"/>
          <w:sz w:val="20"/>
          <w:szCs w:val="20"/>
        </w:rPr>
      </w:pPr>
    </w:p>
    <w:p w:rsidR="000B39DB" w:rsidRPr="00FC6468" w:rsidRDefault="00EE1243" w:rsidP="000B39DB">
      <w:pPr>
        <w:pStyle w:val="Ttulo2"/>
        <w:jc w:val="both"/>
        <w:rPr>
          <w:rFonts w:ascii="Century Gothic" w:hAnsi="Century Gothic"/>
          <w:i w:val="0"/>
          <w:sz w:val="24"/>
          <w:szCs w:val="24"/>
        </w:rPr>
      </w:pPr>
      <w:r>
        <w:rPr>
          <w:rFonts w:ascii="Century Gothic" w:hAnsi="Century Gothic" w:cs="Arial"/>
          <w:i w:val="0"/>
          <w:sz w:val="24"/>
          <w:szCs w:val="24"/>
          <w:lang w:val="es-MX"/>
        </w:rPr>
        <w:t>20.</w:t>
      </w:r>
      <w:r w:rsidR="000B39DB" w:rsidRPr="00FC6468">
        <w:rPr>
          <w:rFonts w:ascii="Century Gothic" w:hAnsi="Century Gothic" w:cs="Arial"/>
          <w:i w:val="0"/>
          <w:sz w:val="24"/>
          <w:szCs w:val="24"/>
        </w:rPr>
        <w:t xml:space="preserve"> </w:t>
      </w:r>
      <w:r w:rsidR="00970CEF">
        <w:rPr>
          <w:rFonts w:ascii="Century Gothic" w:hAnsi="Century Gothic" w:cs="Arial"/>
          <w:i w:val="0"/>
          <w:sz w:val="24"/>
          <w:szCs w:val="24"/>
        </w:rPr>
        <w:t>OBRAS CIVILES PARA</w:t>
      </w:r>
      <w:r w:rsidR="000B39DB" w:rsidRPr="00FC6468">
        <w:rPr>
          <w:rFonts w:ascii="Century Gothic" w:hAnsi="Century Gothic" w:cs="Arial"/>
          <w:i w:val="0"/>
          <w:sz w:val="24"/>
          <w:szCs w:val="24"/>
        </w:rPr>
        <w:t xml:space="preserve"> FIJACIÓN PARA VÁLVULA DE P.E.  </w:t>
      </w:r>
      <w:r w:rsidR="00970CEF">
        <w:rPr>
          <w:rFonts w:ascii="Century Gothic" w:hAnsi="Century Gothic" w:cs="Arial"/>
          <w:i w:val="0"/>
          <w:sz w:val="24"/>
          <w:szCs w:val="24"/>
        </w:rPr>
        <w:t xml:space="preserve">Ø 110 </w:t>
      </w:r>
      <w:r w:rsidR="00433636">
        <w:rPr>
          <w:rFonts w:ascii="Century Gothic" w:hAnsi="Century Gothic" w:cs="Arial"/>
          <w:i w:val="0"/>
          <w:sz w:val="24"/>
          <w:szCs w:val="24"/>
        </w:rPr>
        <w:t>mm</w:t>
      </w:r>
    </w:p>
    <w:p w:rsidR="000B39DB" w:rsidRPr="007F580D" w:rsidRDefault="00177072" w:rsidP="000B39DB">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000B39DB" w:rsidRPr="007F580D">
        <w:rPr>
          <w:rFonts w:ascii="Century Gothic" w:hAnsi="Century Gothic" w:cs="Arial"/>
          <w:b/>
          <w:sz w:val="20"/>
          <w:szCs w:val="20"/>
        </w:rPr>
        <w:t>Pza.</w:t>
      </w:r>
    </w:p>
    <w:p w:rsidR="000B39DB" w:rsidRPr="007F580D" w:rsidRDefault="00EE1243"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20</w:t>
      </w:r>
      <w:r w:rsidR="00FC6468">
        <w:rPr>
          <w:rFonts w:ascii="Century Gothic" w:hAnsi="Century Gothic"/>
          <w:b/>
          <w:kern w:val="28"/>
          <w:sz w:val="20"/>
          <w:szCs w:val="20"/>
          <w:lang w:val="es-ES_tradnl"/>
        </w:rPr>
        <w:t>.</w:t>
      </w:r>
      <w:r w:rsidR="000B39DB">
        <w:rPr>
          <w:rFonts w:ascii="Century Gothic" w:hAnsi="Century Gothic"/>
          <w:b/>
          <w:kern w:val="28"/>
          <w:sz w:val="20"/>
          <w:szCs w:val="20"/>
          <w:lang w:val="es-ES_tradnl"/>
        </w:rPr>
        <w:t xml:space="preserve"> 1 </w:t>
      </w:r>
      <w:r w:rsidR="000B39DB" w:rsidRPr="007F580D">
        <w:rPr>
          <w:rFonts w:ascii="Century Gothic" w:hAnsi="Century Gothic"/>
          <w:b/>
          <w:kern w:val="28"/>
          <w:sz w:val="20"/>
          <w:szCs w:val="20"/>
          <w:lang w:val="es-ES_tradnl"/>
        </w:rPr>
        <w:t>DEFINICIÓN.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0B39DB" w:rsidRPr="007F580D" w:rsidRDefault="00EE1243"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20</w:t>
      </w:r>
      <w:r w:rsidR="000B39DB">
        <w:rPr>
          <w:rFonts w:ascii="Century Gothic" w:hAnsi="Century Gothic"/>
          <w:b/>
          <w:kern w:val="28"/>
          <w:sz w:val="20"/>
          <w:szCs w:val="20"/>
          <w:lang w:val="es-ES_tradnl"/>
        </w:rPr>
        <w:t xml:space="preserve"> </w:t>
      </w:r>
      <w:r w:rsidR="000B39DB" w:rsidRPr="006C09BF">
        <w:rPr>
          <w:rFonts w:ascii="Century Gothic" w:hAnsi="Century Gothic"/>
          <w:b/>
          <w:kern w:val="28"/>
          <w:sz w:val="20"/>
          <w:szCs w:val="20"/>
          <w:lang w:val="es-ES_tradnl"/>
        </w:rPr>
        <w:t>.2 MATERIALES</w:t>
      </w:r>
      <w:r w:rsidR="000B39DB" w:rsidRPr="007F580D">
        <w:rPr>
          <w:rFonts w:ascii="Century Gothic" w:hAnsi="Century Gothic"/>
          <w:b/>
          <w:kern w:val="28"/>
          <w:sz w:val="20"/>
          <w:szCs w:val="20"/>
          <w:lang w:val="es-ES_tradnl"/>
        </w:rPr>
        <w:t xml:space="preserve">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B39DB" w:rsidRPr="007F580D" w:rsidRDefault="00EE1243"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lastRenderedPageBreak/>
        <w:t>20</w:t>
      </w:r>
      <w:r w:rsidR="000B39DB">
        <w:rPr>
          <w:rFonts w:ascii="Century Gothic" w:hAnsi="Century Gothic"/>
          <w:b/>
          <w:kern w:val="28"/>
          <w:sz w:val="20"/>
          <w:szCs w:val="20"/>
          <w:lang w:val="es-ES_tradnl"/>
        </w:rPr>
        <w:t xml:space="preserve"> .</w:t>
      </w:r>
      <w:r w:rsidR="000B39DB" w:rsidRPr="007F580D">
        <w:rPr>
          <w:rFonts w:ascii="Century Gothic" w:hAnsi="Century Gothic"/>
          <w:b/>
          <w:kern w:val="28"/>
          <w:sz w:val="20"/>
          <w:szCs w:val="20"/>
          <w:lang w:val="es-ES_tradnl"/>
        </w:rPr>
        <w:t>3 PROCEDIMIENTO PARA LA EJECUCIÓN.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B39DB" w:rsidRPr="00B32CA3" w:rsidRDefault="000B39DB" w:rsidP="000B39DB">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sidR="00970CEF">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bookmarkStart w:id="123" w:name="_Toc314666926"/>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123"/>
    </w:p>
    <w:p w:rsidR="000B39DB" w:rsidRPr="007F580D" w:rsidRDefault="000B39DB" w:rsidP="000B39DB">
      <w:pPr>
        <w:spacing w:after="0"/>
        <w:jc w:val="both"/>
        <w:rPr>
          <w:rFonts w:ascii="Century Gothic" w:eastAsia="Arial Unicode MS" w:hAnsi="Century Gothic" w:cs="Times New Roman"/>
          <w:bCs/>
          <w:sz w:val="20"/>
          <w:szCs w:val="20"/>
        </w:rPr>
      </w:pPr>
      <w:bookmarkStart w:id="124" w:name="_Toc314666927"/>
      <w:r w:rsidRPr="007F580D">
        <w:rPr>
          <w:rFonts w:ascii="Century Gothic" w:eastAsia="Arial Unicode MS" w:hAnsi="Century Gothic" w:cs="Times New Roman"/>
          <w:bCs/>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7F580D">
        <w:rPr>
          <w:rFonts w:ascii="Century Gothic" w:eastAsia="Arial Unicode MS" w:hAnsi="Century Gothic" w:cs="Times New Roman"/>
          <w:bCs/>
          <w:sz w:val="20"/>
          <w:szCs w:val="20"/>
        </w:rPr>
        <w:t>provistos</w:t>
      </w:r>
      <w:proofErr w:type="gramEnd"/>
      <w:r w:rsidRPr="007F580D">
        <w:rPr>
          <w:rFonts w:ascii="Century Gothic" w:eastAsia="Arial Unicode MS" w:hAnsi="Century Gothic" w:cs="Times New Roman"/>
          <w:bCs/>
          <w:sz w:val="20"/>
          <w:szCs w:val="20"/>
        </w:rPr>
        <w:t xml:space="preserve"> por YPFB.</w:t>
      </w:r>
      <w:bookmarkEnd w:id="124"/>
    </w:p>
    <w:p w:rsidR="000B39DB" w:rsidRPr="007F580D" w:rsidRDefault="00EE1243"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20</w:t>
      </w:r>
      <w:r w:rsidR="000B39DB">
        <w:rPr>
          <w:rFonts w:ascii="Century Gothic" w:hAnsi="Century Gothic"/>
          <w:b/>
          <w:kern w:val="28"/>
          <w:sz w:val="20"/>
          <w:szCs w:val="20"/>
          <w:lang w:val="es-ES_tradnl"/>
        </w:rPr>
        <w:t xml:space="preserve">.4 </w:t>
      </w:r>
      <w:r w:rsidR="000B39DB" w:rsidRPr="007F580D">
        <w:rPr>
          <w:rFonts w:ascii="Century Gothic"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0B39DB" w:rsidRPr="007F580D" w:rsidTr="000B39DB">
        <w:trPr>
          <w:jc w:val="center"/>
        </w:trPr>
        <w:tc>
          <w:tcPr>
            <w:tcW w:w="699"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699" w:type="dxa"/>
          </w:tcPr>
          <w:p w:rsidR="000B39DB" w:rsidRPr="007F580D" w:rsidRDefault="00970CEF" w:rsidP="00EE1243">
            <w:pPr>
              <w:jc w:val="center"/>
              <w:rPr>
                <w:rFonts w:ascii="Century Gothic" w:eastAsia="Arial Unicode MS" w:hAnsi="Century Gothic"/>
                <w:lang w:val="es-ES_tradnl"/>
              </w:rPr>
            </w:pPr>
            <w:r>
              <w:rPr>
                <w:rFonts w:ascii="Century Gothic" w:eastAsia="Arial Unicode MS" w:hAnsi="Century Gothic"/>
                <w:lang w:val="es-ES_tradnl"/>
              </w:rPr>
              <w:t>2</w:t>
            </w:r>
            <w:r w:rsidR="00EE1243">
              <w:rPr>
                <w:rFonts w:ascii="Century Gothic" w:eastAsia="Arial Unicode MS" w:hAnsi="Century Gothic"/>
                <w:lang w:val="es-ES_tradnl"/>
              </w:rPr>
              <w:t>0</w:t>
            </w:r>
          </w:p>
        </w:tc>
        <w:tc>
          <w:tcPr>
            <w:tcW w:w="5472" w:type="dxa"/>
          </w:tcPr>
          <w:p w:rsidR="000B39DB" w:rsidRPr="007F580D" w:rsidRDefault="002013E3" w:rsidP="00EE1243">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EE1243">
              <w:rPr>
                <w:rFonts w:ascii="Century Gothic" w:hAnsi="Century Gothic" w:cs="Arial"/>
                <w:lang w:val="es-BO"/>
              </w:rPr>
              <w:t>110</w:t>
            </w:r>
            <w:r w:rsidRPr="002013E3">
              <w:rPr>
                <w:rFonts w:ascii="Century Gothic" w:hAnsi="Century Gothic" w:cs="Arial"/>
                <w:lang w:val="es-BO"/>
              </w:rPr>
              <w:t xml:space="preserve">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EE1243" w:rsidRPr="007F580D" w:rsidRDefault="00EE1243" w:rsidP="00EE1243">
      <w:pPr>
        <w:jc w:val="both"/>
        <w:rPr>
          <w:rFonts w:ascii="Century Gothic" w:hAnsi="Century Gothic"/>
          <w:kern w:val="28"/>
          <w:sz w:val="20"/>
          <w:szCs w:val="20"/>
        </w:rPr>
      </w:pPr>
    </w:p>
    <w:p w:rsidR="00EE1243" w:rsidRPr="00FC6468" w:rsidRDefault="009F1FF0" w:rsidP="00EE1243">
      <w:pPr>
        <w:pStyle w:val="Ttulo2"/>
        <w:jc w:val="both"/>
        <w:rPr>
          <w:rFonts w:ascii="Century Gothic" w:hAnsi="Century Gothic"/>
          <w:i w:val="0"/>
          <w:sz w:val="24"/>
          <w:szCs w:val="24"/>
        </w:rPr>
      </w:pPr>
      <w:r>
        <w:rPr>
          <w:rFonts w:ascii="Century Gothic" w:hAnsi="Century Gothic" w:cs="Arial"/>
          <w:i w:val="0"/>
          <w:sz w:val="24"/>
          <w:szCs w:val="24"/>
          <w:lang w:val="es-MX"/>
        </w:rPr>
        <w:t>21</w:t>
      </w:r>
      <w:r w:rsidR="00EE1243">
        <w:rPr>
          <w:rFonts w:ascii="Century Gothic" w:hAnsi="Century Gothic" w:cs="Arial"/>
          <w:i w:val="0"/>
          <w:sz w:val="24"/>
          <w:szCs w:val="24"/>
          <w:lang w:val="es-MX"/>
        </w:rPr>
        <w:t>.</w:t>
      </w:r>
      <w:r w:rsidR="00EE1243" w:rsidRPr="00FC6468">
        <w:rPr>
          <w:rFonts w:ascii="Century Gothic" w:hAnsi="Century Gothic" w:cs="Arial"/>
          <w:i w:val="0"/>
          <w:sz w:val="24"/>
          <w:szCs w:val="24"/>
        </w:rPr>
        <w:t xml:space="preserve"> </w:t>
      </w:r>
      <w:r w:rsidR="00EE1243">
        <w:rPr>
          <w:rFonts w:ascii="Century Gothic" w:hAnsi="Century Gothic" w:cs="Arial"/>
          <w:i w:val="0"/>
          <w:sz w:val="24"/>
          <w:szCs w:val="24"/>
        </w:rPr>
        <w:t>OBRAS CIVILES PARA</w:t>
      </w:r>
      <w:r w:rsidR="00EE1243" w:rsidRPr="00FC6468">
        <w:rPr>
          <w:rFonts w:ascii="Century Gothic" w:hAnsi="Century Gothic" w:cs="Arial"/>
          <w:i w:val="0"/>
          <w:sz w:val="24"/>
          <w:szCs w:val="24"/>
        </w:rPr>
        <w:t xml:space="preserve"> FIJACIÓN PARA VÁLVULA DE P.E.  </w:t>
      </w:r>
      <w:r w:rsidR="00EE1243">
        <w:rPr>
          <w:rFonts w:ascii="Century Gothic" w:hAnsi="Century Gothic" w:cs="Arial"/>
          <w:i w:val="0"/>
          <w:sz w:val="24"/>
          <w:szCs w:val="24"/>
        </w:rPr>
        <w:t>Ø 90 mm</w:t>
      </w:r>
    </w:p>
    <w:p w:rsidR="00EE1243" w:rsidRPr="007F580D" w:rsidRDefault="00EE1243" w:rsidP="00EE124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1</w:t>
      </w:r>
      <w:r>
        <w:rPr>
          <w:rFonts w:ascii="Century Gothic" w:hAnsi="Century Gothic"/>
          <w:b/>
          <w:kern w:val="28"/>
          <w:sz w:val="20"/>
          <w:szCs w:val="20"/>
          <w:lang w:val="es-ES_tradnl"/>
        </w:rPr>
        <w:t xml:space="preserve">. 1 </w:t>
      </w:r>
      <w:r w:rsidRPr="007F580D">
        <w:rPr>
          <w:rFonts w:ascii="Century Gothic" w:hAnsi="Century Gothic"/>
          <w:b/>
          <w:kern w:val="28"/>
          <w:sz w:val="20"/>
          <w:szCs w:val="20"/>
          <w:lang w:val="es-ES_tradnl"/>
        </w:rPr>
        <w:t>DEFINICIÓN.</w:t>
      </w:r>
    </w:p>
    <w:p w:rsidR="00EE1243"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1</w:t>
      </w:r>
      <w:r>
        <w:rPr>
          <w:rFonts w:ascii="Century Gothic" w:hAnsi="Century Gothic"/>
          <w:b/>
          <w:kern w:val="28"/>
          <w:sz w:val="20"/>
          <w:szCs w:val="20"/>
          <w:lang w:val="es-ES_tradnl"/>
        </w:rPr>
        <w:t xml:space="preserve">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1</w:t>
      </w:r>
      <w:r>
        <w:rPr>
          <w:rFonts w:ascii="Century Gothic" w:hAnsi="Century Gothic"/>
          <w:b/>
          <w:kern w:val="28"/>
          <w:sz w:val="20"/>
          <w:szCs w:val="20"/>
          <w:lang w:val="es-ES_tradnl"/>
        </w:rPr>
        <w:t xml:space="preserve"> .</w:t>
      </w:r>
      <w:r w:rsidRPr="007F580D">
        <w:rPr>
          <w:rFonts w:ascii="Century Gothic" w:hAnsi="Century Gothic"/>
          <w:b/>
          <w:kern w:val="28"/>
          <w:sz w:val="20"/>
          <w:szCs w:val="20"/>
          <w:lang w:val="es-ES_tradnl"/>
        </w:rPr>
        <w:t>3 PROCEDIMIENTO PARA LA EJECUCIÓN.</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E1243" w:rsidRPr="00B32CA3" w:rsidRDefault="00EE1243" w:rsidP="00EE124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EE1243" w:rsidRPr="007F580D" w:rsidRDefault="00EE1243" w:rsidP="00EE124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7F580D">
        <w:rPr>
          <w:rFonts w:ascii="Century Gothic" w:eastAsia="Arial Unicode MS" w:hAnsi="Century Gothic" w:cs="Times New Roman"/>
          <w:bCs/>
          <w:sz w:val="20"/>
          <w:szCs w:val="20"/>
        </w:rPr>
        <w:t>provistos</w:t>
      </w:r>
      <w:proofErr w:type="gramEnd"/>
      <w:r w:rsidRPr="007F580D">
        <w:rPr>
          <w:rFonts w:ascii="Century Gothic" w:eastAsia="Arial Unicode MS" w:hAnsi="Century Gothic" w:cs="Times New Roman"/>
          <w:bCs/>
          <w:sz w:val="20"/>
          <w:szCs w:val="20"/>
        </w:rPr>
        <w:t xml:space="preserve"> por YPFB.</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1</w:t>
      </w:r>
      <w:r>
        <w:rPr>
          <w:rFonts w:ascii="Century Gothic" w:hAnsi="Century Gothic"/>
          <w:b/>
          <w:kern w:val="28"/>
          <w:sz w:val="20"/>
          <w:szCs w:val="20"/>
          <w:lang w:val="es-ES_tradnl"/>
        </w:rPr>
        <w:t xml:space="preserve">.4 </w:t>
      </w:r>
      <w:r w:rsidRPr="007F580D">
        <w:rPr>
          <w:rFonts w:ascii="Century Gothic" w:hAnsi="Century Gothic"/>
          <w:b/>
          <w:kern w:val="28"/>
          <w:sz w:val="20"/>
          <w:szCs w:val="20"/>
          <w:lang w:val="es-ES_tradnl"/>
        </w:rPr>
        <w:t>MEDICIÓN Y FORMA DE PAGO.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obras civiles para fijación de válvula HDPE será medido por pieza terminada, las cuales serán aprobadas por el SUPERVISOR DE OBRA. La forma de pago se efectuara de acuerdo al precio unitario de la propuesta aceptada. Dicho pago será la compensación </w:t>
      </w:r>
      <w:r w:rsidRPr="007F580D">
        <w:rPr>
          <w:rFonts w:ascii="Century Gothic" w:hAnsi="Century Gothic"/>
          <w:kern w:val="28"/>
          <w:sz w:val="20"/>
          <w:szCs w:val="20"/>
          <w:lang w:val="es-ES_tradnl"/>
        </w:rPr>
        <w:lastRenderedPageBreak/>
        <w:t>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EE1243" w:rsidRPr="007F580D" w:rsidTr="000C21CC">
        <w:trPr>
          <w:jc w:val="center"/>
        </w:trPr>
        <w:tc>
          <w:tcPr>
            <w:tcW w:w="699"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E1243" w:rsidRPr="007F580D" w:rsidTr="000C21CC">
        <w:trPr>
          <w:jc w:val="center"/>
        </w:trPr>
        <w:tc>
          <w:tcPr>
            <w:tcW w:w="699" w:type="dxa"/>
          </w:tcPr>
          <w:p w:rsidR="00EE1243" w:rsidRPr="007F580D" w:rsidRDefault="009F1FF0" w:rsidP="000C21CC">
            <w:pPr>
              <w:jc w:val="center"/>
              <w:rPr>
                <w:rFonts w:ascii="Century Gothic" w:eastAsia="Arial Unicode MS" w:hAnsi="Century Gothic"/>
                <w:lang w:val="es-ES_tradnl"/>
              </w:rPr>
            </w:pPr>
            <w:r>
              <w:rPr>
                <w:rFonts w:ascii="Century Gothic" w:eastAsia="Arial Unicode MS" w:hAnsi="Century Gothic"/>
                <w:lang w:val="es-ES_tradnl"/>
              </w:rPr>
              <w:t>21</w:t>
            </w:r>
          </w:p>
        </w:tc>
        <w:tc>
          <w:tcPr>
            <w:tcW w:w="5472" w:type="dxa"/>
          </w:tcPr>
          <w:p w:rsidR="00EE1243" w:rsidRPr="007F580D" w:rsidRDefault="00EE1243" w:rsidP="009F1FF0">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9F1FF0">
              <w:rPr>
                <w:rFonts w:ascii="Century Gothic" w:hAnsi="Century Gothic" w:cs="Arial"/>
                <w:lang w:val="es-BO"/>
              </w:rPr>
              <w:t>90</w:t>
            </w:r>
            <w:r w:rsidRPr="002013E3">
              <w:rPr>
                <w:rFonts w:ascii="Century Gothic" w:hAnsi="Century Gothic" w:cs="Arial"/>
                <w:lang w:val="es-BO"/>
              </w:rPr>
              <w:t xml:space="preserve"> mm</w:t>
            </w:r>
          </w:p>
        </w:tc>
        <w:tc>
          <w:tcPr>
            <w:tcW w:w="976" w:type="dxa"/>
          </w:tcPr>
          <w:p w:rsidR="00EE1243" w:rsidRPr="007F580D" w:rsidRDefault="00EE1243"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EE1243" w:rsidRPr="007F580D" w:rsidRDefault="00EE1243" w:rsidP="00EE1243">
      <w:pPr>
        <w:jc w:val="both"/>
        <w:rPr>
          <w:rFonts w:ascii="Century Gothic" w:hAnsi="Century Gothic"/>
          <w:kern w:val="28"/>
          <w:sz w:val="20"/>
          <w:szCs w:val="20"/>
        </w:rPr>
      </w:pPr>
    </w:p>
    <w:p w:rsidR="00EE1243" w:rsidRPr="00FC6468" w:rsidRDefault="00EE1243" w:rsidP="00EE1243">
      <w:pPr>
        <w:pStyle w:val="Ttulo2"/>
        <w:jc w:val="both"/>
        <w:rPr>
          <w:rFonts w:ascii="Century Gothic" w:hAnsi="Century Gothic"/>
          <w:i w:val="0"/>
          <w:sz w:val="24"/>
          <w:szCs w:val="24"/>
        </w:rPr>
      </w:pPr>
      <w:r>
        <w:rPr>
          <w:rFonts w:ascii="Century Gothic" w:hAnsi="Century Gothic" w:cs="Arial"/>
          <w:i w:val="0"/>
          <w:sz w:val="24"/>
          <w:szCs w:val="24"/>
          <w:lang w:val="es-MX"/>
        </w:rPr>
        <w:t>2</w:t>
      </w:r>
      <w:r w:rsidR="009F1FF0">
        <w:rPr>
          <w:rFonts w:ascii="Century Gothic" w:hAnsi="Century Gothic" w:cs="Arial"/>
          <w:i w:val="0"/>
          <w:sz w:val="24"/>
          <w:szCs w:val="24"/>
          <w:lang w:val="es-MX"/>
        </w:rPr>
        <w:t>2</w:t>
      </w:r>
      <w:r>
        <w:rPr>
          <w:rFonts w:ascii="Century Gothic" w:hAnsi="Century Gothic" w:cs="Arial"/>
          <w:i w:val="0"/>
          <w:sz w:val="24"/>
          <w:szCs w:val="24"/>
          <w:lang w:val="es-MX"/>
        </w:rPr>
        <w:t>.</w:t>
      </w:r>
      <w:r w:rsidRPr="00FC6468">
        <w:rPr>
          <w:rFonts w:ascii="Century Gothic" w:hAnsi="Century Gothic" w:cs="Arial"/>
          <w:i w:val="0"/>
          <w:sz w:val="24"/>
          <w:szCs w:val="24"/>
        </w:rPr>
        <w:t xml:space="preserve"> </w:t>
      </w:r>
      <w:r>
        <w:rPr>
          <w:rFonts w:ascii="Century Gothic" w:hAnsi="Century Gothic" w:cs="Arial"/>
          <w:i w:val="0"/>
          <w:sz w:val="24"/>
          <w:szCs w:val="24"/>
        </w:rPr>
        <w:t>OBRAS CIVILES PARA</w:t>
      </w:r>
      <w:r w:rsidR="009F1FF0">
        <w:rPr>
          <w:rFonts w:ascii="Century Gothic" w:hAnsi="Century Gothic" w:cs="Arial"/>
          <w:i w:val="0"/>
          <w:sz w:val="24"/>
          <w:szCs w:val="24"/>
        </w:rPr>
        <w:t xml:space="preserve"> FIJACIÓN PARA VÁLVULA DE P.E. </w:t>
      </w:r>
      <w:r w:rsidRPr="00FC6468">
        <w:rPr>
          <w:rFonts w:ascii="Century Gothic" w:hAnsi="Century Gothic" w:cs="Arial"/>
          <w:i w:val="0"/>
          <w:sz w:val="24"/>
          <w:szCs w:val="24"/>
        </w:rPr>
        <w:t xml:space="preserve"> Ø</w:t>
      </w:r>
      <w:r>
        <w:rPr>
          <w:rFonts w:ascii="Century Gothic" w:hAnsi="Century Gothic" w:cs="Arial"/>
          <w:i w:val="0"/>
          <w:sz w:val="24"/>
          <w:szCs w:val="24"/>
        </w:rPr>
        <w:t xml:space="preserve"> 63 mm</w:t>
      </w:r>
    </w:p>
    <w:p w:rsidR="00EE1243" w:rsidRPr="007F580D" w:rsidRDefault="00EE1243" w:rsidP="00EE124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2</w:t>
      </w:r>
      <w:r>
        <w:rPr>
          <w:rFonts w:ascii="Century Gothic" w:hAnsi="Century Gothic"/>
          <w:b/>
          <w:kern w:val="28"/>
          <w:sz w:val="20"/>
          <w:szCs w:val="20"/>
          <w:lang w:val="es-ES_tradnl"/>
        </w:rPr>
        <w:t xml:space="preserve">. 1 </w:t>
      </w:r>
      <w:r w:rsidRPr="007F580D">
        <w:rPr>
          <w:rFonts w:ascii="Century Gothic" w:hAnsi="Century Gothic"/>
          <w:b/>
          <w:kern w:val="28"/>
          <w:sz w:val="20"/>
          <w:szCs w:val="20"/>
          <w:lang w:val="es-ES_tradnl"/>
        </w:rPr>
        <w:t>DEFINICIÓN.</w:t>
      </w:r>
    </w:p>
    <w:p w:rsidR="00EE1243"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2</w:t>
      </w:r>
      <w:r>
        <w:rPr>
          <w:rFonts w:ascii="Century Gothic" w:hAnsi="Century Gothic"/>
          <w:b/>
          <w:kern w:val="28"/>
          <w:sz w:val="20"/>
          <w:szCs w:val="20"/>
          <w:lang w:val="es-ES_tradnl"/>
        </w:rPr>
        <w:t xml:space="preserve">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2</w:t>
      </w:r>
      <w:r>
        <w:rPr>
          <w:rFonts w:ascii="Century Gothic" w:hAnsi="Century Gothic"/>
          <w:b/>
          <w:kern w:val="28"/>
          <w:sz w:val="20"/>
          <w:szCs w:val="20"/>
          <w:lang w:val="es-ES_tradnl"/>
        </w:rPr>
        <w:t xml:space="preserve"> .</w:t>
      </w:r>
      <w:r w:rsidRPr="007F580D">
        <w:rPr>
          <w:rFonts w:ascii="Century Gothic" w:hAnsi="Century Gothic"/>
          <w:b/>
          <w:kern w:val="28"/>
          <w:sz w:val="20"/>
          <w:szCs w:val="20"/>
          <w:lang w:val="es-ES_tradnl"/>
        </w:rPr>
        <w:t>3 PROCEDIMIENTO PARA LA EJECUCIÓN.</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E1243" w:rsidRPr="00B32CA3" w:rsidRDefault="00EE1243" w:rsidP="00EE124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w:t>
      </w:r>
      <w:r w:rsidRPr="007F580D">
        <w:rPr>
          <w:rFonts w:ascii="Century Gothic" w:hAnsi="Century Gothic"/>
          <w:kern w:val="28"/>
          <w:sz w:val="20"/>
          <w:szCs w:val="20"/>
          <w:lang w:val="es-ES_tradnl"/>
        </w:rPr>
        <w:lastRenderedPageBreak/>
        <w:t xml:space="preserve">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EE1243" w:rsidRPr="007F580D" w:rsidRDefault="00EE1243" w:rsidP="00EE124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7F580D">
        <w:rPr>
          <w:rFonts w:ascii="Century Gothic" w:eastAsia="Arial Unicode MS" w:hAnsi="Century Gothic" w:cs="Times New Roman"/>
          <w:bCs/>
          <w:sz w:val="20"/>
          <w:szCs w:val="20"/>
        </w:rPr>
        <w:t>provistos</w:t>
      </w:r>
      <w:proofErr w:type="gramEnd"/>
      <w:r w:rsidRPr="007F580D">
        <w:rPr>
          <w:rFonts w:ascii="Century Gothic" w:eastAsia="Arial Unicode MS" w:hAnsi="Century Gothic" w:cs="Times New Roman"/>
          <w:bCs/>
          <w:sz w:val="20"/>
          <w:szCs w:val="20"/>
        </w:rPr>
        <w:t xml:space="preserve"> por YPFB.</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2</w:t>
      </w:r>
      <w:r>
        <w:rPr>
          <w:rFonts w:ascii="Century Gothic" w:hAnsi="Century Gothic"/>
          <w:b/>
          <w:kern w:val="28"/>
          <w:sz w:val="20"/>
          <w:szCs w:val="20"/>
          <w:lang w:val="es-ES_tradnl"/>
        </w:rPr>
        <w:t xml:space="preserve">.4 </w:t>
      </w:r>
      <w:r w:rsidRPr="007F580D">
        <w:rPr>
          <w:rFonts w:ascii="Century Gothic" w:hAnsi="Century Gothic"/>
          <w:b/>
          <w:kern w:val="28"/>
          <w:sz w:val="20"/>
          <w:szCs w:val="20"/>
          <w:lang w:val="es-ES_tradnl"/>
        </w:rPr>
        <w:t>MEDICIÓN Y FORMA DE PAGO.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EE1243" w:rsidRPr="007F580D" w:rsidTr="000C21CC">
        <w:trPr>
          <w:jc w:val="center"/>
        </w:trPr>
        <w:tc>
          <w:tcPr>
            <w:tcW w:w="699"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E1243" w:rsidRPr="007F580D" w:rsidTr="000C21CC">
        <w:trPr>
          <w:jc w:val="center"/>
        </w:trPr>
        <w:tc>
          <w:tcPr>
            <w:tcW w:w="699" w:type="dxa"/>
          </w:tcPr>
          <w:p w:rsidR="00EE1243" w:rsidRPr="007F580D" w:rsidRDefault="00EE1243" w:rsidP="009F1FF0">
            <w:pPr>
              <w:jc w:val="center"/>
              <w:rPr>
                <w:rFonts w:ascii="Century Gothic" w:eastAsia="Arial Unicode MS" w:hAnsi="Century Gothic"/>
                <w:lang w:val="es-ES_tradnl"/>
              </w:rPr>
            </w:pPr>
            <w:r>
              <w:rPr>
                <w:rFonts w:ascii="Century Gothic" w:eastAsia="Arial Unicode MS" w:hAnsi="Century Gothic"/>
                <w:lang w:val="es-ES_tradnl"/>
              </w:rPr>
              <w:t>2</w:t>
            </w:r>
            <w:r w:rsidR="009F1FF0">
              <w:rPr>
                <w:rFonts w:ascii="Century Gothic" w:eastAsia="Arial Unicode MS" w:hAnsi="Century Gothic"/>
                <w:lang w:val="es-ES_tradnl"/>
              </w:rPr>
              <w:t>2</w:t>
            </w:r>
          </w:p>
        </w:tc>
        <w:tc>
          <w:tcPr>
            <w:tcW w:w="5472" w:type="dxa"/>
          </w:tcPr>
          <w:p w:rsidR="00EE1243" w:rsidRPr="007F580D" w:rsidRDefault="00EE1243" w:rsidP="009F1FF0">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9F1FF0">
              <w:rPr>
                <w:rFonts w:ascii="Century Gothic" w:hAnsi="Century Gothic" w:cs="Arial"/>
                <w:lang w:val="es-BO"/>
              </w:rPr>
              <w:t>63</w:t>
            </w:r>
            <w:r w:rsidRPr="002013E3">
              <w:rPr>
                <w:rFonts w:ascii="Century Gothic" w:hAnsi="Century Gothic" w:cs="Arial"/>
                <w:lang w:val="es-BO"/>
              </w:rPr>
              <w:t xml:space="preserve"> mm</w:t>
            </w:r>
          </w:p>
        </w:tc>
        <w:tc>
          <w:tcPr>
            <w:tcW w:w="976" w:type="dxa"/>
          </w:tcPr>
          <w:p w:rsidR="00EE1243" w:rsidRPr="007F580D" w:rsidRDefault="00EE1243"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EE1243" w:rsidRPr="007F580D" w:rsidRDefault="00EE1243" w:rsidP="00EE1243">
      <w:pPr>
        <w:jc w:val="both"/>
        <w:rPr>
          <w:rFonts w:ascii="Century Gothic" w:hAnsi="Century Gothic"/>
          <w:kern w:val="28"/>
          <w:sz w:val="20"/>
          <w:szCs w:val="20"/>
        </w:rPr>
      </w:pPr>
    </w:p>
    <w:p w:rsidR="00EE1243" w:rsidRPr="00FC6468" w:rsidRDefault="00EE1243" w:rsidP="00EE1243">
      <w:pPr>
        <w:pStyle w:val="Ttulo2"/>
        <w:jc w:val="both"/>
        <w:rPr>
          <w:rFonts w:ascii="Century Gothic" w:hAnsi="Century Gothic"/>
          <w:i w:val="0"/>
          <w:sz w:val="24"/>
          <w:szCs w:val="24"/>
        </w:rPr>
      </w:pPr>
      <w:r>
        <w:rPr>
          <w:rFonts w:ascii="Century Gothic" w:hAnsi="Century Gothic" w:cs="Arial"/>
          <w:i w:val="0"/>
          <w:sz w:val="24"/>
          <w:szCs w:val="24"/>
          <w:lang w:val="es-MX"/>
        </w:rPr>
        <w:t>2</w:t>
      </w:r>
      <w:r w:rsidR="009F1FF0">
        <w:rPr>
          <w:rFonts w:ascii="Century Gothic" w:hAnsi="Century Gothic" w:cs="Arial"/>
          <w:i w:val="0"/>
          <w:sz w:val="24"/>
          <w:szCs w:val="24"/>
          <w:lang w:val="es-MX"/>
        </w:rPr>
        <w:t>3</w:t>
      </w:r>
      <w:r>
        <w:rPr>
          <w:rFonts w:ascii="Century Gothic" w:hAnsi="Century Gothic" w:cs="Arial"/>
          <w:i w:val="0"/>
          <w:sz w:val="24"/>
          <w:szCs w:val="24"/>
          <w:lang w:val="es-MX"/>
        </w:rPr>
        <w:t>.</w:t>
      </w:r>
      <w:r w:rsidRPr="00FC6468">
        <w:rPr>
          <w:rFonts w:ascii="Century Gothic" w:hAnsi="Century Gothic" w:cs="Arial"/>
          <w:i w:val="0"/>
          <w:sz w:val="24"/>
          <w:szCs w:val="24"/>
        </w:rPr>
        <w:t xml:space="preserve"> </w:t>
      </w:r>
      <w:r>
        <w:rPr>
          <w:rFonts w:ascii="Century Gothic" w:hAnsi="Century Gothic" w:cs="Arial"/>
          <w:i w:val="0"/>
          <w:sz w:val="24"/>
          <w:szCs w:val="24"/>
        </w:rPr>
        <w:t>OBRAS CIVILES PARA</w:t>
      </w:r>
      <w:r w:rsidRPr="00FC6468">
        <w:rPr>
          <w:rFonts w:ascii="Century Gothic" w:hAnsi="Century Gothic" w:cs="Arial"/>
          <w:i w:val="0"/>
          <w:sz w:val="24"/>
          <w:szCs w:val="24"/>
        </w:rPr>
        <w:t xml:space="preserve"> FIJACIÓN PARA VÁLVULA DE P.E.  Ø 40 </w:t>
      </w:r>
      <w:r>
        <w:rPr>
          <w:rFonts w:ascii="Century Gothic" w:hAnsi="Century Gothic" w:cs="Arial"/>
          <w:i w:val="0"/>
          <w:sz w:val="24"/>
          <w:szCs w:val="24"/>
        </w:rPr>
        <w:t>mm</w:t>
      </w:r>
    </w:p>
    <w:p w:rsidR="00EE1243" w:rsidRPr="007F580D" w:rsidRDefault="00EE1243" w:rsidP="00EE124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3</w:t>
      </w:r>
      <w:r>
        <w:rPr>
          <w:rFonts w:ascii="Century Gothic" w:hAnsi="Century Gothic"/>
          <w:b/>
          <w:kern w:val="28"/>
          <w:sz w:val="20"/>
          <w:szCs w:val="20"/>
          <w:lang w:val="es-ES_tradnl"/>
        </w:rPr>
        <w:t xml:space="preserve">. 1 </w:t>
      </w:r>
      <w:r w:rsidRPr="007F580D">
        <w:rPr>
          <w:rFonts w:ascii="Century Gothic" w:hAnsi="Century Gothic"/>
          <w:b/>
          <w:kern w:val="28"/>
          <w:sz w:val="20"/>
          <w:szCs w:val="20"/>
          <w:lang w:val="es-ES_tradnl"/>
        </w:rPr>
        <w:t>DEFINICIÓN.</w:t>
      </w:r>
    </w:p>
    <w:p w:rsidR="00EE1243"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3</w:t>
      </w:r>
      <w:r>
        <w:rPr>
          <w:rFonts w:ascii="Century Gothic" w:hAnsi="Century Gothic"/>
          <w:b/>
          <w:kern w:val="28"/>
          <w:sz w:val="20"/>
          <w:szCs w:val="20"/>
          <w:lang w:val="es-ES_tradnl"/>
        </w:rPr>
        <w:t xml:space="preserve">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w:t>
      </w:r>
      <w:r w:rsidRPr="007F580D">
        <w:rPr>
          <w:rFonts w:ascii="Century Gothic" w:hAnsi="Century Gothic"/>
          <w:kern w:val="28"/>
          <w:sz w:val="20"/>
          <w:szCs w:val="20"/>
          <w:lang w:val="es-ES_tradnl"/>
        </w:rPr>
        <w:lastRenderedPageBreak/>
        <w:t xml:space="preserve">OBRA al inicio de la actividad. La campana para la válvula será provista por el CONTRATISTA. </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3</w:t>
      </w:r>
      <w:r>
        <w:rPr>
          <w:rFonts w:ascii="Century Gothic" w:hAnsi="Century Gothic"/>
          <w:b/>
          <w:kern w:val="28"/>
          <w:sz w:val="20"/>
          <w:szCs w:val="20"/>
          <w:lang w:val="es-ES_tradnl"/>
        </w:rPr>
        <w:t xml:space="preserve"> .</w:t>
      </w:r>
      <w:r w:rsidRPr="007F580D">
        <w:rPr>
          <w:rFonts w:ascii="Century Gothic" w:hAnsi="Century Gothic"/>
          <w:b/>
          <w:kern w:val="28"/>
          <w:sz w:val="20"/>
          <w:szCs w:val="20"/>
          <w:lang w:val="es-ES_tradnl"/>
        </w:rPr>
        <w:t>3 PROCEDIMIENTO PARA LA EJECUCIÓN.</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E1243" w:rsidRPr="00B32CA3" w:rsidRDefault="00EE1243" w:rsidP="00EE124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EE1243" w:rsidRPr="007F580D" w:rsidRDefault="00EE1243" w:rsidP="00EE124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7F580D">
        <w:rPr>
          <w:rFonts w:ascii="Century Gothic" w:eastAsia="Arial Unicode MS" w:hAnsi="Century Gothic" w:cs="Times New Roman"/>
          <w:bCs/>
          <w:sz w:val="20"/>
          <w:szCs w:val="20"/>
        </w:rPr>
        <w:t>provistos</w:t>
      </w:r>
      <w:proofErr w:type="gramEnd"/>
      <w:r w:rsidRPr="007F580D">
        <w:rPr>
          <w:rFonts w:ascii="Century Gothic" w:eastAsia="Arial Unicode MS" w:hAnsi="Century Gothic" w:cs="Times New Roman"/>
          <w:bCs/>
          <w:sz w:val="20"/>
          <w:szCs w:val="20"/>
        </w:rPr>
        <w:t xml:space="preserve"> por YPFB.</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w:t>
      </w:r>
      <w:r w:rsidR="009F1FF0">
        <w:rPr>
          <w:rFonts w:ascii="Century Gothic" w:hAnsi="Century Gothic"/>
          <w:b/>
          <w:kern w:val="28"/>
          <w:sz w:val="20"/>
          <w:szCs w:val="20"/>
          <w:lang w:val="es-ES_tradnl"/>
        </w:rPr>
        <w:t>3</w:t>
      </w:r>
      <w:r>
        <w:rPr>
          <w:rFonts w:ascii="Century Gothic" w:hAnsi="Century Gothic"/>
          <w:b/>
          <w:kern w:val="28"/>
          <w:sz w:val="20"/>
          <w:szCs w:val="20"/>
          <w:lang w:val="es-ES_tradnl"/>
        </w:rPr>
        <w:t xml:space="preserve">.4 </w:t>
      </w:r>
      <w:r w:rsidRPr="007F580D">
        <w:rPr>
          <w:rFonts w:ascii="Century Gothic" w:hAnsi="Century Gothic"/>
          <w:b/>
          <w:kern w:val="28"/>
          <w:sz w:val="20"/>
          <w:szCs w:val="20"/>
          <w:lang w:val="es-ES_tradnl"/>
        </w:rPr>
        <w:t>MEDICIÓN Y FORMA DE PAGO.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EE1243" w:rsidRPr="007F580D" w:rsidTr="000C21CC">
        <w:trPr>
          <w:jc w:val="center"/>
        </w:trPr>
        <w:tc>
          <w:tcPr>
            <w:tcW w:w="699"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E1243" w:rsidRPr="007F580D" w:rsidTr="000C21CC">
        <w:trPr>
          <w:jc w:val="center"/>
        </w:trPr>
        <w:tc>
          <w:tcPr>
            <w:tcW w:w="699" w:type="dxa"/>
          </w:tcPr>
          <w:p w:rsidR="00EE1243" w:rsidRPr="007F580D" w:rsidRDefault="00EE1243" w:rsidP="009F1FF0">
            <w:pPr>
              <w:jc w:val="center"/>
              <w:rPr>
                <w:rFonts w:ascii="Century Gothic" w:eastAsia="Arial Unicode MS" w:hAnsi="Century Gothic"/>
                <w:lang w:val="es-ES_tradnl"/>
              </w:rPr>
            </w:pPr>
            <w:r>
              <w:rPr>
                <w:rFonts w:ascii="Century Gothic" w:eastAsia="Arial Unicode MS" w:hAnsi="Century Gothic"/>
                <w:lang w:val="es-ES_tradnl"/>
              </w:rPr>
              <w:t>2</w:t>
            </w:r>
            <w:r w:rsidR="009F1FF0">
              <w:rPr>
                <w:rFonts w:ascii="Century Gothic" w:eastAsia="Arial Unicode MS" w:hAnsi="Century Gothic"/>
                <w:lang w:val="es-ES_tradnl"/>
              </w:rPr>
              <w:t>3</w:t>
            </w:r>
          </w:p>
        </w:tc>
        <w:tc>
          <w:tcPr>
            <w:tcW w:w="5472" w:type="dxa"/>
          </w:tcPr>
          <w:p w:rsidR="00EE1243" w:rsidRPr="007F580D" w:rsidRDefault="00EE1243" w:rsidP="009F1FF0">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9F1FF0">
              <w:rPr>
                <w:rFonts w:ascii="Century Gothic" w:hAnsi="Century Gothic" w:cs="Arial"/>
                <w:lang w:val="es-BO"/>
              </w:rPr>
              <w:t>40</w:t>
            </w:r>
            <w:r w:rsidRPr="002013E3">
              <w:rPr>
                <w:rFonts w:ascii="Century Gothic" w:hAnsi="Century Gothic" w:cs="Arial"/>
                <w:lang w:val="es-BO"/>
              </w:rPr>
              <w:t xml:space="preserve"> mm</w:t>
            </w:r>
          </w:p>
        </w:tc>
        <w:tc>
          <w:tcPr>
            <w:tcW w:w="976" w:type="dxa"/>
          </w:tcPr>
          <w:p w:rsidR="00EE1243" w:rsidRPr="007F580D" w:rsidRDefault="00EE1243"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EE1243" w:rsidRPr="007F580D" w:rsidRDefault="00EE1243" w:rsidP="00EE1243">
      <w:pPr>
        <w:jc w:val="both"/>
        <w:rPr>
          <w:rFonts w:ascii="Century Gothic" w:hAnsi="Century Gothic"/>
          <w:kern w:val="28"/>
          <w:sz w:val="20"/>
          <w:szCs w:val="20"/>
        </w:rPr>
      </w:pPr>
    </w:p>
    <w:p w:rsidR="009F1FF0" w:rsidRDefault="009F1FF0" w:rsidP="000B39DB">
      <w:pPr>
        <w:pStyle w:val="Ttulo2"/>
        <w:jc w:val="both"/>
        <w:rPr>
          <w:rFonts w:ascii="Century Gothic" w:hAnsi="Century Gothic"/>
          <w:i w:val="0"/>
          <w:sz w:val="24"/>
          <w:szCs w:val="24"/>
          <w:lang w:val="es-ES_tradnl"/>
        </w:rPr>
      </w:pPr>
    </w:p>
    <w:p w:rsidR="00295456" w:rsidRPr="00295456" w:rsidRDefault="00295456" w:rsidP="00295456">
      <w:pPr>
        <w:pStyle w:val="Norma"/>
        <w:rPr>
          <w:lang w:val="es-ES_tradnl" w:eastAsia="es-ES"/>
        </w:rPr>
      </w:pPr>
    </w:p>
    <w:p w:rsidR="000B39DB" w:rsidRPr="00177072" w:rsidRDefault="009F1FF0" w:rsidP="000B39DB">
      <w:pPr>
        <w:pStyle w:val="Ttulo2"/>
        <w:jc w:val="both"/>
        <w:rPr>
          <w:rFonts w:ascii="Century Gothic" w:hAnsi="Century Gothic" w:cs="Arial"/>
          <w:i w:val="0"/>
          <w:sz w:val="24"/>
          <w:szCs w:val="24"/>
        </w:rPr>
      </w:pPr>
      <w:r>
        <w:rPr>
          <w:rFonts w:ascii="Century Gothic" w:hAnsi="Century Gothic"/>
          <w:i w:val="0"/>
          <w:sz w:val="24"/>
          <w:szCs w:val="24"/>
          <w:lang w:val="es-ES_tradnl"/>
        </w:rPr>
        <w:lastRenderedPageBreak/>
        <w:t>24.</w:t>
      </w:r>
      <w:r w:rsidR="000B39DB" w:rsidRPr="00177072">
        <w:rPr>
          <w:rFonts w:ascii="Century Gothic" w:hAnsi="Century Gothic"/>
          <w:i w:val="0"/>
          <w:sz w:val="24"/>
          <w:szCs w:val="24"/>
          <w:lang w:val="es-ES_tradnl"/>
        </w:rPr>
        <w:t xml:space="preserve"> PROVISIÓN Y COLOCADO DE PLAQUETAS DE SEÑALIZACIÓN HORIZONTAL </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7F580D" w:rsidRDefault="009F1FF0" w:rsidP="000B39DB">
      <w:pPr>
        <w:jc w:val="both"/>
        <w:rPr>
          <w:rFonts w:ascii="Century Gothic" w:hAnsi="Century Gothic" w:cs="Arial"/>
          <w:b/>
          <w:sz w:val="20"/>
          <w:szCs w:val="20"/>
          <w:lang w:val="es-ES_tradnl"/>
        </w:rPr>
      </w:pPr>
      <w:r>
        <w:rPr>
          <w:rFonts w:ascii="Century Gothic" w:hAnsi="Century Gothic" w:cs="Arial"/>
          <w:b/>
          <w:sz w:val="20"/>
          <w:szCs w:val="20"/>
          <w:lang w:val="es-ES_tradnl"/>
        </w:rPr>
        <w:t>24</w:t>
      </w:r>
      <w:r w:rsidR="000B39DB">
        <w:rPr>
          <w:rFonts w:ascii="Century Gothic" w:hAnsi="Century Gothic" w:cs="Arial"/>
          <w:b/>
          <w:sz w:val="20"/>
          <w:szCs w:val="20"/>
          <w:lang w:val="es-ES_tradnl"/>
        </w:rPr>
        <w:t xml:space="preserve">.1   </w:t>
      </w:r>
      <w:r w:rsidR="000B39DB" w:rsidRPr="007F580D">
        <w:rPr>
          <w:rFonts w:ascii="Century Gothic" w:hAnsi="Century Gothic" w:cs="Arial"/>
          <w:b/>
          <w:sz w:val="20"/>
          <w:szCs w:val="20"/>
          <w:lang w:val="es-ES_tradnl"/>
        </w:rPr>
        <w:t xml:space="preserve"> 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sidR="00970CEF">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970CEF" w:rsidRDefault="00970CEF" w:rsidP="000B39DB">
      <w:pPr>
        <w:spacing w:after="0"/>
        <w:jc w:val="both"/>
        <w:rPr>
          <w:rFonts w:ascii="Century Gothic" w:eastAsia="Times New Roman" w:hAnsi="Century Gothic" w:cs="Arial"/>
          <w:bCs/>
          <w:color w:val="1D1B11"/>
          <w:sz w:val="20"/>
          <w:szCs w:val="20"/>
        </w:rPr>
      </w:pPr>
    </w:p>
    <w:p w:rsidR="000B39DB" w:rsidRDefault="009F1FF0" w:rsidP="000B39DB">
      <w:pPr>
        <w:spacing w:after="0"/>
        <w:jc w:val="both"/>
        <w:rPr>
          <w:rFonts w:ascii="Century Gothic" w:eastAsia="Arial Unicode MS" w:hAnsi="Century Gothic"/>
          <w:b/>
          <w:kern w:val="28"/>
          <w:sz w:val="20"/>
          <w:szCs w:val="20"/>
          <w:lang w:val="es-ES_tradnl"/>
        </w:rPr>
      </w:pPr>
      <w:r>
        <w:rPr>
          <w:rFonts w:ascii="Century Gothic" w:eastAsia="Times New Roman" w:hAnsi="Century Gothic" w:cs="Arial"/>
          <w:b/>
          <w:bCs/>
          <w:color w:val="1D1B11"/>
          <w:sz w:val="20"/>
          <w:szCs w:val="20"/>
        </w:rPr>
        <w:t>24</w:t>
      </w:r>
      <w:r w:rsidR="000B39DB" w:rsidRPr="000B39DB">
        <w:rPr>
          <w:rFonts w:ascii="Century Gothic" w:eastAsia="Times New Roman" w:hAnsi="Century Gothic" w:cs="Arial"/>
          <w:b/>
          <w:bCs/>
          <w:color w:val="1D1B11"/>
          <w:sz w:val="20"/>
          <w:szCs w:val="20"/>
        </w:rPr>
        <w:t>.2</w:t>
      </w:r>
      <w:r w:rsidR="000B39DB">
        <w:rPr>
          <w:rFonts w:ascii="Century Gothic" w:eastAsia="Times New Roman" w:hAnsi="Century Gothic" w:cs="Arial"/>
          <w:bCs/>
          <w:color w:val="1D1B11"/>
          <w:sz w:val="20"/>
          <w:szCs w:val="20"/>
        </w:rPr>
        <w:t xml:space="preserve">  </w:t>
      </w:r>
      <w:r w:rsidR="000B39DB" w:rsidRPr="007F580D">
        <w:rPr>
          <w:rFonts w:ascii="Century Gothic" w:eastAsia="Arial Unicode MS" w:hAnsi="Century Gothic"/>
          <w:b/>
          <w:kern w:val="28"/>
          <w:sz w:val="20"/>
          <w:szCs w:val="20"/>
          <w:lang w:val="es-ES_tradnl"/>
        </w:rPr>
        <w:t>MATERIALES, HERRAMIENTAS Y EQUIPO.</w:t>
      </w:r>
    </w:p>
    <w:p w:rsidR="00970CEF" w:rsidRDefault="00970CEF"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B39DB" w:rsidRPr="007F580D" w:rsidRDefault="009F1FF0" w:rsidP="000B39DB">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24</w:t>
      </w:r>
      <w:r w:rsidR="000B39DB">
        <w:rPr>
          <w:rFonts w:ascii="Century Gothic" w:eastAsia="Arial Unicode MS" w:hAnsi="Century Gothic"/>
          <w:b/>
          <w:kern w:val="28"/>
          <w:sz w:val="20"/>
          <w:szCs w:val="20"/>
          <w:lang w:val="es-ES_tradnl"/>
        </w:rPr>
        <w:t xml:space="preserve">. 3 </w:t>
      </w:r>
      <w:r w:rsidR="000B39DB" w:rsidRPr="007F580D">
        <w:rPr>
          <w:rFonts w:ascii="Century Gothic" w:eastAsia="Arial Unicode MS" w:hAnsi="Century Gothic"/>
          <w:b/>
          <w:kern w:val="28"/>
          <w:sz w:val="20"/>
          <w:szCs w:val="20"/>
          <w:lang w:val="es-ES_tradnl"/>
        </w:rPr>
        <w:t>PROCEDIMIENTO PARA LA EJECUCIÓN.</w:t>
      </w:r>
    </w:p>
    <w:p w:rsidR="000B39DB" w:rsidRPr="007F580D" w:rsidRDefault="000B39DB" w:rsidP="000B39DB">
      <w:pPr>
        <w:spacing w:after="0"/>
        <w:ind w:left="435"/>
        <w:jc w:val="both"/>
        <w:rPr>
          <w:rFonts w:ascii="Century Gothic" w:eastAsia="Arial Unicode MS" w:hAnsi="Century Gothic"/>
          <w:b/>
          <w:kern w:val="28"/>
          <w:sz w:val="20"/>
          <w:szCs w:val="20"/>
          <w:lang w:val="es-ES_tradnl"/>
        </w:rPr>
      </w:pP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plaquetas</w:t>
      </w:r>
      <w:proofErr w:type="gramEnd"/>
      <w:r w:rsidRPr="007F580D">
        <w:rPr>
          <w:rFonts w:ascii="Century Gothic" w:hAnsi="Century Gothic"/>
          <w:b w:val="0"/>
          <w:sz w:val="20"/>
          <w:szCs w:val="20"/>
          <w:lang w:val="es-ES"/>
        </w:rPr>
        <w:t xml:space="preserve"> de señalización horizontal como parte de este ítem, mismas  serán provistas  por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el</w:t>
      </w:r>
      <w:proofErr w:type="gramEnd"/>
      <w:r w:rsidRPr="007F580D">
        <w:rPr>
          <w:rFonts w:ascii="Century Gothic" w:hAnsi="Century Gothic"/>
          <w:b w:val="0"/>
          <w:sz w:val="20"/>
          <w:szCs w:val="20"/>
          <w:lang w:val="es-ES"/>
        </w:rPr>
        <w:t xml:space="preserve"> CONTRATISTA, que deberá colocarlas  cada 50 metros y/o en los puntos especificados </w:t>
      </w:r>
    </w:p>
    <w:p w:rsidR="000B39DB" w:rsidRDefault="000B39DB" w:rsidP="00177072">
      <w:pPr>
        <w:pStyle w:val="Estilo1"/>
        <w:numPr>
          <w:ilvl w:val="0"/>
          <w:numId w:val="0"/>
        </w:numPr>
        <w:spacing w:line="276" w:lineRule="auto"/>
        <w:ind w:left="360" w:hanging="360"/>
        <w:rPr>
          <w:rFonts w:ascii="Century Gothic" w:hAnsi="Century Gothic"/>
          <w:b w:val="0"/>
          <w:sz w:val="20"/>
          <w:szCs w:val="20"/>
          <w:lang w:val="es-ES"/>
        </w:rPr>
      </w:pPr>
      <w:proofErr w:type="gramStart"/>
      <w:r w:rsidRPr="007F580D">
        <w:rPr>
          <w:rFonts w:ascii="Century Gothic" w:hAnsi="Century Gothic"/>
          <w:b w:val="0"/>
          <w:sz w:val="20"/>
          <w:szCs w:val="20"/>
          <w:lang w:val="es-ES"/>
        </w:rPr>
        <w:t>por</w:t>
      </w:r>
      <w:proofErr w:type="gramEnd"/>
      <w:r w:rsidRPr="007F580D">
        <w:rPr>
          <w:rFonts w:ascii="Century Gothic" w:hAnsi="Century Gothic"/>
          <w:b w:val="0"/>
          <w:sz w:val="20"/>
          <w:szCs w:val="20"/>
          <w:lang w:val="es-ES"/>
        </w:rPr>
        <w:t xml:space="preserve"> el SUPERVISOR DE OBRA de YPFB.</w:t>
      </w:r>
    </w:p>
    <w:p w:rsidR="00295456" w:rsidRDefault="00295456" w:rsidP="00177072">
      <w:pPr>
        <w:pStyle w:val="Estilo1"/>
        <w:numPr>
          <w:ilvl w:val="0"/>
          <w:numId w:val="0"/>
        </w:numPr>
        <w:spacing w:line="276" w:lineRule="auto"/>
        <w:ind w:left="360" w:hanging="360"/>
        <w:rPr>
          <w:rFonts w:ascii="Century Gothic" w:hAnsi="Century Gothic"/>
          <w:b w:val="0"/>
          <w:sz w:val="20"/>
          <w:szCs w:val="20"/>
          <w:lang w:val="es-ES"/>
        </w:rPr>
      </w:pPr>
    </w:p>
    <w:p w:rsidR="00295456" w:rsidRDefault="00295456" w:rsidP="00177072">
      <w:pPr>
        <w:pStyle w:val="Estilo1"/>
        <w:numPr>
          <w:ilvl w:val="0"/>
          <w:numId w:val="0"/>
        </w:numPr>
        <w:spacing w:line="276" w:lineRule="auto"/>
        <w:ind w:left="360" w:hanging="360"/>
        <w:rPr>
          <w:rFonts w:ascii="Century Gothic" w:hAnsi="Century Gothic"/>
          <w:b w:val="0"/>
          <w:sz w:val="20"/>
          <w:szCs w:val="20"/>
          <w:lang w:val="es-ES"/>
        </w:rPr>
      </w:pPr>
    </w:p>
    <w:p w:rsidR="00295456" w:rsidRDefault="00295456" w:rsidP="00177072">
      <w:pPr>
        <w:pStyle w:val="Estilo1"/>
        <w:numPr>
          <w:ilvl w:val="0"/>
          <w:numId w:val="0"/>
        </w:numPr>
        <w:spacing w:line="276" w:lineRule="auto"/>
        <w:ind w:left="360" w:hanging="360"/>
        <w:rPr>
          <w:rFonts w:ascii="Century Gothic" w:hAnsi="Century Gothic"/>
          <w:b w:val="0"/>
          <w:sz w:val="20"/>
          <w:szCs w:val="20"/>
          <w:lang w:val="es-ES"/>
        </w:rPr>
      </w:pPr>
    </w:p>
    <w:p w:rsidR="00295456" w:rsidRDefault="00295456" w:rsidP="00177072">
      <w:pPr>
        <w:pStyle w:val="Estilo1"/>
        <w:numPr>
          <w:ilvl w:val="0"/>
          <w:numId w:val="0"/>
        </w:numPr>
        <w:spacing w:line="276" w:lineRule="auto"/>
        <w:ind w:left="360" w:hanging="360"/>
        <w:rPr>
          <w:rFonts w:ascii="Century Gothic" w:hAnsi="Century Gothic"/>
          <w:b w:val="0"/>
          <w:sz w:val="20"/>
          <w:szCs w:val="20"/>
          <w:lang w:val="es-ES"/>
        </w:rPr>
      </w:pPr>
    </w:p>
    <w:p w:rsidR="00295456" w:rsidRDefault="00295456" w:rsidP="00177072">
      <w:pPr>
        <w:pStyle w:val="Estilo1"/>
        <w:numPr>
          <w:ilvl w:val="0"/>
          <w:numId w:val="0"/>
        </w:numPr>
        <w:spacing w:line="276" w:lineRule="auto"/>
        <w:ind w:left="360" w:hanging="360"/>
        <w:rPr>
          <w:rFonts w:ascii="Century Gothic" w:hAnsi="Century Gothic"/>
          <w:b w:val="0"/>
          <w:sz w:val="20"/>
          <w:szCs w:val="20"/>
          <w:lang w:val="es-ES"/>
        </w:rPr>
      </w:pPr>
    </w:p>
    <w:p w:rsidR="000B39DB" w:rsidRPr="007F580D" w:rsidRDefault="000B39DB" w:rsidP="00177072">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lastRenderedPageBreak/>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B39DB" w:rsidRPr="007F580D" w:rsidTr="000B39DB">
        <w:trPr>
          <w:trHeight w:hRule="exact" w:val="562"/>
        </w:trPr>
        <w:tc>
          <w:tcPr>
            <w:tcW w:w="1084"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474318" w:rsidP="000B39DB">
            <w:pPr>
              <w:spacing w:before="240"/>
              <w:jc w:val="both"/>
              <w:rPr>
                <w:rFonts w:ascii="Century Gothic" w:eastAsia="Times New Roman" w:hAnsi="Century Gothic"/>
                <w:bCs/>
                <w:sz w:val="20"/>
                <w:szCs w:val="20"/>
              </w:rPr>
            </w:pPr>
            <w:r>
              <w:rPr>
                <w:rFonts w:ascii="Century Gothic" w:eastAsia="Times New Roman" w:hAnsi="Century Gothic"/>
                <w:bCs/>
                <w:sz w:val="20"/>
                <w:szCs w:val="20"/>
              </w:rPr>
              <w:t>24</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w:t>
      </w:r>
      <w:r w:rsidR="00295456">
        <w:rPr>
          <w:rFonts w:ascii="Century Gothic" w:hAnsi="Century Gothic" w:cs="Arial"/>
          <w:sz w:val="20"/>
          <w:szCs w:val="20"/>
        </w:rPr>
        <w:t>n</w:t>
      </w:r>
      <w:r w:rsidRPr="007F580D">
        <w:rPr>
          <w:rFonts w:ascii="Century Gothic" w:hAnsi="Century Gothic" w:cs="Arial"/>
          <w:sz w:val="20"/>
          <w:szCs w:val="20"/>
        </w:rPr>
        <w:t xml:space="preserve"> en este documento.</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474318" w:rsidRPr="007F580D" w:rsidRDefault="00474318" w:rsidP="000B39DB">
      <w:pPr>
        <w:spacing w:after="0"/>
        <w:jc w:val="both"/>
        <w:rPr>
          <w:rFonts w:ascii="Century Gothic" w:eastAsia="Times New Roman" w:hAnsi="Century Gothic" w:cs="Arial"/>
          <w:bCs/>
          <w:color w:val="1D1B11"/>
          <w:sz w:val="20"/>
          <w:szCs w:val="20"/>
        </w:rPr>
      </w:pPr>
    </w:p>
    <w:p w:rsidR="000B39DB" w:rsidRPr="007F580D" w:rsidRDefault="00474318" w:rsidP="00474318">
      <w:pPr>
        <w:spacing w:after="0"/>
        <w:ind w:left="721" w:hanging="1"/>
        <w:jc w:val="center"/>
        <w:rPr>
          <w:rFonts w:ascii="Century Gothic" w:eastAsia="Times New Roman" w:hAnsi="Century Gothic" w:cs="Arial"/>
          <w:bCs/>
          <w:color w:val="1D1B11"/>
          <w:sz w:val="20"/>
          <w:szCs w:val="20"/>
        </w:rPr>
      </w:pPr>
      <w:r>
        <w:rPr>
          <w:b/>
          <w:bCs/>
          <w:i/>
          <w:noProof/>
          <w:color w:val="1D1B11"/>
          <w:lang w:val="es-BO" w:eastAsia="es-BO"/>
        </w:rPr>
        <w:drawing>
          <wp:inline distT="0" distB="0" distL="0" distR="0" wp14:anchorId="6E679692" wp14:editId="170846F8">
            <wp:extent cx="1819275" cy="1649127"/>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9275" cy="1649127"/>
                    </a:xfrm>
                    <a:prstGeom prst="rect">
                      <a:avLst/>
                    </a:prstGeom>
                    <a:noFill/>
                    <a:ln>
                      <a:noFill/>
                    </a:ln>
                  </pic:spPr>
                </pic:pic>
              </a:graphicData>
            </a:graphic>
          </wp:inline>
        </w:drawing>
      </w: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i/>
          <w:color w:val="1D1B11"/>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rsidR="000B39DB" w:rsidRPr="007F580D" w:rsidRDefault="000B39DB" w:rsidP="000C08B6">
      <w:pPr>
        <w:pStyle w:val="Prrafodelista"/>
        <w:numPr>
          <w:ilvl w:val="0"/>
          <w:numId w:val="27"/>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w:t>
      </w:r>
      <w:r w:rsidRPr="007F580D">
        <w:rPr>
          <w:rFonts w:ascii="Century Gothic" w:hAnsi="Century Gothic" w:cs="Arial"/>
          <w:sz w:val="20"/>
          <w:szCs w:val="20"/>
        </w:rPr>
        <w:lastRenderedPageBreak/>
        <w:t xml:space="preserve">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0B39DB" w:rsidRPr="007F580D" w:rsidRDefault="000B39DB" w:rsidP="000B39DB">
      <w:pPr>
        <w:spacing w:after="0"/>
        <w:ind w:left="1440"/>
        <w:contextualSpacing/>
        <w:jc w:val="both"/>
        <w:rPr>
          <w:rFonts w:ascii="Century Gothic" w:eastAsia="Times New Roman" w:hAnsi="Century Gothic" w:cs="Arial"/>
          <w:b/>
          <w:color w:val="1D1B11"/>
          <w:sz w:val="20"/>
          <w:szCs w:val="20"/>
          <w:lang w:val="es-ES_tradnl"/>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simplePos x="0" y="0"/>
            <wp:positionH relativeFrom="column">
              <wp:posOffset>893091</wp:posOffset>
            </wp:positionH>
            <wp:positionV relativeFrom="paragraph">
              <wp:posOffset>17736</wp:posOffset>
            </wp:positionV>
            <wp:extent cx="1915426" cy="2877761"/>
            <wp:effectExtent l="38100" t="19050" r="27674" b="17839"/>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srcRect l="29889" t="7794" r="43134" b="14680"/>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2124" w:firstLine="708"/>
        <w:jc w:val="both"/>
        <w:rPr>
          <w:rFonts w:ascii="Century Gothic" w:eastAsia="Times New Roman" w:hAnsi="Century Gothic" w:cs="Arial"/>
          <w:b/>
          <w:bCs/>
          <w:i/>
          <w:color w:val="1D1B11"/>
          <w:sz w:val="20"/>
          <w:szCs w:val="20"/>
        </w:rPr>
      </w:pPr>
    </w:p>
    <w:p w:rsidR="000B39DB" w:rsidRPr="007F580D" w:rsidRDefault="00177072" w:rsidP="000B39DB">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t xml:space="preserve">           </w:t>
      </w:r>
      <w:r w:rsidR="000B39DB" w:rsidRPr="007F580D">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 xml:space="preserve">            </w:t>
      </w:r>
      <w:r w:rsidR="000B39DB" w:rsidRPr="007F580D">
        <w:rPr>
          <w:rFonts w:ascii="Century Gothic" w:eastAsia="Times New Roman" w:hAnsi="Century Gothic" w:cs="Arial"/>
          <w:b/>
          <w:bCs/>
          <w:i/>
          <w:color w:val="1D1B11"/>
          <w:sz w:val="20"/>
          <w:szCs w:val="20"/>
        </w:rPr>
        <w:t>Figura 3</w:t>
      </w: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9F1FF0" w:rsidP="000B39DB">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24</w:t>
      </w:r>
      <w:r w:rsidR="000B39DB">
        <w:rPr>
          <w:rFonts w:ascii="Century Gothic" w:eastAsia="Arial Unicode MS" w:hAnsi="Century Gothic"/>
          <w:b/>
          <w:kern w:val="28"/>
          <w:sz w:val="20"/>
          <w:szCs w:val="20"/>
          <w:lang w:val="es-ES_tradnl"/>
        </w:rPr>
        <w:t xml:space="preserve">.4 </w:t>
      </w:r>
      <w:r w:rsidR="000B39DB" w:rsidRPr="007F580D">
        <w:rPr>
          <w:rFonts w:ascii="Century Gothic" w:eastAsia="Arial Unicode MS"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0B39DB" w:rsidRPr="007F580D" w:rsidTr="00A670E2">
        <w:trPr>
          <w:jc w:val="center"/>
        </w:trPr>
        <w:tc>
          <w:tcPr>
            <w:tcW w:w="943"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A670E2">
        <w:trPr>
          <w:jc w:val="center"/>
        </w:trPr>
        <w:tc>
          <w:tcPr>
            <w:tcW w:w="943" w:type="dxa"/>
          </w:tcPr>
          <w:p w:rsidR="000B39DB" w:rsidRPr="007F580D" w:rsidRDefault="00474318" w:rsidP="000B39DB">
            <w:pPr>
              <w:jc w:val="center"/>
              <w:rPr>
                <w:rFonts w:ascii="Century Gothic" w:eastAsia="Arial Unicode MS" w:hAnsi="Century Gothic"/>
                <w:lang w:val="es-ES_tradnl"/>
              </w:rPr>
            </w:pPr>
            <w:r>
              <w:rPr>
                <w:rFonts w:ascii="Century Gothic" w:eastAsia="Arial Unicode MS" w:hAnsi="Century Gothic"/>
                <w:lang w:val="es-ES_tradnl"/>
              </w:rPr>
              <w:t>24</w:t>
            </w:r>
          </w:p>
        </w:tc>
        <w:tc>
          <w:tcPr>
            <w:tcW w:w="4550"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976" w:type="dxa"/>
          </w:tcPr>
          <w:p w:rsidR="000B39DB" w:rsidRPr="007F580D" w:rsidRDefault="000B39DB" w:rsidP="002013E3">
            <w:pPr>
              <w:jc w:val="center"/>
              <w:rPr>
                <w:rFonts w:ascii="Century Gothic" w:eastAsia="Arial Unicode MS" w:hAnsi="Century Gothic"/>
                <w:lang w:val="es-ES_tradnl"/>
              </w:rPr>
            </w:pPr>
            <w:r w:rsidRPr="007F580D">
              <w:rPr>
                <w:rFonts w:ascii="Century Gothic" w:eastAsia="Arial Unicode MS" w:hAnsi="Century Gothic"/>
                <w:lang w:val="es-ES_tradnl"/>
              </w:rPr>
              <w:t>P</w:t>
            </w:r>
            <w:r w:rsidR="002013E3">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177072" w:rsidRDefault="009F1FF0" w:rsidP="000B39DB">
      <w:pPr>
        <w:pStyle w:val="Ttulo2"/>
        <w:jc w:val="both"/>
        <w:rPr>
          <w:rFonts w:ascii="Century Gothic" w:hAnsi="Century Gothic"/>
          <w:i w:val="0"/>
          <w:sz w:val="24"/>
          <w:szCs w:val="24"/>
          <w:lang w:val="es-ES_tradnl"/>
        </w:rPr>
      </w:pPr>
      <w:r>
        <w:rPr>
          <w:rFonts w:ascii="Century Gothic" w:hAnsi="Century Gothic"/>
          <w:i w:val="0"/>
          <w:sz w:val="24"/>
          <w:szCs w:val="24"/>
          <w:lang w:val="es-ES_tradnl"/>
        </w:rPr>
        <w:t>25</w:t>
      </w:r>
      <w:r w:rsidR="000B39DB" w:rsidRPr="00177072">
        <w:rPr>
          <w:rFonts w:ascii="Century Gothic" w:hAnsi="Century Gothic"/>
          <w:i w:val="0"/>
          <w:sz w:val="24"/>
          <w:szCs w:val="24"/>
          <w:lang w:val="es-ES_tradnl"/>
        </w:rPr>
        <w:t xml:space="preserve">  </w:t>
      </w:r>
      <w:r w:rsidR="000B39DB" w:rsidRPr="00177072">
        <w:rPr>
          <w:rFonts w:ascii="Century Gothic" w:hAnsi="Century Gothic"/>
          <w:i w:val="0"/>
          <w:sz w:val="24"/>
          <w:szCs w:val="24"/>
        </w:rPr>
        <w:t>LIMPIEZA Y RETIRO DE ESCOMBROS.</w:t>
      </w:r>
    </w:p>
    <w:p w:rsidR="000B39DB" w:rsidRPr="007F580D" w:rsidRDefault="000B39DB" w:rsidP="000B39DB">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 xml:space="preserve">UNIDAD: </w:t>
      </w:r>
      <w:proofErr w:type="spellStart"/>
      <w:r w:rsidRPr="007F580D">
        <w:rPr>
          <w:rFonts w:ascii="Century Gothic" w:hAnsi="Century Gothic"/>
          <w:b/>
          <w:sz w:val="20"/>
          <w:szCs w:val="20"/>
        </w:rPr>
        <w:t>G</w:t>
      </w:r>
      <w:r w:rsidR="002013E3">
        <w:rPr>
          <w:rFonts w:ascii="Century Gothic" w:hAnsi="Century Gothic"/>
          <w:b/>
          <w:sz w:val="20"/>
          <w:szCs w:val="20"/>
        </w:rPr>
        <w:t>lb</w:t>
      </w:r>
      <w:proofErr w:type="spellEnd"/>
      <w:r w:rsidRPr="007F580D">
        <w:rPr>
          <w:rFonts w:ascii="Century Gothic" w:hAnsi="Century Gothic"/>
          <w:b/>
          <w:sz w:val="20"/>
          <w:szCs w:val="20"/>
        </w:rPr>
        <w:t>.</w:t>
      </w:r>
    </w:p>
    <w:p w:rsidR="000B39DB" w:rsidRPr="007F580D" w:rsidRDefault="009F1FF0" w:rsidP="0017707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25</w:t>
      </w:r>
      <w:r w:rsidR="000B39DB">
        <w:rPr>
          <w:rFonts w:ascii="Century Gothic" w:hAnsi="Century Gothic"/>
          <w:sz w:val="20"/>
          <w:szCs w:val="20"/>
        </w:rPr>
        <w:t xml:space="preserve">.1 </w:t>
      </w:r>
      <w:r w:rsidR="000B39DB" w:rsidRPr="007F580D">
        <w:rPr>
          <w:rFonts w:ascii="Century Gothic" w:hAnsi="Century Gothic"/>
          <w:sz w:val="20"/>
          <w:szCs w:val="20"/>
        </w:rPr>
        <w:t>DEFINICIÓN.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177072">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bookmarkStart w:id="125"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25"/>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9F1FF0"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25</w:t>
      </w:r>
      <w:r w:rsidR="000B39DB">
        <w:rPr>
          <w:rFonts w:ascii="Century Gothic" w:hAnsi="Century Gothic"/>
          <w:sz w:val="20"/>
          <w:szCs w:val="20"/>
        </w:rPr>
        <w:t xml:space="preserve">.2 </w:t>
      </w:r>
      <w:r w:rsidR="000B39DB" w:rsidRPr="007F580D">
        <w:rPr>
          <w:rFonts w:ascii="Century Gothic" w:hAnsi="Century Gothic"/>
          <w:sz w:val="20"/>
          <w:szCs w:val="20"/>
        </w:rPr>
        <w:t>MATERIALES,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B39DB" w:rsidRPr="007F580D" w:rsidRDefault="009F1FF0"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w:t>
      </w:r>
      <w:r w:rsidR="000B39DB">
        <w:rPr>
          <w:rFonts w:ascii="Century Gothic" w:hAnsi="Century Gothic"/>
          <w:sz w:val="20"/>
          <w:szCs w:val="20"/>
        </w:rPr>
        <w:t xml:space="preserve">.3 </w:t>
      </w:r>
      <w:r w:rsidR="000B39DB"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w:t>
      </w:r>
      <w:proofErr w:type="spellStart"/>
      <w:r w:rsidRPr="007F580D">
        <w:rPr>
          <w:rFonts w:ascii="Century Gothic" w:hAnsi="Century Gothic"/>
          <w:kern w:val="28"/>
          <w:sz w:val="20"/>
          <w:szCs w:val="20"/>
          <w:lang w:val="es-ES_tradnl"/>
        </w:rPr>
        <w:t>obra.A</w:t>
      </w:r>
      <w:proofErr w:type="spellEnd"/>
      <w:r w:rsidRPr="007F580D">
        <w:rPr>
          <w:rFonts w:ascii="Century Gothic" w:hAnsi="Century Gothic"/>
          <w:kern w:val="28"/>
          <w:sz w:val="20"/>
          <w:szCs w:val="20"/>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9F1FF0"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w:t>
      </w:r>
      <w:r w:rsidR="000B39DB">
        <w:rPr>
          <w:rFonts w:ascii="Century Gothic" w:hAnsi="Century Gothic"/>
          <w:sz w:val="20"/>
          <w:szCs w:val="20"/>
        </w:rPr>
        <w:t xml:space="preserve">.4 </w:t>
      </w:r>
      <w:r w:rsidR="000B39DB"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w:t>
      </w:r>
      <w:r w:rsidRPr="007F580D">
        <w:rPr>
          <w:rFonts w:ascii="Century Gothic" w:hAnsi="Century Gothic"/>
          <w:kern w:val="28"/>
          <w:sz w:val="20"/>
          <w:szCs w:val="20"/>
          <w:lang w:val="es-ES_tradnl"/>
        </w:rPr>
        <w:lastRenderedPageBreak/>
        <w:t>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trHeight w:val="149"/>
          <w:jc w:val="center"/>
        </w:trPr>
        <w:tc>
          <w:tcPr>
            <w:tcW w:w="699" w:type="dxa"/>
          </w:tcPr>
          <w:p w:rsidR="000B39DB" w:rsidRPr="007F580D" w:rsidRDefault="00474318" w:rsidP="000B39DB">
            <w:pPr>
              <w:jc w:val="center"/>
              <w:rPr>
                <w:rFonts w:ascii="Century Gothic" w:eastAsia="Arial Unicode MS" w:hAnsi="Century Gothic"/>
                <w:lang w:val="es-ES_tradnl"/>
              </w:rPr>
            </w:pPr>
            <w:r>
              <w:rPr>
                <w:rFonts w:ascii="Century Gothic" w:eastAsia="Arial Unicode MS" w:hAnsi="Century Gothic"/>
                <w:lang w:val="es-ES_tradnl"/>
              </w:rPr>
              <w:t>25</w:t>
            </w:r>
          </w:p>
        </w:tc>
        <w:tc>
          <w:tcPr>
            <w:tcW w:w="4794"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0B39DB" w:rsidRPr="007F580D" w:rsidRDefault="000B39DB" w:rsidP="002013E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G</w:t>
            </w:r>
            <w:r w:rsidR="002013E3">
              <w:rPr>
                <w:rFonts w:ascii="Century Gothic" w:eastAsia="Arial Unicode MS" w:hAnsi="Century Gothic"/>
                <w:lang w:val="es-ES_tradnl"/>
              </w:rPr>
              <w:t>lb</w:t>
            </w:r>
            <w:proofErr w:type="spellEnd"/>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177072" w:rsidRDefault="009F1FF0" w:rsidP="00177072">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26.</w:t>
      </w:r>
      <w:r w:rsidR="007B7358" w:rsidRPr="00177072">
        <w:rPr>
          <w:rFonts w:ascii="Century Gothic" w:hAnsi="Century Gothic"/>
          <w:i w:val="0"/>
          <w:sz w:val="24"/>
          <w:szCs w:val="24"/>
        </w:rPr>
        <w:t xml:space="preserve"> PROVISIÓN Y COLOCADO DE </w:t>
      </w:r>
      <w:r w:rsidR="002013E3">
        <w:rPr>
          <w:rFonts w:ascii="Century Gothic" w:hAnsi="Century Gothic"/>
          <w:i w:val="0"/>
          <w:sz w:val="24"/>
          <w:szCs w:val="24"/>
        </w:rPr>
        <w:t>FUNDA DE PROTECCI</w:t>
      </w:r>
      <w:r w:rsidR="002013E3" w:rsidRPr="00177072">
        <w:rPr>
          <w:rFonts w:ascii="Century Gothic" w:hAnsi="Century Gothic"/>
          <w:i w:val="0"/>
          <w:sz w:val="24"/>
          <w:szCs w:val="24"/>
        </w:rPr>
        <w:t>Ó</w:t>
      </w:r>
      <w:r w:rsidR="002013E3">
        <w:rPr>
          <w:rFonts w:ascii="Century Gothic" w:hAnsi="Century Gothic"/>
          <w:i w:val="0"/>
          <w:sz w:val="24"/>
          <w:szCs w:val="24"/>
        </w:rPr>
        <w:t xml:space="preserve">N </w:t>
      </w:r>
      <w:r w:rsidR="007B7358" w:rsidRPr="00177072">
        <w:rPr>
          <w:rFonts w:ascii="Century Gothic" w:hAnsi="Century Gothic"/>
          <w:i w:val="0"/>
          <w:sz w:val="24"/>
          <w:szCs w:val="24"/>
        </w:rPr>
        <w:t>PVC DN-8”</w:t>
      </w:r>
      <w:r w:rsidR="002013E3">
        <w:rPr>
          <w:rFonts w:ascii="Century Gothic" w:hAnsi="Century Gothic"/>
          <w:i w:val="0"/>
          <w:sz w:val="24"/>
          <w:szCs w:val="24"/>
        </w:rPr>
        <w:t xml:space="preserve"> SCH. 40</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UNIDAD:</w:t>
      </w:r>
      <w:r w:rsidR="002013E3">
        <w:rPr>
          <w:rFonts w:ascii="Century Gothic" w:hAnsi="Century Gothic"/>
          <w:b/>
          <w:sz w:val="20"/>
          <w:szCs w:val="20"/>
        </w:rPr>
        <w:t xml:space="preserve"> ml</w:t>
      </w:r>
    </w:p>
    <w:p w:rsidR="007B7358" w:rsidRPr="007F580D" w:rsidRDefault="009F1FF0"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26</w:t>
      </w:r>
      <w:r w:rsidR="007B7358">
        <w:rPr>
          <w:rFonts w:ascii="Century Gothic" w:hAnsi="Century Gothic"/>
          <w:sz w:val="20"/>
          <w:szCs w:val="20"/>
        </w:rPr>
        <w:t xml:space="preserve">.1 </w:t>
      </w:r>
      <w:r w:rsidR="007B7358"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sidR="002013E3">
        <w:rPr>
          <w:rFonts w:ascii="Century Gothic" w:hAnsi="Century Gothic" w:cs="Arial"/>
          <w:sz w:val="20"/>
          <w:szCs w:val="20"/>
        </w:rPr>
        <w:t>.</w:t>
      </w:r>
      <w:r w:rsidRPr="007F580D">
        <w:rPr>
          <w:rFonts w:ascii="Century Gothic" w:hAnsi="Century Gothic" w:cs="Arial"/>
          <w:sz w:val="20"/>
          <w:szCs w:val="20"/>
        </w:rPr>
        <w:t xml:space="preserve"> </w:t>
      </w:r>
      <w:r w:rsidR="009F1FF0">
        <w:rPr>
          <w:rFonts w:ascii="Century Gothic" w:hAnsi="Century Gothic" w:cs="Arial"/>
          <w:sz w:val="20"/>
          <w:szCs w:val="20"/>
        </w:rPr>
        <w:t>E-</w:t>
      </w:r>
      <w:r w:rsidRPr="007F580D">
        <w:rPr>
          <w:rFonts w:ascii="Century Gothic" w:hAnsi="Century Gothic" w:cs="Arial"/>
          <w:sz w:val="20"/>
          <w:szCs w:val="20"/>
        </w:rPr>
        <w:t>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9F1FF0"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26</w:t>
      </w:r>
      <w:r w:rsidR="007B7358">
        <w:rPr>
          <w:rFonts w:ascii="Century Gothic" w:hAnsi="Century Gothic"/>
          <w:sz w:val="20"/>
          <w:szCs w:val="20"/>
        </w:rPr>
        <w:t xml:space="preserve">.2 </w:t>
      </w:r>
      <w:r w:rsidR="007B7358"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9F1FF0"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26</w:t>
      </w:r>
      <w:r w:rsidR="007B7358">
        <w:rPr>
          <w:rFonts w:ascii="Century Gothic" w:hAnsi="Century Gothic"/>
          <w:sz w:val="20"/>
          <w:szCs w:val="20"/>
        </w:rPr>
        <w:t xml:space="preserve">.3 </w:t>
      </w:r>
      <w:r w:rsidR="007B7358"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p w:rsidR="00295456" w:rsidRDefault="00295456" w:rsidP="007B7358">
      <w:pPr>
        <w:widowControl w:val="0"/>
        <w:autoSpaceDE w:val="0"/>
        <w:autoSpaceDN w:val="0"/>
        <w:adjustRightInd w:val="0"/>
        <w:jc w:val="both"/>
        <w:rPr>
          <w:rFonts w:ascii="Century Gothic" w:hAnsi="Century Gothic" w:cs="Arial"/>
          <w:sz w:val="20"/>
          <w:szCs w:val="20"/>
        </w:rPr>
      </w:pPr>
    </w:p>
    <w:p w:rsidR="00295456" w:rsidRDefault="00295456" w:rsidP="007B7358">
      <w:pPr>
        <w:widowControl w:val="0"/>
        <w:autoSpaceDE w:val="0"/>
        <w:autoSpaceDN w:val="0"/>
        <w:adjustRightInd w:val="0"/>
        <w:jc w:val="both"/>
        <w:rPr>
          <w:rFonts w:ascii="Century Gothic" w:hAnsi="Century Gothic" w:cs="Arial"/>
          <w:sz w:val="20"/>
          <w:szCs w:val="20"/>
        </w:rPr>
      </w:pPr>
    </w:p>
    <w:p w:rsidR="007B7358" w:rsidRPr="007F580D" w:rsidRDefault="007B7358" w:rsidP="007B7358">
      <w:pPr>
        <w:widowControl w:val="0"/>
        <w:autoSpaceDE w:val="0"/>
        <w:autoSpaceDN w:val="0"/>
        <w:adjustRightInd w:val="0"/>
        <w:jc w:val="both"/>
        <w:rPr>
          <w:rFonts w:ascii="Century Gothic" w:hAnsi="Century Gothic"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7B7358" w:rsidRPr="007F580D" w:rsidTr="003775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2013E3">
            <w:pPr>
              <w:jc w:val="both"/>
              <w:rPr>
                <w:rFonts w:ascii="Century Gothic" w:hAnsi="Century Gothic" w:cs="Calibri"/>
                <w:b/>
                <w:sz w:val="20"/>
                <w:szCs w:val="20"/>
              </w:rPr>
            </w:pPr>
            <w:r w:rsidRPr="007F580D">
              <w:rPr>
                <w:rFonts w:ascii="Century Gothic" w:hAnsi="Century Gothic" w:cs="Calibri"/>
                <w:b/>
                <w:sz w:val="20"/>
                <w:szCs w:val="20"/>
              </w:rPr>
              <w:lastRenderedPageBreak/>
              <w:t>TU</w:t>
            </w:r>
            <w:r w:rsidR="002013E3">
              <w:rPr>
                <w:rFonts w:ascii="Century Gothic" w:hAnsi="Century Gothic" w:cs="Calibri"/>
                <w:b/>
                <w:sz w:val="20"/>
                <w:szCs w:val="20"/>
              </w:rPr>
              <w:t xml:space="preserve">BERÍAS DE PROTECCIÓN  PVC – SCH. </w:t>
            </w:r>
            <w:r w:rsidRPr="007F580D">
              <w:rPr>
                <w:rFonts w:ascii="Century Gothic" w:hAnsi="Century Gothic" w:cs="Calibri"/>
                <w:b/>
                <w:sz w:val="20"/>
                <w:szCs w:val="20"/>
              </w:rPr>
              <w:t>40 DN 8”</w:t>
            </w:r>
            <w:r w:rsidR="002013E3">
              <w:rPr>
                <w:rFonts w:ascii="Century Gothic" w:hAnsi="Century Gothic" w:cs="Calibri"/>
                <w:b/>
                <w:sz w:val="20"/>
                <w:szCs w:val="20"/>
              </w:rPr>
              <w:t xml:space="preserve"> </w:t>
            </w:r>
            <w:r w:rsidRPr="007F580D">
              <w:rPr>
                <w:rFonts w:ascii="Century Gothic" w:hAnsi="Century Gothic" w:cs="Calibri"/>
                <w:b/>
                <w:sz w:val="20"/>
                <w:szCs w:val="20"/>
              </w:rPr>
              <w:t>(PULGADAS)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1.</w:t>
            </w:r>
            <w:r w:rsidR="002013E3">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2013E3" w:rsidP="003775CD">
            <w:pPr>
              <w:jc w:val="both"/>
              <w:rPr>
                <w:rFonts w:ascii="Century Gothic" w:hAnsi="Century Gothic" w:cs="Calibri"/>
                <w:sz w:val="20"/>
                <w:szCs w:val="20"/>
              </w:rPr>
            </w:pPr>
            <w:r>
              <w:rPr>
                <w:rFonts w:ascii="Century Gothic" w:hAnsi="Century Gothic" w:cs="Calibri"/>
                <w:sz w:val="20"/>
                <w:szCs w:val="20"/>
              </w:rPr>
              <w:t>2</w:t>
            </w:r>
            <w:r w:rsidR="007B7358" w:rsidRPr="007F580D">
              <w:rPr>
                <w:rFonts w:ascii="Century Gothic" w:hAnsi="Century Gothic" w:cs="Calibri"/>
                <w:sz w:val="20"/>
                <w:szCs w:val="20"/>
              </w:rPr>
              <w:t>.</w:t>
            </w:r>
            <w:r>
              <w:rPr>
                <w:rFonts w:ascii="Century Gothic" w:hAnsi="Century Gothic" w:cs="Calibri"/>
                <w:sz w:val="20"/>
                <w:szCs w:val="20"/>
              </w:rPr>
              <w:t xml:space="preserve"> </w:t>
            </w:r>
            <w:r w:rsidR="007B7358"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2013E3" w:rsidP="003775CD">
            <w:pPr>
              <w:jc w:val="both"/>
              <w:rPr>
                <w:rFonts w:ascii="Century Gothic" w:hAnsi="Century Gothic" w:cs="Calibri"/>
                <w:sz w:val="20"/>
                <w:szCs w:val="20"/>
              </w:rPr>
            </w:pPr>
            <w:r>
              <w:rPr>
                <w:rFonts w:ascii="Century Gothic" w:hAnsi="Century Gothic" w:cs="Calibri"/>
                <w:sz w:val="20"/>
                <w:szCs w:val="20"/>
              </w:rPr>
              <w:t>3</w:t>
            </w:r>
            <w:r w:rsidR="007B7358" w:rsidRPr="007F580D">
              <w:rPr>
                <w:rFonts w:ascii="Century Gothic" w:hAnsi="Century Gothic" w:cs="Calibri"/>
                <w:sz w:val="20"/>
                <w:szCs w:val="20"/>
              </w:rPr>
              <w:t>.</w:t>
            </w:r>
            <w:r>
              <w:rPr>
                <w:rFonts w:ascii="Century Gothic" w:hAnsi="Century Gothic" w:cs="Calibri"/>
                <w:sz w:val="20"/>
                <w:szCs w:val="20"/>
              </w:rPr>
              <w:t xml:space="preserve"> </w:t>
            </w:r>
            <w:r w:rsidR="007B7358"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2013E3">
            <w:pPr>
              <w:jc w:val="both"/>
              <w:rPr>
                <w:rFonts w:ascii="Century Gothic" w:hAnsi="Century Gothic" w:cs="Calibri"/>
                <w:sz w:val="20"/>
                <w:szCs w:val="20"/>
              </w:rPr>
            </w:pPr>
            <w:r w:rsidRPr="007F580D">
              <w:rPr>
                <w:rFonts w:ascii="Century Gothic" w:hAnsi="Century Gothic" w:cs="Calibri"/>
                <w:sz w:val="20"/>
                <w:szCs w:val="20"/>
              </w:rPr>
              <w:t>BARRA DE 6 METROS</w:t>
            </w:r>
            <w:r w:rsidR="002013E3">
              <w:rPr>
                <w:rFonts w:ascii="Century Gothic" w:hAnsi="Century Gothic" w:cs="Calibri"/>
                <w:sz w:val="20"/>
                <w:szCs w:val="20"/>
              </w:rPr>
              <w:t xml:space="preserve"> CON </w:t>
            </w:r>
            <w:r w:rsidRPr="007F580D">
              <w:rPr>
                <w:rFonts w:ascii="Century Gothic" w:hAnsi="Century Gothic" w:cs="Calibri"/>
                <w:sz w:val="20"/>
                <w:szCs w:val="20"/>
              </w:rPr>
              <w:t>DIÁMETRO DE 8  PULGADAS</w:t>
            </w:r>
          </w:p>
        </w:tc>
      </w:tr>
    </w:tbl>
    <w:p w:rsidR="007B7358" w:rsidRPr="007F580D" w:rsidRDefault="007B7358" w:rsidP="007B7358">
      <w:pPr>
        <w:jc w:val="both"/>
        <w:rPr>
          <w:rFonts w:ascii="Century Gothic" w:eastAsia="Arial Unicode MS" w:hAnsi="Century Gothic"/>
          <w:b/>
          <w:bCs/>
          <w:sz w:val="20"/>
          <w:szCs w:val="20"/>
        </w:rPr>
      </w:pPr>
    </w:p>
    <w:p w:rsidR="007B7358" w:rsidRPr="007F580D" w:rsidRDefault="009F1FF0"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26</w:t>
      </w:r>
      <w:r w:rsidR="007B7358">
        <w:rPr>
          <w:rFonts w:ascii="Century Gothic" w:hAnsi="Century Gothic"/>
          <w:sz w:val="20"/>
          <w:szCs w:val="20"/>
        </w:rPr>
        <w:t xml:space="preserve">.4 </w:t>
      </w:r>
      <w:r w:rsidR="007B7358"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w:t>
      </w:r>
      <w:r w:rsidR="002013E3">
        <w:rPr>
          <w:rFonts w:ascii="Century Gothic" w:hAnsi="Century Gothic" w:cs="Arial"/>
          <w:sz w:val="20"/>
          <w:szCs w:val="20"/>
        </w:rPr>
        <w:t>.</w:t>
      </w:r>
      <w:r w:rsidRPr="007F580D">
        <w:rPr>
          <w:rFonts w:ascii="Century Gothic" w:hAnsi="Century Gothic" w:cs="Arial"/>
          <w:sz w:val="20"/>
          <w:szCs w:val="20"/>
        </w:rPr>
        <w:t xml:space="preserve"> 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474318" w:rsidP="00177072">
            <w:pPr>
              <w:jc w:val="center"/>
              <w:rPr>
                <w:rFonts w:ascii="Century Gothic" w:eastAsia="Arial Unicode MS" w:hAnsi="Century Gothic"/>
                <w:lang w:val="es-ES_tradnl"/>
              </w:rPr>
            </w:pPr>
            <w:r>
              <w:rPr>
                <w:rFonts w:ascii="Century Gothic" w:eastAsia="Arial Unicode MS" w:hAnsi="Century Gothic"/>
                <w:lang w:val="es-ES_tradnl"/>
              </w:rPr>
              <w:t>26</w:t>
            </w:r>
          </w:p>
        </w:tc>
        <w:tc>
          <w:tcPr>
            <w:tcW w:w="4824" w:type="dxa"/>
          </w:tcPr>
          <w:p w:rsidR="007B7358" w:rsidRPr="007B7358" w:rsidRDefault="002013E3" w:rsidP="003775CD">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DN-8” SCH. 40</w:t>
            </w:r>
          </w:p>
        </w:tc>
        <w:tc>
          <w:tcPr>
            <w:tcW w:w="945" w:type="dxa"/>
          </w:tcPr>
          <w:p w:rsidR="007B7358" w:rsidRPr="007F580D" w:rsidRDefault="002013E3"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013E3" w:rsidRDefault="00E51C68" w:rsidP="002013E3">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27.</w:t>
      </w:r>
      <w:r w:rsidR="00474318" w:rsidRPr="00177072">
        <w:rPr>
          <w:rFonts w:ascii="Century Gothic" w:hAnsi="Century Gothic"/>
          <w:i w:val="0"/>
          <w:sz w:val="24"/>
          <w:szCs w:val="24"/>
        </w:rPr>
        <w:t xml:space="preserve"> </w:t>
      </w:r>
      <w:r w:rsidR="002013E3" w:rsidRPr="00177072">
        <w:rPr>
          <w:rFonts w:ascii="Century Gothic" w:hAnsi="Century Gothic"/>
          <w:i w:val="0"/>
          <w:sz w:val="24"/>
          <w:szCs w:val="24"/>
        </w:rPr>
        <w:t xml:space="preserve">PROVISIÓN Y COLOCADO DE </w:t>
      </w:r>
      <w:r w:rsidR="002013E3">
        <w:rPr>
          <w:rFonts w:ascii="Century Gothic" w:hAnsi="Century Gothic"/>
          <w:i w:val="0"/>
          <w:sz w:val="24"/>
          <w:szCs w:val="24"/>
        </w:rPr>
        <w:t>FUNDA DE PROTECCI</w:t>
      </w:r>
      <w:r w:rsidR="002013E3" w:rsidRPr="00177072">
        <w:rPr>
          <w:rFonts w:ascii="Century Gothic" w:hAnsi="Century Gothic"/>
          <w:i w:val="0"/>
          <w:sz w:val="24"/>
          <w:szCs w:val="24"/>
        </w:rPr>
        <w:t>Ó</w:t>
      </w:r>
      <w:r w:rsidR="002013E3">
        <w:rPr>
          <w:rFonts w:ascii="Century Gothic" w:hAnsi="Century Gothic"/>
          <w:i w:val="0"/>
          <w:sz w:val="24"/>
          <w:szCs w:val="24"/>
        </w:rPr>
        <w:t xml:space="preserve">N </w:t>
      </w:r>
      <w:r w:rsidR="002013E3" w:rsidRPr="00177072">
        <w:rPr>
          <w:rFonts w:ascii="Century Gothic" w:hAnsi="Century Gothic"/>
          <w:i w:val="0"/>
          <w:sz w:val="24"/>
          <w:szCs w:val="24"/>
        </w:rPr>
        <w:t>PVC DN-</w:t>
      </w:r>
      <w:r w:rsidR="002013E3">
        <w:rPr>
          <w:rFonts w:ascii="Century Gothic" w:hAnsi="Century Gothic"/>
          <w:i w:val="0"/>
          <w:sz w:val="24"/>
          <w:szCs w:val="24"/>
        </w:rPr>
        <w:t>6</w:t>
      </w:r>
      <w:r w:rsidR="002013E3" w:rsidRPr="00177072">
        <w:rPr>
          <w:rFonts w:ascii="Century Gothic" w:hAnsi="Century Gothic"/>
          <w:i w:val="0"/>
          <w:sz w:val="24"/>
          <w:szCs w:val="24"/>
        </w:rPr>
        <w:t>”</w:t>
      </w:r>
      <w:r w:rsidR="002013E3">
        <w:rPr>
          <w:rFonts w:ascii="Century Gothic" w:hAnsi="Century Gothic"/>
          <w:i w:val="0"/>
          <w:sz w:val="24"/>
          <w:szCs w:val="24"/>
        </w:rPr>
        <w:t xml:space="preserve"> SCH. 40</w:t>
      </w:r>
    </w:p>
    <w:p w:rsidR="00474318" w:rsidRPr="002013E3" w:rsidRDefault="00474318" w:rsidP="002013E3">
      <w:pPr>
        <w:pStyle w:val="Ttulo2"/>
        <w:keepLines/>
        <w:spacing w:before="200" w:after="0" w:line="276" w:lineRule="auto"/>
        <w:jc w:val="both"/>
        <w:rPr>
          <w:rFonts w:ascii="Century Gothic" w:hAnsi="Century Gothic"/>
          <w:i w:val="0"/>
          <w:sz w:val="20"/>
          <w:szCs w:val="20"/>
        </w:rPr>
      </w:pPr>
      <w:r w:rsidRPr="002013E3">
        <w:rPr>
          <w:rFonts w:ascii="Century Gothic" w:hAnsi="Century Gothic"/>
          <w:i w:val="0"/>
          <w:sz w:val="20"/>
          <w:szCs w:val="20"/>
        </w:rPr>
        <w:t xml:space="preserve">UNIDAD: </w:t>
      </w:r>
      <w:r w:rsidR="002013E3" w:rsidRPr="002013E3">
        <w:rPr>
          <w:rFonts w:ascii="Century Gothic" w:hAnsi="Century Gothic"/>
          <w:i w:val="0"/>
          <w:sz w:val="20"/>
          <w:szCs w:val="20"/>
        </w:rPr>
        <w:t>ml</w:t>
      </w:r>
    </w:p>
    <w:p w:rsidR="00474318" w:rsidRPr="007F580D" w:rsidRDefault="00474318" w:rsidP="000C08B6">
      <w:pPr>
        <w:pStyle w:val="Estilo1"/>
        <w:numPr>
          <w:ilvl w:val="1"/>
          <w:numId w:val="3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474318" w:rsidRPr="007F580D" w:rsidRDefault="00474318" w:rsidP="0047431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PVC SCH </w:t>
      </w:r>
      <w:r w:rsidR="00E51C68">
        <w:rPr>
          <w:rFonts w:ascii="Century Gothic" w:hAnsi="Century Gothic" w:cs="Arial"/>
          <w:sz w:val="20"/>
          <w:szCs w:val="20"/>
        </w:rPr>
        <w:t>E-</w:t>
      </w:r>
      <w:r w:rsidRPr="007F580D">
        <w:rPr>
          <w:rFonts w:ascii="Century Gothic" w:hAnsi="Century Gothic" w:cs="Arial"/>
          <w:sz w:val="20"/>
          <w:szCs w:val="20"/>
        </w:rPr>
        <w:t>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474318" w:rsidRPr="007F580D" w:rsidRDefault="00474318" w:rsidP="000C08B6">
      <w:pPr>
        <w:pStyle w:val="Estilo1"/>
        <w:numPr>
          <w:ilvl w:val="1"/>
          <w:numId w:val="3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474318" w:rsidRPr="007F580D" w:rsidRDefault="00474318" w:rsidP="0047431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474318" w:rsidRPr="007F580D" w:rsidRDefault="00474318" w:rsidP="000C08B6">
      <w:pPr>
        <w:pStyle w:val="Estilo1"/>
        <w:numPr>
          <w:ilvl w:val="1"/>
          <w:numId w:val="3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474318" w:rsidRPr="007F580D" w:rsidRDefault="00474318" w:rsidP="0047431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lastRenderedPageBreak/>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474318" w:rsidRPr="007F580D" w:rsidRDefault="00474318" w:rsidP="0047431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474318" w:rsidRPr="007F580D" w:rsidTr="00DC2A44">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474318" w:rsidRPr="007F580D" w:rsidRDefault="00474318" w:rsidP="00DC2A44">
            <w:pPr>
              <w:jc w:val="center"/>
              <w:rPr>
                <w:rFonts w:ascii="Century Gothic" w:hAnsi="Century Gothic" w:cs="Calibri"/>
                <w:b/>
                <w:sz w:val="20"/>
                <w:szCs w:val="20"/>
              </w:rPr>
            </w:pPr>
            <w:r w:rsidRPr="007F580D">
              <w:rPr>
                <w:rFonts w:ascii="Century Gothic" w:hAnsi="Century Gothic" w:cs="Calibri"/>
                <w:b/>
                <w:sz w:val="20"/>
                <w:szCs w:val="20"/>
              </w:rPr>
              <w:t>TUBERÍAS DE PROTECCIÓN  PVC - SCH E-40 DN 6”(PULGADAS)</w:t>
            </w:r>
          </w:p>
        </w:tc>
      </w:tr>
      <w:tr w:rsidR="00474318" w:rsidRPr="007F580D" w:rsidTr="00DC2A4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474318" w:rsidRPr="007F580D" w:rsidRDefault="00474318" w:rsidP="00DC2A44">
            <w:pPr>
              <w:jc w:val="both"/>
              <w:rPr>
                <w:rFonts w:ascii="Century Gothic" w:hAnsi="Century Gothic" w:cs="Calibri"/>
                <w:sz w:val="20"/>
                <w:szCs w:val="20"/>
              </w:rPr>
            </w:pPr>
            <w:r w:rsidRPr="007F580D">
              <w:rPr>
                <w:rFonts w:ascii="Century Gothic" w:hAnsi="Century Gothic" w:cs="Calibri"/>
                <w:sz w:val="20"/>
                <w:szCs w:val="20"/>
              </w:rPr>
              <w:t>1.</w:t>
            </w:r>
            <w:r w:rsidR="002013E3">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474318" w:rsidRPr="007F580D" w:rsidRDefault="00474318" w:rsidP="00DC2A44">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474318" w:rsidRPr="007F580D" w:rsidTr="00DC2A4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474318" w:rsidRPr="007F580D" w:rsidRDefault="002013E3" w:rsidP="00DC2A44">
            <w:pPr>
              <w:jc w:val="both"/>
              <w:rPr>
                <w:rFonts w:ascii="Century Gothic" w:hAnsi="Century Gothic" w:cs="Calibri"/>
                <w:sz w:val="20"/>
                <w:szCs w:val="20"/>
              </w:rPr>
            </w:pPr>
            <w:r>
              <w:rPr>
                <w:rFonts w:ascii="Century Gothic" w:hAnsi="Century Gothic" w:cs="Calibri"/>
                <w:sz w:val="20"/>
                <w:szCs w:val="20"/>
              </w:rPr>
              <w:t>2</w:t>
            </w:r>
            <w:r w:rsidR="00474318"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474318" w:rsidRPr="007F580D" w:rsidRDefault="00474318" w:rsidP="00DC2A44">
            <w:pPr>
              <w:jc w:val="both"/>
              <w:rPr>
                <w:rFonts w:ascii="Century Gothic" w:hAnsi="Century Gothic" w:cs="Calibri"/>
                <w:sz w:val="20"/>
                <w:szCs w:val="20"/>
              </w:rPr>
            </w:pPr>
            <w:r w:rsidRPr="007F580D">
              <w:rPr>
                <w:rFonts w:ascii="Century Gothic" w:hAnsi="Century Gothic" w:cs="Calibri"/>
                <w:sz w:val="20"/>
                <w:szCs w:val="20"/>
              </w:rPr>
              <w:t>PVC</w:t>
            </w:r>
          </w:p>
        </w:tc>
      </w:tr>
      <w:tr w:rsidR="00474318" w:rsidRPr="007F580D" w:rsidTr="00DC2A4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474318" w:rsidRPr="007F580D" w:rsidRDefault="002013E3" w:rsidP="00DC2A44">
            <w:pPr>
              <w:jc w:val="both"/>
              <w:rPr>
                <w:rFonts w:ascii="Century Gothic" w:hAnsi="Century Gothic" w:cs="Calibri"/>
                <w:sz w:val="20"/>
                <w:szCs w:val="20"/>
              </w:rPr>
            </w:pPr>
            <w:r>
              <w:rPr>
                <w:rFonts w:ascii="Century Gothic" w:hAnsi="Century Gothic" w:cs="Calibri"/>
                <w:sz w:val="20"/>
                <w:szCs w:val="20"/>
              </w:rPr>
              <w:t>3</w:t>
            </w:r>
            <w:r w:rsidR="00474318"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474318" w:rsidRPr="007F580D" w:rsidRDefault="002013E3" w:rsidP="002013E3">
            <w:pPr>
              <w:jc w:val="both"/>
              <w:rPr>
                <w:rFonts w:ascii="Century Gothic" w:hAnsi="Century Gothic" w:cs="Calibri"/>
                <w:sz w:val="20"/>
                <w:szCs w:val="20"/>
              </w:rPr>
            </w:pPr>
            <w:r>
              <w:rPr>
                <w:rFonts w:ascii="Century Gothic" w:hAnsi="Century Gothic" w:cs="Calibri"/>
                <w:sz w:val="20"/>
                <w:szCs w:val="20"/>
              </w:rPr>
              <w:t>BARRA DE 6 METROS CON</w:t>
            </w:r>
            <w:r w:rsidR="00474318" w:rsidRPr="007F580D">
              <w:rPr>
                <w:rFonts w:ascii="Century Gothic" w:hAnsi="Century Gothic" w:cs="Calibri"/>
                <w:sz w:val="20"/>
                <w:szCs w:val="20"/>
              </w:rPr>
              <w:t xml:space="preserve"> DIÁMETRO DE 6  PULGADAS</w:t>
            </w:r>
          </w:p>
        </w:tc>
      </w:tr>
    </w:tbl>
    <w:p w:rsidR="00474318" w:rsidRPr="007F580D" w:rsidRDefault="00474318" w:rsidP="000C08B6">
      <w:pPr>
        <w:pStyle w:val="Estilo1"/>
        <w:numPr>
          <w:ilvl w:val="1"/>
          <w:numId w:val="39"/>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474318" w:rsidRPr="007F580D" w:rsidRDefault="00474318" w:rsidP="0047431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474318" w:rsidRPr="007F580D" w:rsidRDefault="00474318" w:rsidP="0047431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474318" w:rsidRPr="007F580D" w:rsidTr="00DC2A44">
        <w:trPr>
          <w:jc w:val="center"/>
        </w:trPr>
        <w:tc>
          <w:tcPr>
            <w:tcW w:w="700" w:type="dxa"/>
          </w:tcPr>
          <w:p w:rsidR="00474318" w:rsidRPr="007F580D" w:rsidRDefault="00474318"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474318" w:rsidRPr="007F580D" w:rsidRDefault="00474318"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474318" w:rsidRPr="007F580D" w:rsidRDefault="00474318"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474318" w:rsidRPr="007F580D" w:rsidTr="00DC2A44">
        <w:trPr>
          <w:jc w:val="center"/>
        </w:trPr>
        <w:tc>
          <w:tcPr>
            <w:tcW w:w="700" w:type="dxa"/>
          </w:tcPr>
          <w:p w:rsidR="00474318" w:rsidRPr="007F580D" w:rsidRDefault="00A4097D" w:rsidP="00DC2A44">
            <w:pPr>
              <w:jc w:val="center"/>
              <w:rPr>
                <w:rFonts w:ascii="Century Gothic" w:eastAsia="Arial Unicode MS" w:hAnsi="Century Gothic"/>
                <w:lang w:val="es-ES_tradnl"/>
              </w:rPr>
            </w:pPr>
            <w:r>
              <w:rPr>
                <w:rFonts w:ascii="Century Gothic" w:eastAsia="Arial Unicode MS" w:hAnsi="Century Gothic"/>
                <w:lang w:val="es-ES_tradnl"/>
              </w:rPr>
              <w:t>27</w:t>
            </w:r>
          </w:p>
        </w:tc>
        <w:tc>
          <w:tcPr>
            <w:tcW w:w="4824" w:type="dxa"/>
          </w:tcPr>
          <w:p w:rsidR="00474318" w:rsidRPr="00474318" w:rsidRDefault="002013E3" w:rsidP="00DC2A44">
            <w:pPr>
              <w:jc w:val="center"/>
              <w:rPr>
                <w:rFonts w:ascii="Century Gothic" w:hAnsi="Century Gothic"/>
                <w:lang w:val="es-BO"/>
              </w:rPr>
            </w:pPr>
            <w:r w:rsidRPr="002013E3">
              <w:rPr>
                <w:rFonts w:ascii="Century Gothic" w:eastAsia="Arial Unicode MS" w:hAnsi="Century Gothic"/>
                <w:lang w:val="es-ES_tradnl"/>
              </w:rPr>
              <w:t>PROVISIÓN Y COLOCADO DE FUNDA DE PROTECCIÓN PVC DN-6” SCH. 40</w:t>
            </w:r>
          </w:p>
        </w:tc>
        <w:tc>
          <w:tcPr>
            <w:tcW w:w="945" w:type="dxa"/>
          </w:tcPr>
          <w:p w:rsidR="00474318" w:rsidRPr="007F580D" w:rsidRDefault="002013E3" w:rsidP="00DC2A44">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474318" w:rsidRDefault="00474318" w:rsidP="00474318">
      <w:pPr>
        <w:spacing w:after="0"/>
        <w:jc w:val="both"/>
        <w:rPr>
          <w:rFonts w:ascii="Century Gothic" w:hAnsi="Century Gothic"/>
          <w:b/>
          <w:sz w:val="20"/>
          <w:szCs w:val="20"/>
        </w:rPr>
      </w:pPr>
    </w:p>
    <w:p w:rsidR="007B7358" w:rsidRPr="00177072" w:rsidRDefault="009B65FB" w:rsidP="00177072">
      <w:pPr>
        <w:pStyle w:val="Ttulo2"/>
        <w:keepLines/>
        <w:spacing w:before="200" w:after="0" w:line="276" w:lineRule="auto"/>
        <w:jc w:val="both"/>
        <w:rPr>
          <w:rFonts w:ascii="Century Gothic" w:hAnsi="Century Gothic"/>
          <w:i w:val="0"/>
          <w:sz w:val="24"/>
          <w:szCs w:val="24"/>
          <w:lang w:val="es-BO"/>
        </w:rPr>
      </w:pPr>
      <w:r>
        <w:rPr>
          <w:rFonts w:ascii="Century Gothic" w:hAnsi="Century Gothic"/>
          <w:i w:val="0"/>
          <w:sz w:val="24"/>
          <w:szCs w:val="24"/>
        </w:rPr>
        <w:t>2</w:t>
      </w:r>
      <w:r w:rsidR="00E51C68">
        <w:rPr>
          <w:rFonts w:ascii="Century Gothic" w:hAnsi="Century Gothic"/>
          <w:i w:val="0"/>
          <w:sz w:val="24"/>
          <w:szCs w:val="24"/>
        </w:rPr>
        <w:t>8.</w:t>
      </w:r>
      <w:r w:rsidR="00DC1683">
        <w:rPr>
          <w:rFonts w:ascii="Century Gothic" w:hAnsi="Century Gothic"/>
          <w:i w:val="0"/>
          <w:sz w:val="24"/>
          <w:szCs w:val="24"/>
        </w:rPr>
        <w:t xml:space="preserve"> </w:t>
      </w:r>
      <w:r w:rsidR="00DC1683" w:rsidRPr="00177072">
        <w:rPr>
          <w:rFonts w:ascii="Century Gothic" w:hAnsi="Century Gothic"/>
          <w:i w:val="0"/>
          <w:sz w:val="24"/>
          <w:szCs w:val="24"/>
        </w:rPr>
        <w:t xml:space="preserve">PROVISIÓN Y COLOCADO DE </w:t>
      </w:r>
      <w:r w:rsidR="00DC1683">
        <w:rPr>
          <w:rFonts w:ascii="Century Gothic" w:hAnsi="Century Gothic"/>
          <w:i w:val="0"/>
          <w:sz w:val="24"/>
          <w:szCs w:val="24"/>
        </w:rPr>
        <w:t>FUNDA DE PROTECCI</w:t>
      </w:r>
      <w:r w:rsidR="00DC1683" w:rsidRPr="00177072">
        <w:rPr>
          <w:rFonts w:ascii="Century Gothic" w:hAnsi="Century Gothic"/>
          <w:i w:val="0"/>
          <w:sz w:val="24"/>
          <w:szCs w:val="24"/>
        </w:rPr>
        <w:t>Ó</w:t>
      </w:r>
      <w:r w:rsidR="00DC1683">
        <w:rPr>
          <w:rFonts w:ascii="Century Gothic" w:hAnsi="Century Gothic"/>
          <w:i w:val="0"/>
          <w:sz w:val="24"/>
          <w:szCs w:val="24"/>
        </w:rPr>
        <w:t xml:space="preserve">N </w:t>
      </w:r>
      <w:r w:rsidR="00DC1683" w:rsidRPr="00177072">
        <w:rPr>
          <w:rFonts w:ascii="Century Gothic" w:hAnsi="Century Gothic"/>
          <w:i w:val="0"/>
          <w:sz w:val="24"/>
          <w:szCs w:val="24"/>
        </w:rPr>
        <w:t>PVC DN-</w:t>
      </w:r>
      <w:r w:rsidR="00DC1683" w:rsidRPr="00177072">
        <w:rPr>
          <w:rFonts w:ascii="Century Gothic" w:hAnsi="Century Gothic"/>
          <w:i w:val="0"/>
          <w:sz w:val="24"/>
          <w:szCs w:val="24"/>
          <w:lang w:val="es-BO"/>
        </w:rPr>
        <w:t>4</w:t>
      </w:r>
      <w:r w:rsidR="00DC1683" w:rsidRPr="00177072">
        <w:rPr>
          <w:rFonts w:ascii="Century Gothic" w:hAnsi="Century Gothic"/>
          <w:i w:val="0"/>
          <w:sz w:val="24"/>
          <w:szCs w:val="24"/>
        </w:rPr>
        <w:t>”</w:t>
      </w:r>
      <w:r w:rsidR="00DC1683">
        <w:rPr>
          <w:rFonts w:ascii="Century Gothic" w:hAnsi="Century Gothic"/>
          <w:i w:val="0"/>
          <w:sz w:val="24"/>
          <w:szCs w:val="24"/>
        </w:rPr>
        <w:t xml:space="preserve"> SCH. 40  </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 xml:space="preserve">UNIDAD: </w:t>
      </w:r>
      <w:r w:rsidR="00DC1683">
        <w:rPr>
          <w:rFonts w:ascii="Century Gothic" w:hAnsi="Century Gothic"/>
          <w:b/>
          <w:sz w:val="20"/>
          <w:szCs w:val="20"/>
        </w:rPr>
        <w:t>ml</w:t>
      </w:r>
    </w:p>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2F7B5E">
        <w:rPr>
          <w:rFonts w:ascii="Century Gothic" w:hAnsi="Century Gothic"/>
          <w:sz w:val="20"/>
          <w:szCs w:val="20"/>
        </w:rPr>
        <w:t>8</w:t>
      </w:r>
      <w:r w:rsidR="007B7358">
        <w:rPr>
          <w:rFonts w:ascii="Century Gothic" w:hAnsi="Century Gothic"/>
          <w:sz w:val="20"/>
          <w:szCs w:val="20"/>
        </w:rPr>
        <w:t xml:space="preserve">.1 </w:t>
      </w:r>
      <w:r w:rsidR="007B7358"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sidR="00DC1683">
        <w:rPr>
          <w:rFonts w:ascii="Century Gothic" w:hAnsi="Century Gothic" w:cs="Arial"/>
          <w:sz w:val="20"/>
          <w:szCs w:val="20"/>
        </w:rPr>
        <w:t>.</w:t>
      </w:r>
      <w:r w:rsidRPr="007F580D">
        <w:rPr>
          <w:rFonts w:ascii="Century Gothic" w:hAnsi="Century Gothic" w:cs="Arial"/>
          <w:sz w:val="20"/>
          <w:szCs w:val="20"/>
        </w:rPr>
        <w:t xml:space="preserve"> </w:t>
      </w:r>
      <w:r w:rsidR="00E51C68">
        <w:rPr>
          <w:rFonts w:ascii="Century Gothic" w:hAnsi="Century Gothic" w:cs="Arial"/>
          <w:sz w:val="20"/>
          <w:szCs w:val="20"/>
        </w:rPr>
        <w:t>E-</w:t>
      </w:r>
      <w:r w:rsidRPr="007F580D">
        <w:rPr>
          <w:rFonts w:ascii="Century Gothic" w:hAnsi="Century Gothic" w:cs="Arial"/>
          <w:sz w:val="20"/>
          <w:szCs w:val="20"/>
        </w:rPr>
        <w:t>40  DN-4”</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2F7B5E">
        <w:rPr>
          <w:rFonts w:ascii="Century Gothic" w:hAnsi="Century Gothic"/>
          <w:sz w:val="20"/>
          <w:szCs w:val="20"/>
        </w:rPr>
        <w:t>8</w:t>
      </w:r>
      <w:r w:rsidR="007B7358">
        <w:rPr>
          <w:rFonts w:ascii="Century Gothic" w:hAnsi="Century Gothic"/>
          <w:sz w:val="20"/>
          <w:szCs w:val="20"/>
        </w:rPr>
        <w:t xml:space="preserve">.2 </w:t>
      </w:r>
      <w:r w:rsidR="007B7358"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DN-4”</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 xml:space="preserve">será provista por El CONTRATISTA, de acuerdo a los diámetros y longitudes que la obra requiera. EL CONTRATISTA es quien suministrará todo el </w:t>
      </w:r>
      <w:r w:rsidRPr="007F580D">
        <w:rPr>
          <w:rFonts w:ascii="Century Gothic" w:hAnsi="Century Gothic" w:cs="Arial"/>
          <w:sz w:val="20"/>
          <w:szCs w:val="20"/>
        </w:rPr>
        <w:lastRenderedPageBreak/>
        <w:t>material necesario, personal y otros elementos necesarios para la ejecución de este ítem.</w:t>
      </w:r>
    </w:p>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2F7B5E">
        <w:rPr>
          <w:rFonts w:ascii="Century Gothic" w:hAnsi="Century Gothic"/>
          <w:sz w:val="20"/>
          <w:szCs w:val="20"/>
        </w:rPr>
        <w:t>8</w:t>
      </w:r>
      <w:r w:rsidR="007B7358">
        <w:rPr>
          <w:rFonts w:ascii="Century Gothic" w:hAnsi="Century Gothic"/>
          <w:sz w:val="20"/>
          <w:szCs w:val="20"/>
        </w:rPr>
        <w:t xml:space="preserve">.3 </w:t>
      </w:r>
      <w:r w:rsidR="007B7358"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iCs/>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DN-4” </w:t>
      </w:r>
      <w:r w:rsidRPr="007F580D">
        <w:rPr>
          <w:rFonts w:ascii="Century Gothic" w:hAnsi="Century Gothic"/>
          <w:iCs/>
          <w:sz w:val="20"/>
          <w:szCs w:val="20"/>
        </w:rPr>
        <w:t>deben ser ubicada en todos los cruces y cunetas con la longitud y disposición previamente aprobadas por el SUPERVISOR DE OBRA de YPFB.</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75"/>
      </w:tblGrid>
      <w:tr w:rsidR="007B7358" w:rsidRPr="007F580D" w:rsidTr="00DC1683">
        <w:trPr>
          <w:trHeight w:val="247"/>
          <w:jc w:val="center"/>
        </w:trPr>
        <w:tc>
          <w:tcPr>
            <w:tcW w:w="720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center"/>
              <w:rPr>
                <w:rFonts w:ascii="Century Gothic" w:hAnsi="Century Gothic" w:cs="Calibri"/>
                <w:b/>
                <w:sz w:val="20"/>
                <w:szCs w:val="20"/>
              </w:rPr>
            </w:pPr>
            <w:r w:rsidRPr="007F580D">
              <w:rPr>
                <w:rFonts w:ascii="Century Gothic" w:hAnsi="Century Gothic" w:cs="Calibri"/>
                <w:b/>
                <w:sz w:val="20"/>
                <w:szCs w:val="20"/>
              </w:rPr>
              <w:t>TUBERÍAS DE PROTECCIÓN  PVC SCH E-40 DE 4” (PULGADAS)</w:t>
            </w:r>
          </w:p>
        </w:tc>
      </w:tr>
      <w:tr w:rsidR="007B7358" w:rsidRPr="007F580D" w:rsidTr="00DC16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DC1683" w:rsidP="003775CD">
            <w:pPr>
              <w:jc w:val="both"/>
              <w:rPr>
                <w:rFonts w:ascii="Century Gothic" w:hAnsi="Century Gothic" w:cs="Calibri"/>
                <w:sz w:val="20"/>
                <w:szCs w:val="20"/>
              </w:rPr>
            </w:pPr>
            <w:r>
              <w:rPr>
                <w:rFonts w:ascii="Century Gothic" w:hAnsi="Century Gothic" w:cs="Calibri"/>
                <w:sz w:val="20"/>
                <w:szCs w:val="20"/>
              </w:rPr>
              <w:t xml:space="preserve">1 </w:t>
            </w:r>
            <w:r w:rsidR="007B7358" w:rsidRPr="007F580D">
              <w:rPr>
                <w:rFonts w:ascii="Century Gothic" w:hAnsi="Century Gothic" w:cs="Calibri"/>
                <w:sz w:val="20"/>
                <w:szCs w:val="20"/>
              </w:rPr>
              <w:t>PRODUCTO</w:t>
            </w:r>
          </w:p>
        </w:tc>
        <w:tc>
          <w:tcPr>
            <w:tcW w:w="5375"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DC16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DC1683" w:rsidP="003775CD">
            <w:pPr>
              <w:jc w:val="both"/>
              <w:rPr>
                <w:rFonts w:ascii="Century Gothic" w:hAnsi="Century Gothic" w:cs="Calibri"/>
                <w:sz w:val="20"/>
                <w:szCs w:val="20"/>
              </w:rPr>
            </w:pPr>
            <w:r>
              <w:rPr>
                <w:rFonts w:ascii="Century Gothic" w:hAnsi="Century Gothic" w:cs="Calibri"/>
                <w:sz w:val="20"/>
                <w:szCs w:val="20"/>
              </w:rPr>
              <w:t xml:space="preserve">2 </w:t>
            </w:r>
            <w:r w:rsidR="007B7358" w:rsidRPr="007F580D">
              <w:rPr>
                <w:rFonts w:ascii="Century Gothic" w:hAnsi="Century Gothic" w:cs="Calibri"/>
                <w:sz w:val="20"/>
                <w:szCs w:val="20"/>
              </w:rPr>
              <w:t>MATERIAL</w:t>
            </w:r>
          </w:p>
        </w:tc>
        <w:tc>
          <w:tcPr>
            <w:tcW w:w="5375"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DC16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DC1683" w:rsidP="003775CD">
            <w:pPr>
              <w:jc w:val="both"/>
              <w:rPr>
                <w:rFonts w:ascii="Century Gothic" w:hAnsi="Century Gothic" w:cs="Calibri"/>
                <w:sz w:val="20"/>
                <w:szCs w:val="20"/>
              </w:rPr>
            </w:pPr>
            <w:r>
              <w:rPr>
                <w:rFonts w:ascii="Century Gothic" w:hAnsi="Century Gothic" w:cs="Calibri"/>
                <w:sz w:val="20"/>
                <w:szCs w:val="20"/>
              </w:rPr>
              <w:t xml:space="preserve">3 </w:t>
            </w:r>
            <w:r w:rsidR="007B7358" w:rsidRPr="007F580D">
              <w:rPr>
                <w:rFonts w:ascii="Century Gothic" w:hAnsi="Century Gothic" w:cs="Calibri"/>
                <w:sz w:val="20"/>
                <w:szCs w:val="20"/>
              </w:rPr>
              <w:t>MEDIDAS</w:t>
            </w:r>
          </w:p>
        </w:tc>
        <w:tc>
          <w:tcPr>
            <w:tcW w:w="5375" w:type="dxa"/>
            <w:tcBorders>
              <w:top w:val="single" w:sz="4" w:space="0" w:color="auto"/>
              <w:left w:val="single" w:sz="4" w:space="0" w:color="auto"/>
              <w:bottom w:val="single" w:sz="4" w:space="0" w:color="auto"/>
              <w:right w:val="single" w:sz="4" w:space="0" w:color="auto"/>
            </w:tcBorders>
            <w:hideMark/>
          </w:tcPr>
          <w:p w:rsidR="007B7358" w:rsidRPr="007F580D" w:rsidRDefault="007B7358" w:rsidP="00DC1683">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sidR="00DC1683">
              <w:rPr>
                <w:rFonts w:ascii="Century Gothic" w:hAnsi="Century Gothic" w:cs="Calibri"/>
                <w:sz w:val="20"/>
                <w:szCs w:val="20"/>
              </w:rPr>
              <w:t xml:space="preserve">CON </w:t>
            </w:r>
            <w:r w:rsidRPr="007F580D">
              <w:rPr>
                <w:rFonts w:ascii="Century Gothic" w:hAnsi="Century Gothic" w:cs="Calibri"/>
                <w:sz w:val="20"/>
                <w:szCs w:val="20"/>
              </w:rPr>
              <w:t>DIÁMETRO DE 4  PULGADAS</w:t>
            </w:r>
          </w:p>
        </w:tc>
      </w:tr>
    </w:tbl>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E51C68">
        <w:rPr>
          <w:rFonts w:ascii="Century Gothic" w:hAnsi="Century Gothic"/>
          <w:sz w:val="20"/>
          <w:szCs w:val="20"/>
        </w:rPr>
        <w:t>8</w:t>
      </w:r>
      <w:r w:rsidR="007B7358">
        <w:rPr>
          <w:rFonts w:ascii="Century Gothic" w:hAnsi="Century Gothic"/>
          <w:sz w:val="20"/>
          <w:szCs w:val="20"/>
        </w:rPr>
        <w:t xml:space="preserve">.4 </w:t>
      </w:r>
      <w:r w:rsidR="007B7358"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DN-4”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A4097D" w:rsidP="00C95430">
            <w:pPr>
              <w:jc w:val="center"/>
              <w:rPr>
                <w:rFonts w:ascii="Century Gothic" w:eastAsia="Arial Unicode MS" w:hAnsi="Century Gothic"/>
                <w:lang w:val="es-ES_tradnl"/>
              </w:rPr>
            </w:pPr>
            <w:r>
              <w:rPr>
                <w:rFonts w:ascii="Century Gothic" w:eastAsia="Arial Unicode MS" w:hAnsi="Century Gothic"/>
                <w:lang w:val="es-ES_tradnl"/>
              </w:rPr>
              <w:t>28</w:t>
            </w:r>
          </w:p>
        </w:tc>
        <w:tc>
          <w:tcPr>
            <w:tcW w:w="4824" w:type="dxa"/>
          </w:tcPr>
          <w:p w:rsidR="007B7358" w:rsidRPr="00DC1683" w:rsidRDefault="00DC1683" w:rsidP="00DC1683">
            <w:pPr>
              <w:jc w:val="center"/>
              <w:rPr>
                <w:rFonts w:ascii="Century Gothic" w:hAnsi="Century Gothic"/>
                <w:lang w:val="es-BO"/>
              </w:rPr>
            </w:pPr>
            <w:r w:rsidRPr="00DC1683">
              <w:rPr>
                <w:rFonts w:ascii="Century Gothic" w:eastAsia="Arial Unicode MS" w:hAnsi="Century Gothic"/>
                <w:lang w:val="es-ES_tradnl"/>
              </w:rPr>
              <w:t>PROVISIÓN Y COLOCADO DE FUNDA DE PROTECCIÓN PVC DN-</w:t>
            </w:r>
            <w:r>
              <w:rPr>
                <w:rFonts w:ascii="Century Gothic" w:eastAsia="Arial Unicode MS" w:hAnsi="Century Gothic"/>
                <w:lang w:val="es-ES_tradnl"/>
              </w:rPr>
              <w:t>4</w:t>
            </w:r>
            <w:r w:rsidRPr="00DC1683">
              <w:rPr>
                <w:rFonts w:ascii="Century Gothic" w:eastAsia="Arial Unicode MS" w:hAnsi="Century Gothic"/>
                <w:lang w:val="es-ES_tradnl"/>
              </w:rPr>
              <w:t>” SCH. 40</w:t>
            </w:r>
          </w:p>
        </w:tc>
        <w:tc>
          <w:tcPr>
            <w:tcW w:w="945" w:type="dxa"/>
          </w:tcPr>
          <w:p w:rsidR="007B7358" w:rsidRPr="007F580D" w:rsidRDefault="00DC1683"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A4097D" w:rsidRDefault="00A4097D" w:rsidP="00290E1E">
      <w:pPr>
        <w:tabs>
          <w:tab w:val="left" w:pos="0"/>
          <w:tab w:val="left" w:pos="142"/>
        </w:tabs>
        <w:autoSpaceDE w:val="0"/>
        <w:autoSpaceDN w:val="0"/>
        <w:adjustRightInd w:val="0"/>
        <w:spacing w:after="0"/>
        <w:jc w:val="both"/>
        <w:rPr>
          <w:rFonts w:ascii="Century Gothic" w:hAnsi="Century Gothic" w:cs="Arial"/>
          <w:sz w:val="20"/>
          <w:szCs w:val="20"/>
        </w:rPr>
      </w:pPr>
    </w:p>
    <w:p w:rsidR="00A4097D" w:rsidRPr="00A4097D" w:rsidRDefault="00E51C68" w:rsidP="009B65FB">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29</w:t>
      </w:r>
      <w:r w:rsidR="009B65FB">
        <w:rPr>
          <w:rFonts w:ascii="Century Gothic" w:hAnsi="Century Gothic"/>
          <w:i w:val="0"/>
          <w:sz w:val="24"/>
          <w:szCs w:val="24"/>
        </w:rPr>
        <w:t xml:space="preserve">. </w:t>
      </w:r>
      <w:r w:rsidR="00DC1683" w:rsidRPr="00177072">
        <w:rPr>
          <w:rFonts w:ascii="Century Gothic" w:hAnsi="Century Gothic"/>
          <w:i w:val="0"/>
          <w:sz w:val="24"/>
          <w:szCs w:val="24"/>
        </w:rPr>
        <w:t xml:space="preserve">PROVISIÓN Y COLOCADO DE </w:t>
      </w:r>
      <w:r w:rsidR="00DC1683">
        <w:rPr>
          <w:rFonts w:ascii="Century Gothic" w:hAnsi="Century Gothic"/>
          <w:i w:val="0"/>
          <w:sz w:val="24"/>
          <w:szCs w:val="24"/>
        </w:rPr>
        <w:t>FUNDA DE PROTECCI</w:t>
      </w:r>
      <w:r w:rsidR="00DC1683" w:rsidRPr="00177072">
        <w:rPr>
          <w:rFonts w:ascii="Century Gothic" w:hAnsi="Century Gothic"/>
          <w:i w:val="0"/>
          <w:sz w:val="24"/>
          <w:szCs w:val="24"/>
        </w:rPr>
        <w:t>Ó</w:t>
      </w:r>
      <w:r w:rsidR="00DC1683">
        <w:rPr>
          <w:rFonts w:ascii="Century Gothic" w:hAnsi="Century Gothic"/>
          <w:i w:val="0"/>
          <w:sz w:val="24"/>
          <w:szCs w:val="24"/>
        </w:rPr>
        <w:t xml:space="preserve">N </w:t>
      </w:r>
      <w:r w:rsidR="00DC1683" w:rsidRPr="00177072">
        <w:rPr>
          <w:rFonts w:ascii="Century Gothic" w:hAnsi="Century Gothic"/>
          <w:i w:val="0"/>
          <w:sz w:val="24"/>
          <w:szCs w:val="24"/>
        </w:rPr>
        <w:t>PVC DN-</w:t>
      </w:r>
      <w:r w:rsidR="00DC1683" w:rsidRPr="00A4097D">
        <w:rPr>
          <w:rFonts w:ascii="Century Gothic" w:hAnsi="Century Gothic"/>
          <w:i w:val="0"/>
          <w:sz w:val="24"/>
          <w:szCs w:val="24"/>
        </w:rPr>
        <w:t>3</w:t>
      </w:r>
      <w:r w:rsidR="00DC1683" w:rsidRPr="00177072">
        <w:rPr>
          <w:rFonts w:ascii="Century Gothic" w:hAnsi="Century Gothic"/>
          <w:i w:val="0"/>
          <w:sz w:val="24"/>
          <w:szCs w:val="24"/>
        </w:rPr>
        <w:t>”</w:t>
      </w:r>
      <w:r w:rsidR="00DC1683">
        <w:rPr>
          <w:rFonts w:ascii="Century Gothic" w:hAnsi="Century Gothic"/>
          <w:i w:val="0"/>
          <w:sz w:val="24"/>
          <w:szCs w:val="24"/>
        </w:rPr>
        <w:t xml:space="preserve"> SCH. 40</w:t>
      </w:r>
    </w:p>
    <w:p w:rsidR="00A4097D" w:rsidRPr="007F580D" w:rsidRDefault="00A4097D" w:rsidP="00A4097D">
      <w:pPr>
        <w:spacing w:after="0"/>
        <w:jc w:val="both"/>
        <w:rPr>
          <w:rFonts w:ascii="Century Gothic" w:hAnsi="Century Gothic"/>
          <w:b/>
          <w:sz w:val="20"/>
          <w:szCs w:val="20"/>
        </w:rPr>
      </w:pPr>
      <w:r w:rsidRPr="007F580D">
        <w:rPr>
          <w:rFonts w:ascii="Century Gothic" w:hAnsi="Century Gothic"/>
          <w:b/>
          <w:sz w:val="20"/>
          <w:szCs w:val="20"/>
        </w:rPr>
        <w:t xml:space="preserve">UNIDAD: </w:t>
      </w:r>
      <w:r w:rsidR="00DC1683">
        <w:rPr>
          <w:rFonts w:ascii="Century Gothic" w:hAnsi="Century Gothic"/>
          <w:b/>
          <w:sz w:val="20"/>
          <w:szCs w:val="20"/>
        </w:rPr>
        <w:t>ml</w:t>
      </w:r>
    </w:p>
    <w:p w:rsidR="00A4097D" w:rsidRPr="007F580D" w:rsidRDefault="00E51C68" w:rsidP="009B65F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29</w:t>
      </w:r>
      <w:r w:rsidR="009B65FB">
        <w:rPr>
          <w:rFonts w:ascii="Century Gothic" w:hAnsi="Century Gothic"/>
          <w:sz w:val="20"/>
          <w:szCs w:val="20"/>
        </w:rPr>
        <w:t xml:space="preserve">.1 </w:t>
      </w:r>
      <w:r w:rsidR="00A4097D" w:rsidRPr="007F580D">
        <w:rPr>
          <w:rFonts w:ascii="Century Gothic" w:hAnsi="Century Gothic"/>
          <w:sz w:val="20"/>
          <w:szCs w:val="20"/>
        </w:rPr>
        <w:t xml:space="preserve">DEFINICIÓN </w:t>
      </w:r>
    </w:p>
    <w:p w:rsidR="00A4097D" w:rsidRPr="007F580D" w:rsidRDefault="00A4097D" w:rsidP="00A4097D">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A4097D" w:rsidRPr="007F580D" w:rsidRDefault="00E51C68" w:rsidP="009B65F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29</w:t>
      </w:r>
      <w:r w:rsidR="009B65FB">
        <w:rPr>
          <w:rFonts w:ascii="Century Gothic" w:hAnsi="Century Gothic"/>
          <w:sz w:val="20"/>
          <w:szCs w:val="20"/>
        </w:rPr>
        <w:t>.2. M</w:t>
      </w:r>
      <w:r w:rsidR="00A4097D" w:rsidRPr="007F580D">
        <w:rPr>
          <w:rFonts w:ascii="Century Gothic" w:hAnsi="Century Gothic"/>
          <w:sz w:val="20"/>
          <w:szCs w:val="20"/>
        </w:rPr>
        <w:t>ATERIALES, HERRAMIENTAS Y EQUIPO</w:t>
      </w:r>
    </w:p>
    <w:p w:rsidR="00A4097D" w:rsidRPr="007F580D" w:rsidRDefault="00A4097D" w:rsidP="00A4097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4097D" w:rsidRPr="007F580D" w:rsidRDefault="00A4097D" w:rsidP="000C08B6">
      <w:pPr>
        <w:pStyle w:val="Estilo1"/>
        <w:numPr>
          <w:ilvl w:val="1"/>
          <w:numId w:val="4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PROCEDIMIENTO PARA LA EJECUCIÓN</w:t>
      </w:r>
    </w:p>
    <w:p w:rsidR="00A4097D" w:rsidRPr="007F580D" w:rsidRDefault="00A4097D" w:rsidP="00A4097D">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 en todos los cruces y cunetas con la longitud y disposición previamente aprobadas por el SUPERVISOR DE OBRA de YPFB.</w:t>
      </w:r>
    </w:p>
    <w:p w:rsidR="00A4097D" w:rsidRPr="007F580D" w:rsidRDefault="00A4097D" w:rsidP="00A4097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429"/>
      </w:tblGrid>
      <w:tr w:rsidR="00A4097D" w:rsidRPr="007F580D" w:rsidTr="00DC1683">
        <w:trPr>
          <w:trHeight w:val="247"/>
          <w:jc w:val="center"/>
        </w:trPr>
        <w:tc>
          <w:tcPr>
            <w:tcW w:w="726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A4097D" w:rsidRPr="007F580D" w:rsidRDefault="00A4097D" w:rsidP="00DC2A44">
            <w:pPr>
              <w:jc w:val="center"/>
              <w:rPr>
                <w:rFonts w:ascii="Century Gothic" w:hAnsi="Century Gothic" w:cs="Calibri"/>
                <w:b/>
                <w:sz w:val="20"/>
                <w:szCs w:val="20"/>
              </w:rPr>
            </w:pPr>
            <w:r w:rsidRPr="007F580D">
              <w:rPr>
                <w:rFonts w:ascii="Century Gothic" w:hAnsi="Century Gothic" w:cs="Calibri"/>
                <w:b/>
                <w:sz w:val="20"/>
                <w:szCs w:val="20"/>
              </w:rPr>
              <w:t xml:space="preserve">TUBERÍAS DE PROTECCIÓN  PVC </w:t>
            </w:r>
            <w:r w:rsidRPr="007F580D">
              <w:rPr>
                <w:rFonts w:ascii="Century Gothic" w:hAnsi="Century Gothic" w:cs="Calibri"/>
                <w:sz w:val="20"/>
                <w:szCs w:val="20"/>
              </w:rPr>
              <w:t xml:space="preserve"> </w:t>
            </w:r>
            <w:r w:rsidRPr="007F580D">
              <w:rPr>
                <w:rFonts w:ascii="Century Gothic" w:hAnsi="Century Gothic" w:cs="Calibri"/>
                <w:b/>
                <w:sz w:val="20"/>
                <w:szCs w:val="20"/>
              </w:rPr>
              <w:t>SCH E-40 DE 3” (PULGADAS)</w:t>
            </w:r>
          </w:p>
        </w:tc>
      </w:tr>
      <w:tr w:rsidR="00A4097D" w:rsidRPr="007F580D" w:rsidTr="00DC16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A4097D" w:rsidRPr="007F580D" w:rsidRDefault="00DC1683" w:rsidP="00DC2A44">
            <w:pPr>
              <w:jc w:val="both"/>
              <w:rPr>
                <w:rFonts w:ascii="Century Gothic" w:hAnsi="Century Gothic" w:cs="Calibri"/>
                <w:sz w:val="20"/>
                <w:szCs w:val="20"/>
              </w:rPr>
            </w:pPr>
            <w:r>
              <w:rPr>
                <w:rFonts w:ascii="Century Gothic" w:hAnsi="Century Gothic" w:cs="Calibri"/>
                <w:sz w:val="20"/>
                <w:szCs w:val="20"/>
              </w:rPr>
              <w:t xml:space="preserve">1 </w:t>
            </w:r>
            <w:r w:rsidR="00A4097D" w:rsidRPr="007F580D">
              <w:rPr>
                <w:rFonts w:ascii="Century Gothic" w:hAnsi="Century Gothic" w:cs="Calibri"/>
                <w:sz w:val="20"/>
                <w:szCs w:val="20"/>
              </w:rPr>
              <w:t>PRODUCTO</w:t>
            </w:r>
          </w:p>
        </w:tc>
        <w:tc>
          <w:tcPr>
            <w:tcW w:w="5429" w:type="dxa"/>
            <w:tcBorders>
              <w:top w:val="single" w:sz="4" w:space="0" w:color="auto"/>
              <w:left w:val="single" w:sz="4" w:space="0" w:color="auto"/>
              <w:bottom w:val="single" w:sz="4" w:space="0" w:color="auto"/>
              <w:right w:val="single" w:sz="4" w:space="0" w:color="auto"/>
            </w:tcBorders>
            <w:hideMark/>
          </w:tcPr>
          <w:p w:rsidR="00A4097D" w:rsidRPr="007F580D" w:rsidRDefault="00A4097D" w:rsidP="00DC2A44">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A4097D" w:rsidRPr="007F580D" w:rsidTr="00DC16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4097D" w:rsidRPr="007F580D" w:rsidRDefault="00DC1683" w:rsidP="00DC2A44">
            <w:pPr>
              <w:jc w:val="both"/>
              <w:rPr>
                <w:rFonts w:ascii="Century Gothic" w:hAnsi="Century Gothic" w:cs="Calibri"/>
                <w:sz w:val="20"/>
                <w:szCs w:val="20"/>
              </w:rPr>
            </w:pPr>
            <w:r>
              <w:rPr>
                <w:rFonts w:ascii="Century Gothic" w:hAnsi="Century Gothic" w:cs="Calibri"/>
                <w:sz w:val="20"/>
                <w:szCs w:val="20"/>
              </w:rPr>
              <w:t xml:space="preserve">2 </w:t>
            </w:r>
            <w:r w:rsidR="00A4097D" w:rsidRPr="007F580D">
              <w:rPr>
                <w:rFonts w:ascii="Century Gothic" w:hAnsi="Century Gothic" w:cs="Calibri"/>
                <w:sz w:val="20"/>
                <w:szCs w:val="20"/>
              </w:rPr>
              <w:t>MATERIAL</w:t>
            </w:r>
          </w:p>
        </w:tc>
        <w:tc>
          <w:tcPr>
            <w:tcW w:w="5429" w:type="dxa"/>
            <w:tcBorders>
              <w:top w:val="single" w:sz="4" w:space="0" w:color="auto"/>
              <w:left w:val="single" w:sz="4" w:space="0" w:color="auto"/>
              <w:bottom w:val="single" w:sz="4" w:space="0" w:color="auto"/>
              <w:right w:val="single" w:sz="4" w:space="0" w:color="auto"/>
            </w:tcBorders>
            <w:hideMark/>
          </w:tcPr>
          <w:p w:rsidR="00A4097D" w:rsidRPr="007F580D" w:rsidRDefault="00A4097D" w:rsidP="00DC2A44">
            <w:pPr>
              <w:jc w:val="both"/>
              <w:rPr>
                <w:rFonts w:ascii="Century Gothic" w:hAnsi="Century Gothic" w:cs="Calibri"/>
                <w:sz w:val="20"/>
                <w:szCs w:val="20"/>
              </w:rPr>
            </w:pPr>
            <w:r w:rsidRPr="007F580D">
              <w:rPr>
                <w:rFonts w:ascii="Century Gothic" w:hAnsi="Century Gothic" w:cs="Calibri"/>
                <w:sz w:val="20"/>
                <w:szCs w:val="20"/>
              </w:rPr>
              <w:t>PVC, ESQUEMA 40</w:t>
            </w:r>
          </w:p>
        </w:tc>
      </w:tr>
      <w:tr w:rsidR="00A4097D" w:rsidRPr="007F580D" w:rsidTr="00DC16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4097D" w:rsidRPr="007F580D" w:rsidRDefault="00DC1683" w:rsidP="00DC2A44">
            <w:pPr>
              <w:jc w:val="both"/>
              <w:rPr>
                <w:rFonts w:ascii="Century Gothic" w:hAnsi="Century Gothic" w:cs="Calibri"/>
                <w:sz w:val="20"/>
                <w:szCs w:val="20"/>
              </w:rPr>
            </w:pPr>
            <w:r>
              <w:rPr>
                <w:rFonts w:ascii="Century Gothic" w:hAnsi="Century Gothic" w:cs="Calibri"/>
                <w:sz w:val="20"/>
                <w:szCs w:val="20"/>
              </w:rPr>
              <w:t xml:space="preserve">3 </w:t>
            </w:r>
            <w:r w:rsidR="00A4097D" w:rsidRPr="007F580D">
              <w:rPr>
                <w:rFonts w:ascii="Century Gothic" w:hAnsi="Century Gothic" w:cs="Calibri"/>
                <w:sz w:val="20"/>
                <w:szCs w:val="20"/>
              </w:rPr>
              <w:t>MEDIDAS</w:t>
            </w:r>
          </w:p>
        </w:tc>
        <w:tc>
          <w:tcPr>
            <w:tcW w:w="5429" w:type="dxa"/>
            <w:tcBorders>
              <w:top w:val="single" w:sz="4" w:space="0" w:color="auto"/>
              <w:left w:val="single" w:sz="4" w:space="0" w:color="auto"/>
              <w:bottom w:val="single" w:sz="4" w:space="0" w:color="auto"/>
              <w:right w:val="single" w:sz="4" w:space="0" w:color="auto"/>
            </w:tcBorders>
            <w:hideMark/>
          </w:tcPr>
          <w:p w:rsidR="00A4097D" w:rsidRPr="007F580D" w:rsidRDefault="00A4097D" w:rsidP="00DC1683">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sidR="00DC1683">
              <w:rPr>
                <w:rFonts w:ascii="Century Gothic" w:hAnsi="Century Gothic" w:cs="Calibri"/>
                <w:sz w:val="20"/>
                <w:szCs w:val="20"/>
              </w:rPr>
              <w:t xml:space="preserve">CON </w:t>
            </w:r>
            <w:r w:rsidRPr="007F580D">
              <w:rPr>
                <w:rFonts w:ascii="Century Gothic" w:hAnsi="Century Gothic" w:cs="Calibri"/>
                <w:sz w:val="20"/>
                <w:szCs w:val="20"/>
              </w:rPr>
              <w:t>DIÁMETRO DE  3  PULGADAS</w:t>
            </w:r>
          </w:p>
        </w:tc>
      </w:tr>
    </w:tbl>
    <w:p w:rsidR="00A4097D" w:rsidRPr="007F580D" w:rsidRDefault="002F2D98" w:rsidP="000C08B6">
      <w:pPr>
        <w:pStyle w:val="Estilo1"/>
        <w:numPr>
          <w:ilvl w:val="1"/>
          <w:numId w:val="4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A4097D" w:rsidRPr="007F580D">
        <w:rPr>
          <w:rFonts w:ascii="Century Gothic" w:hAnsi="Century Gothic"/>
          <w:sz w:val="20"/>
          <w:szCs w:val="20"/>
        </w:rPr>
        <w:t>MEDICIÓN Y FORMA DE PAGO</w:t>
      </w:r>
    </w:p>
    <w:p w:rsidR="00A4097D" w:rsidRPr="007F580D" w:rsidRDefault="00A4097D" w:rsidP="00A4097D">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A4097D" w:rsidRPr="007F580D" w:rsidRDefault="00A4097D" w:rsidP="00A4097D">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533" w:type="dxa"/>
        <w:jc w:val="center"/>
        <w:tblLook w:val="04A0" w:firstRow="1" w:lastRow="0" w:firstColumn="1" w:lastColumn="0" w:noHBand="0" w:noVBand="1"/>
      </w:tblPr>
      <w:tblGrid>
        <w:gridCol w:w="706"/>
        <w:gridCol w:w="4842"/>
        <w:gridCol w:w="985"/>
      </w:tblGrid>
      <w:tr w:rsidR="00A4097D" w:rsidRPr="007F580D" w:rsidTr="00DC2A44">
        <w:trPr>
          <w:trHeight w:val="270"/>
          <w:jc w:val="center"/>
        </w:trPr>
        <w:tc>
          <w:tcPr>
            <w:tcW w:w="706" w:type="dxa"/>
          </w:tcPr>
          <w:p w:rsidR="00A4097D" w:rsidRPr="007F580D" w:rsidRDefault="00A4097D"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42" w:type="dxa"/>
          </w:tcPr>
          <w:p w:rsidR="00A4097D" w:rsidRPr="007F580D" w:rsidRDefault="00A4097D"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85" w:type="dxa"/>
          </w:tcPr>
          <w:p w:rsidR="00A4097D" w:rsidRPr="007F580D" w:rsidRDefault="00A4097D"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4097D" w:rsidRPr="007F580D" w:rsidTr="00DC2A44">
        <w:trPr>
          <w:trHeight w:val="554"/>
          <w:jc w:val="center"/>
        </w:trPr>
        <w:tc>
          <w:tcPr>
            <w:tcW w:w="706" w:type="dxa"/>
          </w:tcPr>
          <w:p w:rsidR="00A4097D" w:rsidRPr="007F580D" w:rsidRDefault="00A4097D" w:rsidP="00DC2A44">
            <w:pPr>
              <w:jc w:val="center"/>
              <w:rPr>
                <w:rFonts w:ascii="Century Gothic" w:eastAsia="Arial Unicode MS" w:hAnsi="Century Gothic"/>
                <w:lang w:val="es-ES_tradnl"/>
              </w:rPr>
            </w:pPr>
            <w:r>
              <w:rPr>
                <w:rFonts w:ascii="Century Gothic" w:eastAsia="Arial Unicode MS" w:hAnsi="Century Gothic"/>
                <w:lang w:val="es-ES_tradnl"/>
              </w:rPr>
              <w:t>29</w:t>
            </w:r>
          </w:p>
        </w:tc>
        <w:tc>
          <w:tcPr>
            <w:tcW w:w="4842" w:type="dxa"/>
          </w:tcPr>
          <w:p w:rsidR="00A4097D" w:rsidRPr="007F580D" w:rsidRDefault="00DC1683" w:rsidP="00DC2A44">
            <w:pPr>
              <w:jc w:val="center"/>
              <w:rPr>
                <w:rFonts w:ascii="Century Gothic" w:eastAsia="Arial Unicode MS" w:hAnsi="Century Gothic"/>
                <w:lang w:val="es-ES_tradnl"/>
              </w:rPr>
            </w:pPr>
            <w:r w:rsidRPr="00DC1683">
              <w:rPr>
                <w:rFonts w:ascii="Century Gothic" w:eastAsia="Arial Unicode MS" w:hAnsi="Century Gothic"/>
                <w:lang w:val="es-ES_tradnl"/>
              </w:rPr>
              <w:t>PROVISIÓN Y COLOCADO DE FUNDA DE PROTECCIÓN PVC DN-3” SCH. 40</w:t>
            </w:r>
          </w:p>
        </w:tc>
        <w:tc>
          <w:tcPr>
            <w:tcW w:w="985" w:type="dxa"/>
          </w:tcPr>
          <w:p w:rsidR="00A4097D" w:rsidRPr="007F580D" w:rsidRDefault="00DC1683" w:rsidP="00DC2A44">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A4097D" w:rsidRDefault="00A4097D"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C95430" w:rsidRDefault="00E51C68" w:rsidP="00C95430">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t>30</w:t>
      </w:r>
      <w:r w:rsidR="009B65FB">
        <w:rPr>
          <w:rFonts w:ascii="Century Gothic" w:hAnsi="Century Gothic" w:cs="Arial"/>
          <w:i w:val="0"/>
          <w:sz w:val="24"/>
          <w:szCs w:val="24"/>
        </w:rPr>
        <w:t>.</w:t>
      </w:r>
      <w:r w:rsidR="007B7358" w:rsidRPr="00C95430">
        <w:rPr>
          <w:rFonts w:ascii="Century Gothic" w:hAnsi="Century Gothic" w:cs="Arial"/>
          <w:i w:val="0"/>
          <w:sz w:val="24"/>
          <w:szCs w:val="24"/>
        </w:rPr>
        <w:t xml:space="preserve"> TENDIDO DE TUBERÍA </w:t>
      </w:r>
    </w:p>
    <w:p w:rsidR="007B7358" w:rsidRDefault="007B7358" w:rsidP="007B7358">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2F2D98" w:rsidRPr="007F580D" w:rsidRDefault="002F2D98" w:rsidP="007B7358">
      <w:pPr>
        <w:spacing w:after="0"/>
        <w:jc w:val="both"/>
        <w:rPr>
          <w:rFonts w:ascii="Century Gothic" w:hAnsi="Century Gothic" w:cs="Arial"/>
          <w:b/>
          <w:sz w:val="20"/>
          <w:szCs w:val="20"/>
          <w:vertAlign w:val="superscript"/>
        </w:rPr>
      </w:pPr>
    </w:p>
    <w:p w:rsidR="007B7358" w:rsidRPr="007F580D" w:rsidRDefault="007B7358" w:rsidP="007B7358">
      <w:pPr>
        <w:spacing w:after="0"/>
        <w:jc w:val="both"/>
        <w:rPr>
          <w:rFonts w:ascii="Century Gothic" w:hAnsi="Century Gothic" w:cs="Arial"/>
          <w:b/>
          <w:sz w:val="20"/>
          <w:szCs w:val="20"/>
          <w:vertAlign w:val="superscript"/>
        </w:rPr>
      </w:pPr>
    </w:p>
    <w:p w:rsidR="007B7358" w:rsidRPr="007F580D" w:rsidRDefault="00E51C6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lastRenderedPageBreak/>
        <w:t>30</w:t>
      </w:r>
      <w:r w:rsidR="007B7358">
        <w:rPr>
          <w:rFonts w:ascii="Century Gothic" w:hAnsi="Century Gothic"/>
          <w:kern w:val="28"/>
          <w:sz w:val="20"/>
          <w:szCs w:val="20"/>
        </w:rPr>
        <w:t xml:space="preserve">.1   </w:t>
      </w:r>
      <w:r w:rsidR="007B7358" w:rsidRPr="007F580D">
        <w:rPr>
          <w:rFonts w:ascii="Century Gothic" w:hAnsi="Century Gothic"/>
          <w:kern w:val="28"/>
          <w:sz w:val="20"/>
          <w:szCs w:val="20"/>
        </w:rPr>
        <w:t>DEFINICIÓN.</w:t>
      </w:r>
    </w:p>
    <w:p w:rsidR="007B7358" w:rsidRPr="007F580D" w:rsidRDefault="007B7358" w:rsidP="007B7358">
      <w:pPr>
        <w:pStyle w:val="Estilo1"/>
        <w:numPr>
          <w:ilvl w:val="0"/>
          <w:numId w:val="0"/>
        </w:numPr>
        <w:spacing w:line="276" w:lineRule="auto"/>
        <w:ind w:left="78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7B7358" w:rsidRDefault="00E51C6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30</w:t>
      </w:r>
      <w:r w:rsidR="007B7358">
        <w:rPr>
          <w:rFonts w:ascii="Century Gothic" w:hAnsi="Century Gothic"/>
          <w:kern w:val="28"/>
          <w:sz w:val="20"/>
          <w:szCs w:val="20"/>
        </w:rPr>
        <w:t xml:space="preserve">.2  </w:t>
      </w:r>
      <w:r w:rsidR="007B7358" w:rsidRPr="007F580D">
        <w:rPr>
          <w:rFonts w:ascii="Century Gothic" w:hAnsi="Century Gothic"/>
          <w:kern w:val="28"/>
          <w:sz w:val="20"/>
          <w:szCs w:val="20"/>
        </w:rPr>
        <w:t>MATERIALES, HERRAMIENTAS Y EQUIPO.</w:t>
      </w:r>
    </w:p>
    <w:p w:rsidR="001358C0" w:rsidRPr="007F580D" w:rsidRDefault="001358C0"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7B7358" w:rsidRPr="007F580D" w:rsidTr="003775CD">
        <w:trPr>
          <w:jc w:val="center"/>
        </w:trPr>
        <w:tc>
          <w:tcPr>
            <w:tcW w:w="392"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446272" w:rsidP="004462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7B7358" w:rsidRPr="007F580D">
              <w:rPr>
                <w:rFonts w:ascii="Century Gothic" w:eastAsia="Times New Roman" w:hAnsi="Century Gothic" w:cs="Arial"/>
                <w:sz w:val="20"/>
                <w:szCs w:val="20"/>
                <w:lang w:val="es-ES_tradnl"/>
              </w:rPr>
              <w:t xml:space="preserve">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108,00</w:t>
            </w:r>
          </w:p>
        </w:tc>
        <w:tc>
          <w:tcPr>
            <w:tcW w:w="1984"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9</w:t>
            </w:r>
            <w:r w:rsidR="007B7358" w:rsidRPr="007F580D">
              <w:rPr>
                <w:rFonts w:ascii="Century Gothic" w:eastAsia="Times New Roman" w:hAnsi="Century Gothic" w:cs="Arial"/>
                <w:sz w:val="20"/>
                <w:szCs w:val="20"/>
                <w:lang w:val="es-ES_tradnl"/>
              </w:rPr>
              <w:t xml:space="preserve">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446272" w:rsidP="004462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1050,</w:t>
            </w:r>
            <w:r w:rsidR="007B7358" w:rsidRPr="007F580D">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21</w:t>
            </w:r>
            <w:r w:rsidR="007B7358" w:rsidRPr="007F580D">
              <w:rPr>
                <w:rFonts w:ascii="Century Gothic" w:eastAsia="Times New Roman" w:hAnsi="Century Gothic" w:cs="Arial"/>
                <w:sz w:val="20"/>
                <w:szCs w:val="20"/>
                <w:lang w:val="es-ES_tradnl"/>
              </w:rPr>
              <w:t xml:space="preserve"> Rollos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446272" w:rsidP="004462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5900,</w:t>
            </w:r>
            <w:r w:rsidR="00C95430">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59</w:t>
            </w:r>
            <w:r w:rsidR="007B7358" w:rsidRPr="007F580D">
              <w:rPr>
                <w:rFonts w:ascii="Century Gothic" w:eastAsia="Times New Roman" w:hAnsi="Century Gothic" w:cs="Arial"/>
                <w:sz w:val="20"/>
                <w:szCs w:val="20"/>
                <w:lang w:val="es-ES_tradnl"/>
              </w:rPr>
              <w:t xml:space="preserve"> Rollos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3400,</w:t>
            </w:r>
            <w:r w:rsidR="007B7358" w:rsidRPr="007F580D">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17</w:t>
            </w:r>
            <w:r w:rsidR="007B7358" w:rsidRPr="007F580D">
              <w:rPr>
                <w:rFonts w:ascii="Century Gothic" w:eastAsia="Times New Roman" w:hAnsi="Century Gothic" w:cs="Arial"/>
                <w:sz w:val="20"/>
                <w:szCs w:val="20"/>
                <w:lang w:val="es-ES_tradnl"/>
              </w:rPr>
              <w:t xml:space="preserve"> Rollos</w:t>
            </w:r>
          </w:p>
        </w:tc>
      </w:tr>
    </w:tbl>
    <w:p w:rsidR="00446272" w:rsidRDefault="00446272"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7B7358" w:rsidRPr="007F580D" w:rsidRDefault="00E51C6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30</w:t>
      </w:r>
      <w:r w:rsidR="007B7358">
        <w:rPr>
          <w:rFonts w:ascii="Century Gothic" w:hAnsi="Century Gothic"/>
          <w:kern w:val="28"/>
          <w:sz w:val="20"/>
          <w:szCs w:val="20"/>
        </w:rPr>
        <w:t xml:space="preserve">.3   </w:t>
      </w:r>
      <w:r w:rsidR="007B7358" w:rsidRPr="007F580D">
        <w:rPr>
          <w:rFonts w:ascii="Century Gothic" w:hAnsi="Century Gothic"/>
          <w:kern w:val="28"/>
          <w:sz w:val="20"/>
          <w:szCs w:val="20"/>
        </w:rPr>
        <w:t>PROCEDIMIENTO PARA LA EJECUCIÓN.</w:t>
      </w:r>
    </w:p>
    <w:p w:rsidR="007B7358" w:rsidRPr="007F580D" w:rsidRDefault="007B7358" w:rsidP="007B7358">
      <w:pPr>
        <w:pStyle w:val="Textoindependiente"/>
        <w:jc w:val="both"/>
        <w:rPr>
          <w:rFonts w:ascii="Century Gothic" w:eastAsia="Calibri" w:hAnsi="Century Gothic" w:cs="Arial"/>
          <w:b/>
          <w:sz w:val="20"/>
          <w:szCs w:val="20"/>
          <w:lang w:val="es-ES_tradnl" w:eastAsia="en-US"/>
        </w:rPr>
      </w:pP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Almacenamiento temporal en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w:t>
      </w:r>
      <w:r w:rsidRPr="007F580D">
        <w:rPr>
          <w:rFonts w:ascii="Century Gothic" w:hAnsi="Century Gothic" w:cs="Arial"/>
          <w:sz w:val="20"/>
          <w:szCs w:val="20"/>
        </w:rPr>
        <w:lastRenderedPageBreak/>
        <w:t>y realizar el funcionamiento de los equipos de soldadura e iluminar la zona, los cuales deben estar debidamente autorizados por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Se deberá tener un Traslape máximo 0.40 m en tuberías menores o iguales a 63 mm a razón de evitar la mayor cantidad de longitud de </w:t>
      </w:r>
      <w:r w:rsidR="00A26374" w:rsidRPr="007F580D">
        <w:rPr>
          <w:rFonts w:ascii="Century Gothic" w:hAnsi="Century Gothic" w:cs="Arial"/>
          <w:sz w:val="20"/>
          <w:szCs w:val="20"/>
          <w:lang w:val="es-ES_tradnl"/>
        </w:rPr>
        <w:t>pérdida</w:t>
      </w:r>
      <w:r w:rsidRPr="007F580D">
        <w:rPr>
          <w:rFonts w:ascii="Century Gothic" w:hAnsi="Century Gothic" w:cs="Arial"/>
          <w:sz w:val="20"/>
          <w:szCs w:val="20"/>
          <w:lang w:val="es-ES_tradnl"/>
        </w:rPr>
        <w:t xml:space="preserve"> de tubería por concepto de Soldadura de accesorios. Si el CONTRATISTA, No respetara esta longitud de traslape; quedara a su costo la reposición de la Tubería perdida, cuando se realice la posterior devolución de materiales.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7B7358" w:rsidRDefault="007B7358" w:rsidP="007B7358">
      <w:pPr>
        <w:pStyle w:val="Estilo1"/>
        <w:numPr>
          <w:ilvl w:val="0"/>
          <w:numId w:val="0"/>
        </w:numPr>
        <w:tabs>
          <w:tab w:val="left" w:pos="426"/>
        </w:tabs>
        <w:spacing w:line="276" w:lineRule="auto"/>
        <w:ind w:left="851"/>
        <w:rPr>
          <w:rFonts w:ascii="Century Gothic" w:hAnsi="Century Gothic"/>
          <w:kern w:val="28"/>
          <w:sz w:val="20"/>
          <w:szCs w:val="20"/>
        </w:rPr>
      </w:pPr>
    </w:p>
    <w:p w:rsidR="007B7358" w:rsidRPr="007F580D" w:rsidRDefault="00E51C68"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30</w:t>
      </w:r>
      <w:r w:rsidR="007B7358">
        <w:rPr>
          <w:rFonts w:ascii="Century Gothic" w:hAnsi="Century Gothic"/>
          <w:kern w:val="28"/>
          <w:sz w:val="20"/>
          <w:szCs w:val="20"/>
        </w:rPr>
        <w:t xml:space="preserve">.4 </w:t>
      </w:r>
      <w:r w:rsidR="007B7358" w:rsidRPr="007F580D">
        <w:rPr>
          <w:rFonts w:ascii="Century Gothic" w:hAnsi="Century Gothic"/>
          <w:kern w:val="28"/>
          <w:sz w:val="20"/>
          <w:szCs w:val="20"/>
        </w:rPr>
        <w:t xml:space="preserve"> MEDICIÓN Y FORMA DE PAGO.</w:t>
      </w:r>
    </w:p>
    <w:p w:rsidR="007B7358" w:rsidRPr="007F580D" w:rsidRDefault="007B7358" w:rsidP="007B7358">
      <w:pPr>
        <w:pStyle w:val="espe4"/>
        <w:spacing w:line="276" w:lineRule="auto"/>
        <w:rPr>
          <w:rFonts w:ascii="Century Gothic" w:hAnsi="Century Gothic"/>
          <w:sz w:val="20"/>
          <w:szCs w:val="20"/>
          <w:lang w:val="es-ES_tradnl"/>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E81D19" w:rsidTr="003775CD">
        <w:trPr>
          <w:jc w:val="center"/>
        </w:trPr>
        <w:tc>
          <w:tcPr>
            <w:tcW w:w="700" w:type="dxa"/>
          </w:tcPr>
          <w:p w:rsidR="007B7358" w:rsidRPr="00C95430" w:rsidRDefault="00A4097D" w:rsidP="00C95430">
            <w:pPr>
              <w:jc w:val="center"/>
              <w:rPr>
                <w:rFonts w:ascii="Century Gothic" w:eastAsia="Arial Unicode MS" w:hAnsi="Century Gothic"/>
                <w:lang w:val="es-ES_tradnl"/>
              </w:rPr>
            </w:pPr>
            <w:r>
              <w:rPr>
                <w:rFonts w:ascii="Century Gothic" w:eastAsia="Arial Unicode MS" w:hAnsi="Century Gothic"/>
                <w:lang w:val="es-ES_tradnl"/>
              </w:rPr>
              <w:t>30</w:t>
            </w:r>
          </w:p>
        </w:tc>
        <w:tc>
          <w:tcPr>
            <w:tcW w:w="4824" w:type="dxa"/>
          </w:tcPr>
          <w:p w:rsidR="007B7358" w:rsidRPr="00C95430" w:rsidRDefault="007B7358" w:rsidP="003775CD">
            <w:pPr>
              <w:jc w:val="center"/>
              <w:rPr>
                <w:rFonts w:ascii="Century Gothic" w:hAnsi="Century Gothic" w:cs="Arial"/>
              </w:rPr>
            </w:pPr>
            <w:r w:rsidRPr="00C95430">
              <w:rPr>
                <w:rFonts w:ascii="Century Gothic" w:hAnsi="Century Gothic" w:cs="Arial"/>
              </w:rPr>
              <w:t>TENDIDO DE TUBERÍA</w:t>
            </w:r>
          </w:p>
        </w:tc>
        <w:tc>
          <w:tcPr>
            <w:tcW w:w="945" w:type="dxa"/>
          </w:tcPr>
          <w:p w:rsidR="007B7358" w:rsidRPr="00C95430" w:rsidRDefault="00DC1683"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484FA6" w:rsidRDefault="00484FA6">
      <w:pPr>
        <w:rPr>
          <w:rFonts w:ascii="Century Gothic" w:hAnsi="Century Gothic" w:cs="Arial"/>
          <w:sz w:val="20"/>
          <w:szCs w:val="20"/>
        </w:rPr>
      </w:pPr>
      <w:r>
        <w:rPr>
          <w:rFonts w:ascii="Century Gothic" w:hAnsi="Century Gothic" w:cs="Arial"/>
          <w:sz w:val="20"/>
          <w:szCs w:val="20"/>
        </w:rPr>
        <w:br w:type="page"/>
      </w:r>
    </w:p>
    <w:p w:rsidR="00484FA6" w:rsidRDefault="00484FA6" w:rsidP="00484FA6">
      <w:pPr>
        <w:spacing w:after="0" w:line="240" w:lineRule="auto"/>
        <w:contextualSpacing/>
        <w:jc w:val="center"/>
        <w:rPr>
          <w:rFonts w:ascii="Century Gothic" w:hAnsi="Century Gothic"/>
          <w:b/>
          <w:bCs/>
          <w:iCs/>
          <w:sz w:val="20"/>
          <w:szCs w:val="20"/>
        </w:rPr>
      </w:pPr>
      <w:r>
        <w:rPr>
          <w:rFonts w:ascii="Century Gothic" w:hAnsi="Century Gothic"/>
          <w:b/>
          <w:bCs/>
          <w:iCs/>
          <w:sz w:val="20"/>
          <w:szCs w:val="20"/>
        </w:rPr>
        <w:lastRenderedPageBreak/>
        <w:t>INDICE</w:t>
      </w:r>
    </w:p>
    <w:p w:rsidR="00484FA6" w:rsidRPr="006317EC" w:rsidRDefault="00484FA6" w:rsidP="00484FA6">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 xml:space="preserve">ESPECIFICACIONES TECNICAS DE CONSTRUCCION PARA OBRAS </w:t>
      </w:r>
      <w:r>
        <w:rPr>
          <w:rFonts w:ascii="Century Gothic" w:hAnsi="Century Gothic"/>
          <w:b/>
          <w:bCs/>
          <w:iCs/>
          <w:sz w:val="20"/>
          <w:szCs w:val="20"/>
        </w:rPr>
        <w:t>MECANICAS</w:t>
      </w:r>
    </w:p>
    <w:p w:rsidR="00484FA6" w:rsidRPr="006317EC" w:rsidRDefault="00484FA6" w:rsidP="00484FA6">
      <w:pPr>
        <w:spacing w:after="0" w:line="240" w:lineRule="auto"/>
        <w:contextualSpacing/>
        <w:jc w:val="both"/>
        <w:rPr>
          <w:rFonts w:ascii="Century Gothic" w:hAnsi="Century Gothic"/>
          <w:bCs/>
          <w:iCs/>
          <w:sz w:val="20"/>
          <w:szCs w:val="20"/>
        </w:rPr>
      </w:pPr>
    </w:p>
    <w:p w:rsidR="00484FA6" w:rsidRDefault="00484FA6" w:rsidP="00484FA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sidR="006A4238">
        <w:rPr>
          <w:rFonts w:ascii="Century Gothic" w:hAnsi="Century Gothic"/>
          <w:b/>
          <w:bCs/>
          <w:iCs/>
          <w:sz w:val="20"/>
          <w:szCs w:val="20"/>
        </w:rPr>
        <w:t>.</w:t>
      </w:r>
      <w:r w:rsidRPr="00446272">
        <w:rPr>
          <w:rFonts w:ascii="Century Gothic" w:hAnsi="Century Gothic"/>
          <w:b/>
          <w:bCs/>
          <w:iCs/>
          <w:sz w:val="20"/>
          <w:szCs w:val="20"/>
        </w:rPr>
        <w:t xml:space="preserve"> Ø=110 mm</w:t>
      </w:r>
    </w:p>
    <w:p w:rsidR="00484FA6" w:rsidRDefault="00484FA6"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.1. Definición</w:t>
      </w:r>
    </w:p>
    <w:p w:rsidR="00484FA6" w:rsidRDefault="00484FA6"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1.2. M</w:t>
      </w:r>
      <w:r w:rsidRPr="003320CE">
        <w:rPr>
          <w:rFonts w:ascii="Century Gothic" w:hAnsi="Century Gothic"/>
          <w:bCs/>
          <w:iCs/>
          <w:sz w:val="20"/>
          <w:szCs w:val="20"/>
        </w:rPr>
        <w:t>ateriales, herramientas y equipo</w:t>
      </w:r>
    </w:p>
    <w:p w:rsidR="00484FA6" w:rsidRPr="003320CE" w:rsidRDefault="00484FA6" w:rsidP="00484FA6">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 xml:space="preserve">1.3. </w:t>
      </w:r>
      <w:r>
        <w:rPr>
          <w:rFonts w:ascii="Century Gothic" w:hAnsi="Century Gothic"/>
          <w:b w:val="0"/>
          <w:sz w:val="20"/>
          <w:szCs w:val="20"/>
        </w:rPr>
        <w:t>P</w:t>
      </w:r>
      <w:r w:rsidRPr="003320CE">
        <w:rPr>
          <w:rFonts w:ascii="Century Gothic" w:hAnsi="Century Gothic"/>
          <w:b w:val="0"/>
          <w:sz w:val="20"/>
          <w:szCs w:val="20"/>
        </w:rPr>
        <w:t>rocedimiento para la ejecución</w:t>
      </w:r>
    </w:p>
    <w:p w:rsidR="00484FA6" w:rsidRDefault="00484FA6" w:rsidP="00484FA6">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Ø=90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2.2.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2</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3</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Ø=63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3</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Pr="006317EC"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Ø=40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4.2.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4</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Pr="006317EC"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5</w:t>
      </w:r>
      <w:r w:rsidRPr="0012297A">
        <w:rPr>
          <w:rFonts w:ascii="Century Gothic" w:hAnsi="Century Gothic"/>
          <w:b/>
          <w:bCs/>
          <w:iCs/>
          <w:sz w:val="20"/>
          <w:szCs w:val="20"/>
        </w:rPr>
        <w:t xml:space="preserve">. </w:t>
      </w:r>
      <w:r w:rsidRPr="00C4091C">
        <w:rPr>
          <w:rFonts w:ascii="Century Gothic" w:hAnsi="Century Gothic"/>
          <w:b/>
          <w:bCs/>
          <w:iCs/>
          <w:sz w:val="20"/>
          <w:szCs w:val="20"/>
        </w:rPr>
        <w:t>VENTEO, PRUEBA DE RESISTENCIA Y HERMETICIDAD</w:t>
      </w:r>
    </w:p>
    <w:p w:rsidR="006A4238" w:rsidRPr="006317EC" w:rsidRDefault="006A4238" w:rsidP="006A423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.2. Materiales, herramienta</w:t>
      </w:r>
      <w:r>
        <w:rPr>
          <w:rFonts w:ascii="Century Gothic" w:hAnsi="Century Gothic"/>
          <w:bCs/>
          <w:iCs/>
          <w:sz w:val="20"/>
          <w:szCs w:val="20"/>
        </w:rPr>
        <w:t>s</w:t>
      </w:r>
      <w:r w:rsidRPr="006317EC">
        <w:rPr>
          <w:rFonts w:ascii="Century Gothic" w:hAnsi="Century Gothic"/>
          <w:bCs/>
          <w:iCs/>
          <w:sz w:val="20"/>
          <w:szCs w:val="20"/>
        </w:rPr>
        <w:t xml:space="preserve"> y equipo</w:t>
      </w:r>
    </w:p>
    <w:p w:rsidR="006A4238" w:rsidRPr="006317EC" w:rsidRDefault="006A4238" w:rsidP="006A4238">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3</w:t>
      </w:r>
      <w:r w:rsidRPr="006317EC">
        <w:rPr>
          <w:rFonts w:ascii="Century Gothic" w:hAnsi="Century Gothic"/>
          <w:bCs/>
          <w:iCs/>
          <w:sz w:val="20"/>
          <w:szCs w:val="20"/>
        </w:rPr>
        <w:t xml:space="preserve">. </w:t>
      </w:r>
      <w:r>
        <w:rPr>
          <w:rFonts w:ascii="Century Gothic" w:hAnsi="Century Gothic"/>
          <w:bCs/>
          <w:iCs/>
          <w:sz w:val="20"/>
          <w:szCs w:val="20"/>
        </w:rPr>
        <w:t>Procedimiento para la ejecución</w:t>
      </w:r>
      <w:r>
        <w:rPr>
          <w:rFonts w:ascii="Century Gothic" w:hAnsi="Century Gothic"/>
          <w:bCs/>
          <w:iCs/>
          <w:sz w:val="20"/>
          <w:szCs w:val="20"/>
        </w:rPr>
        <w:tab/>
      </w:r>
    </w:p>
    <w:p w:rsidR="006A4238" w:rsidRPr="006317EC"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Medición y forma de pago</w:t>
      </w:r>
    </w:p>
    <w:p w:rsidR="00484FA6" w:rsidRDefault="006A4238" w:rsidP="00484FA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484FA6" w:rsidRPr="0012297A">
        <w:rPr>
          <w:rFonts w:ascii="Century Gothic" w:hAnsi="Century Gothic"/>
          <w:b/>
          <w:bCs/>
          <w:iCs/>
          <w:sz w:val="20"/>
          <w:szCs w:val="20"/>
        </w:rPr>
        <w:t>. ELABORACIÓN DE PLANOS AS BUILT</w:t>
      </w:r>
    </w:p>
    <w:p w:rsidR="00484FA6" w:rsidRPr="006317EC" w:rsidRDefault="006A4238" w:rsidP="00484FA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484FA6" w:rsidRPr="006317EC">
        <w:rPr>
          <w:rFonts w:ascii="Century Gothic" w:hAnsi="Century Gothic"/>
          <w:bCs/>
          <w:iCs/>
          <w:sz w:val="20"/>
          <w:szCs w:val="20"/>
        </w:rPr>
        <w:t>.1. Definición</w:t>
      </w:r>
    </w:p>
    <w:p w:rsidR="00484FA6"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6</w:t>
      </w:r>
      <w:r w:rsidR="00484FA6" w:rsidRPr="006317EC">
        <w:rPr>
          <w:rFonts w:ascii="Century Gothic" w:hAnsi="Century Gothic"/>
          <w:bCs/>
          <w:iCs/>
          <w:sz w:val="20"/>
          <w:szCs w:val="20"/>
        </w:rPr>
        <w:t>.2. Materiales, herramienta y equipo</w:t>
      </w:r>
    </w:p>
    <w:p w:rsidR="00484FA6" w:rsidRPr="006317EC" w:rsidRDefault="006A4238" w:rsidP="00484FA6">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484FA6" w:rsidRPr="006317EC">
        <w:rPr>
          <w:rFonts w:ascii="Century Gothic" w:hAnsi="Century Gothic"/>
          <w:bCs/>
          <w:iCs/>
          <w:sz w:val="20"/>
          <w:szCs w:val="20"/>
        </w:rPr>
        <w:t>.</w:t>
      </w:r>
      <w:r w:rsidR="00484FA6">
        <w:rPr>
          <w:rFonts w:ascii="Century Gothic" w:hAnsi="Century Gothic"/>
          <w:bCs/>
          <w:iCs/>
          <w:sz w:val="20"/>
          <w:szCs w:val="20"/>
        </w:rPr>
        <w:t>3</w:t>
      </w:r>
      <w:r w:rsidR="00484FA6" w:rsidRPr="006317EC">
        <w:rPr>
          <w:rFonts w:ascii="Century Gothic" w:hAnsi="Century Gothic"/>
          <w:bCs/>
          <w:iCs/>
          <w:sz w:val="20"/>
          <w:szCs w:val="20"/>
        </w:rPr>
        <w:t xml:space="preserve">. </w:t>
      </w:r>
      <w:r w:rsidR="00484FA6">
        <w:rPr>
          <w:rFonts w:ascii="Century Gothic" w:hAnsi="Century Gothic"/>
          <w:bCs/>
          <w:iCs/>
          <w:sz w:val="20"/>
          <w:szCs w:val="20"/>
        </w:rPr>
        <w:t>Procedimiento para la ejecución</w:t>
      </w:r>
      <w:r w:rsidR="00484FA6">
        <w:rPr>
          <w:rFonts w:ascii="Century Gothic" w:hAnsi="Century Gothic"/>
          <w:bCs/>
          <w:iCs/>
          <w:sz w:val="20"/>
          <w:szCs w:val="20"/>
        </w:rPr>
        <w:tab/>
      </w:r>
    </w:p>
    <w:p w:rsidR="00484FA6" w:rsidRDefault="006A4238" w:rsidP="00484FA6">
      <w:pPr>
        <w:spacing w:after="0" w:line="240" w:lineRule="auto"/>
        <w:contextualSpacing/>
        <w:jc w:val="both"/>
        <w:rPr>
          <w:rFonts w:ascii="Century Gothic" w:hAnsi="Century Gothic"/>
          <w:b/>
          <w:bCs/>
          <w:iCs/>
          <w:sz w:val="20"/>
          <w:szCs w:val="20"/>
        </w:rPr>
      </w:pPr>
      <w:r>
        <w:rPr>
          <w:rFonts w:ascii="Century Gothic" w:hAnsi="Century Gothic"/>
          <w:bCs/>
          <w:iCs/>
          <w:sz w:val="20"/>
          <w:szCs w:val="20"/>
        </w:rPr>
        <w:t>6</w:t>
      </w:r>
      <w:r w:rsidR="00484FA6" w:rsidRPr="006317EC">
        <w:rPr>
          <w:rFonts w:ascii="Century Gothic" w:hAnsi="Century Gothic"/>
          <w:bCs/>
          <w:iCs/>
          <w:sz w:val="20"/>
          <w:szCs w:val="20"/>
        </w:rPr>
        <w:t>.</w:t>
      </w:r>
      <w:r w:rsidR="00484FA6">
        <w:rPr>
          <w:rFonts w:ascii="Century Gothic" w:hAnsi="Century Gothic"/>
          <w:bCs/>
          <w:iCs/>
          <w:sz w:val="20"/>
          <w:szCs w:val="20"/>
        </w:rPr>
        <w:t>4</w:t>
      </w:r>
      <w:r w:rsidR="00484FA6" w:rsidRPr="006317EC">
        <w:rPr>
          <w:rFonts w:ascii="Century Gothic" w:hAnsi="Century Gothic"/>
          <w:bCs/>
          <w:iCs/>
          <w:sz w:val="20"/>
          <w:szCs w:val="20"/>
        </w:rPr>
        <w:t>. Medición y forma de pago</w:t>
      </w:r>
    </w:p>
    <w:p w:rsidR="00484FA6" w:rsidRDefault="00484FA6" w:rsidP="00484FA6">
      <w:pPr>
        <w:rPr>
          <w:rFonts w:eastAsia="Arial Unicode MS"/>
        </w:rPr>
      </w:pPr>
      <w:r>
        <w:rPr>
          <w:rFonts w:eastAsia="Arial Unicode MS"/>
        </w:rPr>
        <w:br w:type="page"/>
      </w:r>
    </w:p>
    <w:p w:rsidR="00290E1E" w:rsidRPr="009A2E47" w:rsidRDefault="00290E1E" w:rsidP="00C95430">
      <w:pPr>
        <w:pStyle w:val="Ttulo2"/>
        <w:jc w:val="center"/>
        <w:rPr>
          <w:rFonts w:ascii="Century Gothic" w:hAnsi="Century Gothic"/>
          <w:sz w:val="22"/>
          <w:szCs w:val="22"/>
          <w:lang w:val="es-ES_tradnl"/>
        </w:rPr>
      </w:pPr>
      <w:r w:rsidRPr="009A2E47">
        <w:rPr>
          <w:rFonts w:ascii="Century Gothic" w:hAnsi="Century Gothic" w:cs="Arial"/>
          <w:u w:val="single"/>
        </w:rPr>
        <w:lastRenderedPageBreak/>
        <w:t>OBRAS MECÁNICAS</w:t>
      </w:r>
    </w:p>
    <w:p w:rsidR="00290E1E" w:rsidRPr="00C95430" w:rsidRDefault="007B7358" w:rsidP="00290E1E">
      <w:pPr>
        <w:pStyle w:val="Ttulo2"/>
        <w:rPr>
          <w:rFonts w:ascii="Century Gothic" w:hAnsi="Century Gothic" w:cs="Arial"/>
          <w:i w:val="0"/>
          <w:sz w:val="24"/>
          <w:szCs w:val="24"/>
        </w:rPr>
      </w:pPr>
      <w:r w:rsidRPr="00C95430">
        <w:rPr>
          <w:rFonts w:ascii="Century Gothic" w:hAnsi="Century Gothic" w:cs="Arial"/>
          <w:i w:val="0"/>
          <w:sz w:val="24"/>
          <w:szCs w:val="24"/>
        </w:rPr>
        <w:t>1</w:t>
      </w:r>
      <w:r w:rsidR="0075716B">
        <w:rPr>
          <w:rFonts w:ascii="Century Gothic" w:hAnsi="Century Gothic" w:cs="Arial"/>
          <w:i w:val="0"/>
          <w:sz w:val="24"/>
          <w:szCs w:val="24"/>
        </w:rPr>
        <w:t>.</w:t>
      </w:r>
      <w:r w:rsidRPr="00C95430">
        <w:rPr>
          <w:rFonts w:ascii="Century Gothic" w:hAnsi="Century Gothic" w:cs="Arial"/>
          <w:i w:val="0"/>
          <w:sz w:val="24"/>
          <w:szCs w:val="24"/>
        </w:rPr>
        <w:t xml:space="preserve">   </w:t>
      </w:r>
      <w:r w:rsidR="00DC1683">
        <w:rPr>
          <w:rFonts w:ascii="Century Gothic" w:hAnsi="Century Gothic" w:cs="Arial"/>
          <w:i w:val="0"/>
          <w:sz w:val="24"/>
          <w:szCs w:val="24"/>
        </w:rPr>
        <w:t>PUNTO DE SOLDADURA  P.E. Ø=</w:t>
      </w:r>
      <w:r w:rsidR="0075716B">
        <w:rPr>
          <w:rFonts w:ascii="Century Gothic" w:hAnsi="Century Gothic" w:cs="Arial"/>
          <w:i w:val="0"/>
          <w:sz w:val="24"/>
          <w:szCs w:val="24"/>
        </w:rPr>
        <w:t>110</w:t>
      </w:r>
      <w:r w:rsidR="00DC1683">
        <w:rPr>
          <w:rFonts w:ascii="Century Gothic" w:hAnsi="Century Gothic" w:cs="Arial"/>
          <w:i w:val="0"/>
          <w:sz w:val="24"/>
          <w:szCs w:val="24"/>
        </w:rPr>
        <w:t xml:space="preserve"> 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sidR="00DC1683">
        <w:rPr>
          <w:rFonts w:ascii="Century Gothic" w:hAnsi="Century Gothic" w:cs="Arial"/>
          <w:b/>
          <w:sz w:val="20"/>
          <w:szCs w:val="20"/>
        </w:rPr>
        <w:t>to</w:t>
      </w:r>
      <w:proofErr w:type="spellEnd"/>
      <w:r w:rsidR="00DC1683">
        <w:rPr>
          <w:rFonts w:ascii="Century Gothic" w:hAnsi="Century Gothic" w:cs="Arial"/>
          <w:b/>
          <w:sz w:val="20"/>
          <w:szCs w:val="20"/>
        </w:rPr>
        <w:t>.</w:t>
      </w:r>
    </w:p>
    <w:p w:rsidR="00290E1E" w:rsidRPr="007F580D" w:rsidRDefault="00290E1E" w:rsidP="000C08B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290E1E" w:rsidRPr="007F580D" w:rsidRDefault="00290E1E" w:rsidP="000C08B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r w:rsidRPr="007F580D">
        <w:rPr>
          <w:rFonts w:ascii="Century Gothic" w:hAnsi="Century Gothic" w:cs="Arial"/>
          <w:sz w:val="20"/>
          <w:szCs w:val="20"/>
        </w:rPr>
        <w:lastRenderedPageBreak/>
        <w:t xml:space="preserve">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290E1E" w:rsidRPr="007F580D"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00290E1E" w:rsidRPr="007F580D">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75716B" w:rsidP="001D2593">
            <w:pPr>
              <w:jc w:val="center"/>
              <w:rPr>
                <w:rFonts w:ascii="Century Gothic" w:eastAsia="Arial Unicode MS" w:hAnsi="Century Gothic"/>
                <w:lang w:val="es-ES_tradnl"/>
              </w:rPr>
            </w:pPr>
            <w:r>
              <w:rPr>
                <w:rFonts w:ascii="Century Gothic" w:eastAsia="Arial Unicode MS" w:hAnsi="Century Gothic"/>
                <w:lang w:val="es-ES_tradnl"/>
              </w:rPr>
              <w:t>1</w:t>
            </w:r>
          </w:p>
        </w:tc>
        <w:tc>
          <w:tcPr>
            <w:tcW w:w="4718" w:type="dxa"/>
          </w:tcPr>
          <w:p w:rsidR="00290E1E" w:rsidRPr="007F580D" w:rsidRDefault="00290E1E" w:rsidP="0075716B">
            <w:pPr>
              <w:jc w:val="center"/>
              <w:rPr>
                <w:rFonts w:ascii="Century Gothic" w:eastAsia="Arial Unicode MS" w:hAnsi="Century Gothic"/>
                <w:lang w:val="es-ES_tradnl"/>
              </w:rPr>
            </w:pPr>
            <w:r w:rsidRPr="00290E1E">
              <w:rPr>
                <w:rFonts w:ascii="Century Gothic" w:hAnsi="Century Gothic" w:cs="Arial"/>
                <w:lang w:val="es-BO"/>
              </w:rPr>
              <w:t>PUNTO DE SOLDADURA  P.E</w:t>
            </w:r>
            <w:r w:rsidR="00DC1683">
              <w:rPr>
                <w:rFonts w:ascii="Century Gothic" w:hAnsi="Century Gothic" w:cs="Arial"/>
                <w:lang w:val="es-BO"/>
              </w:rPr>
              <w:t>. Ø=</w:t>
            </w:r>
            <w:r w:rsidR="0075716B">
              <w:rPr>
                <w:rFonts w:ascii="Century Gothic" w:hAnsi="Century Gothic" w:cs="Arial"/>
                <w:lang w:val="es-BO"/>
              </w:rPr>
              <w:t>110</w:t>
            </w:r>
            <w:r w:rsidR="00DC1683">
              <w:rPr>
                <w:rFonts w:ascii="Century Gothic" w:hAnsi="Century Gothic" w:cs="Arial"/>
                <w:lang w:val="es-BO"/>
              </w:rPr>
              <w:t xml:space="preserve"> mm</w:t>
            </w:r>
          </w:p>
        </w:tc>
        <w:tc>
          <w:tcPr>
            <w:tcW w:w="1052" w:type="dxa"/>
          </w:tcPr>
          <w:p w:rsidR="00290E1E" w:rsidRPr="007F580D" w:rsidRDefault="00290E1E" w:rsidP="001D2593">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75716B" w:rsidP="0075716B">
      <w:pPr>
        <w:pStyle w:val="Ttulo2"/>
        <w:rPr>
          <w:rFonts w:ascii="Century Gothic" w:hAnsi="Century Gothic" w:cs="Arial"/>
          <w:i w:val="0"/>
          <w:sz w:val="24"/>
          <w:szCs w:val="24"/>
        </w:rPr>
      </w:pPr>
      <w:r>
        <w:rPr>
          <w:rFonts w:ascii="Century Gothic" w:hAnsi="Century Gothic" w:cs="Arial"/>
          <w:i w:val="0"/>
          <w:sz w:val="24"/>
          <w:szCs w:val="24"/>
        </w:rPr>
        <w:t>2.</w:t>
      </w:r>
      <w:r w:rsidRPr="00C95430">
        <w:rPr>
          <w:rFonts w:ascii="Century Gothic" w:hAnsi="Century Gothic" w:cs="Arial"/>
          <w:i w:val="0"/>
          <w:sz w:val="24"/>
          <w:szCs w:val="24"/>
        </w:rPr>
        <w:t xml:space="preserve">   </w:t>
      </w:r>
      <w:r>
        <w:rPr>
          <w:rFonts w:ascii="Century Gothic" w:hAnsi="Century Gothic" w:cs="Arial"/>
          <w:i w:val="0"/>
          <w:sz w:val="24"/>
          <w:szCs w:val="24"/>
        </w:rPr>
        <w:t>PUNTO DE SOLDADURA  P.E. Ø=90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Pr>
          <w:rFonts w:ascii="Century Gothic" w:hAnsi="Century Gothic" w:cs="Arial"/>
          <w:b/>
          <w:sz w:val="20"/>
          <w:szCs w:val="20"/>
        </w:rPr>
        <w:t>to</w:t>
      </w:r>
      <w:proofErr w:type="spellEnd"/>
      <w:r>
        <w:rPr>
          <w:rFonts w:ascii="Century Gothic" w:hAnsi="Century Gothic" w:cs="Arial"/>
          <w:b/>
          <w:sz w:val="20"/>
          <w:szCs w:val="20"/>
        </w:rPr>
        <w:t>.</w:t>
      </w:r>
    </w:p>
    <w:p w:rsidR="0075716B" w:rsidRPr="007F580D" w:rsidRDefault="0075716B" w:rsidP="000C08B6">
      <w:pPr>
        <w:pStyle w:val="Estilo1"/>
        <w:numPr>
          <w:ilvl w:val="1"/>
          <w:numId w:val="4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75716B" w:rsidRPr="007F580D" w:rsidRDefault="0075716B" w:rsidP="000C08B6">
      <w:pPr>
        <w:pStyle w:val="Estilo1"/>
        <w:numPr>
          <w:ilvl w:val="1"/>
          <w:numId w:val="4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75716B"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2.</w:t>
      </w:r>
      <w:r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Cabe aclarar que los trabajos de soldadura se realizaran en el día y máximo dos (2) días después de tendida la tubería, de forma obligatoria, en caso de que la empresa retrase </w:t>
      </w:r>
      <w:r w:rsidRPr="007F580D">
        <w:rPr>
          <w:rFonts w:ascii="Century Gothic" w:hAnsi="Century Gothic" w:cs="Arial"/>
          <w:sz w:val="20"/>
          <w:szCs w:val="20"/>
        </w:rPr>
        <w:lastRenderedPageBreak/>
        <w:t>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75716B" w:rsidRPr="007F580D" w:rsidRDefault="0075716B"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2.4 </w:t>
      </w:r>
      <w:r w:rsidRPr="007F580D">
        <w:rPr>
          <w:rFonts w:ascii="Century Gothic" w:hAnsi="Century Gothic"/>
          <w:sz w:val="20"/>
          <w:szCs w:val="20"/>
        </w:rPr>
        <w:t>MEDICIÓN Y FORMA DE PAGO</w:t>
      </w:r>
    </w:p>
    <w:p w:rsidR="0075716B" w:rsidRPr="007F580D"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18" w:type="dxa"/>
          </w:tcPr>
          <w:p w:rsidR="0075716B" w:rsidRPr="007F580D" w:rsidRDefault="0075716B" w:rsidP="0075716B">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Ø=90 mm</w:t>
            </w:r>
          </w:p>
        </w:tc>
        <w:tc>
          <w:tcPr>
            <w:tcW w:w="1052" w:type="dxa"/>
          </w:tcPr>
          <w:p w:rsidR="0075716B" w:rsidRPr="007F580D" w:rsidRDefault="0075716B" w:rsidP="000C21CC">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75716B" w:rsidP="0075716B">
      <w:pPr>
        <w:pStyle w:val="Ttulo2"/>
        <w:rPr>
          <w:rFonts w:ascii="Century Gothic" w:hAnsi="Century Gothic" w:cs="Arial"/>
          <w:i w:val="0"/>
          <w:sz w:val="24"/>
          <w:szCs w:val="24"/>
        </w:rPr>
      </w:pPr>
      <w:r>
        <w:rPr>
          <w:rFonts w:ascii="Century Gothic" w:hAnsi="Century Gothic" w:cs="Arial"/>
          <w:i w:val="0"/>
          <w:sz w:val="24"/>
          <w:szCs w:val="24"/>
        </w:rPr>
        <w:t>3.</w:t>
      </w:r>
      <w:r w:rsidRPr="00C95430">
        <w:rPr>
          <w:rFonts w:ascii="Century Gothic" w:hAnsi="Century Gothic" w:cs="Arial"/>
          <w:i w:val="0"/>
          <w:sz w:val="24"/>
          <w:szCs w:val="24"/>
        </w:rPr>
        <w:t xml:space="preserve">   </w:t>
      </w:r>
      <w:r>
        <w:rPr>
          <w:rFonts w:ascii="Century Gothic" w:hAnsi="Century Gothic" w:cs="Arial"/>
          <w:i w:val="0"/>
          <w:sz w:val="24"/>
          <w:szCs w:val="24"/>
        </w:rPr>
        <w:t xml:space="preserve">PUNTO DE SOLDADURA  </w:t>
      </w:r>
      <w:r w:rsidRPr="00C95430">
        <w:rPr>
          <w:rFonts w:ascii="Century Gothic" w:hAnsi="Century Gothic" w:cs="Arial"/>
          <w:i w:val="0"/>
          <w:sz w:val="24"/>
          <w:szCs w:val="24"/>
        </w:rPr>
        <w:t>P.E</w:t>
      </w:r>
      <w:r>
        <w:rPr>
          <w:rFonts w:ascii="Century Gothic" w:hAnsi="Century Gothic" w:cs="Arial"/>
          <w:i w:val="0"/>
          <w:sz w:val="24"/>
          <w:szCs w:val="24"/>
        </w:rPr>
        <w:t>.</w:t>
      </w:r>
      <w:r w:rsidRPr="00C95430">
        <w:rPr>
          <w:rFonts w:ascii="Century Gothic" w:hAnsi="Century Gothic" w:cs="Arial"/>
          <w:i w:val="0"/>
          <w:sz w:val="24"/>
          <w:szCs w:val="24"/>
        </w:rPr>
        <w:t xml:space="preserve"> Ø=63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Pr>
          <w:rFonts w:ascii="Century Gothic" w:hAnsi="Century Gothic" w:cs="Arial"/>
          <w:b/>
          <w:sz w:val="20"/>
          <w:szCs w:val="20"/>
        </w:rPr>
        <w:t>to</w:t>
      </w:r>
      <w:proofErr w:type="spellEnd"/>
      <w:r>
        <w:rPr>
          <w:rFonts w:ascii="Century Gothic" w:hAnsi="Century Gothic" w:cs="Arial"/>
          <w:b/>
          <w:sz w:val="20"/>
          <w:szCs w:val="20"/>
        </w:rPr>
        <w:t>.</w:t>
      </w:r>
    </w:p>
    <w:p w:rsidR="0075716B" w:rsidRPr="007F580D" w:rsidRDefault="0075716B" w:rsidP="000C08B6">
      <w:pPr>
        <w:pStyle w:val="Estilo1"/>
        <w:numPr>
          <w:ilvl w:val="1"/>
          <w:numId w:val="4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75716B" w:rsidRPr="007F580D" w:rsidRDefault="0075716B" w:rsidP="000C08B6">
      <w:pPr>
        <w:pStyle w:val="Estilo1"/>
        <w:numPr>
          <w:ilvl w:val="1"/>
          <w:numId w:val="4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091509"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lastRenderedPageBreak/>
        <w:t>3</w:t>
      </w:r>
      <w:r w:rsidR="0075716B"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75716B" w:rsidRPr="007F580D" w:rsidRDefault="00091509"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3</w:t>
      </w:r>
      <w:r w:rsidR="0075716B">
        <w:rPr>
          <w:rFonts w:ascii="Century Gothic" w:hAnsi="Century Gothic"/>
          <w:sz w:val="20"/>
          <w:szCs w:val="20"/>
        </w:rPr>
        <w:t xml:space="preserve">.4 </w:t>
      </w:r>
      <w:r w:rsidR="0075716B" w:rsidRPr="007F580D">
        <w:rPr>
          <w:rFonts w:ascii="Century Gothic" w:hAnsi="Century Gothic"/>
          <w:sz w:val="20"/>
          <w:szCs w:val="20"/>
        </w:rPr>
        <w:t>MEDICIÓN Y FORMA DE PAGO</w:t>
      </w:r>
    </w:p>
    <w:p w:rsidR="0075716B" w:rsidRPr="007F580D"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0C21CC">
        <w:trPr>
          <w:jc w:val="center"/>
        </w:trPr>
        <w:tc>
          <w:tcPr>
            <w:tcW w:w="699" w:type="dxa"/>
          </w:tcPr>
          <w:p w:rsidR="0075716B" w:rsidRPr="007F580D" w:rsidRDefault="00091509" w:rsidP="000C21CC">
            <w:pPr>
              <w:jc w:val="center"/>
              <w:rPr>
                <w:rFonts w:ascii="Century Gothic" w:eastAsia="Arial Unicode MS" w:hAnsi="Century Gothic"/>
                <w:lang w:val="es-ES_tradnl"/>
              </w:rPr>
            </w:pPr>
            <w:r>
              <w:rPr>
                <w:rFonts w:ascii="Century Gothic" w:eastAsia="Arial Unicode MS" w:hAnsi="Century Gothic"/>
                <w:lang w:val="es-ES_tradnl"/>
              </w:rPr>
              <w:t>3</w:t>
            </w:r>
          </w:p>
        </w:tc>
        <w:tc>
          <w:tcPr>
            <w:tcW w:w="4718" w:type="dxa"/>
          </w:tcPr>
          <w:p w:rsidR="0075716B" w:rsidRPr="007F580D" w:rsidRDefault="0075716B" w:rsidP="00091509">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w:t>
            </w:r>
            <w:r w:rsidR="00091509">
              <w:rPr>
                <w:rFonts w:ascii="Century Gothic" w:hAnsi="Century Gothic" w:cs="Arial"/>
                <w:lang w:val="es-BO"/>
              </w:rPr>
              <w:t>63</w:t>
            </w:r>
            <w:r>
              <w:rPr>
                <w:rFonts w:ascii="Century Gothic" w:hAnsi="Century Gothic" w:cs="Arial"/>
                <w:lang w:val="es-BO"/>
              </w:rPr>
              <w:t xml:space="preserve"> mm</w:t>
            </w:r>
          </w:p>
        </w:tc>
        <w:tc>
          <w:tcPr>
            <w:tcW w:w="1052" w:type="dxa"/>
          </w:tcPr>
          <w:p w:rsidR="0075716B" w:rsidRPr="007F580D" w:rsidRDefault="0075716B" w:rsidP="000C21CC">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091509" w:rsidP="0075716B">
      <w:pPr>
        <w:pStyle w:val="Ttulo2"/>
        <w:rPr>
          <w:rFonts w:ascii="Century Gothic" w:hAnsi="Century Gothic" w:cs="Arial"/>
          <w:i w:val="0"/>
          <w:sz w:val="24"/>
          <w:szCs w:val="24"/>
        </w:rPr>
      </w:pPr>
      <w:r>
        <w:rPr>
          <w:rFonts w:ascii="Century Gothic" w:hAnsi="Century Gothic" w:cs="Arial"/>
          <w:i w:val="0"/>
          <w:sz w:val="24"/>
          <w:szCs w:val="24"/>
        </w:rPr>
        <w:t>4.</w:t>
      </w:r>
      <w:r w:rsidR="0075716B" w:rsidRPr="00C95430">
        <w:rPr>
          <w:rFonts w:ascii="Century Gothic" w:hAnsi="Century Gothic" w:cs="Arial"/>
          <w:i w:val="0"/>
          <w:sz w:val="24"/>
          <w:szCs w:val="24"/>
        </w:rPr>
        <w:t xml:space="preserve">   </w:t>
      </w:r>
      <w:r w:rsidR="0075716B">
        <w:rPr>
          <w:rFonts w:ascii="Century Gothic" w:hAnsi="Century Gothic" w:cs="Arial"/>
          <w:i w:val="0"/>
          <w:sz w:val="24"/>
          <w:szCs w:val="24"/>
        </w:rPr>
        <w:t>PUNTO DE SOLDADURA  P.E. Ø=40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 xml:space="preserve">UNIDAD: </w:t>
      </w:r>
      <w:proofErr w:type="spellStart"/>
      <w:r w:rsidRPr="007F580D">
        <w:rPr>
          <w:rFonts w:ascii="Century Gothic" w:hAnsi="Century Gothic" w:cs="Arial"/>
          <w:b/>
          <w:sz w:val="20"/>
          <w:szCs w:val="20"/>
        </w:rPr>
        <w:t>P</w:t>
      </w:r>
      <w:r>
        <w:rPr>
          <w:rFonts w:ascii="Century Gothic" w:hAnsi="Century Gothic" w:cs="Arial"/>
          <w:b/>
          <w:sz w:val="20"/>
          <w:szCs w:val="20"/>
        </w:rPr>
        <w:t>to</w:t>
      </w:r>
      <w:proofErr w:type="spellEnd"/>
      <w:r>
        <w:rPr>
          <w:rFonts w:ascii="Century Gothic" w:hAnsi="Century Gothic" w:cs="Arial"/>
          <w:b/>
          <w:sz w:val="20"/>
          <w:szCs w:val="20"/>
        </w:rPr>
        <w:t>.</w:t>
      </w:r>
    </w:p>
    <w:p w:rsidR="002F2D98" w:rsidRDefault="002F2D98"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2F2D98" w:rsidRPr="007F580D" w:rsidRDefault="002F2D98"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7F580D" w:rsidRDefault="0075716B" w:rsidP="000C08B6">
      <w:pPr>
        <w:pStyle w:val="Estilo1"/>
        <w:numPr>
          <w:ilvl w:val="1"/>
          <w:numId w:val="4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w:t>
      </w:r>
      <w:proofErr w:type="spellStart"/>
      <w:r w:rsidRPr="007F580D">
        <w:rPr>
          <w:rFonts w:ascii="Century Gothic" w:hAnsi="Century Gothic" w:cs="Arial"/>
          <w:sz w:val="20"/>
          <w:szCs w:val="20"/>
        </w:rPr>
        <w:t>electrofusión</w:t>
      </w:r>
      <w:proofErr w:type="spellEnd"/>
      <w:r w:rsidRPr="007F580D">
        <w:rPr>
          <w:rFonts w:ascii="Century Gothic" w:hAnsi="Century Gothic" w:cs="Arial"/>
          <w:sz w:val="20"/>
          <w:szCs w:val="20"/>
        </w:rPr>
        <w:t xml:space="preserve"> de acuerdo a diámetros y accesorios a colocar, de acuerdo a planos y/o instrucciones emitidas por el SUPERVISOR DE OBRA.  </w:t>
      </w:r>
    </w:p>
    <w:p w:rsidR="0075716B" w:rsidRPr="007F580D" w:rsidRDefault="0075716B" w:rsidP="000C08B6">
      <w:pPr>
        <w:pStyle w:val="Estilo1"/>
        <w:numPr>
          <w:ilvl w:val="1"/>
          <w:numId w:val="4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091509"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4</w:t>
      </w:r>
      <w:r w:rsidR="0075716B"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w:t>
      </w:r>
      <w:proofErr w:type="spellStart"/>
      <w:proofErr w:type="gram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w:t>
      </w:r>
      <w:proofErr w:type="gramEnd"/>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Respectivamente la señalización del tipo de accesorio en obra deberá realizarse con pintura amarilla especificando tipo de accesorio, diámetro del mismo y los planos as-</w:t>
      </w:r>
      <w:proofErr w:type="spellStart"/>
      <w:r w:rsidRPr="007F580D">
        <w:rPr>
          <w:rFonts w:ascii="Century Gothic" w:hAnsi="Century Gothic" w:cs="Arial"/>
          <w:sz w:val="20"/>
          <w:szCs w:val="20"/>
        </w:rPr>
        <w:t>built</w:t>
      </w:r>
      <w:proofErr w:type="spellEnd"/>
      <w:r w:rsidRPr="007F580D">
        <w:rPr>
          <w:rFonts w:ascii="Century Gothic" w:hAnsi="Century Gothic" w:cs="Arial"/>
          <w:sz w:val="20"/>
          <w:szCs w:val="20"/>
        </w:rPr>
        <w:t xml:space="preserve"> deberán contener los requerimientos de acuerdo al </w:t>
      </w:r>
      <w:r w:rsidRPr="007F580D">
        <w:rPr>
          <w:rFonts w:ascii="Century Gothic" w:hAnsi="Century Gothic" w:cs="Arial"/>
          <w:b/>
          <w:i/>
          <w:sz w:val="20"/>
          <w:szCs w:val="20"/>
        </w:rPr>
        <w:t>Manual de Planos As-</w:t>
      </w:r>
      <w:proofErr w:type="spellStart"/>
      <w:r w:rsidRPr="007F580D">
        <w:rPr>
          <w:rFonts w:ascii="Century Gothic" w:hAnsi="Century Gothic" w:cs="Arial"/>
          <w:b/>
          <w:i/>
          <w:sz w:val="20"/>
          <w:szCs w:val="20"/>
        </w:rPr>
        <w:t>built</w:t>
      </w:r>
      <w:proofErr w:type="spellEnd"/>
      <w:r w:rsidRPr="007F580D">
        <w:rPr>
          <w:rFonts w:ascii="Century Gothic" w:hAnsi="Century Gothic" w:cs="Arial"/>
          <w:b/>
          <w:i/>
          <w:sz w:val="20"/>
          <w:szCs w:val="20"/>
        </w:rPr>
        <w:t xml:space="preserve">.   </w:t>
      </w:r>
    </w:p>
    <w:p w:rsidR="0075716B" w:rsidRPr="007F580D" w:rsidRDefault="00091509"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4</w:t>
      </w:r>
      <w:r w:rsidR="0075716B">
        <w:rPr>
          <w:rFonts w:ascii="Century Gothic" w:hAnsi="Century Gothic"/>
          <w:sz w:val="20"/>
          <w:szCs w:val="20"/>
        </w:rPr>
        <w:t xml:space="preserve">.4 </w:t>
      </w:r>
      <w:r w:rsidR="0075716B" w:rsidRPr="007F580D">
        <w:rPr>
          <w:rFonts w:ascii="Century Gothic" w:hAnsi="Century Gothic"/>
          <w:sz w:val="20"/>
          <w:szCs w:val="20"/>
        </w:rPr>
        <w:t>MEDICIÓN Y FORMA DE PAGO</w:t>
      </w:r>
    </w:p>
    <w:p w:rsidR="0075716B" w:rsidRPr="007F580D"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lastRenderedPageBreak/>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0C21CC">
        <w:trPr>
          <w:jc w:val="center"/>
        </w:trPr>
        <w:tc>
          <w:tcPr>
            <w:tcW w:w="699" w:type="dxa"/>
          </w:tcPr>
          <w:p w:rsidR="0075716B" w:rsidRPr="007F580D" w:rsidRDefault="00091509" w:rsidP="000C21CC">
            <w:pPr>
              <w:jc w:val="center"/>
              <w:rPr>
                <w:rFonts w:ascii="Century Gothic" w:eastAsia="Arial Unicode MS" w:hAnsi="Century Gothic"/>
                <w:lang w:val="es-ES_tradnl"/>
              </w:rPr>
            </w:pPr>
            <w:r>
              <w:rPr>
                <w:rFonts w:ascii="Century Gothic" w:eastAsia="Arial Unicode MS" w:hAnsi="Century Gothic"/>
                <w:lang w:val="es-ES_tradnl"/>
              </w:rPr>
              <w:t>4</w:t>
            </w:r>
          </w:p>
        </w:tc>
        <w:tc>
          <w:tcPr>
            <w:tcW w:w="4718" w:type="dxa"/>
          </w:tcPr>
          <w:p w:rsidR="0075716B" w:rsidRPr="007F580D" w:rsidRDefault="0075716B" w:rsidP="00091509">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w:t>
            </w:r>
            <w:r w:rsidR="00091509">
              <w:rPr>
                <w:rFonts w:ascii="Century Gothic" w:hAnsi="Century Gothic" w:cs="Arial"/>
                <w:lang w:val="es-BO"/>
              </w:rPr>
              <w:t>40</w:t>
            </w:r>
            <w:r>
              <w:rPr>
                <w:rFonts w:ascii="Century Gothic" w:hAnsi="Century Gothic" w:cs="Arial"/>
                <w:lang w:val="es-BO"/>
              </w:rPr>
              <w:t xml:space="preserve"> mm</w:t>
            </w:r>
          </w:p>
        </w:tc>
        <w:tc>
          <w:tcPr>
            <w:tcW w:w="1052" w:type="dxa"/>
          </w:tcPr>
          <w:p w:rsidR="0075716B" w:rsidRPr="007F580D" w:rsidRDefault="0075716B" w:rsidP="000C21CC">
            <w:pPr>
              <w:jc w:val="center"/>
              <w:rPr>
                <w:rFonts w:ascii="Century Gothic" w:eastAsia="Arial Unicode MS" w:hAnsi="Century Gothic"/>
                <w:lang w:val="es-ES_tradnl"/>
              </w:rPr>
            </w:pPr>
            <w:proofErr w:type="spellStart"/>
            <w:r w:rsidRPr="007F580D">
              <w:rPr>
                <w:rFonts w:ascii="Century Gothic" w:eastAsia="Arial Unicode MS" w:hAnsi="Century Gothic"/>
                <w:lang w:val="es-ES_tradnl"/>
              </w:rPr>
              <w:t>Pto</w:t>
            </w:r>
            <w:proofErr w:type="spellEnd"/>
            <w:r w:rsidRPr="007F580D">
              <w:rPr>
                <w:rFonts w:ascii="Century Gothic" w:eastAsia="Arial Unicode MS" w:hAnsi="Century Gothic"/>
                <w:lang w:val="es-ES_tradnl"/>
              </w:rPr>
              <w:t>.</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DC1683" w:rsidRPr="005A7331" w:rsidRDefault="00091509" w:rsidP="00DC1683">
      <w:pPr>
        <w:pStyle w:val="Ttulo2"/>
        <w:rPr>
          <w:rFonts w:ascii="Century Gothic" w:hAnsi="Century Gothic"/>
          <w:i w:val="0"/>
          <w:sz w:val="24"/>
          <w:szCs w:val="24"/>
          <w:u w:val="single"/>
        </w:rPr>
      </w:pPr>
      <w:r>
        <w:rPr>
          <w:rFonts w:ascii="Century Gothic" w:hAnsi="Century Gothic" w:cs="Arial"/>
          <w:i w:val="0"/>
          <w:sz w:val="24"/>
          <w:szCs w:val="24"/>
          <w:lang w:val="es-BO"/>
        </w:rPr>
        <w:t>5.</w:t>
      </w:r>
      <w:r w:rsidR="00DC1683" w:rsidRPr="005A7331">
        <w:rPr>
          <w:rFonts w:ascii="Century Gothic" w:hAnsi="Century Gothic" w:cs="Arial"/>
          <w:i w:val="0"/>
          <w:sz w:val="24"/>
          <w:szCs w:val="24"/>
          <w:lang w:val="es-BO"/>
        </w:rPr>
        <w:t xml:space="preserve">  </w:t>
      </w:r>
      <w:r w:rsidR="00DC1683" w:rsidRPr="005A7331">
        <w:rPr>
          <w:rFonts w:ascii="Century Gothic" w:hAnsi="Century Gothic" w:cs="Arial"/>
          <w:i w:val="0"/>
          <w:sz w:val="24"/>
          <w:szCs w:val="24"/>
        </w:rPr>
        <w:t>VENTEO, PRUEBA DE</w:t>
      </w:r>
      <w:r w:rsidR="00DC1683">
        <w:rPr>
          <w:rFonts w:ascii="Century Gothic" w:hAnsi="Century Gothic" w:cs="Arial"/>
          <w:i w:val="0"/>
          <w:sz w:val="24"/>
          <w:szCs w:val="24"/>
        </w:rPr>
        <w:t xml:space="preserve"> </w:t>
      </w:r>
      <w:r w:rsidR="00DC1683" w:rsidRPr="005A7331">
        <w:rPr>
          <w:rFonts w:ascii="Century Gothic" w:hAnsi="Century Gothic" w:cs="Arial"/>
          <w:i w:val="0"/>
          <w:sz w:val="24"/>
          <w:szCs w:val="24"/>
        </w:rPr>
        <w:t>RESISTENCIA Y HERMETICIDAD</w:t>
      </w:r>
    </w:p>
    <w:p w:rsidR="00DC1683" w:rsidRPr="00FD4328" w:rsidRDefault="00DC1683" w:rsidP="00DC1683">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Pr>
          <w:rFonts w:ascii="Century Gothic" w:hAnsi="Century Gothic" w:cs="Arial"/>
          <w:b/>
        </w:rPr>
        <w:t>ml</w:t>
      </w:r>
    </w:p>
    <w:p w:rsidR="00DC1683" w:rsidRPr="007F580D" w:rsidRDefault="00091509" w:rsidP="00DC168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DC1683">
        <w:rPr>
          <w:rFonts w:ascii="Century Gothic" w:hAnsi="Century Gothic"/>
          <w:sz w:val="20"/>
          <w:szCs w:val="20"/>
        </w:rPr>
        <w:t xml:space="preserve">.1 </w:t>
      </w:r>
      <w:r w:rsidR="00DC1683" w:rsidRPr="007F580D">
        <w:rPr>
          <w:rFonts w:ascii="Century Gothic" w:hAnsi="Century Gothic"/>
          <w:sz w:val="20"/>
          <w:szCs w:val="20"/>
        </w:rPr>
        <w:t xml:space="preserve">DEFINICIÓN </w:t>
      </w:r>
    </w:p>
    <w:p w:rsidR="00DC1683" w:rsidRPr="007F580D" w:rsidRDefault="00DC1683" w:rsidP="00DC1683">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DC1683" w:rsidRPr="007F580D" w:rsidRDefault="00091509" w:rsidP="00DC168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DC1683">
        <w:rPr>
          <w:rFonts w:ascii="Century Gothic" w:hAnsi="Century Gothic"/>
          <w:sz w:val="20"/>
          <w:szCs w:val="20"/>
        </w:rPr>
        <w:t xml:space="preserve">.2 </w:t>
      </w:r>
      <w:r w:rsidR="00DC1683" w:rsidRPr="007F580D">
        <w:rPr>
          <w:rFonts w:ascii="Century Gothic" w:hAnsi="Century Gothic"/>
          <w:sz w:val="20"/>
          <w:szCs w:val="20"/>
        </w:rPr>
        <w:t>MATERIALES, HERRAMIENTAS Y EQUIPO</w:t>
      </w:r>
    </w:p>
    <w:p w:rsidR="00DC1683" w:rsidRPr="007F580D" w:rsidRDefault="00DC1683" w:rsidP="00DC168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(Compresoras, manómetros, </w:t>
      </w:r>
      <w:proofErr w:type="spellStart"/>
      <w:r w:rsidRPr="007F580D">
        <w:rPr>
          <w:rFonts w:ascii="Century Gothic" w:hAnsi="Century Gothic"/>
          <w:kern w:val="28"/>
          <w:sz w:val="20"/>
          <w:szCs w:val="20"/>
          <w:lang w:val="es-ES_tradnl"/>
        </w:rPr>
        <w:t>manifold</w:t>
      </w:r>
      <w:proofErr w:type="spellEnd"/>
      <w:r w:rsidRPr="007F580D">
        <w:rPr>
          <w:rFonts w:ascii="Century Gothic" w:hAnsi="Century Gothic"/>
          <w:kern w:val="28"/>
          <w:sz w:val="20"/>
          <w:szCs w:val="20"/>
          <w:lang w:val="es-ES_tradnl"/>
        </w:rPr>
        <w:t>, válvulas, registradores de presión y temperatura, volquetas, camionetas, etc.)  Para la ejecución de los trabajos, los mismos deberán ser aprobados por el SUPERVISOR al inicio de la actividad.</w:t>
      </w:r>
    </w:p>
    <w:p w:rsidR="00DC1683" w:rsidRPr="007F580D" w:rsidRDefault="00091509" w:rsidP="00DC1683">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5</w:t>
      </w:r>
      <w:r w:rsidR="00DC1683">
        <w:rPr>
          <w:rFonts w:ascii="Century Gothic" w:hAnsi="Century Gothic"/>
          <w:b/>
          <w:sz w:val="20"/>
          <w:szCs w:val="20"/>
        </w:rPr>
        <w:t xml:space="preserve">.3   </w:t>
      </w:r>
      <w:r w:rsidR="00DC1683" w:rsidRPr="007F580D">
        <w:rPr>
          <w:rFonts w:ascii="Century Gothic" w:hAnsi="Century Gothic"/>
          <w:b/>
          <w:sz w:val="20"/>
          <w:szCs w:val="20"/>
        </w:rPr>
        <w:t>PROCEDIMIENTO PARA LA EJECUCIÓN</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DC1683" w:rsidRPr="007F580D" w:rsidRDefault="00DC1683" w:rsidP="00DC1683">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w:t>
      </w:r>
      <w:proofErr w:type="spellStart"/>
      <w:r w:rsidRPr="007F580D">
        <w:rPr>
          <w:rFonts w:ascii="Century Gothic" w:hAnsi="Century Gothic" w:cs="Arial"/>
          <w:sz w:val="20"/>
          <w:szCs w:val="20"/>
        </w:rPr>
        <w:t>cuplas</w:t>
      </w:r>
      <w:proofErr w:type="spellEnd"/>
      <w:r w:rsidRPr="007F580D">
        <w:rPr>
          <w:rFonts w:ascii="Century Gothic" w:hAnsi="Century Gothic" w:cs="Arial"/>
          <w:sz w:val="20"/>
          <w:szCs w:val="20"/>
        </w:rPr>
        <w:t xml:space="preserve"> y/o tapones de sacrificio, esta deberá realizarse de acuerdo al </w:t>
      </w:r>
      <w:r w:rsidRPr="007F580D">
        <w:rPr>
          <w:rFonts w:ascii="Century Gothic" w:hAnsi="Century Gothic" w:cs="Arial"/>
          <w:b/>
          <w:i/>
          <w:sz w:val="20"/>
          <w:szCs w:val="20"/>
        </w:rPr>
        <w:t>Manual de Venteo,  resistencia y hermeticidad en redes secundarias.</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w:t>
      </w:r>
      <w:r w:rsidRPr="007F580D">
        <w:rPr>
          <w:rFonts w:ascii="Century Gothic" w:hAnsi="Century Gothic" w:cs="Arial"/>
          <w:sz w:val="20"/>
          <w:szCs w:val="20"/>
        </w:rPr>
        <w:lastRenderedPageBreak/>
        <w:t xml:space="preserve">Operación y Mantenimiento de cada distrital, para lo cual el supervisor coordinara </w:t>
      </w:r>
    </w:p>
    <w:p w:rsidR="00DC1683" w:rsidRPr="007F580D" w:rsidRDefault="00091509" w:rsidP="00DC1683">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5.</w:t>
      </w:r>
      <w:r w:rsidR="00DC1683">
        <w:rPr>
          <w:rFonts w:ascii="Century Gothic" w:hAnsi="Century Gothic" w:cs="Arial"/>
          <w:b/>
          <w:sz w:val="20"/>
          <w:szCs w:val="20"/>
        </w:rPr>
        <w:t xml:space="preserve"> </w:t>
      </w:r>
      <w:r w:rsidR="00DC1683" w:rsidRPr="007F580D">
        <w:rPr>
          <w:rFonts w:ascii="Century Gothic" w:hAnsi="Century Gothic" w:cs="Arial"/>
          <w:b/>
          <w:sz w:val="20"/>
          <w:szCs w:val="20"/>
        </w:rPr>
        <w:t xml:space="preserve">4 </w:t>
      </w:r>
      <w:r w:rsidR="00DC1683" w:rsidRPr="007F580D">
        <w:rPr>
          <w:rFonts w:ascii="Century Gothic" w:hAnsi="Century Gothic"/>
          <w:b/>
          <w:sz w:val="20"/>
          <w:szCs w:val="20"/>
        </w:rPr>
        <w:t>MEDICIÓN Y FORMA DE PAGO</w:t>
      </w:r>
    </w:p>
    <w:p w:rsidR="00DC1683" w:rsidRPr="007F580D" w:rsidRDefault="00DC1683" w:rsidP="00DC1683">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DC1683" w:rsidRPr="007F580D" w:rsidRDefault="00DC1683" w:rsidP="00DC1683">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DC1683" w:rsidRPr="007F580D" w:rsidTr="003D07F3">
        <w:trPr>
          <w:jc w:val="center"/>
        </w:trPr>
        <w:tc>
          <w:tcPr>
            <w:tcW w:w="699"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DC1683" w:rsidRPr="007F580D" w:rsidTr="003D07F3">
        <w:trPr>
          <w:jc w:val="center"/>
        </w:trPr>
        <w:tc>
          <w:tcPr>
            <w:tcW w:w="699" w:type="dxa"/>
          </w:tcPr>
          <w:p w:rsidR="00DC1683" w:rsidRPr="007F580D" w:rsidRDefault="00DC1683" w:rsidP="003D07F3">
            <w:pPr>
              <w:jc w:val="center"/>
              <w:rPr>
                <w:rFonts w:ascii="Century Gothic" w:eastAsia="Arial Unicode MS" w:hAnsi="Century Gothic"/>
                <w:lang w:val="es-ES_tradnl"/>
              </w:rPr>
            </w:pPr>
            <w:r>
              <w:rPr>
                <w:rFonts w:ascii="Century Gothic" w:eastAsia="Arial Unicode MS" w:hAnsi="Century Gothic"/>
                <w:lang w:val="es-ES_tradnl"/>
              </w:rPr>
              <w:t>5</w:t>
            </w:r>
          </w:p>
        </w:tc>
        <w:tc>
          <w:tcPr>
            <w:tcW w:w="4718" w:type="dxa"/>
          </w:tcPr>
          <w:p w:rsidR="00DC1683" w:rsidRPr="007F580D" w:rsidRDefault="00DC1683" w:rsidP="003D07F3">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DC1683" w:rsidRPr="007F580D" w:rsidRDefault="00DC1683" w:rsidP="003D07F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DC1683" w:rsidRPr="007F580D" w:rsidRDefault="00DC1683" w:rsidP="00DC1683">
      <w:pPr>
        <w:tabs>
          <w:tab w:val="left" w:pos="0"/>
          <w:tab w:val="left" w:pos="142"/>
        </w:tabs>
        <w:autoSpaceDE w:val="0"/>
        <w:autoSpaceDN w:val="0"/>
        <w:adjustRightInd w:val="0"/>
        <w:spacing w:after="0"/>
        <w:jc w:val="both"/>
        <w:rPr>
          <w:rFonts w:ascii="Century Gothic" w:hAnsi="Century Gothic" w:cs="Arial"/>
          <w:b/>
          <w:sz w:val="20"/>
          <w:szCs w:val="20"/>
        </w:rPr>
      </w:pPr>
    </w:p>
    <w:p w:rsidR="00DC1683" w:rsidRDefault="00DC1683" w:rsidP="007B7358">
      <w:pPr>
        <w:pStyle w:val="Ttulo2"/>
        <w:jc w:val="both"/>
        <w:rPr>
          <w:rFonts w:ascii="Century Gothic" w:hAnsi="Century Gothic"/>
          <w:i w:val="0"/>
          <w:sz w:val="24"/>
          <w:szCs w:val="24"/>
        </w:rPr>
      </w:pPr>
    </w:p>
    <w:p w:rsidR="007B7358" w:rsidRPr="00C95430" w:rsidRDefault="00091509" w:rsidP="007B7358">
      <w:pPr>
        <w:pStyle w:val="Ttulo2"/>
        <w:jc w:val="both"/>
        <w:rPr>
          <w:rFonts w:ascii="Century Gothic" w:hAnsi="Century Gothic"/>
          <w:i w:val="0"/>
          <w:sz w:val="24"/>
          <w:szCs w:val="24"/>
        </w:rPr>
      </w:pPr>
      <w:r>
        <w:rPr>
          <w:rFonts w:ascii="Century Gothic" w:hAnsi="Century Gothic"/>
          <w:i w:val="0"/>
          <w:sz w:val="24"/>
          <w:szCs w:val="24"/>
        </w:rPr>
        <w:t>6.</w:t>
      </w:r>
      <w:r w:rsidR="007B7358" w:rsidRPr="00C95430">
        <w:rPr>
          <w:rFonts w:ascii="Century Gothic" w:hAnsi="Century Gothic"/>
          <w:i w:val="0"/>
          <w:sz w:val="24"/>
          <w:szCs w:val="24"/>
        </w:rPr>
        <w:t xml:space="preserve"> ELABORACIÓN DE PLANOS AS BUILT</w:t>
      </w: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UNIDAD: </w:t>
      </w:r>
      <w:r w:rsidR="00F72A11">
        <w:rPr>
          <w:rFonts w:ascii="Century Gothic" w:hAnsi="Century Gothic" w:cs="Century Gothic"/>
          <w:b/>
          <w:bCs/>
          <w:color w:val="000000"/>
          <w:sz w:val="20"/>
          <w:szCs w:val="20"/>
          <w:lang w:val="es-BO"/>
        </w:rPr>
        <w:t>ml</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B4A58" w:rsidRDefault="00091509" w:rsidP="007B7358">
      <w:pPr>
        <w:autoSpaceDE w:val="0"/>
        <w:autoSpaceDN w:val="0"/>
        <w:adjustRightInd w:val="0"/>
        <w:spacing w:after="0"/>
        <w:jc w:val="both"/>
        <w:rPr>
          <w:rFonts w:ascii="Century Gothic" w:hAnsi="Century Gothic" w:cs="Century Gothic"/>
          <w:b/>
          <w:color w:val="000000"/>
          <w:sz w:val="20"/>
          <w:szCs w:val="20"/>
          <w:lang w:val="es-BO"/>
        </w:rPr>
      </w:pPr>
      <w:r>
        <w:rPr>
          <w:rFonts w:ascii="Century Gothic" w:hAnsi="Century Gothic" w:cs="Century Gothic"/>
          <w:b/>
          <w:color w:val="000000"/>
          <w:sz w:val="20"/>
          <w:szCs w:val="20"/>
          <w:lang w:val="es-BO"/>
        </w:rPr>
        <w:t>6</w:t>
      </w:r>
      <w:r w:rsidR="007B7358">
        <w:rPr>
          <w:rFonts w:ascii="Century Gothic" w:hAnsi="Century Gothic" w:cs="Century Gothic"/>
          <w:b/>
          <w:color w:val="000000"/>
          <w:sz w:val="20"/>
          <w:szCs w:val="20"/>
          <w:lang w:val="es-BO"/>
        </w:rPr>
        <w:t xml:space="preserve">.1  </w:t>
      </w:r>
      <w:r w:rsidR="007B7358" w:rsidRPr="003B4A58">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091509" w:rsidP="007B7358">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6</w:t>
      </w:r>
      <w:r w:rsidR="007B7358">
        <w:rPr>
          <w:rFonts w:ascii="Century Gothic" w:hAnsi="Century Gothic" w:cs="Century Gothic"/>
          <w:b/>
          <w:bCs/>
          <w:color w:val="000000"/>
          <w:sz w:val="20"/>
          <w:szCs w:val="20"/>
          <w:lang w:val="es-BO"/>
        </w:rPr>
        <w:t xml:space="preserve">.2  </w:t>
      </w:r>
      <w:r w:rsidR="007B7358"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091509" w:rsidP="007B7358">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6</w:t>
      </w:r>
      <w:r w:rsidR="007B7358">
        <w:rPr>
          <w:rFonts w:ascii="Century Gothic" w:hAnsi="Century Gothic" w:cs="Century Gothic"/>
          <w:b/>
          <w:bCs/>
          <w:color w:val="000000"/>
          <w:sz w:val="20"/>
          <w:szCs w:val="20"/>
          <w:lang w:val="es-BO"/>
        </w:rPr>
        <w:t xml:space="preserve">.3  </w:t>
      </w:r>
      <w:r w:rsidR="007B7358" w:rsidRPr="007F580D">
        <w:rPr>
          <w:rFonts w:ascii="Century Gothic" w:hAnsi="Century Gothic" w:cs="Century Gothic"/>
          <w:b/>
          <w:bCs/>
          <w:color w:val="000000"/>
          <w:sz w:val="20"/>
          <w:szCs w:val="20"/>
          <w:lang w:val="es-BO"/>
        </w:rPr>
        <w:t xml:space="preserve">PROCEDIMIENTO PARA LA EJECUCIÓN.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Los trabajos de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llevara a cabo durante la ejecución de la obra, el CONTRATISTA deberá presentar periódicamente el avance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(Planta y perfil según corresponda) al SUPERVISOR, dichos planos cumplirán las especificaciones técnicas requeridas por parte de YPFB,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será realizado por personal calificado (Responsable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con experiencia y con capacitación en el manejo de </w:t>
      </w:r>
      <w:r w:rsidRPr="007F580D">
        <w:rPr>
          <w:rFonts w:ascii="Century Gothic" w:hAnsi="Century Gothic" w:cs="Century Gothic"/>
          <w:color w:val="000000"/>
          <w:sz w:val="20"/>
          <w:szCs w:val="20"/>
          <w:lang w:val="es-BO"/>
        </w:rPr>
        <w:lastRenderedPageBreak/>
        <w:t>paquetes CAD (</w:t>
      </w:r>
      <w:proofErr w:type="spellStart"/>
      <w:r w:rsidRPr="007F580D">
        <w:rPr>
          <w:rFonts w:ascii="Century Gothic" w:hAnsi="Century Gothic" w:cs="Century Gothic"/>
          <w:color w:val="000000"/>
          <w:sz w:val="20"/>
          <w:szCs w:val="20"/>
          <w:lang w:val="es-BO"/>
        </w:rPr>
        <w:t>Computer</w:t>
      </w:r>
      <w:proofErr w:type="spellEnd"/>
      <w:r w:rsidR="002F2D98">
        <w:rPr>
          <w:rFonts w:ascii="Century Gothic" w:hAnsi="Century Gothic" w:cs="Century Gothic"/>
          <w:color w:val="000000"/>
          <w:sz w:val="20"/>
          <w:szCs w:val="20"/>
          <w:lang w:val="es-BO"/>
        </w:rPr>
        <w:t xml:space="preserve"> </w:t>
      </w:r>
      <w:proofErr w:type="spellStart"/>
      <w:r w:rsidRPr="007F580D">
        <w:rPr>
          <w:rFonts w:ascii="Century Gothic" w:hAnsi="Century Gothic" w:cs="Century Gothic"/>
          <w:color w:val="000000"/>
          <w:sz w:val="20"/>
          <w:szCs w:val="20"/>
          <w:lang w:val="es-BO"/>
        </w:rPr>
        <w:t>Aided</w:t>
      </w:r>
      <w:proofErr w:type="spellEnd"/>
      <w:r w:rsidR="002F2D98">
        <w:rPr>
          <w:rFonts w:ascii="Century Gothic" w:hAnsi="Century Gothic" w:cs="Century Gothic"/>
          <w:color w:val="000000"/>
          <w:sz w:val="20"/>
          <w:szCs w:val="20"/>
          <w:lang w:val="es-BO"/>
        </w:rPr>
        <w:t xml:space="preserve"> </w:t>
      </w:r>
      <w:proofErr w:type="spellStart"/>
      <w:r w:rsidRPr="007F580D">
        <w:rPr>
          <w:rFonts w:ascii="Century Gothic" w:hAnsi="Century Gothic" w:cs="Century Gothic"/>
          <w:color w:val="000000"/>
          <w:sz w:val="20"/>
          <w:szCs w:val="20"/>
          <w:lang w:val="es-BO"/>
        </w:rPr>
        <w:t>Design</w:t>
      </w:r>
      <w:proofErr w:type="spellEnd"/>
      <w:r w:rsidRPr="007F580D">
        <w:rPr>
          <w:rFonts w:ascii="Century Gothic" w:hAnsi="Century Gothic" w:cs="Century Gothic"/>
          <w:color w:val="000000"/>
          <w:sz w:val="20"/>
          <w:szCs w:val="20"/>
          <w:lang w:val="es-BO"/>
        </w:rPr>
        <w:t xml:space="preserve">), contando con dominio en el software </w:t>
      </w:r>
      <w:proofErr w:type="spellStart"/>
      <w:r w:rsidRPr="007F580D">
        <w:rPr>
          <w:rFonts w:ascii="Century Gothic" w:hAnsi="Century Gothic" w:cs="Century Gothic"/>
          <w:color w:val="000000"/>
          <w:sz w:val="20"/>
          <w:szCs w:val="20"/>
          <w:lang w:val="es-BO"/>
        </w:rPr>
        <w:t>AutoCad</w:t>
      </w:r>
      <w:proofErr w:type="spellEnd"/>
      <w:r w:rsidRPr="007F580D">
        <w:rPr>
          <w:rFonts w:ascii="Century Gothic" w:hAnsi="Century Gothic" w:cs="Century Gothic"/>
          <w:color w:val="000000"/>
          <w:sz w:val="20"/>
          <w:szCs w:val="20"/>
          <w:lang w:val="es-BO"/>
        </w:rPr>
        <w:t xml:space="preserve"> -2011 o versiones posteriores. Se debe presentar la documentación </w:t>
      </w:r>
      <w:proofErr w:type="spellStart"/>
      <w:r w:rsidRPr="007F580D">
        <w:rPr>
          <w:rFonts w:ascii="Century Gothic" w:hAnsi="Century Gothic" w:cs="Century Gothic"/>
          <w:color w:val="000000"/>
          <w:sz w:val="20"/>
          <w:szCs w:val="20"/>
          <w:lang w:val="es-BO"/>
        </w:rPr>
        <w:t>respaldatoria</w:t>
      </w:r>
      <w:proofErr w:type="spellEnd"/>
      <w:r w:rsidRPr="007F580D">
        <w:rPr>
          <w:rFonts w:ascii="Century Gothic" w:hAnsi="Century Gothic" w:cs="Century Gothic"/>
          <w:color w:val="000000"/>
          <w:sz w:val="20"/>
          <w:szCs w:val="20"/>
          <w:lang w:val="es-BO"/>
        </w:rPr>
        <w:t xml:space="preserve">,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serán entregados periódicamente con anticipación a cualquier solicitud de pago y para la recepción provisional de obra. El formato de presentación será impreso a colores y en medio digital (archivos .</w:t>
      </w:r>
      <w:proofErr w:type="spellStart"/>
      <w:r w:rsidRPr="007F580D">
        <w:rPr>
          <w:rFonts w:ascii="Century Gothic" w:hAnsi="Century Gothic" w:cs="Century Gothic"/>
          <w:color w:val="000000"/>
          <w:sz w:val="20"/>
          <w:szCs w:val="20"/>
          <w:lang w:val="es-BO"/>
        </w:rPr>
        <w:t>dwg</w:t>
      </w:r>
      <w:proofErr w:type="spellEnd"/>
      <w:r w:rsidRPr="007F580D">
        <w:rPr>
          <w:rFonts w:ascii="Century Gothic" w:hAnsi="Century Gothic" w:cs="Century Gothic"/>
          <w:color w:val="000000"/>
          <w:sz w:val="20"/>
          <w:szCs w:val="20"/>
          <w:lang w:val="es-BO"/>
        </w:rPr>
        <w:t xml:space="preserve">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091509" w:rsidP="007B7358">
      <w:pPr>
        <w:autoSpaceDE w:val="0"/>
        <w:autoSpaceDN w:val="0"/>
        <w:adjustRightInd w:val="0"/>
        <w:spacing w:after="0"/>
        <w:jc w:val="both"/>
        <w:rPr>
          <w:rFonts w:ascii="Century Gothic" w:hAnsi="Century Gothic" w:cs="Century Gothic"/>
          <w:b/>
          <w:bCs/>
          <w:color w:val="000000"/>
          <w:sz w:val="20"/>
          <w:szCs w:val="20"/>
          <w:lang w:val="es-BO"/>
        </w:rPr>
      </w:pPr>
      <w:r>
        <w:rPr>
          <w:rFonts w:ascii="Century Gothic" w:hAnsi="Century Gothic" w:cs="Century Gothic"/>
          <w:b/>
          <w:color w:val="000000"/>
          <w:sz w:val="20"/>
          <w:szCs w:val="20"/>
          <w:lang w:val="es-BO"/>
        </w:rPr>
        <w:t>6</w:t>
      </w:r>
      <w:r w:rsidR="007B7358">
        <w:rPr>
          <w:rFonts w:ascii="Century Gothic" w:hAnsi="Century Gothic" w:cs="Century Gothic"/>
          <w:b/>
          <w:color w:val="000000"/>
          <w:sz w:val="20"/>
          <w:szCs w:val="20"/>
          <w:lang w:val="es-BO"/>
        </w:rPr>
        <w:t xml:space="preserve">.4  </w:t>
      </w:r>
      <w:r w:rsidR="007B7358"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xml:space="preserve">, se debe considerar el dibujo y ubicación de los accesorios.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lastRenderedPageBreak/>
        <w:t xml:space="preserve">Tanto el Residente de Obra como el Responsable de Planos As </w:t>
      </w:r>
      <w:proofErr w:type="spellStart"/>
      <w:r w:rsidRPr="007F580D">
        <w:rPr>
          <w:rFonts w:ascii="Century Gothic" w:hAnsi="Century Gothic" w:cs="Century Gothic"/>
          <w:color w:val="000000"/>
          <w:sz w:val="20"/>
          <w:szCs w:val="20"/>
          <w:lang w:val="es-BO"/>
        </w:rPr>
        <w:t>Built</w:t>
      </w:r>
      <w:proofErr w:type="spellEnd"/>
      <w:r w:rsidRPr="007F580D">
        <w:rPr>
          <w:rFonts w:ascii="Century Gothic" w:hAnsi="Century Gothic" w:cs="Century Gothic"/>
          <w:color w:val="000000"/>
          <w:sz w:val="20"/>
          <w:szCs w:val="20"/>
          <w:lang w:val="es-BO"/>
        </w:rPr>
        <w:t>, son los responsables de la veracidad, exactitud y presentación de las medidas de obra como sus respectivos detalles graficados en los planos.</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699"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699" w:type="dxa"/>
          </w:tcPr>
          <w:p w:rsidR="007B7358" w:rsidRPr="007F580D" w:rsidRDefault="003B44F1" w:rsidP="003775CD">
            <w:pPr>
              <w:jc w:val="center"/>
              <w:rPr>
                <w:rFonts w:ascii="Century Gothic" w:eastAsia="Arial Unicode MS" w:hAnsi="Century Gothic"/>
                <w:lang w:val="es-ES_tradnl"/>
              </w:rPr>
            </w:pPr>
            <w:r>
              <w:rPr>
                <w:rFonts w:ascii="Century Gothic" w:eastAsia="Arial Unicode MS" w:hAnsi="Century Gothic"/>
                <w:lang w:val="es-ES_tradnl"/>
              </w:rPr>
              <w:t>6</w:t>
            </w:r>
          </w:p>
        </w:tc>
        <w:tc>
          <w:tcPr>
            <w:tcW w:w="4794" w:type="dxa"/>
          </w:tcPr>
          <w:p w:rsidR="007B7358" w:rsidRPr="007F580D" w:rsidRDefault="007B7358" w:rsidP="00F72A11">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7B7358" w:rsidRPr="007F580D" w:rsidRDefault="00F72A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7B7358" w:rsidRPr="007F580D" w:rsidRDefault="007B7358"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r>
        <w:rPr>
          <w:rFonts w:ascii="Century Gothic" w:hAnsi="Century Gothic" w:cs="Arial"/>
          <w:b/>
          <w:sz w:val="20"/>
          <w:szCs w:val="20"/>
        </w:rPr>
        <w:br w:type="page"/>
      </w: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425481" w:rsidRPr="006317EC" w:rsidRDefault="00425481" w:rsidP="00091509">
      <w:pPr>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091509" w:rsidRDefault="00091509">
      <w:pPr>
        <w:rPr>
          <w:rFonts w:eastAsia="Arial Unicode MS"/>
          <w:b/>
          <w:bCs/>
        </w:rPr>
      </w:pPr>
      <w:r>
        <w:rPr>
          <w:rFonts w:eastAsia="Arial Unicode MS"/>
          <w:b/>
          <w:bCs/>
        </w:rPr>
        <w:br w:type="page"/>
      </w: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Durante la ejecución de los trabajos de construcción, montaje y pruebas, deben ser preparados los PLANOS CONFORME CONSTRUCCIÓN (“Planos As </w:t>
      </w:r>
      <w:proofErr w:type="spellStart"/>
      <w:r w:rsidRPr="006317EC">
        <w:rPr>
          <w:rFonts w:ascii="Century Gothic" w:eastAsia="Arial Unicode MS" w:hAnsi="Century Gothic"/>
          <w:sz w:val="20"/>
          <w:szCs w:val="20"/>
        </w:rPr>
        <w:t>Built</w:t>
      </w:r>
      <w:proofErr w:type="spellEnd"/>
      <w:r w:rsidRPr="006317EC">
        <w:rPr>
          <w:rFonts w:ascii="Century Gothic" w:eastAsia="Arial Unicode MS" w:hAnsi="Century Gothic"/>
          <w:sz w:val="20"/>
          <w:szCs w:val="20"/>
        </w:rPr>
        <w: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C77BA5">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84FA6" w:rsidRDefault="00484FA6" w:rsidP="008A06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425481" w:rsidRPr="006317EC" w:rsidRDefault="00484FA6" w:rsidP="008A06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00425481" w:rsidRPr="006317EC">
        <w:rPr>
          <w:rFonts w:ascii="Century Gothic" w:eastAsia="Arial Unicode MS" w:hAnsi="Century Gothic"/>
          <w:b/>
          <w:bCs/>
          <w:sz w:val="50"/>
          <w:szCs w:val="50"/>
        </w:rPr>
        <w:t xml:space="preserve"> EQUIPO Y</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Pr="007C59E8" w:rsidRDefault="00815C46"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190279" w:rsidRPr="007C59E8" w:rsidRDefault="00190279" w:rsidP="008A06CB">
      <w:pPr>
        <w:pStyle w:val="Norma"/>
        <w:spacing w:after="0" w:line="240" w:lineRule="auto"/>
        <w:contextualSpacing/>
        <w:jc w:val="both"/>
        <w:rPr>
          <w:rFonts w:eastAsia="Arial Unicode MS"/>
          <w:bCs/>
        </w:rPr>
      </w:pPr>
    </w:p>
    <w:p w:rsidR="00915190" w:rsidRPr="006317EC" w:rsidRDefault="00915190" w:rsidP="000C08B6">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26" w:name="_Toc378667051"/>
      <w:bookmarkStart w:id="127" w:name="_Toc378667237"/>
      <w:bookmarkStart w:id="128" w:name="_Toc378667752"/>
      <w:bookmarkStart w:id="129" w:name="_Toc379132331"/>
      <w:bookmarkStart w:id="130" w:name="_Toc379552027"/>
      <w:bookmarkStart w:id="131" w:name="_Toc381213542"/>
      <w:bookmarkStart w:id="132" w:name="_Toc381214019"/>
      <w:bookmarkStart w:id="133" w:name="_Toc381214110"/>
      <w:bookmarkStart w:id="134" w:name="_Toc381214954"/>
      <w:bookmarkStart w:id="135" w:name="_Toc381969649"/>
      <w:bookmarkStart w:id="136" w:name="_Toc381978574"/>
      <w:bookmarkStart w:id="137" w:name="_Toc384130478"/>
      <w:bookmarkStart w:id="138" w:name="_Toc384130699"/>
      <w:bookmarkStart w:id="139" w:name="_Toc384130855"/>
      <w:bookmarkStart w:id="140" w:name="_Toc384131246"/>
      <w:r w:rsidRPr="006317EC">
        <w:rPr>
          <w:rFonts w:ascii="Century Gothic" w:eastAsiaTheme="minorHAnsi" w:hAnsi="Century Gothic" w:cstheme="minorBidi"/>
          <w:i w:val="0"/>
          <w:iCs w:val="0"/>
          <w:sz w:val="20"/>
          <w:szCs w:val="20"/>
          <w:lang w:val="es-MX" w:eastAsia="en-US"/>
        </w:rPr>
        <w:lastRenderedPageBreak/>
        <w:t>INTRODUCCIÓN.</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0C08B6">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41" w:name="_Toc378667052"/>
      <w:bookmarkStart w:id="142" w:name="_Toc378667238"/>
      <w:bookmarkStart w:id="143" w:name="_Toc378667753"/>
      <w:bookmarkStart w:id="144" w:name="_Toc379132332"/>
      <w:bookmarkStart w:id="145" w:name="_Toc379552028"/>
      <w:bookmarkStart w:id="146" w:name="_Toc381213543"/>
      <w:bookmarkStart w:id="147" w:name="_Toc381214020"/>
      <w:bookmarkStart w:id="148" w:name="_Toc381214111"/>
      <w:bookmarkStart w:id="149" w:name="_Toc381214955"/>
      <w:bookmarkStart w:id="150" w:name="_Toc381969650"/>
      <w:bookmarkStart w:id="151" w:name="_Toc381978575"/>
      <w:bookmarkStart w:id="152" w:name="_Toc384130479"/>
      <w:bookmarkStart w:id="153" w:name="_Toc384130700"/>
      <w:bookmarkStart w:id="154" w:name="_Toc384130856"/>
      <w:bookmarkStart w:id="155" w:name="_Toc384131247"/>
      <w:r w:rsidRPr="006317EC">
        <w:rPr>
          <w:rFonts w:ascii="Century Gothic" w:eastAsiaTheme="minorHAnsi" w:hAnsi="Century Gothic" w:cstheme="minorBidi"/>
          <w:i w:val="0"/>
          <w:iCs w:val="0"/>
          <w:sz w:val="20"/>
          <w:szCs w:val="20"/>
          <w:lang w:val="es-MX" w:eastAsia="en-US"/>
        </w:rPr>
        <w:t xml:space="preserve">PERSONAL </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00353035">
        <w:rPr>
          <w:rFonts w:ascii="Century Gothic" w:eastAsiaTheme="minorHAnsi" w:hAnsi="Century Gothic" w:cstheme="minorBidi"/>
          <w:i w:val="0"/>
          <w:iCs w:val="0"/>
          <w:sz w:val="20"/>
          <w:szCs w:val="20"/>
          <w:lang w:val="es-MX" w:eastAsia="en-US"/>
        </w:rPr>
        <w:t>CLAVE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r w:rsidRPr="006317EC">
        <w:rPr>
          <w:rFonts w:ascii="Century Gothic" w:eastAsia="Arial Unicode MS" w:hAnsi="Century Gothic"/>
          <w:sz w:val="20"/>
          <w:szCs w:val="20"/>
        </w:rPr>
        <w:t xml:space="preserve">El plantel </w:t>
      </w:r>
      <w:r w:rsidR="00353035">
        <w:rPr>
          <w:rFonts w:ascii="Century Gothic" w:eastAsia="Arial Unicode MS" w:hAnsi="Century Gothic"/>
          <w:sz w:val="20"/>
          <w:szCs w:val="20"/>
        </w:rPr>
        <w:t>clave</w:t>
      </w:r>
      <w:r w:rsidRPr="006317EC">
        <w:rPr>
          <w:rFonts w:ascii="Century Gothic" w:eastAsia="Arial Unicode MS" w:hAnsi="Century Gothic"/>
          <w:sz w:val="20"/>
          <w:szCs w:val="20"/>
        </w:rPr>
        <w:t xml:space="preserve"> con que se deberá contar </w:t>
      </w:r>
      <w:r w:rsidR="00353035">
        <w:rPr>
          <w:rFonts w:ascii="Century Gothic" w:eastAsia="Arial Unicode MS" w:hAnsi="Century Gothic"/>
          <w:sz w:val="20"/>
          <w:szCs w:val="20"/>
        </w:rPr>
        <w:t>la empresa</w:t>
      </w:r>
      <w:r w:rsidRPr="006317EC">
        <w:rPr>
          <w:rFonts w:ascii="Century Gothic" w:eastAsia="Arial Unicode MS" w:hAnsi="Century Gothic"/>
          <w:sz w:val="20"/>
          <w:szCs w:val="20"/>
        </w:rPr>
        <w:t xml:space="preserve"> estará de acuerdo al siguiente detalle:</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07090B" w:rsidRPr="0007090B" w:rsidRDefault="00915190" w:rsidP="000C08B6">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61157A">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(Profesional calificado en obras similares) será el encargado de la dirección de los trabajos y de la responsabilidad técnica consiguiente, de acuerdo con la naturaleza e importancia de los mismos deberá hall</w:t>
      </w:r>
      <w:r w:rsidR="0007090B">
        <w:rPr>
          <w:rFonts w:ascii="Century Gothic" w:eastAsia="Arial Unicode MS" w:hAnsi="Century Gothic" w:cstheme="minorBidi"/>
          <w:sz w:val="20"/>
          <w:szCs w:val="20"/>
          <w:lang w:val="es-MX" w:eastAsia="en-US"/>
        </w:rPr>
        <w:t>arse permanentemente en la obra y estará facultado para:</w:t>
      </w: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Dirigir la realización de la obra.</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Representar al </w:t>
      </w:r>
      <w:r w:rsidRPr="0007090B">
        <w:rPr>
          <w:rFonts w:ascii="Century Gothic" w:hAnsi="Century Gothic" w:cs="Arial"/>
          <w:b/>
          <w:bCs/>
          <w:sz w:val="20"/>
          <w:szCs w:val="20"/>
        </w:rPr>
        <w:t xml:space="preserve">CONTRATISTA </w:t>
      </w:r>
      <w:r w:rsidRPr="0007090B">
        <w:rPr>
          <w:rFonts w:ascii="Century Gothic" w:hAnsi="Century Gothic" w:cs="Arial"/>
          <w:sz w:val="20"/>
          <w:szCs w:val="20"/>
        </w:rPr>
        <w:t>en la ejecución de la obra durante toda su vigencia.</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permanentemente informada a la </w:t>
      </w:r>
      <w:r w:rsidRPr="0007090B">
        <w:rPr>
          <w:rFonts w:ascii="Century Gothic" w:hAnsi="Century Gothic" w:cs="Arial"/>
          <w:b/>
          <w:bCs/>
          <w:sz w:val="20"/>
          <w:szCs w:val="20"/>
        </w:rPr>
        <w:t xml:space="preserve">SUPERVISION </w:t>
      </w:r>
      <w:r w:rsidRPr="0007090B">
        <w:rPr>
          <w:rFonts w:ascii="Century Gothic" w:hAnsi="Century Gothic" w:cs="Arial"/>
          <w:sz w:val="20"/>
          <w:szCs w:val="20"/>
        </w:rPr>
        <w:t>sobre todos los aspectos relacionados con la obra.</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coordinación permanente y efectiva con la Oficina Central del </w:t>
      </w:r>
      <w:r w:rsidRPr="0007090B">
        <w:rPr>
          <w:rFonts w:ascii="Century Gothic" w:hAnsi="Century Gothic" w:cs="Arial"/>
          <w:b/>
          <w:bCs/>
          <w:sz w:val="20"/>
          <w:szCs w:val="20"/>
        </w:rPr>
        <w:t>CONTRATISTA</w:t>
      </w:r>
      <w:r w:rsidRPr="0007090B">
        <w:rPr>
          <w:rFonts w:ascii="Century Gothic" w:hAnsi="Century Gothic" w:cs="Arial"/>
          <w:sz w:val="20"/>
          <w:szCs w:val="20"/>
        </w:rPr>
        <w:t>.</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Presentar el Organigrama completo del personal del </w:t>
      </w:r>
      <w:r w:rsidRPr="0007090B">
        <w:rPr>
          <w:rFonts w:ascii="Century Gothic" w:hAnsi="Century Gothic" w:cs="Arial"/>
          <w:b/>
          <w:bCs/>
          <w:sz w:val="20"/>
          <w:szCs w:val="20"/>
        </w:rPr>
        <w:t>CONTRATISTA</w:t>
      </w:r>
      <w:r w:rsidRPr="0007090B">
        <w:rPr>
          <w:rFonts w:ascii="Century Gothic" w:hAnsi="Century Gothic" w:cs="Arial"/>
          <w:sz w:val="20"/>
          <w:szCs w:val="20"/>
        </w:rPr>
        <w:t>, asignado a la obra.</w:t>
      </w:r>
    </w:p>
    <w:p w:rsidR="0007090B" w:rsidRPr="00905085" w:rsidRDefault="0007090B" w:rsidP="0011737B">
      <w:pPr>
        <w:numPr>
          <w:ilvl w:val="3"/>
          <w:numId w:val="47"/>
        </w:numPr>
        <w:tabs>
          <w:tab w:val="clear" w:pos="2520"/>
          <w:tab w:val="num" w:pos="1440"/>
        </w:tabs>
        <w:autoSpaceDE w:val="0"/>
        <w:autoSpaceDN w:val="0"/>
        <w:adjustRightInd w:val="0"/>
        <w:spacing w:after="0" w:line="240" w:lineRule="auto"/>
        <w:ind w:left="1440" w:hanging="360"/>
        <w:contextualSpacing/>
        <w:jc w:val="both"/>
        <w:rPr>
          <w:rFonts w:ascii="Century Gothic" w:eastAsia="Arial Unicode MS" w:hAnsi="Century Gothic"/>
          <w:sz w:val="20"/>
          <w:szCs w:val="20"/>
        </w:rPr>
      </w:pPr>
      <w:r w:rsidRPr="00905085">
        <w:rPr>
          <w:rFonts w:ascii="Century Gothic" w:hAnsi="Century Gothic" w:cs="Arial"/>
          <w:sz w:val="20"/>
          <w:szCs w:val="20"/>
        </w:rPr>
        <w:t>Es el responsable del control de asistencia, así como de la conducta y ética profesional de todo el personal bajo su dependencia, con autoridad para asumir medidas correctivas en caso necesario.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0C08B6">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El Responsable de </w:t>
      </w:r>
      <w:r w:rsidR="0061157A">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 xml:space="preserve">Planos As </w:t>
      </w:r>
      <w:proofErr w:type="spellStart"/>
      <w:r w:rsidRPr="005630BD">
        <w:rPr>
          <w:rFonts w:ascii="Century Gothic" w:eastAsia="Arial Unicode MS" w:hAnsi="Century Gothic" w:cstheme="minorBidi"/>
          <w:b/>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w:t>
      </w:r>
      <w:proofErr w:type="spellStart"/>
      <w:r w:rsidRPr="006317EC">
        <w:rPr>
          <w:rFonts w:ascii="Century Gothic" w:eastAsia="Arial Unicode MS" w:hAnsi="Century Gothic" w:cstheme="minorBidi"/>
          <w:sz w:val="20"/>
          <w:szCs w:val="20"/>
          <w:lang w:val="es-MX" w:eastAsia="en-US"/>
        </w:rPr>
        <w:t>Built</w:t>
      </w:r>
      <w:proofErr w:type="spellEnd"/>
      <w:r w:rsidRPr="006317EC">
        <w:rPr>
          <w:rFonts w:ascii="Century Gothic" w:eastAsia="Arial Unicode MS" w:hAnsi="Century Gothic" w:cstheme="minorBidi"/>
          <w:sz w:val="20"/>
          <w:szCs w:val="20"/>
          <w:lang w:val="es-MX" w:eastAsia="en-US"/>
        </w:rPr>
        <w:t xml:space="preserve">)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0C08B6">
      <w:pPr>
        <w:pStyle w:val="Prrafodelista"/>
        <w:numPr>
          <w:ilvl w:val="0"/>
          <w:numId w:val="8"/>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Soldador</w:t>
      </w:r>
      <w:r w:rsidR="00967091" w:rsidRPr="005630BD">
        <w:rPr>
          <w:rFonts w:ascii="Century Gothic" w:eastAsia="Arial Unicode MS" w:hAnsi="Century Gothic" w:cstheme="minorBidi"/>
          <w:sz w:val="20"/>
          <w:szCs w:val="20"/>
          <w:lang w:val="es-MX" w:eastAsia="en-US"/>
        </w:rPr>
        <w:t>,</w:t>
      </w:r>
      <w:r w:rsidR="0061157A">
        <w:rPr>
          <w:rFonts w:ascii="Century Gothic" w:eastAsia="Arial Unicode MS" w:hAnsi="Century Gothic" w:cstheme="minorBidi"/>
          <w:sz w:val="20"/>
          <w:szCs w:val="20"/>
          <w:lang w:val="es-MX" w:eastAsia="en-US"/>
        </w:rPr>
        <w:t xml:space="preserve"> </w:t>
      </w:r>
      <w:r w:rsidRPr="005630BD">
        <w:rPr>
          <w:rFonts w:ascii="Century Gothic" w:eastAsia="Arial Unicode MS" w:hAnsi="Century Gothic"/>
          <w:iCs/>
          <w:sz w:val="20"/>
          <w:szCs w:val="20"/>
        </w:rPr>
        <w:t xml:space="preserve">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w:t>
      </w:r>
      <w:r w:rsidRPr="005630BD">
        <w:rPr>
          <w:rFonts w:ascii="Century Gothic" w:eastAsia="Arial Unicode MS" w:hAnsi="Century Gothic"/>
          <w:iCs/>
          <w:sz w:val="20"/>
          <w:szCs w:val="20"/>
        </w:rPr>
        <w:lastRenderedPageBreak/>
        <w:t>deberá presentar un nuevo soldador con experiencia mayor o igual a anteriormente propuesto. Cualquier operación de tendido y de ensamblaje de elementos de polietileno sólo podrá ser ejecutada por un operador que posea título de calificación en cursos afines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Default="00905085" w:rsidP="008A06C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En Caso de Cambio de RESIDENTE</w:t>
      </w:r>
      <w:r w:rsidR="00915190" w:rsidRPr="006317EC">
        <w:rPr>
          <w:rFonts w:ascii="Century Gothic" w:eastAsia="Arial Unicode MS" w:hAnsi="Century Gothic"/>
          <w:sz w:val="20"/>
          <w:szCs w:val="20"/>
        </w:rPr>
        <w:t xml:space="preserv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B00920" w:rsidRPr="006317EC" w:rsidRDefault="00B00920" w:rsidP="00B00920">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r>
        <w:rPr>
          <w:rFonts w:ascii="Century Gothic" w:eastAsiaTheme="minorHAnsi" w:hAnsi="Century Gothic" w:cstheme="minorBidi"/>
          <w:i w:val="0"/>
          <w:iCs w:val="0"/>
          <w:sz w:val="20"/>
          <w:szCs w:val="20"/>
          <w:lang w:val="es-MX" w:eastAsia="en-US"/>
        </w:rPr>
        <w:t>EQUIPO MINIMO</w:t>
      </w:r>
    </w:p>
    <w:p w:rsidR="00B00920" w:rsidRDefault="00B00920" w:rsidP="008A06CB">
      <w:pPr>
        <w:pStyle w:val="Prrafodelista"/>
        <w:ind w:left="0"/>
        <w:contextualSpacing/>
        <w:rPr>
          <w:rFonts w:ascii="Century Gothic" w:hAnsi="Century Gothic"/>
          <w:b/>
          <w:iCs/>
          <w:sz w:val="20"/>
          <w:szCs w:val="20"/>
        </w:rPr>
      </w:pPr>
    </w:p>
    <w:p w:rsidR="00B00920" w:rsidRPr="00B00920" w:rsidRDefault="00B00920" w:rsidP="00B00920">
      <w:pPr>
        <w:pStyle w:val="Prrafodelista"/>
        <w:numPr>
          <w:ilvl w:val="0"/>
          <w:numId w:val="48"/>
        </w:numPr>
        <w:contextualSpacing/>
        <w:rPr>
          <w:rFonts w:asciiTheme="minorHAnsi" w:eastAsiaTheme="minorHAnsi" w:hAnsiTheme="minorHAnsi" w:cstheme="minorBidi"/>
          <w:b/>
          <w:iCs/>
          <w:vanish/>
          <w:sz w:val="22"/>
          <w:szCs w:val="22"/>
          <w:lang w:val="es-MX" w:eastAsia="en-US"/>
        </w:rPr>
      </w:pPr>
    </w:p>
    <w:p w:rsidR="00B00920" w:rsidRPr="00B00920" w:rsidRDefault="00B00920" w:rsidP="00B00920">
      <w:pPr>
        <w:pStyle w:val="Prrafodelista"/>
        <w:numPr>
          <w:ilvl w:val="0"/>
          <w:numId w:val="48"/>
        </w:numPr>
        <w:contextualSpacing/>
        <w:rPr>
          <w:rFonts w:asciiTheme="minorHAnsi" w:eastAsiaTheme="minorHAnsi" w:hAnsiTheme="minorHAnsi" w:cstheme="minorBidi"/>
          <w:b/>
          <w:iCs/>
          <w:vanish/>
          <w:sz w:val="22"/>
          <w:szCs w:val="22"/>
          <w:lang w:val="es-MX" w:eastAsia="en-US"/>
        </w:rPr>
      </w:pPr>
    </w:p>
    <w:p w:rsidR="00310491" w:rsidRDefault="00310491" w:rsidP="009F75AA">
      <w:pPr>
        <w:pStyle w:val="Norma"/>
        <w:spacing w:after="0" w:line="240" w:lineRule="auto"/>
        <w:contextualSpacing/>
        <w:jc w:val="center"/>
        <w:rPr>
          <w:b/>
          <w:iCs/>
        </w:rPr>
      </w:pPr>
    </w:p>
    <w:p w:rsidR="00C20115" w:rsidRDefault="009F75AA" w:rsidP="009F75AA">
      <w:pPr>
        <w:pStyle w:val="Norma"/>
        <w:spacing w:after="0" w:line="240" w:lineRule="auto"/>
        <w:contextualSpacing/>
        <w:jc w:val="center"/>
        <w:rPr>
          <w:b/>
          <w:iCs/>
        </w:rPr>
      </w:pPr>
      <w:r>
        <w:rPr>
          <w:b/>
          <w:iCs/>
        </w:rPr>
        <w:t xml:space="preserve">TABLA: </w:t>
      </w:r>
      <w:r w:rsidR="00C20115" w:rsidRPr="003B463B">
        <w:rPr>
          <w:b/>
          <w:iCs/>
        </w:rPr>
        <w:t>EQUIPO MÍNIMO REQUERIDO</w:t>
      </w:r>
      <w:r>
        <w:rPr>
          <w:b/>
          <w:iCs/>
        </w:rPr>
        <w:t xml:space="preserve"> PARA LA EJECUCION DEL PROYECTO</w:t>
      </w:r>
    </w:p>
    <w:p w:rsidR="009F75AA" w:rsidRDefault="009F75AA" w:rsidP="009F75AA">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18"/>
        <w:gridCol w:w="3256"/>
        <w:gridCol w:w="1156"/>
        <w:gridCol w:w="1565"/>
        <w:gridCol w:w="1435"/>
        <w:gridCol w:w="1518"/>
      </w:tblGrid>
      <w:tr w:rsidR="009F75AA" w:rsidRPr="003A686C" w:rsidTr="001A6434">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310491" w:rsidRPr="003A686C" w:rsidTr="001A6434">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310491" w:rsidRPr="003A686C" w:rsidTr="00702D03">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BE116D"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702D03">
            <w:pPr>
              <w:spacing w:after="0" w:line="240" w:lineRule="auto"/>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MARTILLO ELECTRICO</w:t>
            </w:r>
            <w:r w:rsidR="009A622F">
              <w:rPr>
                <w:rFonts w:ascii="Calibri" w:eastAsia="Times New Roman" w:hAnsi="Calibri" w:cs="Times New Roman"/>
                <w:shd w:val="clear" w:color="auto" w:fill="FFFFFF"/>
                <w:lang w:eastAsia="es-BO"/>
              </w:rPr>
              <w:t xml:space="preserve">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BE116D" w:rsidP="00702D03">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00702D03"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9F75AA"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9F75AA" w:rsidRPr="003A686C" w:rsidRDefault="001A6434"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702D03">
              <w:rPr>
                <w:rFonts w:ascii="Calibri" w:eastAsia="Times New Roman" w:hAnsi="Calibri" w:cs="Times New Roman"/>
                <w:shd w:val="clear" w:color="auto" w:fill="FFFFFF"/>
                <w:lang w:eastAsia="es-BO"/>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702D03">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702D03"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9F75AA" w:rsidRPr="003A686C" w:rsidRDefault="00BE116D"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9F75AA"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702D03"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BE116D">
            <w:pPr>
              <w:spacing w:after="0" w:line="240" w:lineRule="auto"/>
              <w:jc w:val="center"/>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310491">
            <w:pPr>
              <w:spacing w:after="0" w:line="240" w:lineRule="auto"/>
              <w:rPr>
                <w:rFonts w:ascii="Calibri" w:eastAsia="Times New Roman" w:hAnsi="Calibri" w:cs="Times New Roman"/>
                <w:shd w:val="clear" w:color="auto" w:fill="FFFFFF"/>
                <w:lang w:eastAsia="es-BO"/>
              </w:rPr>
            </w:pPr>
            <w:r w:rsidRPr="00310491">
              <w:rPr>
                <w:rFonts w:ascii="Calibri" w:eastAsia="Times New Roman" w:hAnsi="Calibri" w:cs="Times New Roman"/>
                <w:shd w:val="clear" w:color="auto" w:fill="FFFFFF"/>
                <w:lang w:eastAsia="es-BO"/>
              </w:rPr>
              <w:t xml:space="preserve">POSICIONADOR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310491" w:rsidRPr="003A686C" w:rsidRDefault="00310491" w:rsidP="00BE116D">
            <w:pPr>
              <w:spacing w:after="0" w:line="240" w:lineRule="auto"/>
              <w:jc w:val="center"/>
              <w:rPr>
                <w:rFonts w:ascii="Calibri" w:eastAsia="Times New Roman" w:hAnsi="Calibri" w:cs="Times New Roman"/>
                <w:shd w:val="clear" w:color="auto" w:fill="FFFFFF"/>
                <w:lang w:eastAsia="es-BO"/>
              </w:rPr>
            </w:pPr>
          </w:p>
        </w:tc>
      </w:tr>
      <w:tr w:rsidR="009A622F"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A622F"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A622F" w:rsidRPr="003A686C" w:rsidRDefault="009A622F" w:rsidP="00BE116D">
            <w:pPr>
              <w:spacing w:after="0" w:line="240" w:lineRule="auto"/>
              <w:jc w:val="center"/>
              <w:rPr>
                <w:rFonts w:ascii="Calibri" w:eastAsia="Times New Roman" w:hAnsi="Calibri" w:cs="Times New Roman"/>
                <w:shd w:val="clear" w:color="auto" w:fill="FFFFFF"/>
                <w:lang w:eastAsia="es-BO"/>
              </w:rPr>
            </w:pPr>
          </w:p>
        </w:tc>
      </w:tr>
      <w:tr w:rsidR="009F75AA" w:rsidRPr="003A686C" w:rsidTr="001A6434">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9F75AA" w:rsidRPr="003A686C" w:rsidTr="00BE116D">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BE116D">
              <w:rPr>
                <w:rFonts w:ascii="Calibri" w:eastAsia="Times New Roman" w:hAnsi="Calibri" w:cs="Times New Roman"/>
                <w:shd w:val="clear" w:color="auto" w:fill="FFFFFF"/>
                <w:lang w:eastAsia="es-BO"/>
              </w:rPr>
              <w:t xml:space="preserve"> Variable</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1A6434"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VOLQUETA PARA RETIRO DE </w:t>
            </w:r>
            <w:r>
              <w:rPr>
                <w:rFonts w:ascii="Calibri" w:eastAsia="Times New Roman" w:hAnsi="Calibri" w:cs="Times New Roman"/>
                <w:shd w:val="clear" w:color="auto" w:fill="FFFFFF"/>
                <w:lang w:eastAsia="es-BO"/>
              </w:rPr>
              <w:lastRenderedPageBreak/>
              <w:t>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lastRenderedPageBreak/>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1A6434"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1A6434"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1A6434"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lastRenderedPageBreak/>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1A6434"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702D03"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BE116D">
            <w:pPr>
              <w:spacing w:after="0" w:line="240" w:lineRule="auto"/>
              <w:jc w:val="center"/>
              <w:rPr>
                <w:rFonts w:ascii="Calibri" w:eastAsia="Times New Roman" w:hAnsi="Calibri" w:cs="Times New Roman"/>
                <w:shd w:val="clear" w:color="auto" w:fill="FFFFFF"/>
                <w:lang w:eastAsia="es-BO"/>
              </w:rPr>
            </w:pPr>
          </w:p>
        </w:tc>
      </w:tr>
      <w:tr w:rsidR="009A622F"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A622F" w:rsidRPr="003A686C" w:rsidRDefault="009A622F" w:rsidP="00BE116D">
            <w:pPr>
              <w:spacing w:after="0" w:line="240" w:lineRule="auto"/>
              <w:jc w:val="center"/>
              <w:rPr>
                <w:rFonts w:ascii="Calibri" w:eastAsia="Times New Roman" w:hAnsi="Calibri" w:cs="Times New Roman"/>
                <w:shd w:val="clear" w:color="auto" w:fill="FFFFFF"/>
                <w:lang w:eastAsia="es-BO"/>
              </w:rPr>
            </w:pPr>
          </w:p>
        </w:tc>
      </w:tr>
      <w:tr w:rsidR="009F75AA" w:rsidRPr="003A686C" w:rsidTr="001A6434">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9F75AA" w:rsidRPr="003A686C" w:rsidTr="001A6434">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9F75AA" w:rsidRPr="003A686C" w:rsidRDefault="009F75AA" w:rsidP="00BE116D">
            <w:pPr>
              <w:spacing w:after="0" w:line="240" w:lineRule="auto"/>
              <w:rPr>
                <w:rFonts w:ascii="Calibri" w:eastAsia="Times New Roman" w:hAnsi="Calibri" w:cs="Times New Roman"/>
                <w:i/>
                <w:iCs/>
                <w:sz w:val="20"/>
                <w:szCs w:val="20"/>
                <w:shd w:val="clear" w:color="auto" w:fill="FFFFFF"/>
                <w:lang w:eastAsia="es-BO"/>
              </w:rPr>
            </w:pPr>
          </w:p>
        </w:tc>
      </w:tr>
    </w:tbl>
    <w:p w:rsidR="009F75AA" w:rsidRDefault="009F75AA"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p w:rsidR="009F75AA" w:rsidRPr="003B463B" w:rsidRDefault="009F75AA" w:rsidP="009F75AA">
      <w:pPr>
        <w:pStyle w:val="Norma"/>
        <w:spacing w:after="0" w:line="240" w:lineRule="auto"/>
        <w:contextualSpacing/>
        <w:jc w:val="center"/>
        <w:rPr>
          <w:b/>
          <w:iCs/>
        </w:rPr>
      </w:pPr>
    </w:p>
    <w:p w:rsidR="00905085" w:rsidRDefault="00905085">
      <w:pPr>
        <w:rPr>
          <w:rFonts w:ascii="Century Gothic" w:eastAsia="Arial Unicode MS" w:hAnsi="Century Gothic"/>
          <w:b/>
          <w:sz w:val="50"/>
          <w:szCs w:val="50"/>
        </w:rPr>
      </w:pPr>
      <w:r>
        <w:rPr>
          <w:rFonts w:ascii="Century Gothic" w:eastAsia="Arial Unicode MS" w:hAnsi="Century Gothic"/>
          <w:b/>
          <w:sz w:val="50"/>
          <w:szCs w:val="50"/>
        </w:rPr>
        <w:br w:type="page"/>
      </w:r>
    </w:p>
    <w:p w:rsidR="004B0D24" w:rsidRDefault="004B0D24" w:rsidP="003B25F2">
      <w:pPr>
        <w:jc w:val="center"/>
        <w:rPr>
          <w:rFonts w:ascii="Century Gothic" w:eastAsia="Arial Unicode MS" w:hAnsi="Century Gothic"/>
          <w:b/>
          <w:sz w:val="50"/>
          <w:szCs w:val="50"/>
        </w:rPr>
      </w:pPr>
    </w:p>
    <w:p w:rsidR="004B0D24" w:rsidRDefault="004B0D24" w:rsidP="003B25F2">
      <w:pPr>
        <w:jc w:val="center"/>
        <w:rPr>
          <w:rFonts w:ascii="Century Gothic" w:eastAsia="Arial Unicode MS" w:hAnsi="Century Gothic"/>
          <w:b/>
          <w:sz w:val="50"/>
          <w:szCs w:val="50"/>
        </w:rPr>
      </w:pPr>
    </w:p>
    <w:p w:rsidR="000B1B0A" w:rsidRDefault="000B1B0A" w:rsidP="003B25F2">
      <w:pPr>
        <w:jc w:val="center"/>
        <w:rPr>
          <w:rFonts w:ascii="Century Gothic" w:eastAsia="Arial Unicode MS" w:hAnsi="Century Gothic"/>
          <w:b/>
          <w:sz w:val="50"/>
          <w:szCs w:val="50"/>
        </w:rPr>
      </w:pPr>
    </w:p>
    <w:p w:rsidR="00425481" w:rsidRPr="004E5FFC" w:rsidRDefault="00425481" w:rsidP="003B25F2">
      <w:pPr>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SECCION </w:t>
      </w:r>
      <w:r w:rsidR="004B0D24">
        <w:rPr>
          <w:rFonts w:ascii="Century Gothic" w:eastAsia="Arial Unicode MS" w:hAnsi="Century Gothic"/>
          <w:b/>
          <w:sz w:val="50"/>
          <w:szCs w:val="50"/>
        </w:rPr>
        <w:t>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B14A6F" w:rsidRDefault="00B14A6F">
      <w:pPr>
        <w:rPr>
          <w:rFonts w:eastAsia="Arial Unicode MS"/>
          <w:b/>
          <w:sz w:val="50"/>
          <w:szCs w:val="50"/>
        </w:rPr>
      </w:pPr>
      <w:r>
        <w:rPr>
          <w:rFonts w:eastAsia="Arial Unicode MS"/>
          <w:b/>
          <w:sz w:val="50"/>
          <w:szCs w:val="50"/>
        </w:rPr>
        <w:br w:type="page"/>
      </w:r>
    </w:p>
    <w:p w:rsidR="00691AE4" w:rsidRDefault="005B0A76" w:rsidP="00691AE4">
      <w:pPr>
        <w:pStyle w:val="Norma"/>
        <w:spacing w:after="0" w:line="240" w:lineRule="auto"/>
        <w:contextualSpacing/>
        <w:jc w:val="center"/>
        <w:rPr>
          <w:rFonts w:eastAsia="Arial Unicode MS"/>
          <w:b/>
        </w:rPr>
      </w:pPr>
      <w:r>
        <w:rPr>
          <w:rFonts w:eastAsia="Arial Unicode MS"/>
          <w:b/>
        </w:rPr>
        <w:lastRenderedPageBreak/>
        <w:t>OBRAS CIVILES Y MECANICAS CONSTRUCCION RED SECUNDARIA DISTRITO 13 FASE 1</w:t>
      </w:r>
      <w:r w:rsidR="003B4FA8">
        <w:rPr>
          <w:rFonts w:eastAsia="Arial Unicode MS"/>
          <w:b/>
          <w:noProof/>
          <w:lang w:val="es-BO" w:eastAsia="es-BO"/>
        </w:rPr>
        <w:drawing>
          <wp:inline distT="0" distB="0" distL="0" distR="0">
            <wp:extent cx="5549900" cy="64516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20">
                      <a:extLst>
                        <a:ext uri="{28A0092B-C50C-407E-A947-70E740481C1C}">
                          <a14:useLocalDpi xmlns:a14="http://schemas.microsoft.com/office/drawing/2010/main" val="0"/>
                        </a:ext>
                      </a:extLst>
                    </a:blip>
                    <a:srcRect t="6297" r="1131" b="4865"/>
                    <a:stretch/>
                  </pic:blipFill>
                  <pic:spPr bwMode="auto">
                    <a:xfrm>
                      <a:off x="0" y="0"/>
                      <a:ext cx="5549900" cy="6451600"/>
                    </a:xfrm>
                    <a:prstGeom prst="rect">
                      <a:avLst/>
                    </a:prstGeom>
                    <a:noFill/>
                    <a:ln>
                      <a:noFill/>
                    </a:ln>
                    <a:extLst>
                      <a:ext uri="{53640926-AAD7-44D8-BBD7-CCE9431645EC}">
                        <a14:shadowObscured xmlns:a14="http://schemas.microsoft.com/office/drawing/2010/main"/>
                      </a:ext>
                    </a:extLst>
                  </pic:spPr>
                </pic:pic>
              </a:graphicData>
            </a:graphic>
          </wp:inline>
        </w:drawing>
      </w:r>
    </w:p>
    <w:p w:rsidR="00691AE4" w:rsidRDefault="003B4FA8" w:rsidP="00691AE4">
      <w:pPr>
        <w:pStyle w:val="Norma"/>
        <w:spacing w:after="0" w:line="240" w:lineRule="auto"/>
        <w:contextualSpacing/>
        <w:jc w:val="center"/>
        <w:rPr>
          <w:rFonts w:eastAsia="Arial Unicode MS"/>
          <w:b/>
        </w:rPr>
      </w:pPr>
      <w:r>
        <w:rPr>
          <w:rFonts w:eastAsia="Arial Unicode MS"/>
          <w:b/>
          <w:noProof/>
          <w:lang w:val="es-BO" w:eastAsia="es-BO"/>
        </w:rPr>
        <w:lastRenderedPageBreak/>
        <w:drawing>
          <wp:inline distT="0" distB="0" distL="0" distR="0">
            <wp:extent cx="5833248" cy="6756400"/>
            <wp:effectExtent l="0" t="0" r="0"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3 UV 334 .EPS"/>
                    <pic:cNvPicPr/>
                  </pic:nvPicPr>
                  <pic:blipFill rotWithShape="1">
                    <a:blip r:embed="rId21" cstate="print">
                      <a:extLst>
                        <a:ext uri="{28A0092B-C50C-407E-A947-70E740481C1C}">
                          <a14:useLocalDpi xmlns:a14="http://schemas.microsoft.com/office/drawing/2010/main" val="0"/>
                        </a:ext>
                      </a:extLst>
                    </a:blip>
                    <a:srcRect t="5769" r="1357" b="5941"/>
                    <a:stretch/>
                  </pic:blipFill>
                  <pic:spPr bwMode="auto">
                    <a:xfrm>
                      <a:off x="0" y="0"/>
                      <a:ext cx="5831928" cy="6754871"/>
                    </a:xfrm>
                    <a:prstGeom prst="rect">
                      <a:avLst/>
                    </a:prstGeom>
                    <a:ln>
                      <a:noFill/>
                    </a:ln>
                    <a:extLst>
                      <a:ext uri="{53640926-AAD7-44D8-BBD7-CCE9431645EC}">
                        <a14:shadowObscured xmlns:a14="http://schemas.microsoft.com/office/drawing/2010/main"/>
                      </a:ext>
                    </a:extLst>
                  </pic:spPr>
                </pic:pic>
              </a:graphicData>
            </a:graphic>
          </wp:inline>
        </w:drawing>
      </w:r>
    </w:p>
    <w:p w:rsidR="00691AE4" w:rsidRDefault="00691AE4" w:rsidP="00691AE4">
      <w:pPr>
        <w:pStyle w:val="Norma"/>
        <w:spacing w:after="0" w:line="240" w:lineRule="auto"/>
        <w:contextualSpacing/>
        <w:jc w:val="center"/>
        <w:rPr>
          <w:rFonts w:eastAsia="Arial Unicode MS"/>
          <w:b/>
        </w:rPr>
      </w:pPr>
    </w:p>
    <w:p w:rsidR="00691AE4" w:rsidRDefault="003B4FA8" w:rsidP="00691AE4">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5769428" cy="6706796"/>
            <wp:effectExtent l="0" t="0" r="0" b="0"/>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3 UV 338.EPS"/>
                    <pic:cNvPicPr/>
                  </pic:nvPicPr>
                  <pic:blipFill rotWithShape="1">
                    <a:blip r:embed="rId22" cstate="print">
                      <a:extLst>
                        <a:ext uri="{28A0092B-C50C-407E-A947-70E740481C1C}">
                          <a14:useLocalDpi xmlns:a14="http://schemas.microsoft.com/office/drawing/2010/main" val="0"/>
                        </a:ext>
                      </a:extLst>
                    </a:blip>
                    <a:srcRect t="5594" r="1131" b="5590"/>
                    <a:stretch/>
                  </pic:blipFill>
                  <pic:spPr bwMode="auto">
                    <a:xfrm>
                      <a:off x="0" y="0"/>
                      <a:ext cx="5768123" cy="6705278"/>
                    </a:xfrm>
                    <a:prstGeom prst="rect">
                      <a:avLst/>
                    </a:prstGeom>
                    <a:ln>
                      <a:noFill/>
                    </a:ln>
                    <a:extLst>
                      <a:ext uri="{53640926-AAD7-44D8-BBD7-CCE9431645EC}">
                        <a14:shadowObscured xmlns:a14="http://schemas.microsoft.com/office/drawing/2010/main"/>
                      </a:ext>
                    </a:extLst>
                  </pic:spPr>
                </pic:pic>
              </a:graphicData>
            </a:graphic>
          </wp:inline>
        </w:drawing>
      </w:r>
    </w:p>
    <w:p w:rsidR="00691AE4" w:rsidRDefault="00691AE4" w:rsidP="00691AE4">
      <w:pPr>
        <w:pStyle w:val="Norma"/>
        <w:spacing w:after="0" w:line="240" w:lineRule="auto"/>
        <w:contextualSpacing/>
        <w:jc w:val="center"/>
        <w:rPr>
          <w:rFonts w:eastAsia="Arial Unicode MS"/>
          <w:b/>
        </w:rPr>
      </w:pPr>
    </w:p>
    <w:p w:rsidR="003B4FA8" w:rsidRDefault="003B4FA8">
      <w:pPr>
        <w:rPr>
          <w:rFonts w:eastAsia="Arial Unicode MS"/>
          <w:b/>
        </w:rPr>
      </w:pPr>
      <w:r>
        <w:rPr>
          <w:rFonts w:eastAsia="Arial Unicode MS"/>
          <w:b/>
          <w:noProof/>
          <w:lang w:val="es-BO" w:eastAsia="es-BO"/>
        </w:rPr>
        <w:drawing>
          <wp:inline distT="0" distB="0" distL="0" distR="0">
            <wp:extent cx="5725885" cy="6713108"/>
            <wp:effectExtent l="0" t="0" r="8255" b="0"/>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3 UV 343.EPS"/>
                    <pic:cNvPicPr/>
                  </pic:nvPicPr>
                  <pic:blipFill rotWithShape="1">
                    <a:blip r:embed="rId23" cstate="print">
                      <a:extLst>
                        <a:ext uri="{28A0092B-C50C-407E-A947-70E740481C1C}">
                          <a14:useLocalDpi xmlns:a14="http://schemas.microsoft.com/office/drawing/2010/main" val="0"/>
                        </a:ext>
                      </a:extLst>
                    </a:blip>
                    <a:srcRect t="5419" r="1584" b="5415"/>
                    <a:stretch/>
                  </pic:blipFill>
                  <pic:spPr bwMode="auto">
                    <a:xfrm>
                      <a:off x="0" y="0"/>
                      <a:ext cx="5725885" cy="6713108"/>
                    </a:xfrm>
                    <a:prstGeom prst="rect">
                      <a:avLst/>
                    </a:prstGeom>
                    <a:ln>
                      <a:noFill/>
                    </a:ln>
                    <a:extLst>
                      <a:ext uri="{53640926-AAD7-44D8-BBD7-CCE9431645EC}">
                        <a14:shadowObscured xmlns:a14="http://schemas.microsoft.com/office/drawing/2010/main"/>
                      </a:ext>
                    </a:extLst>
                  </pic:spPr>
                </pic:pic>
              </a:graphicData>
            </a:graphic>
          </wp:inline>
        </w:drawing>
      </w:r>
    </w:p>
    <w:p w:rsidR="001D2593" w:rsidRPr="003B4FA8" w:rsidRDefault="001D2593" w:rsidP="001D2593">
      <w:pPr>
        <w:pStyle w:val="Ttulo2"/>
        <w:jc w:val="center"/>
        <w:rPr>
          <w:rFonts w:ascii="Century Gothic" w:hAnsi="Century Gothic"/>
          <w:i w:val="0"/>
          <w:u w:val="single"/>
        </w:rPr>
      </w:pPr>
      <w:bookmarkStart w:id="156" w:name="_Toc379132334"/>
      <w:bookmarkStart w:id="157" w:name="_Toc381277427"/>
      <w:bookmarkStart w:id="158" w:name="_Toc381278035"/>
      <w:r w:rsidRPr="003B4FA8">
        <w:rPr>
          <w:rFonts w:ascii="Century Gothic" w:hAnsi="Century Gothic"/>
          <w:i w:val="0"/>
          <w:u w:val="single"/>
        </w:rPr>
        <w:lastRenderedPageBreak/>
        <w:t>ANEXOS</w:t>
      </w:r>
    </w:p>
    <w:p w:rsidR="001D2593" w:rsidRPr="009835EE" w:rsidRDefault="001D2593" w:rsidP="005A7331">
      <w:pPr>
        <w:pStyle w:val="Ttulo2"/>
        <w:jc w:val="center"/>
        <w:rPr>
          <w:rFonts w:ascii="Century Gothic" w:hAnsi="Century Gothic"/>
          <w:u w:val="single"/>
        </w:rPr>
      </w:pPr>
      <w:r w:rsidRPr="003B4FA8">
        <w:rPr>
          <w:rFonts w:ascii="Century Gothic" w:hAnsi="Century Gothic"/>
          <w:i w:val="0"/>
          <w:sz w:val="20"/>
          <w:szCs w:val="20"/>
          <w:u w:val="single"/>
        </w:rPr>
        <w:t>TRANSPORTE Y MANIPULACIÓN DE TUBERÍA</w:t>
      </w:r>
      <w:bookmarkEnd w:id="156"/>
      <w:bookmarkEnd w:id="157"/>
      <w:bookmarkEnd w:id="158"/>
      <w:r w:rsidRPr="003B4FA8">
        <w:rPr>
          <w:rFonts w:ascii="Century Gothic" w:hAnsi="Century Gothic"/>
          <w:i w:val="0"/>
          <w:sz w:val="20"/>
          <w:szCs w:val="20"/>
          <w:u w:val="single"/>
        </w:rPr>
        <w:t xml:space="preserve"> DE POLIETILENO</w:t>
      </w:r>
    </w:p>
    <w:p w:rsidR="001D2593" w:rsidRDefault="001D2593" w:rsidP="001D2593"/>
    <w:p w:rsidR="001D2593" w:rsidRPr="000E520A" w:rsidRDefault="001D2593" w:rsidP="001D2593">
      <w:r>
        <w:rPr>
          <w:noProof/>
          <w:lang w:val="es-BO" w:eastAsia="es-BO"/>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lastRenderedPageBreak/>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BO" w:eastAsia="es-BO"/>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Pr="007C59E8" w:rsidRDefault="00E31846" w:rsidP="00E31846">
      <w:pPr>
        <w:spacing w:after="0" w:line="240" w:lineRule="auto"/>
        <w:contextualSpacing/>
        <w:jc w:val="center"/>
        <w:rPr>
          <w:rFonts w:eastAsia="Arial Unicode MS"/>
          <w:b/>
        </w:rPr>
      </w:pPr>
      <w:r w:rsidRPr="007C59E8">
        <w:rPr>
          <w:rFonts w:eastAsia="Arial Unicode MS"/>
          <w:b/>
        </w:rPr>
        <w:t>ESQUEMA MOJÓN PARA SEÑALIZACIÓN VERTICAL</w:t>
      </w:r>
    </w:p>
    <w:p w:rsidR="00E31846" w:rsidRPr="007C59E8" w:rsidRDefault="0069498D" w:rsidP="00E31846">
      <w:pPr>
        <w:spacing w:after="0" w:line="240" w:lineRule="auto"/>
        <w:contextualSpacing/>
        <w:jc w:val="center"/>
        <w:rPr>
          <w:rFonts w:eastAsia="Arial Unicode MS"/>
          <w:b/>
          <w:lang w:val="es-BO"/>
        </w:rPr>
      </w:pPr>
      <w:r>
        <w:rPr>
          <w:rFonts w:eastAsia="Arial Unicode MS"/>
          <w:b/>
          <w:noProof/>
          <w:lang w:val="es-BO" w:eastAsia="es-BO"/>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511" w:rsidRPr="003D2BE8" w:rsidRDefault="004D5511"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092699" w:rsidRPr="003D2BE8" w:rsidRDefault="00092699" w:rsidP="00E31846">
                      <w:pPr>
                        <w:jc w:val="center"/>
                        <w:rPr>
                          <w:rFonts w:ascii="Calibri" w:hAnsi="Calibri" w:cs="Calibri"/>
                          <w:color w:val="000000"/>
                          <w:sz w:val="10"/>
                          <w:szCs w:val="10"/>
                        </w:rPr>
                      </w:pPr>
                    </w:p>
                  </w:txbxContent>
                </v:textbox>
              </v:shape>
            </w:pict>
          </mc:Fallback>
        </mc:AlternateContent>
      </w:r>
      <w:r w:rsidR="00E31846" w:rsidRPr="007C59E8">
        <w:rPr>
          <w:noProof/>
          <w:lang w:val="es-BO" w:eastAsia="es-BO"/>
        </w:rPr>
        <w:drawing>
          <wp:inline distT="0" distB="0" distL="0" distR="0">
            <wp:extent cx="5265331" cy="5996762"/>
            <wp:effectExtent l="19050" t="0" r="0" b="0"/>
            <wp:docPr id="16"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7" cstate="print"/>
                    <a:srcRect l="1486" t="224" r="1500"/>
                    <a:stretch>
                      <a:fillRect/>
                    </a:stretch>
                  </pic:blipFill>
                  <pic:spPr bwMode="auto">
                    <a:xfrm>
                      <a:off x="0" y="0"/>
                      <a:ext cx="5263373" cy="5994532"/>
                    </a:xfrm>
                    <a:prstGeom prst="rect">
                      <a:avLst/>
                    </a:prstGeom>
                    <a:noFill/>
                    <a:ln w="9525">
                      <a:noFill/>
                      <a:miter lim="800000"/>
                      <a:headEnd/>
                      <a:tailEnd/>
                    </a:ln>
                  </pic:spPr>
                </pic:pic>
              </a:graphicData>
            </a:graphic>
          </wp:inline>
        </w:drawing>
      </w:r>
    </w:p>
    <w:p w:rsidR="00E31846" w:rsidRPr="007C59E8" w:rsidRDefault="00E31846" w:rsidP="00E31846">
      <w:pPr>
        <w:spacing w:after="0" w:line="240" w:lineRule="auto"/>
        <w:contextualSpacing/>
        <w:jc w:val="both"/>
        <w:rPr>
          <w:rFonts w:eastAsia="Arial Unicode MS"/>
          <w:b/>
          <w:lang w:val="es-BO"/>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proofErr w:type="gramStart"/>
      <w:r w:rsidRPr="001D2593">
        <w:rPr>
          <w:rFonts w:ascii="Century Gothic" w:hAnsi="Century Gothic" w:cs="Arial"/>
          <w:sz w:val="18"/>
          <w:szCs w:val="18"/>
        </w:rPr>
        <w:t>proveerse</w:t>
      </w:r>
      <w:proofErr w:type="gramEnd"/>
      <w:r w:rsidRPr="001D2593">
        <w:rPr>
          <w:rFonts w:ascii="Century Gothic" w:hAnsi="Century Gothic" w:cs="Arial"/>
          <w:sz w:val="18"/>
          <w:szCs w:val="18"/>
        </w:rPr>
        <w:t xml:space="preserv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proofErr w:type="gramStart"/>
      <w:r w:rsidRPr="001D2593">
        <w:rPr>
          <w:rFonts w:ascii="Century Gothic" w:hAnsi="Century Gothic" w:cs="Arial"/>
          <w:sz w:val="18"/>
          <w:szCs w:val="18"/>
        </w:rPr>
        <w:t>con</w:t>
      </w:r>
      <w:proofErr w:type="gramEnd"/>
      <w:r w:rsidRPr="001D2593">
        <w:rPr>
          <w:rFonts w:ascii="Century Gothic" w:hAnsi="Century Gothic" w:cs="Arial"/>
          <w:sz w:val="18"/>
          <w:szCs w:val="18"/>
        </w:rPr>
        <w:t xml:space="preserve">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proofErr w:type="gramStart"/>
      <w:r>
        <w:rPr>
          <w:rFonts w:ascii="Century Gothic" w:hAnsi="Century Gothic" w:cs="Arial"/>
          <w:sz w:val="18"/>
          <w:szCs w:val="18"/>
        </w:rPr>
        <w:t>ser</w:t>
      </w:r>
      <w:proofErr w:type="gramEnd"/>
      <w:r>
        <w:rPr>
          <w:rFonts w:ascii="Century Gothic" w:hAnsi="Century Gothic" w:cs="Arial"/>
          <w:sz w:val="18"/>
          <w:szCs w:val="18"/>
        </w:rPr>
        <w:t>:</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BO" w:eastAsia="es-BO"/>
        </w:rPr>
        <w:drawing>
          <wp:inline distT="0" distB="0" distL="0" distR="0">
            <wp:extent cx="3483555" cy="264160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3485778" cy="2643286"/>
                    </a:xfrm>
                    <a:prstGeom prst="rect">
                      <a:avLst/>
                    </a:prstGeom>
                    <a:noFill/>
                    <a:ln w="9525">
                      <a:noFill/>
                      <a:miter lim="800000"/>
                      <a:headEnd/>
                      <a:tailEnd/>
                    </a:ln>
                  </pic:spPr>
                </pic:pic>
              </a:graphicData>
            </a:graphic>
          </wp:inline>
        </w:drawing>
      </w:r>
    </w:p>
    <w:p w:rsidR="001D2593" w:rsidRPr="001D2593" w:rsidRDefault="001D2593" w:rsidP="000C08B6">
      <w:pPr>
        <w:pStyle w:val="Prrafodelista"/>
        <w:numPr>
          <w:ilvl w:val="0"/>
          <w:numId w:val="24"/>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547533" cy="2745007"/>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3552450" cy="2748811"/>
                    </a:xfrm>
                    <a:prstGeom prst="rect">
                      <a:avLst/>
                    </a:prstGeom>
                    <a:noFill/>
                    <a:ln w="9525">
                      <a:noFill/>
                      <a:miter lim="800000"/>
                      <a:headEnd/>
                      <a:tailEnd/>
                    </a:ln>
                  </pic:spPr>
                </pic:pic>
              </a:graphicData>
            </a:graphic>
          </wp:inline>
        </w:drawing>
      </w:r>
    </w:p>
    <w:p w:rsidR="00EF4B01" w:rsidRDefault="00EF4B01" w:rsidP="00EF4B01">
      <w:pPr>
        <w:pStyle w:val="Norma"/>
        <w:spacing w:after="0" w:line="240" w:lineRule="auto"/>
        <w:contextualSpacing/>
        <w:jc w:val="center"/>
        <w:rPr>
          <w:rFonts w:eastAsia="Arial Unicode MS"/>
          <w:b/>
        </w:rPr>
      </w:pPr>
    </w:p>
    <w:p w:rsidR="009B019B" w:rsidRDefault="009B019B" w:rsidP="00EF4B01">
      <w:pPr>
        <w:pStyle w:val="Norma"/>
        <w:spacing w:after="0" w:line="240" w:lineRule="auto"/>
        <w:contextualSpacing/>
        <w:jc w:val="center"/>
        <w:rPr>
          <w:rFonts w:eastAsia="Arial Unicode MS"/>
          <w:b/>
        </w:rPr>
      </w:pP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DC2A44">
      <w:pPr>
        <w:autoSpaceDE w:val="0"/>
        <w:autoSpaceDN w:val="0"/>
        <w:adjustRightInd w:val="0"/>
        <w:spacing w:after="0"/>
        <w:jc w:val="both"/>
        <w:rPr>
          <w:rFonts w:ascii="Century Gothic" w:hAnsi="Century Gothic"/>
          <w:sz w:val="20"/>
          <w:szCs w:val="20"/>
        </w:rPr>
      </w:pPr>
      <w:r w:rsidRPr="00A55177">
        <w:rPr>
          <w:rFonts w:ascii="Century Gothic" w:hAnsi="Century Gothic"/>
          <w:b/>
          <w:sz w:val="20"/>
          <w:szCs w:val="20"/>
          <w:u w:val="single"/>
        </w:rPr>
        <w:t>ESTRUCTURA PARA VÁLVULAS</w:t>
      </w: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14:anchorId="053332B9" wp14:editId="182D8899">
            <wp:extent cx="2741835" cy="2677885"/>
            <wp:effectExtent l="0" t="0" r="1905" b="825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7221" cy="2683146"/>
                    </a:xfrm>
                    <a:prstGeom prst="rect">
                      <a:avLst/>
                    </a:prstGeom>
                    <a:noFill/>
                    <a:ln>
                      <a:noFill/>
                    </a:ln>
                  </pic:spPr>
                </pic:pic>
              </a:graphicData>
            </a:graphic>
          </wp:inline>
        </w:drawing>
      </w:r>
    </w:p>
    <w:p w:rsidR="001F67F9" w:rsidRPr="00A55177" w:rsidRDefault="00DC2A44" w:rsidP="001F67F9">
      <w:pPr>
        <w:tabs>
          <w:tab w:val="left" w:pos="1170"/>
        </w:tabs>
        <w:rPr>
          <w:rFonts w:ascii="Century Gothic" w:hAnsi="Century Gothic" w:cs="Arial"/>
          <w:b/>
          <w:sz w:val="20"/>
          <w:szCs w:val="20"/>
          <w:u w:val="single"/>
        </w:rPr>
      </w:pPr>
      <w:r>
        <w:rPr>
          <w:rFonts w:ascii="Century Gothic" w:hAnsi="Century Gothic" w:cs="Arial"/>
          <w:b/>
          <w:sz w:val="20"/>
          <w:szCs w:val="20"/>
          <w:u w:val="single"/>
        </w:rPr>
        <w:t>A</w:t>
      </w:r>
      <w:r w:rsidR="001F67F9" w:rsidRPr="00A55177">
        <w:rPr>
          <w:rFonts w:ascii="Century Gothic" w:hAnsi="Century Gothic" w:cs="Arial"/>
          <w:b/>
          <w:sz w:val="20"/>
          <w:szCs w:val="20"/>
          <w:u w:val="single"/>
        </w:rPr>
        <w:t>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BO" w:eastAsia="es-BO"/>
        </w:rPr>
        <w:drawing>
          <wp:inline distT="0" distB="0" distL="0" distR="0">
            <wp:extent cx="5105400" cy="3257626"/>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r="1396" b="2191"/>
                    <a:stretch>
                      <a:fillRect/>
                    </a:stretch>
                  </pic:blipFill>
                  <pic:spPr bwMode="auto">
                    <a:xfrm>
                      <a:off x="0" y="0"/>
                      <a:ext cx="5111102" cy="3261264"/>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69498D" w:rsidP="008A06CB">
      <w:pPr>
        <w:pStyle w:val="Norma"/>
        <w:spacing w:after="0" w:line="240" w:lineRule="auto"/>
        <w:contextualSpacing/>
        <w:jc w:val="center"/>
      </w:pPr>
      <w:r>
        <w:rPr>
          <w:noProof/>
          <w:lang w:val="es-BO" w:eastAsia="es-BO"/>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5511" w:rsidRPr="00591CF2" w:rsidRDefault="004D5511"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092699" w:rsidRPr="00591CF2" w:rsidRDefault="00092699"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69498D" w:rsidP="008A06CB">
      <w:pPr>
        <w:pStyle w:val="Norma"/>
        <w:spacing w:after="0" w:line="240" w:lineRule="auto"/>
        <w:contextualSpacing/>
        <w:jc w:val="both"/>
      </w:pPr>
      <w:r>
        <w:rPr>
          <w:noProof/>
          <w:lang w:val="es-BO" w:eastAsia="es-BO"/>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69498D"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5511" w:rsidRPr="00591CF2" w:rsidRDefault="004D5511"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092699" w:rsidRPr="00591CF2" w:rsidRDefault="00092699"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69498D"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69498D" w:rsidP="008A06CB">
      <w:pPr>
        <w:pStyle w:val="Norma"/>
        <w:spacing w:after="0" w:line="240" w:lineRule="auto"/>
        <w:contextualSpacing/>
        <w:jc w:val="both"/>
        <w:rPr>
          <w:b/>
        </w:rPr>
      </w:pPr>
      <w:r>
        <w:rPr>
          <w:b/>
          <w:noProof/>
          <w:lang w:val="es-BO" w:eastAsia="es-BO"/>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511" w:rsidRDefault="004D5511"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092699" w:rsidRDefault="00092699" w:rsidP="00425481">
                      <w:pPr>
                        <w:pStyle w:val="Norma"/>
                      </w:pPr>
                    </w:p>
                  </w:txbxContent>
                </v:textbox>
              </v:shape>
            </w:pict>
          </mc:Fallback>
        </mc:AlternateContent>
      </w:r>
      <w:r>
        <w:rPr>
          <w:noProof/>
          <w:lang w:val="es-BO" w:eastAsia="es-BO"/>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5511" w:rsidRDefault="004D5511"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wLgw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" stroked="f">
                <v:textbox>
                  <w:txbxContent>
                    <w:p w:rsidR="00092699" w:rsidRDefault="00092699"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2"/>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425481" w:rsidRPr="007C59E8" w:rsidSect="00E26086">
      <w:headerReference w:type="default" r:id="rId43"/>
      <w:footerReference w:type="default" r:id="rId44"/>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854" w:rsidRDefault="00C25854" w:rsidP="00E75630">
      <w:pPr>
        <w:pStyle w:val="Norma"/>
        <w:spacing w:after="0" w:line="240" w:lineRule="auto"/>
      </w:pPr>
      <w:r>
        <w:separator/>
      </w:r>
    </w:p>
  </w:endnote>
  <w:endnote w:type="continuationSeparator" w:id="0">
    <w:p w:rsidR="00C25854" w:rsidRDefault="00C25854"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D5511" w:rsidRPr="00FA0D94" w:rsidTr="00383962">
      <w:trPr>
        <w:trHeight w:val="273"/>
      </w:trPr>
      <w:tc>
        <w:tcPr>
          <w:tcW w:w="4678" w:type="dxa"/>
        </w:tcPr>
        <w:p w:rsidR="004D5511" w:rsidRPr="00D362D4" w:rsidRDefault="004D5511"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4D5511" w:rsidRPr="00D362D4" w:rsidRDefault="004D5511"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4D5511" w:rsidRPr="00FA0D94" w:rsidTr="00383962">
      <w:trPr>
        <w:trHeight w:val="290"/>
      </w:trPr>
      <w:tc>
        <w:tcPr>
          <w:tcW w:w="4678" w:type="dxa"/>
        </w:tcPr>
        <w:p w:rsidR="004D5511" w:rsidRPr="00D362D4" w:rsidRDefault="004D5511" w:rsidP="00383962">
          <w:pPr>
            <w:pStyle w:val="Encabezado"/>
            <w:jc w:val="center"/>
            <w:rPr>
              <w:rFonts w:ascii="Century Gothic" w:eastAsia="Arial Unicode MS" w:hAnsi="Century Gothic"/>
              <w:b/>
              <w:sz w:val="16"/>
              <w:szCs w:val="16"/>
            </w:rPr>
          </w:pPr>
        </w:p>
      </w:tc>
      <w:tc>
        <w:tcPr>
          <w:tcW w:w="4678" w:type="dxa"/>
        </w:tcPr>
        <w:p w:rsidR="004D5511" w:rsidRPr="00D362D4" w:rsidRDefault="004D5511" w:rsidP="00383962">
          <w:pPr>
            <w:pStyle w:val="Encabezado"/>
            <w:jc w:val="center"/>
            <w:rPr>
              <w:rFonts w:ascii="Century Gothic" w:eastAsia="Arial Unicode MS" w:hAnsi="Century Gothic" w:cs="Calibri"/>
              <w:b/>
              <w:sz w:val="16"/>
              <w:szCs w:val="16"/>
            </w:rPr>
          </w:pPr>
        </w:p>
        <w:p w:rsidR="004D5511" w:rsidRPr="00D362D4" w:rsidRDefault="004D5511" w:rsidP="00383962">
          <w:pPr>
            <w:pStyle w:val="Encabezado"/>
            <w:jc w:val="center"/>
            <w:rPr>
              <w:rFonts w:ascii="Century Gothic" w:eastAsia="Arial Unicode MS" w:hAnsi="Century Gothic" w:cs="Calibri"/>
              <w:b/>
              <w:sz w:val="16"/>
              <w:szCs w:val="16"/>
            </w:rPr>
          </w:pPr>
        </w:p>
        <w:p w:rsidR="004D5511" w:rsidRPr="00D362D4" w:rsidRDefault="004D5511" w:rsidP="00383962">
          <w:pPr>
            <w:pStyle w:val="Encabezado"/>
            <w:jc w:val="center"/>
            <w:rPr>
              <w:rFonts w:ascii="Century Gothic" w:eastAsia="Arial Unicode MS" w:hAnsi="Century Gothic" w:cs="Calibri"/>
              <w:b/>
              <w:sz w:val="16"/>
              <w:szCs w:val="16"/>
            </w:rPr>
          </w:pPr>
        </w:p>
        <w:p w:rsidR="004D5511" w:rsidRPr="00D362D4" w:rsidRDefault="004D5511" w:rsidP="00383962">
          <w:pPr>
            <w:pStyle w:val="Encabezado"/>
            <w:jc w:val="center"/>
            <w:rPr>
              <w:rFonts w:ascii="Century Gothic" w:eastAsia="Arial Unicode MS" w:hAnsi="Century Gothic" w:cs="Calibri"/>
              <w:b/>
              <w:sz w:val="16"/>
              <w:szCs w:val="16"/>
            </w:rPr>
          </w:pPr>
        </w:p>
      </w:tc>
    </w:tr>
    <w:tr w:rsidR="004D5511" w:rsidRPr="00FA0D94" w:rsidTr="00383962">
      <w:trPr>
        <w:trHeight w:val="290"/>
      </w:trPr>
      <w:tc>
        <w:tcPr>
          <w:tcW w:w="4678" w:type="dxa"/>
        </w:tcPr>
        <w:p w:rsidR="004D5511" w:rsidRPr="00D362D4" w:rsidRDefault="004D5511" w:rsidP="00383962">
          <w:pPr>
            <w:pStyle w:val="Encabezado"/>
            <w:jc w:val="center"/>
            <w:rPr>
              <w:rFonts w:ascii="Century Gothic" w:eastAsia="Arial Unicode MS" w:hAnsi="Century Gothic" w:cs="Calibri"/>
              <w:b/>
              <w:sz w:val="16"/>
              <w:szCs w:val="16"/>
            </w:rPr>
          </w:pPr>
        </w:p>
      </w:tc>
      <w:tc>
        <w:tcPr>
          <w:tcW w:w="4678" w:type="dxa"/>
        </w:tcPr>
        <w:p w:rsidR="004D5511" w:rsidRPr="00D362D4" w:rsidRDefault="004D5511" w:rsidP="00383962">
          <w:pPr>
            <w:pStyle w:val="Encabezado"/>
            <w:jc w:val="center"/>
            <w:rPr>
              <w:rFonts w:ascii="Century Gothic" w:eastAsia="Arial Unicode MS" w:hAnsi="Century Gothic" w:cs="Calibri"/>
              <w:b/>
              <w:sz w:val="16"/>
              <w:szCs w:val="16"/>
            </w:rPr>
          </w:pPr>
        </w:p>
      </w:tc>
    </w:tr>
  </w:tbl>
  <w:p w:rsidR="004D5511" w:rsidRDefault="004D55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854" w:rsidRDefault="00C25854" w:rsidP="00E75630">
      <w:pPr>
        <w:pStyle w:val="Norma"/>
        <w:spacing w:after="0" w:line="240" w:lineRule="auto"/>
      </w:pPr>
      <w:r>
        <w:separator/>
      </w:r>
    </w:p>
  </w:footnote>
  <w:footnote w:type="continuationSeparator" w:id="0">
    <w:p w:rsidR="00C25854" w:rsidRDefault="00C25854"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5771"/>
      <w:gridCol w:w="1556"/>
    </w:tblGrid>
    <w:tr w:rsidR="004D5511" w:rsidRPr="00FA0D94" w:rsidTr="00D5250D">
      <w:trPr>
        <w:trHeight w:val="980"/>
      </w:trPr>
      <w:tc>
        <w:tcPr>
          <w:tcW w:w="2010" w:type="dxa"/>
          <w:vMerge w:val="restart"/>
          <w:vAlign w:val="center"/>
        </w:tcPr>
        <w:p w:rsidR="004D5511" w:rsidRPr="00FA0D94" w:rsidRDefault="004D5511" w:rsidP="00D5250D">
          <w:pPr>
            <w:pStyle w:val="Encabezado"/>
            <w:jc w:val="center"/>
            <w:rPr>
              <w:rFonts w:ascii="Arial Narrow" w:eastAsia="Arial Unicode MS" w:hAnsi="Arial Narrow"/>
              <w:szCs w:val="12"/>
            </w:rPr>
          </w:pPr>
          <w:r>
            <w:rPr>
              <w:noProof/>
              <w:lang w:val="es-BO" w:eastAsia="es-BO"/>
            </w:rPr>
            <w:drawing>
              <wp:inline distT="0" distB="0" distL="0" distR="0" wp14:anchorId="313E335F" wp14:editId="3A45A285">
                <wp:extent cx="1151467" cy="766867"/>
                <wp:effectExtent l="0" t="0" r="0" b="0"/>
                <wp:docPr id="6" name="Imagen 6" descr="D:\PLANOS\SANTA CRUZ\TDR GESTION 2015\ESPECIFICACIONES TECNICAS\ESPECIFICACIONES TECNICA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OS\SANTA CRUZ\TDR GESTION 2015\ESPECIFICACIONES TECNICAS\ESPECIFICACIONES TECNICAS\image0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690" cy="767682"/>
                        </a:xfrm>
                        <a:prstGeom prst="rect">
                          <a:avLst/>
                        </a:prstGeom>
                        <a:noFill/>
                        <a:ln>
                          <a:noFill/>
                        </a:ln>
                      </pic:spPr>
                    </pic:pic>
                  </a:graphicData>
                </a:graphic>
              </wp:inline>
            </w:drawing>
          </w:r>
        </w:p>
      </w:tc>
      <w:tc>
        <w:tcPr>
          <w:tcW w:w="5787" w:type="dxa"/>
          <w:vAlign w:val="center"/>
        </w:tcPr>
        <w:p w:rsidR="004D5511" w:rsidRPr="00645627" w:rsidRDefault="004D5511"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4D5511" w:rsidRPr="00FE431E" w:rsidRDefault="004D5511"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4D5511" w:rsidRPr="00FE431E" w:rsidRDefault="004D5511" w:rsidP="00D5250D">
          <w:pPr>
            <w:pStyle w:val="Encabezado"/>
            <w:rPr>
              <w:rFonts w:ascii="Century Gothic" w:eastAsia="Arial Unicode MS" w:hAnsi="Century Gothic" w:cs="Arial"/>
              <w:b/>
              <w:sz w:val="14"/>
              <w:szCs w:val="14"/>
            </w:rPr>
          </w:pPr>
        </w:p>
        <w:p w:rsidR="004D5511" w:rsidRPr="00FE431E" w:rsidRDefault="004D5511" w:rsidP="00D5250D">
          <w:pPr>
            <w:pStyle w:val="Encabezado"/>
            <w:rPr>
              <w:rFonts w:ascii="Century Gothic" w:eastAsia="Arial Unicode MS" w:hAnsi="Century Gothic" w:cs="Arial"/>
              <w:b/>
              <w:sz w:val="14"/>
              <w:szCs w:val="14"/>
            </w:rPr>
          </w:pPr>
        </w:p>
        <w:p w:rsidR="004D5511" w:rsidRPr="00FE431E" w:rsidRDefault="004D5511"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4D5511" w:rsidRPr="00FE431E" w:rsidRDefault="004D5511" w:rsidP="00D5250D">
          <w:pPr>
            <w:pStyle w:val="Encabezado"/>
            <w:rPr>
              <w:rFonts w:ascii="Century Gothic" w:eastAsia="Arial Unicode MS" w:hAnsi="Century Gothic" w:cs="Arial"/>
              <w:b/>
              <w:sz w:val="14"/>
              <w:szCs w:val="14"/>
            </w:rPr>
          </w:pPr>
        </w:p>
      </w:tc>
    </w:tr>
    <w:tr w:rsidR="004D5511" w:rsidRPr="00FA0D94" w:rsidTr="005F14AB">
      <w:trPr>
        <w:trHeight w:val="411"/>
      </w:trPr>
      <w:tc>
        <w:tcPr>
          <w:tcW w:w="2010" w:type="dxa"/>
          <w:vMerge/>
          <w:vAlign w:val="center"/>
        </w:tcPr>
        <w:p w:rsidR="004D5511" w:rsidRPr="00FA0D94" w:rsidRDefault="004D5511" w:rsidP="00D5250D">
          <w:pPr>
            <w:pStyle w:val="Encabezado"/>
            <w:jc w:val="center"/>
            <w:rPr>
              <w:rFonts w:ascii="Arial Narrow" w:eastAsia="Arial Unicode MS" w:hAnsi="Arial Narrow"/>
              <w:szCs w:val="12"/>
            </w:rPr>
          </w:pPr>
        </w:p>
      </w:tc>
      <w:tc>
        <w:tcPr>
          <w:tcW w:w="5787" w:type="dxa"/>
          <w:vAlign w:val="center"/>
        </w:tcPr>
        <w:p w:rsidR="004D5511" w:rsidRPr="006C2CB1" w:rsidRDefault="004D5511"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w:t>
          </w:r>
          <w:r>
            <w:rPr>
              <w:rFonts w:ascii="Century Gothic" w:eastAsia="Arial Unicode MS" w:hAnsi="Century Gothic" w:cs="Calibri"/>
              <w:b/>
              <w:bCs/>
              <w:sz w:val="18"/>
              <w:szCs w:val="18"/>
            </w:rPr>
            <w:t>RUCCION RED SECUNDARIA DISTRITO 13 FASE 1</w:t>
          </w:r>
        </w:p>
        <w:p w:rsidR="004D5511" w:rsidRPr="00FE431E" w:rsidRDefault="004D5511" w:rsidP="00D264DB">
          <w:pPr>
            <w:pStyle w:val="Default"/>
            <w:contextualSpacing/>
            <w:jc w:val="center"/>
            <w:rPr>
              <w:rFonts w:ascii="Century Gothic" w:eastAsia="Arial Unicode MS" w:hAnsi="Century Gothic" w:cs="Calibri"/>
              <w:b/>
              <w:sz w:val="18"/>
              <w:szCs w:val="18"/>
            </w:rPr>
          </w:pPr>
        </w:p>
      </w:tc>
      <w:tc>
        <w:tcPr>
          <w:tcW w:w="1559" w:type="dxa"/>
          <w:vAlign w:val="center"/>
        </w:tcPr>
        <w:p w:rsidR="004D5511" w:rsidRPr="00FE431E" w:rsidRDefault="004D5511"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4D5511" w:rsidRPr="00FE431E" w:rsidRDefault="004D5511"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383366">
            <w:rPr>
              <w:rStyle w:val="Nmerodepgina"/>
              <w:rFonts w:ascii="Century Gothic" w:hAnsi="Century Gothic"/>
              <w:noProof/>
              <w:sz w:val="16"/>
              <w:szCs w:val="16"/>
            </w:rPr>
            <w:t>7</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383366">
            <w:rPr>
              <w:rStyle w:val="Nmerodepgina"/>
              <w:rFonts w:ascii="Century Gothic" w:hAnsi="Century Gothic"/>
              <w:noProof/>
              <w:sz w:val="16"/>
              <w:szCs w:val="16"/>
            </w:rPr>
            <w:t>137</w:t>
          </w:r>
          <w:r w:rsidRPr="00FE431E">
            <w:rPr>
              <w:rStyle w:val="Nmerodepgina"/>
              <w:rFonts w:ascii="Century Gothic" w:hAnsi="Century Gothic"/>
              <w:sz w:val="16"/>
              <w:szCs w:val="16"/>
            </w:rPr>
            <w:fldChar w:fldCharType="end"/>
          </w:r>
        </w:p>
      </w:tc>
    </w:tr>
  </w:tbl>
  <w:p w:rsidR="004D5511" w:rsidRPr="00383962" w:rsidRDefault="004D5511"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166F5A6A"/>
    <w:multiLevelType w:val="multilevel"/>
    <w:tmpl w:val="552E4CE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CBE5115"/>
    <w:multiLevelType w:val="multilevel"/>
    <w:tmpl w:val="BF2471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E677C0F"/>
    <w:multiLevelType w:val="multilevel"/>
    <w:tmpl w:val="580089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533419"/>
    <w:multiLevelType w:val="hybridMultilevel"/>
    <w:tmpl w:val="376A64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12B7DAC"/>
    <w:multiLevelType w:val="multilevel"/>
    <w:tmpl w:val="017C5A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69F2B40"/>
    <w:multiLevelType w:val="hybridMultilevel"/>
    <w:tmpl w:val="3B24638C"/>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49B35FF"/>
    <w:multiLevelType w:val="hybridMultilevel"/>
    <w:tmpl w:val="7D1E6FBE"/>
    <w:lvl w:ilvl="0" w:tplc="BD32D39C">
      <w:start w:val="1"/>
      <w:numFmt w:val="decimal"/>
      <w:lvlText w:val="4%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A4A3C81"/>
    <w:multiLevelType w:val="multilevel"/>
    <w:tmpl w:val="B8C620CA"/>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506280"/>
    <w:multiLevelType w:val="hybridMultilevel"/>
    <w:tmpl w:val="22209E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637"/>
        </w:tabs>
        <w:ind w:left="1277"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5F30EF3"/>
    <w:multiLevelType w:val="multilevel"/>
    <w:tmpl w:val="58008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8571F7C"/>
    <w:multiLevelType w:val="multilevel"/>
    <w:tmpl w:val="1DA24FF4"/>
    <w:lvl w:ilvl="0">
      <w:start w:val="2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ED4FB1"/>
    <w:multiLevelType w:val="multilevel"/>
    <w:tmpl w:val="7F5EDCD4"/>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B9E61A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C735C8"/>
    <w:multiLevelType w:val="hybridMultilevel"/>
    <w:tmpl w:val="E624B9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B926F49"/>
    <w:multiLevelType w:val="multilevel"/>
    <w:tmpl w:val="4BC2A2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B9F49D1"/>
    <w:multiLevelType w:val="multilevel"/>
    <w:tmpl w:val="4AB0B260"/>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5">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1"/>
  </w:num>
  <w:num w:numId="2">
    <w:abstractNumId w:val="28"/>
  </w:num>
  <w:num w:numId="3">
    <w:abstractNumId w:val="14"/>
  </w:num>
  <w:num w:numId="4">
    <w:abstractNumId w:val="19"/>
  </w:num>
  <w:num w:numId="5">
    <w:abstractNumId w:val="18"/>
  </w:num>
  <w:num w:numId="6">
    <w:abstractNumId w:val="23"/>
  </w:num>
  <w:num w:numId="7">
    <w:abstractNumId w:val="30"/>
  </w:num>
  <w:num w:numId="8">
    <w:abstractNumId w:val="21"/>
  </w:num>
  <w:num w:numId="9">
    <w:abstractNumId w:val="13"/>
  </w:num>
  <w:num w:numId="10">
    <w:abstractNumId w:val="25"/>
  </w:num>
  <w:num w:numId="11">
    <w:abstractNumId w:val="31"/>
  </w:num>
  <w:num w:numId="12">
    <w:abstractNumId w:val="1"/>
  </w:num>
  <w:num w:numId="13">
    <w:abstractNumId w:val="10"/>
  </w:num>
  <w:num w:numId="14">
    <w:abstractNumId w:val="33"/>
  </w:num>
  <w:num w:numId="15">
    <w:abstractNumId w:val="37"/>
  </w:num>
  <w:num w:numId="16">
    <w:abstractNumId w:val="46"/>
  </w:num>
  <w:num w:numId="17">
    <w:abstractNumId w:val="46"/>
    <w:lvlOverride w:ilvl="0">
      <w:startOverride w:val="1"/>
    </w:lvlOverride>
  </w:num>
  <w:num w:numId="18">
    <w:abstractNumId w:val="42"/>
  </w:num>
  <w:num w:numId="19">
    <w:abstractNumId w:val="17"/>
  </w:num>
  <w:num w:numId="20">
    <w:abstractNumId w:val="5"/>
  </w:num>
  <w:num w:numId="21">
    <w:abstractNumId w:val="2"/>
  </w:num>
  <w:num w:numId="22">
    <w:abstractNumId w:val="0"/>
  </w:num>
  <w:num w:numId="23">
    <w:abstractNumId w:val="11"/>
  </w:num>
  <w:num w:numId="24">
    <w:abstractNumId w:val="38"/>
  </w:num>
  <w:num w:numId="25">
    <w:abstractNumId w:val="45"/>
  </w:num>
  <w:num w:numId="26">
    <w:abstractNumId w:val="26"/>
  </w:num>
  <w:num w:numId="27">
    <w:abstractNumId w:val="22"/>
  </w:num>
  <w:num w:numId="28">
    <w:abstractNumId w:val="3"/>
  </w:num>
  <w:num w:numId="29">
    <w:abstractNumId w:val="15"/>
  </w:num>
  <w:num w:numId="30">
    <w:abstractNumId w:val="6"/>
  </w:num>
  <w:num w:numId="31">
    <w:abstractNumId w:val="40"/>
  </w:num>
  <w:num w:numId="32">
    <w:abstractNumId w:val="8"/>
  </w:num>
  <w:num w:numId="33">
    <w:abstractNumId w:val="35"/>
  </w:num>
  <w:num w:numId="34">
    <w:abstractNumId w:val="24"/>
  </w:num>
  <w:num w:numId="35">
    <w:abstractNumId w:val="9"/>
  </w:num>
  <w:num w:numId="36">
    <w:abstractNumId w:val="32"/>
  </w:num>
  <w:num w:numId="37">
    <w:abstractNumId w:val="4"/>
  </w:num>
  <w:num w:numId="38">
    <w:abstractNumId w:val="36"/>
  </w:num>
  <w:num w:numId="39">
    <w:abstractNumId w:val="27"/>
  </w:num>
  <w:num w:numId="40">
    <w:abstractNumId w:val="34"/>
  </w:num>
  <w:num w:numId="41">
    <w:abstractNumId w:val="7"/>
  </w:num>
  <w:num w:numId="42">
    <w:abstractNumId w:val="16"/>
  </w:num>
  <w:num w:numId="43">
    <w:abstractNumId w:val="43"/>
  </w:num>
  <w:num w:numId="44">
    <w:abstractNumId w:val="20"/>
  </w:num>
  <w:num w:numId="45">
    <w:abstractNumId w:val="12"/>
  </w:num>
  <w:num w:numId="46">
    <w:abstractNumId w:val="39"/>
  </w:num>
  <w:num w:numId="47">
    <w:abstractNumId w:val="29"/>
  </w:num>
  <w:num w:numId="48">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211F2"/>
    <w:rsid w:val="00021B39"/>
    <w:rsid w:val="00031163"/>
    <w:rsid w:val="00045C91"/>
    <w:rsid w:val="00047B7F"/>
    <w:rsid w:val="00054095"/>
    <w:rsid w:val="00056A80"/>
    <w:rsid w:val="0007090B"/>
    <w:rsid w:val="00082165"/>
    <w:rsid w:val="00084052"/>
    <w:rsid w:val="000865FE"/>
    <w:rsid w:val="00091509"/>
    <w:rsid w:val="00092699"/>
    <w:rsid w:val="000A4B9C"/>
    <w:rsid w:val="000A6B7F"/>
    <w:rsid w:val="000B1B0A"/>
    <w:rsid w:val="000B39DB"/>
    <w:rsid w:val="000B511F"/>
    <w:rsid w:val="000B61AB"/>
    <w:rsid w:val="000C08B6"/>
    <w:rsid w:val="000C21CC"/>
    <w:rsid w:val="000C4C04"/>
    <w:rsid w:val="000C58BF"/>
    <w:rsid w:val="000D09AB"/>
    <w:rsid w:val="000D1278"/>
    <w:rsid w:val="000F0120"/>
    <w:rsid w:val="000F6C62"/>
    <w:rsid w:val="00107A0A"/>
    <w:rsid w:val="00107F1E"/>
    <w:rsid w:val="00111128"/>
    <w:rsid w:val="001138E4"/>
    <w:rsid w:val="001142C6"/>
    <w:rsid w:val="00116CCF"/>
    <w:rsid w:val="0011737B"/>
    <w:rsid w:val="001202FA"/>
    <w:rsid w:val="0012297A"/>
    <w:rsid w:val="00123962"/>
    <w:rsid w:val="001272DC"/>
    <w:rsid w:val="00133685"/>
    <w:rsid w:val="001358C0"/>
    <w:rsid w:val="0013775C"/>
    <w:rsid w:val="00140102"/>
    <w:rsid w:val="0014157C"/>
    <w:rsid w:val="001461DC"/>
    <w:rsid w:val="0014721E"/>
    <w:rsid w:val="00164AA6"/>
    <w:rsid w:val="0016714F"/>
    <w:rsid w:val="00170EE0"/>
    <w:rsid w:val="00172518"/>
    <w:rsid w:val="001745C4"/>
    <w:rsid w:val="001750B7"/>
    <w:rsid w:val="00176248"/>
    <w:rsid w:val="00177072"/>
    <w:rsid w:val="00181E65"/>
    <w:rsid w:val="00182319"/>
    <w:rsid w:val="00182E7D"/>
    <w:rsid w:val="00183BC5"/>
    <w:rsid w:val="001850C8"/>
    <w:rsid w:val="00190279"/>
    <w:rsid w:val="00192584"/>
    <w:rsid w:val="00193155"/>
    <w:rsid w:val="001A3166"/>
    <w:rsid w:val="001A4C27"/>
    <w:rsid w:val="001A6434"/>
    <w:rsid w:val="001A6C33"/>
    <w:rsid w:val="001A74B1"/>
    <w:rsid w:val="001B0442"/>
    <w:rsid w:val="001B2135"/>
    <w:rsid w:val="001B2A19"/>
    <w:rsid w:val="001B3BB9"/>
    <w:rsid w:val="001B66C3"/>
    <w:rsid w:val="001B69AA"/>
    <w:rsid w:val="001B6B6C"/>
    <w:rsid w:val="001B7F6C"/>
    <w:rsid w:val="001D2593"/>
    <w:rsid w:val="001D5E67"/>
    <w:rsid w:val="001D5F4B"/>
    <w:rsid w:val="001E4949"/>
    <w:rsid w:val="001E5BF5"/>
    <w:rsid w:val="001E66DA"/>
    <w:rsid w:val="001E7A1C"/>
    <w:rsid w:val="001F1F7C"/>
    <w:rsid w:val="001F67F9"/>
    <w:rsid w:val="001F6AF9"/>
    <w:rsid w:val="001F6D59"/>
    <w:rsid w:val="002013E3"/>
    <w:rsid w:val="002050BF"/>
    <w:rsid w:val="00207503"/>
    <w:rsid w:val="0022237A"/>
    <w:rsid w:val="00230A75"/>
    <w:rsid w:val="00233CCD"/>
    <w:rsid w:val="00236C56"/>
    <w:rsid w:val="00246475"/>
    <w:rsid w:val="002528E8"/>
    <w:rsid w:val="00253693"/>
    <w:rsid w:val="0025517C"/>
    <w:rsid w:val="002566AF"/>
    <w:rsid w:val="00257C4E"/>
    <w:rsid w:val="00267908"/>
    <w:rsid w:val="00275BE8"/>
    <w:rsid w:val="002826B0"/>
    <w:rsid w:val="00284D34"/>
    <w:rsid w:val="00287D76"/>
    <w:rsid w:val="00290E1E"/>
    <w:rsid w:val="0029134A"/>
    <w:rsid w:val="00295456"/>
    <w:rsid w:val="00295C23"/>
    <w:rsid w:val="00296603"/>
    <w:rsid w:val="002A634F"/>
    <w:rsid w:val="002B0249"/>
    <w:rsid w:val="002B129D"/>
    <w:rsid w:val="002B7696"/>
    <w:rsid w:val="002B7F5A"/>
    <w:rsid w:val="002C1095"/>
    <w:rsid w:val="002C1F4F"/>
    <w:rsid w:val="002C4BC6"/>
    <w:rsid w:val="002C74B7"/>
    <w:rsid w:val="002D2FC0"/>
    <w:rsid w:val="002E03B5"/>
    <w:rsid w:val="002E1469"/>
    <w:rsid w:val="002E7E38"/>
    <w:rsid w:val="002F145E"/>
    <w:rsid w:val="002F2B8F"/>
    <w:rsid w:val="002F2D98"/>
    <w:rsid w:val="002F5244"/>
    <w:rsid w:val="002F7B5E"/>
    <w:rsid w:val="00302B45"/>
    <w:rsid w:val="00305320"/>
    <w:rsid w:val="00310491"/>
    <w:rsid w:val="00311C21"/>
    <w:rsid w:val="003217C4"/>
    <w:rsid w:val="00325866"/>
    <w:rsid w:val="00327791"/>
    <w:rsid w:val="00331607"/>
    <w:rsid w:val="003320CE"/>
    <w:rsid w:val="003438B2"/>
    <w:rsid w:val="0034661D"/>
    <w:rsid w:val="00353035"/>
    <w:rsid w:val="003600B5"/>
    <w:rsid w:val="003637FB"/>
    <w:rsid w:val="003709AD"/>
    <w:rsid w:val="00376109"/>
    <w:rsid w:val="003775CD"/>
    <w:rsid w:val="00377DF4"/>
    <w:rsid w:val="00381A08"/>
    <w:rsid w:val="00383366"/>
    <w:rsid w:val="00383962"/>
    <w:rsid w:val="0038504C"/>
    <w:rsid w:val="003906D5"/>
    <w:rsid w:val="003910A9"/>
    <w:rsid w:val="00394200"/>
    <w:rsid w:val="003964D8"/>
    <w:rsid w:val="00397853"/>
    <w:rsid w:val="003A0571"/>
    <w:rsid w:val="003A18B7"/>
    <w:rsid w:val="003B02F8"/>
    <w:rsid w:val="003B120C"/>
    <w:rsid w:val="003B1ED9"/>
    <w:rsid w:val="003B25F2"/>
    <w:rsid w:val="003B38F1"/>
    <w:rsid w:val="003B44F1"/>
    <w:rsid w:val="003B4FA8"/>
    <w:rsid w:val="003B65BA"/>
    <w:rsid w:val="003C4D3F"/>
    <w:rsid w:val="003C70D1"/>
    <w:rsid w:val="003D066A"/>
    <w:rsid w:val="003D07F3"/>
    <w:rsid w:val="003D227B"/>
    <w:rsid w:val="003D4C33"/>
    <w:rsid w:val="003D74C4"/>
    <w:rsid w:val="003E0A38"/>
    <w:rsid w:val="003E0D15"/>
    <w:rsid w:val="003E3CDF"/>
    <w:rsid w:val="003E4060"/>
    <w:rsid w:val="003F6A02"/>
    <w:rsid w:val="003F77E6"/>
    <w:rsid w:val="00404085"/>
    <w:rsid w:val="00405F35"/>
    <w:rsid w:val="00410B17"/>
    <w:rsid w:val="004116A5"/>
    <w:rsid w:val="00412D32"/>
    <w:rsid w:val="00413FF1"/>
    <w:rsid w:val="004179F1"/>
    <w:rsid w:val="00424462"/>
    <w:rsid w:val="00424D28"/>
    <w:rsid w:val="00425481"/>
    <w:rsid w:val="004303D7"/>
    <w:rsid w:val="0043314F"/>
    <w:rsid w:val="00433350"/>
    <w:rsid w:val="00433636"/>
    <w:rsid w:val="00437855"/>
    <w:rsid w:val="00442536"/>
    <w:rsid w:val="00446272"/>
    <w:rsid w:val="00446718"/>
    <w:rsid w:val="004606D2"/>
    <w:rsid w:val="00460A6E"/>
    <w:rsid w:val="0046543E"/>
    <w:rsid w:val="00466269"/>
    <w:rsid w:val="004678C4"/>
    <w:rsid w:val="00474318"/>
    <w:rsid w:val="00477885"/>
    <w:rsid w:val="00480FB9"/>
    <w:rsid w:val="00482230"/>
    <w:rsid w:val="004832E7"/>
    <w:rsid w:val="00484E0C"/>
    <w:rsid w:val="00484FA6"/>
    <w:rsid w:val="00486515"/>
    <w:rsid w:val="00487A6B"/>
    <w:rsid w:val="00490B40"/>
    <w:rsid w:val="0049302B"/>
    <w:rsid w:val="00497EF0"/>
    <w:rsid w:val="004A22D0"/>
    <w:rsid w:val="004A43EB"/>
    <w:rsid w:val="004A565F"/>
    <w:rsid w:val="004B03B3"/>
    <w:rsid w:val="004B0D24"/>
    <w:rsid w:val="004B6F9B"/>
    <w:rsid w:val="004C2065"/>
    <w:rsid w:val="004C2566"/>
    <w:rsid w:val="004C27E0"/>
    <w:rsid w:val="004C7CD5"/>
    <w:rsid w:val="004D06BE"/>
    <w:rsid w:val="004D1750"/>
    <w:rsid w:val="004D5511"/>
    <w:rsid w:val="004D56F9"/>
    <w:rsid w:val="004D71B1"/>
    <w:rsid w:val="004E393A"/>
    <w:rsid w:val="004E5FFC"/>
    <w:rsid w:val="004E6646"/>
    <w:rsid w:val="004E7C0C"/>
    <w:rsid w:val="004F0A8B"/>
    <w:rsid w:val="004F434B"/>
    <w:rsid w:val="00515219"/>
    <w:rsid w:val="00515D9B"/>
    <w:rsid w:val="00522980"/>
    <w:rsid w:val="005230EE"/>
    <w:rsid w:val="00526D29"/>
    <w:rsid w:val="00530E82"/>
    <w:rsid w:val="00541B56"/>
    <w:rsid w:val="00545092"/>
    <w:rsid w:val="00546221"/>
    <w:rsid w:val="00546E19"/>
    <w:rsid w:val="0054794F"/>
    <w:rsid w:val="005530AA"/>
    <w:rsid w:val="005562EF"/>
    <w:rsid w:val="005630BD"/>
    <w:rsid w:val="00571622"/>
    <w:rsid w:val="00572529"/>
    <w:rsid w:val="00572E57"/>
    <w:rsid w:val="00574154"/>
    <w:rsid w:val="005753D0"/>
    <w:rsid w:val="00575706"/>
    <w:rsid w:val="00581564"/>
    <w:rsid w:val="005855C4"/>
    <w:rsid w:val="005877F8"/>
    <w:rsid w:val="00590E5B"/>
    <w:rsid w:val="005926E1"/>
    <w:rsid w:val="005A335B"/>
    <w:rsid w:val="005A448F"/>
    <w:rsid w:val="005A44D6"/>
    <w:rsid w:val="005A62C9"/>
    <w:rsid w:val="005A6CB8"/>
    <w:rsid w:val="005A7331"/>
    <w:rsid w:val="005B0A76"/>
    <w:rsid w:val="005B1EC8"/>
    <w:rsid w:val="005B307B"/>
    <w:rsid w:val="005B7FB5"/>
    <w:rsid w:val="005C736E"/>
    <w:rsid w:val="005C7640"/>
    <w:rsid w:val="005C768A"/>
    <w:rsid w:val="005D369D"/>
    <w:rsid w:val="005D5119"/>
    <w:rsid w:val="005D572E"/>
    <w:rsid w:val="005E6A47"/>
    <w:rsid w:val="005F14AB"/>
    <w:rsid w:val="005F4740"/>
    <w:rsid w:val="0060009A"/>
    <w:rsid w:val="00601C98"/>
    <w:rsid w:val="00601DCC"/>
    <w:rsid w:val="006042EC"/>
    <w:rsid w:val="0061157A"/>
    <w:rsid w:val="0061403A"/>
    <w:rsid w:val="00624896"/>
    <w:rsid w:val="00627680"/>
    <w:rsid w:val="00627CF6"/>
    <w:rsid w:val="006317EC"/>
    <w:rsid w:val="0063506E"/>
    <w:rsid w:val="0063741D"/>
    <w:rsid w:val="006407C5"/>
    <w:rsid w:val="006441D8"/>
    <w:rsid w:val="00644408"/>
    <w:rsid w:val="00647981"/>
    <w:rsid w:val="006508B3"/>
    <w:rsid w:val="00652332"/>
    <w:rsid w:val="00654876"/>
    <w:rsid w:val="00655E87"/>
    <w:rsid w:val="0066394B"/>
    <w:rsid w:val="00666EEA"/>
    <w:rsid w:val="006709B0"/>
    <w:rsid w:val="0067550A"/>
    <w:rsid w:val="00685E11"/>
    <w:rsid w:val="0068655A"/>
    <w:rsid w:val="006865F1"/>
    <w:rsid w:val="006879BC"/>
    <w:rsid w:val="00687EBE"/>
    <w:rsid w:val="00691637"/>
    <w:rsid w:val="00691AE4"/>
    <w:rsid w:val="0069498D"/>
    <w:rsid w:val="006A143E"/>
    <w:rsid w:val="006A38CE"/>
    <w:rsid w:val="006A4238"/>
    <w:rsid w:val="006B195B"/>
    <w:rsid w:val="006B3336"/>
    <w:rsid w:val="006B4044"/>
    <w:rsid w:val="006B4872"/>
    <w:rsid w:val="006C2CB1"/>
    <w:rsid w:val="006C6CA3"/>
    <w:rsid w:val="006C7A6C"/>
    <w:rsid w:val="006D2B04"/>
    <w:rsid w:val="006D4EAD"/>
    <w:rsid w:val="006D6700"/>
    <w:rsid w:val="006E6191"/>
    <w:rsid w:val="006F582C"/>
    <w:rsid w:val="007015B7"/>
    <w:rsid w:val="00702D03"/>
    <w:rsid w:val="007079FD"/>
    <w:rsid w:val="00714060"/>
    <w:rsid w:val="00720AC8"/>
    <w:rsid w:val="007225BA"/>
    <w:rsid w:val="00723337"/>
    <w:rsid w:val="00727314"/>
    <w:rsid w:val="00727782"/>
    <w:rsid w:val="00736895"/>
    <w:rsid w:val="0074082A"/>
    <w:rsid w:val="007422C0"/>
    <w:rsid w:val="00743F17"/>
    <w:rsid w:val="00744EE2"/>
    <w:rsid w:val="007452C9"/>
    <w:rsid w:val="00745899"/>
    <w:rsid w:val="00745B21"/>
    <w:rsid w:val="00745CBC"/>
    <w:rsid w:val="00747AF7"/>
    <w:rsid w:val="00752B68"/>
    <w:rsid w:val="00753CC6"/>
    <w:rsid w:val="00754BDD"/>
    <w:rsid w:val="0075716B"/>
    <w:rsid w:val="00757862"/>
    <w:rsid w:val="0076186B"/>
    <w:rsid w:val="00763569"/>
    <w:rsid w:val="007645EC"/>
    <w:rsid w:val="0076529B"/>
    <w:rsid w:val="00770E56"/>
    <w:rsid w:val="007759AD"/>
    <w:rsid w:val="007769E5"/>
    <w:rsid w:val="00781385"/>
    <w:rsid w:val="007829DA"/>
    <w:rsid w:val="007832D6"/>
    <w:rsid w:val="00786A7E"/>
    <w:rsid w:val="00790D4B"/>
    <w:rsid w:val="00791A9D"/>
    <w:rsid w:val="00792252"/>
    <w:rsid w:val="00797585"/>
    <w:rsid w:val="007A260A"/>
    <w:rsid w:val="007A2E18"/>
    <w:rsid w:val="007A4BA7"/>
    <w:rsid w:val="007A5B0B"/>
    <w:rsid w:val="007B02FF"/>
    <w:rsid w:val="007B5D5C"/>
    <w:rsid w:val="007B7358"/>
    <w:rsid w:val="007C401B"/>
    <w:rsid w:val="007C59E8"/>
    <w:rsid w:val="007C73B3"/>
    <w:rsid w:val="007D1623"/>
    <w:rsid w:val="007D1DD1"/>
    <w:rsid w:val="007D2291"/>
    <w:rsid w:val="007E44E5"/>
    <w:rsid w:val="007F4938"/>
    <w:rsid w:val="007F79E2"/>
    <w:rsid w:val="008026EF"/>
    <w:rsid w:val="00811EC6"/>
    <w:rsid w:val="00815C46"/>
    <w:rsid w:val="00816D74"/>
    <w:rsid w:val="008266AD"/>
    <w:rsid w:val="00827177"/>
    <w:rsid w:val="008318A6"/>
    <w:rsid w:val="00831FD7"/>
    <w:rsid w:val="00841300"/>
    <w:rsid w:val="00844B4A"/>
    <w:rsid w:val="00845723"/>
    <w:rsid w:val="0084617B"/>
    <w:rsid w:val="0084788E"/>
    <w:rsid w:val="00873B3D"/>
    <w:rsid w:val="00874AAD"/>
    <w:rsid w:val="00880396"/>
    <w:rsid w:val="00880D2D"/>
    <w:rsid w:val="00881519"/>
    <w:rsid w:val="0088437F"/>
    <w:rsid w:val="00885ECB"/>
    <w:rsid w:val="00890156"/>
    <w:rsid w:val="008914C3"/>
    <w:rsid w:val="00893BFD"/>
    <w:rsid w:val="00893E7C"/>
    <w:rsid w:val="008A06CB"/>
    <w:rsid w:val="008A2C76"/>
    <w:rsid w:val="008A398C"/>
    <w:rsid w:val="008A52EB"/>
    <w:rsid w:val="008B34D2"/>
    <w:rsid w:val="008B4796"/>
    <w:rsid w:val="008C1E14"/>
    <w:rsid w:val="008C67A9"/>
    <w:rsid w:val="008D03FA"/>
    <w:rsid w:val="008D2567"/>
    <w:rsid w:val="008E40D9"/>
    <w:rsid w:val="008F064C"/>
    <w:rsid w:val="008F177D"/>
    <w:rsid w:val="008F17C7"/>
    <w:rsid w:val="008F346E"/>
    <w:rsid w:val="008F354F"/>
    <w:rsid w:val="008F4159"/>
    <w:rsid w:val="008F6561"/>
    <w:rsid w:val="00905085"/>
    <w:rsid w:val="00905702"/>
    <w:rsid w:val="009101A3"/>
    <w:rsid w:val="009108E8"/>
    <w:rsid w:val="00915190"/>
    <w:rsid w:val="009231BE"/>
    <w:rsid w:val="0092550C"/>
    <w:rsid w:val="00925717"/>
    <w:rsid w:val="00925E5F"/>
    <w:rsid w:val="00932E9B"/>
    <w:rsid w:val="009428C9"/>
    <w:rsid w:val="00942BAC"/>
    <w:rsid w:val="00944380"/>
    <w:rsid w:val="0095344A"/>
    <w:rsid w:val="009539EE"/>
    <w:rsid w:val="0095501E"/>
    <w:rsid w:val="00961911"/>
    <w:rsid w:val="009630B9"/>
    <w:rsid w:val="00963B4D"/>
    <w:rsid w:val="00965162"/>
    <w:rsid w:val="0096520A"/>
    <w:rsid w:val="00966251"/>
    <w:rsid w:val="00967091"/>
    <w:rsid w:val="009672C9"/>
    <w:rsid w:val="009675CC"/>
    <w:rsid w:val="00970BA4"/>
    <w:rsid w:val="00970CEF"/>
    <w:rsid w:val="009727AF"/>
    <w:rsid w:val="00972F60"/>
    <w:rsid w:val="00973954"/>
    <w:rsid w:val="00974021"/>
    <w:rsid w:val="00975217"/>
    <w:rsid w:val="009765D4"/>
    <w:rsid w:val="009818DD"/>
    <w:rsid w:val="00982803"/>
    <w:rsid w:val="00985020"/>
    <w:rsid w:val="00986F94"/>
    <w:rsid w:val="00992684"/>
    <w:rsid w:val="009942C9"/>
    <w:rsid w:val="00995977"/>
    <w:rsid w:val="009966CB"/>
    <w:rsid w:val="009A0DBE"/>
    <w:rsid w:val="009A1D3B"/>
    <w:rsid w:val="009A2893"/>
    <w:rsid w:val="009A622F"/>
    <w:rsid w:val="009A7B49"/>
    <w:rsid w:val="009B019B"/>
    <w:rsid w:val="009B1724"/>
    <w:rsid w:val="009B45E2"/>
    <w:rsid w:val="009B65FB"/>
    <w:rsid w:val="009B6C16"/>
    <w:rsid w:val="009C69F3"/>
    <w:rsid w:val="009E1A01"/>
    <w:rsid w:val="009E1B15"/>
    <w:rsid w:val="009E3A7F"/>
    <w:rsid w:val="009E476E"/>
    <w:rsid w:val="009E6AE3"/>
    <w:rsid w:val="009F0207"/>
    <w:rsid w:val="009F1FF0"/>
    <w:rsid w:val="009F31A6"/>
    <w:rsid w:val="009F374E"/>
    <w:rsid w:val="009F58F2"/>
    <w:rsid w:val="009F6972"/>
    <w:rsid w:val="009F69DF"/>
    <w:rsid w:val="009F75AA"/>
    <w:rsid w:val="00A0048F"/>
    <w:rsid w:val="00A065B1"/>
    <w:rsid w:val="00A11216"/>
    <w:rsid w:val="00A12590"/>
    <w:rsid w:val="00A1340D"/>
    <w:rsid w:val="00A16157"/>
    <w:rsid w:val="00A17184"/>
    <w:rsid w:val="00A21764"/>
    <w:rsid w:val="00A23C70"/>
    <w:rsid w:val="00A26234"/>
    <w:rsid w:val="00A26374"/>
    <w:rsid w:val="00A26605"/>
    <w:rsid w:val="00A27C65"/>
    <w:rsid w:val="00A31662"/>
    <w:rsid w:val="00A32A0F"/>
    <w:rsid w:val="00A347CB"/>
    <w:rsid w:val="00A3485E"/>
    <w:rsid w:val="00A349C1"/>
    <w:rsid w:val="00A4097D"/>
    <w:rsid w:val="00A42C74"/>
    <w:rsid w:val="00A47FFC"/>
    <w:rsid w:val="00A60A81"/>
    <w:rsid w:val="00A60E98"/>
    <w:rsid w:val="00A62034"/>
    <w:rsid w:val="00A635DE"/>
    <w:rsid w:val="00A6601F"/>
    <w:rsid w:val="00A670E2"/>
    <w:rsid w:val="00A7297E"/>
    <w:rsid w:val="00A7384A"/>
    <w:rsid w:val="00A76140"/>
    <w:rsid w:val="00A80E7D"/>
    <w:rsid w:val="00A923AA"/>
    <w:rsid w:val="00A92973"/>
    <w:rsid w:val="00A93646"/>
    <w:rsid w:val="00A9573C"/>
    <w:rsid w:val="00A97066"/>
    <w:rsid w:val="00A970B7"/>
    <w:rsid w:val="00AA49FA"/>
    <w:rsid w:val="00AA6050"/>
    <w:rsid w:val="00AC5D33"/>
    <w:rsid w:val="00AD1ACC"/>
    <w:rsid w:val="00AD2EF9"/>
    <w:rsid w:val="00AD3EE0"/>
    <w:rsid w:val="00AD631E"/>
    <w:rsid w:val="00AE3E84"/>
    <w:rsid w:val="00AF0671"/>
    <w:rsid w:val="00AF6201"/>
    <w:rsid w:val="00B00920"/>
    <w:rsid w:val="00B04877"/>
    <w:rsid w:val="00B07181"/>
    <w:rsid w:val="00B10D31"/>
    <w:rsid w:val="00B1155E"/>
    <w:rsid w:val="00B14A6F"/>
    <w:rsid w:val="00B2003D"/>
    <w:rsid w:val="00B2165A"/>
    <w:rsid w:val="00B24094"/>
    <w:rsid w:val="00B36DA3"/>
    <w:rsid w:val="00B40B5A"/>
    <w:rsid w:val="00B44BD9"/>
    <w:rsid w:val="00B4506F"/>
    <w:rsid w:val="00B454E9"/>
    <w:rsid w:val="00B4623E"/>
    <w:rsid w:val="00B507DB"/>
    <w:rsid w:val="00B51E68"/>
    <w:rsid w:val="00B62EE5"/>
    <w:rsid w:val="00B63A50"/>
    <w:rsid w:val="00B64F70"/>
    <w:rsid w:val="00B71E15"/>
    <w:rsid w:val="00B81B44"/>
    <w:rsid w:val="00B83F45"/>
    <w:rsid w:val="00B85669"/>
    <w:rsid w:val="00B91051"/>
    <w:rsid w:val="00BA6CEA"/>
    <w:rsid w:val="00BB3168"/>
    <w:rsid w:val="00BB69D6"/>
    <w:rsid w:val="00BB7D04"/>
    <w:rsid w:val="00BC184D"/>
    <w:rsid w:val="00BC4258"/>
    <w:rsid w:val="00BC68C7"/>
    <w:rsid w:val="00BC6B0D"/>
    <w:rsid w:val="00BD26ED"/>
    <w:rsid w:val="00BD56C9"/>
    <w:rsid w:val="00BE0052"/>
    <w:rsid w:val="00BE0D27"/>
    <w:rsid w:val="00BE116D"/>
    <w:rsid w:val="00BE1D1C"/>
    <w:rsid w:val="00BE3EDC"/>
    <w:rsid w:val="00BE78D7"/>
    <w:rsid w:val="00BF1F77"/>
    <w:rsid w:val="00BF662C"/>
    <w:rsid w:val="00C0532F"/>
    <w:rsid w:val="00C12760"/>
    <w:rsid w:val="00C14F98"/>
    <w:rsid w:val="00C20115"/>
    <w:rsid w:val="00C25854"/>
    <w:rsid w:val="00C30FF1"/>
    <w:rsid w:val="00C31332"/>
    <w:rsid w:val="00C358F8"/>
    <w:rsid w:val="00C4091C"/>
    <w:rsid w:val="00C422D9"/>
    <w:rsid w:val="00C447AD"/>
    <w:rsid w:val="00C50305"/>
    <w:rsid w:val="00C51AB9"/>
    <w:rsid w:val="00C52A95"/>
    <w:rsid w:val="00C553B6"/>
    <w:rsid w:val="00C55B71"/>
    <w:rsid w:val="00C62D03"/>
    <w:rsid w:val="00C6383B"/>
    <w:rsid w:val="00C63B54"/>
    <w:rsid w:val="00C713BE"/>
    <w:rsid w:val="00C72801"/>
    <w:rsid w:val="00C77BA5"/>
    <w:rsid w:val="00C822B3"/>
    <w:rsid w:val="00C853E9"/>
    <w:rsid w:val="00C9245D"/>
    <w:rsid w:val="00C92B73"/>
    <w:rsid w:val="00C9337F"/>
    <w:rsid w:val="00C948A5"/>
    <w:rsid w:val="00C95430"/>
    <w:rsid w:val="00C95E18"/>
    <w:rsid w:val="00C96B14"/>
    <w:rsid w:val="00C96E69"/>
    <w:rsid w:val="00CA384B"/>
    <w:rsid w:val="00CA39D6"/>
    <w:rsid w:val="00CC0EEB"/>
    <w:rsid w:val="00CC3D91"/>
    <w:rsid w:val="00CD1E4A"/>
    <w:rsid w:val="00CD37CB"/>
    <w:rsid w:val="00CD46FD"/>
    <w:rsid w:val="00CE2199"/>
    <w:rsid w:val="00CE54A1"/>
    <w:rsid w:val="00CF117A"/>
    <w:rsid w:val="00CF48EC"/>
    <w:rsid w:val="00CF53C6"/>
    <w:rsid w:val="00D05C74"/>
    <w:rsid w:val="00D06020"/>
    <w:rsid w:val="00D069CC"/>
    <w:rsid w:val="00D06C39"/>
    <w:rsid w:val="00D15BEB"/>
    <w:rsid w:val="00D22E58"/>
    <w:rsid w:val="00D264DB"/>
    <w:rsid w:val="00D302D2"/>
    <w:rsid w:val="00D348D0"/>
    <w:rsid w:val="00D36911"/>
    <w:rsid w:val="00D40CF3"/>
    <w:rsid w:val="00D42227"/>
    <w:rsid w:val="00D440A1"/>
    <w:rsid w:val="00D457D0"/>
    <w:rsid w:val="00D5250D"/>
    <w:rsid w:val="00D56309"/>
    <w:rsid w:val="00D62D07"/>
    <w:rsid w:val="00D666D8"/>
    <w:rsid w:val="00D801F7"/>
    <w:rsid w:val="00D8252A"/>
    <w:rsid w:val="00D82DCB"/>
    <w:rsid w:val="00D8439D"/>
    <w:rsid w:val="00D9128D"/>
    <w:rsid w:val="00D931DB"/>
    <w:rsid w:val="00D93A90"/>
    <w:rsid w:val="00D94677"/>
    <w:rsid w:val="00DA3E92"/>
    <w:rsid w:val="00DA5C37"/>
    <w:rsid w:val="00DA6727"/>
    <w:rsid w:val="00DA7D2E"/>
    <w:rsid w:val="00DB289B"/>
    <w:rsid w:val="00DB3D51"/>
    <w:rsid w:val="00DB49CB"/>
    <w:rsid w:val="00DB5EA8"/>
    <w:rsid w:val="00DB75B3"/>
    <w:rsid w:val="00DC1683"/>
    <w:rsid w:val="00DC2A44"/>
    <w:rsid w:val="00DC3044"/>
    <w:rsid w:val="00DC73FA"/>
    <w:rsid w:val="00DD2217"/>
    <w:rsid w:val="00DD2622"/>
    <w:rsid w:val="00DD51C6"/>
    <w:rsid w:val="00DD6482"/>
    <w:rsid w:val="00DF1A2F"/>
    <w:rsid w:val="00DF7B57"/>
    <w:rsid w:val="00E03128"/>
    <w:rsid w:val="00E054BA"/>
    <w:rsid w:val="00E10B68"/>
    <w:rsid w:val="00E11F97"/>
    <w:rsid w:val="00E155F3"/>
    <w:rsid w:val="00E219B0"/>
    <w:rsid w:val="00E23825"/>
    <w:rsid w:val="00E251A8"/>
    <w:rsid w:val="00E26086"/>
    <w:rsid w:val="00E26974"/>
    <w:rsid w:val="00E26DB8"/>
    <w:rsid w:val="00E31846"/>
    <w:rsid w:val="00E319A4"/>
    <w:rsid w:val="00E32592"/>
    <w:rsid w:val="00E33C03"/>
    <w:rsid w:val="00E406AC"/>
    <w:rsid w:val="00E43624"/>
    <w:rsid w:val="00E459B0"/>
    <w:rsid w:val="00E45A53"/>
    <w:rsid w:val="00E47185"/>
    <w:rsid w:val="00E50EC6"/>
    <w:rsid w:val="00E513EC"/>
    <w:rsid w:val="00E51933"/>
    <w:rsid w:val="00E51C68"/>
    <w:rsid w:val="00E64412"/>
    <w:rsid w:val="00E66F5D"/>
    <w:rsid w:val="00E677C8"/>
    <w:rsid w:val="00E72E04"/>
    <w:rsid w:val="00E75630"/>
    <w:rsid w:val="00E83BBE"/>
    <w:rsid w:val="00E900F1"/>
    <w:rsid w:val="00E93A71"/>
    <w:rsid w:val="00E97FFA"/>
    <w:rsid w:val="00EA54D5"/>
    <w:rsid w:val="00EA617D"/>
    <w:rsid w:val="00EA6B6B"/>
    <w:rsid w:val="00EB4C82"/>
    <w:rsid w:val="00EC06A7"/>
    <w:rsid w:val="00EC3D95"/>
    <w:rsid w:val="00EC3DEB"/>
    <w:rsid w:val="00ED0131"/>
    <w:rsid w:val="00ED6361"/>
    <w:rsid w:val="00EE1243"/>
    <w:rsid w:val="00EE6E59"/>
    <w:rsid w:val="00EF48F7"/>
    <w:rsid w:val="00EF4B01"/>
    <w:rsid w:val="00EF664E"/>
    <w:rsid w:val="00EF67DA"/>
    <w:rsid w:val="00F01D76"/>
    <w:rsid w:val="00F06BF4"/>
    <w:rsid w:val="00F22C1E"/>
    <w:rsid w:val="00F2514E"/>
    <w:rsid w:val="00F26A51"/>
    <w:rsid w:val="00F30FE0"/>
    <w:rsid w:val="00F31124"/>
    <w:rsid w:val="00F33819"/>
    <w:rsid w:val="00F34EBD"/>
    <w:rsid w:val="00F357E4"/>
    <w:rsid w:val="00F35BAE"/>
    <w:rsid w:val="00F36B8F"/>
    <w:rsid w:val="00F45391"/>
    <w:rsid w:val="00F6027B"/>
    <w:rsid w:val="00F65A38"/>
    <w:rsid w:val="00F7198B"/>
    <w:rsid w:val="00F72A11"/>
    <w:rsid w:val="00F80975"/>
    <w:rsid w:val="00F81F1E"/>
    <w:rsid w:val="00F825C7"/>
    <w:rsid w:val="00F902C5"/>
    <w:rsid w:val="00F96659"/>
    <w:rsid w:val="00F96B5B"/>
    <w:rsid w:val="00FA0E3A"/>
    <w:rsid w:val="00FA3F52"/>
    <w:rsid w:val="00FA3FF7"/>
    <w:rsid w:val="00FB3B1A"/>
    <w:rsid w:val="00FB59C4"/>
    <w:rsid w:val="00FB70C5"/>
    <w:rsid w:val="00FC482B"/>
    <w:rsid w:val="00FC6468"/>
    <w:rsid w:val="00FC7DFF"/>
    <w:rsid w:val="00FD1DC6"/>
    <w:rsid w:val="00FD39EB"/>
    <w:rsid w:val="00FD629B"/>
    <w:rsid w:val="00FE0C3D"/>
    <w:rsid w:val="00FE782F"/>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image" Target="media/image27.png"/><Relationship Id="rId42"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wmf"/><Relationship Id="rId29" Type="http://schemas.openxmlformats.org/officeDocument/2006/relationships/image" Target="media/image22.pn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image" Target="media/image15.wmf"/><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137</Pages>
  <Words>30355</Words>
  <Characters>166955</Characters>
  <Application>Microsoft Office Word</Application>
  <DocSecurity>0</DocSecurity>
  <Lines>1391</Lines>
  <Paragraphs>393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196917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Soraya Fabiola Amaru Gallegos</cp:lastModifiedBy>
  <cp:revision>2</cp:revision>
  <cp:lastPrinted>2015-05-13T17:41:00Z</cp:lastPrinted>
  <dcterms:created xsi:type="dcterms:W3CDTF">2015-06-18T13:04:00Z</dcterms:created>
  <dcterms:modified xsi:type="dcterms:W3CDTF">2015-06-18T13:04:00Z</dcterms:modified>
</cp:coreProperties>
</file>