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EB219F" w:rsidRPr="00EB219F">
                              <w:rPr>
                                <w:rFonts w:ascii="Century Gothic" w:hAnsi="Century Gothic" w:cs="Century Gothic"/>
                                <w:b/>
                                <w:bCs/>
                                <w:color w:val="000000"/>
                                <w:sz w:val="32"/>
                                <w:szCs w:val="32"/>
                              </w:rPr>
                              <w:t>TRABAJOS DE OBRAS CIVILES PARA  EL TENDIDO DE RED SECUNDARIA 1RO DE MAYO CONSTRUCTORES DISTRITO 14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EB219F">
                              <w:rPr>
                                <w:rFonts w:ascii="Century Gothic" w:hAnsi="Century Gothic" w:cs="Century Gothic"/>
                                <w:b/>
                                <w:bCs/>
                                <w:color w:val="000000"/>
                                <w:sz w:val="32"/>
                                <w:szCs w:val="32"/>
                              </w:rPr>
                              <w:t>21</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EB219F" w:rsidRPr="00EB219F">
                        <w:rPr>
                          <w:rFonts w:ascii="Century Gothic" w:hAnsi="Century Gothic" w:cs="Century Gothic"/>
                          <w:b/>
                          <w:bCs/>
                          <w:color w:val="000000"/>
                          <w:sz w:val="32"/>
                          <w:szCs w:val="32"/>
                        </w:rPr>
                        <w:t>TRABAJOS DE OBRAS CIVILES PARA  EL TENDIDO DE RED SECUNDARIA 1RO DE MAYO CONSTRUCTORES DISTRITO 14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EB219F">
                        <w:rPr>
                          <w:rFonts w:ascii="Century Gothic" w:hAnsi="Century Gothic" w:cs="Century Gothic"/>
                          <w:b/>
                          <w:bCs/>
                          <w:color w:val="000000"/>
                          <w:sz w:val="32"/>
                          <w:szCs w:val="32"/>
                        </w:rPr>
                        <w:t>21</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FC1F13">
            <w:pPr>
              <w:jc w:val="center"/>
              <w:rPr>
                <w:rFonts w:ascii="Verdana" w:eastAsia="Calibri" w:hAnsi="Verdana" w:cs="Arial"/>
                <w:b/>
                <w:i/>
                <w:sz w:val="16"/>
                <w:szCs w:val="12"/>
              </w:rPr>
            </w:pPr>
            <w:r>
              <w:rPr>
                <w:rFonts w:ascii="Verdana" w:eastAsia="Calibri" w:hAnsi="Verdana" w:cs="Arial"/>
                <w:b/>
                <w:i/>
                <w:sz w:val="16"/>
                <w:szCs w:val="12"/>
              </w:rPr>
              <w:t xml:space="preserve">POR </w:t>
            </w:r>
            <w:r w:rsidR="00FC1F13">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B219F" w:rsidP="00EB219F">
            <w:pPr>
              <w:jc w:val="center"/>
              <w:rPr>
                <w:rFonts w:ascii="Calibri" w:hAnsi="Calibri" w:cs="Arial"/>
                <w:sz w:val="16"/>
                <w:szCs w:val="16"/>
              </w:rPr>
            </w:pPr>
            <w:r>
              <w:rPr>
                <w:rFonts w:ascii="Calibri" w:hAnsi="Calibri" w:cs="Arial"/>
                <w:sz w:val="16"/>
                <w:szCs w:val="16"/>
              </w:rPr>
              <w:t>30</w:t>
            </w:r>
            <w:r w:rsidR="00BD783D">
              <w:rPr>
                <w:rFonts w:ascii="Calibri" w:hAnsi="Calibri" w:cs="Arial"/>
                <w:sz w:val="16"/>
                <w:szCs w:val="16"/>
              </w:rPr>
              <w:t>-</w:t>
            </w:r>
            <w:r>
              <w:rPr>
                <w:rFonts w:ascii="Calibri" w:hAnsi="Calibri" w:cs="Arial"/>
                <w:sz w:val="16"/>
                <w:szCs w:val="16"/>
              </w:rPr>
              <w:t>jun</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EB219F"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B219F" w:rsidP="00EB219F">
            <w:pPr>
              <w:jc w:val="center"/>
              <w:rPr>
                <w:rFonts w:ascii="Calibri" w:hAnsi="Calibri" w:cs="Arial"/>
                <w:sz w:val="16"/>
                <w:szCs w:val="16"/>
              </w:rPr>
            </w:pPr>
            <w:r>
              <w:rPr>
                <w:rFonts w:ascii="Calibri" w:hAnsi="Calibri" w:cs="Arial"/>
                <w:sz w:val="16"/>
                <w:szCs w:val="16"/>
              </w:rPr>
              <w:t>30</w:t>
            </w:r>
            <w:r w:rsidR="00AF6AEA">
              <w:rPr>
                <w:rFonts w:ascii="Calibri" w:hAnsi="Calibri" w:cs="Arial"/>
                <w:sz w:val="16"/>
                <w:szCs w:val="16"/>
              </w:rPr>
              <w:t>-</w:t>
            </w:r>
            <w:r>
              <w:rPr>
                <w:rFonts w:ascii="Calibri" w:hAnsi="Calibri" w:cs="Arial"/>
                <w:sz w:val="16"/>
                <w:szCs w:val="16"/>
              </w:rPr>
              <w:t>jun</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EB219F"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387"/>
    <w:bookmarkStart w:id="1" w:name="_MON_1486469946"/>
    <w:bookmarkStart w:id="2" w:name="_MON_1496142758"/>
    <w:bookmarkStart w:id="3" w:name="_MON_1496142816"/>
    <w:bookmarkStart w:id="4" w:name="_MON_1496142821"/>
    <w:bookmarkStart w:id="5" w:name="_MON_1446462737"/>
    <w:bookmarkStart w:id="6" w:name="_MON_1486387356"/>
    <w:bookmarkStart w:id="7" w:name="_MON_1486387515"/>
    <w:bookmarkStart w:id="8" w:name="_MON_1494851137"/>
    <w:bookmarkStart w:id="9" w:name="_MON_1494851450"/>
    <w:bookmarkStart w:id="10" w:name="_MON_1494851572"/>
    <w:bookmarkStart w:id="11" w:name="_MON_1496136430"/>
    <w:bookmarkStart w:id="12" w:name="_MON_1486388612"/>
    <w:bookmarkEnd w:id="0"/>
    <w:bookmarkEnd w:id="1"/>
    <w:bookmarkEnd w:id="2"/>
    <w:bookmarkEnd w:id="3"/>
    <w:bookmarkEnd w:id="4"/>
    <w:bookmarkEnd w:id="5"/>
    <w:bookmarkEnd w:id="6"/>
    <w:bookmarkEnd w:id="7"/>
    <w:bookmarkEnd w:id="8"/>
    <w:bookmarkEnd w:id="9"/>
    <w:bookmarkEnd w:id="10"/>
    <w:bookmarkEnd w:id="11"/>
    <w:bookmarkEnd w:id="12"/>
    <w:bookmarkStart w:id="13" w:name="_MON_1486469243"/>
    <w:bookmarkEnd w:id="13"/>
    <w:p w:rsidR="00BE2291" w:rsidRPr="002A60E0" w:rsidRDefault="00EB219F"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140.9pt" o:ole="">
            <v:imagedata r:id="rId13" o:title=""/>
          </v:shape>
          <o:OLEObject Type="Embed" ProgID="Excel.Sheet.12" ShapeID="_x0000_i1025" DrawAspect="Content" ObjectID="_1496644532" r:id="rId14"/>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EB219F" w:rsidRDefault="00EB219F" w:rsidP="00876F6C">
      <w:pPr>
        <w:tabs>
          <w:tab w:val="num" w:pos="567"/>
        </w:tabs>
        <w:ind w:left="426"/>
        <w:jc w:val="both"/>
        <w:rPr>
          <w:rFonts w:ascii="Verdana" w:hAnsi="Verdana"/>
          <w:snapToGrid w:val="0"/>
          <w:sz w:val="18"/>
          <w:szCs w:val="18"/>
        </w:rPr>
      </w:pPr>
    </w:p>
    <w:p w:rsidR="00EB219F" w:rsidRDefault="00EB219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EB219F" w:rsidRPr="00EB219F" w:rsidRDefault="00EB219F" w:rsidP="00EB219F">
      <w:pPr>
        <w:tabs>
          <w:tab w:val="left" w:pos="1020"/>
        </w:tabs>
        <w:spacing w:before="120" w:after="120" w:line="360" w:lineRule="auto"/>
        <w:jc w:val="center"/>
        <w:rPr>
          <w:rFonts w:ascii="Arial Narrow" w:hAnsi="Arial Narrow"/>
          <w:b/>
          <w:sz w:val="22"/>
          <w:szCs w:val="22"/>
          <w:lang w:val="es-BO" w:eastAsia="es-BO"/>
        </w:rPr>
      </w:pPr>
      <w:r w:rsidRPr="00EB219F">
        <w:rPr>
          <w:rFonts w:ascii="Arial Narrow" w:hAnsi="Arial Narrow"/>
          <w:b/>
          <w:sz w:val="22"/>
          <w:szCs w:val="22"/>
          <w:lang w:val="es-BO" w:eastAsia="es-BO"/>
        </w:rPr>
        <w:t>1° DE MAYO CONSTRUCTORES</w:t>
      </w:r>
    </w:p>
    <w:p w:rsidR="00EB219F" w:rsidRPr="00EB219F" w:rsidRDefault="00EB219F" w:rsidP="00EB219F">
      <w:pPr>
        <w:spacing w:before="120" w:after="120" w:line="360" w:lineRule="auto"/>
        <w:jc w:val="center"/>
        <w:rPr>
          <w:rFonts w:ascii="Arial Narrow" w:hAnsi="Arial Narrow" w:cs="Arial"/>
          <w:sz w:val="22"/>
          <w:szCs w:val="19"/>
          <w:lang w:val="es-BO" w:eastAsia="es-BO"/>
        </w:rPr>
      </w:pPr>
      <w:bookmarkStart w:id="14" w:name="_Toc314667052"/>
      <w:r w:rsidRPr="00EB219F">
        <w:rPr>
          <w:rFonts w:ascii="Arial Narrow" w:hAnsi="Arial Narrow" w:cs="Arial"/>
          <w:sz w:val="22"/>
          <w:szCs w:val="19"/>
          <w:lang w:val="es-BO" w:eastAsia="es-BO"/>
        </w:rPr>
        <w:t>Listado de Volúmenes de Obras Civiles Requeridas</w:t>
      </w:r>
      <w:bookmarkEnd w:id="14"/>
    </w:p>
    <w:p w:rsidR="00EB219F" w:rsidRPr="00EB219F" w:rsidRDefault="00EB219F" w:rsidP="00EB219F">
      <w:pPr>
        <w:spacing w:before="120" w:after="120" w:line="360" w:lineRule="auto"/>
        <w:jc w:val="center"/>
        <w:rPr>
          <w:rFonts w:ascii="Arial Narrow" w:hAnsi="Arial Narrow" w:cs="Arial"/>
          <w:b/>
          <w:sz w:val="22"/>
          <w:szCs w:val="19"/>
          <w:lang w:val="es-BO" w:eastAsia="es-BO"/>
        </w:rPr>
      </w:pPr>
      <w:bookmarkStart w:id="15" w:name="_Toc314667053"/>
      <w:r w:rsidRPr="00EB219F">
        <w:rPr>
          <w:rFonts w:ascii="Arial Narrow" w:hAnsi="Arial Narrow" w:cs="Arial"/>
          <w:b/>
          <w:sz w:val="22"/>
          <w:szCs w:val="19"/>
          <w:lang w:val="es-BO" w:eastAsia="es-BO"/>
        </w:rPr>
        <w:t>(LLENAR PRECIO UNITARIO Y TOTAL EXPRESADO EN BOLIVIANOS)</w:t>
      </w:r>
      <w:bookmarkEnd w:id="15"/>
    </w:p>
    <w:tbl>
      <w:tblPr>
        <w:tblW w:w="9351" w:type="dxa"/>
        <w:jc w:val="center"/>
        <w:tblLayout w:type="fixed"/>
        <w:tblCellMar>
          <w:left w:w="70" w:type="dxa"/>
          <w:right w:w="70" w:type="dxa"/>
        </w:tblCellMar>
        <w:tblLook w:val="04A0" w:firstRow="1" w:lastRow="0" w:firstColumn="1" w:lastColumn="0" w:noHBand="0" w:noVBand="1"/>
      </w:tblPr>
      <w:tblGrid>
        <w:gridCol w:w="562"/>
        <w:gridCol w:w="4962"/>
        <w:gridCol w:w="1134"/>
        <w:gridCol w:w="850"/>
        <w:gridCol w:w="992"/>
        <w:gridCol w:w="851"/>
      </w:tblGrid>
      <w:tr w:rsidR="00EB219F" w:rsidRPr="00EB219F" w:rsidTr="003659E5">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ITEM</w:t>
            </w:r>
          </w:p>
        </w:tc>
        <w:tc>
          <w:tcPr>
            <w:tcW w:w="4962" w:type="dxa"/>
            <w:tcBorders>
              <w:top w:val="single" w:sz="4" w:space="0" w:color="auto"/>
              <w:left w:val="nil"/>
              <w:bottom w:val="single" w:sz="4" w:space="0" w:color="auto"/>
              <w:right w:val="single" w:sz="4" w:space="0" w:color="auto"/>
            </w:tcBorders>
            <w:shd w:val="clear" w:color="000000" w:fill="8DB4E2"/>
            <w:noWrap/>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CANTIDAD</w:t>
            </w:r>
          </w:p>
        </w:tc>
        <w:tc>
          <w:tcPr>
            <w:tcW w:w="850" w:type="dxa"/>
            <w:tcBorders>
              <w:top w:val="single" w:sz="4" w:space="0" w:color="auto"/>
              <w:left w:val="nil"/>
              <w:bottom w:val="single" w:sz="4" w:space="0" w:color="auto"/>
              <w:right w:val="single" w:sz="4" w:space="0" w:color="auto"/>
            </w:tcBorders>
            <w:shd w:val="clear" w:color="000000" w:fill="8DB4E2"/>
            <w:noWrap/>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UNIDAD</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PRECIO UNITARIO Bs.</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PRECIO TOTAL Bs.</w:t>
            </w: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2</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szCs w:val="22"/>
                <w:lang w:val="es-BO" w:eastAsia="es-BO"/>
              </w:rPr>
            </w:pPr>
            <w:r w:rsidRPr="00EB219F">
              <w:rPr>
                <w:rFonts w:ascii="Arial Narrow" w:hAnsi="Arial Narrow"/>
                <w:szCs w:val="22"/>
                <w:lang w:val="es-BO" w:eastAsia="es-BO"/>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1184</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3</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4</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5</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240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6</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6,6</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7</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CORTE, ROTURA Y REMOCIÓN DE ESTRUCTURAS DE HORMIGÓN ARMADO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9,0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8</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424</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9</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1184</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10</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164</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11</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259</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12</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13</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240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14</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6,6</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15</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REPOSICION DE ESTRUCTURAS DE HORMIGÓN ARMADO</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9,0</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w:t>
            </w:r>
            <w:r w:rsidRPr="00EB219F">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16</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1184</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17</w:t>
            </w:r>
          </w:p>
        </w:tc>
        <w:tc>
          <w:tcPr>
            <w:tcW w:w="496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color w:val="000000"/>
                <w:szCs w:val="22"/>
                <w:lang w:val="es-BO" w:eastAsia="es-BO"/>
              </w:rPr>
            </w:pPr>
            <w:r w:rsidRPr="00EB219F">
              <w:rPr>
                <w:rFonts w:ascii="Arial Narrow" w:hAnsi="Arial Narrow"/>
                <w:color w:val="000000"/>
                <w:szCs w:val="22"/>
                <w:lang w:val="es-BO" w:eastAsia="es-BO"/>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4"/>
                <w:lang w:val="es-BO" w:eastAsia="es-BO"/>
              </w:rPr>
            </w:pPr>
            <w:r w:rsidRPr="00EB219F">
              <w:rPr>
                <w:rFonts w:ascii="Arial Narrow" w:hAnsi="Arial Narrow"/>
                <w:color w:val="000000"/>
                <w:szCs w:val="24"/>
                <w:lang w:val="es-BO" w:eastAsia="es-BO"/>
              </w:rPr>
              <w:t>1</w:t>
            </w:r>
          </w:p>
        </w:tc>
        <w:tc>
          <w:tcPr>
            <w:tcW w:w="850"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r w:rsidRPr="00EB219F">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color w:val="000000"/>
                <w:szCs w:val="22"/>
                <w:lang w:val="es-BO" w:eastAsia="es-BO"/>
              </w:rPr>
            </w:pPr>
          </w:p>
        </w:tc>
      </w:tr>
      <w:tr w:rsidR="00EB219F" w:rsidRPr="00EB219F" w:rsidTr="003659E5">
        <w:trPr>
          <w:trHeight w:val="330"/>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b/>
                <w:bCs/>
                <w:color w:val="000000"/>
                <w:szCs w:val="22"/>
                <w:lang w:val="es-BO" w:eastAsia="es-BO"/>
              </w:rPr>
            </w:pPr>
            <w:r w:rsidRPr="00EB219F">
              <w:rPr>
                <w:rFonts w:ascii="Arial Narrow" w:hAnsi="Arial Narrow"/>
                <w:b/>
                <w:bCs/>
                <w:color w:val="000000"/>
                <w:szCs w:val="22"/>
                <w:lang w:val="es-BO" w:eastAsia="es-BO"/>
              </w:rPr>
              <w:t>TOTAL Bs.</w:t>
            </w:r>
          </w:p>
        </w:tc>
        <w:tc>
          <w:tcPr>
            <w:tcW w:w="851" w:type="dxa"/>
            <w:tcBorders>
              <w:top w:val="nil"/>
              <w:left w:val="nil"/>
              <w:bottom w:val="single" w:sz="4" w:space="0" w:color="auto"/>
              <w:right w:val="single" w:sz="4" w:space="0" w:color="auto"/>
            </w:tcBorders>
            <w:shd w:val="clear" w:color="auto" w:fill="auto"/>
            <w:noWrap/>
            <w:vAlign w:val="center"/>
            <w:hideMark/>
          </w:tcPr>
          <w:p w:rsidR="00EB219F" w:rsidRPr="00EB219F" w:rsidRDefault="00EB219F" w:rsidP="00EB219F">
            <w:pPr>
              <w:jc w:val="center"/>
              <w:rPr>
                <w:rFonts w:ascii="Arial Narrow" w:hAnsi="Arial Narrow"/>
                <w:b/>
                <w:bCs/>
                <w:color w:val="000000"/>
                <w:szCs w:val="22"/>
                <w:lang w:val="es-BO" w:eastAsia="es-BO"/>
              </w:rPr>
            </w:pPr>
          </w:p>
        </w:tc>
      </w:tr>
      <w:tr w:rsidR="00EB219F" w:rsidRPr="00EB219F" w:rsidTr="003659E5">
        <w:trPr>
          <w:trHeight w:val="330"/>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19F" w:rsidRPr="00EB219F" w:rsidRDefault="00EB219F" w:rsidP="00EB219F">
            <w:pPr>
              <w:rPr>
                <w:rFonts w:ascii="Arial Narrow" w:hAnsi="Arial Narrow"/>
                <w:b/>
                <w:bCs/>
                <w:color w:val="000000"/>
                <w:szCs w:val="22"/>
                <w:lang w:val="es-BO" w:eastAsia="es-BO"/>
              </w:rPr>
            </w:pPr>
            <w:r w:rsidRPr="00EB219F">
              <w:rPr>
                <w:rFonts w:ascii="Arial Narrow" w:hAnsi="Arial Narrow"/>
                <w:b/>
                <w:bCs/>
                <w:color w:val="000000"/>
                <w:szCs w:val="22"/>
                <w:lang w:val="es-BO" w:eastAsia="es-BO"/>
              </w:rPr>
              <w:t>LITERAL :</w:t>
            </w:r>
          </w:p>
        </w:tc>
      </w:tr>
    </w:tbl>
    <w:p w:rsidR="00EB219F" w:rsidRPr="00EB219F" w:rsidRDefault="00EB219F" w:rsidP="00EB219F">
      <w:pPr>
        <w:spacing w:before="120" w:after="120" w:line="360" w:lineRule="auto"/>
        <w:jc w:val="center"/>
        <w:rPr>
          <w:rFonts w:ascii="Arial Narrow" w:hAnsi="Arial Narrow"/>
          <w:sz w:val="22"/>
          <w:szCs w:val="22"/>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6"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6"/>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7" w:author="Eduardo Alfredo Soliz Lopez" w:date="2015-05-26T18:19:00Z" w:name="move420427703"/>
    </w:p>
    <w:moveFromRangeEnd w:id="17"/>
    <w:p w:rsidR="00ED7047" w:rsidRDefault="00ED7047" w:rsidP="00ED7047">
      <w:pPr>
        <w:jc w:val="both"/>
        <w:rPr>
          <w:rFonts w:ascii="Verdana" w:hAnsi="Verdana" w:cs="Arial"/>
          <w:sz w:val="18"/>
          <w:szCs w:val="18"/>
        </w:rPr>
      </w:pPr>
      <w:moveToRangeStart w:id="18"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8"/>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9"/>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1C44E0">
      <w:pPr>
        <w:jc w:val="center"/>
        <w:rPr>
          <w:rFonts w:ascii="Verdana" w:hAnsi="Verdana" w:cs="Calibri"/>
          <w:b/>
          <w:sz w:val="18"/>
          <w:szCs w:val="18"/>
        </w:rPr>
      </w:pPr>
      <w:r>
        <w:rPr>
          <w:rFonts w:ascii="Verdana" w:hAnsi="Verdana" w:cs="Tahoma"/>
          <w:b/>
          <w:sz w:val="18"/>
          <w:szCs w:val="18"/>
        </w:rPr>
        <w:br w:type="page"/>
      </w:r>
      <w:bookmarkStart w:id="20" w:name="_GoBack"/>
      <w:bookmarkEnd w:id="20"/>
      <w:r>
        <w:rPr>
          <w:rFonts w:ascii="Verdana" w:hAnsi="Verdana" w:cs="Calibri"/>
          <w:b/>
          <w:sz w:val="18"/>
          <w:szCs w:val="18"/>
        </w:rPr>
        <w:lastRenderedPageBreak/>
        <w:t>ANEXO 3</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Contrato N</w:t>
      </w:r>
      <w:proofErr w:type="gramStart"/>
      <w:r w:rsidRPr="006B7FB2">
        <w:rPr>
          <w:rFonts w:ascii="Calibri" w:hAnsi="Calibri" w:cs="Calibri"/>
          <w:b/>
          <w:position w:val="-6"/>
          <w:sz w:val="22"/>
          <w:szCs w:val="22"/>
          <w:lang w:eastAsia="es-ES"/>
        </w:rPr>
        <w:t>°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 xml:space="preserve">De </w:t>
      </w:r>
      <w:proofErr w:type="gramStart"/>
      <w:r w:rsidRPr="006B7FB2">
        <w:rPr>
          <w:rFonts w:ascii="Calibri" w:hAnsi="Calibri" w:cs="Calibri"/>
          <w:b/>
          <w:position w:val="-6"/>
          <w:sz w:val="22"/>
          <w:szCs w:val="22"/>
          <w:lang w:eastAsia="es-ES"/>
        </w:rPr>
        <w:t>fecha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jc w:val="center"/>
        <w:rPr>
          <w:rFonts w:ascii="Calibri" w:hAnsi="Calibri" w:cs="Calibri"/>
          <w:b/>
          <w:i/>
          <w:sz w:val="22"/>
          <w:szCs w:val="22"/>
          <w:lang w:eastAsia="es-ES"/>
        </w:rPr>
      </w:pPr>
      <w:r w:rsidRPr="006B7FB2">
        <w:rPr>
          <w:rFonts w:ascii="Calibri" w:hAnsi="Calibri" w:cs="Calibri"/>
          <w:b/>
          <w:sz w:val="22"/>
          <w:szCs w:val="22"/>
          <w:lang w:eastAsia="es-ES"/>
        </w:rPr>
        <w:t xml:space="preserve">MINUTA DE CONTRATO </w:t>
      </w:r>
      <w:proofErr w:type="gramStart"/>
      <w:r w:rsidRPr="006B7FB2">
        <w:rPr>
          <w:rFonts w:ascii="Calibri" w:hAnsi="Calibri" w:cs="Calibri"/>
          <w:b/>
          <w:sz w:val="22"/>
          <w:szCs w:val="22"/>
          <w:lang w:eastAsia="es-ES"/>
        </w:rPr>
        <w:t>DE …</w:t>
      </w:r>
      <w:proofErr w:type="gramEnd"/>
      <w:r w:rsidRPr="006B7FB2">
        <w:rPr>
          <w:rFonts w:ascii="Calibri" w:hAnsi="Calibri" w:cs="Calibri"/>
          <w:b/>
          <w:sz w:val="22"/>
          <w:szCs w:val="22"/>
          <w:lang w:eastAsia="es-ES"/>
        </w:rPr>
        <w:t>…………………………………………………………..(</w:t>
      </w:r>
      <w:r w:rsidRPr="006B7FB2">
        <w:rPr>
          <w:rFonts w:ascii="Calibri" w:hAnsi="Calibri" w:cs="Calibri"/>
          <w:b/>
          <w:i/>
          <w:sz w:val="22"/>
          <w:szCs w:val="22"/>
          <w:lang w:eastAsia="es-ES"/>
        </w:rPr>
        <w:t>SEÑALAR OBJETO DE CONTRATO)</w:t>
      </w:r>
    </w:p>
    <w:p w:rsidR="006B7FB2" w:rsidRPr="006B7FB2" w:rsidRDefault="006B7FB2" w:rsidP="006B7FB2">
      <w:pPr>
        <w:jc w:val="both"/>
        <w:rPr>
          <w:rFonts w:ascii="Calibri" w:hAnsi="Calibri" w:cs="Calibri"/>
          <w:sz w:val="22"/>
          <w:szCs w:val="22"/>
          <w:lang w:val="es-ES_tradnl" w:eastAsia="es-ES"/>
        </w:rPr>
      </w:pP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SEÑOR NOTARIO DE GOBIERNO DEL </w:t>
      </w:r>
      <w:proofErr w:type="gramStart"/>
      <w:r w:rsidRPr="006B7FB2">
        <w:rPr>
          <w:rFonts w:ascii="Calibri" w:hAnsi="Calibri" w:cs="Calibri"/>
          <w:b/>
          <w:sz w:val="22"/>
          <w:szCs w:val="22"/>
          <w:lang w:val="es-BO" w:eastAsia="es-ES"/>
        </w:rPr>
        <w:t>DISTRITO …</w:t>
      </w:r>
      <w:proofErr w:type="gramEnd"/>
      <w:r w:rsidRPr="006B7FB2">
        <w:rPr>
          <w:rFonts w:ascii="Calibri" w:hAnsi="Calibri" w:cs="Calibri"/>
          <w:b/>
          <w:sz w:val="22"/>
          <w:szCs w:val="22"/>
          <w:lang w:val="es-BO" w:eastAsia="es-ES"/>
        </w:rPr>
        <w:t>……………………(</w:t>
      </w:r>
      <w:r w:rsidRPr="006B7FB2">
        <w:rPr>
          <w:rFonts w:ascii="Calibri" w:hAnsi="Calibri" w:cs="Calibri"/>
          <w:b/>
          <w:i/>
          <w:sz w:val="22"/>
          <w:szCs w:val="22"/>
          <w:lang w:val="es-BO" w:eastAsia="es-ES"/>
        </w:rPr>
        <w:t>SEÑALAR CIUDAD)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6B7FB2">
        <w:rPr>
          <w:rFonts w:ascii="Calibri" w:hAnsi="Calibri" w:cs="Calibri"/>
          <w:sz w:val="22"/>
          <w:szCs w:val="22"/>
          <w:lang w:val="es-BO" w:eastAsia="es-ES"/>
        </w:rPr>
        <w:t>de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OBJETO DE CONTRATACIÓN)</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sujeto a los siguientes términos y condiciones: </w:t>
      </w:r>
      <w:r w:rsidRPr="006B7FB2">
        <w:rPr>
          <w:rFonts w:ascii="Calibri" w:hAnsi="Calibri" w:cs="Calibri"/>
          <w:b/>
          <w:bCs/>
          <w:sz w:val="22"/>
          <w:szCs w:val="22"/>
          <w:lang w:val="es-BO" w:eastAsia="es-ES"/>
        </w:rPr>
        <w:t>  </w:t>
      </w:r>
    </w:p>
    <w:p w:rsidR="006B7FB2" w:rsidRPr="006B7FB2" w:rsidRDefault="006B7FB2" w:rsidP="006B7FB2">
      <w:pPr>
        <w:keepNext/>
        <w:spacing w:before="120" w:after="120"/>
        <w:jc w:val="both"/>
        <w:outlineLvl w:val="3"/>
        <w:rPr>
          <w:rFonts w:ascii="Calibri" w:hAnsi="Calibri" w:cs="Calibri"/>
          <w:b/>
          <w:bCs/>
          <w:sz w:val="22"/>
          <w:szCs w:val="22"/>
          <w:lang w:val="es-BO" w:eastAsia="es-ES"/>
        </w:rPr>
      </w:pPr>
      <w:r w:rsidRPr="006B7FB2">
        <w:rPr>
          <w:rFonts w:ascii="Calibri" w:hAnsi="Calibri" w:cs="Calibri"/>
          <w:b/>
          <w:bCs/>
          <w:sz w:val="22"/>
          <w:szCs w:val="22"/>
          <w:lang w:val="es-BO" w:eastAsia="es-ES"/>
        </w:rPr>
        <w:t xml:space="preserve">PRIMERA.- (PARTES CONTRATANTES).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val="es-ES_tradnl" w:eastAsia="es-ES"/>
        </w:rPr>
        <w:t>YACIMIENTOS PETROLÍFEROS FISCALES BOLIVIANOS (YPFB)</w:t>
      </w:r>
      <w:r w:rsidRPr="006B7FB2">
        <w:rPr>
          <w:rFonts w:ascii="Calibri" w:hAnsi="Calibri" w:cs="Calibri"/>
          <w:sz w:val="22"/>
          <w:szCs w:val="22"/>
          <w:lang w:val="es-BO" w:eastAsia="es-ES"/>
        </w:rPr>
        <w:t xml:space="preserve">, </w:t>
      </w:r>
      <w:r w:rsidRPr="006B7FB2">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6B7FB2">
        <w:rPr>
          <w:rFonts w:ascii="Calibri" w:hAnsi="Calibri" w:cs="Calibri"/>
          <w:b/>
          <w:i/>
          <w:sz w:val="22"/>
          <w:szCs w:val="22"/>
          <w:lang w:eastAsia="es-ES"/>
        </w:rPr>
        <w:t>(señalar nombre de la autoridad que firma el contrato),</w:t>
      </w:r>
      <w:r w:rsidRPr="006B7FB2">
        <w:rPr>
          <w:rFonts w:ascii="Calibri" w:hAnsi="Calibri" w:cs="Calibri"/>
          <w:sz w:val="22"/>
          <w:szCs w:val="22"/>
          <w:lang w:eastAsia="es-ES"/>
        </w:rPr>
        <w:t xml:space="preserve"> con cédula de identidad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en calidad de …………………(</w:t>
      </w:r>
      <w:r w:rsidRPr="006B7FB2">
        <w:rPr>
          <w:rFonts w:ascii="Calibri" w:hAnsi="Calibri" w:cs="Calibri"/>
          <w:b/>
          <w:i/>
          <w:sz w:val="22"/>
          <w:szCs w:val="22"/>
          <w:lang w:eastAsia="es-ES"/>
        </w:rPr>
        <w:t>señalar cargo de la autoridad que firma el contrato)</w:t>
      </w:r>
      <w:r w:rsidRPr="006B7FB2">
        <w:rPr>
          <w:rFonts w:ascii="Calibri" w:hAnsi="Calibri" w:cs="Calibri"/>
          <w:sz w:val="22"/>
          <w:szCs w:val="22"/>
          <w:lang w:eastAsia="es-ES"/>
        </w:rPr>
        <w:t xml:space="preserve">, delegado para la firma del presente contrato, en mérito a la Resolución Administrativa de Presidencia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de fecha ………….,</w:t>
      </w:r>
      <w:r w:rsidRPr="006B7FB2">
        <w:rPr>
          <w:rFonts w:ascii="Calibri" w:hAnsi="Calibri" w:cs="Calibri"/>
          <w:b/>
          <w:i/>
          <w:sz w:val="22"/>
          <w:szCs w:val="22"/>
          <w:lang w:eastAsia="es-ES"/>
        </w:rPr>
        <w:t>(incluir N° y fecha de resolución)</w:t>
      </w:r>
      <w:r w:rsidRPr="006B7FB2">
        <w:rPr>
          <w:rFonts w:ascii="Calibri" w:hAnsi="Calibri" w:cs="Calibri"/>
          <w:sz w:val="22"/>
          <w:szCs w:val="22"/>
          <w:lang w:eastAsia="es-ES"/>
        </w:rPr>
        <w:t xml:space="preserve"> que en adelante se denominará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eastAsia="es-ES"/>
        </w:rPr>
        <w:t>…………………………………………(</w:t>
      </w:r>
      <w:r w:rsidRPr="006B7FB2">
        <w:rPr>
          <w:rFonts w:ascii="Calibri" w:hAnsi="Calibri" w:cs="Calibri"/>
          <w:b/>
          <w:i/>
          <w:sz w:val="22"/>
          <w:szCs w:val="22"/>
          <w:lang w:eastAsia="es-ES"/>
        </w:rPr>
        <w:t>señalar nombre de la empresa</w:t>
      </w:r>
      <w:r w:rsidRPr="006B7FB2">
        <w:rPr>
          <w:rFonts w:ascii="Calibri" w:hAnsi="Calibri" w:cs="Calibri"/>
          <w:b/>
          <w:sz w:val="22"/>
          <w:szCs w:val="22"/>
          <w:lang w:eastAsia="es-ES"/>
        </w:rPr>
        <w:t>)</w:t>
      </w:r>
      <w:r w:rsidRPr="006B7FB2">
        <w:rPr>
          <w:rFonts w:ascii="Calibri" w:hAnsi="Calibri" w:cs="Calibri"/>
          <w:sz w:val="22"/>
          <w:szCs w:val="22"/>
          <w:lang w:val="es-ES_tradnl" w:eastAsia="es-ES"/>
        </w:rPr>
        <w:t>, legalmente constituida conforme a la legislación de Bolivia, inscrita en el Registro de Comercio Nº ______</w:t>
      </w:r>
      <w:r w:rsidRPr="006B7FB2">
        <w:rPr>
          <w:rFonts w:ascii="Calibri" w:hAnsi="Calibri" w:cs="Calibri"/>
          <w:b/>
          <w:i/>
          <w:sz w:val="22"/>
          <w:szCs w:val="22"/>
          <w:lang w:val="es-ES_tradnl" w:eastAsia="es-ES"/>
        </w:rPr>
        <w:t>(registrar el número si corresponde)</w:t>
      </w:r>
      <w:r w:rsidRPr="006B7FB2">
        <w:rPr>
          <w:rFonts w:ascii="Calibri" w:hAnsi="Calibri" w:cs="Calibri"/>
          <w:sz w:val="22"/>
          <w:szCs w:val="22"/>
          <w:lang w:eastAsia="es-ES"/>
        </w:rPr>
        <w:t xml:space="preserve"> </w:t>
      </w:r>
      <w:r w:rsidRPr="006B7FB2">
        <w:rPr>
          <w:rFonts w:ascii="Calibri" w:hAnsi="Calibri" w:cs="Calibri"/>
          <w:i/>
          <w:sz w:val="22"/>
          <w:szCs w:val="22"/>
          <w:lang w:eastAsia="es-ES"/>
        </w:rPr>
        <w:t>(</w:t>
      </w:r>
      <w:r w:rsidRPr="006B7FB2">
        <w:rPr>
          <w:rFonts w:ascii="Calibri" w:hAnsi="Calibri" w:cs="Calibri"/>
          <w:b/>
          <w:i/>
          <w:sz w:val="22"/>
          <w:szCs w:val="22"/>
          <w:lang w:eastAsia="es-ES"/>
        </w:rPr>
        <w:t>La inscripción en el Registro de comercio podrá exceptuarse para proponentes cuya normativa legal inherente a su constitución así lo prevea)</w:t>
      </w:r>
      <w:r w:rsidRPr="006B7FB2">
        <w:rPr>
          <w:rFonts w:ascii="Calibri" w:hAnsi="Calibri" w:cs="Calibri"/>
          <w:b/>
          <w:i/>
          <w:sz w:val="22"/>
          <w:szCs w:val="22"/>
          <w:lang w:val="es-ES_tradnl" w:eastAsia="es-ES"/>
        </w:rPr>
        <w:t xml:space="preserve"> </w:t>
      </w:r>
      <w:r w:rsidRPr="006B7FB2">
        <w:rPr>
          <w:rFonts w:ascii="Calibri" w:hAnsi="Calibri" w:cs="Calibri"/>
          <w:sz w:val="22"/>
          <w:szCs w:val="22"/>
          <w:lang w:val="es-ES_tradnl" w:eastAsia="es-ES"/>
        </w:rPr>
        <w:t>representada legalmente por el Sr. …………………………………………….</w:t>
      </w:r>
      <w:r w:rsidRPr="006B7FB2">
        <w:rPr>
          <w:rFonts w:ascii="Calibri" w:hAnsi="Calibri" w:cs="Calibri"/>
          <w:sz w:val="22"/>
          <w:szCs w:val="22"/>
          <w:lang w:eastAsia="es-ES"/>
        </w:rPr>
        <w:t xml:space="preserve"> </w:t>
      </w:r>
      <w:r w:rsidRPr="006B7FB2">
        <w:rPr>
          <w:rFonts w:ascii="Calibri" w:hAnsi="Calibri" w:cs="Calibri"/>
          <w:b/>
          <w:i/>
          <w:sz w:val="22"/>
          <w:szCs w:val="22"/>
          <w:lang w:eastAsia="es-ES"/>
        </w:rPr>
        <w:t xml:space="preserve">(incluir nombre, cédula de identidad y poder en caso de que corresponda) </w:t>
      </w:r>
      <w:r w:rsidRPr="006B7FB2">
        <w:rPr>
          <w:rFonts w:ascii="Calibri" w:hAnsi="Calibri" w:cs="Calibri"/>
          <w:sz w:val="22"/>
          <w:szCs w:val="22"/>
          <w:lang w:eastAsia="es-ES"/>
        </w:rPr>
        <w:t xml:space="preserve">que en adelante se denominará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Denominadas cada una individualmente “</w:t>
      </w:r>
      <w:r w:rsidRPr="006B7FB2">
        <w:rPr>
          <w:rFonts w:ascii="Calibri" w:hAnsi="Calibri" w:cs="Calibri"/>
          <w:iCs/>
          <w:sz w:val="22"/>
          <w:szCs w:val="22"/>
          <w:lang w:eastAsia="es-ES"/>
        </w:rPr>
        <w:t>Parte</w:t>
      </w:r>
      <w:r w:rsidRPr="006B7FB2">
        <w:rPr>
          <w:rFonts w:ascii="Calibri" w:hAnsi="Calibri" w:cs="Calibri"/>
          <w:sz w:val="22"/>
          <w:szCs w:val="22"/>
          <w:lang w:eastAsia="es-ES"/>
        </w:rPr>
        <w:t>” o colectivamente “</w:t>
      </w:r>
      <w:r w:rsidRPr="006B7FB2">
        <w:rPr>
          <w:rFonts w:ascii="Calibri" w:hAnsi="Calibri" w:cs="Calibri"/>
          <w:iCs/>
          <w:sz w:val="22"/>
          <w:szCs w:val="22"/>
          <w:lang w:eastAsia="es-ES"/>
        </w:rPr>
        <w:t>Partes</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SEGUNDA.- (ANTECEDENTES LEGALES DEL CONTRATO). </w:t>
      </w:r>
    </w:p>
    <w:p w:rsidR="006B7FB2" w:rsidRPr="006B7FB2" w:rsidRDefault="006B7FB2" w:rsidP="006B7FB2">
      <w:p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val="es-BO" w:eastAsia="es-ES"/>
        </w:rPr>
        <w:t xml:space="preserve">2.1 </w:t>
      </w:r>
      <w:r w:rsidRPr="006B7FB2">
        <w:rPr>
          <w:rFonts w:ascii="Calibri" w:hAnsi="Calibri" w:cs="Calibri"/>
          <w:b/>
          <w:sz w:val="22"/>
          <w:szCs w:val="22"/>
          <w:lang w:val="es-BO" w:eastAsia="es-ES"/>
        </w:rPr>
        <w:tab/>
        <w:t>YPFB</w:t>
      </w:r>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mediante la modalidad de </w:t>
      </w:r>
      <w:r w:rsidRPr="006B7FB2">
        <w:rPr>
          <w:rFonts w:ascii="Calibri" w:hAnsi="Calibri" w:cs="Calibri"/>
          <w:sz w:val="22"/>
          <w:szCs w:val="22"/>
          <w:lang w:eastAsia="es-ES"/>
        </w:rPr>
        <w:t xml:space="preserve">Contratación Directa Ordinaria con </w:t>
      </w:r>
      <w:r w:rsidRPr="006B7FB2">
        <w:rPr>
          <w:rFonts w:ascii="Calibri" w:eastAsia="Calibri" w:hAnsi="Calibri" w:cs="Calibri"/>
          <w:sz w:val="22"/>
          <w:szCs w:val="22"/>
          <w:lang w:val="es-BO" w:eastAsia="es-BO"/>
        </w:rPr>
        <w:t>código proceso:……………….</w:t>
      </w:r>
      <w:r w:rsidRPr="006B7FB2">
        <w:rPr>
          <w:rFonts w:ascii="Calibri" w:hAnsi="Calibri" w:cs="Calibri"/>
          <w:b/>
          <w:i/>
          <w:sz w:val="22"/>
          <w:szCs w:val="22"/>
          <w:lang w:val="es-BO" w:eastAsia="es-ES"/>
        </w:rPr>
        <w:t>(incluir código de proceso)</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llevó adelante el proceso de contratación para la contratación de una </w:t>
      </w:r>
      <w:r w:rsidRPr="006B7FB2">
        <w:rPr>
          <w:rFonts w:ascii="Calibri" w:hAnsi="Calibri" w:cs="Calibri"/>
          <w:b/>
          <w:bCs/>
          <w:sz w:val="22"/>
          <w:szCs w:val="22"/>
          <w:lang w:val="es-BO" w:eastAsia="es-ES"/>
        </w:rPr>
        <w:t>………………………(</w:t>
      </w:r>
      <w:r w:rsidRPr="006B7FB2">
        <w:rPr>
          <w:rFonts w:ascii="Calibri" w:hAnsi="Calibri" w:cs="Calibri"/>
          <w:b/>
          <w:bCs/>
          <w:i/>
          <w:sz w:val="22"/>
          <w:szCs w:val="22"/>
          <w:lang w:val="es-BO" w:eastAsia="es-ES"/>
        </w:rPr>
        <w:t>señalar objeto de contratación</w:t>
      </w:r>
      <w:r w:rsidRPr="006B7FB2">
        <w:rPr>
          <w:rFonts w:ascii="Calibri" w:hAnsi="Calibri" w:cs="Calibri"/>
          <w:b/>
          <w:bCs/>
          <w:sz w:val="22"/>
          <w:szCs w:val="22"/>
          <w:lang w:val="es-BO" w:eastAsia="es-ES"/>
        </w:rPr>
        <w:t>)</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6B7FB2" w:rsidRPr="006B7FB2" w:rsidRDefault="006B7FB2" w:rsidP="006B7FB2">
      <w:pPr>
        <w:widowControl w:val="0"/>
        <w:spacing w:before="120" w:after="120"/>
        <w:ind w:left="567" w:right="-79" w:hanging="567"/>
        <w:jc w:val="both"/>
        <w:rPr>
          <w:rFonts w:ascii="Calibri" w:hAnsi="Calibri" w:cs="Calibri"/>
          <w:sz w:val="22"/>
          <w:szCs w:val="22"/>
          <w:lang w:eastAsia="es-ES"/>
        </w:rPr>
      </w:pPr>
      <w:r w:rsidRPr="006B7FB2">
        <w:rPr>
          <w:rFonts w:ascii="Calibri" w:hAnsi="Calibri" w:cs="Calibri"/>
          <w:b/>
          <w:sz w:val="22"/>
          <w:szCs w:val="22"/>
          <w:lang w:eastAsia="es-ES"/>
        </w:rPr>
        <w:t>2.2</w:t>
      </w:r>
      <w:r w:rsidRPr="006B7FB2">
        <w:rPr>
          <w:rFonts w:ascii="Calibri" w:hAnsi="Calibri" w:cs="Calibri"/>
          <w:sz w:val="22"/>
          <w:szCs w:val="22"/>
          <w:lang w:eastAsia="es-ES"/>
        </w:rPr>
        <w:t xml:space="preserve"> </w:t>
      </w:r>
      <w:r w:rsidRPr="006B7FB2">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1" w:name="_Toc418613179"/>
      <w:bookmarkStart w:id="22" w:name="_Toc429824734"/>
      <w:bookmarkStart w:id="23" w:name="_Toc245538374"/>
      <w:bookmarkStart w:id="24" w:name="_Toc249143838"/>
    </w:p>
    <w:p w:rsidR="006B7FB2" w:rsidRPr="006B7FB2" w:rsidRDefault="006B7FB2" w:rsidP="006B7FB2">
      <w:pPr>
        <w:jc w:val="both"/>
        <w:rPr>
          <w:rFonts w:ascii="Calibri" w:hAnsi="Calibri" w:cs="Calibri"/>
          <w:b/>
          <w:sz w:val="22"/>
          <w:szCs w:val="22"/>
          <w:lang w:eastAsia="es-ES"/>
        </w:rPr>
      </w:pPr>
      <w:r w:rsidRPr="006B7FB2">
        <w:rPr>
          <w:rFonts w:ascii="Calibri" w:hAnsi="Calibri" w:cs="Calibri"/>
          <w:b/>
          <w:sz w:val="22"/>
          <w:szCs w:val="22"/>
          <w:lang w:eastAsia="es-ES"/>
        </w:rPr>
        <w:lastRenderedPageBreak/>
        <w:t>TERCERA.- (DISPOSICIONES GENERALES)</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705" w:hanging="705"/>
        <w:jc w:val="both"/>
        <w:rPr>
          <w:rFonts w:ascii="Calibri" w:hAnsi="Calibri" w:cs="Calibri"/>
          <w:sz w:val="22"/>
          <w:szCs w:val="22"/>
          <w:lang w:eastAsia="es-ES"/>
        </w:rPr>
      </w:pPr>
      <w:r w:rsidRPr="006B7FB2">
        <w:rPr>
          <w:rFonts w:ascii="Calibri" w:hAnsi="Calibri" w:cs="Calibri"/>
          <w:sz w:val="22"/>
          <w:szCs w:val="22"/>
          <w:lang w:eastAsia="es-ES"/>
        </w:rPr>
        <w:t>3.1</w:t>
      </w:r>
      <w:r w:rsidRPr="006B7FB2">
        <w:rPr>
          <w:rFonts w:ascii="Calibri" w:hAnsi="Calibri" w:cs="Calibri"/>
          <w:sz w:val="22"/>
          <w:szCs w:val="22"/>
          <w:lang w:eastAsia="es-ES"/>
        </w:rPr>
        <w:tab/>
        <w:t>Definiciones</w:t>
      </w:r>
      <w:proofErr w:type="gramStart"/>
      <w:r w:rsidRPr="006B7FB2">
        <w:rPr>
          <w:rFonts w:ascii="Calibri" w:hAnsi="Calibri" w:cs="Calibri"/>
          <w:sz w:val="22"/>
          <w:szCs w:val="22"/>
          <w:lang w:eastAsia="es-ES"/>
        </w:rPr>
        <w:t>:  A</w:t>
      </w:r>
      <w:proofErr w:type="gramEnd"/>
      <w:r w:rsidRPr="006B7FB2">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Contrato:</w:t>
      </w:r>
      <w:r w:rsidRPr="006B7FB2">
        <w:rPr>
          <w:rFonts w:ascii="Calibri" w:hAnsi="Calibri" w:cs="Calibri"/>
          <w:sz w:val="22"/>
          <w:szCs w:val="22"/>
          <w:lang w:eastAsia="es-ES"/>
        </w:rPr>
        <w:tab/>
        <w:t>Es el presente documento celebrado entre las Partes, junto con todos los anexos que forman parte integrante del mismo.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Cronograma de ejecución de la Obra: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Certificado de Liquidación Final: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Comisión de Recepción de Obras: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Fiscal de Obra:</w:t>
      </w:r>
      <w:r w:rsidRPr="006B7FB2">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Libro de Órdenes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Proceder: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Cambio: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Personal:</w:t>
      </w:r>
      <w:r w:rsidRPr="006B7FB2">
        <w:rPr>
          <w:rFonts w:ascii="Calibri" w:hAnsi="Calibri" w:cs="Calibri"/>
          <w:sz w:val="22"/>
          <w:szCs w:val="22"/>
          <w:lang w:eastAsia="es-ES"/>
        </w:rPr>
        <w:tab/>
        <w:t>Son los empleados del Contratista</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Obra: (COMPLEMENTAR DEFINICIÓN)</w:t>
      </w:r>
      <w:r w:rsidRPr="006B7FB2">
        <w:rPr>
          <w:rFonts w:ascii="Calibri" w:hAnsi="Calibri" w:cs="Calibri"/>
          <w:sz w:val="22"/>
          <w:szCs w:val="22"/>
          <w:lang w:eastAsia="es-ES"/>
        </w:rPr>
        <w:tab/>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Supervisor: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Superintendente de Obra, Director del Proyecto o Residente de Obra……</w:t>
      </w:r>
      <w:proofErr w:type="gramStart"/>
      <w:r w:rsidRPr="006B7FB2">
        <w:rPr>
          <w:rFonts w:ascii="Calibri" w:hAnsi="Calibri" w:cs="Calibri"/>
          <w:sz w:val="22"/>
          <w:szCs w:val="22"/>
          <w:lang w:eastAsia="es-ES"/>
        </w:rPr>
        <w:t>.(</w:t>
      </w:r>
      <w:proofErr w:type="gramEnd"/>
      <w:r w:rsidRPr="006B7FB2">
        <w:rPr>
          <w:rFonts w:ascii="Calibri" w:hAnsi="Calibri" w:cs="Calibri"/>
          <w:sz w:val="22"/>
          <w:szCs w:val="22"/>
          <w:lang w:eastAsia="es-ES"/>
        </w:rPr>
        <w:t>verificar que término se va utilizar Y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Otras definiciones que la Unidad Solicitante considere necesario mencionar.</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 xml:space="preserve">3.2 </w:t>
      </w:r>
      <w:r w:rsidRPr="006B7FB2">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3.3</w:t>
      </w:r>
      <w:r w:rsidRPr="006B7FB2">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lastRenderedPageBreak/>
        <w:t>3.5</w:t>
      </w:r>
      <w:r w:rsidRPr="006B7FB2">
        <w:rPr>
          <w:rFonts w:ascii="Calibri" w:hAnsi="Calibri" w:cs="Calibri"/>
          <w:sz w:val="22"/>
          <w:szCs w:val="22"/>
          <w:lang w:eastAsia="es-ES"/>
        </w:rPr>
        <w:tab/>
        <w:t>Encabezamientos: El contenido de este Contrato no se verá restringido, modificado o afectado por los encabezamientos.</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3.6</w:t>
      </w:r>
      <w:r w:rsidRPr="006B7FB2">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3.7</w:t>
      </w:r>
      <w:r w:rsidRPr="006B7FB2">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6B7FB2">
        <w:rPr>
          <w:rFonts w:ascii="Calibri" w:hAnsi="Calibri" w:cs="Calibri"/>
          <w:sz w:val="22"/>
          <w:szCs w:val="22"/>
          <w:lang w:eastAsia="es-ES"/>
        </w:rPr>
        <w:t>3.8</w:t>
      </w:r>
      <w:r w:rsidRPr="006B7FB2">
        <w:rPr>
          <w:rFonts w:ascii="Calibri" w:hAnsi="Calibri" w:cs="Calibri"/>
          <w:sz w:val="22"/>
          <w:szCs w:val="22"/>
          <w:lang w:eastAsia="es-ES"/>
        </w:rPr>
        <w:tab/>
        <w:t>Plazos: Todos los plazos establecidos en este Contrato y sus anexos se entenderán como días calendario, salvo indicación expresa en contrario.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3.9</w:t>
      </w:r>
      <w:r w:rsidRPr="006B7FB2">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6B7FB2" w:rsidRPr="006B7FB2" w:rsidRDefault="006B7FB2" w:rsidP="006B7FB2">
      <w:pPr>
        <w:ind w:left="709" w:hanging="709"/>
        <w:jc w:val="both"/>
        <w:rPr>
          <w:rFonts w:ascii="Calibri" w:hAnsi="Calibri" w:cs="Calibri"/>
          <w:sz w:val="22"/>
          <w:szCs w:val="22"/>
          <w:lang w:eastAsia="es-ES"/>
        </w:rPr>
      </w:pPr>
      <w:r w:rsidRPr="006B7FB2">
        <w:rPr>
          <w:rFonts w:ascii="Calibri" w:hAnsi="Calibri" w:cs="Calibri"/>
          <w:bCs/>
          <w:sz w:val="22"/>
          <w:szCs w:val="22"/>
          <w:lang w:eastAsia="es-ES"/>
        </w:rPr>
        <w:t xml:space="preserve">3.10     Discrepancias: </w:t>
      </w:r>
      <w:r w:rsidRPr="006B7FB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3.11 </w:t>
      </w:r>
      <w:r w:rsidRPr="006B7FB2">
        <w:rPr>
          <w:rFonts w:ascii="Calibri" w:hAnsi="Calibri" w:cs="Calibri"/>
          <w:sz w:val="22"/>
          <w:szCs w:val="22"/>
          <w:lang w:val="es-BO" w:eastAsia="es-ES"/>
        </w:rPr>
        <w:tab/>
        <w:t xml:space="preserve">   No se constituye Sociedad</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3.12 </w:t>
      </w:r>
      <w:r w:rsidRPr="006B7FB2">
        <w:rPr>
          <w:rFonts w:ascii="Calibri" w:hAnsi="Calibri" w:cs="Calibri"/>
          <w:b/>
          <w:color w:val="000000"/>
          <w:sz w:val="22"/>
          <w:szCs w:val="22"/>
          <w:lang w:val="es-BO" w:eastAsia="es-ES"/>
        </w:rPr>
        <w:tab/>
        <w:t>Separabilidad</w:t>
      </w:r>
    </w:p>
    <w:p w:rsidR="006B7FB2" w:rsidRPr="006B7FB2" w:rsidRDefault="006B7FB2" w:rsidP="006B7FB2">
      <w:pPr>
        <w:spacing w:before="120" w:after="120"/>
        <w:ind w:left="567"/>
        <w:jc w:val="both"/>
        <w:outlineLvl w:val="1"/>
        <w:rPr>
          <w:rFonts w:ascii="Calibri" w:hAnsi="Calibri" w:cs="Calibri"/>
          <w:color w:val="000000"/>
          <w:sz w:val="22"/>
          <w:szCs w:val="22"/>
          <w:lang w:val="es-BO" w:eastAsia="x-none"/>
        </w:rPr>
      </w:pPr>
      <w:r w:rsidRPr="006B7FB2">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6B7FB2">
        <w:rPr>
          <w:rFonts w:ascii="Calibri" w:hAnsi="Calibri" w:cs="Calibri"/>
          <w:color w:val="000000"/>
          <w:sz w:val="22"/>
          <w:szCs w:val="22"/>
          <w:lang w:val="es-BO" w:eastAsia="x-none"/>
        </w:rPr>
        <w:t>ejecutabilidad</w:t>
      </w:r>
      <w:proofErr w:type="spellEnd"/>
      <w:r w:rsidRPr="006B7FB2">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3.13 </w:t>
      </w:r>
      <w:r w:rsidRPr="006B7FB2">
        <w:rPr>
          <w:rFonts w:ascii="Calibri" w:hAnsi="Calibri" w:cs="Calibri"/>
          <w:b/>
          <w:color w:val="000000"/>
          <w:sz w:val="22"/>
          <w:szCs w:val="22"/>
          <w:lang w:val="es-BO" w:eastAsia="es-ES"/>
        </w:rPr>
        <w:tab/>
        <w:t xml:space="preserve">Contrato integro </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6B7FB2">
        <w:rPr>
          <w:rFonts w:ascii="Calibri" w:eastAsia="Calibri" w:hAnsi="Calibri" w:cs="Calibri"/>
          <w:b/>
          <w:color w:val="000000"/>
          <w:sz w:val="22"/>
          <w:szCs w:val="22"/>
          <w:lang w:val="es-BO" w:eastAsia="es-BO"/>
        </w:rPr>
        <w:t xml:space="preserve">CONTRATANTE </w:t>
      </w:r>
      <w:r w:rsidRPr="006B7FB2">
        <w:rPr>
          <w:rFonts w:ascii="Calibri" w:eastAsia="Calibri" w:hAnsi="Calibri" w:cs="Calibri"/>
          <w:color w:val="000000"/>
          <w:sz w:val="22"/>
          <w:szCs w:val="22"/>
          <w:lang w:val="es-BO" w:eastAsia="es-BO"/>
        </w:rPr>
        <w:t xml:space="preserve">y el </w:t>
      </w:r>
      <w:r w:rsidRPr="006B7FB2">
        <w:rPr>
          <w:rFonts w:ascii="Calibri" w:eastAsia="Calibri" w:hAnsi="Calibri" w:cs="Calibri"/>
          <w:b/>
          <w:color w:val="000000"/>
          <w:sz w:val="22"/>
          <w:szCs w:val="22"/>
          <w:lang w:val="es-BO" w:eastAsia="es-BO"/>
        </w:rPr>
        <w:t>CONTRATISTA</w:t>
      </w:r>
      <w:r w:rsidRPr="006B7FB2">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1"/>
    <w:bookmarkEnd w:id="22"/>
    <w:bookmarkEnd w:id="23"/>
    <w:bookmarkEnd w:id="24"/>
    <w:p w:rsidR="006B7FB2" w:rsidRPr="006B7FB2" w:rsidRDefault="006B7FB2" w:rsidP="006B7FB2">
      <w:pPr>
        <w:spacing w:before="120" w:after="120"/>
        <w:jc w:val="both"/>
        <w:rPr>
          <w:rFonts w:ascii="Calibri" w:hAnsi="Calibri" w:cs="Calibri"/>
          <w:b/>
          <w:sz w:val="22"/>
          <w:szCs w:val="22"/>
          <w:lang w:val="es-BO"/>
        </w:rPr>
      </w:pP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b/>
          <w:sz w:val="22"/>
          <w:szCs w:val="22"/>
          <w:lang w:val="es-BO"/>
        </w:rPr>
        <w:t>CUARTA.- (DOCUMENTOS DE CONTRATO).</w:t>
      </w:r>
      <w:r w:rsidRPr="006B7FB2">
        <w:rPr>
          <w:rFonts w:ascii="Calibri" w:hAnsi="Calibri" w:cs="Calibri"/>
          <w:sz w:val="22"/>
          <w:szCs w:val="22"/>
          <w:lang w:val="es-BO"/>
        </w:rPr>
        <w:t xml:space="preserve"> </w:t>
      </w: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sz w:val="22"/>
          <w:szCs w:val="22"/>
          <w:lang w:val="es-BO"/>
        </w:rPr>
        <w:t>Forman parte del presente Contrato los documentos que se detallan a continuación y que tienen por finalidad complementarse mutuamente:</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Documento Base de Contratación, aclaraciones y ajustes.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Especificaciones Técnicas.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Propuesta adjudicada.</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lastRenderedPageBreak/>
        <w:t>Acta de Concertación de mejores condiciones técnicas y económicas de fecha 11 de febrero de 2015.</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t>Proyecto a diseño final.</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Garantías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Seguros.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1 - Cronograma de Ejecución de la Obra </w:t>
      </w:r>
      <w:r w:rsidRPr="006B7FB2">
        <w:rPr>
          <w:rFonts w:ascii="Calibri" w:hAnsi="Calibri" w:cs="Calibri"/>
          <w:i/>
          <w:sz w:val="22"/>
          <w:szCs w:val="22"/>
          <w:lang w:eastAsia="es-ES"/>
        </w:rPr>
        <w:t>(cuando corresponda y de acuerdo a especificaciones técnicas)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2 - Cronograma y Procedimiento de Pagos </w:t>
      </w:r>
      <w:r w:rsidRPr="006B7FB2">
        <w:rPr>
          <w:rFonts w:ascii="Calibri" w:hAnsi="Calibri" w:cs="Calibri"/>
          <w:i/>
          <w:sz w:val="22"/>
          <w:szCs w:val="22"/>
          <w:lang w:eastAsia="es-ES"/>
        </w:rPr>
        <w:t>(cuando corresponda y de acuerdo a las especificaciones técnicas)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QUINTA.- (LEGISLACIÓN APLICABLE Y NATURALEZA DEL CONTRATO). </w:t>
      </w:r>
    </w:p>
    <w:p w:rsidR="006B7FB2" w:rsidRPr="006B7FB2" w:rsidRDefault="006B7FB2" w:rsidP="006D0432">
      <w:pPr>
        <w:numPr>
          <w:ilvl w:val="1"/>
          <w:numId w:val="55"/>
        </w:numPr>
        <w:spacing w:before="120" w:after="120"/>
        <w:ind w:left="567" w:right="-7" w:hanging="567"/>
        <w:jc w:val="both"/>
        <w:rPr>
          <w:rFonts w:ascii="Calibri" w:hAnsi="Calibri" w:cs="Calibri"/>
          <w:b/>
          <w:color w:val="000000"/>
          <w:sz w:val="22"/>
          <w:szCs w:val="22"/>
          <w:lang w:val="es-BO"/>
        </w:rPr>
      </w:pPr>
      <w:r w:rsidRPr="006B7FB2">
        <w:rPr>
          <w:rFonts w:ascii="Calibri" w:hAnsi="Calibri" w:cs="Calibri"/>
          <w:b/>
          <w:color w:val="000000"/>
          <w:sz w:val="22"/>
          <w:szCs w:val="22"/>
          <w:lang w:val="es-BO"/>
        </w:rPr>
        <w:t>Legislación aplicable:</w:t>
      </w:r>
    </w:p>
    <w:p w:rsidR="006B7FB2" w:rsidRPr="006B7FB2" w:rsidRDefault="006B7FB2" w:rsidP="006B7FB2">
      <w:pPr>
        <w:spacing w:before="120" w:after="120"/>
        <w:ind w:left="567" w:right="-7"/>
        <w:jc w:val="both"/>
        <w:rPr>
          <w:rFonts w:ascii="Calibri" w:hAnsi="Calibri" w:cs="Calibri"/>
          <w:color w:val="000000"/>
          <w:sz w:val="22"/>
          <w:szCs w:val="22"/>
          <w:lang w:val="es-BO"/>
        </w:rPr>
      </w:pPr>
      <w:r w:rsidRPr="006B7FB2">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6B7FB2" w:rsidRPr="006B7FB2" w:rsidRDefault="006B7FB2" w:rsidP="006D0432">
      <w:pPr>
        <w:numPr>
          <w:ilvl w:val="1"/>
          <w:numId w:val="54"/>
        </w:numPr>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val="es-BO" w:eastAsia="es-ES"/>
        </w:rPr>
        <w:t>Naturaleza del Contrato:</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SEXTA.- (OBJETO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se compromete y obliga por el presente Contrato, a ejecutar todos los trabajos necesarios para la construcción de</w:t>
      </w:r>
      <w:r w:rsidRPr="006B7FB2">
        <w:rPr>
          <w:rFonts w:ascii="Calibri" w:hAnsi="Calibri" w:cs="Calibri"/>
          <w:b/>
          <w:bCs/>
          <w:sz w:val="22"/>
          <w:szCs w:val="22"/>
          <w:lang w:eastAsia="es-ES"/>
        </w:rPr>
        <w:t>……………………………(</w:t>
      </w:r>
      <w:r w:rsidRPr="006B7FB2">
        <w:rPr>
          <w:rFonts w:ascii="Calibri" w:hAnsi="Calibri" w:cs="Calibri"/>
          <w:b/>
          <w:bCs/>
          <w:i/>
          <w:sz w:val="22"/>
          <w:szCs w:val="22"/>
          <w:lang w:eastAsia="es-ES"/>
        </w:rPr>
        <w:t>señalar objeto de contratación</w:t>
      </w:r>
      <w:r w:rsidRPr="006B7FB2">
        <w:rPr>
          <w:rFonts w:ascii="Calibri" w:hAnsi="Calibri" w:cs="Calibri"/>
          <w:b/>
          <w:bCs/>
          <w:sz w:val="22"/>
          <w:szCs w:val="22"/>
          <w:lang w:eastAsia="es-ES"/>
        </w:rPr>
        <w:t>)</w:t>
      </w:r>
      <w:r w:rsidRPr="006B7FB2">
        <w:rPr>
          <w:rFonts w:ascii="Calibri" w:hAnsi="Calibri" w:cs="Calibri"/>
          <w:sz w:val="22"/>
          <w:szCs w:val="22"/>
          <w:lang w:val="es-BO" w:eastAsia="es-ES"/>
        </w:rPr>
        <w:t>, de propiedad de YPFB, ubicada en el departamento de ……………………………</w:t>
      </w:r>
      <w:r w:rsidRPr="006B7FB2">
        <w:rPr>
          <w:rFonts w:ascii="Calibri" w:hAnsi="Calibri" w:cs="Calibri"/>
          <w:b/>
          <w:i/>
          <w:sz w:val="22"/>
          <w:szCs w:val="22"/>
          <w:lang w:val="es-BO" w:eastAsia="es-ES"/>
        </w:rPr>
        <w:t>(incluir lugar, ciudad)</w:t>
      </w:r>
      <w:r w:rsidRPr="006B7FB2">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SÉPTIMA.- (VIGENCIA, PLAZO DE EJECUCIÓN DE LA OBRA Y ORDEN DE PROCEDER). </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Vigencia: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El presente Contrato, entrará en vigencia desde el día siguiente hábil de su suscripción por ambas Partes.</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Plazo de ejecución de la Obra y orden de proceder</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ejecutará y entregará la Obra satisfactoriamente concluida, en el plazo de…………………. (</w:t>
      </w:r>
      <w:r w:rsidRPr="006B7FB2">
        <w:rPr>
          <w:rFonts w:ascii="Calibri" w:hAnsi="Calibri" w:cs="Calibri"/>
          <w:b/>
          <w:i/>
          <w:sz w:val="22"/>
          <w:szCs w:val="22"/>
          <w:lang w:val="es-BO" w:eastAsia="es-ES"/>
        </w:rPr>
        <w:t>señalar plazo de manera numeral y literal</w:t>
      </w:r>
      <w:r w:rsidRPr="006B7FB2">
        <w:rPr>
          <w:rFonts w:ascii="Calibri" w:hAnsi="Calibri" w:cs="Calibri"/>
          <w:sz w:val="22"/>
          <w:szCs w:val="22"/>
          <w:lang w:val="es-BO" w:eastAsia="es-ES"/>
        </w:rPr>
        <w:t>) días</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calendario, que serán computados a partir de la fecha en la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6B7FB2" w:rsidRPr="006B7FB2" w:rsidTr="004A0810">
        <w:tc>
          <w:tcPr>
            <w:tcW w:w="198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HITOS DE LA OBRA</w:t>
            </w:r>
          </w:p>
        </w:tc>
        <w:tc>
          <w:tcPr>
            <w:tcW w:w="184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PLAZO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 de avance </w:t>
            </w:r>
            <w:r w:rsidRPr="006B7FB2">
              <w:rPr>
                <w:rFonts w:ascii="Calibri" w:hAnsi="Calibri" w:cs="Calibri"/>
                <w:bCs/>
                <w:sz w:val="22"/>
                <w:szCs w:val="22"/>
                <w:lang w:val="es-BO" w:eastAsia="es-ES"/>
              </w:rPr>
              <w:lastRenderedPageBreak/>
              <w:t>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……días </w:t>
            </w:r>
            <w:r w:rsidRPr="006B7FB2">
              <w:rPr>
                <w:rFonts w:ascii="Calibri" w:hAnsi="Calibri" w:cs="Calibri"/>
                <w:bCs/>
                <w:sz w:val="22"/>
                <w:szCs w:val="22"/>
                <w:lang w:val="es-BO" w:eastAsia="es-ES"/>
              </w:rPr>
              <w:lastRenderedPageBreak/>
              <w:t>calendario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de avance 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……días calendario</w:t>
            </w:r>
          </w:p>
        </w:tc>
      </w:tr>
    </w:tbl>
    <w:p w:rsidR="006B7FB2" w:rsidRPr="006B7FB2" w:rsidRDefault="006B7FB2" w:rsidP="006B7FB2">
      <w:pPr>
        <w:spacing w:before="120" w:after="120"/>
        <w:jc w:val="both"/>
        <w:rPr>
          <w:rFonts w:ascii="Calibri" w:hAnsi="Calibri" w:cs="Calibri"/>
          <w:bCs/>
          <w:sz w:val="22"/>
          <w:szCs w:val="22"/>
          <w:lang w:val="es-BO" w:eastAsia="es-ES"/>
        </w:rPr>
      </w:pP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en caso de que la Obra durante la fase de ejecución, sufra modificaciones en plazos,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hará conocer y solicitará de manera oportuna al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La modificación de cada hito intermedio no debe afectar el plazo de entrega de la Obra signado con la presente cláusula.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OCTAVA.- (MONTO DEL CONTRATO).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monto total propuesto y aceptado por ambas partes para la ejecución de la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objeto del presente Contrato es de </w:t>
      </w:r>
      <w:r w:rsidRPr="006B7FB2">
        <w:rPr>
          <w:rFonts w:ascii="Calibri" w:hAnsi="Calibri" w:cs="Calibri"/>
          <w:b/>
          <w:sz w:val="22"/>
          <w:szCs w:val="22"/>
          <w:lang w:val="es-BO" w:eastAsia="es-ES"/>
        </w:rPr>
        <w:t>Bs…………………………… (…………………………………………………………………..00/100 Bolivianos)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Señalar monto numeral y literal)</w:t>
      </w:r>
    </w:p>
    <w:p w:rsidR="006B7FB2" w:rsidRPr="006B7FB2" w:rsidRDefault="006B7FB2" w:rsidP="006B7FB2">
      <w:pPr>
        <w:jc w:val="both"/>
        <w:rPr>
          <w:rFonts w:ascii="Calibri" w:hAnsi="Calibri" w:cs="Calibri"/>
          <w:sz w:val="22"/>
          <w:szCs w:val="22"/>
          <w:lang w:eastAsia="es-ES"/>
        </w:rPr>
      </w:pPr>
      <w:r w:rsidRPr="006B7FB2">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 de exclusiva responsabilidad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NOVENA.- (FORMA DE PAGO).</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pagos serán paralelos al progreso de la Obra contra avance físico real certificado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presentará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6B7FB2">
        <w:rPr>
          <w:rFonts w:ascii="Calibri" w:hAnsi="Calibri" w:cs="Calibri"/>
          <w:b/>
          <w:sz w:val="22"/>
          <w:szCs w:val="22"/>
          <w:lang w:val="es-BO" w:eastAsia="es-ES"/>
        </w:rPr>
        <w:t xml:space="preserve">FISCAL DE OBRA </w:t>
      </w:r>
      <w:r w:rsidRPr="006B7FB2">
        <w:rPr>
          <w:rFonts w:ascii="Calibri" w:hAnsi="Calibri" w:cs="Calibri"/>
          <w:sz w:val="22"/>
          <w:szCs w:val="22"/>
          <w:lang w:val="es-BO" w:eastAsia="es-ES"/>
        </w:rPr>
        <w:t xml:space="preserve">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requieran, con fecha y firmado por 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6B7FB2">
        <w:rPr>
          <w:rFonts w:ascii="Calibri" w:hAnsi="Calibri" w:cs="Calibri"/>
          <w:b/>
          <w:sz w:val="22"/>
          <w:szCs w:val="22"/>
          <w:lang w:eastAsia="es-ES"/>
        </w:rPr>
        <w:t>FISCAL DE OBRAS</w:t>
      </w:r>
      <w:r w:rsidRPr="006B7FB2">
        <w:rPr>
          <w:rFonts w:ascii="Calibri" w:hAnsi="Calibri" w:cs="Calibri"/>
          <w:sz w:val="22"/>
          <w:szCs w:val="22"/>
          <w:lang w:eastAsia="es-ES"/>
        </w:rPr>
        <w:t xml:space="preserve"> nombrado por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para lo cual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no presentar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respectiva planilla dentro del plazo previsto, los días de demora serán contabilizados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 deducir los mismos del plazo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su caso pueda demorar en ejecutar el pago de la citada planilla.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 xml:space="preserve">y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con la firma y fecha respectivas.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que el certificado de pago fuese devuelto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correcciones o aclaraciones,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dispondrá de hasta cinco (05) días calendario para efectuarlas y con la nueva fecha remitirá los documentos nuevamente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éste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previa aprobación de la planilla o certificado de avance mensual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recibirá el pago del monto certificado menos las deducciones que correspondiesen.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este fin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hacer conocer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demora en el pago (en días), mediante nota dirigida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que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presente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 elaborar la planilla en base a los datos de la medición que le cupo efectuar en forma conjunta con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la enviará al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emitir la factura correspondiente.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procedimiento de pago a ser aplicado, será el establecido precedentemente.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Para cada pago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adjuntar lo siguiente:</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Carta de solicitud de pago</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Factura original</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SIGMA</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NIT</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del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(PLANILLA O CERTIFICADO DE LIQUIDACIÓN FINAL).</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sz w:val="22"/>
          <w:szCs w:val="22"/>
          <w:lang w:val="es-BO" w:eastAsia="es-ES"/>
        </w:rPr>
        <w:lastRenderedPageBreak/>
        <w:t xml:space="preserve">Dentro de los treinta (30) días calendario siguientes a la fecha de recepción definitiva,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6B7FB2">
        <w:rPr>
          <w:rFonts w:ascii="Calibri" w:hAnsi="Calibri" w:cs="Calibri"/>
          <w:sz w:val="22"/>
          <w:szCs w:val="22"/>
          <w:lang w:val="es-BO" w:eastAsia="es-ES"/>
        </w:rPr>
        <w:t>built</w:t>
      </w:r>
      <w:proofErr w:type="spellEnd"/>
      <w:r w:rsidRPr="006B7FB2">
        <w:rPr>
          <w:rFonts w:ascii="Calibri" w:hAnsi="Calibri" w:cs="Calibri"/>
          <w:sz w:val="22"/>
          <w:szCs w:val="22"/>
          <w:lang w:val="es-BO" w:eastAsia="es-ES"/>
        </w:rPr>
        <w:t xml:space="preserve">” y la presente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versión definitiva con fecha y firma del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w:t>
      </w:r>
      <w:r w:rsidRPr="006B7FB2">
        <w:rPr>
          <w:rFonts w:ascii="Calibri" w:hAnsi="Calibri" w:cs="Calibri"/>
          <w:bCs/>
          <w:sz w:val="22"/>
          <w:szCs w:val="22"/>
          <w:lang w:val="es-BO" w:eastAsia="es-ES"/>
        </w:rPr>
        <w:t xml:space="preserve"> En caso de incumplimiento del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en la elaboración de la planilla o certificado de liquidación final, éste</w:t>
      </w:r>
      <w:r w:rsidRPr="006B7FB2">
        <w:rPr>
          <w:rFonts w:ascii="Calibri" w:hAnsi="Calibri" w:cs="Calibri"/>
          <w:b/>
          <w:bCs/>
          <w:sz w:val="22"/>
          <w:szCs w:val="22"/>
          <w:lang w:val="es-BO" w:eastAsia="es-ES"/>
        </w:rPr>
        <w:t xml:space="preserve"> </w:t>
      </w:r>
      <w:r w:rsidRPr="006B7FB2">
        <w:rPr>
          <w:rFonts w:ascii="Calibri" w:hAnsi="Calibri" w:cs="Calibri"/>
          <w:bCs/>
          <w:sz w:val="22"/>
          <w:szCs w:val="22"/>
          <w:lang w:val="es-BO" w:eastAsia="es-ES"/>
        </w:rPr>
        <w:t xml:space="preserve">autoriza al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la suscripción de la misma en su lugar, a cuyo efecto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 darán por finalizada la revisión de la liquidación, si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hubiese cumplido con todas sus obligaciones de acuerdo a los términos del contrato y de sus documentos anexos, por lo que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PRIMERA.- (PROCEDIMIENTO DE PAGO DE LA PLANILLA O CERTIFICADO DE LIQUIDACIÓN FINAL)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Se debe tener presente que deberá descontarse del importe del certificado de liquidación final los siguientes conceptos: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Sumas anteriores ya pagadas en los certificados o planillas de avance de obra.</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Reposición de daños, si hubieren.</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El porcentaje correspondiente a la recuperación del anticipo, si hubiera saldos pendientes.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Las multas y penalidades, si hubieren.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Asimismo,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Preparado así el certificado de liquidación final y debidamente aprobado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en el plazo máximo de treinta (30) días calendario</w:t>
      </w:r>
      <w:r w:rsidRPr="006B7FB2">
        <w:rPr>
          <w:rFonts w:ascii="Calibri" w:hAnsi="Calibri" w:cs="Calibri"/>
          <w:sz w:val="22"/>
          <w:szCs w:val="22"/>
          <w:lang w:val="es-BO" w:eastAsia="es-ES"/>
        </w:rPr>
        <w:t xml:space="preserve">, éste lo remitirá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procesamiento del pago correspondiente, previa remisión y aprobación de la factura emitida por el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DÉCIMA SEGUNDA.- (FACTURACIÓN). (</w:t>
      </w:r>
      <w:r w:rsidRPr="006B7FB2">
        <w:rPr>
          <w:rFonts w:ascii="Calibri" w:hAnsi="Calibri" w:cs="Calibri"/>
          <w:b/>
          <w:i/>
          <w:sz w:val="22"/>
          <w:szCs w:val="22"/>
          <w:lang w:val="es-BO" w:eastAsia="es-ES"/>
        </w:rPr>
        <w:t>La presente clausula estará sujeta a la validación de la Dirección de Tributos)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emitirá la factura correspondiente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una vez que cada planilla de avance de obra haya sido aprobada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caso de que no sea emitida la factura respectiva,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no hará efectivo el pago de la planilla.</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b/>
          <w:sz w:val="22"/>
          <w:szCs w:val="22"/>
          <w:lang w:val="es-BO" w:eastAsia="es-ES"/>
        </w:rPr>
        <w:lastRenderedPageBreak/>
        <w:t>DÉCIMA TERCERA.- (ANTICIPO).</w:t>
      </w:r>
      <w:r w:rsidRPr="006B7FB2">
        <w:rPr>
          <w:rFonts w:ascii="Calibri" w:hAnsi="Calibri" w:cs="Calibri"/>
          <w:b/>
          <w:bCs/>
          <w:i/>
          <w:sz w:val="22"/>
          <w:szCs w:val="22"/>
          <w:lang w:val="es-BO" w:eastAsia="es-ES"/>
        </w:rPr>
        <w:t xml:space="preserve"> (</w:t>
      </w:r>
      <w:proofErr w:type="gramStart"/>
      <w:r w:rsidRPr="006B7FB2">
        <w:rPr>
          <w:rFonts w:ascii="Calibri" w:hAnsi="Calibri" w:cs="Calibri"/>
          <w:b/>
          <w:bCs/>
          <w:i/>
          <w:sz w:val="22"/>
          <w:szCs w:val="22"/>
          <w:lang w:val="es-BO" w:eastAsia="es-ES"/>
        </w:rPr>
        <w:t>incluir</w:t>
      </w:r>
      <w:proofErr w:type="gramEnd"/>
      <w:r w:rsidRPr="006B7FB2">
        <w:rPr>
          <w:rFonts w:ascii="Calibri" w:hAnsi="Calibri" w:cs="Calibri"/>
          <w:b/>
          <w:bCs/>
          <w:i/>
          <w:sz w:val="22"/>
          <w:szCs w:val="22"/>
          <w:lang w:val="es-BO" w:eastAsia="es-ES"/>
        </w:rPr>
        <w:t xml:space="preserve"> clausula cuando corresponda)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a solicitud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otorgará un anticipo que no debe exceder del veinte por ciento (20%) del monto total</w:t>
      </w:r>
      <w:r w:rsidRPr="006B7FB2">
        <w:rPr>
          <w:rFonts w:ascii="Calibri" w:eastAsia="Calibri" w:hAnsi="Calibri" w:cs="Calibri"/>
          <w:color w:val="FF0000"/>
          <w:sz w:val="22"/>
          <w:szCs w:val="22"/>
          <w:lang w:val="es-BO"/>
        </w:rPr>
        <w:t xml:space="preserve"> </w:t>
      </w:r>
      <w:r w:rsidRPr="006B7FB2">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durante la ejecución de la Obra previo conocimiento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b) No haya iniciado la obra de conformidad a lo determinado en el cronograma de la Obra. </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c) No cuente con el personal y equipos necesarios para la realización de la Obra estipulada en el contrato, una vez iniciado éste.</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d) No realice o niegue la renovación de la boleta de garantía de correcta inversión de anticipo.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o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su ejecución</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CUARTA.- (GARANTIAS).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(Opción 1)</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Garantía de cumplimiento de Contrato: </w:t>
      </w:r>
      <w:bookmarkStart w:id="25" w:name="OLE_LINK1"/>
      <w:bookmarkStart w:id="26" w:name="OLE_LINK2"/>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garantiza la correcta y fiel ejecución del presente </w:t>
      </w:r>
      <w:r w:rsidRPr="006B7FB2">
        <w:rPr>
          <w:rFonts w:ascii="Calibri" w:hAnsi="Calibri" w:cs="Calibri"/>
          <w:b/>
          <w:bCs/>
          <w:sz w:val="22"/>
          <w:szCs w:val="22"/>
          <w:lang w:val="es-BO" w:eastAsia="es-ES"/>
        </w:rPr>
        <w:t xml:space="preserve">CONTRATO </w:t>
      </w:r>
      <w:r w:rsidRPr="006B7FB2">
        <w:rPr>
          <w:rFonts w:ascii="Calibri" w:hAnsi="Calibri" w:cs="Calibri"/>
          <w:sz w:val="22"/>
          <w:szCs w:val="22"/>
          <w:lang w:val="es-BO" w:eastAsia="es-ES"/>
        </w:rPr>
        <w:t xml:space="preserve">en todas sus partes con </w:t>
      </w:r>
      <w:proofErr w:type="gramStart"/>
      <w:r w:rsidRPr="006B7FB2">
        <w:rPr>
          <w:rFonts w:ascii="Calibri" w:hAnsi="Calibri" w:cs="Calibri"/>
          <w:sz w:val="22"/>
          <w:szCs w:val="22"/>
          <w:lang w:val="es-BO" w:eastAsia="es-ES"/>
        </w:rPr>
        <w:t>la …</w:t>
      </w:r>
      <w:proofErr w:type="gramEnd"/>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 xml:space="preserve">(Registrar el tipo de garantía establecido en el DBC) </w:t>
      </w:r>
      <w:r w:rsidRPr="006B7FB2">
        <w:rPr>
          <w:rFonts w:ascii="Calibri" w:hAnsi="Calibri" w:cs="Calibri"/>
          <w:sz w:val="22"/>
          <w:szCs w:val="22"/>
          <w:lang w:val="es-BO" w:eastAsia="es-ES"/>
        </w:rPr>
        <w:t>N</w:t>
      </w:r>
      <w:proofErr w:type="gramStart"/>
      <w:r w:rsidRPr="006B7FB2">
        <w:rPr>
          <w:rFonts w:ascii="Calibri" w:hAnsi="Calibri" w:cs="Calibri"/>
          <w:sz w:val="22"/>
          <w:szCs w:val="22"/>
          <w:lang w:val="es-BO" w:eastAsia="es-ES"/>
        </w:rPr>
        <w:t>º …</w:t>
      </w:r>
      <w:proofErr w:type="gramEnd"/>
      <w:r w:rsidRPr="006B7FB2">
        <w:rPr>
          <w:rFonts w:ascii="Calibri" w:hAnsi="Calibri" w:cs="Calibri"/>
          <w:sz w:val="22"/>
          <w:szCs w:val="22"/>
          <w:lang w:val="es-BO" w:eastAsia="es-ES"/>
        </w:rPr>
        <w:t xml:space="preserve">………. emitida por …………… </w:t>
      </w:r>
      <w:r w:rsidRPr="006B7FB2">
        <w:rPr>
          <w:rFonts w:ascii="Calibri" w:hAnsi="Calibri" w:cs="Calibri"/>
          <w:b/>
          <w:i/>
          <w:sz w:val="22"/>
          <w:szCs w:val="22"/>
          <w:lang w:val="es-BO" w:eastAsia="es-ES"/>
        </w:rPr>
        <w:t xml:space="preserve">(Registrar el nombre de la Entidad emisora de la garantía) </w:t>
      </w:r>
      <w:proofErr w:type="gramStart"/>
      <w:r w:rsidRPr="006B7FB2">
        <w:rPr>
          <w:rFonts w:ascii="Calibri" w:hAnsi="Calibri" w:cs="Calibri"/>
          <w:sz w:val="22"/>
          <w:szCs w:val="22"/>
          <w:lang w:val="es-BO" w:eastAsia="es-ES"/>
        </w:rPr>
        <w:t>el …</w:t>
      </w:r>
      <w:proofErr w:type="gramEnd"/>
      <w:r w:rsidRPr="006B7FB2">
        <w:rPr>
          <w:rFonts w:ascii="Calibri" w:hAnsi="Calibri" w:cs="Calibri"/>
          <w:sz w:val="22"/>
          <w:szCs w:val="22"/>
          <w:lang w:val="es-BO" w:eastAsia="es-ES"/>
        </w:rPr>
        <w:t xml:space="preserve">…… de ……………de 20…………, con vigencia hasta el ……………. de ………… de 20……….. </w:t>
      </w:r>
      <w:r w:rsidRPr="006B7FB2">
        <w:rPr>
          <w:rFonts w:ascii="Calibri" w:hAnsi="Calibri" w:cs="Calibri"/>
          <w:b/>
          <w:sz w:val="22"/>
          <w:szCs w:val="22"/>
          <w:lang w:val="es-BO" w:eastAsia="es-ES"/>
        </w:rPr>
        <w:t>(</w:t>
      </w:r>
      <w:proofErr w:type="gramStart"/>
      <w:r w:rsidRPr="006B7FB2">
        <w:rPr>
          <w:rFonts w:ascii="Calibri" w:hAnsi="Calibri" w:cs="Calibri"/>
          <w:b/>
          <w:i/>
          <w:sz w:val="22"/>
          <w:szCs w:val="22"/>
          <w:lang w:val="es-ES_tradnl" w:eastAsia="es-ES"/>
        </w:rPr>
        <w:t>misma</w:t>
      </w:r>
      <w:proofErr w:type="gramEnd"/>
      <w:r w:rsidRPr="006B7FB2">
        <w:rPr>
          <w:rFonts w:ascii="Calibri" w:hAnsi="Calibri" w:cs="Calibri"/>
          <w:b/>
          <w:i/>
          <w:sz w:val="22"/>
          <w:szCs w:val="22"/>
          <w:lang w:val="es-ES_tradnl" w:eastAsia="es-ES"/>
        </w:rPr>
        <w:t xml:space="preserve"> que deberá exceder en sesenta días calendario al plazo de entrega de la obra)</w:t>
      </w:r>
      <w:r w:rsidRPr="006B7FB2">
        <w:rPr>
          <w:rFonts w:ascii="Calibri" w:hAnsi="Calibri" w:cs="Calibri"/>
          <w:sz w:val="22"/>
          <w:szCs w:val="22"/>
          <w:lang w:val="es-BO" w:eastAsia="es-ES"/>
        </w:rPr>
        <w:t xml:space="preserve">, a la orden de ___________________ </w:t>
      </w:r>
      <w:r w:rsidRPr="006B7FB2">
        <w:rPr>
          <w:rFonts w:ascii="Calibri" w:hAnsi="Calibri" w:cs="Calibri"/>
          <w:b/>
          <w:i/>
          <w:sz w:val="22"/>
          <w:szCs w:val="22"/>
          <w:lang w:val="es-BO" w:eastAsia="es-ES"/>
        </w:rPr>
        <w:t xml:space="preserve">(Registrar el nombre o razón social de YPFB a la que fue girada la garantía), </w:t>
      </w:r>
      <w:r w:rsidRPr="006B7FB2">
        <w:rPr>
          <w:rFonts w:ascii="Calibri" w:hAnsi="Calibri" w:cs="Calibri"/>
          <w:sz w:val="22"/>
          <w:szCs w:val="22"/>
          <w:lang w:val="es-BO" w:eastAsia="es-ES"/>
        </w:rPr>
        <w:t xml:space="preserve">por________ </w:t>
      </w:r>
      <w:r w:rsidRPr="006B7FB2">
        <w:rPr>
          <w:rFonts w:ascii="Calibri" w:hAnsi="Calibri" w:cs="Calibri"/>
          <w:b/>
          <w:i/>
          <w:sz w:val="22"/>
          <w:szCs w:val="22"/>
          <w:lang w:val="es-BO" w:eastAsia="es-ES"/>
        </w:rPr>
        <w:t xml:space="preserve">(registrar el monto de la garantía en forma numeral y literal) </w:t>
      </w:r>
      <w:r w:rsidRPr="006B7FB2">
        <w:rPr>
          <w:rFonts w:ascii="Calibri" w:hAnsi="Calibri" w:cs="Calibri"/>
          <w:sz w:val="22"/>
          <w:szCs w:val="22"/>
          <w:lang w:val="es-BO" w:eastAsia="es-ES"/>
        </w:rPr>
        <w:t>equivalente al siete por ciento (7%) del monto total del Contrato.</w:t>
      </w:r>
      <w:bookmarkEnd w:id="25"/>
      <w:bookmarkEnd w:id="26"/>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solo requerimiento por </w:t>
      </w:r>
      <w:r w:rsidRPr="006B7FB2">
        <w:rPr>
          <w:rFonts w:ascii="Calibri" w:hAnsi="Calibri" w:cs="Calibri"/>
          <w:b/>
          <w:sz w:val="22"/>
          <w:szCs w:val="22"/>
          <w:lang w:val="es-BO" w:eastAsia="es-ES"/>
        </w:rPr>
        <w:t>YPFB</w:t>
      </w:r>
      <w:r w:rsidRPr="006B7FB2">
        <w:rPr>
          <w:rFonts w:ascii="Calibri" w:hAnsi="Calibri" w:cs="Calibri"/>
          <w:bCs/>
          <w:sz w:val="22"/>
          <w:szCs w:val="22"/>
          <w:lang w:val="es-BO" w:eastAsia="es-ES"/>
        </w:rPr>
        <w:t>,</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el importe de la garantía citada anteriormente será </w:t>
      </w:r>
      <w:proofErr w:type="gramStart"/>
      <w:r w:rsidRPr="006B7FB2">
        <w:rPr>
          <w:rFonts w:ascii="Calibri" w:hAnsi="Calibri" w:cs="Calibri"/>
          <w:sz w:val="22"/>
          <w:szCs w:val="22"/>
          <w:lang w:val="es-BO" w:eastAsia="es-ES"/>
        </w:rPr>
        <w:t>ejecutada</w:t>
      </w:r>
      <w:proofErr w:type="gramEnd"/>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en caso de cualquier incumplimiento </w:t>
      </w:r>
      <w:r w:rsidRPr="006B7FB2">
        <w:rPr>
          <w:rFonts w:ascii="Calibri" w:hAnsi="Calibri" w:cs="Calibri"/>
          <w:sz w:val="22"/>
          <w:szCs w:val="22"/>
          <w:lang w:val="es-BO" w:eastAsia="es-ES"/>
        </w:rPr>
        <w:t xml:space="preserve">contractual incurrido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r w:rsidRPr="006B7FB2">
        <w:rPr>
          <w:rFonts w:ascii="Calibri" w:hAnsi="Calibri" w:cs="Calibri"/>
          <w:sz w:val="22"/>
          <w:szCs w:val="22"/>
          <w:lang w:val="es-BO" w:eastAsia="es-ES"/>
        </w:rPr>
        <w:t xml:space="preserve"> sin necesidad de ningún trámite o acción judicial.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b/>
          <w:sz w:val="22"/>
          <w:szCs w:val="22"/>
          <w:lang w:val="es-BO" w:eastAsia="es-ES"/>
        </w:rPr>
        <w:t>YPFB</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llevará el control directo de la vigencia de la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solicitar gestionar su ejecución.</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i/>
          <w:sz w:val="22"/>
          <w:szCs w:val="22"/>
          <w:lang w:val="es-BO" w:eastAsia="es-ES"/>
        </w:rPr>
        <w:t xml:space="preserve">Opción 2: </w:t>
      </w:r>
      <w:r w:rsidRPr="006B7FB2">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bCs/>
          <w:sz w:val="22"/>
          <w:szCs w:val="22"/>
          <w:lang w:val="es-BO" w:eastAsia="es-ES"/>
        </w:rPr>
        <w:t>El CONTRATISTA acepta expresamente que la YPFB retendrá el…………</w:t>
      </w:r>
      <w:proofErr w:type="gramStart"/>
      <w:r w:rsidRPr="006B7FB2">
        <w:rPr>
          <w:rFonts w:ascii="Calibri" w:hAnsi="Calibri" w:cs="Calibri"/>
          <w:bCs/>
          <w:sz w:val="22"/>
          <w:szCs w:val="22"/>
          <w:lang w:val="es-BO" w:eastAsia="es-ES"/>
        </w:rPr>
        <w:t>.</w:t>
      </w:r>
      <w:r w:rsidRPr="006B7FB2">
        <w:rPr>
          <w:rFonts w:ascii="Calibri" w:hAnsi="Calibri" w:cs="Calibri"/>
          <w:b/>
          <w:bCs/>
          <w:i/>
          <w:sz w:val="22"/>
          <w:szCs w:val="22"/>
          <w:lang w:val="es-BO" w:eastAsia="es-ES"/>
        </w:rPr>
        <w:t>(</w:t>
      </w:r>
      <w:proofErr w:type="gramEnd"/>
      <w:r w:rsidRPr="006B7FB2">
        <w:rPr>
          <w:rFonts w:ascii="Calibri" w:hAnsi="Calibri" w:cs="Calibri"/>
          <w:b/>
          <w:bCs/>
          <w:i/>
          <w:sz w:val="22"/>
          <w:szCs w:val="22"/>
          <w:lang w:val="es-BO" w:eastAsia="es-ES"/>
        </w:rPr>
        <w:t xml:space="preserve">incluir el porcentaje y monto de la garantía) </w:t>
      </w:r>
      <w:r w:rsidRPr="006B7FB2">
        <w:rPr>
          <w:rFonts w:ascii="Calibri" w:hAnsi="Calibri" w:cs="Calibri"/>
          <w:bCs/>
          <w:sz w:val="22"/>
          <w:szCs w:val="22"/>
          <w:lang w:val="es-BO" w:eastAsia="es-ES"/>
        </w:rPr>
        <w:t>,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6B7FB2">
        <w:rPr>
          <w:rFonts w:ascii="Calibri" w:eastAsia="Calibri" w:hAnsi="Calibri" w:cs="Calibri"/>
          <w:sz w:val="22"/>
          <w:szCs w:val="22"/>
          <w:lang w:eastAsia="es-ES"/>
        </w:rPr>
        <w:t>atribuibles</w:t>
      </w:r>
      <w:proofErr w:type="gramEnd"/>
      <w:r w:rsidRPr="006B7FB2">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6B7FB2">
        <w:rPr>
          <w:rFonts w:ascii="Calibri" w:eastAsia="Calibri" w:hAnsi="Calibri" w:cs="Calibri"/>
          <w:sz w:val="22"/>
          <w:szCs w:val="22"/>
          <w:lang w:eastAsia="es-ES"/>
        </w:rPr>
        <w:t>Subcláusula</w:t>
      </w:r>
      <w:proofErr w:type="spellEnd"/>
      <w:r w:rsidRPr="006B7FB2">
        <w:rPr>
          <w:rFonts w:ascii="Calibri" w:eastAsia="Calibri" w:hAnsi="Calibri" w:cs="Calibri"/>
          <w:sz w:val="22"/>
          <w:szCs w:val="22"/>
          <w:lang w:eastAsia="es-ES"/>
        </w:rPr>
        <w:t>.</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D0432">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lang w:val="es-BO"/>
        </w:rPr>
        <w:t>Garantía de Correcta Inversión del Anticipo:</w:t>
      </w:r>
    </w:p>
    <w:p w:rsidR="006B7FB2" w:rsidRPr="006B7FB2" w:rsidRDefault="006B7FB2" w:rsidP="006B7FB2">
      <w:pPr>
        <w:autoSpaceDE w:val="0"/>
        <w:autoSpaceDN w:val="0"/>
        <w:adjustRightInd w:val="0"/>
        <w:jc w:val="both"/>
        <w:rPr>
          <w:rFonts w:ascii="Calibri" w:hAnsi="Calibri" w:cs="Calibri"/>
          <w:sz w:val="22"/>
          <w:szCs w:val="22"/>
          <w:lang w:val="es-BO" w:eastAsia="es-ES"/>
        </w:rPr>
      </w:pPr>
      <w:r w:rsidRPr="006B7FB2">
        <w:rPr>
          <w:rFonts w:ascii="Calibri" w:eastAsia="Calibri" w:hAnsi="Calibri" w:cs="Calibri"/>
          <w:color w:val="000000"/>
          <w:sz w:val="22"/>
          <w:szCs w:val="22"/>
          <w:lang w:val="es-BO"/>
        </w:rPr>
        <w:t>El Contratista</w:t>
      </w:r>
      <w:r w:rsidRPr="006B7FB2">
        <w:rPr>
          <w:rFonts w:ascii="Calibri" w:eastAsia="Calibri" w:hAnsi="Calibri" w:cs="Calibri"/>
          <w:bCs/>
          <w:color w:val="000000"/>
          <w:sz w:val="22"/>
          <w:szCs w:val="22"/>
          <w:lang w:val="es-BO"/>
        </w:rPr>
        <w:t>,</w:t>
      </w:r>
      <w:r w:rsidRPr="006B7FB2">
        <w:rPr>
          <w:rFonts w:ascii="Calibri" w:eastAsia="Calibri" w:hAnsi="Calibri" w:cs="Calibri"/>
          <w:b/>
          <w:bCs/>
          <w:color w:val="000000"/>
          <w:sz w:val="22"/>
          <w:szCs w:val="22"/>
          <w:lang w:val="es-BO"/>
        </w:rPr>
        <w:t xml:space="preserve"> </w:t>
      </w:r>
      <w:r w:rsidRPr="006B7FB2">
        <w:rPr>
          <w:rFonts w:ascii="Calibri" w:eastAsia="Calibri" w:hAnsi="Calibri" w:cs="Calibri"/>
          <w:color w:val="000000"/>
          <w:sz w:val="22"/>
          <w:szCs w:val="22"/>
          <w:lang w:val="es-BO"/>
        </w:rPr>
        <w:t xml:space="preserve">a su propio costo y cargo obtendrá y entregará a </w:t>
      </w: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6B7FB2" w:rsidRPr="006B7FB2" w:rsidRDefault="006B7FB2" w:rsidP="006B7FB2">
      <w:pPr>
        <w:autoSpaceDE w:val="0"/>
        <w:autoSpaceDN w:val="0"/>
        <w:adjustRightInd w:val="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haya iniciado la Obra dentro de los quince (15)</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días calendarios posteriores a la Orden de Proceder establecidos al efecto.</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cuente con el personal y equipos necesarios para la realización de la obra estipulada en el Contrato, una vez iniciado éste.</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No realice o niegue la renovación de la boleta de garantía de correcta inversión de anticipo.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6B7FB2">
        <w:rPr>
          <w:rFonts w:ascii="Calibri" w:eastAsia="Calibri" w:hAnsi="Calibri" w:cs="Calibri"/>
          <w:color w:val="000000"/>
          <w:sz w:val="22"/>
          <w:szCs w:val="22"/>
          <w:lang w:val="es-BO"/>
        </w:rPr>
        <w:t xml:space="preserve">de </w:t>
      </w:r>
      <w:r w:rsidRPr="006B7FB2">
        <w:rPr>
          <w:rFonts w:ascii="Calibri" w:eastAsia="Calibri" w:hAnsi="Calibri" w:cs="Calibri"/>
          <w:sz w:val="22"/>
          <w:szCs w:val="22"/>
          <w:lang w:val="es-BO"/>
        </w:rPr>
        <w:t>…</w:t>
      </w:r>
      <w:proofErr w:type="gramEnd"/>
      <w:r w:rsidRPr="006B7FB2">
        <w:rPr>
          <w:rFonts w:ascii="Calibri" w:eastAsia="Calibri" w:hAnsi="Calibri" w:cs="Calibri"/>
          <w:sz w:val="22"/>
          <w:szCs w:val="22"/>
          <w:lang w:val="es-BO"/>
        </w:rPr>
        <w:t xml:space="preserve">………… </w:t>
      </w:r>
      <w:r w:rsidRPr="006B7FB2">
        <w:rPr>
          <w:rFonts w:ascii="Calibri" w:eastAsia="Calibri" w:hAnsi="Calibri" w:cs="Calibri"/>
          <w:color w:val="000000"/>
          <w:sz w:val="22"/>
          <w:szCs w:val="22"/>
          <w:lang w:val="es-BO"/>
        </w:rPr>
        <w:t>(</w:t>
      </w:r>
      <w:r w:rsidRPr="006B7FB2">
        <w:rPr>
          <w:rFonts w:ascii="Calibri" w:eastAsia="Calibri" w:hAnsi="Calibri" w:cs="Calibri"/>
          <w:b/>
          <w:i/>
          <w:color w:val="000000"/>
          <w:sz w:val="22"/>
          <w:szCs w:val="22"/>
          <w:lang w:val="es-BO"/>
        </w:rPr>
        <w:t xml:space="preserve">Señalar la vigencia de manera numeral y literal) </w:t>
      </w:r>
      <w:r w:rsidRPr="006B7FB2">
        <w:rPr>
          <w:rFonts w:ascii="Calibri" w:eastAsia="Calibri" w:hAnsi="Calibri" w:cs="Calibri"/>
          <w:color w:val="000000"/>
          <w:sz w:val="22"/>
          <w:szCs w:val="22"/>
          <w:lang w:val="es-BO"/>
        </w:rPr>
        <w:t>días calendario, adicionales a la fecha en que se determine la amortización del cien (100%) del anticipo determinada en el (</w:t>
      </w: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6B7FB2">
        <w:rPr>
          <w:rFonts w:ascii="Calibri" w:eastAsia="Calibri" w:hAnsi="Calibri" w:cs="Calibri"/>
          <w:b/>
          <w:color w:val="000000"/>
          <w:sz w:val="22"/>
          <w:szCs w:val="22"/>
          <w:lang w:val="es-BO"/>
        </w:rPr>
        <w:t xml:space="preserve">YPFB </w:t>
      </w:r>
      <w:r w:rsidRPr="006B7FB2">
        <w:rPr>
          <w:rFonts w:ascii="Calibri" w:eastAsia="Calibri" w:hAnsi="Calibri" w:cs="Calibri"/>
          <w:color w:val="000000"/>
          <w:sz w:val="22"/>
          <w:szCs w:val="22"/>
          <w:lang w:val="es-BO"/>
        </w:rPr>
        <w:t>procederá a devolver el instrumento de garantía al Contratista.</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6B7FB2">
        <w:rPr>
          <w:rFonts w:ascii="Calibri" w:hAnsi="Calibri" w:cs="Calibri"/>
          <w:b/>
          <w:bCs/>
          <w:sz w:val="22"/>
          <w:szCs w:val="22"/>
          <w:lang w:val="es-BO" w:eastAsia="es-ES"/>
        </w:rPr>
        <w:t xml:space="preserve">Garantía de buena ejecución de la Obra: </w:t>
      </w:r>
      <w:r w:rsidRPr="006B7FB2">
        <w:rPr>
          <w:rFonts w:ascii="Calibri" w:hAnsi="Calibri" w:cs="Calibri"/>
          <w:b/>
          <w:bCs/>
          <w:i/>
          <w:sz w:val="22"/>
          <w:szCs w:val="22"/>
          <w:lang w:val="es-BO" w:eastAsia="es-ES"/>
        </w:rPr>
        <w:t>(será incorporado de acuerdo al requerimiento de las especificaciones técnicas)</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Para el día en que se fije la recepción definitiva de la Obra,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será ejecutada a favor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sin necesidad de ningún trámite o acción judicial, a su solo requerimiento. </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w:t>
      </w:r>
      <w:r w:rsidRPr="006B7FB2">
        <w:rPr>
          <w:rFonts w:ascii="Calibri" w:hAnsi="Calibri" w:cs="Calibri"/>
          <w:bCs/>
          <w:sz w:val="22"/>
          <w:szCs w:val="22"/>
          <w:lang w:eastAsia="es-ES"/>
        </w:rPr>
        <w:t xml:space="preserve">n consecuencia el </w:t>
      </w:r>
      <w:r w:rsidRPr="006B7FB2">
        <w:rPr>
          <w:rFonts w:ascii="Calibri" w:hAnsi="Calibri" w:cs="Calibri"/>
          <w:b/>
          <w:bCs/>
          <w:sz w:val="22"/>
          <w:szCs w:val="22"/>
          <w:lang w:eastAsia="es-ES"/>
        </w:rPr>
        <w:t xml:space="preserve">CONTRATISTA </w:t>
      </w:r>
      <w:r w:rsidRPr="006B7FB2">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6B7FB2">
        <w:rPr>
          <w:rFonts w:ascii="Calibri" w:hAnsi="Calibri" w:cs="Calibri"/>
          <w:b/>
          <w:bCs/>
          <w:sz w:val="22"/>
          <w:szCs w:val="22"/>
          <w:lang w:eastAsia="es-ES"/>
        </w:rPr>
        <w:t xml:space="preserve">YPFB </w:t>
      </w:r>
      <w:r w:rsidRPr="006B7FB2">
        <w:rPr>
          <w:rFonts w:ascii="Calibri" w:hAnsi="Calibri" w:cs="Calibri"/>
          <w:bCs/>
          <w:sz w:val="22"/>
          <w:szCs w:val="22"/>
          <w:lang w:eastAsia="es-ES"/>
        </w:rPr>
        <w:t>y</w:t>
      </w:r>
      <w:r w:rsidRPr="006B7FB2">
        <w:rPr>
          <w:rFonts w:ascii="Calibri" w:hAnsi="Calibri" w:cs="Calibri"/>
          <w:b/>
          <w:bCs/>
          <w:sz w:val="22"/>
          <w:szCs w:val="22"/>
          <w:lang w:eastAsia="es-ES"/>
        </w:rPr>
        <w:t xml:space="preserve"> </w:t>
      </w:r>
      <w:r w:rsidRPr="006B7FB2">
        <w:rPr>
          <w:rFonts w:ascii="Calibri" w:hAnsi="Calibri" w:cs="Calibri"/>
          <w:bCs/>
          <w:sz w:val="22"/>
          <w:szCs w:val="22"/>
          <w:lang w:eastAsia="es-ES"/>
        </w:rPr>
        <w:t>el procedimiento establecido al efecto.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6B7FB2">
        <w:rPr>
          <w:rFonts w:ascii="Calibri" w:hAnsi="Calibri" w:cs="Calibri"/>
          <w:bCs/>
          <w:color w:val="FF0000"/>
          <w:sz w:val="22"/>
          <w:szCs w:val="22"/>
          <w:lang w:val="es-BO" w:eastAsia="es-ES"/>
        </w:rPr>
        <w:t xml:space="preserve"> </w:t>
      </w:r>
      <w:r w:rsidRPr="006B7FB2">
        <w:rPr>
          <w:rFonts w:ascii="Calibri" w:hAnsi="Calibri" w:cs="Calibri"/>
          <w:bCs/>
          <w:sz w:val="22"/>
          <w:szCs w:val="22"/>
          <w:lang w:val="es-BO" w:eastAsia="es-ES"/>
        </w:rPr>
        <w:t xml:space="preserve">……………………….. </w:t>
      </w:r>
      <w:r w:rsidRPr="006B7FB2">
        <w:rPr>
          <w:rFonts w:ascii="Calibri" w:hAnsi="Calibri" w:cs="Calibri"/>
          <w:b/>
          <w:bCs/>
          <w:i/>
          <w:sz w:val="22"/>
          <w:szCs w:val="22"/>
          <w:lang w:val="es-BO" w:eastAsia="es-ES"/>
        </w:rPr>
        <w:t>(</w:t>
      </w:r>
      <w:proofErr w:type="gramStart"/>
      <w:r w:rsidRPr="006B7FB2">
        <w:rPr>
          <w:rFonts w:ascii="Calibri" w:hAnsi="Calibri" w:cs="Calibri"/>
          <w:b/>
          <w:bCs/>
          <w:i/>
          <w:sz w:val="22"/>
          <w:szCs w:val="22"/>
          <w:lang w:val="es-BO" w:eastAsia="es-ES"/>
        </w:rPr>
        <w:t>señalar</w:t>
      </w:r>
      <w:proofErr w:type="gramEnd"/>
      <w:r w:rsidRPr="006B7FB2">
        <w:rPr>
          <w:rFonts w:ascii="Calibri" w:hAnsi="Calibri" w:cs="Calibri"/>
          <w:b/>
          <w:bCs/>
          <w:i/>
          <w:sz w:val="22"/>
          <w:szCs w:val="22"/>
          <w:lang w:val="es-BO" w:eastAsia="es-ES"/>
        </w:rPr>
        <w:t xml:space="preserve"> la Gerencia o Distrito que corresponda),</w:t>
      </w:r>
      <w:r w:rsidRPr="006B7FB2">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Adicional a la Garantía de Cumplimiento de Contrato de Obras.</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de Funcionamiento de Maquinaria y/o Equipo.</w:t>
      </w:r>
    </w:p>
    <w:p w:rsidR="006B7FB2" w:rsidRPr="006B7FB2" w:rsidRDefault="006B7FB2" w:rsidP="006D0432">
      <w:pPr>
        <w:numPr>
          <w:ilvl w:val="0"/>
          <w:numId w:val="63"/>
        </w:numPr>
        <w:spacing w:before="120" w:after="120"/>
        <w:jc w:val="both"/>
        <w:rPr>
          <w:rFonts w:ascii="Calibri" w:hAnsi="Calibri" w:cs="Calibri"/>
          <w:i/>
          <w:color w:val="FF0000"/>
          <w:sz w:val="22"/>
          <w:szCs w:val="22"/>
          <w:lang w:eastAsia="es-ES"/>
        </w:rPr>
      </w:pPr>
      <w:r w:rsidRPr="006B7FB2">
        <w:rPr>
          <w:rFonts w:ascii="Calibri" w:hAnsi="Calibri" w:cs="Calibri"/>
          <w:b/>
          <w:i/>
          <w:sz w:val="22"/>
          <w:szCs w:val="22"/>
          <w:lang w:eastAsia="es-ES"/>
        </w:rPr>
        <w:t>Otros tipos de garantía que se consideren pertinentes.</w:t>
      </w:r>
    </w:p>
    <w:p w:rsidR="006B7FB2" w:rsidRPr="006B7FB2" w:rsidRDefault="006B7FB2" w:rsidP="006B7FB2">
      <w:pPr>
        <w:spacing w:before="120" w:after="120"/>
        <w:ind w:left="720"/>
        <w:jc w:val="both"/>
        <w:rPr>
          <w:rFonts w:ascii="Calibri" w:hAnsi="Calibri" w:cs="Calibri"/>
          <w:i/>
          <w:color w:val="FF0000"/>
          <w:sz w:val="22"/>
          <w:szCs w:val="22"/>
          <w:lang w:eastAsia="es-ES"/>
        </w:rPr>
      </w:pP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DÉCIMA QUINTA.- (CLÁUSULA DE SEGUROS). (</w:t>
      </w:r>
      <w:r w:rsidRPr="006B7FB2">
        <w:rPr>
          <w:rFonts w:ascii="Calibri" w:hAnsi="Calibri" w:cs="Calibri"/>
          <w:b/>
          <w:i/>
          <w:sz w:val="22"/>
          <w:szCs w:val="22"/>
          <w:lang w:val="es-BO" w:eastAsia="es-ES"/>
        </w:rPr>
        <w:t>Esta se aplicara de acuerdo a la validación de la Unidad de Seguros)</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7" w:name="_Toc413861695"/>
      <w:r w:rsidRPr="006B7FB2">
        <w:rPr>
          <w:rFonts w:ascii="Calibri" w:hAnsi="Calibri" w:cs="Calibri"/>
          <w:b/>
          <w:sz w:val="22"/>
          <w:szCs w:val="22"/>
          <w:lang w:eastAsia="es-ES"/>
        </w:rPr>
        <w:t>Seguros del Contratista</w:t>
      </w:r>
      <w:bookmarkEnd w:id="27"/>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obtendrá y mantendrá vigentes de forma ininterrumpida mientras dure el Contrato, los seguros obligatorios requeridos por el </w:t>
      </w:r>
      <w:r w:rsidRPr="006B7FB2">
        <w:rPr>
          <w:rFonts w:ascii="Calibri" w:eastAsia="Calibri" w:hAnsi="Calibri" w:cs="Calibri"/>
          <w:b/>
          <w:sz w:val="22"/>
          <w:szCs w:val="22"/>
        </w:rPr>
        <w:t>CONTRATANTE,</w:t>
      </w:r>
      <w:r w:rsidRPr="006B7FB2">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6B7FB2" w:rsidRPr="006B7FB2" w:rsidRDefault="006B7FB2" w:rsidP="006B7FB2">
      <w:pPr>
        <w:autoSpaceDE w:val="0"/>
        <w:autoSpaceDN w:val="0"/>
        <w:adjustRightInd w:val="0"/>
        <w:spacing w:before="120" w:after="120"/>
        <w:ind w:left="567"/>
        <w:jc w:val="both"/>
        <w:rPr>
          <w:rFonts w:ascii="Calibri" w:eastAsia="Calibri" w:hAnsi="Calibri" w:cs="Calibri"/>
          <w:sz w:val="22"/>
          <w:szCs w:val="22"/>
        </w:rPr>
      </w:pPr>
      <w:r w:rsidRPr="006B7FB2">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8" w:name="_Toc413861696"/>
      <w:r w:rsidRPr="006B7FB2">
        <w:rPr>
          <w:rFonts w:ascii="Calibri" w:hAnsi="Calibri" w:cs="Calibri"/>
          <w:b/>
          <w:sz w:val="22"/>
          <w:szCs w:val="22"/>
          <w:lang w:eastAsia="es-ES"/>
        </w:rPr>
        <w:t>Seguro de todo riesgo de construcción</w:t>
      </w:r>
      <w:bookmarkEnd w:id="28"/>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B7FB2">
        <w:rPr>
          <w:rFonts w:ascii="Calibri" w:eastAsia="Calibri" w:hAnsi="Calibri" w:cs="Calibri"/>
          <w:sz w:val="22"/>
          <w:szCs w:val="22"/>
        </w:rPr>
        <w:t>enfangamiento</w:t>
      </w:r>
      <w:proofErr w:type="spellEnd"/>
      <w:r w:rsidRPr="006B7FB2">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vigencia de la póliza deberá incluir todo el periodo de construcción hasta la fecha de entrega y recepción definitiva de la Obra</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9" w:name="_Toc413861698"/>
      <w:r w:rsidRPr="006B7FB2">
        <w:rPr>
          <w:rFonts w:ascii="Calibri" w:hAnsi="Calibri" w:cs="Calibri"/>
          <w:b/>
          <w:sz w:val="22"/>
          <w:szCs w:val="22"/>
          <w:lang w:eastAsia="es-ES"/>
        </w:rPr>
        <w:t>Seguro de responsabilidad civil por daños a terceros</w:t>
      </w:r>
      <w:bookmarkEnd w:id="29"/>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 xml:space="preserve">señalar nombre de la obra). La póliza deberá incluir la cobertura de </w:t>
      </w:r>
      <w:r w:rsidRPr="006B7FB2">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6B7FB2">
        <w:rPr>
          <w:rFonts w:ascii="Calibri" w:eastAsia="Calibri" w:hAnsi="Calibri" w:cs="Calibri"/>
          <w:sz w:val="22"/>
          <w:szCs w:val="22"/>
        </w:rPr>
        <w:t>SUS …</w:t>
      </w:r>
      <w:proofErr w:type="gramEnd"/>
      <w:r w:rsidRPr="006B7FB2">
        <w:rPr>
          <w:rFonts w:ascii="Calibri" w:eastAsia="Calibri" w:hAnsi="Calibri" w:cs="Calibri"/>
          <w:sz w:val="22"/>
          <w:szCs w:val="22"/>
        </w:rPr>
        <w:t>……………….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por evento o según lo requieran las Normas Aplicables, lo que sea mayor.</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0" w:name="_Toc413861699"/>
      <w:r w:rsidRPr="006B7FB2">
        <w:rPr>
          <w:rFonts w:ascii="Calibri" w:hAnsi="Calibri" w:cs="Calibri"/>
          <w:b/>
          <w:sz w:val="22"/>
          <w:szCs w:val="22"/>
          <w:lang w:eastAsia="es-ES"/>
        </w:rPr>
        <w:t>Seguro accidentes personales y vida en grupo</w:t>
      </w:r>
      <w:bookmarkEnd w:id="30"/>
      <w:r w:rsidRPr="006B7FB2">
        <w:rPr>
          <w:rFonts w:ascii="Calibri" w:hAnsi="Calibri" w:cs="Calibri"/>
          <w:b/>
          <w:caps/>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1" w:name="_Toc413861700"/>
      <w:r w:rsidRPr="006B7FB2">
        <w:rPr>
          <w:rFonts w:ascii="Calibri" w:hAnsi="Calibri" w:cs="Calibri"/>
          <w:b/>
          <w:sz w:val="22"/>
          <w:szCs w:val="22"/>
          <w:lang w:eastAsia="es-ES"/>
        </w:rPr>
        <w:t>Seguro de automotores</w:t>
      </w:r>
      <w:bookmarkEnd w:id="31"/>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automotores deberá cubrir la responsabilidad civil por vehículo hasta $</w:t>
      </w:r>
      <w:proofErr w:type="spellStart"/>
      <w:r w:rsidRPr="006B7FB2">
        <w:rPr>
          <w:rFonts w:ascii="Calibri" w:eastAsia="Calibri" w:hAnsi="Calibri" w:cs="Calibri"/>
          <w:sz w:val="22"/>
          <w:szCs w:val="22"/>
        </w:rPr>
        <w:t>us</w:t>
      </w:r>
      <w:proofErr w:type="spellEnd"/>
      <w:r w:rsidRPr="006B7FB2">
        <w:rPr>
          <w:rFonts w:ascii="Calibri" w:eastAsia="Calibri" w:hAnsi="Calibri" w:cs="Calibri"/>
          <w:sz w:val="22"/>
          <w:szCs w:val="22"/>
        </w:rPr>
        <w:t>. ………………….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a todos los vehículos propios, no propios y alquilados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2" w:name="_Toc413861701"/>
      <w:r w:rsidRPr="006B7FB2">
        <w:rPr>
          <w:rFonts w:ascii="Calibri" w:hAnsi="Calibri" w:cs="Calibri"/>
          <w:b/>
          <w:sz w:val="22"/>
          <w:szCs w:val="22"/>
          <w:lang w:eastAsia="es-ES"/>
        </w:rPr>
        <w:t xml:space="preserve">Seguro obligatorio para accidentes de tránsito </w:t>
      </w:r>
      <w:bookmarkEnd w:id="32"/>
      <w:r w:rsidRPr="006B7FB2">
        <w:rPr>
          <w:rFonts w:ascii="Calibri" w:hAnsi="Calibri" w:cs="Calibri"/>
          <w:b/>
          <w:sz w:val="22"/>
          <w:szCs w:val="22"/>
          <w:lang w:eastAsia="es-ES"/>
        </w:rPr>
        <w:t>SOAT: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3" w:name="_Toc413861702"/>
      <w:r w:rsidRPr="006B7FB2">
        <w:rPr>
          <w:rFonts w:ascii="Calibri" w:hAnsi="Calibri" w:cs="Calibri"/>
          <w:b/>
          <w:sz w:val="22"/>
          <w:szCs w:val="22"/>
          <w:lang w:eastAsia="es-ES"/>
        </w:rPr>
        <w:t xml:space="preserve">Seguro </w:t>
      </w:r>
      <w:proofErr w:type="spellStart"/>
      <w:r w:rsidRPr="006B7FB2">
        <w:rPr>
          <w:rFonts w:ascii="Calibri" w:hAnsi="Calibri" w:cs="Calibri"/>
          <w:b/>
          <w:sz w:val="22"/>
          <w:szCs w:val="22"/>
          <w:lang w:eastAsia="es-ES"/>
        </w:rPr>
        <w:t>workmen's</w:t>
      </w:r>
      <w:proofErr w:type="spellEnd"/>
      <w:r w:rsidRPr="006B7FB2">
        <w:rPr>
          <w:rFonts w:ascii="Calibri" w:hAnsi="Calibri" w:cs="Calibri"/>
          <w:b/>
          <w:sz w:val="22"/>
          <w:szCs w:val="22"/>
          <w:lang w:eastAsia="es-ES"/>
        </w:rPr>
        <w:t xml:space="preserve"> </w:t>
      </w:r>
      <w:proofErr w:type="spellStart"/>
      <w:r w:rsidRPr="006B7FB2">
        <w:rPr>
          <w:rFonts w:ascii="Calibri" w:hAnsi="Calibri" w:cs="Calibri"/>
          <w:b/>
          <w:sz w:val="22"/>
          <w:szCs w:val="22"/>
          <w:lang w:eastAsia="es-ES"/>
        </w:rPr>
        <w:t>compensation</w:t>
      </w:r>
      <w:bookmarkEnd w:id="33"/>
      <w:proofErr w:type="spellEnd"/>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6B7FB2" w:rsidRPr="006B7FB2" w:rsidRDefault="006B7FB2" w:rsidP="006D0432">
      <w:pPr>
        <w:numPr>
          <w:ilvl w:val="1"/>
          <w:numId w:val="58"/>
        </w:numPr>
        <w:tabs>
          <w:tab w:val="left" w:pos="567"/>
        </w:tabs>
        <w:spacing w:before="120" w:after="120"/>
        <w:ind w:left="567" w:hanging="567"/>
        <w:jc w:val="both"/>
        <w:rPr>
          <w:rFonts w:ascii="Calibri" w:eastAsia="Calibri" w:hAnsi="Calibri" w:cs="Calibri"/>
          <w:b/>
          <w:sz w:val="22"/>
          <w:szCs w:val="22"/>
        </w:rPr>
      </w:pPr>
      <w:bookmarkStart w:id="34" w:name="_Toc413861703"/>
      <w:r w:rsidRPr="006B7FB2">
        <w:rPr>
          <w:rFonts w:ascii="Calibri" w:hAnsi="Calibri" w:cs="Calibri"/>
          <w:b/>
          <w:sz w:val="22"/>
          <w:szCs w:val="22"/>
          <w:lang w:eastAsia="es-ES"/>
        </w:rPr>
        <w:t>Evidencia de los seguros</w:t>
      </w:r>
      <w:bookmarkEnd w:id="34"/>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5" w:name="_Toc413861704"/>
      <w:r w:rsidRPr="006B7FB2">
        <w:rPr>
          <w:rFonts w:ascii="Calibri" w:hAnsi="Calibri" w:cs="Calibri"/>
          <w:b/>
          <w:sz w:val="22"/>
          <w:szCs w:val="22"/>
          <w:lang w:eastAsia="es-ES"/>
        </w:rPr>
        <w:t>INCUMPLIMIENTO DE SUSCRIPCION Y COBERTURAS REQUERIDAS</w:t>
      </w:r>
      <w:bookmarkEnd w:id="35"/>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6B7FB2">
        <w:rPr>
          <w:rFonts w:ascii="Calibri" w:hAnsi="Calibri" w:cs="Calibri"/>
          <w:sz w:val="22"/>
          <w:szCs w:val="22"/>
          <w:lang w:eastAsia="es-ES"/>
        </w:rPr>
        <w:tab/>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eastAsia="es-ES"/>
        </w:rPr>
        <w:t>Subrogación</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6" w:name="_Toc413861706"/>
      <w:r w:rsidRPr="006B7FB2">
        <w:rPr>
          <w:rFonts w:ascii="Calibri" w:hAnsi="Calibri" w:cs="Calibri"/>
          <w:b/>
          <w:sz w:val="22"/>
          <w:szCs w:val="22"/>
          <w:lang w:eastAsia="es-ES"/>
        </w:rPr>
        <w:t>Seguros del sub contratista</w:t>
      </w:r>
      <w:bookmarkEnd w:id="36"/>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6B7FB2" w:rsidRPr="006B7FB2" w:rsidRDefault="006B7FB2" w:rsidP="006B7FB2">
      <w:pPr>
        <w:tabs>
          <w:tab w:val="left" w:pos="0"/>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7" w:name="_Toc413861707"/>
      <w:r w:rsidRPr="006B7FB2">
        <w:rPr>
          <w:rFonts w:ascii="Calibri" w:hAnsi="Calibri" w:cs="Calibri"/>
          <w:b/>
          <w:sz w:val="22"/>
          <w:szCs w:val="22"/>
          <w:lang w:eastAsia="es-ES"/>
        </w:rPr>
        <w:t>Reclamaciones y/o demandas</w:t>
      </w:r>
      <w:bookmarkEnd w:id="37"/>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6B7FB2">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8" w:name="_Toc413861708"/>
      <w:r w:rsidRPr="006B7FB2">
        <w:rPr>
          <w:rFonts w:ascii="Calibri" w:hAnsi="Calibri" w:cs="Calibri"/>
          <w:b/>
          <w:sz w:val="22"/>
          <w:szCs w:val="22"/>
          <w:lang w:eastAsia="es-ES"/>
        </w:rPr>
        <w:t>Indemnización de los seguros</w:t>
      </w:r>
      <w:bookmarkEnd w:id="38"/>
      <w:r w:rsidRPr="006B7FB2">
        <w:rPr>
          <w:rFonts w:ascii="Calibri" w:hAnsi="Calibri" w:cs="Calibri"/>
          <w:b/>
          <w:sz w:val="22"/>
          <w:szCs w:val="22"/>
          <w:lang w:eastAsia="es-ES"/>
        </w:rPr>
        <w:t xml:space="preserve">: </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9" w:name="_Toc413861709"/>
      <w:r w:rsidRPr="006B7FB2">
        <w:rPr>
          <w:rFonts w:ascii="Calibri" w:hAnsi="Calibri" w:cs="Calibri"/>
          <w:b/>
          <w:sz w:val="22"/>
          <w:szCs w:val="22"/>
          <w:lang w:eastAsia="es-ES"/>
        </w:rPr>
        <w:t>Renuncia</w:t>
      </w:r>
      <w:bookmarkEnd w:id="39"/>
      <w:r w:rsidRPr="006B7FB2">
        <w:rPr>
          <w:rFonts w:ascii="Calibri" w:hAnsi="Calibri" w:cs="Calibri"/>
          <w:b/>
          <w:sz w:val="22"/>
          <w:szCs w:val="22"/>
          <w:lang w:eastAsia="es-ES"/>
        </w:rPr>
        <w:t>:</w:t>
      </w:r>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DÉCIMA SEXTA.- (MOROSIDAD Y SUS PENALIDADES). </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Los porcentajes de multa varían de acuerdo a lo establecido por la  Unidad solicitante en las especificaciones técnicas)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no cumpla con la presentación de este cronograma actualizado en el plazo determinado,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los efectos de aplicarse morosidad en la ejecución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obligándose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16.1 </w:t>
      </w:r>
      <w:r w:rsidRPr="006B7FB2">
        <w:rPr>
          <w:rFonts w:ascii="Calibri" w:hAnsi="Calibri" w:cs="Calibri"/>
          <w:b/>
          <w:sz w:val="22"/>
          <w:szCs w:val="22"/>
          <w:lang w:val="es-BO" w:eastAsia="es-ES"/>
        </w:rPr>
        <w:tab/>
        <w:t>Incumplimiento de porcentajes de avance de hitos intermedios.</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lastRenderedPageBreak/>
        <w:t xml:space="preserve">Se aplicará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será pasible a la aplicación de las siguientes retenciones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siempre y cuando éste recupere el porcentaje de atraso acumulado a solicitud expresa del mismo.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establecer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6B7FB2">
        <w:rPr>
          <w:rFonts w:ascii="Calibri" w:hAnsi="Calibri" w:cs="Calibri"/>
          <w:b/>
          <w:sz w:val="22"/>
          <w:szCs w:val="22"/>
          <w:lang w:val="es-BO" w:eastAsia="es-ES"/>
        </w:rPr>
        <w:t xml:space="preserve"> CONTRATISTA, </w:t>
      </w:r>
      <w:r w:rsidRPr="006B7FB2">
        <w:rPr>
          <w:rFonts w:ascii="Calibri" w:hAnsi="Calibri" w:cs="Calibri"/>
          <w:sz w:val="22"/>
          <w:szCs w:val="22"/>
          <w:lang w:val="es-BO" w:eastAsia="es-ES"/>
        </w:rPr>
        <w:t>(ii)</w:t>
      </w:r>
      <w:r w:rsidRPr="006B7FB2">
        <w:rPr>
          <w:rFonts w:ascii="Calibri" w:hAnsi="Calibri" w:cs="Calibri"/>
          <w:b/>
          <w:sz w:val="22"/>
          <w:szCs w:val="22"/>
          <w:lang w:val="es-BO" w:eastAsia="es-ES"/>
        </w:rPr>
        <w:t xml:space="preserve"> l</w:t>
      </w:r>
      <w:r w:rsidRPr="006B7FB2">
        <w:rPr>
          <w:rFonts w:ascii="Calibri" w:hAnsi="Calibri" w:cs="Calibri"/>
          <w:sz w:val="22"/>
          <w:szCs w:val="22"/>
          <w:lang w:val="es-BO" w:eastAsia="es-ES"/>
        </w:rPr>
        <w:t>a resolución del contrato, si corresponde conforme a lo estipulado en 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pese a las acciones asumidas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comunicará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iniciara el proceso de resolución de contrato por causales atribuibles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conforme lo estipulado en este contrato y las retenciones parciales se convertirán en multa irreversible.</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16.2</w:t>
      </w:r>
      <w:r w:rsidRPr="006B7FB2">
        <w:rPr>
          <w:rFonts w:ascii="Calibri" w:hAnsi="Calibri" w:cs="Calibri"/>
          <w:b/>
          <w:sz w:val="22"/>
          <w:szCs w:val="22"/>
          <w:lang w:val="es-BO" w:eastAsia="es-ES"/>
        </w:rPr>
        <w:tab/>
        <w:t>Incumplimiento del plazo de ejecución de la Obra:</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penalidad se aplicará en caso de incumplimiento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al plazo total establecido de ejecución de la Obra.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será pasible a la aplicación de multas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De establecer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que la multa por mora es del diez por ciento (10%) del monto total del Contrato,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del procesamiento de la resolución del contrato, si corresponde, conforme lo estipulado en este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16.3 </w:t>
      </w:r>
      <w:r w:rsidRPr="006B7FB2">
        <w:rPr>
          <w:rFonts w:ascii="Calibri" w:hAnsi="Calibri" w:cs="Calibri"/>
          <w:b/>
          <w:sz w:val="22"/>
          <w:szCs w:val="22"/>
          <w:lang w:val="es-BO" w:eastAsia="es-ES"/>
        </w:rPr>
        <w:tab/>
        <w:t xml:space="preserve">Multa por cambio de personal: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w:t>
      </w:r>
      <w:proofErr w:type="gramStart"/>
      <w:r w:rsidRPr="006B7FB2">
        <w:rPr>
          <w:rFonts w:ascii="Calibri" w:hAnsi="Calibri" w:cs="Calibri"/>
          <w:sz w:val="22"/>
          <w:szCs w:val="22"/>
          <w:lang w:val="es-BO" w:eastAsia="es-ES"/>
        </w:rPr>
        <w:t>.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excepto por incapacidad física total del profesional o caso de muerte. En cualquiera  de los casos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deberá acreditar oportunamente con los certificados respectivos la causa aducida.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16.4 </w:t>
      </w:r>
      <w:r w:rsidRPr="006B7FB2">
        <w:rPr>
          <w:rFonts w:ascii="Calibri" w:hAnsi="Calibri" w:cs="Calibri"/>
          <w:b/>
          <w:sz w:val="22"/>
          <w:szCs w:val="22"/>
          <w:lang w:val="es-BO" w:eastAsia="es-ES"/>
        </w:rPr>
        <w:tab/>
        <w:t xml:space="preserve">Multa por llamada de atención: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 ………………….</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cada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mediante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llame la atención por segunda vez sobre un mismo tema.</w:t>
      </w:r>
    </w:p>
    <w:p w:rsidR="006B7FB2" w:rsidRPr="006B7FB2" w:rsidRDefault="006B7FB2" w:rsidP="006B7FB2">
      <w:pPr>
        <w:tabs>
          <w:tab w:val="left" w:pos="5387"/>
        </w:tabs>
        <w:spacing w:before="120" w:after="120"/>
        <w:ind w:left="567" w:hanging="567"/>
        <w:jc w:val="both"/>
        <w:rPr>
          <w:rFonts w:ascii="Calibri" w:hAnsi="Calibri" w:cs="Calibri"/>
          <w:sz w:val="22"/>
          <w:szCs w:val="22"/>
          <w:lang w:val="es-BO" w:eastAsia="es-ES"/>
        </w:rPr>
      </w:pPr>
      <w:r w:rsidRPr="006B7FB2">
        <w:rPr>
          <w:rFonts w:ascii="Calibri" w:hAnsi="Calibri" w:cs="Calibri"/>
          <w:sz w:val="22"/>
          <w:szCs w:val="22"/>
          <w:lang w:val="es-BO" w:eastAsia="es-ES"/>
        </w:rPr>
        <w:tab/>
        <w:t xml:space="preserve">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podrá emitir llamadas de atención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sin perjuicio, en el caso de corresponder por la gravedad de los efectos previstos en la cláusula vigésima séptima por incumplimiento en:</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Incorporación de personal propuesto en el plazo previsto.</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Inasistencia del personal propuesto y/o autorizado, de acuerdo a lo establecido en el DBC.</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la cantidad y plazo de movilización del equipo comprometido en su propuesta.</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de solicitud de inspección realizada por YPFB.</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el cronograma de entrega de materiales.</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a las instrucciones impartidas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Retraso en más de diez (10) días hábiles, al plazo de entrega de la planilla de pago mensual prevista en la Cláusula Novena.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SEPTIMA.- (NOTIFICACIONES).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sz w:val="22"/>
          <w:szCs w:val="22"/>
          <w:lang w:val="es-BO"/>
        </w:rPr>
        <w:t>Toda notificación que se dé o se haga bajo, o relacionado con, los asuntos contemplados en este contrato será por escrito.</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 xml:space="preserve">17.1 </w:t>
      </w:r>
      <w:r w:rsidRPr="006B7FB2">
        <w:rPr>
          <w:rFonts w:ascii="Calibri" w:hAnsi="Calibri" w:cs="Calibri"/>
          <w:b/>
          <w:sz w:val="22"/>
          <w:szCs w:val="22"/>
          <w:lang w:val="es-BO" w:eastAsia="x-none"/>
        </w:rPr>
        <w:tab/>
        <w:t>Forma de entrega: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Cualquier notificación o comunicación llevarán la dirección dispuesta en la presente cláusula, y se considera correcta si:</w:t>
      </w:r>
    </w:p>
    <w:p w:rsidR="006B7FB2" w:rsidRPr="006B7FB2" w:rsidRDefault="006B7FB2" w:rsidP="006D0432">
      <w:pPr>
        <w:numPr>
          <w:ilvl w:val="0"/>
          <w:numId w:val="60"/>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6B7FB2">
          <w:rPr>
            <w:rFonts w:ascii="Calibri" w:hAnsi="Calibri" w:cs="Calibri"/>
            <w:sz w:val="22"/>
            <w:szCs w:val="22"/>
            <w:lang w:val="es-BO" w:eastAsia="x-none"/>
          </w:rPr>
          <w:t>la Parte</w:t>
        </w:r>
      </w:smartTag>
      <w:r w:rsidRPr="006B7FB2">
        <w:rPr>
          <w:rFonts w:ascii="Calibri" w:hAnsi="Calibri" w:cs="Calibri"/>
          <w:sz w:val="22"/>
          <w:szCs w:val="22"/>
          <w:lang w:val="es-BO" w:eastAsia="x-none"/>
        </w:rPr>
        <w:t xml:space="preserve"> pertinente.</w:t>
      </w: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correo certificado al momento del envío.</w:t>
      </w:r>
    </w:p>
    <w:p w:rsidR="006B7FB2" w:rsidRPr="006B7FB2" w:rsidRDefault="006B7FB2" w:rsidP="006B7FB2">
      <w:pPr>
        <w:spacing w:before="120"/>
        <w:ind w:left="1134" w:right="-6" w:hanging="283"/>
        <w:contextualSpacing/>
        <w:rPr>
          <w:rFonts w:ascii="Calibri" w:hAnsi="Calibri" w:cs="Calibri"/>
          <w:sz w:val="22"/>
          <w:szCs w:val="22"/>
          <w:lang w:val="es-BO"/>
        </w:rPr>
      </w:pP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fax, tan pronto se reciba la confirmación correspondiente.</w:t>
      </w:r>
    </w:p>
    <w:p w:rsidR="006B7FB2" w:rsidRPr="006B7FB2" w:rsidRDefault="006B7FB2" w:rsidP="006B7FB2">
      <w:pPr>
        <w:spacing w:before="120" w:after="120"/>
        <w:ind w:left="1418" w:right="-7"/>
        <w:contextualSpacing/>
        <w:rPr>
          <w:rFonts w:ascii="Calibri" w:hAnsi="Calibri" w:cs="Calibri"/>
          <w:sz w:val="22"/>
          <w:szCs w:val="22"/>
          <w:lang w:val="es-BO"/>
        </w:rPr>
      </w:pP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17.2</w:t>
      </w:r>
      <w:r w:rsidRPr="006B7FB2">
        <w:rPr>
          <w:rFonts w:ascii="Calibri" w:hAnsi="Calibri" w:cs="Calibri"/>
          <w:b/>
          <w:sz w:val="22"/>
          <w:szCs w:val="22"/>
          <w:lang w:val="es-BO" w:eastAsia="x-none"/>
        </w:rPr>
        <w:tab/>
        <w:t>Dirección para las notificaciones:</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El destinatario pertinente, la dirección, el número de fax de cada una de las Partes para propósitos del Contrato, sujeto a esta cláusula, son:</w:t>
      </w:r>
    </w:p>
    <w:p w:rsidR="006B7FB2" w:rsidRPr="006B7FB2" w:rsidRDefault="006B7FB2" w:rsidP="006B7FB2">
      <w:pPr>
        <w:spacing w:before="120" w:after="120"/>
        <w:ind w:right="-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YPFB</w:t>
      </w:r>
      <w:r w:rsidRPr="006B7FB2">
        <w:rPr>
          <w:rFonts w:ascii="Calibri" w:eastAsia="Calibri" w:hAnsi="Calibri" w:cs="Calibri"/>
          <w:b/>
          <w:bCs/>
          <w:color w:val="000000"/>
          <w:sz w:val="22"/>
          <w:szCs w:val="22"/>
          <w:lang w:val="es-BO"/>
        </w:rPr>
        <w:t xml:space="preserve">: </w:t>
      </w:r>
    </w:p>
    <w:p w:rsidR="006B7FB2" w:rsidRPr="006B7FB2" w:rsidRDefault="006B7FB2" w:rsidP="006B7FB2">
      <w:pPr>
        <w:autoSpaceDE w:val="0"/>
        <w:autoSpaceDN w:val="0"/>
        <w:adjustRightInd w:val="0"/>
        <w:ind w:left="1416" w:firstLine="708"/>
        <w:jc w:val="both"/>
        <w:rPr>
          <w:rFonts w:ascii="Calibri" w:eastAsia="Calibri" w:hAnsi="Calibri" w:cs="Calibri"/>
          <w:b/>
          <w:bCs/>
          <w:color w:val="000000"/>
          <w:sz w:val="22"/>
          <w:szCs w:val="22"/>
          <w:lang w:val="es-BO"/>
        </w:rPr>
      </w:pPr>
      <w:r w:rsidRPr="006B7FB2">
        <w:rPr>
          <w:rFonts w:ascii="Calibri" w:eastAsia="Calibri" w:hAnsi="Calibri" w:cs="Calibri"/>
          <w:b/>
          <w:bCs/>
          <w:color w:val="000000"/>
          <w:sz w:val="22"/>
          <w:szCs w:val="22"/>
          <w:lang w:val="es-BO"/>
        </w:rPr>
        <w:t>Yacimientos Petrolíferos Fiscales Bolivianos</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Lic</w:t>
      </w:r>
      <w:proofErr w:type="gramStart"/>
      <w:r w:rsidRPr="006B7FB2">
        <w:rPr>
          <w:rFonts w:ascii="Calibri" w:eastAsia="Calibri" w:hAnsi="Calibri" w:cs="Calibri"/>
          <w:color w:val="000000"/>
          <w:sz w:val="22"/>
          <w:szCs w:val="22"/>
          <w:lang w:val="es-BO"/>
        </w:rPr>
        <w:t>. …</w:t>
      </w:r>
      <w:proofErr w:type="gramEnd"/>
      <w:r w:rsidRPr="006B7FB2">
        <w:rPr>
          <w:rFonts w:ascii="Calibri" w:eastAsia="Calibri" w:hAnsi="Calibri" w:cs="Calibri"/>
          <w:color w:val="000000"/>
          <w:sz w:val="22"/>
          <w:szCs w:val="22"/>
          <w:lang w:val="es-BO"/>
        </w:rPr>
        <w:t xml:space="preserv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Gerente………………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Calle Bueno No. 185</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Edificio YPFB</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Casilla Postal 401</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p>
    <w:p w:rsidR="006B7FB2" w:rsidRPr="006B7FB2" w:rsidRDefault="006B7FB2" w:rsidP="006B7FB2">
      <w:pPr>
        <w:autoSpaceDE w:val="0"/>
        <w:autoSpaceDN w:val="0"/>
        <w:adjustRightInd w:val="0"/>
        <w:ind w:left="2124" w:firstLine="36"/>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La Paz - Bolivia</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Teléfonos: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Fax:</w:t>
      </w:r>
      <w:r w:rsidRPr="006B7FB2">
        <w:rPr>
          <w:rFonts w:ascii="Calibri" w:eastAsia="Calibri" w:hAnsi="Calibri" w:cs="Calibri"/>
          <w:color w:val="000000"/>
          <w:sz w:val="22"/>
          <w:szCs w:val="22"/>
          <w:lang w:val="es-BO"/>
        </w:rPr>
        <w:tab/>
        <w:t xml:space="preserve">      ………………..</w:t>
      </w:r>
    </w:p>
    <w:p w:rsidR="006B7FB2" w:rsidRPr="006B7FB2" w:rsidRDefault="006B7FB2" w:rsidP="006B7FB2">
      <w:pPr>
        <w:autoSpaceDE w:val="0"/>
        <w:autoSpaceDN w:val="0"/>
        <w:adjustRightInd w:val="0"/>
        <w:ind w:left="2160"/>
        <w:jc w:val="both"/>
        <w:rPr>
          <w:rFonts w:ascii="Calibri" w:eastAsia="Calibri" w:hAnsi="Calibri" w:cs="Calibri"/>
          <w:b/>
          <w:color w:val="000000"/>
          <w:sz w:val="22"/>
          <w:szCs w:val="22"/>
          <w:lang w:val="es-BO"/>
        </w:rPr>
      </w:pP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Contratista</w:t>
      </w:r>
      <w:r w:rsidRPr="006B7FB2">
        <w:rPr>
          <w:rFonts w:ascii="Calibri" w:eastAsia="Calibri" w:hAnsi="Calibri" w:cs="Calibri"/>
          <w:b/>
          <w:bCs/>
          <w:color w:val="000000"/>
          <w:sz w:val="22"/>
          <w:szCs w:val="22"/>
          <w:lang w:val="es-BO"/>
        </w:rPr>
        <w:t xml:space="preserve">:   </w:t>
      </w:r>
    </w:p>
    <w:p w:rsidR="006B7FB2" w:rsidRPr="006B7FB2" w:rsidRDefault="006B7FB2" w:rsidP="006B7FB2">
      <w:pPr>
        <w:ind w:left="1416" w:firstLine="708"/>
        <w:jc w:val="both"/>
        <w:rPr>
          <w:rFonts w:ascii="Calibri" w:eastAsia="Calibri" w:hAnsi="Calibri" w:cs="Calibri"/>
          <w:b/>
          <w:color w:val="000000"/>
          <w:sz w:val="22"/>
          <w:szCs w:val="22"/>
          <w:lang w:val="es-BO"/>
        </w:rPr>
      </w:pPr>
      <w:r w:rsidRPr="006B7FB2">
        <w:rPr>
          <w:rFonts w:ascii="Calibri" w:eastAsia="Calibri" w:hAnsi="Calibri" w:cs="Calibri"/>
          <w:b/>
          <w:color w:val="000000"/>
          <w:sz w:val="22"/>
          <w:szCs w:val="22"/>
          <w:lang w:val="es-BO"/>
        </w:rPr>
        <w:t>………………………</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Dirección: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Representante: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Gerente General</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Persona de Contacto: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Correo electrónico: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Teléfono: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Fax: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 Bolivia  </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17.3 Cambio de dirección:</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La fecha indicada en el aviso como la fecha en la cual ocurrirá dicho cambio; o</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OCTAVA.- (RESPONSABILIDAD Y OBLIGACIONES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El </w:t>
      </w:r>
      <w:r w:rsidRPr="006B7FB2">
        <w:rPr>
          <w:rFonts w:ascii="Calibri" w:eastAsia="Calibri" w:hAnsi="Calibri" w:cs="Calibri"/>
          <w:b/>
          <w:color w:val="000000"/>
          <w:sz w:val="22"/>
          <w:szCs w:val="22"/>
          <w:lang w:val="es-BO" w:eastAsia="es-BO"/>
        </w:rPr>
        <w:t xml:space="preserve">CONTRATISTA </w:t>
      </w:r>
      <w:r w:rsidRPr="006B7FB2">
        <w:rPr>
          <w:rFonts w:ascii="Calibri" w:eastAsia="Calibri" w:hAnsi="Calibri" w:cs="Calibri"/>
          <w:color w:val="000000"/>
          <w:sz w:val="22"/>
          <w:szCs w:val="22"/>
          <w:lang w:val="es-BO" w:eastAsia="es-BO"/>
        </w:rPr>
        <w:t>acuerda y se compromete a cumplir de manera enunciativa y no limitativa las siguientes obligaciones:</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x-none"/>
        </w:rPr>
      </w:pPr>
      <w:r w:rsidRPr="006B7FB2">
        <w:rPr>
          <w:rFonts w:ascii="Calibri" w:hAnsi="Calibri" w:cs="Calibri"/>
          <w:sz w:val="22"/>
          <w:szCs w:val="22"/>
          <w:lang w:val="es-BO" w:eastAsia="x-none"/>
        </w:rPr>
        <w:t>Presentar formalmente a la SUPERVISIÓN y FISCAL DE OBRA a todo su equipo, hecho que deberá constar en el Libro de Órdenes.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6B7FB2">
        <w:rPr>
          <w:rFonts w:ascii="Calibri" w:hAnsi="Calibri" w:cs="Calibri"/>
          <w:b/>
          <w:bCs/>
          <w:sz w:val="22"/>
          <w:szCs w:val="22"/>
          <w:lang w:val="es-BO" w:eastAsia="es-ES"/>
        </w:rPr>
        <w:t>SUPERVISOR y FISCAL DE OBRA</w:t>
      </w:r>
      <w:r w:rsidRPr="006B7FB2">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todos los gastos necesarios para subsanar los inconvenientes ocasionados.</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Ser responsable de la contratación, el manejo y el desempeño de su personal y de los subcontratistas en relación con la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Mantener exonerado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Mantener indemne a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6B7FB2">
        <w:rPr>
          <w:rFonts w:ascii="Calibri" w:hAnsi="Calibri" w:cs="Calibri"/>
          <w:b/>
          <w:sz w:val="22"/>
          <w:szCs w:val="22"/>
          <w:lang w:val="es-BO" w:eastAsia="x-none"/>
        </w:rPr>
        <w:t>YPFB.</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al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las facilidades solicitadas al personal de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durante la ejecución de la Obra.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Efectuar el control de calidad de la Obra en conformidad al Contrato y sus anexos.</w:t>
      </w:r>
    </w:p>
    <w:p w:rsidR="006B7FB2" w:rsidRPr="006B7FB2" w:rsidRDefault="006B7FB2" w:rsidP="006B7FB2">
      <w:pPr>
        <w:tabs>
          <w:tab w:val="left" w:pos="0"/>
          <w:tab w:val="left" w:pos="1560"/>
        </w:tabs>
        <w:spacing w:before="120" w:after="120"/>
        <w:ind w:left="1134" w:right="-7" w:hanging="283"/>
        <w:contextualSpacing/>
        <w:jc w:val="both"/>
        <w:rPr>
          <w:rFonts w:ascii="Calibri" w:hAnsi="Calibri" w:cs="Calibri"/>
          <w:sz w:val="22"/>
          <w:szCs w:val="22"/>
          <w:lang w:val="es-BO"/>
        </w:rPr>
      </w:pP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en el sitio durante el tiempo que demanda la ejecución de la Obra </w:t>
      </w:r>
      <w:proofErr w:type="gramStart"/>
      <w:r w:rsidRPr="006B7FB2">
        <w:rPr>
          <w:rFonts w:ascii="Calibri" w:hAnsi="Calibri" w:cs="Calibri"/>
          <w:sz w:val="22"/>
          <w:szCs w:val="22"/>
          <w:lang w:val="es-BO" w:eastAsia="es-ES"/>
        </w:rPr>
        <w:t>al …</w:t>
      </w:r>
      <w:proofErr w:type="gramEnd"/>
      <w:r w:rsidRPr="006B7FB2">
        <w:rPr>
          <w:rFonts w:ascii="Calibri" w:hAnsi="Calibri" w:cs="Calibri"/>
          <w:sz w:val="22"/>
          <w:szCs w:val="22"/>
          <w:lang w:val="es-BO" w:eastAsia="es-ES"/>
        </w:rPr>
        <w:t>…………………………… (</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 director de proyecto o residente de obra</w:t>
      </w:r>
      <w:r w:rsidRPr="006B7FB2">
        <w:rPr>
          <w:rFonts w:ascii="Calibri" w:hAnsi="Calibri" w:cs="Calibri"/>
          <w:b/>
          <w:sz w:val="22"/>
          <w:szCs w:val="22"/>
          <w:lang w:val="es-BO" w:eastAsia="es-ES"/>
        </w:rPr>
        <w:t>)</w:t>
      </w:r>
      <w:r w:rsidRPr="006B7FB2">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Contar con </w:t>
      </w:r>
      <w:proofErr w:type="gramStart"/>
      <w:r w:rsidRPr="006B7FB2">
        <w:rPr>
          <w:rFonts w:ascii="Calibri" w:hAnsi="Calibri" w:cs="Calibri"/>
          <w:sz w:val="22"/>
          <w:szCs w:val="22"/>
          <w:lang w:val="es-BO" w:eastAsia="es-ES"/>
        </w:rPr>
        <w:t>un …</w:t>
      </w:r>
      <w:proofErr w:type="gramEnd"/>
      <w:r w:rsidRPr="006B7FB2">
        <w:rPr>
          <w:rFonts w:ascii="Calibri" w:hAnsi="Calibri" w:cs="Calibri"/>
          <w:sz w:val="22"/>
          <w:szCs w:val="22"/>
          <w:lang w:val="es-BO" w:eastAsia="es-ES"/>
        </w:rPr>
        <w:t xml:space="preserve">…………………. </w:t>
      </w:r>
      <w:r w:rsidRPr="006B7FB2">
        <w:rPr>
          <w:rFonts w:ascii="Calibri" w:hAnsi="Calibri" w:cs="Calibri"/>
          <w:i/>
          <w:sz w:val="22"/>
          <w:szCs w:val="22"/>
          <w:lang w:val="es-BO" w:eastAsia="es-ES"/>
        </w:rPr>
        <w:t>(</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director de proyecto o residente de obra),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6B7FB2">
        <w:rPr>
          <w:rFonts w:ascii="Calibri" w:hAnsi="Calibri" w:cs="Calibri"/>
          <w:sz w:val="22"/>
          <w:szCs w:val="22"/>
          <w:lang w:val="es-BO" w:eastAsia="es-ES"/>
        </w:rPr>
        <w:lastRenderedPageBreak/>
        <w:t>dimensiones y características de acuerdo al modelo proporcionado por el FISCAL DE OBRA a través del SUPERVISOR.</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Asistir a la/s reunión/es de coordinación y solicitadas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6B7FB2">
        <w:rPr>
          <w:rFonts w:ascii="Calibri" w:hAnsi="Calibri" w:cs="Calibri"/>
          <w:b/>
          <w:sz w:val="22"/>
          <w:szCs w:val="22"/>
          <w:lang w:val="es-BO" w:eastAsia="x-none"/>
        </w:rPr>
        <w:t>SUPERVISOR y FISCAL DE OBRA</w:t>
      </w:r>
      <w:r w:rsidRPr="006B7FB2">
        <w:rPr>
          <w:rFonts w:ascii="Calibri" w:hAnsi="Calibri" w:cs="Calibri"/>
          <w:sz w:val="22"/>
          <w:szCs w:val="22"/>
          <w:lang w:val="es-BO" w:eastAsia="x-none"/>
        </w:rPr>
        <w:t xml:space="preserve"> y a cuenta y cargo del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6B7FB2">
        <w:rPr>
          <w:rFonts w:ascii="Calibri" w:hAnsi="Calibri" w:cs="Calibri"/>
          <w:b/>
          <w:sz w:val="22"/>
          <w:szCs w:val="22"/>
          <w:lang w:val="es-BO" w:eastAsia="es-ES"/>
        </w:rPr>
        <w:t>SUPERVISOR y FISCAL DE OBRA</w:t>
      </w:r>
      <w:r w:rsidRPr="006B7FB2">
        <w:rPr>
          <w:rFonts w:ascii="Calibri" w:hAnsi="Calibri" w:cs="Calibri"/>
          <w:sz w:val="22"/>
          <w:szCs w:val="22"/>
          <w:lang w:val="es-BO" w:eastAsia="es-ES"/>
        </w:rPr>
        <w:t>.</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también será responsable :</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6B7FB2" w:rsidRPr="006B7FB2" w:rsidRDefault="006B7FB2" w:rsidP="006B7FB2">
      <w:pPr>
        <w:tabs>
          <w:tab w:val="left" w:pos="0"/>
        </w:tabs>
        <w:spacing w:after="120"/>
        <w:ind w:left="1701" w:hanging="26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    Cuando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proceder a hacer subsanar las deficiencias observadas con cargo y a cuenta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deduciendo su costo del importe de los certificados de avance de obra o la liquidación final, según corresponda.</w:t>
      </w:r>
    </w:p>
    <w:p w:rsidR="006B7FB2" w:rsidRPr="006B7FB2" w:rsidRDefault="006B7FB2" w:rsidP="006B7FB2">
      <w:pPr>
        <w:tabs>
          <w:tab w:val="left" w:pos="0"/>
          <w:tab w:val="left" w:pos="567"/>
        </w:tabs>
        <w:spacing w:before="120" w:after="120"/>
        <w:ind w:left="1701"/>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también establecido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Desaparecidas las causales anteriores,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solicitar ampliación de plazo, ni intereses.</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Las demás obligaciones a su cargo que emerjan del presente Contrato y anexos.</w:t>
      </w:r>
    </w:p>
    <w:p w:rsidR="006B7FB2" w:rsidRPr="006B7FB2" w:rsidRDefault="006B7FB2" w:rsidP="006B7FB2">
      <w:pPr>
        <w:tabs>
          <w:tab w:val="left" w:pos="0"/>
          <w:tab w:val="left" w:pos="709"/>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ind w:left="567" w:hanging="567"/>
        <w:jc w:val="both"/>
        <w:rPr>
          <w:rFonts w:ascii="Calibri" w:hAnsi="Calibri" w:cs="Calibri"/>
          <w:b/>
          <w:sz w:val="22"/>
          <w:szCs w:val="22"/>
          <w:lang w:val="es-BO"/>
        </w:rPr>
      </w:pPr>
      <w:r w:rsidRPr="006B7FB2">
        <w:rPr>
          <w:rFonts w:ascii="Calibri" w:hAnsi="Calibri" w:cs="Calibri"/>
          <w:b/>
          <w:sz w:val="22"/>
          <w:szCs w:val="22"/>
          <w:lang w:val="es-BO"/>
        </w:rPr>
        <w:t>18.1. ESTRUCTURA ORGANIZACIONAL DEL CONTRATISTA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6B7FB2">
          <w:rPr>
            <w:rFonts w:ascii="Calibri" w:hAnsi="Calibri" w:cs="Calibri"/>
            <w:sz w:val="22"/>
            <w:szCs w:val="22"/>
            <w:lang w:val="es-BO"/>
          </w:rPr>
          <w:t>la Obra</w:t>
        </w:r>
      </w:smartTag>
      <w:r w:rsidRPr="006B7FB2">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y los términos del contrato y sus anexos.</w:t>
      </w:r>
    </w:p>
    <w:p w:rsidR="006B7FB2" w:rsidRPr="006B7FB2" w:rsidRDefault="006B7FB2" w:rsidP="006B7FB2">
      <w:pPr>
        <w:spacing w:before="120" w:after="120"/>
        <w:ind w:left="567" w:right="-7"/>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ind w:left="567" w:right="-7"/>
        <w:jc w:val="both"/>
        <w:rPr>
          <w:rFonts w:ascii="Calibri" w:hAnsi="Calibri" w:cs="Calibri"/>
          <w:b/>
          <w:i/>
          <w:sz w:val="22"/>
          <w:szCs w:val="22"/>
          <w:lang w:val="es-BO"/>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Si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solicita la remoción de un miembro del personal o integrante de la fuerza laboral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indicando las causas que motivan el pedido,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NOVENA.- (SUBCONTRATOS).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autorizar la subcontratación para la ejecución de alguna fase de la Obra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tener la autorización expresa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través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siendo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directo y </w:t>
      </w:r>
      <w:r w:rsidRPr="006B7FB2">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val="es-BO" w:eastAsia="es-ES"/>
        </w:rPr>
        <w:t xml:space="preserve">Ningún subcontrato o intervención de terceras personas relevará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w:t>
      </w:r>
      <w:r w:rsidRPr="006B7FB2">
        <w:rPr>
          <w:rFonts w:ascii="Calibri" w:hAnsi="Calibri" w:cs="Calibri"/>
          <w:sz w:val="22"/>
          <w:szCs w:val="22"/>
          <w:lang w:val="es-BO" w:eastAsia="es-ES"/>
        </w:rPr>
        <w:t xml:space="preserve">del cumplimiento de todas sus obligaciones y responsabilidades emergentes del presente Contrato.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presentar al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a solo requerimiento del SUPERVISOR para fines de conocimiento todos los subcontratos que suscriba con terceros.</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le proveerá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copias de todos los subcontratos, que deberán ser remitidas de manera trimestral o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los requiera.</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empleados o trabajadores.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Los contratos</w:t>
      </w:r>
      <w:r w:rsidRPr="006B7FB2">
        <w:rPr>
          <w:rFonts w:ascii="Calibri" w:hAnsi="Calibri" w:cs="Calibri"/>
          <w:sz w:val="22"/>
          <w:szCs w:val="22"/>
          <w:lang w:val="es-BO" w:eastAsia="es-ES"/>
        </w:rPr>
        <w:t xml:space="preserve"> suscritos entre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no obligará o pretenderá obligar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en caso de inobservancia y/o infracción de las obligaciones del contrato, leyes, reglamentos y/o norma aplicable del Estado Plurinacional de Bolivia.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VIGÉSIMA.- (REPRESENTANTE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designa como su representante legal en Obra, </w:t>
      </w:r>
      <w:proofErr w:type="gramStart"/>
      <w:r w:rsidRPr="006B7FB2">
        <w:rPr>
          <w:rFonts w:ascii="Calibri" w:hAnsi="Calibri" w:cs="Calibri"/>
          <w:sz w:val="22"/>
          <w:szCs w:val="22"/>
          <w:lang w:val="es-BO" w:eastAsia="es-ES"/>
        </w:rPr>
        <w:t>al …</w:t>
      </w:r>
      <w:proofErr w:type="gramEnd"/>
      <w:r w:rsidRPr="006B7FB2">
        <w:rPr>
          <w:rFonts w:ascii="Calibri" w:hAnsi="Calibri" w:cs="Calibri"/>
          <w:sz w:val="22"/>
          <w:szCs w:val="22"/>
          <w:lang w:val="es-BO" w:eastAsia="es-ES"/>
        </w:rPr>
        <w:t>…………. ……………………. (</w:t>
      </w:r>
      <w:r w:rsidRPr="006B7FB2">
        <w:rPr>
          <w:rFonts w:ascii="Calibri" w:hAnsi="Calibri" w:cs="Calibri"/>
          <w:b/>
          <w:i/>
          <w:sz w:val="22"/>
          <w:szCs w:val="22"/>
          <w:lang w:val="es-BO" w:eastAsia="es-ES"/>
        </w:rPr>
        <w:t>seleccionar a la persona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que corresponda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6B7FB2">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para que ésta comunique y presente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SUPERINTENDENTE DE OBRA O DIRECTOR DE PROYECTO </w:t>
      </w:r>
      <w:r w:rsidRPr="006B7FB2">
        <w:rPr>
          <w:rFonts w:ascii="Calibri" w:hAnsi="Calibri" w:cs="Calibri"/>
          <w:sz w:val="22"/>
          <w:szCs w:val="22"/>
          <w:lang w:val="es-BO" w:eastAsia="es-ES"/>
        </w:rPr>
        <w:t>tendrá residencia parcial en el lugar en que se ejecuta la Obra, prestará servicios a tiempo completo y está facultado para: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Dirigir la realización de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Representar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en la ejecución de la Obra durante toda su vigencia.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permanentemente informada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sobre todos los aspectos relacionados con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coordinación permanente y efectiva con la Oficina Central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Presentar el organigrama completo del personal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asignado a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través de la </w:t>
      </w:r>
      <w:r w:rsidRPr="006B7FB2">
        <w:rPr>
          <w:rFonts w:ascii="Calibri" w:hAnsi="Calibri" w:cs="Calibri"/>
          <w:b/>
          <w:bCs/>
          <w:sz w:val="22"/>
          <w:szCs w:val="22"/>
          <w:lang w:val="es-BO" w:eastAsia="es-ES"/>
        </w:rPr>
        <w:lastRenderedPageBreak/>
        <w:t>SUPERVISIÓN</w:t>
      </w:r>
      <w:r w:rsidRPr="006B7FB2">
        <w:rPr>
          <w:rFonts w:ascii="Calibri" w:hAnsi="Calibri" w:cs="Calibri"/>
          <w:sz w:val="22"/>
          <w:szCs w:val="22"/>
          <w:lang w:val="es-BO" w:eastAsia="es-ES"/>
        </w:rPr>
        <w:t xml:space="preserve">; asumirá esas funciones el profesional inmediato inferior, con total autoridad para actuar en legal representación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suplencia será temporal y no debe exceder los treinta (30) días hábiles, salvo casos de gravedad, caso contrario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sustituir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presentando a consideración del </w:t>
      </w:r>
      <w:r w:rsidRPr="006B7FB2">
        <w:rPr>
          <w:rFonts w:ascii="Calibri" w:hAnsi="Calibri" w:cs="Calibri"/>
          <w:b/>
          <w:sz w:val="22"/>
          <w:szCs w:val="22"/>
          <w:lang w:val="es-BO" w:eastAsia="es-ES"/>
        </w:rPr>
        <w:t>FISCAL DE OBRA</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una terna de profesionales de similar o mejor calificación que el que será reemplazado.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Una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acepte por escrito al nuevo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éste recién entrará en ejercicio de la función, cualquier acto anterior es nulo.</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PRIMERA.- (LIBRO DE ÓRDENES DE TRABAJO). </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Bajo su responsabilidad y en la obra,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llevará un libro de órdenes de Trabajo con páginas numeradas y dos copias, el mismo que deberá ser </w:t>
      </w:r>
      <w:proofErr w:type="spellStart"/>
      <w:r w:rsidRPr="006B7FB2">
        <w:rPr>
          <w:rFonts w:ascii="Calibri" w:hAnsi="Calibri" w:cs="Calibri"/>
          <w:sz w:val="22"/>
          <w:szCs w:val="22"/>
          <w:lang w:eastAsia="es-ES"/>
        </w:rPr>
        <w:t>aperturado</w:t>
      </w:r>
      <w:proofErr w:type="spellEnd"/>
      <w:r w:rsidRPr="006B7FB2">
        <w:rPr>
          <w:rFonts w:ascii="Calibri" w:hAnsi="Calibri" w:cs="Calibri"/>
          <w:sz w:val="22"/>
          <w:szCs w:val="22"/>
          <w:lang w:eastAsia="es-ES"/>
        </w:rPr>
        <w:t xml:space="preserve"> con participación de Notario de Fe Pública en la fecha en que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reciba la orden de proceder.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En este libro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anotará las instrucciones, órdenes y observaciones impartidas al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que se refieran a los trabajos, cada orden llevará fecha y firma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la constancia firmada del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de haberla recibido.</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también podrá utilizar el libro de órdenes para comunicar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actividades de la Obra, firmando en constancia y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tomará conocimiento registrando también su firma y respuesta o instrucción si corresponde. Si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desea representar una orden escrita en el libro de órdenes, deberá hacerla conocer al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por intermedio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acepta tácitamente la orden sin derecho a reclamación posterior.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Asimismo,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está facultado para hacer conocer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mediante el Libro de Órdenes, los aspectos del desarrollo de la obra que considere relevantes.</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original del libro de órdenes, será entregado a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 tiempo de la recepción definitiva de la Obra, quedando una copia en poder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otra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6B7FB2" w:rsidRPr="006B7FB2" w:rsidRDefault="006B7FB2" w:rsidP="006B7FB2">
      <w:pPr>
        <w:spacing w:before="120" w:after="120"/>
        <w:ind w:left="11" w:hanging="11"/>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tiene la obligación de mantener un Libro de Órdenes en cada uno de los lugares de ejecución de la obra, salvo instrucción escrita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con conocimiento del </w:t>
      </w:r>
      <w:r w:rsidRPr="006B7FB2">
        <w:rPr>
          <w:rFonts w:ascii="Calibri" w:hAnsi="Calibri" w:cs="Calibri"/>
          <w:b/>
          <w:bCs/>
          <w:sz w:val="22"/>
          <w:szCs w:val="22"/>
          <w:lang w:eastAsia="es-ES"/>
        </w:rPr>
        <w:t>FISCAL DE OBRA</w:t>
      </w:r>
      <w:r w:rsidRPr="006B7FB2">
        <w:rPr>
          <w:rFonts w:ascii="Calibri" w:hAnsi="Calibri" w:cs="Calibri"/>
          <w:bCs/>
          <w:sz w:val="22"/>
          <w:szCs w:val="22"/>
          <w:lang w:eastAsia="es-ES"/>
        </w:rPr>
        <w:t>.</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VIGÉSIMA SEGUNDA.- (</w:t>
      </w: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DE LA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Supervisor de obra:</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(Las cuantías para la designación del Supervisor se encuentran definidas en las especificaciones técnicas)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trabajos materia del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estarán sujetos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permanente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que nombrará como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a un profesional especializado, mismo que estará a la cabeza de un equipo de profesionales de fiscalización, que tendrá a su cargo:</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 través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el cumplimiento del Contrato y sus anexos. </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directamente el cumplimiento del Contrato de </w:t>
      </w:r>
      <w:r w:rsidRPr="006B7FB2">
        <w:rPr>
          <w:rFonts w:ascii="Calibri" w:hAnsi="Calibri" w:cs="Calibri"/>
          <w:b/>
          <w:bCs/>
          <w:sz w:val="22"/>
          <w:szCs w:val="22"/>
          <w:lang w:val="es-BO" w:eastAsia="es-ES"/>
        </w:rPr>
        <w:t>SUPERVISIÓN TÉCNICA</w:t>
      </w:r>
      <w:r w:rsidRPr="006B7FB2">
        <w:rPr>
          <w:rFonts w:ascii="Calibri" w:hAnsi="Calibri" w:cs="Calibri"/>
          <w:sz w:val="22"/>
          <w:szCs w:val="22"/>
          <w:lang w:val="es-BO" w:eastAsia="es-ES"/>
        </w:rPr>
        <w:t xml:space="preserve">, realizando seguimiento y control de los actos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en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técnica de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Exigir el buen uso de los recursos asignados a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Tomar conocimiento y en su caso pedir aclaraciones pertinentes sobre los certificados de la Obra aprobados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Llevar el control directo de la vigencia y validez de las garantías, a los efectos de requerir oportunamente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su ampliación (en monto y plazo), o para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ejecución de estas cuando corresponda.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Coordinar todos los asuntos relacionados con el presente Contrato. </w:t>
      </w:r>
    </w:p>
    <w:p w:rsidR="006B7FB2" w:rsidRPr="006B7FB2" w:rsidRDefault="006B7FB2" w:rsidP="006B7FB2">
      <w:pPr>
        <w:spacing w:before="120" w:after="120"/>
        <w:ind w:left="709"/>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tiene funciones diferentes a las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por lo que no está facultado para suplantar en el ejercicio de sus específicas funciones y responsabilidades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z w:val="22"/>
          <w:szCs w:val="22"/>
          <w:lang w:val="es-BO" w:eastAsia="es-ES"/>
        </w:rPr>
        <w:t xml:space="preserve">Reemplazo del </w:t>
      </w:r>
      <w:r w:rsidRPr="006B7FB2">
        <w:rPr>
          <w:rFonts w:ascii="Calibri" w:hAnsi="Calibri" w:cs="Calibri"/>
          <w:b/>
          <w:bCs/>
          <w:sz w:val="22"/>
          <w:szCs w:val="22"/>
          <w:lang w:val="es-BO" w:eastAsia="es-ES"/>
        </w:rPr>
        <w:t>FISCAL DE OBRA</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 xml:space="preserve">SUPERVISOR: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En caso de renuncia, muerte o imposibilidad sobreviniente del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o en caso de que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 xml:space="preserve">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coincidieran en que 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no está cumpliendo sus funciones de conformidad con las disposiciones del Contrato, un nuevo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será nombrado por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TÉCNICA: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de la Obra será realizada por una empresa consultora contratada para el efecto, denominada en este Contrato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todas las facultades inherentes al buen desempeño de las funciones de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 inspección técnica, teniendo entre ellas con carácter indicativo y no limitativo las siguientes:</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Organizar y dirigir la oficina regional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Estudiar e interpretar técnicamente los planos y especificaciones para su correcta aplicación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la disponibilidad permanente del libro de órdenes de la Obra, por el cual comunicará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la iniciación de Obra y el proceso de ejecución.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los respaldos técnicos necesarios, para procesar planillas o certificados de pago.</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6B7FB2">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6B7FB2">
        <w:rPr>
          <w:rFonts w:ascii="Calibri" w:hAnsi="Calibri" w:cs="Calibri"/>
          <w:b/>
          <w:bCs/>
          <w:spacing w:val="-3"/>
          <w:sz w:val="22"/>
          <w:szCs w:val="22"/>
          <w:lang w:val="es-BO" w:eastAsia="es-ES"/>
        </w:rPr>
        <w:t>FISCAL DE OBRA</w:t>
      </w:r>
      <w:r w:rsidRPr="006B7FB2">
        <w:rPr>
          <w:rFonts w:ascii="Calibri" w:hAnsi="Calibri" w:cs="Calibri"/>
          <w:sz w:val="22"/>
          <w:szCs w:val="22"/>
          <w:lang w:val="es-BO" w:eastAsia="es-ES"/>
        </w:rPr>
        <w:t xml:space="preserve"> a efectos de su aprobación.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Realizar mediciones conjuntas con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 la obra ejecutada y aprobar los certificados o planillas de avance de obra.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Las atribuciones técnicas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también se encuentran establecidas en su respectivo contrato.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sz w:val="22"/>
          <w:szCs w:val="22"/>
          <w:lang w:val="es-BO" w:eastAsia="es-ES"/>
        </w:rPr>
        <w:t xml:space="preserve">Para el eficiente cumplimiento de las tareas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 xml:space="preserve">deberá </w:t>
      </w:r>
      <w:r w:rsidRPr="006B7FB2">
        <w:rPr>
          <w:rFonts w:ascii="Calibri" w:hAnsi="Calibri" w:cs="Calibri"/>
          <w:sz w:val="22"/>
          <w:szCs w:val="22"/>
          <w:lang w:val="es-BO" w:eastAsia="es-ES"/>
        </w:rPr>
        <w:t xml:space="preserve">prestarle todas las facilidades sin restricción ni excepción alguna y pondrá a su disposición, todo lo requerido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para el cumplimiento de sus obligaciones, conforme a los documentos del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 xml:space="preserve">controlará técnicamente el trabajo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y le notificará los defectos que encuentre. Dicho control no modificará de manera alguna las obligaciones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w:t>
      </w:r>
      <w:r w:rsidRPr="006B7FB2">
        <w:rPr>
          <w:rFonts w:ascii="Calibri" w:hAnsi="Calibri" w:cs="Calibri"/>
          <w:b/>
          <w:bCs/>
          <w:sz w:val="22"/>
          <w:szCs w:val="22"/>
          <w:lang w:val="es-BO" w:eastAsia="es-ES"/>
        </w:rPr>
        <w:t>SUPERVISIÓN</w:t>
      </w:r>
      <w:r w:rsidRPr="006B7FB2">
        <w:rPr>
          <w:rFonts w:ascii="Calibri" w:hAnsi="Calibri" w:cs="Calibri"/>
          <w:bCs/>
          <w:sz w:val="22"/>
          <w:szCs w:val="22"/>
          <w:lang w:val="es-BO" w:eastAsia="es-ES"/>
        </w:rPr>
        <w:t xml:space="preserve"> en coordinación con el</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podrá ordenar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ordenará la corrección del citado defecto.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Será responsabilidad directa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el control de calidad y el cumplimiento de las especificaciones del Contrato y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Conformidad de la obra con los planos: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Trabajos topográficos: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6B7FB2">
        <w:rPr>
          <w:rFonts w:ascii="Calibri" w:hAnsi="Calibri" w:cs="Calibri"/>
          <w:sz w:val="22"/>
          <w:szCs w:val="22"/>
          <w:lang w:val="es-BO" w:eastAsia="es-ES"/>
        </w:rPr>
        <w:t xml:space="preserve">estacas u otros elementos que sirven de referencia </w:t>
      </w:r>
      <w:proofErr w:type="spellStart"/>
      <w:r w:rsidRPr="006B7FB2">
        <w:rPr>
          <w:rFonts w:ascii="Calibri" w:hAnsi="Calibri" w:cs="Calibri"/>
          <w:sz w:val="22"/>
          <w:szCs w:val="22"/>
          <w:lang w:val="es-BO" w:eastAsia="es-ES"/>
        </w:rPr>
        <w:t>planimétrica</w:t>
      </w:r>
      <w:proofErr w:type="spellEnd"/>
      <w:r w:rsidRPr="006B7FB2">
        <w:rPr>
          <w:rFonts w:ascii="Calibri" w:hAnsi="Calibri" w:cs="Calibri"/>
          <w:sz w:val="22"/>
          <w:szCs w:val="22"/>
          <w:lang w:val="es-BO" w:eastAsia="es-ES"/>
        </w:rPr>
        <w:t xml:space="preserve"> o altimétrica del diseño de la Obra.</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6B7FB2">
        <w:rPr>
          <w:rFonts w:ascii="Calibri" w:hAnsi="Calibri" w:cs="Calibri"/>
          <w:b/>
          <w:spacing w:val="-3"/>
          <w:sz w:val="22"/>
          <w:szCs w:val="22"/>
          <w:lang w:val="es-BO" w:eastAsia="es-ES"/>
        </w:rPr>
        <w:t xml:space="preserve">CONTRATISTA </w:t>
      </w:r>
      <w:r w:rsidRPr="006B7FB2">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6B7FB2">
        <w:rPr>
          <w:rFonts w:ascii="Calibri" w:hAnsi="Calibri" w:cs="Calibri"/>
          <w:b/>
          <w:spacing w:val="-3"/>
          <w:sz w:val="22"/>
          <w:szCs w:val="22"/>
          <w:lang w:val="es-BO" w:eastAsia="es-ES"/>
        </w:rPr>
        <w:t>SUPERVISOR</w:t>
      </w:r>
      <w:r w:rsidRPr="006B7FB2">
        <w:rPr>
          <w:rFonts w:ascii="Calibri" w:hAnsi="Calibri" w:cs="Calibri"/>
          <w:spacing w:val="-3"/>
          <w:sz w:val="22"/>
          <w:szCs w:val="22"/>
          <w:lang w:val="es-BO" w:eastAsia="es-ES"/>
        </w:rPr>
        <w:t xml:space="preserve">, el </w:t>
      </w:r>
      <w:r w:rsidRPr="006B7FB2">
        <w:rPr>
          <w:rFonts w:ascii="Calibri" w:hAnsi="Calibri" w:cs="Calibri"/>
          <w:b/>
          <w:spacing w:val="-3"/>
          <w:sz w:val="22"/>
          <w:szCs w:val="22"/>
          <w:lang w:val="es-BO" w:eastAsia="es-ES"/>
        </w:rPr>
        <w:t>FISCAL DE OBRA</w:t>
      </w:r>
      <w:r w:rsidRPr="006B7FB2">
        <w:rPr>
          <w:rFonts w:ascii="Calibri" w:hAnsi="Calibri" w:cs="Calibri"/>
          <w:spacing w:val="-3"/>
          <w:sz w:val="22"/>
          <w:szCs w:val="22"/>
          <w:lang w:val="es-BO" w:eastAsia="es-ES"/>
        </w:rPr>
        <w:t xml:space="preserve"> definirá la alternativa correcta.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pacing w:val="-3"/>
          <w:sz w:val="22"/>
          <w:szCs w:val="22"/>
          <w:lang w:val="es-BO" w:eastAsia="es-ES"/>
        </w:rPr>
        <w:t xml:space="preserve">Inspección de la calidad de los materiales: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 xml:space="preserve">en cualquier momento y en los lugares de producción y/o utilización en la </w:t>
      </w:r>
      <w:r w:rsidRPr="006B7FB2">
        <w:rPr>
          <w:rFonts w:ascii="Calibri" w:hAnsi="Calibri" w:cs="Calibri"/>
          <w:bCs/>
          <w:spacing w:val="-3"/>
          <w:sz w:val="22"/>
          <w:szCs w:val="22"/>
          <w:lang w:val="es-BO" w:eastAsia="es-ES"/>
        </w:rPr>
        <w:t>Obra</w:t>
      </w:r>
      <w:r w:rsidRPr="006B7FB2">
        <w:rPr>
          <w:rFonts w:ascii="Calibri" w:hAnsi="Calibri" w:cs="Calibri"/>
          <w:spacing w:val="-3"/>
          <w:sz w:val="22"/>
          <w:szCs w:val="22"/>
          <w:lang w:val="es-BO" w:eastAsia="es-ES"/>
        </w:rPr>
        <w:t xml:space="preserve">, antes de su incorporación a la misma. Los costos para la realización de pruebas y ensayos están a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lastRenderedPageBreak/>
        <w:t>Suministro de materiales, fuentes de origen:</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Cumplimiento</w:t>
      </w:r>
      <w:r w:rsidRPr="006B7FB2">
        <w:rPr>
          <w:rFonts w:ascii="Calibri" w:hAnsi="Calibri" w:cs="Calibri"/>
          <w:b/>
          <w:spacing w:val="-3"/>
          <w:sz w:val="22"/>
          <w:szCs w:val="22"/>
          <w:lang w:val="es-BO" w:eastAsia="es-ES"/>
        </w:rPr>
        <w:t xml:space="preserve"> de Especificaciones Técnicas: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Almacenamiento y acopio de materiales: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Los materiales de construcción deberán acopiarse en zonas limpias y aprobadas por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de tal forma que se asegure la preservación, calidad y aceptabilidad para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 xml:space="preserve">. Los materiales almacenados, serán inspeccionados y aprobados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antes de su uso en la Obra, para verificar si cumplen los requisitos especificados en el momento de ser utilizados.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 xml:space="preserve">Inspección </w:t>
      </w:r>
      <w:r w:rsidRPr="006B7FB2">
        <w:rPr>
          <w:rFonts w:ascii="Calibri" w:hAnsi="Calibri" w:cs="Calibri"/>
          <w:b/>
          <w:spacing w:val="-3"/>
          <w:sz w:val="22"/>
          <w:szCs w:val="22"/>
          <w:lang w:val="es-BO" w:eastAsia="es-ES"/>
        </w:rPr>
        <w:t>de la calidad de los trabajos</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estarán autorizados para llamar la atención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deberán ser ratificadas por escrito, en el libro de órdenes que para el efecto deberá tener disponible 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Ningún trabajo será cubierto o puesto fuera de vista sin la previa aprobación de la </w:t>
      </w:r>
      <w:r w:rsidRPr="006B7FB2">
        <w:rPr>
          <w:rFonts w:ascii="Calibri" w:hAnsi="Calibri" w:cs="Calibri"/>
          <w:b/>
          <w:bCs/>
          <w:spacing w:val="-3"/>
          <w:sz w:val="22"/>
          <w:szCs w:val="22"/>
          <w:lang w:val="es-BO" w:eastAsia="es-ES"/>
        </w:rPr>
        <w:t>SUPERVISIÓN</w:t>
      </w:r>
      <w:r w:rsidRPr="006B7FB2">
        <w:rPr>
          <w:rFonts w:ascii="Calibri" w:hAnsi="Calibri" w:cs="Calibri"/>
          <w:bCs/>
          <w:sz w:val="22"/>
          <w:szCs w:val="22"/>
          <w:lang w:val="es-BO" w:eastAsia="es-ES"/>
        </w:rPr>
        <w:t xml:space="preserve"> y el</w:t>
      </w:r>
      <w:r w:rsidRPr="006B7FB2">
        <w:rPr>
          <w:rFonts w:ascii="Calibri" w:hAnsi="Calibri" w:cs="Calibri"/>
          <w:b/>
          <w:bCs/>
          <w:sz w:val="22"/>
          <w:szCs w:val="22"/>
          <w:lang w:val="es-BO" w:eastAsia="es-ES"/>
        </w:rPr>
        <w:t xml:space="preserve"> FISCAL DE OBRA</w:t>
      </w:r>
      <w:r w:rsidRPr="006B7FB2">
        <w:rPr>
          <w:rFonts w:ascii="Calibri" w:hAnsi="Calibri" w:cs="Calibri"/>
          <w:spacing w:val="-3"/>
          <w:sz w:val="22"/>
          <w:szCs w:val="22"/>
          <w:lang w:val="es-BO" w:eastAsia="es-ES"/>
        </w:rPr>
        <w:t xml:space="preserve">.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estará obligado a solicitar dicha aprobación dando aviso 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a realizar por su parte todos los trabajos que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considere necesarios para verificar la calidad de la Obra cubierta sin su previa autorización.</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del Contrato por lo que la presencia o ausencia extraordinaria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en cualquier fase de los </w:t>
      </w:r>
      <w:r w:rsidRPr="006B7FB2">
        <w:rPr>
          <w:rFonts w:ascii="Calibri" w:hAnsi="Calibri" w:cs="Calibri"/>
          <w:spacing w:val="-3"/>
          <w:sz w:val="22"/>
          <w:szCs w:val="22"/>
          <w:lang w:val="es-BO" w:eastAsia="es-ES"/>
        </w:rPr>
        <w:lastRenderedPageBreak/>
        <w:t xml:space="preserve">trabajos, no podrá de modo alguno, exonerar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 sus responsabilidades para la ejecución de la Obra de acuerdo con el Contrato y sus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Pruebas: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 xml:space="preserve">en coordinación con 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ordena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Una vez determinados los trabajos con defecto,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corregirlos a satisfacción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a su cuenta y cargo</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6B7FB2">
        <w:rPr>
          <w:rFonts w:ascii="Calibri" w:hAnsi="Calibri" w:cs="Calibri"/>
          <w:b/>
          <w:bCs/>
          <w:spacing w:val="-3"/>
          <w:sz w:val="22"/>
          <w:szCs w:val="22"/>
          <w:lang w:val="es-BO" w:eastAsia="es-ES"/>
        </w:rPr>
        <w:t>Corrección de defectos:</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Dentro del plazo de ejecución de la Obra, cada vez que se notifique un defecto,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lo corregirá dentro del plazo especificado en la notificación de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en forma satisfactoria para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 xml:space="preserve">y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en coordinación con el</w:t>
      </w:r>
      <w:r w:rsidRPr="006B7FB2">
        <w:rPr>
          <w:rFonts w:ascii="Calibri" w:hAnsi="Calibri" w:cs="Calibri"/>
          <w:b/>
          <w:bCs/>
          <w:spacing w:val="-3"/>
          <w:sz w:val="22"/>
          <w:szCs w:val="22"/>
          <w:lang w:val="es-BO" w:eastAsia="es-ES"/>
        </w:rPr>
        <w:t xml:space="preserve"> FISCAL DE OBRA </w:t>
      </w:r>
      <w:r w:rsidRPr="006B7FB2">
        <w:rPr>
          <w:rFonts w:ascii="Calibri" w:hAnsi="Calibri" w:cs="Calibri"/>
          <w:spacing w:val="-3"/>
          <w:sz w:val="22"/>
          <w:szCs w:val="22"/>
          <w:lang w:val="es-BO" w:eastAsia="es-ES"/>
        </w:rPr>
        <w:t xml:space="preserve">notificará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Defectos no corregidos: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no ha corregido el defecto dentro del plazo especificado en la notificación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durante la ejecución de la Obra, antes de la recepción provisional o antes de la recepción definitiva,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podrá estimar el precio de la corrección del defecto para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rechazará la recepción provisional o la recepción definitiva, según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TERCERA.- (MEDICIÓN DE CANTIDADES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Para la medición de las cantidades de Obra ejecutada mensualmente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éste notificará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en dos ejemplares, uno de los cuales será entregado con fecha, en versión definitiva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control y aprobación.</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posterior a toda medición y verificación de los volúmenes de la Obra,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Las obras deberán medirse netas, excepto cuando los documentos de Contrato prescriban un procedimiento diferente.</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No se medirán volúmenes excedentes cuya ejecución no haya sido aprobada por escrito por el </w:t>
      </w:r>
      <w:r w:rsidRPr="006B7FB2">
        <w:rPr>
          <w:rFonts w:ascii="Calibri" w:hAnsi="Calibri" w:cs="Calibri"/>
          <w:b/>
          <w:bCs/>
          <w:sz w:val="22"/>
          <w:szCs w:val="22"/>
          <w:lang w:val="es-BO" w:eastAsia="es-ES"/>
        </w:rPr>
        <w:t>SUPERVISOR.</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VIGÉSIMA CUARTA.- (ESTIPULACIONES SOBRE IMPUESTOS y TRIBUTOS). (</w:t>
      </w:r>
      <w:r w:rsidRPr="006B7FB2">
        <w:rPr>
          <w:rFonts w:ascii="Calibri" w:hAnsi="Calibri" w:cs="Calibri"/>
          <w:b/>
          <w:i/>
          <w:sz w:val="22"/>
          <w:szCs w:val="22"/>
          <w:lang w:val="es-BO" w:eastAsia="es-ES"/>
        </w:rPr>
        <w:t>Clausula sujeta la validación la dirección de tributos)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conforme a lo previsto en la legislación aplicable, sin derecho a reembolso. </w:t>
      </w:r>
      <w:r w:rsidRPr="006B7FB2">
        <w:rPr>
          <w:rFonts w:ascii="Calibri" w:hAnsi="Calibri" w:cs="Calibri"/>
          <w:b/>
          <w:sz w:val="22"/>
          <w:szCs w:val="22"/>
          <w:lang w:val="es-ES_tradnl" w:eastAsia="es-ES"/>
        </w:rPr>
        <w:t>YPFB</w:t>
      </w:r>
      <w:r w:rsidRPr="006B7FB2">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6B7FB2" w:rsidRPr="006B7FB2" w:rsidRDefault="006B7FB2" w:rsidP="006B7FB2">
      <w:pPr>
        <w:widowControl w:val="0"/>
        <w:spacing w:before="120" w:after="120"/>
        <w:ind w:hanging="11"/>
        <w:jc w:val="both"/>
        <w:rPr>
          <w:rFonts w:ascii="Calibri" w:hAnsi="Calibri" w:cs="Calibri"/>
          <w:color w:val="FF0000"/>
          <w:sz w:val="22"/>
          <w:szCs w:val="22"/>
          <w:lang w:val="es-ES_tradnl" w:eastAsia="es-ES"/>
        </w:rPr>
      </w:pPr>
      <w:r w:rsidRPr="006B7FB2">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deberá acogerse a su cumplimiento desde la fecha de vigencia de dicha normativa, no existiendo la posibilidad de que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solicite a YPFB ningún ajuste al monto total del presente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QUINTA.- (INTRANSFERIBILIDAD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bajo ningún título podrá ceder, transferir, subrogar, total o parcialmente este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bajo los mismos términos y condiciones del presente Contrato.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color w:val="000000"/>
          <w:sz w:val="22"/>
          <w:szCs w:val="22"/>
          <w:lang w:val="es-BO"/>
        </w:rPr>
        <w:t xml:space="preserve">La Parte que se propone </w:t>
      </w:r>
      <w:r w:rsidRPr="006B7FB2">
        <w:rPr>
          <w:rFonts w:ascii="Calibri" w:hAnsi="Calibri" w:cs="Calibri"/>
          <w:sz w:val="22"/>
          <w:szCs w:val="22"/>
          <w:lang w:val="es-BO"/>
        </w:rPr>
        <w:t>ceder, transferir o subrogar el presente Contrato,</w:t>
      </w:r>
      <w:r w:rsidRPr="006B7FB2">
        <w:rPr>
          <w:rFonts w:ascii="Calibri" w:hAnsi="Calibri" w:cs="Calibri"/>
          <w:color w:val="000000"/>
          <w:sz w:val="22"/>
          <w:szCs w:val="22"/>
          <w:lang w:val="es-BO"/>
        </w:rPr>
        <w:t xml:space="preserve"> debe notificar a la otra Parte, por lo menos con quince (15) Días de anticipación, para que esta última evalúe si la </w:t>
      </w:r>
      <w:r w:rsidRPr="006B7FB2">
        <w:rPr>
          <w:rFonts w:ascii="Calibri" w:hAnsi="Calibri" w:cs="Calibri"/>
          <w:sz w:val="22"/>
          <w:szCs w:val="22"/>
          <w:lang w:val="es-BO"/>
        </w:rPr>
        <w:t xml:space="preserve">cesión, transferencia o subrogación </w:t>
      </w:r>
      <w:r w:rsidRPr="006B7FB2">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6B7FB2">
        <w:rPr>
          <w:rFonts w:ascii="Calibri" w:hAnsi="Calibri" w:cs="Calibri"/>
          <w:sz w:val="22"/>
          <w:szCs w:val="22"/>
          <w:lang w:val="es-BO"/>
        </w:rPr>
        <w:t>cesión, transferencia o subrogación.</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Una vez aprobada la </w:t>
      </w:r>
      <w:r w:rsidRPr="006B7FB2">
        <w:rPr>
          <w:rFonts w:ascii="Calibri" w:hAnsi="Calibri" w:cs="Calibri"/>
          <w:sz w:val="22"/>
          <w:szCs w:val="22"/>
          <w:lang w:val="es-BO" w:eastAsia="es-ES"/>
        </w:rPr>
        <w:t>cesión, transferencia o subrogación</w:t>
      </w:r>
      <w:r w:rsidRPr="006B7FB2">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SEXTA.- (CAUSAS DE FUERZA MAYOR Y/O CASO FORTUITO).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right="-7"/>
        <w:jc w:val="both"/>
        <w:outlineLvl w:val="1"/>
        <w:rPr>
          <w:rFonts w:ascii="Calibri" w:hAnsi="Calibri" w:cs="Calibri"/>
          <w:sz w:val="22"/>
          <w:szCs w:val="22"/>
          <w:lang w:eastAsia="x-none"/>
        </w:rPr>
      </w:pPr>
      <w:r w:rsidRPr="006B7FB2">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6B7FB2">
        <w:rPr>
          <w:rFonts w:ascii="Calibri" w:hAnsi="Calibri" w:cs="Calibri"/>
          <w:b/>
          <w:i/>
          <w:sz w:val="22"/>
          <w:szCs w:val="22"/>
          <w:lang w:val="es-BO" w:eastAsia="x-none"/>
        </w:rPr>
        <w:t>(cuando corresponda</w:t>
      </w:r>
      <w:r w:rsidRPr="006B7FB2">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7FB2" w:rsidRPr="006B7FB2" w:rsidRDefault="006B7FB2" w:rsidP="006B7FB2">
      <w:pPr>
        <w:spacing w:before="120" w:after="120"/>
        <w:jc w:val="both"/>
        <w:rPr>
          <w:rFonts w:ascii="Calibri" w:hAnsi="Calibri" w:cs="Calibri"/>
          <w:color w:val="FF0000"/>
          <w:sz w:val="22"/>
          <w:szCs w:val="22"/>
          <w:lang w:eastAsia="es-ES"/>
        </w:rPr>
      </w:pPr>
      <w:r w:rsidRPr="006B7FB2">
        <w:rPr>
          <w:rFonts w:ascii="Calibri" w:hAnsi="Calibri" w:cs="Calibri"/>
          <w:sz w:val="22"/>
          <w:szCs w:val="22"/>
          <w:lang w:eastAsia="es-ES"/>
        </w:rPr>
        <w:t xml:space="preserve">Con el fin de exceptuar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 determinadas responsabilidades por mora durante la vigencia del presente Contrato, el </w:t>
      </w:r>
      <w:r w:rsidRPr="006B7FB2">
        <w:rPr>
          <w:rFonts w:ascii="Calibri" w:hAnsi="Calibri" w:cs="Calibri"/>
          <w:b/>
          <w:bCs/>
          <w:sz w:val="22"/>
          <w:szCs w:val="22"/>
          <w:lang w:eastAsia="es-ES"/>
        </w:rPr>
        <w:t xml:space="preserve">SUPERVISOR </w:t>
      </w:r>
      <w:r w:rsidRPr="006B7FB2">
        <w:rPr>
          <w:rFonts w:ascii="Calibri" w:hAnsi="Calibri" w:cs="Calibri"/>
          <w:bCs/>
          <w:sz w:val="22"/>
          <w:szCs w:val="22"/>
          <w:lang w:eastAsia="es-ES"/>
        </w:rPr>
        <w:t xml:space="preserve">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tendrá la </w:t>
      </w:r>
      <w:r w:rsidRPr="006B7FB2">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6B7FB2">
        <w:rPr>
          <w:rFonts w:ascii="Calibri" w:hAnsi="Calibri" w:cs="Calibri"/>
          <w:b/>
          <w:bCs/>
          <w:sz w:val="22"/>
          <w:szCs w:val="22"/>
          <w:lang w:eastAsia="es-ES"/>
        </w:rPr>
        <w:t xml:space="preserve">CONTRATO, </w:t>
      </w:r>
      <w:r w:rsidRPr="006B7FB2">
        <w:rPr>
          <w:rFonts w:ascii="Calibri" w:hAnsi="Calibri" w:cs="Calibri"/>
          <w:bCs/>
          <w:sz w:val="22"/>
          <w:szCs w:val="22"/>
          <w:lang w:eastAsia="es-ES"/>
        </w:rPr>
        <w:t>previo cumplimiento de lo establecido en la presente Cláusula</w:t>
      </w:r>
      <w:r w:rsidRPr="006B7FB2">
        <w:rPr>
          <w:rFonts w:ascii="Calibri" w:hAnsi="Calibri" w:cs="Calibri"/>
          <w:sz w:val="22"/>
          <w:szCs w:val="22"/>
          <w:lang w:eastAsia="es-ES"/>
        </w:rPr>
        <w:t xml:space="preserv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6B7FB2" w:rsidRPr="006B7FB2" w:rsidRDefault="006B7FB2" w:rsidP="006B7FB2">
      <w:pPr>
        <w:spacing w:before="120" w:after="120"/>
        <w:jc w:val="both"/>
        <w:rPr>
          <w:rFonts w:ascii="Calibri" w:hAnsi="Calibri" w:cs="Calibri"/>
          <w:sz w:val="22"/>
          <w:szCs w:val="22"/>
          <w:lang w:eastAsia="es-BO"/>
        </w:rPr>
      </w:pPr>
      <w:r w:rsidRPr="006B7FB2">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7FB2" w:rsidRPr="006B7FB2" w:rsidRDefault="006B7FB2" w:rsidP="006B7FB2">
      <w:pPr>
        <w:tabs>
          <w:tab w:val="left" w:pos="993"/>
          <w:tab w:val="center" w:pos="4706"/>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26.1. Condiciones de Validez:</w:t>
      </w:r>
      <w:r w:rsidRPr="006B7FB2">
        <w:rPr>
          <w:rFonts w:ascii="Calibri" w:hAnsi="Calibri" w:cs="Calibri"/>
          <w:b/>
          <w:sz w:val="22"/>
          <w:szCs w:val="22"/>
          <w:lang w:val="es-BO" w:eastAsia="x-none"/>
        </w:rPr>
        <w:tab/>
      </w:r>
    </w:p>
    <w:p w:rsidR="006B7FB2" w:rsidRPr="006B7FB2" w:rsidRDefault="006B7FB2" w:rsidP="006B7FB2">
      <w:pPr>
        <w:spacing w:before="120" w:after="120"/>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No se considerará que ninguna de las Partes </w:t>
      </w:r>
      <w:proofErr w:type="gramStart"/>
      <w:r w:rsidRPr="006B7FB2">
        <w:rPr>
          <w:rFonts w:ascii="Calibri" w:hAnsi="Calibri" w:cs="Calibri"/>
          <w:sz w:val="22"/>
          <w:szCs w:val="22"/>
          <w:lang w:val="es-ES_tradnl" w:eastAsia="es-ES"/>
        </w:rPr>
        <w:t>ha</w:t>
      </w:r>
      <w:proofErr w:type="gramEnd"/>
      <w:r w:rsidRPr="006B7FB2">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6B7FB2" w:rsidRPr="006B7FB2" w:rsidRDefault="006B7FB2" w:rsidP="006D0432">
      <w:pPr>
        <w:numPr>
          <w:ilvl w:val="0"/>
          <w:numId w:val="39"/>
        </w:numPr>
        <w:spacing w:before="120" w:after="120"/>
        <w:ind w:left="1134" w:hanging="283"/>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6B7FB2">
        <w:rPr>
          <w:rFonts w:ascii="Calibri" w:hAnsi="Calibri" w:cs="Calibri"/>
          <w:sz w:val="22"/>
          <w:szCs w:val="22"/>
          <w:lang w:val="es-ES_tradnl" w:eastAsia="es-ES"/>
        </w:rPr>
        <w:t>invocante</w:t>
      </w:r>
      <w:proofErr w:type="spellEnd"/>
      <w:r w:rsidRPr="006B7FB2">
        <w:rPr>
          <w:rFonts w:ascii="Calibri" w:hAnsi="Calibri" w:cs="Calibri"/>
          <w:sz w:val="22"/>
          <w:szCs w:val="22"/>
          <w:lang w:val="es-ES_tradnl" w:eastAsia="es-ES"/>
        </w:rPr>
        <w:t>.</w:t>
      </w: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B7FB2" w:rsidRPr="006B7FB2" w:rsidRDefault="006B7FB2" w:rsidP="006B7FB2">
      <w:pPr>
        <w:spacing w:before="120" w:after="120"/>
        <w:ind w:left="1134" w:hanging="283"/>
        <w:contextualSpacing/>
        <w:jc w:val="both"/>
        <w:rPr>
          <w:rFonts w:ascii="Calibri" w:hAnsi="Calibri" w:cs="Calibri"/>
          <w:sz w:val="22"/>
          <w:szCs w:val="22"/>
          <w:lang w:val="es-ES_tradnl" w:eastAsia="es-ES"/>
        </w:rPr>
      </w:pP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B7FB2" w:rsidRPr="006B7FB2" w:rsidRDefault="006B7FB2" w:rsidP="006B7FB2">
      <w:pPr>
        <w:tabs>
          <w:tab w:val="left" w:pos="1134"/>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Previo cumplimiento por parte del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 lo establecido precedentemente dentro de los dos (2) días hábiles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6B7FB2">
        <w:rPr>
          <w:rFonts w:ascii="Calibri" w:hAnsi="Calibri" w:cs="Calibri"/>
          <w:sz w:val="22"/>
          <w:szCs w:val="22"/>
          <w:lang w:eastAsia="es-ES"/>
        </w:rPr>
        <w:t>correponde</w:t>
      </w:r>
      <w:proofErr w:type="spellEnd"/>
      <w:r w:rsidRPr="006B7FB2">
        <w:rPr>
          <w:rFonts w:ascii="Calibri" w:hAnsi="Calibri" w:cs="Calibri"/>
          <w:sz w:val="22"/>
          <w:szCs w:val="22"/>
          <w:lang w:eastAsia="es-ES"/>
        </w:rPr>
        <w:t xml:space="preserve">, sin el cual, de ninguna manera y por ningún motivo podrá solicitar luego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por escrito dentro del plazo previsto para los reclamos, la ampliación del plazo del Contrato y/o pago de multas.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 ampliación de plazo se la efectivizara a través de un contrato modificatorio.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un evento de Fuerza Mayor impide realiza la Obra durante un período </w:t>
      </w:r>
      <w:proofErr w:type="gramStart"/>
      <w:r w:rsidRPr="006B7FB2">
        <w:rPr>
          <w:rFonts w:ascii="Calibri" w:hAnsi="Calibri" w:cs="Calibri"/>
          <w:b/>
          <w:i/>
          <w:sz w:val="22"/>
          <w:szCs w:val="22"/>
          <w:lang w:val="es-BO" w:eastAsia="es-ES"/>
        </w:rPr>
        <w:t>de …</w:t>
      </w:r>
      <w:proofErr w:type="gramEnd"/>
      <w:r w:rsidRPr="006B7FB2">
        <w:rPr>
          <w:rFonts w:ascii="Calibri" w:hAnsi="Calibri" w:cs="Calibri"/>
          <w:b/>
          <w:i/>
          <w:sz w:val="22"/>
          <w:szCs w:val="22"/>
          <w:lang w:val="es-BO" w:eastAsia="es-ES"/>
        </w:rPr>
        <w:t>………(la Unidad solicitante debe incluir estos datos en las especificaciones técnicas)</w:t>
      </w:r>
      <w:r w:rsidRPr="006B7FB2">
        <w:rPr>
          <w:rFonts w:ascii="Calibri" w:hAnsi="Calibri" w:cs="Calibri"/>
          <w:sz w:val="22"/>
          <w:szCs w:val="22"/>
          <w:lang w:val="es-BO" w:eastAsia="es-ES"/>
        </w:rPr>
        <w:t xml:space="preserve"> Días consecutivos o ……….</w:t>
      </w:r>
      <w:r w:rsidRPr="006B7FB2">
        <w:rPr>
          <w:rFonts w:ascii="Calibri" w:hAnsi="Calibri" w:cs="Calibri"/>
          <w:b/>
          <w:i/>
          <w:sz w:val="22"/>
          <w:szCs w:val="22"/>
          <w:lang w:val="es-BO" w:eastAsia="es-ES"/>
        </w:rPr>
        <w:t>(incluir datos)</w:t>
      </w:r>
      <w:r w:rsidRPr="006B7FB2">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6B7FB2" w:rsidRPr="006B7FB2" w:rsidRDefault="006B7FB2" w:rsidP="006B7FB2">
      <w:pPr>
        <w:tabs>
          <w:tab w:val="left" w:pos="993"/>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26.2 Cumplimiento ininterrumpido:</w:t>
      </w:r>
    </w:p>
    <w:p w:rsidR="006B7FB2" w:rsidRPr="006B7FB2" w:rsidRDefault="006B7FB2" w:rsidP="006B7FB2">
      <w:pPr>
        <w:spacing w:before="120" w:after="120"/>
        <w:ind w:right="-7"/>
        <w:jc w:val="both"/>
        <w:outlineLvl w:val="1"/>
        <w:rPr>
          <w:rFonts w:ascii="Calibri" w:hAnsi="Calibri" w:cs="Calibri"/>
          <w:sz w:val="22"/>
          <w:szCs w:val="22"/>
          <w:lang w:val="es-BO" w:eastAsia="x-none"/>
        </w:rPr>
      </w:pPr>
      <w:r w:rsidRPr="006B7FB2">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 xml:space="preserve">CONTRATISTA </w:t>
      </w:r>
      <w:r w:rsidRPr="006B7FB2">
        <w:rPr>
          <w:rFonts w:ascii="Calibri" w:hAnsi="Calibri" w:cs="Calibri"/>
          <w:sz w:val="22"/>
          <w:szCs w:val="22"/>
          <w:lang w:val="es-BO" w:eastAsia="x-none"/>
        </w:rPr>
        <w:t xml:space="preserve">le notificará al </w:t>
      </w:r>
      <w:r w:rsidRPr="006B7FB2">
        <w:rPr>
          <w:rFonts w:ascii="Calibri" w:hAnsi="Calibri" w:cs="Calibri"/>
          <w:b/>
          <w:sz w:val="22"/>
          <w:szCs w:val="22"/>
          <w:lang w:val="es-BO" w:eastAsia="x-none"/>
        </w:rPr>
        <w:t>SUPERVISIOR</w:t>
      </w:r>
      <w:r w:rsidRPr="006B7FB2">
        <w:rPr>
          <w:rFonts w:ascii="Calibri" w:hAnsi="Calibri" w:cs="Calibri"/>
          <w:sz w:val="22"/>
          <w:szCs w:val="22"/>
          <w:lang w:val="es-BO" w:eastAsia="x-none"/>
        </w:rPr>
        <w:t xml:space="preserve"> y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los </w:t>
      </w:r>
      <w:r w:rsidRPr="006B7FB2">
        <w:rPr>
          <w:rFonts w:ascii="Calibri" w:hAnsi="Calibri" w:cs="Calibri"/>
          <w:sz w:val="22"/>
          <w:szCs w:val="22"/>
          <w:lang w:val="es-BO" w:eastAsia="x-none"/>
        </w:rPr>
        <w:lastRenderedPageBreak/>
        <w:t>pasos que propone, incluidos todos los otros medios de desempeño que no impida la fuerza mayor o caso fortuito.</w:t>
      </w:r>
    </w:p>
    <w:p w:rsidR="006B7FB2" w:rsidRPr="006B7FB2" w:rsidRDefault="006B7FB2" w:rsidP="006D0432">
      <w:pPr>
        <w:numPr>
          <w:ilvl w:val="1"/>
          <w:numId w:val="52"/>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Prórrogas: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Si una circunstancia de fuerza mayor o caso fortuito afecta el cronograma de trabajo cuya realización se requiere para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6B7FB2" w:rsidRPr="006B7FB2" w:rsidRDefault="006B7FB2" w:rsidP="006B7FB2">
      <w:pPr>
        <w:autoSpaceDE w:val="0"/>
        <w:autoSpaceDN w:val="0"/>
        <w:spacing w:before="120" w:after="120"/>
        <w:jc w:val="both"/>
        <w:rPr>
          <w:rFonts w:ascii="Calibri" w:hAnsi="Calibri" w:cs="Calibri"/>
          <w:sz w:val="22"/>
          <w:szCs w:val="22"/>
          <w:lang w:eastAsia="es-ES"/>
        </w:rPr>
      </w:pPr>
      <w:r w:rsidRPr="006B7FB2">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6B7FB2" w:rsidRPr="006B7FB2" w:rsidRDefault="006B7FB2" w:rsidP="006B7FB2">
      <w:pPr>
        <w:spacing w:before="120" w:after="120"/>
        <w:jc w:val="both"/>
        <w:rPr>
          <w:rFonts w:ascii="Calibri" w:hAnsi="Calibri" w:cs="Calibri"/>
          <w:b/>
          <w:sz w:val="22"/>
          <w:szCs w:val="22"/>
          <w:lang w:val="es-BO" w:eastAsia="es-ES"/>
        </w:rPr>
      </w:pPr>
    </w:p>
    <w:p w:rsidR="006B7FB2" w:rsidRPr="006B7FB2" w:rsidRDefault="006B7FB2" w:rsidP="006B7FB2">
      <w:pPr>
        <w:spacing w:before="120" w:after="120"/>
        <w:jc w:val="both"/>
        <w:rPr>
          <w:rFonts w:ascii="Calibri" w:hAnsi="Calibri" w:cs="Calibri"/>
          <w:color w:val="FF0000"/>
          <w:sz w:val="22"/>
          <w:szCs w:val="22"/>
          <w:lang w:val="es-BO" w:eastAsia="es-ES"/>
        </w:rPr>
      </w:pPr>
      <w:r w:rsidRPr="006B7FB2">
        <w:rPr>
          <w:rFonts w:ascii="Calibri" w:hAnsi="Calibri" w:cs="Calibri"/>
          <w:b/>
          <w:sz w:val="22"/>
          <w:szCs w:val="22"/>
          <w:lang w:val="es-BO" w:eastAsia="es-ES"/>
        </w:rPr>
        <w:t xml:space="preserve">VIGÉSIMA SEPTIMA.- (TERMINACIÓN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El presente Contrato concluirá bajo una de las siguientes modalidades:</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Cumplimiento de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De forma normal, tanto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como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Resolución del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Si es que se diera el caso y como una forma excepcional de terminar el Contrato a los efectos legales correspondientes,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voluntariamente acuerdan dentro del marco legal vigente en Bolivia, el siguiente procedimiento para procesar la resolución del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Resolución a requerimiento de YPFB, por causales atribuibles al CONTRATISTA.</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b/>
          <w:bCs/>
          <w:sz w:val="22"/>
          <w:szCs w:val="22"/>
          <w:lang w:eastAsia="es-ES"/>
        </w:rPr>
        <w:t>YPFB</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 xml:space="preserve">Disolución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quiebra declarada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suspensión de los trabajos sin justificación, por quince (15) días calendario continuos, sin autorización escrita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en la movilización a la obra, de acuerdo al cronograma,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desmovilización injustificada ni autorizada por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del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injustificado del cronograma de ejecución de Obra sin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adopte medidas necesarias y oportunas para recuperar su demora y asegurar la conclusión de la Obra dentro del plazo vigente.</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negligencia reiterada (3 veces) en el cumplimiento de las especificaciones, propuesta adjudicada o instrucciones escritas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Por subcontratación de una parte de la Obra sin contar con la autorización escrita del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6B7FB2">
        <w:rPr>
          <w:rFonts w:ascii="Calibri" w:hAnsi="Calibri" w:cs="Calibri"/>
          <w:sz w:val="22"/>
          <w:szCs w:val="22"/>
          <w:lang w:val="x-none" w:eastAsia="es-ES"/>
        </w:rPr>
        <w:t>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Fuerza mayor o caso fortuito.</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a las estipulaciones establecidas en el Contrato y anexos.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a la Cláusula Anticorrupción.</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Resolución a requerimiento del CONTRATISTA por causales atribuibles a YPFB.</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instrucciones injustificadas emanadas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emanadas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con conocimiento de </w:t>
      </w:r>
      <w:r w:rsidRPr="006B7FB2">
        <w:rPr>
          <w:rFonts w:ascii="Calibri" w:hAnsi="Calibri" w:cs="Calibri"/>
          <w:b/>
          <w:bCs/>
          <w:sz w:val="22"/>
          <w:szCs w:val="22"/>
          <w:lang w:eastAsia="es-ES"/>
        </w:rPr>
        <w:t>YPFB</w:t>
      </w:r>
      <w:r w:rsidRPr="006B7FB2">
        <w:rPr>
          <w:rFonts w:ascii="Calibri" w:hAnsi="Calibri" w:cs="Calibri"/>
          <w:sz w:val="22"/>
          <w:szCs w:val="22"/>
          <w:lang w:eastAsia="es-ES"/>
        </w:rPr>
        <w:t>, para la suspensión de la ejecución de la Obra por más de treinta (30) días calendario, salvo casos de fuerza mayor o caso fortuito.</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Si apartándose de los términos del Contrato,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a través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 xml:space="preserve">Reglas aplicables a la Resolución: </w:t>
      </w:r>
    </w:p>
    <w:p w:rsidR="006B7FB2" w:rsidRPr="006B7FB2" w:rsidRDefault="006B7FB2" w:rsidP="006D0432">
      <w:pPr>
        <w:numPr>
          <w:ilvl w:val="0"/>
          <w:numId w:val="62"/>
        </w:numPr>
        <w:tabs>
          <w:tab w:val="left" w:pos="567"/>
        </w:tabs>
        <w:spacing w:before="120" w:after="120"/>
        <w:jc w:val="both"/>
        <w:rPr>
          <w:rFonts w:ascii="Calibri" w:hAnsi="Calibri" w:cs="Calibri"/>
          <w:b/>
          <w:bCs/>
          <w:sz w:val="22"/>
          <w:szCs w:val="22"/>
          <w:lang w:eastAsia="es-ES"/>
        </w:rPr>
      </w:pPr>
      <w:r w:rsidRPr="006B7FB2">
        <w:rPr>
          <w:rFonts w:ascii="Calibri" w:hAnsi="Calibri" w:cs="Calibri"/>
          <w:sz w:val="22"/>
          <w:szCs w:val="22"/>
          <w:lang w:eastAsia="es-ES"/>
        </w:rPr>
        <w:t xml:space="preserve">Para procesar la resolución del Contrato por cualquiera de las causales señaladas,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darán aviso escrito mediante carta notariada, a la otra Parte, de su intención de resolver el </w:t>
      </w:r>
      <w:r w:rsidRPr="006B7FB2">
        <w:rPr>
          <w:rFonts w:ascii="Calibri" w:hAnsi="Calibri" w:cs="Calibri"/>
          <w:b/>
          <w:bCs/>
          <w:sz w:val="22"/>
          <w:szCs w:val="22"/>
          <w:lang w:eastAsia="es-ES"/>
        </w:rPr>
        <w:t>CONTRATO</w:t>
      </w:r>
      <w:r w:rsidRPr="006B7FB2">
        <w:rPr>
          <w:rFonts w:ascii="Calibri" w:hAnsi="Calibri" w:cs="Calibri"/>
          <w:sz w:val="22"/>
          <w:szCs w:val="22"/>
          <w:lang w:eastAsia="es-ES"/>
        </w:rPr>
        <w:t>, estableciendo claramente la causal que se aduce.</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Esta carta dará lugar a que cuando la resolución sea por causales imputables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consolide en favor de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6B7FB2">
        <w:rPr>
          <w:rFonts w:ascii="Calibri" w:hAnsi="Calibri" w:cs="Calibri"/>
          <w:b/>
          <w:bCs/>
          <w:sz w:val="22"/>
          <w:szCs w:val="22"/>
          <w:lang w:eastAsia="es-ES"/>
        </w:rPr>
        <w:t>.</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a solicitud de </w:t>
      </w:r>
      <w:r w:rsidRPr="006B7FB2">
        <w:rPr>
          <w:rFonts w:ascii="Calibri" w:hAnsi="Calibri" w:cs="Calibri"/>
          <w:b/>
          <w:bCs/>
          <w:sz w:val="22"/>
          <w:szCs w:val="22"/>
          <w:lang w:eastAsia="es-ES"/>
        </w:rPr>
        <w:t>YPFB</w:t>
      </w:r>
      <w:r w:rsidRPr="006B7FB2">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este caso no se reconocerá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el </w:t>
      </w:r>
      <w:r w:rsidRPr="006B7FB2">
        <w:rPr>
          <w:rFonts w:ascii="Calibri" w:hAnsi="Calibri" w:cs="Calibri"/>
          <w:b/>
          <w:bCs/>
          <w:sz w:val="22"/>
          <w:szCs w:val="22"/>
          <w:lang w:eastAsia="es-ES"/>
        </w:rPr>
        <w:lastRenderedPageBreak/>
        <w:t xml:space="preserve">CONTRATISTA </w:t>
      </w:r>
      <w:r w:rsidRPr="006B7FB2">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niegue o no emita la planilla o certificado final dentro del plazo solicitado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autorizará al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la suscripción de la misma en su lugar, a cuyo efecto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w:t>
      </w:r>
    </w:p>
    <w:p w:rsidR="006B7FB2" w:rsidRPr="006B7FB2" w:rsidRDefault="006B7FB2" w:rsidP="006B7FB2">
      <w:pPr>
        <w:tabs>
          <w:tab w:val="left" w:pos="567"/>
        </w:tabs>
        <w:spacing w:before="120" w:after="120"/>
        <w:ind w:left="92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6B7FB2" w:rsidRPr="006B7FB2" w:rsidRDefault="006B7FB2" w:rsidP="006D0432">
      <w:pPr>
        <w:numPr>
          <w:ilvl w:val="0"/>
          <w:numId w:val="62"/>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6B7FB2">
        <w:rPr>
          <w:rFonts w:ascii="Calibri" w:hAnsi="Calibri" w:cs="Calibri"/>
          <w:b/>
          <w:sz w:val="22"/>
          <w:szCs w:val="22"/>
          <w:lang w:val="es-ES_tradnl" w:eastAsia="es-ES"/>
        </w:rPr>
        <w:t>ENTIDAD</w:t>
      </w:r>
      <w:r w:rsidRPr="006B7FB2">
        <w:rPr>
          <w:rFonts w:ascii="Calibri" w:hAnsi="Calibri" w:cs="Calibri"/>
          <w:sz w:val="22"/>
          <w:szCs w:val="22"/>
          <w:lang w:val="es-ES_tradnl" w:eastAsia="es-ES"/>
        </w:rPr>
        <w:t xml:space="preserve"> deberá notificar de manera inmediata mediante carta notariada que la resolución de contrato se ha hecho efectiva. </w:t>
      </w:r>
    </w:p>
    <w:p w:rsidR="006B7FB2" w:rsidRPr="006B7FB2" w:rsidRDefault="006B7FB2" w:rsidP="006D0432">
      <w:pPr>
        <w:numPr>
          <w:ilvl w:val="1"/>
          <w:numId w:val="51"/>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Las partes podrán resolver el contrato de común acuerdo.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OCTAVA.- (SOLUCIÓN DE CONTROVERSIAS).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NOVENA.- (MODIFICACIÓN AL CONTRATO).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b/>
          <w:bCs/>
          <w:color w:val="000000"/>
          <w:sz w:val="22"/>
          <w:szCs w:val="22"/>
          <w:lang w:eastAsia="es-ES"/>
        </w:rPr>
        <w:t>29.1</w:t>
      </w:r>
      <w:r w:rsidRPr="006B7FB2">
        <w:rPr>
          <w:rFonts w:ascii="Calibri" w:hAnsi="Calibri" w:cs="Calibri"/>
          <w:b/>
          <w:bCs/>
          <w:color w:val="000000"/>
          <w:sz w:val="22"/>
          <w:szCs w:val="22"/>
          <w:lang w:eastAsia="es-ES"/>
        </w:rPr>
        <w:tab/>
        <w:t xml:space="preserve">YPFB </w:t>
      </w:r>
      <w:r w:rsidRPr="006B7FB2">
        <w:rPr>
          <w:rFonts w:ascii="Calibri" w:hAnsi="Calibri" w:cs="Calibri"/>
          <w:color w:val="000000"/>
          <w:sz w:val="22"/>
          <w:szCs w:val="22"/>
          <w:lang w:eastAsia="es-ES"/>
        </w:rPr>
        <w:t xml:space="preserve">y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6B7FB2" w:rsidRPr="006B7FB2" w:rsidRDefault="006B7FB2" w:rsidP="006B7FB2">
      <w:pPr>
        <w:spacing w:before="120" w:after="120"/>
        <w:ind w:right="-7"/>
        <w:jc w:val="both"/>
        <w:rPr>
          <w:rFonts w:ascii="Calibri" w:eastAsia="Calibri" w:hAnsi="Calibri" w:cs="Calibri"/>
          <w:sz w:val="22"/>
          <w:szCs w:val="22"/>
          <w:lang w:eastAsia="es-ES"/>
        </w:rPr>
      </w:pPr>
      <w:r w:rsidRPr="006B7FB2">
        <w:rPr>
          <w:rFonts w:ascii="Calibri" w:eastAsia="Calibri" w:hAnsi="Calibri" w:cs="Calibri"/>
          <w:sz w:val="22"/>
          <w:szCs w:val="22"/>
          <w:lang w:eastAsia="es-ES"/>
        </w:rPr>
        <w:t>Una vez aceptada la solicitud de modificación al Contrato, los precios consensuados entre las Partes serán considerados definitivos.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r w:rsidRPr="006B7FB2">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6B7FB2">
        <w:rPr>
          <w:rFonts w:ascii="Calibri" w:eastAsia="Calibri" w:hAnsi="Calibri" w:cs="Calibri"/>
          <w:b/>
          <w:sz w:val="22"/>
          <w:szCs w:val="22"/>
          <w:lang w:val="es-BO"/>
        </w:rPr>
        <w:t>CONTRATISTA</w:t>
      </w:r>
      <w:r w:rsidRPr="006B7FB2">
        <w:rPr>
          <w:rFonts w:ascii="Calibri" w:eastAsia="Calibri" w:hAnsi="Calibri" w:cs="Calibri"/>
          <w:sz w:val="22"/>
          <w:szCs w:val="22"/>
          <w:lang w:val="es-BO"/>
        </w:rPr>
        <w:t xml:space="preserve"> respecto al pago de horas hombre (HH), costos indirectos y servicios.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p>
    <w:p w:rsidR="006B7FB2" w:rsidRPr="006B7FB2" w:rsidRDefault="006B7FB2" w:rsidP="006B7FB2">
      <w:pPr>
        <w:autoSpaceDE w:val="0"/>
        <w:autoSpaceDN w:val="0"/>
        <w:spacing w:before="120" w:after="120"/>
        <w:jc w:val="both"/>
        <w:rPr>
          <w:rFonts w:ascii="Calibri" w:hAnsi="Calibri" w:cs="Calibri"/>
          <w:color w:val="000000"/>
          <w:sz w:val="22"/>
          <w:szCs w:val="22"/>
          <w:lang w:eastAsia="es-ES"/>
        </w:rPr>
      </w:pPr>
      <w:r w:rsidRPr="006B7FB2">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A tal efecto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se compromete a suministrar toda la información necesaria para que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pueda gestionar toda autorización interna que requiera.</w:t>
      </w:r>
    </w:p>
    <w:p w:rsidR="006B7FB2" w:rsidRPr="006B7FB2" w:rsidRDefault="006B7FB2" w:rsidP="006B7FB2">
      <w:pPr>
        <w:spacing w:before="120" w:after="120"/>
        <w:jc w:val="both"/>
        <w:rPr>
          <w:rFonts w:ascii="Calibri" w:hAnsi="Calibri" w:cs="Calibri"/>
          <w:b/>
          <w:sz w:val="22"/>
          <w:szCs w:val="22"/>
          <w:lang w:eastAsia="x-none"/>
        </w:rPr>
      </w:pPr>
      <w:r w:rsidRPr="006B7FB2">
        <w:rPr>
          <w:rFonts w:ascii="Calibri" w:hAnsi="Calibri" w:cs="Calibri"/>
          <w:sz w:val="22"/>
          <w:szCs w:val="22"/>
          <w:lang w:eastAsia="x-none"/>
        </w:rPr>
        <w:t xml:space="preserve">En caso que 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a su entera responsabilidad sin posibilidad de reclamo posterior alguno a </w:t>
      </w:r>
      <w:r w:rsidRPr="006B7FB2">
        <w:rPr>
          <w:rFonts w:ascii="Calibri" w:hAnsi="Calibri" w:cs="Calibri"/>
          <w:b/>
          <w:sz w:val="22"/>
          <w:szCs w:val="22"/>
          <w:lang w:eastAsia="x-none"/>
        </w:rPr>
        <w:t xml:space="preserve">YPFB.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sz w:val="22"/>
          <w:szCs w:val="22"/>
          <w:lang w:eastAsia="es-ES"/>
        </w:rPr>
        <w:t>29.2</w:t>
      </w:r>
      <w:r w:rsidRPr="006B7FB2">
        <w:rPr>
          <w:rFonts w:ascii="Calibri" w:hAnsi="Calibri" w:cs="Calibri"/>
          <w:sz w:val="22"/>
          <w:szCs w:val="22"/>
          <w:lang w:eastAsia="es-ES"/>
        </w:rPr>
        <w:tab/>
        <w:t xml:space="preserve">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en coordinación con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puede ordenar las modificaciones a través de los siguientes instrumentos:</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una Orden de Trabajo: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SUPERVISOR</w:t>
      </w:r>
      <w:r w:rsidRPr="006B7FB2">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Orden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quien gestionara ante las instancias correspondientes su emisión. </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Mediante Contrato Modificatorio: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Los precios unitarios producto de creación de nuevos ítems deberán ser consensuados entre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no se podrán incrementar los porcentajes en lo referido a costos indirectos y mano de obra, para ello 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debe presentar un </w:t>
      </w:r>
      <w:r w:rsidRPr="006B7FB2">
        <w:rPr>
          <w:rFonts w:ascii="Calibri" w:hAnsi="Calibri" w:cs="Calibri"/>
          <w:sz w:val="22"/>
          <w:szCs w:val="22"/>
          <w:lang w:val="es-BO" w:eastAsia="es-ES"/>
        </w:rPr>
        <w:t xml:space="preserve">programa </w:t>
      </w:r>
      <w:r w:rsidRPr="006B7FB2">
        <w:rPr>
          <w:rFonts w:ascii="Calibri" w:hAnsi="Calibri" w:cs="Calibri"/>
          <w:sz w:val="22"/>
          <w:szCs w:val="22"/>
          <w:lang w:val="es-BO" w:eastAsia="es-ES"/>
        </w:rPr>
        <w:lastRenderedPageBreak/>
        <w:t>para su realización, un presupuesto detallado de los costos, cotizaciones referenciales y precios estimados</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así como el impacto en el monto del Contrato y en el cronograma de trabajo. </w:t>
      </w:r>
      <w:r w:rsidRPr="006B7FB2">
        <w:rPr>
          <w:rFonts w:ascii="Calibri" w:hAnsi="Calibri" w:cs="Calibri"/>
          <w:sz w:val="22"/>
          <w:szCs w:val="22"/>
          <w:lang w:eastAsia="es-ES"/>
        </w:rPr>
        <w:t xml:space="preserve">En el caso que signifique una disminución en la Obra, deberá concertarse previamente con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a efectos de evitar reclamos posteriores.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FISCAL DE OBRA </w:t>
      </w:r>
      <w:r w:rsidRPr="006B7FB2">
        <w:rPr>
          <w:rFonts w:ascii="Calibri" w:hAnsi="Calibri" w:cs="Calibri"/>
          <w:bCs/>
          <w:sz w:val="22"/>
          <w:szCs w:val="22"/>
          <w:lang w:eastAsia="es-ES"/>
        </w:rPr>
        <w:t>en coordinación con el</w:t>
      </w:r>
      <w:r w:rsidRPr="006B7FB2">
        <w:rPr>
          <w:rFonts w:ascii="Calibri" w:hAnsi="Calibri" w:cs="Calibri"/>
          <w:b/>
          <w:bCs/>
          <w:sz w:val="22"/>
          <w:szCs w:val="22"/>
          <w:lang w:eastAsia="es-ES"/>
        </w:rPr>
        <w:t xml:space="preserve"> SUPERVISOR</w:t>
      </w:r>
      <w:r w:rsidRPr="006B7FB2">
        <w:rPr>
          <w:rFonts w:ascii="Calibri" w:hAnsi="Calibri" w:cs="Calibri"/>
          <w:sz w:val="22"/>
          <w:szCs w:val="22"/>
          <w:lang w:eastAsia="es-ES"/>
        </w:rPr>
        <w:t>, serán responsables por la elaboración de las especificaciones técnicas de los nuevos ítems creados.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informe y los antecedentes deberán ser coordinados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quien luego de su análisis emitirán </w:t>
      </w:r>
      <w:proofErr w:type="gramStart"/>
      <w:r w:rsidRPr="006B7FB2">
        <w:rPr>
          <w:rFonts w:ascii="Calibri" w:hAnsi="Calibri" w:cs="Calibri"/>
          <w:sz w:val="22"/>
          <w:szCs w:val="22"/>
          <w:lang w:eastAsia="es-ES"/>
        </w:rPr>
        <w:t>sus recomendación</w:t>
      </w:r>
      <w:proofErr w:type="gramEnd"/>
      <w:r w:rsidRPr="006B7FB2">
        <w:rPr>
          <w:rFonts w:ascii="Calibri" w:hAnsi="Calibri" w:cs="Calibri"/>
          <w:sz w:val="22"/>
          <w:szCs w:val="22"/>
          <w:lang w:eastAsia="es-ES"/>
        </w:rPr>
        <w:t>, para luego gestionar ante la instancia legal correspondiente la formulación del contrato modificatorio. El contrato modificatorio será firmado por la misma autoridad (o su reemplazante si fuese el caso) que firmó el Contrato original.</w:t>
      </w:r>
    </w:p>
    <w:p w:rsidR="006B7FB2" w:rsidRPr="006B7FB2" w:rsidRDefault="006B7FB2" w:rsidP="006B7FB2">
      <w:pPr>
        <w:spacing w:before="120" w:after="120"/>
        <w:ind w:left="567" w:hanging="567"/>
        <w:jc w:val="both"/>
        <w:rPr>
          <w:rFonts w:ascii="Calibri" w:hAnsi="Calibri" w:cs="Calibri"/>
          <w:sz w:val="22"/>
          <w:szCs w:val="22"/>
          <w:lang w:val="es-BO" w:eastAsia="es-ES"/>
        </w:rPr>
      </w:pPr>
      <w:bookmarkStart w:id="40" w:name="_Toc392146272"/>
      <w:bookmarkStart w:id="41" w:name="_Toc392146581"/>
      <w:bookmarkStart w:id="42" w:name="_Toc392149839"/>
      <w:bookmarkStart w:id="43" w:name="_Toc392172562"/>
      <w:bookmarkStart w:id="44" w:name="_Toc392146273"/>
      <w:bookmarkStart w:id="45" w:name="_Toc392146582"/>
      <w:bookmarkStart w:id="46" w:name="_Toc392149840"/>
      <w:bookmarkStart w:id="47" w:name="_Toc392172563"/>
      <w:bookmarkEnd w:id="40"/>
      <w:bookmarkEnd w:id="41"/>
      <w:bookmarkEnd w:id="42"/>
      <w:bookmarkEnd w:id="43"/>
      <w:bookmarkEnd w:id="44"/>
      <w:bookmarkEnd w:id="45"/>
      <w:bookmarkEnd w:id="46"/>
      <w:bookmarkEnd w:id="47"/>
      <w:r w:rsidRPr="006B7FB2">
        <w:rPr>
          <w:rFonts w:ascii="Calibri" w:hAnsi="Calibri" w:cs="Calibri"/>
          <w:b/>
          <w:sz w:val="22"/>
          <w:szCs w:val="22"/>
          <w:lang w:val="es-BO" w:eastAsia="es-ES"/>
        </w:rPr>
        <w:t>29.3</w:t>
      </w:r>
      <w:r w:rsidRPr="006B7FB2">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29.4</w:t>
      </w:r>
      <w:r w:rsidRPr="006B7FB2">
        <w:rPr>
          <w:rFonts w:ascii="Calibri" w:hAnsi="Calibri" w:cs="Calibri"/>
          <w:b/>
          <w:sz w:val="22"/>
          <w:szCs w:val="22"/>
          <w:lang w:val="es-BO" w:eastAsia="es-ES"/>
        </w:rPr>
        <w:tab/>
      </w:r>
      <w:r w:rsidRPr="006B7FB2">
        <w:rPr>
          <w:rFonts w:ascii="Calibri" w:hAnsi="Calibri" w:cs="Calibri"/>
          <w:sz w:val="22"/>
          <w:szCs w:val="22"/>
          <w:lang w:val="es-BO" w:eastAsia="es-ES"/>
        </w:rPr>
        <w:t xml:space="preserve">En todos los casos son responsables por los resultados de la aplicación de los instrumentos de modificación descritos,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TRIGÉSIMA.- (SUSPENSIÓN DE LA OBRA).</w:t>
      </w:r>
      <w:r w:rsidRPr="006B7FB2">
        <w:rPr>
          <w:rFonts w:ascii="Calibri" w:hAnsi="Calibri" w:cs="Calibri"/>
          <w:sz w:val="22"/>
          <w:szCs w:val="22"/>
          <w:lang w:val="es-BO" w:eastAsia="es-ES"/>
        </w:rPr>
        <w:t xml:space="preserve">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El Contratista, previa orden escrita del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6B7FB2" w:rsidRPr="006B7FB2" w:rsidRDefault="006B7FB2" w:rsidP="006B7FB2">
      <w:pPr>
        <w:spacing w:before="120" w:after="120"/>
        <w:ind w:right="-7"/>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asumirá todos los costos y tiempos incurridos por la suspensión producida.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En materia de suspensión de las Obras conforme a lo expresado, se seguirán las siguientes reglas:</w:t>
      </w:r>
    </w:p>
    <w:p w:rsidR="006B7FB2" w:rsidRPr="006B7FB2" w:rsidRDefault="006B7FB2" w:rsidP="006D0432">
      <w:pPr>
        <w:numPr>
          <w:ilvl w:val="1"/>
          <w:numId w:val="59"/>
        </w:numPr>
        <w:spacing w:before="120" w:after="120"/>
        <w:ind w:left="1134" w:right="-7" w:hanging="283"/>
        <w:jc w:val="both"/>
        <w:outlineLvl w:val="5"/>
        <w:rPr>
          <w:rFonts w:ascii="Calibri" w:hAnsi="Calibri" w:cs="Calibri"/>
          <w:sz w:val="22"/>
          <w:szCs w:val="22"/>
          <w:lang w:val="es-BO" w:eastAsia="x-none"/>
        </w:rPr>
      </w:pPr>
      <w:r w:rsidRPr="006B7FB2">
        <w:rPr>
          <w:rFonts w:ascii="Calibri" w:eastAsia="Calibri" w:hAnsi="Calibri" w:cs="Calibri"/>
          <w:color w:val="000000"/>
          <w:sz w:val="22"/>
          <w:szCs w:val="22"/>
          <w:lang w:val="es-BO"/>
        </w:rPr>
        <w:t xml:space="preserve">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w:t>
      </w:r>
      <w:r w:rsidRPr="006B7FB2">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6B7FB2">
        <w:rPr>
          <w:rFonts w:ascii="Calibri" w:eastAsia="Calibri" w:hAnsi="Calibri" w:cs="Calibri"/>
          <w:color w:val="000000"/>
          <w:sz w:val="22"/>
          <w:szCs w:val="22"/>
          <w:lang w:val="es-BO"/>
        </w:rPr>
        <w:t>una vez sea solucionado el evento que motivó la suspensión.</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w:t>
      </w:r>
    </w:p>
    <w:p w:rsidR="006B7FB2" w:rsidRPr="006B7FB2" w:rsidRDefault="006B7FB2" w:rsidP="006B7FB2">
      <w:pPr>
        <w:tabs>
          <w:tab w:val="left" w:pos="426"/>
        </w:tabs>
        <w:spacing w:before="120" w:after="120"/>
        <w:ind w:right="-7" w:hanging="993"/>
        <w:jc w:val="both"/>
        <w:outlineLvl w:val="5"/>
        <w:rPr>
          <w:rFonts w:ascii="Calibri" w:hAnsi="Calibri" w:cs="Calibri"/>
          <w:b/>
          <w:bCs/>
          <w:sz w:val="22"/>
          <w:szCs w:val="22"/>
          <w:lang w:eastAsia="es-ES"/>
        </w:rPr>
      </w:pPr>
      <w:r w:rsidRPr="006B7FB2">
        <w:rPr>
          <w:rFonts w:ascii="Calibri" w:hAnsi="Calibri" w:cs="Calibri"/>
          <w:sz w:val="22"/>
          <w:szCs w:val="22"/>
          <w:lang w:eastAsia="es-ES"/>
        </w:rPr>
        <w:lastRenderedPageBreak/>
        <w:tab/>
        <w:t xml:space="preserve">Si la suspensión continuara por más </w:t>
      </w:r>
      <w:proofErr w:type="gramStart"/>
      <w:r w:rsidRPr="006B7FB2">
        <w:rPr>
          <w:rFonts w:ascii="Calibri" w:hAnsi="Calibri" w:cs="Calibri"/>
          <w:sz w:val="22"/>
          <w:szCs w:val="22"/>
          <w:lang w:eastAsia="es-ES"/>
        </w:rPr>
        <w:t xml:space="preserve">de </w:t>
      </w:r>
      <w:r w:rsidRPr="006B7FB2">
        <w:rPr>
          <w:rFonts w:ascii="Calibri" w:hAnsi="Calibri" w:cs="Calibri"/>
          <w:b/>
          <w:i/>
          <w:sz w:val="22"/>
          <w:szCs w:val="22"/>
          <w:lang w:eastAsia="es-ES"/>
        </w:rPr>
        <w:t>…</w:t>
      </w:r>
      <w:proofErr w:type="gramEnd"/>
      <w:r w:rsidRPr="006B7FB2">
        <w:rPr>
          <w:rFonts w:ascii="Calibri" w:hAnsi="Calibri" w:cs="Calibri"/>
          <w:b/>
          <w:i/>
          <w:sz w:val="22"/>
          <w:szCs w:val="22"/>
          <w:lang w:eastAsia="es-ES"/>
        </w:rPr>
        <w:t>…………  (Señalar plazo numeral y literal</w:t>
      </w:r>
      <w:r w:rsidRPr="006B7FB2">
        <w:rPr>
          <w:rFonts w:ascii="Calibri" w:hAnsi="Calibri" w:cs="Calibri"/>
          <w:sz w:val="22"/>
          <w:szCs w:val="22"/>
          <w:lang w:eastAsia="es-ES"/>
        </w:rPr>
        <w:t xml:space="preserve">) días calendario, las Partes se reunirán para decidir de común acuerdo si extienden o resuelven el Contrato bajo las disposiciones de la </w:t>
      </w:r>
      <w:r w:rsidRPr="006B7FB2">
        <w:rPr>
          <w:rFonts w:ascii="Calibri" w:hAnsi="Calibri" w:cs="Calibri"/>
          <w:bCs/>
          <w:sz w:val="22"/>
          <w:szCs w:val="22"/>
          <w:lang w:eastAsia="es-ES"/>
        </w:rPr>
        <w:t>Cláusula de Terminación del Contrato.</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PRIMERA.- (</w:t>
      </w:r>
      <w:r w:rsidRPr="006B7FB2">
        <w:rPr>
          <w:rFonts w:ascii="Calibri" w:hAnsi="Calibri" w:cs="Calibri"/>
          <w:b/>
          <w:spacing w:val="-3"/>
          <w:sz w:val="22"/>
          <w:szCs w:val="22"/>
          <w:lang w:val="es-BO" w:eastAsia="es-ES"/>
        </w:rPr>
        <w:t xml:space="preserve">COMISIÓN DE RECEPCIÓN DE OBRAS).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formará parte de la comisión de recepción.</w:t>
      </w:r>
      <w:r w:rsidRPr="006B7FB2">
        <w:rPr>
          <w:rFonts w:ascii="Calibri" w:hAnsi="Calibri" w:cs="Calibri"/>
          <w:b/>
          <w:sz w:val="22"/>
          <w:szCs w:val="22"/>
          <w:lang w:val="es-BO" w:eastAsia="es-ES"/>
        </w:rPr>
        <w:t xml:space="preserve"> </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SEGUNDA.- (</w:t>
      </w:r>
      <w:r w:rsidRPr="006B7FB2">
        <w:rPr>
          <w:rFonts w:ascii="Calibri" w:hAnsi="Calibri" w:cs="Calibri"/>
          <w:b/>
          <w:spacing w:val="-3"/>
          <w:sz w:val="22"/>
          <w:szCs w:val="22"/>
          <w:lang w:val="es-BO" w:eastAsia="es-ES"/>
        </w:rPr>
        <w:t xml:space="preserve">RECEPCIÓN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solicitará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LA OBRA</w:t>
      </w:r>
      <w:r w:rsidRPr="006B7FB2">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a juicio técnico del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se halla correctamente ejecutada la Obra, mediante ellos y la comisión de recepción hará conocer a </w:t>
      </w:r>
      <w:r w:rsidRPr="006B7FB2">
        <w:rPr>
          <w:rFonts w:ascii="Calibri" w:hAnsi="Calibri" w:cs="Calibri"/>
          <w:b/>
          <w:sz w:val="22"/>
          <w:szCs w:val="22"/>
          <w:lang w:val="es-BO" w:eastAsia="es-ES"/>
        </w:rPr>
        <w:t xml:space="preserve">YPFB </w:t>
      </w:r>
      <w:r w:rsidRPr="006B7FB2">
        <w:rPr>
          <w:rFonts w:ascii="Calibri" w:hAnsi="Calibri" w:cs="Calibri"/>
          <w:sz w:val="22"/>
          <w:szCs w:val="22"/>
          <w:lang w:val="es-BO" w:eastAsia="es-ES"/>
        </w:rPr>
        <w:t>su intención de proceder a la recepción provisional; este proceso no deberá exceder el plazo de cinco (05) días hábiles.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pacing w:val="-3"/>
          <w:sz w:val="22"/>
          <w:szCs w:val="22"/>
          <w:lang w:val="es-BO" w:eastAsia="es-ES"/>
        </w:rPr>
        <w:t>L</w:t>
      </w:r>
      <w:r w:rsidRPr="006B7FB2">
        <w:rPr>
          <w:rFonts w:ascii="Calibri" w:hAnsi="Calibri" w:cs="Calibri"/>
          <w:sz w:val="22"/>
          <w:szCs w:val="22"/>
          <w:lang w:val="es-BO" w:eastAsia="es-ES"/>
        </w:rPr>
        <w:t>a recepción de la Obra será realizada en dos etapas que se detallan a continuación:</w:t>
      </w:r>
      <w:r w:rsidRPr="006B7FB2">
        <w:rPr>
          <w:rFonts w:ascii="Calibri" w:hAnsi="Calibri" w:cs="Calibri"/>
          <w:b/>
          <w:sz w:val="22"/>
          <w:szCs w:val="22"/>
          <w:lang w:val="es-BO" w:eastAsia="es-ES"/>
        </w:rPr>
        <w:t> </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32.1 </w:t>
      </w:r>
      <w:r w:rsidRPr="006B7FB2">
        <w:rPr>
          <w:rFonts w:ascii="Calibri" w:hAnsi="Calibri" w:cs="Calibri"/>
          <w:b/>
          <w:sz w:val="22"/>
          <w:szCs w:val="22"/>
          <w:lang w:val="es-BO" w:eastAsia="es-ES"/>
        </w:rPr>
        <w:tab/>
        <w:t xml:space="preserve">Recepción Provisional. </w:t>
      </w:r>
      <w:r w:rsidRPr="006B7FB2">
        <w:rPr>
          <w:rFonts w:ascii="Calibri" w:hAnsi="Calibri" w:cs="Calibri"/>
          <w:bCs/>
          <w:sz w:val="22"/>
          <w:szCs w:val="22"/>
          <w:lang w:val="es-BO" w:eastAsia="es-ES"/>
        </w:rPr>
        <w:t>Esta etapa contempla: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Para la recepción provisional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Este trabajo será considerado como indispensable para la recepción provisional y el cumplimiento del Contrato. </w:t>
      </w:r>
    </w:p>
    <w:p w:rsidR="006B7FB2" w:rsidRPr="006B7FB2" w:rsidRDefault="006B7FB2" w:rsidP="006B7FB2">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6B7FB2">
        <w:rPr>
          <w:rFonts w:ascii="Calibri" w:eastAsia="Calibri" w:hAnsi="Calibri" w:cs="Calibri"/>
          <w:color w:val="000000"/>
          <w:sz w:val="22"/>
          <w:szCs w:val="22"/>
          <w:lang w:val="es-ES_tradnl" w:eastAsia="es-ES"/>
        </w:rPr>
        <w:tab/>
        <w:t xml:space="preserve">Si, al realizar la inspección conjunta </w:t>
      </w:r>
      <w:r w:rsidRPr="006B7FB2">
        <w:rPr>
          <w:rFonts w:ascii="Calibri" w:eastAsia="Calibri" w:hAnsi="Calibri" w:cs="Calibri"/>
          <w:b/>
          <w:color w:val="000000"/>
          <w:sz w:val="22"/>
          <w:szCs w:val="22"/>
          <w:lang w:val="es-ES_tradnl" w:eastAsia="es-ES"/>
        </w:rPr>
        <w:t>YPFB</w:t>
      </w:r>
      <w:r w:rsidRPr="006B7FB2">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6B7FB2">
        <w:rPr>
          <w:rFonts w:ascii="Calibri" w:eastAsia="Calibri" w:hAnsi="Calibri" w:cs="Calibri"/>
          <w:b/>
          <w:color w:val="000000"/>
          <w:sz w:val="22"/>
          <w:szCs w:val="22"/>
          <w:lang w:val="es-ES_tradnl" w:eastAsia="es-ES"/>
        </w:rPr>
        <w:t>CONTRATISTA</w:t>
      </w:r>
      <w:r w:rsidRPr="006B7FB2">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6B7FB2">
        <w:rPr>
          <w:rFonts w:ascii="Calibri" w:hAnsi="Calibri" w:cs="Calibri"/>
          <w:sz w:val="22"/>
          <w:szCs w:val="22"/>
          <w:lang w:val="es-BO" w:eastAsia="es-ES"/>
        </w:rPr>
        <w:t xml:space="preserve">pero si las anomalías fueran mayores,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tendrá la facultad de rechazar la recepción provisional y consiguientemente, correrán las multas y sanciones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que la Obra sea entregada en forma satisfactoria.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a juicio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32.2   Recepción Definitiva. </w:t>
      </w:r>
      <w:r w:rsidRPr="006B7FB2">
        <w:rPr>
          <w:rFonts w:ascii="Calibri" w:hAnsi="Calibri" w:cs="Calibri"/>
          <w:sz w:val="22"/>
          <w:szCs w:val="22"/>
          <w:lang w:val="es-BO" w:eastAsia="es-ES"/>
        </w:rPr>
        <w:t>Se realiza de acuerdo al siguiente procedimiento: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mediante carta expresa o en el libro de </w:t>
      </w:r>
      <w:r w:rsidRPr="006B7FB2">
        <w:rPr>
          <w:rFonts w:ascii="Calibri" w:hAnsi="Calibri" w:cs="Calibri"/>
          <w:sz w:val="22"/>
          <w:szCs w:val="22"/>
          <w:lang w:val="es-BO" w:eastAsia="es-ES"/>
        </w:rPr>
        <w:lastRenderedPageBreak/>
        <w:t xml:space="preserve">órdenes, solicitará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señalará la fecha y hora para el verificativo de este acto y pondrá en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entregada a esta institución.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Este proceso, desde la presentación de la solicitud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el día de realización del acto, no debe exceder el plazo de diez (10) días hábiles. </w:t>
      </w: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32.3   Devolución de retenciones acumuladas por incumplimiento de hitos intermedios: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(cuando corresponda)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solicitar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calidad de multas irreversibles.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TRIGÉSIMA TERCERA.- (PROTOCOLIZACIÓN DEL CONTRATO).  </w:t>
      </w:r>
      <w:r w:rsidRPr="006B7FB2">
        <w:rPr>
          <w:rFonts w:ascii="Calibri" w:hAnsi="Calibri" w:cs="Calibri"/>
          <w:b/>
          <w:i/>
          <w:sz w:val="22"/>
          <w:szCs w:val="22"/>
          <w:lang w:val="es-BO" w:eastAsia="es-ES"/>
        </w:rPr>
        <w:t>(La presente cláusula se aplicara cuando corresponda)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presente contrato será protocolizado con todas las formalidades de Ley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El importe que por concepto de protocolización debe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caso que este importe no sea cancelado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ser descontado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tiempo de hacer efectivo el pago de la planilla de liquidación final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protocolización contendrá los siguientes documentos: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Originales o fotocopias legalizadas de:</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Testimonio del poder del representante legal referido en el contrato.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Certificado de  matrícula de inscripción en FUNDEMPRESA</w:t>
      </w:r>
      <w:r w:rsidRPr="006B7FB2">
        <w:rPr>
          <w:rFonts w:ascii="Calibri" w:hAnsi="Calibri" w:cs="Calibri"/>
          <w:i/>
          <w:sz w:val="22"/>
          <w:szCs w:val="22"/>
          <w:lang w:eastAsia="es-ES"/>
        </w:rPr>
        <w:t>.</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Minuta del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Fotocopias simples de:</w:t>
      </w:r>
    </w:p>
    <w:p w:rsidR="006B7FB2" w:rsidRPr="006B7FB2" w:rsidRDefault="006B7FB2" w:rsidP="006D0432">
      <w:pPr>
        <w:numPr>
          <w:ilvl w:val="0"/>
          <w:numId w:val="40"/>
        </w:numPr>
        <w:spacing w:before="120" w:after="120"/>
        <w:ind w:left="1134" w:hanging="283"/>
        <w:rPr>
          <w:rFonts w:ascii="Calibri" w:hAnsi="Calibri" w:cs="Calibri"/>
          <w:sz w:val="22"/>
          <w:szCs w:val="22"/>
          <w:lang w:eastAsia="es-BO"/>
        </w:rPr>
      </w:pPr>
      <w:r w:rsidRPr="006B7FB2">
        <w:rPr>
          <w:rFonts w:ascii="Calibri" w:hAnsi="Calibri" w:cs="Calibri"/>
          <w:sz w:val="22"/>
          <w:szCs w:val="22"/>
          <w:lang w:eastAsia="es-BO"/>
        </w:rPr>
        <w:t>Cédula de identidad del representante legal.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Escritura  de constitución de la empresa.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BO"/>
        </w:rPr>
        <w:lastRenderedPageBreak/>
        <w:t xml:space="preserve">Garantía de cumplimiento de contrato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6B7FB2" w:rsidRPr="006B7FB2" w:rsidRDefault="006B7FB2" w:rsidP="006B7FB2">
      <w:pPr>
        <w:spacing w:before="120" w:after="120"/>
        <w:jc w:val="both"/>
        <w:rPr>
          <w:rFonts w:ascii="Calibri" w:hAnsi="Calibri" w:cs="Calibri"/>
          <w:b/>
          <w:sz w:val="22"/>
          <w:szCs w:val="22"/>
          <w:lang w:val="es-ES_tradnl" w:eastAsia="es-ES"/>
        </w:rPr>
      </w:pPr>
      <w:r w:rsidRPr="006B7FB2">
        <w:rPr>
          <w:rFonts w:ascii="Calibri" w:hAnsi="Calibri" w:cs="Calibri"/>
          <w:b/>
          <w:sz w:val="22"/>
          <w:szCs w:val="22"/>
          <w:lang w:val="es-BO" w:eastAsia="es-ES"/>
        </w:rPr>
        <w:t>TRIGÉSIMA CUARTA</w:t>
      </w:r>
      <w:r w:rsidRPr="006B7FB2">
        <w:rPr>
          <w:rFonts w:ascii="Calibri" w:hAnsi="Calibri" w:cs="Calibri"/>
          <w:b/>
          <w:sz w:val="22"/>
          <w:szCs w:val="22"/>
          <w:lang w:val="es-ES_tradnl" w:eastAsia="es-ES"/>
        </w:rPr>
        <w:t xml:space="preserve">.- (ANTICORRUPCIÓN). </w:t>
      </w:r>
    </w:p>
    <w:p w:rsidR="006B7FB2" w:rsidRPr="006B7FB2" w:rsidRDefault="006B7FB2" w:rsidP="006B7FB2">
      <w:pPr>
        <w:spacing w:before="120" w:after="120"/>
        <w:jc w:val="both"/>
        <w:rPr>
          <w:rFonts w:ascii="Calibri" w:hAnsi="Calibri" w:cs="Calibri"/>
          <w:bCs/>
          <w:sz w:val="22"/>
          <w:szCs w:val="22"/>
          <w:lang w:eastAsia="es-ES"/>
        </w:rPr>
      </w:pPr>
      <w:r w:rsidRPr="006B7FB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B7FB2">
        <w:rPr>
          <w:rFonts w:ascii="Calibri" w:hAnsi="Calibri" w:cs="Calibri"/>
          <w:bCs/>
          <w:sz w:val="22"/>
          <w:szCs w:val="22"/>
          <w:lang w:eastAsia="es-ES"/>
        </w:rPr>
        <w:t xml:space="preserve">, sin perjuicio de que el </w:t>
      </w:r>
      <w:r w:rsidRPr="006B7FB2">
        <w:rPr>
          <w:rFonts w:ascii="Calibri" w:hAnsi="Calibri" w:cs="Calibri"/>
          <w:b/>
          <w:bCs/>
          <w:sz w:val="22"/>
          <w:szCs w:val="22"/>
          <w:lang w:eastAsia="es-ES"/>
        </w:rPr>
        <w:t>CONTRATANTE</w:t>
      </w:r>
      <w:r w:rsidRPr="006B7FB2">
        <w:rPr>
          <w:rFonts w:ascii="Calibri" w:hAnsi="Calibri" w:cs="Calibri"/>
          <w:bCs/>
          <w:sz w:val="22"/>
          <w:szCs w:val="22"/>
          <w:lang w:eastAsia="es-ES"/>
        </w:rPr>
        <w:t xml:space="preserve"> resuelva el presente contrato y se ejecuten las garantías que se encuentren vigentes al momento de la resolución.  </w:t>
      </w:r>
    </w:p>
    <w:p w:rsidR="006B7FB2" w:rsidRPr="006B7FB2" w:rsidRDefault="006B7FB2" w:rsidP="006B7FB2">
      <w:pPr>
        <w:spacing w:before="120" w:after="120"/>
        <w:jc w:val="both"/>
        <w:rPr>
          <w:rFonts w:ascii="Calibri" w:hAnsi="Calibri" w:cs="Calibri"/>
          <w:bCs/>
          <w:sz w:val="22"/>
          <w:szCs w:val="22"/>
          <w:lang w:eastAsia="es-ES"/>
        </w:rPr>
      </w:pP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TRIGÉSIMA QUINTA.- (CONFORMIDAD).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señal de conformidad y para su fiel y estricto cumplimiento firman 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en cuatro (4) ejemplares de un mismo tenor y validez </w:t>
      </w:r>
      <w:proofErr w:type="gramStart"/>
      <w:r w:rsidRPr="006B7FB2">
        <w:rPr>
          <w:rFonts w:ascii="Calibri" w:hAnsi="Calibri" w:cs="Calibri"/>
          <w:sz w:val="22"/>
          <w:szCs w:val="22"/>
          <w:lang w:val="es-BO" w:eastAsia="es-ES"/>
        </w:rPr>
        <w:t xml:space="preserve">la </w:t>
      </w:r>
      <w:r w:rsidRPr="006B7FB2">
        <w:rPr>
          <w:rFonts w:ascii="Calibri" w:hAnsi="Calibri" w:cs="Calibri"/>
          <w:b/>
          <w:i/>
          <w:sz w:val="22"/>
          <w:szCs w:val="22"/>
          <w:lang w:val="es-BO" w:eastAsia="es-ES"/>
        </w:rPr>
        <w:t>…</w:t>
      </w:r>
      <w:proofErr w:type="gramEnd"/>
      <w:r w:rsidRPr="006B7FB2">
        <w:rPr>
          <w:rFonts w:ascii="Calibri" w:hAnsi="Calibri" w:cs="Calibri"/>
          <w:b/>
          <w:i/>
          <w:sz w:val="22"/>
          <w:szCs w:val="22"/>
          <w:lang w:val="es-BO" w:eastAsia="es-ES"/>
        </w:rPr>
        <w:t>……………..(señalar nombre y cargo de la autoridad que suscribe el contrato)</w:t>
      </w:r>
      <w:r w:rsidRPr="006B7FB2">
        <w:rPr>
          <w:rFonts w:ascii="Calibri" w:hAnsi="Calibri" w:cs="Calibri"/>
          <w:sz w:val="22"/>
          <w:szCs w:val="22"/>
          <w:lang w:val="es-ES_tradnl"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en representación legal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el </w:t>
      </w:r>
      <w:r w:rsidRPr="006B7FB2">
        <w:rPr>
          <w:rFonts w:ascii="Calibri" w:hAnsi="Calibri" w:cs="Calibri"/>
          <w:sz w:val="22"/>
          <w:szCs w:val="22"/>
          <w:lang w:val="es-ES_tradnl" w:eastAsia="es-ES"/>
        </w:rPr>
        <w:t xml:space="preserve">Sr. </w:t>
      </w:r>
      <w:r w:rsidRPr="006B7FB2">
        <w:rPr>
          <w:rFonts w:ascii="Calibri" w:hAnsi="Calibri" w:cs="Calibri"/>
          <w:sz w:val="22"/>
          <w:szCs w:val="22"/>
          <w:lang w:eastAsia="es-ES"/>
        </w:rPr>
        <w:t>……</w:t>
      </w:r>
      <w:r w:rsidRPr="006B7FB2">
        <w:rPr>
          <w:rFonts w:ascii="Calibri" w:hAnsi="Calibri" w:cs="Calibri"/>
          <w:b/>
          <w:i/>
          <w:sz w:val="22"/>
          <w:szCs w:val="22"/>
          <w:lang w:val="es-BO" w:eastAsia="es-ES"/>
        </w:rPr>
        <w:t xml:space="preserve"> (Señalar nombre de del contratista) </w:t>
      </w:r>
      <w:r w:rsidRPr="006B7FB2">
        <w:rPr>
          <w:rFonts w:ascii="Calibri" w:hAnsi="Calibri" w:cs="Calibri"/>
          <w:sz w:val="22"/>
          <w:szCs w:val="22"/>
          <w:lang w:val="es-BO" w:eastAsia="es-ES"/>
        </w:rPr>
        <w:t xml:space="preserve">en representación legal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autoSpaceDE w:val="0"/>
        <w:autoSpaceDN w:val="0"/>
        <w:adjustRightInd w:val="0"/>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r w:rsidRPr="006B7FB2">
        <w:rPr>
          <w:rFonts w:ascii="Calibri" w:hAnsi="Calibri" w:cs="Calibri"/>
          <w:sz w:val="22"/>
          <w:szCs w:val="22"/>
          <w:lang w:val="es-BO" w:eastAsia="es-ES"/>
        </w:rPr>
        <w:t>La Paz</w:t>
      </w:r>
      <w:proofErr w:type="gramStart"/>
      <w:r w:rsidRPr="006B7FB2">
        <w:rPr>
          <w:rFonts w:ascii="Calibri" w:hAnsi="Calibri" w:cs="Calibri"/>
          <w:sz w:val="22"/>
          <w:szCs w:val="22"/>
          <w:lang w:val="es-BO" w:eastAsia="es-ES"/>
        </w:rPr>
        <w:t>, …</w:t>
      </w:r>
      <w:proofErr w:type="gramEnd"/>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center"/>
        <w:rPr>
          <w:rFonts w:ascii="Calibri" w:hAnsi="Calibri" w:cs="Calibri"/>
          <w:sz w:val="22"/>
          <w:szCs w:val="22"/>
          <w:lang w:eastAsia="es-ES"/>
        </w:rPr>
      </w:pPr>
    </w:p>
    <w:p w:rsidR="006B7FB2" w:rsidRPr="006B7FB2" w:rsidRDefault="006B7FB2" w:rsidP="006B7FB2">
      <w:pPr>
        <w:jc w:val="both"/>
        <w:rPr>
          <w:rFonts w:ascii="Calibri" w:hAnsi="Calibri" w:cs="Calibri"/>
          <w:sz w:val="22"/>
          <w:szCs w:val="22"/>
          <w:lang w:val="es-ES_tradnl"/>
        </w:rPr>
      </w:pPr>
    </w:p>
    <w:p w:rsidR="00EF23BE" w:rsidRPr="00D56EBE" w:rsidRDefault="00EF23BE" w:rsidP="006B7FB2">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E66" w:rsidRDefault="00193E66">
      <w:r>
        <w:separator/>
      </w:r>
    </w:p>
  </w:endnote>
  <w:endnote w:type="continuationSeparator" w:id="0">
    <w:p w:rsidR="00193E66" w:rsidRDefault="0019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1C44E0">
      <w:rPr>
        <w:noProof/>
      </w:rPr>
      <w:t>23</w:t>
    </w:r>
    <w:r>
      <w:rPr>
        <w:noProof/>
      </w:rPr>
      <w:fldChar w:fldCharType="end"/>
    </w:r>
  </w:p>
  <w:p w:rsidR="00FC1F13" w:rsidRDefault="00FC1F13">
    <w:pPr>
      <w:pStyle w:val="Piedepgina"/>
    </w:pPr>
  </w:p>
  <w:p w:rsidR="00FC1F13" w:rsidRDefault="00FC1F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1C44E0">
      <w:rPr>
        <w:noProof/>
      </w:rPr>
      <w:t>33</w:t>
    </w:r>
    <w:r>
      <w:fldChar w:fldCharType="end"/>
    </w:r>
  </w:p>
  <w:p w:rsidR="00FC1F13" w:rsidRDefault="00FC1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E66" w:rsidRDefault="00193E66">
      <w:r>
        <w:separator/>
      </w:r>
    </w:p>
  </w:footnote>
  <w:footnote w:type="continuationSeparator" w:id="0">
    <w:p w:rsidR="00193E66" w:rsidRDefault="00193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Pr="009F3620" w:rsidRDefault="00FC1F1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E66"/>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4E0"/>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35"/>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B7FB2"/>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432"/>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19F"/>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Hoja_de_c_lculo_de_Microsoft_Excel1.xlsx"/><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ACAB3-4621-4342-88FF-2C26DE57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25749</Words>
  <Characters>141624</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167039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20</cp:revision>
  <cp:lastPrinted>2015-06-16T15:21:00Z</cp:lastPrinted>
  <dcterms:created xsi:type="dcterms:W3CDTF">2015-06-03T19:39:00Z</dcterms:created>
  <dcterms:modified xsi:type="dcterms:W3CDTF">2015-06-24T13:49:00Z</dcterms:modified>
</cp:coreProperties>
</file>