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C5549" w:rsidRDefault="008C554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C5549" w:rsidRDefault="008C5549" w:rsidP="00196858"/>
                          <w:p w:rsidR="008C5549" w:rsidRPr="00196858" w:rsidRDefault="008C5549" w:rsidP="00196858"/>
                          <w:p w:rsidR="008C5549" w:rsidRDefault="008C5549"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8C5549" w:rsidRPr="00FA6B6B" w:rsidRDefault="008C5549" w:rsidP="00BC21BB">
                            <w:pPr>
                              <w:ind w:left="142"/>
                              <w:jc w:val="center"/>
                              <w:rPr>
                                <w:rFonts w:ascii="Verdana" w:hAnsi="Verdana"/>
                                <w:b/>
                                <w:sz w:val="28"/>
                                <w:szCs w:val="28"/>
                              </w:rPr>
                            </w:pPr>
                          </w:p>
                          <w:p w:rsidR="008C5549" w:rsidRDefault="008C554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8C5549" w:rsidRPr="00452347" w:rsidRDefault="008C554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8C5549" w:rsidRDefault="008C5549" w:rsidP="00BC21BB">
                            <w:pPr>
                              <w:ind w:left="142"/>
                              <w:jc w:val="center"/>
                              <w:rPr>
                                <w:rFonts w:ascii="Century Gothic" w:hAnsi="Century Gothic" w:cs="Arial"/>
                                <w:b/>
                                <w:sz w:val="32"/>
                                <w:szCs w:val="32"/>
                                <w:lang w:val="es-MX"/>
                              </w:rPr>
                            </w:pPr>
                          </w:p>
                          <w:p w:rsidR="008C5549" w:rsidRDefault="008C5549" w:rsidP="00FE4B1C">
                            <w:pPr>
                              <w:jc w:val="center"/>
                              <w:rPr>
                                <w:rFonts w:ascii="Century Gothic" w:hAnsi="Century Gothic"/>
                                <w:b/>
                                <w:sz w:val="32"/>
                                <w:szCs w:val="32"/>
                              </w:rPr>
                            </w:pPr>
                            <w:r>
                              <w:rPr>
                                <w:rFonts w:ascii="Century Gothic" w:hAnsi="Century Gothic"/>
                                <w:b/>
                                <w:sz w:val="32"/>
                                <w:szCs w:val="32"/>
                              </w:rPr>
                              <w:t>REGLAMENTO DE CONTRATACIONES DIRECTAS</w:t>
                            </w:r>
                          </w:p>
                          <w:p w:rsidR="008C5549" w:rsidRDefault="008C5549"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8C5549" w:rsidRDefault="008C554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8C5549" w:rsidRDefault="008C5549" w:rsidP="00BC21BB">
                            <w:pPr>
                              <w:ind w:left="142"/>
                              <w:jc w:val="center"/>
                              <w:rPr>
                                <w:rFonts w:ascii="Century Gothic" w:hAnsi="Century Gothic" w:cs="Arial"/>
                                <w:b/>
                                <w:sz w:val="32"/>
                                <w:szCs w:val="32"/>
                                <w:lang w:val="es-MX"/>
                              </w:rPr>
                            </w:pPr>
                          </w:p>
                          <w:p w:rsidR="008C5549" w:rsidRPr="000F16BE" w:rsidRDefault="008C554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8C5549" w:rsidRPr="00811D4C" w:rsidRDefault="008C5549" w:rsidP="00BC21BB">
                            <w:pPr>
                              <w:ind w:left="142"/>
                              <w:rPr>
                                <w:rFonts w:ascii="Century Gothic" w:hAnsi="Century Gothic"/>
                                <w:b/>
                              </w:rPr>
                            </w:pPr>
                          </w:p>
                          <w:p w:rsidR="008C5549" w:rsidRPr="00536091" w:rsidRDefault="008C5549" w:rsidP="00025300">
                            <w:pPr>
                              <w:ind w:left="142"/>
                              <w:jc w:val="center"/>
                              <w:rPr>
                                <w:rFonts w:ascii="Century Gothic" w:hAnsi="Century Gothic" w:cs="Arial"/>
                                <w:b/>
                                <w:bCs/>
                                <w:sz w:val="24"/>
                                <w:szCs w:val="24"/>
                              </w:rPr>
                            </w:pPr>
                          </w:p>
                          <w:p w:rsidR="008C5549" w:rsidRPr="00536091" w:rsidRDefault="008C5549" w:rsidP="00585B1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“INSTALACIÓN Y PUESTA EN MARCHA DE SISTEMAS DE ATERRAMIENTO PARA LOS </w:t>
                            </w:r>
                            <w:proofErr w:type="spellStart"/>
                            <w:r>
                              <w:rPr>
                                <w:rFonts w:ascii="Century Gothic" w:hAnsi="Century Gothic" w:cs="Century Gothic"/>
                                <w:b/>
                                <w:bCs/>
                                <w:color w:val="000000"/>
                                <w:sz w:val="32"/>
                                <w:szCs w:val="32"/>
                              </w:rPr>
                              <w:t>EDR’s</w:t>
                            </w:r>
                            <w:proofErr w:type="spellEnd"/>
                            <w:r>
                              <w:rPr>
                                <w:rFonts w:ascii="Century Gothic" w:hAnsi="Century Gothic" w:cs="Century Gothic"/>
                                <w:b/>
                                <w:bCs/>
                                <w:color w:val="000000"/>
                                <w:sz w:val="32"/>
                                <w:szCs w:val="32"/>
                              </w:rPr>
                              <w:t xml:space="preserve"> DE LA DISTRITAL DE REDES DE GAS EL ALTO</w:t>
                            </w:r>
                            <w:r>
                              <w:rPr>
                                <w:rFonts w:ascii="Century Gothic" w:hAnsi="Century Gothic" w:cs="Century Gothic"/>
                                <w:b/>
                                <w:bCs/>
                                <w:color w:val="000000"/>
                                <w:sz w:val="32"/>
                                <w:szCs w:val="32"/>
                                <w:lang w:val="es-BO"/>
                              </w:rPr>
                              <w:t>”</w:t>
                            </w:r>
                          </w:p>
                          <w:p w:rsidR="008C5549" w:rsidRDefault="008C5549"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8C5549" w:rsidRPr="00536091" w:rsidRDefault="008C5549" w:rsidP="00585B1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w:t>
                            </w:r>
                            <w:proofErr w:type="spellStart"/>
                            <w:r>
                              <w:rPr>
                                <w:rFonts w:ascii="Century Gothic" w:hAnsi="Century Gothic" w:cs="Century Gothic"/>
                                <w:b/>
                                <w:bCs/>
                                <w:color w:val="000000"/>
                                <w:sz w:val="32"/>
                                <w:szCs w:val="32"/>
                              </w:rPr>
                              <w:t>CDO</w:t>
                            </w:r>
                            <w:proofErr w:type="spellEnd"/>
                            <w:r>
                              <w:rPr>
                                <w:rFonts w:ascii="Century Gothic" w:hAnsi="Century Gothic" w:cs="Century Gothic"/>
                                <w:b/>
                                <w:bCs/>
                                <w:color w:val="000000"/>
                                <w:sz w:val="32"/>
                                <w:szCs w:val="32"/>
                              </w:rPr>
                              <w:t>-</w:t>
                            </w:r>
                            <w:proofErr w:type="spellStart"/>
                            <w:r>
                              <w:rPr>
                                <w:rFonts w:ascii="Century Gothic" w:hAnsi="Century Gothic" w:cs="Century Gothic"/>
                                <w:b/>
                                <w:bCs/>
                                <w:color w:val="000000"/>
                                <w:sz w:val="32"/>
                                <w:szCs w:val="32"/>
                              </w:rPr>
                              <w:t>DRGEA</w:t>
                            </w:r>
                            <w:proofErr w:type="spellEnd"/>
                            <w:r>
                              <w:rPr>
                                <w:rFonts w:ascii="Century Gothic" w:hAnsi="Century Gothic" w:cs="Century Gothic"/>
                                <w:b/>
                                <w:bCs/>
                                <w:color w:val="000000"/>
                                <w:sz w:val="32"/>
                                <w:szCs w:val="32"/>
                              </w:rPr>
                              <w:t>-30-15</w:t>
                            </w:r>
                          </w:p>
                          <w:p w:rsidR="008C5549" w:rsidRPr="00536091" w:rsidRDefault="008C5549"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8C5549" w:rsidRPr="00574BFC" w:rsidRDefault="008C5549"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8C5549" w:rsidRDefault="008C5549" w:rsidP="00BC21BB">
                            <w:pPr>
                              <w:ind w:left="142" w:right="931"/>
                              <w:jc w:val="center"/>
                              <w:rPr>
                                <w:rFonts w:ascii="Century Gothic" w:hAnsi="Century Gothic"/>
                                <w:lang w:val="es-ES_tradnl"/>
                              </w:rPr>
                            </w:pPr>
                          </w:p>
                          <w:p w:rsidR="008C5549" w:rsidRDefault="008C5549" w:rsidP="00BC21BB">
                            <w:pPr>
                              <w:ind w:right="930"/>
                              <w:jc w:val="center"/>
                              <w:rPr>
                                <w:rFonts w:ascii="Century Gothic" w:hAnsi="Century Gothic"/>
                                <w:lang w:val="es-ES_tradnl"/>
                              </w:rPr>
                            </w:pPr>
                            <w:r>
                              <w:rPr>
                                <w:rFonts w:ascii="Century Gothic" w:hAnsi="Century Gothic"/>
                                <w:lang w:val="es-ES_tradnl"/>
                              </w:rPr>
                              <w:t xml:space="preserve">             </w:t>
                            </w:r>
                          </w:p>
                          <w:p w:rsidR="008C5549" w:rsidRPr="00574BFC" w:rsidRDefault="008C554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8C5549" w:rsidRPr="009C5A35" w:rsidRDefault="008C554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8C5549" w:rsidRDefault="008C554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C5549" w:rsidRDefault="008C5549" w:rsidP="00196858"/>
                    <w:p w:rsidR="008C5549" w:rsidRPr="00196858" w:rsidRDefault="008C5549" w:rsidP="00196858"/>
                    <w:p w:rsidR="008C5549" w:rsidRDefault="008C5549"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8C5549" w:rsidRPr="00FA6B6B" w:rsidRDefault="008C5549" w:rsidP="00BC21BB">
                      <w:pPr>
                        <w:ind w:left="142"/>
                        <w:jc w:val="center"/>
                        <w:rPr>
                          <w:rFonts w:ascii="Verdana" w:hAnsi="Verdana"/>
                          <w:b/>
                          <w:sz w:val="28"/>
                          <w:szCs w:val="28"/>
                        </w:rPr>
                      </w:pPr>
                    </w:p>
                    <w:p w:rsidR="008C5549" w:rsidRDefault="008C554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8C5549" w:rsidRPr="00452347" w:rsidRDefault="008C554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8C5549" w:rsidRDefault="008C5549" w:rsidP="00BC21BB">
                      <w:pPr>
                        <w:ind w:left="142"/>
                        <w:jc w:val="center"/>
                        <w:rPr>
                          <w:rFonts w:ascii="Century Gothic" w:hAnsi="Century Gothic" w:cs="Arial"/>
                          <w:b/>
                          <w:sz w:val="32"/>
                          <w:szCs w:val="32"/>
                          <w:lang w:val="es-MX"/>
                        </w:rPr>
                      </w:pPr>
                    </w:p>
                    <w:p w:rsidR="008C5549" w:rsidRDefault="008C5549" w:rsidP="00FE4B1C">
                      <w:pPr>
                        <w:jc w:val="center"/>
                        <w:rPr>
                          <w:rFonts w:ascii="Century Gothic" w:hAnsi="Century Gothic"/>
                          <w:b/>
                          <w:sz w:val="32"/>
                          <w:szCs w:val="32"/>
                        </w:rPr>
                      </w:pPr>
                      <w:r>
                        <w:rPr>
                          <w:rFonts w:ascii="Century Gothic" w:hAnsi="Century Gothic"/>
                          <w:b/>
                          <w:sz w:val="32"/>
                          <w:szCs w:val="32"/>
                        </w:rPr>
                        <w:t>REGLAMENTO DE CONTRATACIONES DIRECTAS</w:t>
                      </w:r>
                    </w:p>
                    <w:p w:rsidR="008C5549" w:rsidRDefault="008C5549"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8C5549" w:rsidRDefault="008C554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8C5549" w:rsidRDefault="008C5549" w:rsidP="00BC21BB">
                      <w:pPr>
                        <w:ind w:left="142"/>
                        <w:jc w:val="center"/>
                        <w:rPr>
                          <w:rFonts w:ascii="Century Gothic" w:hAnsi="Century Gothic" w:cs="Arial"/>
                          <w:b/>
                          <w:sz w:val="32"/>
                          <w:szCs w:val="32"/>
                          <w:lang w:val="es-MX"/>
                        </w:rPr>
                      </w:pPr>
                    </w:p>
                    <w:p w:rsidR="008C5549" w:rsidRPr="000F16BE" w:rsidRDefault="008C554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8C5549" w:rsidRPr="00811D4C" w:rsidRDefault="008C5549" w:rsidP="00BC21BB">
                      <w:pPr>
                        <w:ind w:left="142"/>
                        <w:rPr>
                          <w:rFonts w:ascii="Century Gothic" w:hAnsi="Century Gothic"/>
                          <w:b/>
                        </w:rPr>
                      </w:pPr>
                    </w:p>
                    <w:p w:rsidR="008C5549" w:rsidRPr="00536091" w:rsidRDefault="008C5549" w:rsidP="00025300">
                      <w:pPr>
                        <w:ind w:left="142"/>
                        <w:jc w:val="center"/>
                        <w:rPr>
                          <w:rFonts w:ascii="Century Gothic" w:hAnsi="Century Gothic" w:cs="Arial"/>
                          <w:b/>
                          <w:bCs/>
                          <w:sz w:val="24"/>
                          <w:szCs w:val="24"/>
                        </w:rPr>
                      </w:pPr>
                    </w:p>
                    <w:p w:rsidR="008C5549" w:rsidRPr="00536091" w:rsidRDefault="008C5549" w:rsidP="00585B1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“INSTALACIÓN Y PUESTA EN MARCHA DE SISTEMAS DE ATERRAMIENTO PARA LOS </w:t>
                      </w:r>
                      <w:proofErr w:type="spellStart"/>
                      <w:r>
                        <w:rPr>
                          <w:rFonts w:ascii="Century Gothic" w:hAnsi="Century Gothic" w:cs="Century Gothic"/>
                          <w:b/>
                          <w:bCs/>
                          <w:color w:val="000000"/>
                          <w:sz w:val="32"/>
                          <w:szCs w:val="32"/>
                        </w:rPr>
                        <w:t>EDR’s</w:t>
                      </w:r>
                      <w:proofErr w:type="spellEnd"/>
                      <w:r>
                        <w:rPr>
                          <w:rFonts w:ascii="Century Gothic" w:hAnsi="Century Gothic" w:cs="Century Gothic"/>
                          <w:b/>
                          <w:bCs/>
                          <w:color w:val="000000"/>
                          <w:sz w:val="32"/>
                          <w:szCs w:val="32"/>
                        </w:rPr>
                        <w:t xml:space="preserve"> DE LA DISTRITAL DE REDES DE GAS EL ALTO</w:t>
                      </w:r>
                      <w:r>
                        <w:rPr>
                          <w:rFonts w:ascii="Century Gothic" w:hAnsi="Century Gothic" w:cs="Century Gothic"/>
                          <w:b/>
                          <w:bCs/>
                          <w:color w:val="000000"/>
                          <w:sz w:val="32"/>
                          <w:szCs w:val="32"/>
                          <w:lang w:val="es-BO"/>
                        </w:rPr>
                        <w:t>”</w:t>
                      </w:r>
                    </w:p>
                    <w:p w:rsidR="008C5549" w:rsidRDefault="008C5549"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8C5549" w:rsidRPr="00536091" w:rsidRDefault="008C5549" w:rsidP="00585B1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w:t>
                      </w:r>
                      <w:proofErr w:type="spellStart"/>
                      <w:r>
                        <w:rPr>
                          <w:rFonts w:ascii="Century Gothic" w:hAnsi="Century Gothic" w:cs="Century Gothic"/>
                          <w:b/>
                          <w:bCs/>
                          <w:color w:val="000000"/>
                          <w:sz w:val="32"/>
                          <w:szCs w:val="32"/>
                        </w:rPr>
                        <w:t>CDO</w:t>
                      </w:r>
                      <w:proofErr w:type="spellEnd"/>
                      <w:r>
                        <w:rPr>
                          <w:rFonts w:ascii="Century Gothic" w:hAnsi="Century Gothic" w:cs="Century Gothic"/>
                          <w:b/>
                          <w:bCs/>
                          <w:color w:val="000000"/>
                          <w:sz w:val="32"/>
                          <w:szCs w:val="32"/>
                        </w:rPr>
                        <w:t>-</w:t>
                      </w:r>
                      <w:proofErr w:type="spellStart"/>
                      <w:r>
                        <w:rPr>
                          <w:rFonts w:ascii="Century Gothic" w:hAnsi="Century Gothic" w:cs="Century Gothic"/>
                          <w:b/>
                          <w:bCs/>
                          <w:color w:val="000000"/>
                          <w:sz w:val="32"/>
                          <w:szCs w:val="32"/>
                        </w:rPr>
                        <w:t>DRGEA</w:t>
                      </w:r>
                      <w:proofErr w:type="spellEnd"/>
                      <w:r>
                        <w:rPr>
                          <w:rFonts w:ascii="Century Gothic" w:hAnsi="Century Gothic" w:cs="Century Gothic"/>
                          <w:b/>
                          <w:bCs/>
                          <w:color w:val="000000"/>
                          <w:sz w:val="32"/>
                          <w:szCs w:val="32"/>
                        </w:rPr>
                        <w:t>-30-15</w:t>
                      </w:r>
                    </w:p>
                    <w:p w:rsidR="008C5549" w:rsidRPr="00536091" w:rsidRDefault="008C5549"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8C5549" w:rsidRPr="00574BFC" w:rsidRDefault="008C5549"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8C5549" w:rsidRDefault="008C5549" w:rsidP="00BC21BB">
                      <w:pPr>
                        <w:ind w:left="142" w:right="931"/>
                        <w:jc w:val="center"/>
                        <w:rPr>
                          <w:rFonts w:ascii="Century Gothic" w:hAnsi="Century Gothic"/>
                          <w:lang w:val="es-ES_tradnl"/>
                        </w:rPr>
                      </w:pPr>
                    </w:p>
                    <w:p w:rsidR="008C5549" w:rsidRDefault="008C5549" w:rsidP="00BC21BB">
                      <w:pPr>
                        <w:ind w:right="930"/>
                        <w:jc w:val="center"/>
                        <w:rPr>
                          <w:rFonts w:ascii="Century Gothic" w:hAnsi="Century Gothic"/>
                          <w:lang w:val="es-ES_tradnl"/>
                        </w:rPr>
                      </w:pPr>
                      <w:r>
                        <w:rPr>
                          <w:rFonts w:ascii="Century Gothic" w:hAnsi="Century Gothic"/>
                          <w:lang w:val="es-ES_tradnl"/>
                        </w:rPr>
                        <w:t xml:space="preserve">             </w:t>
                      </w:r>
                    </w:p>
                    <w:p w:rsidR="008C5549" w:rsidRPr="00574BFC" w:rsidRDefault="008C554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8C5549" w:rsidRPr="009C5A35" w:rsidRDefault="008C5549"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85B12">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w:t>
            </w:r>
            <w:r w:rsidR="00585B12">
              <w:rPr>
                <w:rFonts w:ascii="Verdana" w:eastAsia="Calibri" w:hAnsi="Verdana" w:cs="Arial"/>
                <w:b/>
                <w:sz w:val="16"/>
                <w:szCs w:val="16"/>
              </w:rPr>
              <w:t>Á</w:t>
            </w:r>
            <w:r w:rsidRPr="005D01E3">
              <w:rPr>
                <w:rFonts w:ascii="Verdana" w:eastAsia="Calibri" w:hAnsi="Verdana" w:cs="Arial"/>
                <w:b/>
                <w:sz w:val="16"/>
                <w:szCs w:val="16"/>
              </w:rPr>
              <w:t xml:space="preserve">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585B12" w:rsidP="00245489">
            <w:pPr>
              <w:jc w:val="center"/>
              <w:rPr>
                <w:rFonts w:ascii="Century Gothic" w:hAnsi="Century Gothic" w:cs="Arial"/>
                <w:sz w:val="18"/>
                <w:szCs w:val="18"/>
              </w:rPr>
            </w:pPr>
            <w:r>
              <w:rPr>
                <w:rFonts w:ascii="Century Gothic" w:hAnsi="Century Gothic"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8C5549" w:rsidP="00245489">
            <w:pPr>
              <w:jc w:val="center"/>
              <w:rPr>
                <w:rFonts w:ascii="Calibri" w:hAnsi="Calibri" w:cs="Arial"/>
                <w:sz w:val="16"/>
                <w:szCs w:val="16"/>
              </w:rPr>
            </w:pPr>
            <w:r>
              <w:rPr>
                <w:rFonts w:ascii="Calibri" w:hAnsi="Calibri" w:cs="Arial"/>
                <w:sz w:val="16"/>
                <w:szCs w:val="16"/>
              </w:rPr>
              <w:t>30</w:t>
            </w:r>
            <w:r w:rsidR="00585B12">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r w:rsidR="0053062E">
              <w:rPr>
                <w:rFonts w:ascii="Calibri" w:hAnsi="Calibri" w:cs="Arial"/>
                <w:sz w:val="16"/>
                <w:szCs w:val="16"/>
              </w:rPr>
              <w:t>s</w:t>
            </w:r>
            <w:r w:rsidRPr="00964D15">
              <w:rPr>
                <w:rFonts w:ascii="Calibri" w:hAnsi="Calibri" w:cs="Arial"/>
                <w:sz w:val="16"/>
                <w:szCs w:val="16"/>
              </w:rPr>
              <w:t>:</w:t>
            </w:r>
          </w:p>
          <w:p w:rsidR="00245489" w:rsidRPr="00964D15" w:rsidRDefault="00585B12" w:rsidP="00245489">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194294" w:rsidRDefault="00245489" w:rsidP="00194294">
            <w:pPr>
              <w:jc w:val="both"/>
              <w:rPr>
                <w:rFonts w:ascii="Calibri" w:hAnsi="Calibri" w:cs="Arial"/>
                <w:sz w:val="16"/>
                <w:szCs w:val="16"/>
              </w:rPr>
            </w:pPr>
            <w:r>
              <w:rPr>
                <w:rFonts w:ascii="Calibri" w:hAnsi="Calibri" w:cs="Arial"/>
                <w:sz w:val="16"/>
                <w:szCs w:val="16"/>
              </w:rPr>
              <w:t xml:space="preserve">Al correo Institucional </w:t>
            </w:r>
            <w:hyperlink r:id="rId11" w:history="1">
              <w:r w:rsidR="00194294" w:rsidRPr="00DE55C2">
                <w:rPr>
                  <w:rStyle w:val="Hipervnculo"/>
                  <w:rFonts w:asciiTheme="minorHAnsi" w:hAnsiTheme="minorHAnsi"/>
                  <w:b/>
                  <w:i/>
                  <w:sz w:val="16"/>
                  <w:szCs w:val="16"/>
                </w:rPr>
                <w:t>gnogales@ypfb.gob.bo</w:t>
              </w:r>
            </w:hyperlink>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7631AE" w:rsidP="007631AE">
            <w:pPr>
              <w:jc w:val="center"/>
              <w:rPr>
                <w:rFonts w:ascii="Calibri" w:hAnsi="Calibri" w:cs="Arial"/>
                <w:sz w:val="16"/>
                <w:szCs w:val="16"/>
              </w:rPr>
            </w:pPr>
            <w:r>
              <w:rPr>
                <w:rFonts w:ascii="Calibri" w:hAnsi="Calibri" w:cs="Arial"/>
                <w:sz w:val="16"/>
                <w:szCs w:val="16"/>
              </w:rPr>
              <w:t>01</w:t>
            </w:r>
            <w:r w:rsidR="00194294">
              <w:rPr>
                <w:rFonts w:ascii="Calibri" w:hAnsi="Calibri" w:cs="Arial"/>
                <w:sz w:val="16"/>
                <w:szCs w:val="16"/>
              </w:rPr>
              <w:t>/0</w:t>
            </w:r>
            <w:r>
              <w:rPr>
                <w:rFonts w:ascii="Calibri" w:hAnsi="Calibri" w:cs="Arial"/>
                <w:sz w:val="16"/>
                <w:szCs w:val="16"/>
              </w:rPr>
              <w:t>7</w:t>
            </w:r>
            <w:r w:rsidR="00194294">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194294" w:rsidP="007631AE">
            <w:pPr>
              <w:jc w:val="center"/>
              <w:rPr>
                <w:rFonts w:ascii="Calibri" w:hAnsi="Calibri" w:cs="Arial"/>
                <w:sz w:val="16"/>
                <w:szCs w:val="16"/>
              </w:rPr>
            </w:pPr>
            <w:r>
              <w:rPr>
                <w:rFonts w:ascii="Calibri" w:hAnsi="Calibri" w:cs="Arial"/>
                <w:sz w:val="16"/>
                <w:szCs w:val="16"/>
              </w:rPr>
              <w:t>1</w:t>
            </w:r>
            <w:r w:rsidR="007631AE">
              <w:rPr>
                <w:rFonts w:ascii="Calibri" w:hAnsi="Calibri" w:cs="Arial"/>
                <w:sz w:val="16"/>
                <w:szCs w:val="16"/>
              </w:rPr>
              <w:t>6</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EB35A6" w:rsidP="00194294">
            <w:pPr>
              <w:jc w:val="both"/>
              <w:rPr>
                <w:rFonts w:ascii="Calibri" w:hAnsi="Calibri" w:cs="Arial"/>
                <w:sz w:val="16"/>
                <w:szCs w:val="16"/>
              </w:rPr>
            </w:pPr>
            <w:r>
              <w:rPr>
                <w:rFonts w:ascii="Calibri" w:hAnsi="Calibri" w:cs="Arial"/>
                <w:sz w:val="16"/>
                <w:szCs w:val="16"/>
              </w:rPr>
              <w:t>Lugar:</w:t>
            </w:r>
            <w:r w:rsidR="00194294">
              <w:rPr>
                <w:rFonts w:ascii="Calibri" w:hAnsi="Calibri" w:cs="Arial"/>
                <w:sz w:val="16"/>
                <w:szCs w:val="16"/>
              </w:rPr>
              <w:t xml:space="preserve"> </w:t>
            </w:r>
            <w:r w:rsidR="00194294" w:rsidRPr="00194294">
              <w:rPr>
                <w:rFonts w:ascii="Calibri" w:hAnsi="Calibri" w:cs="Arial"/>
                <w:sz w:val="16"/>
                <w:szCs w:val="16"/>
              </w:rPr>
              <w:t>OFICINA DE CONTRATACIONES – DISTRITAL DE REDES DE GAS EL ALTO, AV. JUAN PABLO II S/N ESQUINA CRUZ PAPAL, CIUDAD DE EL ALTO.</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D165E5" w:rsidP="00136D1B">
            <w:pPr>
              <w:jc w:val="center"/>
              <w:rPr>
                <w:rFonts w:ascii="Calibri" w:hAnsi="Calibri" w:cs="Arial"/>
                <w:sz w:val="16"/>
                <w:szCs w:val="16"/>
              </w:rPr>
            </w:pPr>
            <w:r>
              <w:rPr>
                <w:rFonts w:ascii="Calibri" w:hAnsi="Calibri" w:cs="Arial"/>
                <w:sz w:val="16"/>
                <w:szCs w:val="16"/>
              </w:rPr>
              <w:t>0</w:t>
            </w:r>
            <w:r w:rsidR="00136D1B">
              <w:rPr>
                <w:rFonts w:ascii="Calibri" w:hAnsi="Calibri" w:cs="Arial"/>
                <w:sz w:val="16"/>
                <w:szCs w:val="16"/>
              </w:rPr>
              <w:t>9</w:t>
            </w:r>
            <w:r w:rsidR="00194294">
              <w:rPr>
                <w:rFonts w:ascii="Calibri" w:hAnsi="Calibri" w:cs="Arial"/>
                <w:sz w:val="16"/>
                <w:szCs w:val="16"/>
              </w:rPr>
              <w:t>/0</w:t>
            </w:r>
            <w:r>
              <w:rPr>
                <w:rFonts w:ascii="Calibri" w:hAnsi="Calibri" w:cs="Arial"/>
                <w:sz w:val="16"/>
                <w:szCs w:val="16"/>
              </w:rPr>
              <w:t>7</w:t>
            </w:r>
            <w:r w:rsidR="00194294">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194294" w:rsidP="00136D1B">
            <w:pPr>
              <w:jc w:val="center"/>
              <w:rPr>
                <w:rFonts w:ascii="Calibri" w:hAnsi="Calibri" w:cs="Arial"/>
                <w:sz w:val="16"/>
                <w:szCs w:val="16"/>
              </w:rPr>
            </w:pPr>
            <w:r>
              <w:rPr>
                <w:rFonts w:ascii="Calibri" w:hAnsi="Calibri" w:cs="Arial"/>
                <w:sz w:val="16"/>
                <w:szCs w:val="16"/>
              </w:rPr>
              <w:t>1</w:t>
            </w:r>
            <w:r w:rsidR="00136D1B">
              <w:rPr>
                <w:rFonts w:ascii="Calibri" w:hAnsi="Calibri" w:cs="Arial"/>
                <w:sz w:val="16"/>
                <w:szCs w:val="16"/>
              </w:rPr>
              <w:t>0</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050500" w:rsidP="00194294">
            <w:pPr>
              <w:jc w:val="both"/>
              <w:rPr>
                <w:rFonts w:ascii="Calibri" w:hAnsi="Calibri"/>
                <w:color w:val="0000FF"/>
                <w:sz w:val="16"/>
                <w:szCs w:val="16"/>
                <w:u w:val="single"/>
              </w:rPr>
            </w:pPr>
            <w:r>
              <w:rPr>
                <w:rFonts w:ascii="Calibri" w:hAnsi="Calibri" w:cs="Arial"/>
                <w:sz w:val="16"/>
                <w:szCs w:val="16"/>
              </w:rPr>
              <w:t xml:space="preserve">Lugar: </w:t>
            </w:r>
            <w:r w:rsidRPr="00194294">
              <w:rPr>
                <w:rFonts w:ascii="Calibri" w:hAnsi="Calibri" w:cs="Arial"/>
                <w:sz w:val="16"/>
                <w:szCs w:val="16"/>
              </w:rPr>
              <w:t>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050500">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050500">
            <w:pPr>
              <w:jc w:val="center"/>
              <w:rPr>
                <w:rFonts w:ascii="Calibri" w:hAnsi="Calibri" w:cs="Arial"/>
                <w:sz w:val="16"/>
                <w:szCs w:val="16"/>
              </w:rPr>
            </w:pPr>
            <w:r w:rsidRPr="002146DA">
              <w:rPr>
                <w:rFonts w:ascii="Calibri" w:hAnsi="Calibri" w:cs="Arial"/>
                <w:sz w:val="16"/>
                <w:szCs w:val="16"/>
              </w:rPr>
              <w:t>Fecha:</w:t>
            </w:r>
          </w:p>
          <w:p w:rsidR="00245489" w:rsidRPr="002146DA" w:rsidRDefault="00D165E5" w:rsidP="00136D1B">
            <w:pPr>
              <w:jc w:val="center"/>
              <w:rPr>
                <w:rFonts w:ascii="Calibri" w:hAnsi="Calibri" w:cs="Arial"/>
                <w:sz w:val="16"/>
                <w:szCs w:val="16"/>
              </w:rPr>
            </w:pPr>
            <w:r>
              <w:rPr>
                <w:rFonts w:ascii="Calibri" w:hAnsi="Calibri" w:cs="Arial"/>
                <w:sz w:val="16"/>
                <w:szCs w:val="16"/>
              </w:rPr>
              <w:t>0</w:t>
            </w:r>
            <w:r w:rsidR="00136D1B">
              <w:rPr>
                <w:rFonts w:ascii="Calibri" w:hAnsi="Calibri" w:cs="Arial"/>
                <w:sz w:val="16"/>
                <w:szCs w:val="16"/>
              </w:rPr>
              <w:t>9</w:t>
            </w:r>
            <w:r w:rsidR="00194294">
              <w:rPr>
                <w:rFonts w:ascii="Calibri" w:hAnsi="Calibri" w:cs="Arial"/>
                <w:sz w:val="16"/>
                <w:szCs w:val="16"/>
              </w:rPr>
              <w:t>/0</w:t>
            </w:r>
            <w:r>
              <w:rPr>
                <w:rFonts w:ascii="Calibri" w:hAnsi="Calibri" w:cs="Arial"/>
                <w:sz w:val="16"/>
                <w:szCs w:val="16"/>
              </w:rPr>
              <w:t>7</w:t>
            </w:r>
            <w:r w:rsidR="00194294">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050500">
            <w:pPr>
              <w:jc w:val="center"/>
              <w:rPr>
                <w:rFonts w:ascii="Calibri" w:hAnsi="Calibri" w:cs="Arial"/>
                <w:sz w:val="16"/>
                <w:szCs w:val="16"/>
              </w:rPr>
            </w:pPr>
            <w:r w:rsidRPr="002146DA">
              <w:rPr>
                <w:rFonts w:ascii="Calibri" w:hAnsi="Calibri" w:cs="Arial"/>
                <w:sz w:val="16"/>
                <w:szCs w:val="16"/>
              </w:rPr>
              <w:t>Hora:</w:t>
            </w:r>
          </w:p>
          <w:p w:rsidR="00245489" w:rsidRPr="002146DA" w:rsidRDefault="00194294" w:rsidP="00136D1B">
            <w:pPr>
              <w:jc w:val="center"/>
              <w:rPr>
                <w:rFonts w:ascii="Calibri" w:hAnsi="Calibri" w:cs="Arial"/>
                <w:sz w:val="16"/>
                <w:szCs w:val="16"/>
              </w:rPr>
            </w:pPr>
            <w:r>
              <w:rPr>
                <w:rFonts w:ascii="Calibri" w:hAnsi="Calibri" w:cs="Arial"/>
                <w:sz w:val="16"/>
                <w:szCs w:val="16"/>
              </w:rPr>
              <w:t>1</w:t>
            </w:r>
            <w:r w:rsidR="00136D1B">
              <w:rPr>
                <w:rFonts w:ascii="Calibri" w:hAnsi="Calibri" w:cs="Arial"/>
                <w:sz w:val="16"/>
                <w:szCs w:val="16"/>
              </w:rPr>
              <w:t>0</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050500" w:rsidP="00194294">
            <w:pPr>
              <w:jc w:val="both"/>
              <w:rPr>
                <w:rFonts w:ascii="Calibri" w:hAnsi="Calibri" w:cs="Arial"/>
                <w:sz w:val="16"/>
                <w:szCs w:val="16"/>
              </w:rPr>
            </w:pPr>
            <w:r>
              <w:rPr>
                <w:rFonts w:ascii="Calibri" w:hAnsi="Calibri" w:cs="Arial"/>
                <w:sz w:val="16"/>
                <w:szCs w:val="16"/>
              </w:rPr>
              <w:t xml:space="preserve">Lugar: </w:t>
            </w:r>
            <w:r w:rsidRPr="00194294">
              <w:rPr>
                <w:rFonts w:ascii="Calibri" w:hAnsi="Calibri" w:cs="Arial"/>
                <w:sz w:val="16"/>
                <w:szCs w:val="16"/>
              </w:rPr>
              <w:t>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194294">
        <w:trPr>
          <w:trHeight w:val="559"/>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194294">
        <w:trPr>
          <w:trHeight w:val="553"/>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BC0B74"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D165E5" w:rsidRDefault="00D165E5" w:rsidP="00050500">
            <w:pPr>
              <w:jc w:val="center"/>
              <w:rPr>
                <w:rFonts w:ascii="Calibri" w:hAnsi="Calibri"/>
                <w:color w:val="000000"/>
                <w:lang w:eastAsia="es-ES"/>
              </w:rPr>
            </w:pPr>
            <w:r w:rsidRPr="00D165E5">
              <w:rPr>
                <w:rFonts w:ascii="Calibri" w:hAnsi="Calibri"/>
                <w:bCs/>
                <w:color w:val="000000"/>
                <w:lang w:eastAsia="es-ES"/>
              </w:rPr>
              <w:t xml:space="preserve">INSTALACIÓN Y PUESTA EN MARCHA DE SISTEMAS DE ATERRAMIENTO PARA LOS </w:t>
            </w:r>
            <w:proofErr w:type="spellStart"/>
            <w:r w:rsidRPr="00D165E5">
              <w:rPr>
                <w:rFonts w:ascii="Calibri" w:hAnsi="Calibri"/>
                <w:bCs/>
                <w:color w:val="000000"/>
                <w:lang w:eastAsia="es-ES"/>
              </w:rPr>
              <w:t>EDR’s</w:t>
            </w:r>
            <w:proofErr w:type="spellEnd"/>
            <w:r w:rsidRPr="00D165E5">
              <w:rPr>
                <w:rFonts w:ascii="Calibri" w:hAnsi="Calibri"/>
                <w:bCs/>
                <w:color w:val="000000"/>
                <w:lang w:eastAsia="es-ES"/>
              </w:rPr>
              <w:t xml:space="preserve"> DE LA DISTRITAL DE REDES DE GAS EL ALTO</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D165E5" w:rsidP="00D165E5">
            <w:pPr>
              <w:jc w:val="center"/>
              <w:rPr>
                <w:rFonts w:ascii="Calibri" w:hAnsi="Calibri"/>
                <w:color w:val="000000"/>
                <w:sz w:val="24"/>
                <w:szCs w:val="24"/>
                <w:lang w:eastAsia="es-ES"/>
              </w:rPr>
            </w:pPr>
            <w:r>
              <w:rPr>
                <w:rFonts w:ascii="Calibri" w:hAnsi="Calibri"/>
                <w:color w:val="000000"/>
                <w:sz w:val="24"/>
                <w:szCs w:val="24"/>
                <w:lang w:eastAsia="es-ES"/>
              </w:rPr>
              <w:t>587</w:t>
            </w:r>
            <w:r w:rsidR="00BC0B74">
              <w:rPr>
                <w:rFonts w:ascii="Calibri" w:hAnsi="Calibri"/>
                <w:color w:val="000000"/>
                <w:sz w:val="24"/>
                <w:szCs w:val="24"/>
                <w:lang w:eastAsia="es-ES"/>
              </w:rPr>
              <w:t>.</w:t>
            </w:r>
            <w:r>
              <w:rPr>
                <w:rFonts w:ascii="Calibri" w:hAnsi="Calibri"/>
                <w:color w:val="000000"/>
                <w:sz w:val="24"/>
                <w:szCs w:val="24"/>
                <w:lang w:eastAsia="es-ES"/>
              </w:rPr>
              <w:t>333</w:t>
            </w:r>
            <w:r w:rsidR="00BC0B74">
              <w:rPr>
                <w:rFonts w:ascii="Calibri" w:hAnsi="Calibri"/>
                <w:color w:val="000000"/>
                <w:sz w:val="24"/>
                <w:szCs w:val="24"/>
                <w:lang w:eastAsia="es-ES"/>
              </w:rPr>
              <w:t>,</w:t>
            </w:r>
            <w:r>
              <w:rPr>
                <w:rFonts w:ascii="Calibri" w:hAnsi="Calibri"/>
                <w:color w:val="000000"/>
                <w:sz w:val="24"/>
                <w:szCs w:val="24"/>
                <w:lang w:eastAsia="es-ES"/>
              </w:rPr>
              <w:t>49</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BC0B74" w:rsidRDefault="00BC0B74" w:rsidP="0062797D">
      <w:pPr>
        <w:pStyle w:val="Ttulo1"/>
        <w:jc w:val="center"/>
        <w:rPr>
          <w:rFonts w:ascii="Verdana" w:hAnsi="Verdana" w:cs="Calibri"/>
          <w:sz w:val="18"/>
          <w:szCs w:val="18"/>
        </w:rPr>
      </w:pPr>
    </w:p>
    <w:p w:rsidR="00BC0B74" w:rsidRPr="00BC0B74" w:rsidRDefault="00BC0B74" w:rsidP="00BC0B74"/>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BC0B74">
      <w:pPr>
        <w:pStyle w:val="Ttulo1"/>
        <w:spacing w:before="0" w:after="0"/>
        <w:ind w:left="425" w:firstLine="1"/>
        <w:jc w:val="both"/>
        <w:rPr>
          <w:rFonts w:ascii="Verdana" w:hAnsi="Verdana" w:cs="Calibri"/>
          <w:b w:val="0"/>
          <w:bCs w:val="0"/>
          <w:color w:val="000000"/>
          <w:kern w:val="0"/>
          <w:sz w:val="18"/>
          <w:szCs w:val="18"/>
        </w:rPr>
      </w:pP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6B2D29" w:rsidRPr="00BC0B74" w:rsidRDefault="006B2D29" w:rsidP="00BC0B74">
      <w:pPr>
        <w:numPr>
          <w:ilvl w:val="0"/>
          <w:numId w:val="18"/>
        </w:numPr>
        <w:ind w:left="1418" w:hanging="425"/>
        <w:jc w:val="both"/>
        <w:rPr>
          <w:rFonts w:ascii="Verdana" w:hAnsi="Verdana" w:cs="Helvetica"/>
          <w:color w:val="000000" w:themeColor="text1"/>
          <w:sz w:val="18"/>
          <w:szCs w:val="18"/>
        </w:rPr>
      </w:pPr>
      <w:r w:rsidRPr="00BC0B74">
        <w:rPr>
          <w:rFonts w:ascii="Verdana" w:hAnsi="Verdana" w:cs="Helvetica"/>
          <w:color w:val="000000" w:themeColor="text1"/>
          <w:sz w:val="18"/>
          <w:szCs w:val="18"/>
        </w:rPr>
        <w:t>Cuando exista un hecho de fuerza mayor y/o caso fortuito irreversible que no</w:t>
      </w:r>
      <w:r w:rsidR="009F19DE" w:rsidRPr="00BC0B74">
        <w:rPr>
          <w:rFonts w:ascii="Verdana" w:hAnsi="Verdana" w:cs="Helvetica"/>
          <w:color w:val="000000" w:themeColor="text1"/>
          <w:sz w:val="18"/>
          <w:szCs w:val="18"/>
        </w:rPr>
        <w:t xml:space="preserve">       </w:t>
      </w:r>
      <w:r w:rsidRPr="00BC0B74">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BC0B74">
      <w:pPr>
        <w:numPr>
          <w:ilvl w:val="0"/>
          <w:numId w:val="18"/>
        </w:numPr>
        <w:ind w:left="1418"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r w:rsidR="00144DFD" w:rsidRPr="00144DFD">
        <w:rPr>
          <w:rFonts w:ascii="Verdana" w:hAnsi="Verdana" w:cs="Calibri"/>
          <w:sz w:val="18"/>
          <w:szCs w:val="18"/>
        </w:rPr>
        <w:t>DBC</w:t>
      </w:r>
      <w:proofErr w:type="spellEnd"/>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r w:rsidR="001F7719">
        <w:rPr>
          <w:rFonts w:ascii="Verdana" w:hAnsi="Verdana" w:cs="Arial"/>
          <w:sz w:val="18"/>
          <w:szCs w:val="18"/>
        </w:rPr>
        <w:t>.</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E6551D" w:rsidRDefault="00E6551D"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E6551D" w:rsidRDefault="00E6551D"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8C5549" w:rsidRDefault="005A309E" w:rsidP="00ED1132">
            <w:pPr>
              <w:pStyle w:val="Prrafodelista"/>
              <w:numPr>
                <w:ilvl w:val="0"/>
                <w:numId w:val="19"/>
              </w:numPr>
              <w:spacing w:line="276" w:lineRule="auto"/>
              <w:jc w:val="both"/>
              <w:rPr>
                <w:rFonts w:ascii="Verdana" w:hAnsi="Verdana"/>
                <w:snapToGrid w:val="0"/>
                <w:sz w:val="18"/>
                <w:szCs w:val="18"/>
              </w:rPr>
            </w:pPr>
            <w:r w:rsidRPr="008C5549">
              <w:rPr>
                <w:rFonts w:ascii="Verdana" w:hAnsi="Verdana"/>
                <w:snapToGrid w:val="0"/>
                <w:sz w:val="18"/>
                <w:szCs w:val="18"/>
              </w:rPr>
              <w:t>Garantía a Primer Requerimiento</w:t>
            </w:r>
          </w:p>
          <w:p w:rsidR="00966531" w:rsidRPr="007C793F" w:rsidRDefault="00CF1A95" w:rsidP="00876F6C">
            <w:pPr>
              <w:pStyle w:val="Prrafodelista"/>
              <w:numPr>
                <w:ilvl w:val="0"/>
                <w:numId w:val="19"/>
              </w:numPr>
              <w:spacing w:line="276" w:lineRule="auto"/>
              <w:jc w:val="both"/>
              <w:rPr>
                <w:rFonts w:ascii="Verdana" w:hAnsi="Verdana"/>
                <w:snapToGrid w:val="0"/>
                <w:sz w:val="18"/>
                <w:szCs w:val="18"/>
              </w:rPr>
            </w:pPr>
            <w:r w:rsidRPr="008C5549">
              <w:rPr>
                <w:rFonts w:ascii="Verdana" w:hAnsi="Verdana"/>
                <w:snapToGrid w:val="0"/>
                <w:sz w:val="18"/>
                <w:szCs w:val="18"/>
              </w:rPr>
              <w:t>Póliza de Seguro de</w:t>
            </w:r>
            <w:r w:rsidR="00876F6C" w:rsidRPr="008C5549">
              <w:rPr>
                <w:rFonts w:ascii="Verdana" w:hAnsi="Verdana"/>
                <w:snapToGrid w:val="0"/>
                <w:sz w:val="18"/>
                <w:szCs w:val="18"/>
              </w:rPr>
              <w:t xml:space="preserve"> Caución </w:t>
            </w:r>
            <w:r w:rsidR="005A309E" w:rsidRPr="008C5549">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8427BE">
        <w:rPr>
          <w:rFonts w:ascii="Verdana" w:hAnsi="Verdana" w:cs="Calibri"/>
          <w:b/>
          <w:sz w:val="18"/>
          <w:szCs w:val="18"/>
        </w:rPr>
        <w:t xml:space="preserve"> </w:t>
      </w:r>
      <w:r w:rsidR="008427BE" w:rsidRPr="008427BE">
        <w:rPr>
          <w:rFonts w:ascii="Verdana" w:hAnsi="Verdana" w:cs="Calibri"/>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 xml:space="preserve">en el cronograma de plazos del presente </w:t>
      </w:r>
      <w:proofErr w:type="spellStart"/>
      <w:r w:rsidR="00B249A7" w:rsidRPr="00B249A7">
        <w:rPr>
          <w:rFonts w:ascii="Verdana" w:hAnsi="Verdana" w:cs="Calibri"/>
          <w:sz w:val="18"/>
          <w:szCs w:val="18"/>
        </w:rPr>
        <w:t>DBC</w:t>
      </w:r>
      <w:proofErr w:type="spellEnd"/>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lastRenderedPageBreak/>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proofErr w:type="spellStart"/>
      <w:r w:rsidR="00432325">
        <w:rPr>
          <w:rFonts w:ascii="Verdana" w:hAnsi="Verdana" w:cs="Calibri"/>
          <w:sz w:val="18"/>
          <w:szCs w:val="18"/>
        </w:rPr>
        <w:t>DBC</w:t>
      </w:r>
      <w:proofErr w:type="spellEnd"/>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w:t>
      </w:r>
      <w:proofErr w:type="spellStart"/>
      <w:r>
        <w:rPr>
          <w:rFonts w:ascii="Verdana" w:hAnsi="Verdana" w:cs="Calibri"/>
          <w:sz w:val="18"/>
          <w:szCs w:val="18"/>
        </w:rPr>
        <w:t>DBC</w:t>
      </w:r>
      <w:proofErr w:type="spellEnd"/>
      <w:r>
        <w:rPr>
          <w:rFonts w:ascii="Verdana" w:hAnsi="Verdana" w:cs="Calibri"/>
          <w:sz w:val="18"/>
          <w:szCs w:val="18"/>
        </w:rPr>
        <w:t xml:space="preserve">,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w:t>
      </w:r>
      <w:proofErr w:type="spellStart"/>
      <w:r w:rsidRPr="00867335">
        <w:rPr>
          <w:rFonts w:ascii="Verdana" w:hAnsi="Verdana" w:cs="Calibri"/>
          <w:sz w:val="18"/>
          <w:szCs w:val="18"/>
        </w:rPr>
        <w:t>YPFB</w:t>
      </w:r>
      <w:proofErr w:type="spellEnd"/>
      <w:r w:rsidRPr="00867335">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8"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22855" w:rsidRDefault="00F22855" w:rsidP="00F64FB8">
      <w:pPr>
        <w:jc w:val="center"/>
        <w:rPr>
          <w:rFonts w:ascii="Verdana" w:hAnsi="Verdana" w:cs="Calibri"/>
          <w:b/>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lastRenderedPageBreak/>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r w:rsidRPr="00596108">
              <w:rPr>
                <w:rFonts w:eastAsia="Calibri"/>
                <w:sz w:val="18"/>
                <w:szCs w:val="18"/>
              </w:rPr>
              <w:t>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913E68">
      <w:pPr>
        <w:pStyle w:val="Ttulo"/>
        <w:numPr>
          <w:ilvl w:val="1"/>
          <w:numId w:val="3"/>
        </w:numPr>
        <w:tabs>
          <w:tab w:val="left" w:pos="0"/>
          <w:tab w:val="left" w:pos="993"/>
        </w:tabs>
        <w:spacing w:before="0" w:after="0"/>
        <w:ind w:left="992" w:hanging="425"/>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913E68">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w:t>
      </w:r>
      <w:r>
        <w:rPr>
          <w:rFonts w:ascii="Verdana" w:hAnsi="Verdana" w:cs="Calibri"/>
          <w:color w:val="000000"/>
          <w:sz w:val="18"/>
          <w:szCs w:val="18"/>
        </w:rPr>
        <w:lastRenderedPageBreak/>
        <w:t xml:space="preserve">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F22855" w:rsidRDefault="00F22855" w:rsidP="00856C71">
      <w:pPr>
        <w:pStyle w:val="Ttulo8"/>
        <w:rPr>
          <w:rFonts w:ascii="Verdana" w:hAnsi="Verdana" w:cs="Arial"/>
          <w:color w:val="000000"/>
          <w:sz w:val="18"/>
          <w:szCs w:val="18"/>
          <w:u w:val="none"/>
        </w:rPr>
      </w:pPr>
    </w:p>
    <w:p w:rsidR="00F22855" w:rsidRDefault="00F22855" w:rsidP="00F22855">
      <w:pPr>
        <w:rPr>
          <w:lang w:val="es-MX"/>
        </w:rPr>
      </w:pPr>
    </w:p>
    <w:p w:rsidR="00F22855" w:rsidRDefault="00F22855" w:rsidP="00F22855">
      <w:pPr>
        <w:rPr>
          <w:lang w:val="es-MX"/>
        </w:rPr>
      </w:pPr>
    </w:p>
    <w:p w:rsidR="00F22855" w:rsidRDefault="00F22855" w:rsidP="00F22855">
      <w:pPr>
        <w:rPr>
          <w:lang w:val="es-MX"/>
        </w:rPr>
      </w:pPr>
    </w:p>
    <w:p w:rsidR="00F22855" w:rsidRDefault="00F22855" w:rsidP="00F22855">
      <w:pPr>
        <w:rPr>
          <w:lang w:val="es-MX"/>
        </w:rPr>
      </w:pPr>
    </w:p>
    <w:p w:rsidR="00F22855" w:rsidRDefault="00F22855" w:rsidP="00F22855">
      <w:pPr>
        <w:rPr>
          <w:lang w:val="es-MX"/>
        </w:rPr>
      </w:pPr>
    </w:p>
    <w:p w:rsidR="00F22855" w:rsidRPr="00F22855" w:rsidRDefault="00F22855" w:rsidP="00F22855">
      <w:pPr>
        <w:rPr>
          <w:lang w:val="es-MX"/>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sidR="00D234C8">
        <w:rPr>
          <w:rFonts w:ascii="Verdana" w:hAnsi="Verdana" w:cs="Calibri"/>
          <w:sz w:val="18"/>
          <w:szCs w:val="18"/>
        </w:rPr>
        <w:t>FUNDEMPRESA</w:t>
      </w:r>
      <w:proofErr w:type="spellEnd"/>
      <w:r>
        <w:rPr>
          <w:rFonts w:ascii="Verdana" w:hAnsi="Verdana" w:cs="Calibri"/>
          <w:sz w:val="18"/>
          <w:szCs w:val="18"/>
        </w:rPr>
        <w:t>.</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423DCE" w:rsidRDefault="00DF7792" w:rsidP="003D0F16">
      <w:pPr>
        <w:numPr>
          <w:ilvl w:val="0"/>
          <w:numId w:val="25"/>
        </w:numPr>
        <w:ind w:left="720"/>
        <w:jc w:val="both"/>
        <w:rPr>
          <w:rFonts w:ascii="Arial" w:eastAsia="Calibri" w:hAnsi="Arial" w:cs="Arial"/>
          <w:bCs/>
          <w:sz w:val="16"/>
          <w:szCs w:val="16"/>
          <w:lang w:val="es-BO"/>
        </w:rPr>
      </w:pPr>
      <w:r w:rsidRPr="00423DCE">
        <w:rPr>
          <w:rFonts w:ascii="Verdana" w:eastAsia="Calibri" w:hAnsi="Verdana" w:cs="Arial"/>
          <w:bCs/>
          <w:sz w:val="18"/>
          <w:szCs w:val="16"/>
          <w:lang w:val="es-BO"/>
        </w:rPr>
        <w:t>Estados Financieros al cierre de la última gestión fiscal en fotocopia simple  que refleje la información detallada</w:t>
      </w:r>
      <w:r w:rsidRPr="00423DCE">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003D0F16" w:rsidRPr="00D234C8">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D234C8" w:rsidRDefault="00167F98" w:rsidP="00ED1132">
      <w:pPr>
        <w:numPr>
          <w:ilvl w:val="0"/>
          <w:numId w:val="26"/>
        </w:numPr>
        <w:jc w:val="both"/>
        <w:rPr>
          <w:rFonts w:ascii="Arial" w:eastAsia="Calibri" w:hAnsi="Arial" w:cs="Arial"/>
          <w:bCs/>
          <w:sz w:val="16"/>
          <w:szCs w:val="16"/>
          <w:lang w:val="es-BO"/>
        </w:rPr>
      </w:pPr>
      <w:r w:rsidRPr="00D234C8">
        <w:rPr>
          <w:rFonts w:ascii="Verdana" w:hAnsi="Verdana" w:cs="Calibri"/>
          <w:sz w:val="18"/>
          <w:szCs w:val="18"/>
        </w:rPr>
        <w:t>Estados Financieros al cierre de la última gestión fiscal en fotocopia simple  que refleje la información detallada</w:t>
      </w:r>
      <w:r w:rsidRPr="00D234C8">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003D0F16" w:rsidRPr="00D234C8">
        <w:rPr>
          <w:rFonts w:ascii="Verdana" w:hAnsi="Verdana" w:cs="Calibri"/>
          <w:b/>
          <w:i/>
          <w:sz w:val="18"/>
          <w:szCs w:val="18"/>
        </w:rPr>
        <w:t>NO APLICA</w:t>
      </w:r>
      <w:r w:rsidRPr="00D234C8">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746E47"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130375">
        <w:rPr>
          <w:rFonts w:ascii="Verdana" w:hAnsi="Verdana" w:cs="Arial"/>
          <w:sz w:val="18"/>
          <w:szCs w:val="18"/>
          <w:lang w:val="es-BO"/>
        </w:rPr>
        <w:t>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D234C8">
        <w:rPr>
          <w:rFonts w:ascii="Verdana" w:hAnsi="Verdana" w:cs="Calibri"/>
          <w:b/>
          <w:i/>
          <w:sz w:val="18"/>
          <w:szCs w:val="18"/>
        </w:rPr>
        <w:t>(</w:t>
      </w:r>
      <w:r w:rsidR="00D234C8">
        <w:rPr>
          <w:rFonts w:ascii="Verdana" w:hAnsi="Verdana" w:cs="Calibri"/>
          <w:b/>
          <w:i/>
          <w:sz w:val="18"/>
          <w:szCs w:val="18"/>
        </w:rPr>
        <w:t>Opcional</w:t>
      </w:r>
      <w:r w:rsidR="00E579B7" w:rsidRPr="00D234C8">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46542B" w:rsidRDefault="0046542B"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r w:rsidR="008F49C6">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w:t>
      </w:r>
      <w:r w:rsidR="008F49C6">
        <w:rPr>
          <w:rFonts w:ascii="Verdana" w:eastAsia="Calibri" w:hAnsi="Verdana" w:cs="Arial"/>
          <w:sz w:val="18"/>
          <w:szCs w:val="18"/>
          <w:lang w:val="es-BO"/>
        </w:rPr>
        <w:t>opia simple del (</w:t>
      </w:r>
      <w:proofErr w:type="spellStart"/>
      <w:r w:rsidR="008F49C6">
        <w:rPr>
          <w:rFonts w:ascii="Verdana" w:eastAsia="Calibri" w:hAnsi="Verdana" w:cs="Arial"/>
          <w:sz w:val="18"/>
          <w:szCs w:val="18"/>
          <w:lang w:val="es-BO"/>
        </w:rPr>
        <w:t>NIT</w:t>
      </w:r>
      <w:proofErr w:type="spellEnd"/>
      <w:r w:rsidR="008F49C6">
        <w:rPr>
          <w:rFonts w:ascii="Verdana" w:eastAsia="Calibri" w:hAnsi="Verdana" w:cs="Arial"/>
          <w:sz w:val="18"/>
          <w:szCs w:val="18"/>
          <w:lang w:val="es-BO"/>
        </w:rPr>
        <w:t>) vigente.</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r w:rsidR="008F49C6">
        <w:rPr>
          <w:rFonts w:ascii="Verdana" w:eastAsia="Calibri" w:hAnsi="Verdana" w:cs="Arial"/>
          <w:sz w:val="18"/>
          <w:szCs w:val="18"/>
          <w:lang w:val="es-BO"/>
        </w:rPr>
        <w:t>.</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9"/>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8C5549" w:rsidRDefault="008C5549" w:rsidP="004B74E1">
      <w:pPr>
        <w:jc w:val="center"/>
        <w:rPr>
          <w:rFonts w:ascii="Verdana" w:hAnsi="Verdana"/>
          <w:b/>
          <w:sz w:val="18"/>
          <w:szCs w:val="18"/>
        </w:rPr>
      </w:pPr>
    </w:p>
    <w:p w:rsidR="008C5549" w:rsidRDefault="008C5549"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8C5549" w:rsidRPr="0086063D" w:rsidRDefault="008C5549" w:rsidP="004B74E1">
      <w:pPr>
        <w:jc w:val="center"/>
        <w:rPr>
          <w:rFonts w:ascii="Verdana" w:hAnsi="Verdana" w:cs="Arial"/>
          <w:b/>
          <w:sz w:val="18"/>
          <w:szCs w:val="16"/>
          <w:lang w:val="es-BO"/>
        </w:rPr>
      </w:pPr>
    </w:p>
    <w:p w:rsidR="004B74E1" w:rsidRPr="008C5549" w:rsidRDefault="008C5549" w:rsidP="004B74E1">
      <w:pPr>
        <w:jc w:val="center"/>
        <w:rPr>
          <w:rFonts w:ascii="Verdana" w:hAnsi="Verdana" w:cs="Arial"/>
          <w:b/>
          <w:bCs/>
          <w:sz w:val="18"/>
          <w:szCs w:val="18"/>
        </w:rPr>
      </w:pPr>
      <w:r w:rsidRPr="008C5549">
        <w:rPr>
          <w:rFonts w:ascii="Verdana" w:hAnsi="Verdana" w:cs="Arial"/>
          <w:b/>
          <w:bCs/>
          <w:sz w:val="18"/>
          <w:szCs w:val="18"/>
        </w:rPr>
        <w:t xml:space="preserve">INSTALACIÓN Y PUESTA EN MARCHA DE SISTEMAS DE ATERRAMIENTO PARA LOS </w:t>
      </w:r>
      <w:proofErr w:type="spellStart"/>
      <w:r w:rsidRPr="008C5549">
        <w:rPr>
          <w:rFonts w:ascii="Verdana" w:hAnsi="Verdana" w:cs="Arial"/>
          <w:b/>
          <w:bCs/>
          <w:sz w:val="18"/>
          <w:szCs w:val="18"/>
        </w:rPr>
        <w:t>EDR’s</w:t>
      </w:r>
      <w:proofErr w:type="spellEnd"/>
      <w:r w:rsidRPr="008C5549">
        <w:rPr>
          <w:rFonts w:ascii="Verdana" w:hAnsi="Verdana" w:cs="Arial"/>
          <w:b/>
          <w:bCs/>
          <w:sz w:val="18"/>
          <w:szCs w:val="18"/>
        </w:rPr>
        <w:t xml:space="preserve"> DE LA DISTRITAL DE REDES DE GAS EL ALTO</w:t>
      </w:r>
    </w:p>
    <w:p w:rsidR="008C5549" w:rsidRDefault="008C5549" w:rsidP="004B74E1">
      <w:pPr>
        <w:jc w:val="center"/>
        <w:rPr>
          <w:rFonts w:ascii="Verdana" w:hAnsi="Verdana" w:cs="Arial"/>
          <w:b/>
          <w:sz w:val="16"/>
          <w:szCs w:val="16"/>
          <w:lang w:val="es-BO"/>
        </w:rPr>
      </w:pPr>
    </w:p>
    <w:p w:rsidR="008C5549" w:rsidRDefault="008C5549" w:rsidP="008C5549">
      <w:pPr>
        <w:ind w:right="142"/>
        <w:jc w:val="both"/>
        <w:rPr>
          <w:rFonts w:ascii="Arial" w:eastAsia="Arial Unicode MS" w:hAnsi="Arial" w:cs="Arial"/>
          <w:b/>
          <w:bCs/>
          <w:sz w:val="22"/>
          <w:szCs w:val="22"/>
          <w:u w:val="single"/>
        </w:rPr>
      </w:pPr>
    </w:p>
    <w:p w:rsidR="008C5549" w:rsidRDefault="008C5549" w:rsidP="008C5549">
      <w:pPr>
        <w:ind w:right="142"/>
        <w:jc w:val="both"/>
        <w:rPr>
          <w:rFonts w:ascii="Arial" w:eastAsia="Arial Unicode MS" w:hAnsi="Arial" w:cs="Arial"/>
          <w:b/>
          <w:bCs/>
          <w:sz w:val="22"/>
          <w:szCs w:val="22"/>
          <w:u w:val="single"/>
        </w:rPr>
      </w:pPr>
    </w:p>
    <w:p w:rsidR="008C5549" w:rsidRPr="00BF55C1" w:rsidRDefault="008C5549" w:rsidP="008C5549">
      <w:pPr>
        <w:ind w:right="142"/>
        <w:jc w:val="both"/>
        <w:rPr>
          <w:rFonts w:ascii="Arial" w:eastAsia="Arial Unicode MS" w:hAnsi="Arial" w:cs="Arial"/>
          <w:b/>
          <w:bCs/>
          <w:sz w:val="22"/>
          <w:szCs w:val="22"/>
          <w:u w:val="single"/>
        </w:rPr>
      </w:pPr>
      <w:r w:rsidRPr="00BF55C1">
        <w:rPr>
          <w:rFonts w:ascii="Arial" w:eastAsia="Arial Unicode MS" w:hAnsi="Arial" w:cs="Arial"/>
          <w:b/>
          <w:bCs/>
          <w:sz w:val="22"/>
          <w:szCs w:val="22"/>
          <w:u w:val="single"/>
        </w:rPr>
        <w:t>OBRAS CIVILES:</w:t>
      </w:r>
    </w:p>
    <w:p w:rsidR="008C5549" w:rsidRPr="00BF55C1" w:rsidRDefault="008C5549" w:rsidP="008C5549">
      <w:pPr>
        <w:ind w:right="142"/>
        <w:jc w:val="both"/>
        <w:rPr>
          <w:rFonts w:ascii="Arial" w:eastAsia="Arial Unicode MS" w:hAnsi="Arial" w:cs="Arial"/>
          <w:bCs/>
          <w:sz w:val="22"/>
          <w:szCs w:val="22"/>
        </w:rPr>
      </w:pPr>
    </w:p>
    <w:tbl>
      <w:tblPr>
        <w:tblW w:w="9284" w:type="dxa"/>
        <w:tblInd w:w="-10" w:type="dxa"/>
        <w:tblCellMar>
          <w:left w:w="70" w:type="dxa"/>
          <w:right w:w="70" w:type="dxa"/>
        </w:tblCellMar>
        <w:tblLook w:val="04A0" w:firstRow="1" w:lastRow="0" w:firstColumn="1" w:lastColumn="0" w:noHBand="0" w:noVBand="1"/>
      </w:tblPr>
      <w:tblGrid>
        <w:gridCol w:w="480"/>
        <w:gridCol w:w="3934"/>
        <w:gridCol w:w="692"/>
        <w:gridCol w:w="1777"/>
        <w:gridCol w:w="1386"/>
        <w:gridCol w:w="1015"/>
      </w:tblGrid>
      <w:tr w:rsidR="008C5549" w:rsidRPr="00BF55C1" w:rsidTr="008C5549">
        <w:trPr>
          <w:trHeight w:val="253"/>
        </w:trPr>
        <w:tc>
          <w:tcPr>
            <w:tcW w:w="439" w:type="dxa"/>
            <w:tcBorders>
              <w:top w:val="single" w:sz="4" w:space="0" w:color="auto"/>
              <w:left w:val="single" w:sz="8" w:space="0" w:color="auto"/>
              <w:bottom w:val="single" w:sz="8"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ÍTEM</w:t>
            </w:r>
          </w:p>
        </w:tc>
        <w:tc>
          <w:tcPr>
            <w:tcW w:w="4025" w:type="dxa"/>
            <w:tcBorders>
              <w:top w:val="single" w:sz="4" w:space="0" w:color="auto"/>
              <w:left w:val="nil"/>
              <w:bottom w:val="single" w:sz="8" w:space="0" w:color="auto"/>
              <w:right w:val="single" w:sz="4" w:space="0" w:color="auto"/>
            </w:tcBorders>
            <w:shd w:val="clear" w:color="000000" w:fill="33CCCC"/>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DESCRIPCIÓN</w:t>
            </w:r>
          </w:p>
        </w:tc>
        <w:tc>
          <w:tcPr>
            <w:tcW w:w="608" w:type="dxa"/>
            <w:tcBorders>
              <w:top w:val="single" w:sz="4" w:space="0" w:color="auto"/>
              <w:left w:val="nil"/>
              <w:bottom w:val="single" w:sz="8"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UNIDAD</w:t>
            </w:r>
          </w:p>
        </w:tc>
        <w:tc>
          <w:tcPr>
            <w:tcW w:w="1809" w:type="dxa"/>
            <w:tcBorders>
              <w:top w:val="single" w:sz="4" w:space="0" w:color="auto"/>
              <w:left w:val="nil"/>
              <w:bottom w:val="single" w:sz="8" w:space="0" w:color="auto"/>
              <w:right w:val="single" w:sz="4" w:space="0" w:color="auto"/>
            </w:tcBorders>
            <w:shd w:val="clear" w:color="000000" w:fill="33CCCC"/>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CANTIDAD</w:t>
            </w:r>
          </w:p>
        </w:tc>
        <w:tc>
          <w:tcPr>
            <w:tcW w:w="1386" w:type="dxa"/>
            <w:tcBorders>
              <w:top w:val="single" w:sz="4" w:space="0" w:color="auto"/>
              <w:left w:val="nil"/>
              <w:bottom w:val="single" w:sz="8" w:space="0" w:color="auto"/>
              <w:right w:val="single" w:sz="4" w:space="0" w:color="auto"/>
            </w:tcBorders>
            <w:shd w:val="clear" w:color="000000" w:fill="33CCCC"/>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COSTO UNITARIO</w:t>
            </w:r>
          </w:p>
        </w:tc>
        <w:tc>
          <w:tcPr>
            <w:tcW w:w="1014" w:type="dxa"/>
            <w:tcBorders>
              <w:top w:val="single" w:sz="4" w:space="0" w:color="auto"/>
              <w:left w:val="nil"/>
              <w:bottom w:val="single" w:sz="8" w:space="0" w:color="auto"/>
              <w:right w:val="single" w:sz="8"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TOTAL</w:t>
            </w:r>
          </w:p>
        </w:tc>
      </w:tr>
      <w:tr w:rsidR="008C5549" w:rsidRPr="00BF55C1" w:rsidTr="008C5549">
        <w:trPr>
          <w:trHeight w:val="465"/>
        </w:trPr>
        <w:tc>
          <w:tcPr>
            <w:tcW w:w="439" w:type="dxa"/>
            <w:tcBorders>
              <w:top w:val="nil"/>
              <w:left w:val="single" w:sz="8" w:space="0" w:color="auto"/>
              <w:bottom w:val="single" w:sz="4" w:space="0" w:color="auto"/>
              <w:right w:val="single" w:sz="4" w:space="0" w:color="auto"/>
            </w:tcBorders>
            <w:shd w:val="clear" w:color="auto" w:fill="auto"/>
            <w:vAlign w:val="center"/>
            <w:hideMark/>
          </w:tcPr>
          <w:p w:rsidR="008C5549" w:rsidRPr="00BF55C1" w:rsidRDefault="008C5549" w:rsidP="008C5549">
            <w:pPr>
              <w:jc w:val="center"/>
              <w:rPr>
                <w:rFonts w:ascii="Calibri" w:hAnsi="Calibri" w:cs="Arial"/>
                <w:b/>
                <w:sz w:val="16"/>
                <w:szCs w:val="16"/>
              </w:rPr>
            </w:pPr>
            <w:r w:rsidRPr="00BF55C1">
              <w:rPr>
                <w:rFonts w:ascii="Calibri" w:hAnsi="Calibri" w:cs="Arial"/>
                <w:b/>
                <w:sz w:val="16"/>
                <w:szCs w:val="16"/>
              </w:rPr>
              <w:t>1</w:t>
            </w:r>
          </w:p>
        </w:tc>
        <w:tc>
          <w:tcPr>
            <w:tcW w:w="4025"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rPr>
                <w:rFonts w:ascii="Calibri" w:hAnsi="Calibri" w:cs="Arial"/>
                <w:b/>
                <w:sz w:val="16"/>
                <w:szCs w:val="16"/>
              </w:rPr>
            </w:pPr>
            <w:r w:rsidRPr="00BF55C1">
              <w:rPr>
                <w:rFonts w:ascii="Calibri" w:hAnsi="Calibri" w:cs="Arial"/>
                <w:b/>
                <w:sz w:val="16"/>
                <w:szCs w:val="16"/>
              </w:rPr>
              <w:t>MOVILIZACIÓN Y DESMOVILIZACIÓN DE EQUIPOS Y MATERIALES</w:t>
            </w:r>
          </w:p>
        </w:tc>
        <w:tc>
          <w:tcPr>
            <w:tcW w:w="608"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Global</w:t>
            </w:r>
          </w:p>
        </w:tc>
        <w:tc>
          <w:tcPr>
            <w:tcW w:w="1809"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1</w:t>
            </w:r>
          </w:p>
        </w:tc>
        <w:tc>
          <w:tcPr>
            <w:tcW w:w="1386" w:type="dxa"/>
            <w:tcBorders>
              <w:top w:val="nil"/>
              <w:left w:val="nil"/>
              <w:bottom w:val="single" w:sz="4" w:space="0" w:color="auto"/>
              <w:right w:val="single" w:sz="4" w:space="0" w:color="auto"/>
            </w:tcBorders>
            <w:shd w:val="clear" w:color="auto" w:fill="auto"/>
            <w:vAlign w:val="center"/>
          </w:tcPr>
          <w:p w:rsidR="008C5549" w:rsidRPr="00BF55C1" w:rsidRDefault="008C5549" w:rsidP="008C5549">
            <w:pPr>
              <w:jc w:val="center"/>
              <w:rPr>
                <w:rFonts w:ascii="Calibri" w:hAnsi="Calibri" w:cs="Arial"/>
                <w:sz w:val="16"/>
                <w:szCs w:val="16"/>
              </w:rPr>
            </w:pPr>
          </w:p>
        </w:tc>
        <w:tc>
          <w:tcPr>
            <w:tcW w:w="1014" w:type="dxa"/>
            <w:tcBorders>
              <w:top w:val="nil"/>
              <w:left w:val="nil"/>
              <w:bottom w:val="single" w:sz="4" w:space="0" w:color="auto"/>
              <w:right w:val="single" w:sz="8" w:space="0" w:color="auto"/>
            </w:tcBorders>
            <w:shd w:val="clear" w:color="auto" w:fill="auto"/>
            <w:noWrap/>
            <w:vAlign w:val="center"/>
          </w:tcPr>
          <w:p w:rsidR="008C5549" w:rsidRPr="00BF55C1" w:rsidRDefault="008C5549" w:rsidP="008C5549">
            <w:pPr>
              <w:jc w:val="center"/>
              <w:rPr>
                <w:rFonts w:ascii="Calibri" w:hAnsi="Calibri" w:cs="Arial"/>
                <w:sz w:val="16"/>
                <w:szCs w:val="16"/>
              </w:rPr>
            </w:pPr>
          </w:p>
        </w:tc>
      </w:tr>
      <w:tr w:rsidR="008C5549" w:rsidRPr="00BF55C1" w:rsidTr="008C5549">
        <w:trPr>
          <w:trHeight w:val="239"/>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b/>
                <w:sz w:val="16"/>
                <w:szCs w:val="16"/>
              </w:rPr>
            </w:pPr>
            <w:r w:rsidRPr="00BF55C1">
              <w:rPr>
                <w:rFonts w:ascii="Calibri" w:hAnsi="Calibri" w:cs="Arial"/>
                <w:b/>
                <w:sz w:val="16"/>
                <w:szCs w:val="16"/>
              </w:rPr>
              <w:t>2</w:t>
            </w:r>
          </w:p>
        </w:tc>
        <w:tc>
          <w:tcPr>
            <w:tcW w:w="8845" w:type="dxa"/>
            <w:gridSpan w:val="5"/>
            <w:tcBorders>
              <w:top w:val="single" w:sz="4" w:space="0" w:color="auto"/>
              <w:left w:val="nil"/>
              <w:bottom w:val="single" w:sz="4" w:space="0" w:color="auto"/>
              <w:right w:val="single" w:sz="8" w:space="0" w:color="000000"/>
            </w:tcBorders>
            <w:shd w:val="clear" w:color="auto" w:fill="auto"/>
            <w:vAlign w:val="bottom"/>
            <w:hideMark/>
          </w:tcPr>
          <w:p w:rsidR="008C5549" w:rsidRPr="00BF55C1" w:rsidRDefault="008C5549" w:rsidP="008C5549">
            <w:pPr>
              <w:rPr>
                <w:rFonts w:ascii="Calibri" w:hAnsi="Calibri" w:cs="Arial"/>
                <w:b/>
                <w:sz w:val="16"/>
                <w:szCs w:val="16"/>
              </w:rPr>
            </w:pPr>
            <w:r w:rsidRPr="00BF55C1">
              <w:rPr>
                <w:rFonts w:ascii="Calibri" w:hAnsi="Calibri" w:cs="Arial"/>
                <w:b/>
                <w:sz w:val="16"/>
                <w:szCs w:val="16"/>
              </w:rPr>
              <w:t xml:space="preserve">EXCAVACIÓN Y REPOSICIÓN DE ZANJAS PARA CONDUCTORES </w:t>
            </w:r>
          </w:p>
        </w:tc>
      </w:tr>
      <w:tr w:rsidR="008C5549" w:rsidRPr="00BF55C1" w:rsidTr="008C5549">
        <w:trPr>
          <w:trHeight w:val="239"/>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 </w:t>
            </w:r>
          </w:p>
        </w:tc>
        <w:tc>
          <w:tcPr>
            <w:tcW w:w="4025"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sz w:val="16"/>
                <w:szCs w:val="16"/>
              </w:rPr>
            </w:pPr>
            <w:r w:rsidRPr="00BF55C1">
              <w:rPr>
                <w:rFonts w:ascii="Calibri" w:hAnsi="Calibri" w:cs="Arial"/>
                <w:sz w:val="16"/>
                <w:szCs w:val="16"/>
              </w:rPr>
              <w:t>Tierra</w:t>
            </w:r>
          </w:p>
        </w:tc>
        <w:tc>
          <w:tcPr>
            <w:tcW w:w="60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proofErr w:type="spellStart"/>
            <w:r w:rsidRPr="00BF55C1">
              <w:rPr>
                <w:rFonts w:ascii="Calibri" w:hAnsi="Calibri" w:cs="Arial"/>
                <w:sz w:val="16"/>
                <w:szCs w:val="16"/>
              </w:rPr>
              <w:t>M3</w:t>
            </w:r>
            <w:proofErr w:type="spellEnd"/>
          </w:p>
        </w:tc>
        <w:tc>
          <w:tcPr>
            <w:tcW w:w="1809" w:type="dxa"/>
            <w:tcBorders>
              <w:top w:val="single" w:sz="4" w:space="0" w:color="auto"/>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46</w:t>
            </w:r>
          </w:p>
        </w:tc>
        <w:tc>
          <w:tcPr>
            <w:tcW w:w="1386" w:type="dxa"/>
            <w:tcBorders>
              <w:top w:val="single" w:sz="4" w:space="0" w:color="auto"/>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14" w:type="dxa"/>
            <w:tcBorders>
              <w:top w:val="nil"/>
              <w:left w:val="nil"/>
              <w:bottom w:val="single" w:sz="4" w:space="0" w:color="auto"/>
              <w:right w:val="single" w:sz="8"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39"/>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 </w:t>
            </w:r>
          </w:p>
        </w:tc>
        <w:tc>
          <w:tcPr>
            <w:tcW w:w="4025"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rPr>
                <w:rFonts w:ascii="Calibri" w:hAnsi="Calibri" w:cs="Arial"/>
                <w:sz w:val="16"/>
                <w:szCs w:val="16"/>
              </w:rPr>
            </w:pPr>
            <w:r w:rsidRPr="00BF55C1">
              <w:rPr>
                <w:rFonts w:ascii="Calibri" w:hAnsi="Calibri" w:cs="Arial"/>
                <w:sz w:val="16"/>
                <w:szCs w:val="16"/>
              </w:rPr>
              <w:t xml:space="preserve">Corte y rotura de acera </w:t>
            </w:r>
            <w:proofErr w:type="spellStart"/>
            <w:r w:rsidRPr="00BF55C1">
              <w:rPr>
                <w:rFonts w:ascii="Calibri" w:hAnsi="Calibri" w:cs="Arial"/>
                <w:sz w:val="16"/>
                <w:szCs w:val="16"/>
              </w:rPr>
              <w:t>H°S°</w:t>
            </w:r>
            <w:proofErr w:type="spellEnd"/>
            <w:r w:rsidRPr="00BF55C1">
              <w:rPr>
                <w:rFonts w:ascii="Calibri" w:hAnsi="Calibri" w:cs="Arial"/>
                <w:sz w:val="16"/>
                <w:szCs w:val="16"/>
              </w:rPr>
              <w:t xml:space="preserve">  y/o cuneta </w:t>
            </w:r>
          </w:p>
        </w:tc>
        <w:tc>
          <w:tcPr>
            <w:tcW w:w="60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proofErr w:type="spellStart"/>
            <w:r w:rsidRPr="00BF55C1">
              <w:rPr>
                <w:rFonts w:ascii="Calibri" w:hAnsi="Calibri" w:cs="Arial"/>
                <w:sz w:val="16"/>
                <w:szCs w:val="16"/>
              </w:rPr>
              <w:t>M2</w:t>
            </w:r>
            <w:proofErr w:type="spellEnd"/>
          </w:p>
        </w:tc>
        <w:tc>
          <w:tcPr>
            <w:tcW w:w="1809" w:type="dxa"/>
            <w:tcBorders>
              <w:top w:val="single" w:sz="4" w:space="0" w:color="auto"/>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12</w:t>
            </w:r>
          </w:p>
        </w:tc>
        <w:tc>
          <w:tcPr>
            <w:tcW w:w="1386" w:type="dxa"/>
            <w:tcBorders>
              <w:top w:val="single" w:sz="4" w:space="0" w:color="auto"/>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14" w:type="dxa"/>
            <w:tcBorders>
              <w:top w:val="nil"/>
              <w:left w:val="nil"/>
              <w:bottom w:val="single" w:sz="4" w:space="0" w:color="auto"/>
              <w:right w:val="single" w:sz="8"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39"/>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 </w:t>
            </w:r>
          </w:p>
        </w:tc>
        <w:tc>
          <w:tcPr>
            <w:tcW w:w="4025"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sz w:val="16"/>
                <w:szCs w:val="16"/>
              </w:rPr>
            </w:pPr>
            <w:r w:rsidRPr="00BF55C1">
              <w:rPr>
                <w:rFonts w:ascii="Calibri" w:hAnsi="Calibri" w:cs="Arial"/>
                <w:sz w:val="16"/>
                <w:szCs w:val="16"/>
              </w:rPr>
              <w:t>Adoquín</w:t>
            </w:r>
          </w:p>
        </w:tc>
        <w:tc>
          <w:tcPr>
            <w:tcW w:w="60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proofErr w:type="spellStart"/>
            <w:r w:rsidRPr="00BF55C1">
              <w:rPr>
                <w:rFonts w:ascii="Calibri" w:hAnsi="Calibri" w:cs="Arial"/>
                <w:sz w:val="16"/>
                <w:szCs w:val="16"/>
              </w:rPr>
              <w:t>M2</w:t>
            </w:r>
            <w:proofErr w:type="spellEnd"/>
          </w:p>
        </w:tc>
        <w:tc>
          <w:tcPr>
            <w:tcW w:w="1809" w:type="dxa"/>
            <w:tcBorders>
              <w:top w:val="single" w:sz="4" w:space="0" w:color="auto"/>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22</w:t>
            </w:r>
          </w:p>
        </w:tc>
        <w:tc>
          <w:tcPr>
            <w:tcW w:w="1386" w:type="dxa"/>
            <w:tcBorders>
              <w:top w:val="single" w:sz="4" w:space="0" w:color="auto"/>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14" w:type="dxa"/>
            <w:tcBorders>
              <w:top w:val="nil"/>
              <w:left w:val="nil"/>
              <w:bottom w:val="single" w:sz="4" w:space="0" w:color="auto"/>
              <w:right w:val="single" w:sz="8"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39"/>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 </w:t>
            </w:r>
          </w:p>
        </w:tc>
        <w:tc>
          <w:tcPr>
            <w:tcW w:w="4025"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sz w:val="16"/>
                <w:szCs w:val="16"/>
              </w:rPr>
            </w:pPr>
            <w:r w:rsidRPr="00BF55C1">
              <w:rPr>
                <w:rFonts w:ascii="Calibri" w:hAnsi="Calibri" w:cs="Arial"/>
                <w:sz w:val="16"/>
                <w:szCs w:val="16"/>
              </w:rPr>
              <w:t>Empedrado</w:t>
            </w:r>
          </w:p>
        </w:tc>
        <w:tc>
          <w:tcPr>
            <w:tcW w:w="60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proofErr w:type="spellStart"/>
            <w:r w:rsidRPr="00BF55C1">
              <w:rPr>
                <w:rFonts w:ascii="Calibri" w:hAnsi="Calibri" w:cs="Arial"/>
                <w:sz w:val="16"/>
                <w:szCs w:val="16"/>
              </w:rPr>
              <w:t>M2</w:t>
            </w:r>
            <w:proofErr w:type="spellEnd"/>
          </w:p>
        </w:tc>
        <w:tc>
          <w:tcPr>
            <w:tcW w:w="1809" w:type="dxa"/>
            <w:tcBorders>
              <w:top w:val="single" w:sz="4" w:space="0" w:color="auto"/>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12</w:t>
            </w:r>
          </w:p>
        </w:tc>
        <w:tc>
          <w:tcPr>
            <w:tcW w:w="1386" w:type="dxa"/>
            <w:tcBorders>
              <w:top w:val="single" w:sz="4" w:space="0" w:color="auto"/>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14" w:type="dxa"/>
            <w:tcBorders>
              <w:top w:val="nil"/>
              <w:left w:val="nil"/>
              <w:bottom w:val="single" w:sz="4" w:space="0" w:color="auto"/>
              <w:right w:val="single" w:sz="8"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39"/>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b/>
                <w:sz w:val="16"/>
                <w:szCs w:val="16"/>
              </w:rPr>
            </w:pPr>
            <w:r w:rsidRPr="00BF55C1">
              <w:rPr>
                <w:rFonts w:ascii="Calibri" w:hAnsi="Calibri" w:cs="Arial"/>
                <w:b/>
                <w:sz w:val="16"/>
                <w:szCs w:val="16"/>
              </w:rPr>
              <w:t>3</w:t>
            </w:r>
          </w:p>
        </w:tc>
        <w:tc>
          <w:tcPr>
            <w:tcW w:w="8845" w:type="dxa"/>
            <w:gridSpan w:val="5"/>
            <w:tcBorders>
              <w:top w:val="single" w:sz="4" w:space="0" w:color="auto"/>
              <w:left w:val="nil"/>
              <w:bottom w:val="single" w:sz="4" w:space="0" w:color="auto"/>
              <w:right w:val="single" w:sz="8" w:space="0" w:color="000000"/>
            </w:tcBorders>
            <w:shd w:val="clear" w:color="auto" w:fill="auto"/>
            <w:vAlign w:val="bottom"/>
            <w:hideMark/>
          </w:tcPr>
          <w:p w:rsidR="008C5549" w:rsidRPr="00BF55C1" w:rsidRDefault="008C5549" w:rsidP="008C5549">
            <w:pPr>
              <w:rPr>
                <w:rFonts w:ascii="Calibri" w:hAnsi="Calibri" w:cs="Arial"/>
                <w:b/>
                <w:sz w:val="16"/>
                <w:szCs w:val="16"/>
              </w:rPr>
            </w:pPr>
            <w:r w:rsidRPr="00BF55C1">
              <w:rPr>
                <w:rFonts w:ascii="Calibri" w:hAnsi="Calibri" w:cs="Arial"/>
                <w:b/>
                <w:sz w:val="16"/>
                <w:szCs w:val="16"/>
              </w:rPr>
              <w:t>PERFORACIÓN Y REPOSICIÓN DE HOYOS PARA JABALINAS Y TUBOS ELECTROLÍTICOS</w:t>
            </w:r>
          </w:p>
        </w:tc>
      </w:tr>
      <w:tr w:rsidR="008C5549" w:rsidRPr="00BF55C1" w:rsidTr="008C5549">
        <w:trPr>
          <w:trHeight w:val="239"/>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 </w:t>
            </w:r>
          </w:p>
        </w:tc>
        <w:tc>
          <w:tcPr>
            <w:tcW w:w="4025"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sz w:val="16"/>
                <w:szCs w:val="16"/>
              </w:rPr>
            </w:pPr>
            <w:r w:rsidRPr="00BF55C1">
              <w:rPr>
                <w:rFonts w:ascii="Calibri" w:hAnsi="Calibri" w:cs="Arial"/>
                <w:sz w:val="16"/>
                <w:szCs w:val="16"/>
              </w:rPr>
              <w:t>Jabalina</w:t>
            </w:r>
          </w:p>
        </w:tc>
        <w:tc>
          <w:tcPr>
            <w:tcW w:w="60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proofErr w:type="spellStart"/>
            <w:r w:rsidRPr="00BF55C1">
              <w:rPr>
                <w:rFonts w:ascii="Calibri" w:hAnsi="Calibri" w:cs="Arial"/>
                <w:sz w:val="16"/>
                <w:szCs w:val="16"/>
              </w:rPr>
              <w:t>M3</w:t>
            </w:r>
            <w:proofErr w:type="spellEnd"/>
          </w:p>
        </w:tc>
        <w:tc>
          <w:tcPr>
            <w:tcW w:w="1809" w:type="dxa"/>
            <w:tcBorders>
              <w:top w:val="single" w:sz="4" w:space="0" w:color="auto"/>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18</w:t>
            </w:r>
          </w:p>
        </w:tc>
        <w:tc>
          <w:tcPr>
            <w:tcW w:w="1386" w:type="dxa"/>
            <w:tcBorders>
              <w:top w:val="single" w:sz="4" w:space="0" w:color="auto"/>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14" w:type="dxa"/>
            <w:tcBorders>
              <w:top w:val="nil"/>
              <w:left w:val="nil"/>
              <w:bottom w:val="single" w:sz="4" w:space="0" w:color="auto"/>
              <w:right w:val="single" w:sz="8"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39"/>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 </w:t>
            </w:r>
          </w:p>
        </w:tc>
        <w:tc>
          <w:tcPr>
            <w:tcW w:w="4025"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sz w:val="16"/>
                <w:szCs w:val="16"/>
              </w:rPr>
            </w:pPr>
            <w:r w:rsidRPr="00BF55C1">
              <w:rPr>
                <w:rFonts w:ascii="Calibri" w:hAnsi="Calibri" w:cs="Arial"/>
                <w:sz w:val="16"/>
                <w:szCs w:val="16"/>
              </w:rPr>
              <w:t xml:space="preserve">Tubos electrolíticos </w:t>
            </w:r>
          </w:p>
        </w:tc>
        <w:tc>
          <w:tcPr>
            <w:tcW w:w="60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proofErr w:type="spellStart"/>
            <w:r w:rsidRPr="00BF55C1">
              <w:rPr>
                <w:rFonts w:ascii="Calibri" w:hAnsi="Calibri" w:cs="Arial"/>
                <w:sz w:val="16"/>
                <w:szCs w:val="16"/>
              </w:rPr>
              <w:t>M3</w:t>
            </w:r>
            <w:proofErr w:type="spellEnd"/>
          </w:p>
        </w:tc>
        <w:tc>
          <w:tcPr>
            <w:tcW w:w="1809" w:type="dxa"/>
            <w:tcBorders>
              <w:top w:val="single" w:sz="4" w:space="0" w:color="auto"/>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13</w:t>
            </w:r>
          </w:p>
        </w:tc>
        <w:tc>
          <w:tcPr>
            <w:tcW w:w="1386" w:type="dxa"/>
            <w:tcBorders>
              <w:top w:val="single" w:sz="4" w:space="0" w:color="auto"/>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14" w:type="dxa"/>
            <w:tcBorders>
              <w:top w:val="nil"/>
              <w:left w:val="nil"/>
              <w:bottom w:val="single" w:sz="4" w:space="0" w:color="auto"/>
              <w:right w:val="single" w:sz="8"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39"/>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 </w:t>
            </w:r>
          </w:p>
        </w:tc>
        <w:tc>
          <w:tcPr>
            <w:tcW w:w="4025"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rPr>
                <w:rFonts w:ascii="Calibri" w:hAnsi="Calibri" w:cs="Arial"/>
                <w:sz w:val="16"/>
                <w:szCs w:val="16"/>
              </w:rPr>
            </w:pPr>
            <w:r w:rsidRPr="00BF55C1">
              <w:rPr>
                <w:rFonts w:ascii="Calibri" w:hAnsi="Calibri" w:cs="Arial"/>
                <w:sz w:val="16"/>
                <w:szCs w:val="16"/>
              </w:rPr>
              <w:t xml:space="preserve">Corte y rotura de acera </w:t>
            </w:r>
            <w:proofErr w:type="spellStart"/>
            <w:r w:rsidRPr="00BF55C1">
              <w:rPr>
                <w:rFonts w:ascii="Calibri" w:hAnsi="Calibri" w:cs="Arial"/>
                <w:sz w:val="16"/>
                <w:szCs w:val="16"/>
              </w:rPr>
              <w:t>H°S°</w:t>
            </w:r>
            <w:proofErr w:type="spellEnd"/>
            <w:r w:rsidRPr="00BF55C1">
              <w:rPr>
                <w:rFonts w:ascii="Calibri" w:hAnsi="Calibri" w:cs="Arial"/>
                <w:sz w:val="16"/>
                <w:szCs w:val="16"/>
              </w:rPr>
              <w:t xml:space="preserve">  y/o cuneta </w:t>
            </w:r>
          </w:p>
        </w:tc>
        <w:tc>
          <w:tcPr>
            <w:tcW w:w="60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proofErr w:type="spellStart"/>
            <w:r w:rsidRPr="00BF55C1">
              <w:rPr>
                <w:rFonts w:ascii="Calibri" w:hAnsi="Calibri" w:cs="Arial"/>
                <w:sz w:val="16"/>
                <w:szCs w:val="16"/>
              </w:rPr>
              <w:t>M2</w:t>
            </w:r>
            <w:proofErr w:type="spellEnd"/>
          </w:p>
        </w:tc>
        <w:tc>
          <w:tcPr>
            <w:tcW w:w="1809" w:type="dxa"/>
            <w:tcBorders>
              <w:top w:val="single" w:sz="4" w:space="0" w:color="auto"/>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5</w:t>
            </w:r>
          </w:p>
        </w:tc>
        <w:tc>
          <w:tcPr>
            <w:tcW w:w="1386" w:type="dxa"/>
            <w:tcBorders>
              <w:top w:val="single" w:sz="4" w:space="0" w:color="auto"/>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14" w:type="dxa"/>
            <w:tcBorders>
              <w:top w:val="nil"/>
              <w:left w:val="nil"/>
              <w:bottom w:val="single" w:sz="4" w:space="0" w:color="auto"/>
              <w:right w:val="single" w:sz="8"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39"/>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 </w:t>
            </w:r>
          </w:p>
        </w:tc>
        <w:tc>
          <w:tcPr>
            <w:tcW w:w="4025"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sz w:val="16"/>
                <w:szCs w:val="16"/>
              </w:rPr>
            </w:pPr>
            <w:r w:rsidRPr="00BF55C1">
              <w:rPr>
                <w:rFonts w:ascii="Calibri" w:hAnsi="Calibri" w:cs="Arial"/>
                <w:sz w:val="16"/>
                <w:szCs w:val="16"/>
              </w:rPr>
              <w:t>Empedrado</w:t>
            </w:r>
          </w:p>
        </w:tc>
        <w:tc>
          <w:tcPr>
            <w:tcW w:w="60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proofErr w:type="spellStart"/>
            <w:r w:rsidRPr="00BF55C1">
              <w:rPr>
                <w:rFonts w:ascii="Calibri" w:hAnsi="Calibri" w:cs="Arial"/>
                <w:sz w:val="16"/>
                <w:szCs w:val="16"/>
              </w:rPr>
              <w:t>M2</w:t>
            </w:r>
            <w:proofErr w:type="spellEnd"/>
          </w:p>
        </w:tc>
        <w:tc>
          <w:tcPr>
            <w:tcW w:w="1809" w:type="dxa"/>
            <w:tcBorders>
              <w:top w:val="single" w:sz="4" w:space="0" w:color="auto"/>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5</w:t>
            </w:r>
          </w:p>
        </w:tc>
        <w:tc>
          <w:tcPr>
            <w:tcW w:w="1386" w:type="dxa"/>
            <w:tcBorders>
              <w:top w:val="single" w:sz="4" w:space="0" w:color="auto"/>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14" w:type="dxa"/>
            <w:tcBorders>
              <w:top w:val="nil"/>
              <w:left w:val="nil"/>
              <w:bottom w:val="single" w:sz="4" w:space="0" w:color="auto"/>
              <w:right w:val="single" w:sz="8"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96"/>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b/>
                <w:sz w:val="16"/>
                <w:szCs w:val="16"/>
              </w:rPr>
            </w:pPr>
            <w:r w:rsidRPr="00BF55C1">
              <w:rPr>
                <w:rFonts w:ascii="Calibri" w:hAnsi="Calibri" w:cs="Arial"/>
                <w:b/>
                <w:sz w:val="16"/>
                <w:szCs w:val="16"/>
              </w:rPr>
              <w:t>4</w:t>
            </w:r>
          </w:p>
        </w:tc>
        <w:tc>
          <w:tcPr>
            <w:tcW w:w="4025"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b/>
                <w:sz w:val="16"/>
                <w:szCs w:val="16"/>
              </w:rPr>
            </w:pPr>
            <w:r w:rsidRPr="00BF55C1">
              <w:rPr>
                <w:rFonts w:ascii="Calibri" w:hAnsi="Calibri" w:cs="Arial"/>
                <w:b/>
                <w:sz w:val="16"/>
                <w:szCs w:val="16"/>
              </w:rPr>
              <w:t xml:space="preserve">SEÑALIZACIÓN DE </w:t>
            </w:r>
            <w:proofErr w:type="spellStart"/>
            <w:r w:rsidRPr="00BF55C1">
              <w:rPr>
                <w:rFonts w:ascii="Calibri" w:hAnsi="Calibri" w:cs="Arial"/>
                <w:b/>
                <w:sz w:val="16"/>
                <w:szCs w:val="16"/>
              </w:rPr>
              <w:t>SPAT</w:t>
            </w:r>
            <w:proofErr w:type="spellEnd"/>
          </w:p>
        </w:tc>
        <w:tc>
          <w:tcPr>
            <w:tcW w:w="60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Global</w:t>
            </w:r>
          </w:p>
        </w:tc>
        <w:tc>
          <w:tcPr>
            <w:tcW w:w="1809" w:type="dxa"/>
            <w:tcBorders>
              <w:top w:val="single" w:sz="4" w:space="0" w:color="auto"/>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1</w:t>
            </w:r>
          </w:p>
        </w:tc>
        <w:tc>
          <w:tcPr>
            <w:tcW w:w="1386" w:type="dxa"/>
            <w:tcBorders>
              <w:top w:val="single" w:sz="4" w:space="0" w:color="auto"/>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14" w:type="dxa"/>
            <w:tcBorders>
              <w:top w:val="nil"/>
              <w:left w:val="nil"/>
              <w:bottom w:val="single" w:sz="4" w:space="0" w:color="auto"/>
              <w:right w:val="single" w:sz="8"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409"/>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b/>
                <w:sz w:val="16"/>
                <w:szCs w:val="16"/>
              </w:rPr>
            </w:pPr>
            <w:r w:rsidRPr="00BF55C1">
              <w:rPr>
                <w:rFonts w:ascii="Calibri" w:hAnsi="Calibri" w:cs="Arial"/>
                <w:b/>
                <w:sz w:val="16"/>
                <w:szCs w:val="16"/>
              </w:rPr>
              <w:t>5</w:t>
            </w:r>
          </w:p>
        </w:tc>
        <w:tc>
          <w:tcPr>
            <w:tcW w:w="4025"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b/>
                <w:sz w:val="16"/>
                <w:szCs w:val="16"/>
              </w:rPr>
            </w:pPr>
            <w:r w:rsidRPr="00BF55C1">
              <w:rPr>
                <w:rFonts w:ascii="Calibri" w:hAnsi="Calibri" w:cs="Arial"/>
                <w:b/>
                <w:sz w:val="16"/>
                <w:szCs w:val="16"/>
              </w:rPr>
              <w:t xml:space="preserve">TRABAJOS DE MODIFICACIÓN PARA LA INSTALACIÓN DEL CABLE CONDUCTOR EN LA ESTRUCTURA DEL </w:t>
            </w:r>
            <w:proofErr w:type="spellStart"/>
            <w:r w:rsidRPr="00BF55C1">
              <w:rPr>
                <w:rFonts w:ascii="Calibri" w:hAnsi="Calibri" w:cs="Arial"/>
                <w:b/>
                <w:sz w:val="16"/>
                <w:szCs w:val="16"/>
              </w:rPr>
              <w:t>EDR</w:t>
            </w:r>
            <w:proofErr w:type="spellEnd"/>
            <w:r w:rsidRPr="00BF55C1">
              <w:rPr>
                <w:rFonts w:ascii="Calibri" w:hAnsi="Calibri" w:cs="Arial"/>
                <w:b/>
                <w:sz w:val="16"/>
                <w:szCs w:val="16"/>
              </w:rPr>
              <w:t xml:space="preserve">  Y ENMALLADO</w:t>
            </w:r>
          </w:p>
        </w:tc>
        <w:tc>
          <w:tcPr>
            <w:tcW w:w="60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proofErr w:type="spellStart"/>
            <w:r w:rsidRPr="00BF55C1">
              <w:rPr>
                <w:rFonts w:ascii="Calibri" w:hAnsi="Calibri" w:cs="Arial"/>
                <w:sz w:val="16"/>
                <w:szCs w:val="16"/>
              </w:rPr>
              <w:t>EDR</w:t>
            </w:r>
            <w:proofErr w:type="spellEnd"/>
          </w:p>
        </w:tc>
        <w:tc>
          <w:tcPr>
            <w:tcW w:w="1809" w:type="dxa"/>
            <w:tcBorders>
              <w:top w:val="single" w:sz="4" w:space="0" w:color="auto"/>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6</w:t>
            </w:r>
          </w:p>
        </w:tc>
        <w:tc>
          <w:tcPr>
            <w:tcW w:w="1386" w:type="dxa"/>
            <w:tcBorders>
              <w:top w:val="single" w:sz="4" w:space="0" w:color="auto"/>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14" w:type="dxa"/>
            <w:tcBorders>
              <w:top w:val="nil"/>
              <w:left w:val="nil"/>
              <w:bottom w:val="single" w:sz="4" w:space="0" w:color="auto"/>
              <w:right w:val="single" w:sz="8"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96"/>
        </w:trPr>
        <w:tc>
          <w:tcPr>
            <w:tcW w:w="6883"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b/>
                <w:bCs/>
                <w:sz w:val="22"/>
                <w:szCs w:val="22"/>
              </w:rPr>
            </w:pPr>
            <w:r w:rsidRPr="00BF55C1">
              <w:rPr>
                <w:rFonts w:ascii="Calibri" w:hAnsi="Calibri" w:cs="Arial"/>
                <w:b/>
                <w:bCs/>
                <w:sz w:val="22"/>
                <w:szCs w:val="22"/>
              </w:rPr>
              <w:t>Sub Total</w:t>
            </w:r>
          </w:p>
        </w:tc>
        <w:tc>
          <w:tcPr>
            <w:tcW w:w="2401" w:type="dxa"/>
            <w:gridSpan w:val="2"/>
            <w:tcBorders>
              <w:top w:val="single" w:sz="4" w:space="0" w:color="auto"/>
              <w:left w:val="nil"/>
              <w:bottom w:val="single" w:sz="4" w:space="0" w:color="auto"/>
              <w:right w:val="single" w:sz="4" w:space="0" w:color="auto"/>
            </w:tcBorders>
            <w:shd w:val="clear" w:color="000000" w:fill="FFC000"/>
            <w:noWrap/>
            <w:vAlign w:val="bottom"/>
            <w:hideMark/>
          </w:tcPr>
          <w:p w:rsidR="008C5549" w:rsidRPr="00BF55C1" w:rsidRDefault="008C5549" w:rsidP="008C5549">
            <w:pPr>
              <w:jc w:val="center"/>
              <w:rPr>
                <w:rFonts w:ascii="Calibri" w:hAnsi="Calibri" w:cs="Arial"/>
                <w:b/>
                <w:bCs/>
              </w:rPr>
            </w:pPr>
          </w:p>
        </w:tc>
      </w:tr>
    </w:tbl>
    <w:p w:rsidR="008C5549" w:rsidRPr="00BF55C1" w:rsidRDefault="008C5549" w:rsidP="008C5549">
      <w:pPr>
        <w:rPr>
          <w:rFonts w:ascii="Arial Narrow" w:eastAsia="Arial Unicode MS" w:hAnsi="Arial Narrow"/>
          <w:b/>
          <w:sz w:val="16"/>
          <w:szCs w:val="16"/>
        </w:rPr>
      </w:pPr>
    </w:p>
    <w:p w:rsidR="008C5549" w:rsidRDefault="008C5549" w:rsidP="008C5549">
      <w:pPr>
        <w:rPr>
          <w:rFonts w:ascii="Arial Narrow" w:eastAsia="Arial Unicode MS" w:hAnsi="Arial Narrow"/>
          <w:b/>
          <w:sz w:val="16"/>
          <w:szCs w:val="16"/>
        </w:rPr>
      </w:pPr>
    </w:p>
    <w:p w:rsidR="008C5549" w:rsidRPr="00BF55C1" w:rsidRDefault="008C5549" w:rsidP="008C5549">
      <w:pPr>
        <w:rPr>
          <w:rFonts w:ascii="Arial Narrow" w:eastAsia="Arial Unicode MS" w:hAnsi="Arial Narrow"/>
          <w:b/>
          <w:sz w:val="16"/>
          <w:szCs w:val="16"/>
        </w:rPr>
      </w:pPr>
    </w:p>
    <w:p w:rsidR="008C5549" w:rsidRPr="00BF55C1" w:rsidRDefault="008C5549" w:rsidP="008C5549">
      <w:pPr>
        <w:ind w:right="142"/>
        <w:jc w:val="both"/>
        <w:rPr>
          <w:rFonts w:ascii="Arial" w:eastAsia="Arial Unicode MS" w:hAnsi="Arial" w:cs="Arial"/>
          <w:b/>
          <w:sz w:val="22"/>
          <w:szCs w:val="22"/>
          <w:u w:val="single"/>
        </w:rPr>
      </w:pPr>
      <w:r w:rsidRPr="00BF55C1">
        <w:rPr>
          <w:rFonts w:ascii="Arial" w:eastAsia="Arial Unicode MS" w:hAnsi="Arial" w:cs="Arial"/>
          <w:b/>
          <w:sz w:val="22"/>
          <w:szCs w:val="22"/>
          <w:u w:val="single"/>
        </w:rPr>
        <w:t xml:space="preserve">INSTALACIONES ELÉCTRICAS DEL SISTEMA DE PUESTA A </w:t>
      </w:r>
      <w:r w:rsidRPr="00BF55C1">
        <w:rPr>
          <w:rFonts w:ascii="Arial" w:eastAsia="Arial Unicode MS" w:hAnsi="Arial" w:cs="Arial"/>
          <w:b/>
          <w:bCs/>
          <w:sz w:val="22"/>
          <w:szCs w:val="22"/>
          <w:u w:val="single"/>
        </w:rPr>
        <w:t>TIERRA</w:t>
      </w:r>
    </w:p>
    <w:p w:rsidR="008C5549" w:rsidRPr="00BF55C1" w:rsidRDefault="008C5549" w:rsidP="008C5549">
      <w:pPr>
        <w:rPr>
          <w:rFonts w:ascii="Arial Narrow" w:eastAsia="Arial Unicode MS" w:hAnsi="Arial Narrow"/>
          <w:b/>
          <w:sz w:val="16"/>
          <w:szCs w:val="16"/>
        </w:rPr>
      </w:pPr>
    </w:p>
    <w:p w:rsidR="008C5549" w:rsidRPr="00BF55C1" w:rsidRDefault="008C5549" w:rsidP="008C5549">
      <w:pPr>
        <w:rPr>
          <w:rFonts w:ascii="Arial Narrow" w:eastAsia="Arial Unicode MS" w:hAnsi="Arial Narrow"/>
          <w:b/>
          <w:sz w:val="16"/>
          <w:szCs w:val="16"/>
        </w:rPr>
      </w:pPr>
    </w:p>
    <w:tbl>
      <w:tblPr>
        <w:tblW w:w="9314" w:type="dxa"/>
        <w:tblCellMar>
          <w:left w:w="70" w:type="dxa"/>
          <w:right w:w="70" w:type="dxa"/>
        </w:tblCellMar>
        <w:tblLook w:val="04A0" w:firstRow="1" w:lastRow="0" w:firstColumn="1" w:lastColumn="0" w:noHBand="0" w:noVBand="1"/>
      </w:tblPr>
      <w:tblGrid>
        <w:gridCol w:w="480"/>
        <w:gridCol w:w="4001"/>
        <w:gridCol w:w="692"/>
        <w:gridCol w:w="1739"/>
        <w:gridCol w:w="1305"/>
        <w:gridCol w:w="1097"/>
      </w:tblGrid>
      <w:tr w:rsidR="008C5549" w:rsidRPr="00BF55C1" w:rsidTr="008C5549">
        <w:trPr>
          <w:trHeight w:val="246"/>
        </w:trPr>
        <w:tc>
          <w:tcPr>
            <w:tcW w:w="449"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ÍTEM</w:t>
            </w:r>
          </w:p>
        </w:tc>
        <w:tc>
          <w:tcPr>
            <w:tcW w:w="4038" w:type="dxa"/>
            <w:tcBorders>
              <w:top w:val="single" w:sz="4" w:space="0" w:color="auto"/>
              <w:left w:val="nil"/>
              <w:bottom w:val="single" w:sz="4" w:space="0" w:color="auto"/>
              <w:right w:val="single" w:sz="4" w:space="0" w:color="auto"/>
            </w:tcBorders>
            <w:shd w:val="clear" w:color="000000" w:fill="33CCCC"/>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DESCRIPCIÓN</w:t>
            </w:r>
          </w:p>
        </w:tc>
        <w:tc>
          <w:tcPr>
            <w:tcW w:w="611" w:type="dxa"/>
            <w:tcBorders>
              <w:top w:val="single" w:sz="4" w:space="0" w:color="auto"/>
              <w:left w:val="nil"/>
              <w:bottom w:val="single" w:sz="4"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UNIDAD</w:t>
            </w:r>
          </w:p>
        </w:tc>
        <w:tc>
          <w:tcPr>
            <w:tcW w:w="1814" w:type="dxa"/>
            <w:tcBorders>
              <w:top w:val="single" w:sz="4" w:space="0" w:color="auto"/>
              <w:left w:val="nil"/>
              <w:bottom w:val="single" w:sz="4" w:space="0" w:color="auto"/>
              <w:right w:val="single" w:sz="4" w:space="0" w:color="auto"/>
            </w:tcBorders>
            <w:shd w:val="clear" w:color="000000" w:fill="33CCCC"/>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CANTIDAD</w:t>
            </w:r>
          </w:p>
        </w:tc>
        <w:tc>
          <w:tcPr>
            <w:tcW w:w="1305" w:type="dxa"/>
            <w:tcBorders>
              <w:top w:val="single" w:sz="4" w:space="0" w:color="auto"/>
              <w:left w:val="nil"/>
              <w:bottom w:val="single" w:sz="4" w:space="0" w:color="auto"/>
              <w:right w:val="single" w:sz="4" w:space="0" w:color="auto"/>
            </w:tcBorders>
            <w:shd w:val="clear" w:color="000000" w:fill="33CCCC"/>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COSTO UNITARIO</w:t>
            </w:r>
          </w:p>
        </w:tc>
        <w:tc>
          <w:tcPr>
            <w:tcW w:w="1097" w:type="dxa"/>
            <w:tcBorders>
              <w:top w:val="single" w:sz="4" w:space="0" w:color="auto"/>
              <w:left w:val="nil"/>
              <w:bottom w:val="single" w:sz="4"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TOTAL</w:t>
            </w:r>
          </w:p>
        </w:tc>
      </w:tr>
      <w:tr w:rsidR="008C5549" w:rsidRPr="00BF55C1" w:rsidTr="008C5549">
        <w:trPr>
          <w:trHeight w:val="434"/>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1</w:t>
            </w:r>
          </w:p>
        </w:tc>
        <w:tc>
          <w:tcPr>
            <w:tcW w:w="403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sz w:val="16"/>
                <w:szCs w:val="16"/>
              </w:rPr>
            </w:pPr>
            <w:r w:rsidRPr="00BF55C1">
              <w:rPr>
                <w:rFonts w:ascii="Calibri" w:hAnsi="Calibri" w:cs="Arial"/>
                <w:sz w:val="16"/>
                <w:szCs w:val="16"/>
              </w:rPr>
              <w:t>Interconexión eléctrica del sistema de aterramiento (conductores y jabalinas)</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8C5549" w:rsidRPr="00BF55C1" w:rsidRDefault="008C5549" w:rsidP="008C5549">
            <w:pPr>
              <w:jc w:val="center"/>
              <w:rPr>
                <w:rFonts w:ascii="Calibri" w:hAnsi="Calibri" w:cs="Arial"/>
                <w:sz w:val="16"/>
                <w:szCs w:val="16"/>
              </w:rPr>
            </w:pPr>
            <w:proofErr w:type="spellStart"/>
            <w:r w:rsidRPr="00BF55C1">
              <w:rPr>
                <w:rFonts w:ascii="Calibri" w:hAnsi="Calibri" w:cs="Arial"/>
                <w:sz w:val="16"/>
                <w:szCs w:val="16"/>
              </w:rPr>
              <w:t>EDR</w:t>
            </w:r>
            <w:proofErr w:type="spellEnd"/>
          </w:p>
        </w:tc>
        <w:tc>
          <w:tcPr>
            <w:tcW w:w="1814"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6</w:t>
            </w:r>
          </w:p>
        </w:tc>
        <w:tc>
          <w:tcPr>
            <w:tcW w:w="1305" w:type="dxa"/>
            <w:tcBorders>
              <w:top w:val="nil"/>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97" w:type="dxa"/>
            <w:tcBorders>
              <w:top w:val="single" w:sz="4" w:space="0" w:color="auto"/>
              <w:left w:val="nil"/>
              <w:bottom w:val="single" w:sz="4" w:space="0" w:color="auto"/>
              <w:right w:val="single" w:sz="4"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46"/>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2</w:t>
            </w:r>
          </w:p>
        </w:tc>
        <w:tc>
          <w:tcPr>
            <w:tcW w:w="403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sz w:val="16"/>
                <w:szCs w:val="16"/>
              </w:rPr>
            </w:pPr>
            <w:r w:rsidRPr="00BF55C1">
              <w:rPr>
                <w:rFonts w:ascii="Calibri" w:hAnsi="Calibri" w:cs="Arial"/>
                <w:sz w:val="16"/>
                <w:szCs w:val="16"/>
              </w:rPr>
              <w:t xml:space="preserve">Instalación de cajas equipotenciales en el </w:t>
            </w:r>
            <w:proofErr w:type="spellStart"/>
            <w:r w:rsidRPr="00BF55C1">
              <w:rPr>
                <w:rFonts w:ascii="Calibri" w:hAnsi="Calibri" w:cs="Arial"/>
                <w:sz w:val="16"/>
                <w:szCs w:val="16"/>
              </w:rPr>
              <w:t>EDR</w:t>
            </w:r>
            <w:proofErr w:type="spellEnd"/>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PZA.</w:t>
            </w:r>
          </w:p>
        </w:tc>
        <w:tc>
          <w:tcPr>
            <w:tcW w:w="1814"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6</w:t>
            </w:r>
          </w:p>
        </w:tc>
        <w:tc>
          <w:tcPr>
            <w:tcW w:w="1305" w:type="dxa"/>
            <w:tcBorders>
              <w:top w:val="nil"/>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97" w:type="dxa"/>
            <w:tcBorders>
              <w:top w:val="single" w:sz="4" w:space="0" w:color="auto"/>
              <w:left w:val="nil"/>
              <w:bottom w:val="single" w:sz="4" w:space="0" w:color="auto"/>
              <w:right w:val="single" w:sz="4"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89"/>
        </w:trPr>
        <w:tc>
          <w:tcPr>
            <w:tcW w:w="82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5549" w:rsidRPr="00BF55C1" w:rsidRDefault="008C5549" w:rsidP="008C5549">
            <w:pPr>
              <w:jc w:val="center"/>
              <w:rPr>
                <w:rFonts w:ascii="Calibri" w:hAnsi="Calibri" w:cs="Arial"/>
                <w:b/>
                <w:bCs/>
                <w:sz w:val="22"/>
                <w:szCs w:val="22"/>
              </w:rPr>
            </w:pPr>
            <w:r w:rsidRPr="00BF55C1">
              <w:rPr>
                <w:rFonts w:ascii="Calibri" w:hAnsi="Calibri" w:cs="Arial"/>
                <w:b/>
                <w:bCs/>
                <w:sz w:val="22"/>
                <w:szCs w:val="22"/>
              </w:rPr>
              <w:t>Sub Total</w:t>
            </w:r>
          </w:p>
        </w:tc>
        <w:tc>
          <w:tcPr>
            <w:tcW w:w="1097" w:type="dxa"/>
            <w:tcBorders>
              <w:top w:val="single" w:sz="4" w:space="0" w:color="auto"/>
              <w:left w:val="nil"/>
              <w:bottom w:val="single" w:sz="4" w:space="0" w:color="auto"/>
              <w:right w:val="single" w:sz="4" w:space="0" w:color="auto"/>
            </w:tcBorders>
            <w:shd w:val="clear" w:color="000000" w:fill="FFC000"/>
            <w:noWrap/>
            <w:vAlign w:val="bottom"/>
            <w:hideMark/>
          </w:tcPr>
          <w:p w:rsidR="008C5549" w:rsidRPr="00BF55C1" w:rsidRDefault="008C5549" w:rsidP="008C5549">
            <w:pPr>
              <w:jc w:val="center"/>
              <w:rPr>
                <w:rFonts w:ascii="Calibri" w:hAnsi="Calibri" w:cs="Arial"/>
                <w:b/>
                <w:bCs/>
              </w:rPr>
            </w:pPr>
          </w:p>
        </w:tc>
      </w:tr>
    </w:tbl>
    <w:p w:rsidR="008C5549" w:rsidRDefault="008C5549" w:rsidP="008C5549">
      <w:pPr>
        <w:rPr>
          <w:rFonts w:ascii="Arial Narrow" w:eastAsia="Arial Unicode MS" w:hAnsi="Arial Narrow"/>
          <w:b/>
          <w:sz w:val="16"/>
          <w:szCs w:val="16"/>
        </w:rPr>
      </w:pPr>
    </w:p>
    <w:p w:rsidR="008C5549" w:rsidRDefault="008C5549" w:rsidP="008C5549">
      <w:pPr>
        <w:rPr>
          <w:rFonts w:ascii="Arial Narrow" w:eastAsia="Arial Unicode MS" w:hAnsi="Arial Narrow"/>
          <w:b/>
          <w:sz w:val="16"/>
          <w:szCs w:val="16"/>
        </w:rPr>
      </w:pPr>
    </w:p>
    <w:p w:rsidR="008C5549" w:rsidRPr="00BF55C1" w:rsidRDefault="008C5549" w:rsidP="008C5549">
      <w:pPr>
        <w:rPr>
          <w:rFonts w:ascii="Arial Narrow" w:eastAsia="Arial Unicode MS" w:hAnsi="Arial Narrow"/>
          <w:b/>
          <w:sz w:val="16"/>
          <w:szCs w:val="16"/>
        </w:rPr>
      </w:pPr>
    </w:p>
    <w:p w:rsidR="008C5549" w:rsidRPr="00BF55C1" w:rsidRDefault="008C5549" w:rsidP="008C5549">
      <w:pPr>
        <w:rPr>
          <w:rFonts w:ascii="Arial" w:eastAsia="Arial Unicode MS" w:hAnsi="Arial" w:cs="Arial"/>
          <w:sz w:val="22"/>
          <w:szCs w:val="22"/>
          <w:u w:val="single"/>
        </w:rPr>
      </w:pPr>
      <w:r w:rsidRPr="00BF55C1">
        <w:rPr>
          <w:rFonts w:ascii="Arial" w:eastAsia="Arial Unicode MS" w:hAnsi="Arial" w:cs="Arial"/>
          <w:b/>
          <w:sz w:val="22"/>
          <w:szCs w:val="22"/>
          <w:u w:val="single"/>
        </w:rPr>
        <w:t>TRAMITES Y DATA BOOK</w:t>
      </w:r>
    </w:p>
    <w:p w:rsidR="008C5549" w:rsidRPr="00BF55C1" w:rsidRDefault="008C5549" w:rsidP="008C5549">
      <w:pPr>
        <w:rPr>
          <w:rFonts w:ascii="Arial Narrow" w:eastAsia="Arial Unicode MS" w:hAnsi="Arial Narrow"/>
          <w:b/>
          <w:sz w:val="16"/>
          <w:szCs w:val="16"/>
        </w:rPr>
      </w:pPr>
    </w:p>
    <w:tbl>
      <w:tblPr>
        <w:tblW w:w="9329" w:type="dxa"/>
        <w:tblCellMar>
          <w:left w:w="70" w:type="dxa"/>
          <w:right w:w="70" w:type="dxa"/>
        </w:tblCellMar>
        <w:tblLook w:val="04A0" w:firstRow="1" w:lastRow="0" w:firstColumn="1" w:lastColumn="0" w:noHBand="0" w:noVBand="1"/>
      </w:tblPr>
      <w:tblGrid>
        <w:gridCol w:w="480"/>
        <w:gridCol w:w="3958"/>
        <w:gridCol w:w="692"/>
        <w:gridCol w:w="1792"/>
        <w:gridCol w:w="1295"/>
        <w:gridCol w:w="1112"/>
      </w:tblGrid>
      <w:tr w:rsidR="008C5549" w:rsidRPr="00BF55C1" w:rsidTr="008C5549">
        <w:trPr>
          <w:trHeight w:val="263"/>
        </w:trPr>
        <w:tc>
          <w:tcPr>
            <w:tcW w:w="449"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ÍTEM</w:t>
            </w:r>
          </w:p>
        </w:tc>
        <w:tc>
          <w:tcPr>
            <w:tcW w:w="4044" w:type="dxa"/>
            <w:tcBorders>
              <w:top w:val="single" w:sz="4" w:space="0" w:color="auto"/>
              <w:left w:val="nil"/>
              <w:bottom w:val="single" w:sz="4" w:space="0" w:color="auto"/>
              <w:right w:val="single" w:sz="4" w:space="0" w:color="auto"/>
            </w:tcBorders>
            <w:shd w:val="clear" w:color="000000" w:fill="33CCCC"/>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DESCRIPCIÓN</w:t>
            </w:r>
          </w:p>
        </w:tc>
        <w:tc>
          <w:tcPr>
            <w:tcW w:w="605" w:type="dxa"/>
            <w:tcBorders>
              <w:top w:val="single" w:sz="4" w:space="0" w:color="auto"/>
              <w:left w:val="nil"/>
              <w:bottom w:val="single" w:sz="4"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UNIDAD</w:t>
            </w:r>
          </w:p>
        </w:tc>
        <w:tc>
          <w:tcPr>
            <w:tcW w:w="1824" w:type="dxa"/>
            <w:tcBorders>
              <w:top w:val="single" w:sz="4" w:space="0" w:color="auto"/>
              <w:left w:val="nil"/>
              <w:bottom w:val="single" w:sz="4" w:space="0" w:color="auto"/>
              <w:right w:val="single" w:sz="4" w:space="0" w:color="auto"/>
            </w:tcBorders>
            <w:shd w:val="clear" w:color="000000" w:fill="33CCCC"/>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CANTIDAD</w:t>
            </w:r>
          </w:p>
        </w:tc>
        <w:tc>
          <w:tcPr>
            <w:tcW w:w="1295" w:type="dxa"/>
            <w:tcBorders>
              <w:top w:val="single" w:sz="4" w:space="0" w:color="auto"/>
              <w:left w:val="nil"/>
              <w:bottom w:val="single" w:sz="4" w:space="0" w:color="auto"/>
              <w:right w:val="single" w:sz="4" w:space="0" w:color="auto"/>
            </w:tcBorders>
            <w:shd w:val="clear" w:color="000000" w:fill="33CCCC"/>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COSTO UNITARIO</w:t>
            </w:r>
          </w:p>
        </w:tc>
        <w:tc>
          <w:tcPr>
            <w:tcW w:w="1112" w:type="dxa"/>
            <w:tcBorders>
              <w:top w:val="single" w:sz="4" w:space="0" w:color="auto"/>
              <w:left w:val="nil"/>
              <w:bottom w:val="single" w:sz="4"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TOTAL</w:t>
            </w:r>
          </w:p>
        </w:tc>
      </w:tr>
      <w:tr w:rsidR="008C5549" w:rsidRPr="00BF55C1" w:rsidTr="008C5549">
        <w:trPr>
          <w:trHeight w:val="465"/>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1</w:t>
            </w:r>
          </w:p>
        </w:tc>
        <w:tc>
          <w:tcPr>
            <w:tcW w:w="4044"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sz w:val="16"/>
                <w:szCs w:val="16"/>
              </w:rPr>
            </w:pPr>
            <w:r w:rsidRPr="00BF55C1">
              <w:rPr>
                <w:rFonts w:ascii="Calibri" w:hAnsi="Calibri" w:cs="Arial"/>
                <w:sz w:val="16"/>
                <w:szCs w:val="16"/>
              </w:rPr>
              <w:t xml:space="preserve">Trámite ante la alcaldía o prefectura (según corresponda) para la realización de trabajos de la instalación de </w:t>
            </w:r>
            <w:proofErr w:type="spellStart"/>
            <w:r w:rsidRPr="00BF55C1">
              <w:rPr>
                <w:rFonts w:ascii="Calibri" w:hAnsi="Calibri" w:cs="Arial"/>
                <w:sz w:val="16"/>
                <w:szCs w:val="16"/>
              </w:rPr>
              <w:t>SPAT</w:t>
            </w:r>
            <w:proofErr w:type="spellEnd"/>
          </w:p>
        </w:tc>
        <w:tc>
          <w:tcPr>
            <w:tcW w:w="605" w:type="dxa"/>
            <w:tcBorders>
              <w:top w:val="single" w:sz="4" w:space="0" w:color="auto"/>
              <w:left w:val="nil"/>
              <w:bottom w:val="single" w:sz="4" w:space="0" w:color="auto"/>
              <w:right w:val="single" w:sz="4" w:space="0" w:color="auto"/>
            </w:tcBorders>
            <w:shd w:val="clear" w:color="auto" w:fill="auto"/>
            <w:noWrap/>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Global</w:t>
            </w:r>
          </w:p>
        </w:tc>
        <w:tc>
          <w:tcPr>
            <w:tcW w:w="1824"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1</w:t>
            </w:r>
          </w:p>
        </w:tc>
        <w:tc>
          <w:tcPr>
            <w:tcW w:w="1295" w:type="dxa"/>
            <w:tcBorders>
              <w:top w:val="nil"/>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112" w:type="dxa"/>
            <w:tcBorders>
              <w:top w:val="single" w:sz="4" w:space="0" w:color="auto"/>
              <w:left w:val="nil"/>
              <w:bottom w:val="single" w:sz="4" w:space="0" w:color="auto"/>
              <w:right w:val="single" w:sz="4"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63"/>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2</w:t>
            </w:r>
          </w:p>
        </w:tc>
        <w:tc>
          <w:tcPr>
            <w:tcW w:w="4044"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sz w:val="16"/>
                <w:szCs w:val="16"/>
              </w:rPr>
            </w:pPr>
            <w:r w:rsidRPr="00BF55C1">
              <w:rPr>
                <w:rFonts w:ascii="Calibri" w:hAnsi="Calibri" w:cs="Arial"/>
                <w:sz w:val="16"/>
                <w:szCs w:val="16"/>
              </w:rPr>
              <w:t xml:space="preserve">Entrega y elaboración de Data Book </w:t>
            </w:r>
          </w:p>
        </w:tc>
        <w:tc>
          <w:tcPr>
            <w:tcW w:w="605" w:type="dxa"/>
            <w:tcBorders>
              <w:top w:val="single" w:sz="4" w:space="0" w:color="auto"/>
              <w:left w:val="nil"/>
              <w:bottom w:val="single" w:sz="4" w:space="0" w:color="auto"/>
              <w:right w:val="single" w:sz="4" w:space="0" w:color="auto"/>
            </w:tcBorders>
            <w:shd w:val="clear" w:color="auto" w:fill="auto"/>
            <w:noWrap/>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COPIA</w:t>
            </w:r>
          </w:p>
        </w:tc>
        <w:tc>
          <w:tcPr>
            <w:tcW w:w="1824"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3</w:t>
            </w:r>
          </w:p>
        </w:tc>
        <w:tc>
          <w:tcPr>
            <w:tcW w:w="1295" w:type="dxa"/>
            <w:tcBorders>
              <w:top w:val="nil"/>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112" w:type="dxa"/>
            <w:tcBorders>
              <w:top w:val="single" w:sz="4" w:space="0" w:color="auto"/>
              <w:left w:val="nil"/>
              <w:bottom w:val="single" w:sz="4" w:space="0" w:color="auto"/>
              <w:right w:val="single" w:sz="4"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310"/>
        </w:trPr>
        <w:tc>
          <w:tcPr>
            <w:tcW w:w="82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5549" w:rsidRPr="00BF55C1" w:rsidRDefault="008C5549" w:rsidP="008C5549">
            <w:pPr>
              <w:jc w:val="center"/>
              <w:rPr>
                <w:rFonts w:ascii="Calibri" w:hAnsi="Calibri" w:cs="Arial"/>
                <w:b/>
                <w:bCs/>
                <w:sz w:val="22"/>
                <w:szCs w:val="22"/>
              </w:rPr>
            </w:pPr>
            <w:r w:rsidRPr="00BF55C1">
              <w:rPr>
                <w:rFonts w:ascii="Calibri" w:hAnsi="Calibri" w:cs="Arial"/>
                <w:b/>
                <w:bCs/>
                <w:sz w:val="22"/>
                <w:szCs w:val="22"/>
              </w:rPr>
              <w:t>Sub Total</w:t>
            </w:r>
          </w:p>
        </w:tc>
        <w:tc>
          <w:tcPr>
            <w:tcW w:w="1112" w:type="dxa"/>
            <w:tcBorders>
              <w:top w:val="single" w:sz="4" w:space="0" w:color="auto"/>
              <w:left w:val="nil"/>
              <w:bottom w:val="single" w:sz="4" w:space="0" w:color="auto"/>
              <w:right w:val="single" w:sz="4" w:space="0" w:color="auto"/>
            </w:tcBorders>
            <w:shd w:val="clear" w:color="000000" w:fill="FFC000"/>
            <w:noWrap/>
            <w:vAlign w:val="bottom"/>
            <w:hideMark/>
          </w:tcPr>
          <w:p w:rsidR="008C5549" w:rsidRPr="00BF55C1" w:rsidRDefault="008C5549" w:rsidP="008C5549">
            <w:pPr>
              <w:jc w:val="center"/>
              <w:rPr>
                <w:rFonts w:ascii="Calibri" w:hAnsi="Calibri" w:cs="Arial"/>
                <w:b/>
                <w:bCs/>
              </w:rPr>
            </w:pPr>
          </w:p>
        </w:tc>
      </w:tr>
    </w:tbl>
    <w:p w:rsidR="008C5549" w:rsidRDefault="008C5549" w:rsidP="008C5549">
      <w:pPr>
        <w:rPr>
          <w:rFonts w:ascii="Arial Narrow" w:eastAsia="Arial Unicode MS" w:hAnsi="Arial Narrow"/>
          <w:b/>
          <w:sz w:val="16"/>
          <w:szCs w:val="16"/>
        </w:rPr>
      </w:pPr>
    </w:p>
    <w:p w:rsidR="008C5549" w:rsidRDefault="008C5549" w:rsidP="008C5549">
      <w:pPr>
        <w:rPr>
          <w:rFonts w:ascii="Arial Narrow" w:eastAsia="Arial Unicode MS" w:hAnsi="Arial Narrow"/>
          <w:b/>
          <w:sz w:val="16"/>
          <w:szCs w:val="16"/>
        </w:rPr>
      </w:pPr>
    </w:p>
    <w:p w:rsidR="008C5549" w:rsidRDefault="008C5549" w:rsidP="008C5549">
      <w:pPr>
        <w:rPr>
          <w:rFonts w:ascii="Arial Narrow" w:eastAsia="Arial Unicode MS" w:hAnsi="Arial Narrow"/>
          <w:b/>
          <w:sz w:val="16"/>
          <w:szCs w:val="16"/>
        </w:rPr>
      </w:pPr>
    </w:p>
    <w:p w:rsidR="008C5549" w:rsidRDefault="008C5549" w:rsidP="008C5549">
      <w:pPr>
        <w:rPr>
          <w:rFonts w:ascii="Arial Narrow" w:eastAsia="Arial Unicode MS" w:hAnsi="Arial Narrow"/>
          <w:b/>
          <w:sz w:val="16"/>
          <w:szCs w:val="16"/>
        </w:rPr>
      </w:pPr>
    </w:p>
    <w:p w:rsidR="008C5549" w:rsidRDefault="008C5549" w:rsidP="008C5549">
      <w:pPr>
        <w:rPr>
          <w:rFonts w:ascii="Arial Narrow" w:eastAsia="Arial Unicode MS" w:hAnsi="Arial Narrow"/>
          <w:b/>
          <w:sz w:val="16"/>
          <w:szCs w:val="16"/>
        </w:rPr>
      </w:pPr>
    </w:p>
    <w:p w:rsidR="008C5549" w:rsidRDefault="008C5549" w:rsidP="008C5549">
      <w:pPr>
        <w:rPr>
          <w:rFonts w:ascii="Arial Narrow" w:eastAsia="Arial Unicode MS" w:hAnsi="Arial Narrow"/>
          <w:b/>
          <w:sz w:val="16"/>
          <w:szCs w:val="16"/>
        </w:rPr>
      </w:pPr>
    </w:p>
    <w:p w:rsidR="008C5549" w:rsidRDefault="008C5549" w:rsidP="008C5549">
      <w:pPr>
        <w:rPr>
          <w:rFonts w:ascii="Arial Narrow" w:eastAsia="Arial Unicode MS" w:hAnsi="Arial Narrow"/>
          <w:b/>
          <w:sz w:val="16"/>
          <w:szCs w:val="16"/>
        </w:rPr>
      </w:pPr>
    </w:p>
    <w:p w:rsidR="008C5549" w:rsidRDefault="008C5549" w:rsidP="008C5549">
      <w:pPr>
        <w:rPr>
          <w:rFonts w:ascii="Arial Narrow" w:eastAsia="Arial Unicode MS" w:hAnsi="Arial Narrow"/>
          <w:b/>
          <w:sz w:val="16"/>
          <w:szCs w:val="16"/>
        </w:rPr>
      </w:pPr>
    </w:p>
    <w:p w:rsidR="008C5549" w:rsidRDefault="008C5549" w:rsidP="008C5549">
      <w:pPr>
        <w:rPr>
          <w:rFonts w:ascii="Arial Narrow" w:eastAsia="Arial Unicode MS" w:hAnsi="Arial Narrow"/>
          <w:b/>
          <w:sz w:val="16"/>
          <w:szCs w:val="16"/>
        </w:rPr>
      </w:pPr>
    </w:p>
    <w:p w:rsidR="008C5549" w:rsidRPr="00BF55C1" w:rsidRDefault="008C5549" w:rsidP="008C5549">
      <w:pPr>
        <w:rPr>
          <w:rFonts w:ascii="Arial Narrow" w:eastAsia="Arial Unicode MS" w:hAnsi="Arial Narrow"/>
          <w:b/>
          <w:sz w:val="16"/>
          <w:szCs w:val="16"/>
        </w:rPr>
      </w:pPr>
    </w:p>
    <w:p w:rsidR="008C5549" w:rsidRPr="00BF55C1" w:rsidRDefault="008C5549" w:rsidP="008C5549">
      <w:pPr>
        <w:rPr>
          <w:rFonts w:ascii="Arial Narrow" w:eastAsia="Arial Unicode MS" w:hAnsi="Arial Narrow"/>
          <w:b/>
          <w:sz w:val="16"/>
          <w:szCs w:val="16"/>
        </w:rPr>
      </w:pPr>
    </w:p>
    <w:p w:rsidR="008C5549" w:rsidRPr="00BF55C1" w:rsidRDefault="008C5549" w:rsidP="008C5549">
      <w:pPr>
        <w:rPr>
          <w:rFonts w:ascii="Arial" w:eastAsia="Arial Unicode MS" w:hAnsi="Arial" w:cs="Arial"/>
          <w:b/>
          <w:sz w:val="22"/>
          <w:szCs w:val="22"/>
          <w:u w:val="single"/>
        </w:rPr>
      </w:pPr>
      <w:r w:rsidRPr="00BF55C1">
        <w:rPr>
          <w:rFonts w:ascii="Arial" w:eastAsia="Arial Unicode MS" w:hAnsi="Arial" w:cs="Arial"/>
          <w:b/>
          <w:sz w:val="22"/>
          <w:szCs w:val="22"/>
          <w:u w:val="single"/>
        </w:rPr>
        <w:t xml:space="preserve">MATERIALES E INSTALACIÓN DE LOS </w:t>
      </w:r>
      <w:proofErr w:type="spellStart"/>
      <w:r w:rsidRPr="00BF55C1">
        <w:rPr>
          <w:rFonts w:ascii="Arial" w:eastAsia="Arial Unicode MS" w:hAnsi="Arial" w:cs="Arial"/>
          <w:b/>
          <w:sz w:val="22"/>
          <w:szCs w:val="22"/>
          <w:u w:val="single"/>
        </w:rPr>
        <w:t>SPAT</w:t>
      </w:r>
      <w:proofErr w:type="spellEnd"/>
    </w:p>
    <w:p w:rsidR="008C5549" w:rsidRPr="00BF55C1" w:rsidRDefault="008C5549" w:rsidP="008C5549">
      <w:pPr>
        <w:rPr>
          <w:rFonts w:ascii="Arial Narrow" w:eastAsia="Arial Unicode MS" w:hAnsi="Arial Narrow"/>
          <w:b/>
          <w:sz w:val="16"/>
          <w:szCs w:val="16"/>
        </w:rPr>
      </w:pPr>
    </w:p>
    <w:p w:rsidR="008C5549" w:rsidRPr="00BF55C1" w:rsidRDefault="008C5549" w:rsidP="008C5549">
      <w:pPr>
        <w:rPr>
          <w:rFonts w:ascii="Arial Narrow" w:eastAsia="Arial Unicode MS" w:hAnsi="Arial Narrow"/>
          <w:b/>
          <w:sz w:val="16"/>
          <w:szCs w:val="16"/>
        </w:rPr>
      </w:pPr>
    </w:p>
    <w:tbl>
      <w:tblPr>
        <w:tblW w:w="9330" w:type="dxa"/>
        <w:tblCellMar>
          <w:left w:w="70" w:type="dxa"/>
          <w:right w:w="70" w:type="dxa"/>
        </w:tblCellMar>
        <w:tblLook w:val="04A0" w:firstRow="1" w:lastRow="0" w:firstColumn="1" w:lastColumn="0" w:noHBand="0" w:noVBand="1"/>
      </w:tblPr>
      <w:tblGrid>
        <w:gridCol w:w="480"/>
        <w:gridCol w:w="3910"/>
        <w:gridCol w:w="826"/>
        <w:gridCol w:w="1905"/>
        <w:gridCol w:w="1096"/>
        <w:gridCol w:w="1113"/>
      </w:tblGrid>
      <w:tr w:rsidR="008C5549" w:rsidRPr="00BF55C1" w:rsidTr="008C5549">
        <w:trPr>
          <w:trHeight w:val="236"/>
        </w:trPr>
        <w:tc>
          <w:tcPr>
            <w:tcW w:w="48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ÍTEM</w:t>
            </w:r>
          </w:p>
        </w:tc>
        <w:tc>
          <w:tcPr>
            <w:tcW w:w="3910" w:type="dxa"/>
            <w:tcBorders>
              <w:top w:val="single" w:sz="4" w:space="0" w:color="auto"/>
              <w:left w:val="nil"/>
              <w:bottom w:val="single" w:sz="4"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DESCRIPCIÓN</w:t>
            </w:r>
          </w:p>
        </w:tc>
        <w:tc>
          <w:tcPr>
            <w:tcW w:w="826" w:type="dxa"/>
            <w:tcBorders>
              <w:top w:val="single" w:sz="4" w:space="0" w:color="auto"/>
              <w:left w:val="nil"/>
              <w:bottom w:val="single" w:sz="4"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UNIDAD</w:t>
            </w:r>
          </w:p>
        </w:tc>
        <w:tc>
          <w:tcPr>
            <w:tcW w:w="1905" w:type="dxa"/>
            <w:tcBorders>
              <w:top w:val="single" w:sz="4" w:space="0" w:color="auto"/>
              <w:left w:val="nil"/>
              <w:bottom w:val="single" w:sz="4"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CANTIDAD</w:t>
            </w:r>
          </w:p>
        </w:tc>
        <w:tc>
          <w:tcPr>
            <w:tcW w:w="1096" w:type="dxa"/>
            <w:tcBorders>
              <w:top w:val="single" w:sz="4" w:space="0" w:color="auto"/>
              <w:left w:val="nil"/>
              <w:bottom w:val="single" w:sz="4" w:space="0" w:color="auto"/>
              <w:right w:val="single" w:sz="4" w:space="0" w:color="auto"/>
            </w:tcBorders>
            <w:shd w:val="clear" w:color="000000" w:fill="33CCCC"/>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COSTO UNITARIO</w:t>
            </w:r>
          </w:p>
        </w:tc>
        <w:tc>
          <w:tcPr>
            <w:tcW w:w="1113" w:type="dxa"/>
            <w:tcBorders>
              <w:top w:val="single" w:sz="4" w:space="0" w:color="auto"/>
              <w:left w:val="nil"/>
              <w:bottom w:val="single" w:sz="4"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TOTAL</w:t>
            </w:r>
          </w:p>
        </w:tc>
      </w:tr>
      <w:tr w:rsidR="008C5549" w:rsidRPr="00BF55C1" w:rsidTr="008C5549">
        <w:trPr>
          <w:trHeight w:val="236"/>
        </w:trPr>
        <w:tc>
          <w:tcPr>
            <w:tcW w:w="9330" w:type="dxa"/>
            <w:gridSpan w:val="6"/>
            <w:tcBorders>
              <w:top w:val="single" w:sz="4" w:space="0" w:color="auto"/>
              <w:left w:val="single" w:sz="4" w:space="0" w:color="auto"/>
              <w:bottom w:val="single" w:sz="4" w:space="0" w:color="auto"/>
              <w:right w:val="single" w:sz="4" w:space="0" w:color="auto"/>
            </w:tcBorders>
            <w:shd w:val="clear" w:color="000000" w:fill="C0C0C0"/>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SISTEMA DE PUESTA A TIERRA</w:t>
            </w:r>
          </w:p>
        </w:tc>
      </w:tr>
      <w:tr w:rsidR="008C5549" w:rsidRPr="00BF55C1" w:rsidTr="008C5549">
        <w:trPr>
          <w:trHeight w:val="292"/>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1</w:t>
            </w:r>
          </w:p>
        </w:tc>
        <w:tc>
          <w:tcPr>
            <w:tcW w:w="3910"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rPr>
                <w:rFonts w:ascii="Calibri" w:hAnsi="Calibri" w:cs="Arial"/>
                <w:sz w:val="16"/>
                <w:szCs w:val="16"/>
              </w:rPr>
            </w:pPr>
            <w:r w:rsidRPr="00BF55C1">
              <w:rPr>
                <w:rFonts w:ascii="Calibri" w:hAnsi="Calibri" w:cs="Arial"/>
                <w:sz w:val="16"/>
                <w:szCs w:val="16"/>
              </w:rPr>
              <w:t xml:space="preserve">Cable de cobre </w:t>
            </w:r>
            <w:proofErr w:type="spellStart"/>
            <w:r w:rsidRPr="00BF55C1">
              <w:rPr>
                <w:rFonts w:ascii="Calibri" w:hAnsi="Calibri" w:cs="Arial"/>
                <w:sz w:val="16"/>
                <w:szCs w:val="16"/>
              </w:rPr>
              <w:t>AWG</w:t>
            </w:r>
            <w:proofErr w:type="spellEnd"/>
            <w:r w:rsidRPr="00BF55C1">
              <w:rPr>
                <w:rFonts w:ascii="Calibri" w:hAnsi="Calibri" w:cs="Arial"/>
                <w:sz w:val="16"/>
                <w:szCs w:val="16"/>
              </w:rPr>
              <w:t xml:space="preserve"> </w:t>
            </w:r>
            <w:proofErr w:type="spellStart"/>
            <w:r w:rsidRPr="00BF55C1">
              <w:rPr>
                <w:rFonts w:ascii="Calibri" w:hAnsi="Calibri" w:cs="Arial"/>
                <w:sz w:val="16"/>
                <w:szCs w:val="16"/>
              </w:rPr>
              <w:t>No.2</w:t>
            </w:r>
            <w:proofErr w:type="spellEnd"/>
            <w:r w:rsidRPr="00BF55C1">
              <w:rPr>
                <w:rFonts w:ascii="Calibri" w:hAnsi="Calibri" w:cs="Arial"/>
                <w:sz w:val="16"/>
                <w:szCs w:val="16"/>
              </w:rPr>
              <w:t xml:space="preserve"> para la interconexión del </w:t>
            </w:r>
            <w:proofErr w:type="spellStart"/>
            <w:r w:rsidRPr="00BF55C1">
              <w:rPr>
                <w:rFonts w:ascii="Calibri" w:hAnsi="Calibri" w:cs="Arial"/>
                <w:sz w:val="16"/>
                <w:szCs w:val="16"/>
              </w:rPr>
              <w:t>SPAT</w:t>
            </w:r>
            <w:proofErr w:type="spellEnd"/>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5549" w:rsidRPr="00BF55C1" w:rsidRDefault="008C5549" w:rsidP="008C5549">
            <w:pPr>
              <w:jc w:val="center"/>
              <w:rPr>
                <w:rFonts w:ascii="Calibri" w:hAnsi="Calibri" w:cs="Arial"/>
                <w:sz w:val="16"/>
                <w:szCs w:val="16"/>
              </w:rPr>
            </w:pPr>
            <w:proofErr w:type="spellStart"/>
            <w:r w:rsidRPr="00BF55C1">
              <w:rPr>
                <w:rFonts w:ascii="Calibri" w:hAnsi="Calibri" w:cs="Arial"/>
                <w:sz w:val="16"/>
                <w:szCs w:val="16"/>
              </w:rPr>
              <w:t>EDR</w:t>
            </w:r>
            <w:proofErr w:type="spellEnd"/>
          </w:p>
        </w:tc>
        <w:tc>
          <w:tcPr>
            <w:tcW w:w="1905" w:type="dxa"/>
            <w:vMerge w:val="restart"/>
            <w:tcBorders>
              <w:top w:val="nil"/>
              <w:left w:val="single" w:sz="4" w:space="0" w:color="auto"/>
              <w:bottom w:val="single" w:sz="4" w:space="0" w:color="auto"/>
              <w:right w:val="single" w:sz="4" w:space="0" w:color="auto"/>
            </w:tcBorders>
            <w:shd w:val="clear" w:color="auto" w:fill="auto"/>
            <w:vAlign w:val="center"/>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6</w:t>
            </w:r>
          </w:p>
        </w:tc>
        <w:tc>
          <w:tcPr>
            <w:tcW w:w="1096" w:type="dxa"/>
            <w:vMerge w:val="restart"/>
            <w:tcBorders>
              <w:top w:val="nil"/>
              <w:left w:val="single" w:sz="4" w:space="0" w:color="auto"/>
              <w:bottom w:val="single" w:sz="4" w:space="0" w:color="auto"/>
              <w:right w:val="single" w:sz="4" w:space="0" w:color="auto"/>
            </w:tcBorders>
            <w:shd w:val="clear" w:color="auto" w:fill="auto"/>
            <w:vAlign w:val="center"/>
          </w:tcPr>
          <w:p w:rsidR="008C5549" w:rsidRPr="00BF55C1" w:rsidRDefault="008C5549" w:rsidP="008C5549">
            <w:pPr>
              <w:jc w:val="center"/>
              <w:rPr>
                <w:rFonts w:ascii="Calibri" w:hAnsi="Calibri" w:cs="Arial"/>
                <w:sz w:val="16"/>
                <w:szCs w:val="16"/>
              </w:rPr>
            </w:pP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C5549" w:rsidRPr="00BF55C1" w:rsidRDefault="008C5549" w:rsidP="008C5549">
            <w:pPr>
              <w:jc w:val="center"/>
              <w:rPr>
                <w:rFonts w:ascii="Calibri" w:hAnsi="Calibri" w:cs="Arial"/>
                <w:sz w:val="16"/>
                <w:szCs w:val="16"/>
              </w:rPr>
            </w:pPr>
          </w:p>
        </w:tc>
      </w:tr>
      <w:tr w:rsidR="008C5549" w:rsidRPr="00BF55C1" w:rsidTr="008C5549">
        <w:trPr>
          <w:trHeight w:val="236"/>
        </w:trPr>
        <w:tc>
          <w:tcPr>
            <w:tcW w:w="480" w:type="dxa"/>
            <w:vMerge/>
            <w:tcBorders>
              <w:top w:val="nil"/>
              <w:left w:val="single" w:sz="4" w:space="0" w:color="auto"/>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3910"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rPr>
                <w:rFonts w:ascii="Calibri" w:hAnsi="Calibri" w:cs="Arial"/>
                <w:sz w:val="16"/>
                <w:szCs w:val="16"/>
              </w:rPr>
            </w:pPr>
            <w:r w:rsidRPr="00BF55C1">
              <w:rPr>
                <w:rFonts w:ascii="Calibri" w:hAnsi="Calibri" w:cs="Arial"/>
                <w:sz w:val="16"/>
                <w:szCs w:val="16"/>
              </w:rPr>
              <w:t xml:space="preserve">Soldadura </w:t>
            </w:r>
            <w:proofErr w:type="spellStart"/>
            <w:r w:rsidRPr="00BF55C1">
              <w:rPr>
                <w:rFonts w:ascii="Calibri" w:hAnsi="Calibri" w:cs="Arial"/>
                <w:sz w:val="16"/>
                <w:szCs w:val="16"/>
              </w:rPr>
              <w:t>Cadweld</w:t>
            </w:r>
            <w:proofErr w:type="spellEnd"/>
            <w:r w:rsidRPr="00BF55C1">
              <w:rPr>
                <w:rFonts w:ascii="Calibri" w:hAnsi="Calibri" w:cs="Arial"/>
                <w:sz w:val="16"/>
                <w:szCs w:val="16"/>
              </w:rPr>
              <w:t xml:space="preserve"> CA-15</w:t>
            </w:r>
          </w:p>
        </w:tc>
        <w:tc>
          <w:tcPr>
            <w:tcW w:w="826" w:type="dxa"/>
            <w:vMerge/>
            <w:tcBorders>
              <w:top w:val="nil"/>
              <w:left w:val="nil"/>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1905" w:type="dxa"/>
            <w:vMerge/>
            <w:tcBorders>
              <w:top w:val="nil"/>
              <w:left w:val="single" w:sz="4" w:space="0" w:color="auto"/>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1096" w:type="dxa"/>
            <w:vMerge/>
            <w:tcBorders>
              <w:top w:val="nil"/>
              <w:left w:val="single" w:sz="4" w:space="0" w:color="auto"/>
              <w:bottom w:val="single" w:sz="4" w:space="0" w:color="auto"/>
              <w:right w:val="single" w:sz="4" w:space="0" w:color="auto"/>
            </w:tcBorders>
            <w:vAlign w:val="center"/>
          </w:tcPr>
          <w:p w:rsidR="008C5549" w:rsidRPr="00BF55C1" w:rsidRDefault="008C5549" w:rsidP="008C5549">
            <w:pPr>
              <w:rPr>
                <w:rFonts w:ascii="Calibri" w:hAnsi="Calibri" w:cs="Arial"/>
                <w:sz w:val="16"/>
                <w:szCs w:val="16"/>
              </w:rPr>
            </w:pPr>
          </w:p>
        </w:tc>
        <w:tc>
          <w:tcPr>
            <w:tcW w:w="1113" w:type="dxa"/>
            <w:vMerge/>
            <w:tcBorders>
              <w:top w:val="single" w:sz="4" w:space="0" w:color="auto"/>
              <w:left w:val="single" w:sz="4" w:space="0" w:color="auto"/>
              <w:bottom w:val="single" w:sz="4" w:space="0" w:color="auto"/>
              <w:right w:val="single" w:sz="4" w:space="0" w:color="auto"/>
            </w:tcBorders>
            <w:vAlign w:val="center"/>
          </w:tcPr>
          <w:p w:rsidR="008C5549" w:rsidRPr="00BF55C1" w:rsidRDefault="008C5549" w:rsidP="008C5549">
            <w:pPr>
              <w:rPr>
                <w:rFonts w:ascii="Calibri" w:hAnsi="Calibri" w:cs="Arial"/>
                <w:sz w:val="16"/>
                <w:szCs w:val="16"/>
              </w:rPr>
            </w:pPr>
          </w:p>
        </w:tc>
      </w:tr>
      <w:tr w:rsidR="008C5549" w:rsidRPr="00BF55C1" w:rsidTr="008C5549">
        <w:trPr>
          <w:trHeight w:val="264"/>
        </w:trPr>
        <w:tc>
          <w:tcPr>
            <w:tcW w:w="480" w:type="dxa"/>
            <w:vMerge/>
            <w:tcBorders>
              <w:top w:val="nil"/>
              <w:left w:val="single" w:sz="4" w:space="0" w:color="auto"/>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3910"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rPr>
                <w:rFonts w:ascii="Calibri" w:hAnsi="Calibri" w:cs="Arial"/>
                <w:sz w:val="16"/>
                <w:szCs w:val="16"/>
              </w:rPr>
            </w:pPr>
            <w:r w:rsidRPr="00BF55C1">
              <w:rPr>
                <w:rFonts w:ascii="Calibri" w:hAnsi="Calibri" w:cs="Arial"/>
                <w:sz w:val="16"/>
                <w:szCs w:val="16"/>
              </w:rPr>
              <w:t xml:space="preserve"> Jabalinas de 2.00 metros cobre puro</w:t>
            </w:r>
          </w:p>
        </w:tc>
        <w:tc>
          <w:tcPr>
            <w:tcW w:w="826" w:type="dxa"/>
            <w:vMerge/>
            <w:tcBorders>
              <w:top w:val="nil"/>
              <w:left w:val="nil"/>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1905" w:type="dxa"/>
            <w:vMerge/>
            <w:tcBorders>
              <w:top w:val="nil"/>
              <w:left w:val="single" w:sz="4" w:space="0" w:color="auto"/>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1096" w:type="dxa"/>
            <w:vMerge/>
            <w:tcBorders>
              <w:top w:val="nil"/>
              <w:left w:val="single" w:sz="4" w:space="0" w:color="auto"/>
              <w:bottom w:val="single" w:sz="4" w:space="0" w:color="auto"/>
              <w:right w:val="single" w:sz="4" w:space="0" w:color="auto"/>
            </w:tcBorders>
            <w:vAlign w:val="center"/>
          </w:tcPr>
          <w:p w:rsidR="008C5549" w:rsidRPr="00BF55C1" w:rsidRDefault="008C5549" w:rsidP="008C5549">
            <w:pPr>
              <w:rPr>
                <w:rFonts w:ascii="Calibri" w:hAnsi="Calibri" w:cs="Arial"/>
                <w:sz w:val="16"/>
                <w:szCs w:val="16"/>
              </w:rPr>
            </w:pPr>
          </w:p>
        </w:tc>
        <w:tc>
          <w:tcPr>
            <w:tcW w:w="1113" w:type="dxa"/>
            <w:vMerge/>
            <w:tcBorders>
              <w:top w:val="single" w:sz="4" w:space="0" w:color="auto"/>
              <w:left w:val="single" w:sz="4" w:space="0" w:color="auto"/>
              <w:bottom w:val="single" w:sz="4" w:space="0" w:color="auto"/>
              <w:right w:val="single" w:sz="4" w:space="0" w:color="auto"/>
            </w:tcBorders>
            <w:vAlign w:val="center"/>
          </w:tcPr>
          <w:p w:rsidR="008C5549" w:rsidRPr="00BF55C1" w:rsidRDefault="008C5549" w:rsidP="008C5549">
            <w:pPr>
              <w:rPr>
                <w:rFonts w:ascii="Calibri" w:hAnsi="Calibri" w:cs="Arial"/>
                <w:sz w:val="16"/>
                <w:szCs w:val="16"/>
              </w:rPr>
            </w:pPr>
          </w:p>
        </w:tc>
      </w:tr>
      <w:tr w:rsidR="008C5549" w:rsidRPr="00BF55C1" w:rsidTr="008C5549">
        <w:trPr>
          <w:trHeight w:val="236"/>
        </w:trPr>
        <w:tc>
          <w:tcPr>
            <w:tcW w:w="480" w:type="dxa"/>
            <w:vMerge/>
            <w:tcBorders>
              <w:top w:val="nil"/>
              <w:left w:val="single" w:sz="4" w:space="0" w:color="auto"/>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3910"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rPr>
                <w:rFonts w:ascii="Calibri" w:hAnsi="Calibri" w:cs="Arial"/>
                <w:sz w:val="16"/>
                <w:szCs w:val="16"/>
              </w:rPr>
            </w:pPr>
            <w:r w:rsidRPr="00BF55C1">
              <w:rPr>
                <w:rFonts w:ascii="Calibri" w:hAnsi="Calibri" w:cs="Arial"/>
                <w:sz w:val="16"/>
                <w:szCs w:val="16"/>
              </w:rPr>
              <w:t xml:space="preserve">Cilindro para el </w:t>
            </w:r>
            <w:proofErr w:type="spellStart"/>
            <w:r w:rsidRPr="00BF55C1">
              <w:rPr>
                <w:rFonts w:ascii="Calibri" w:hAnsi="Calibri" w:cs="Arial"/>
                <w:sz w:val="16"/>
                <w:szCs w:val="16"/>
              </w:rPr>
              <w:t>backfill</w:t>
            </w:r>
            <w:proofErr w:type="spellEnd"/>
          </w:p>
        </w:tc>
        <w:tc>
          <w:tcPr>
            <w:tcW w:w="826" w:type="dxa"/>
            <w:vMerge/>
            <w:tcBorders>
              <w:top w:val="nil"/>
              <w:left w:val="nil"/>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1905" w:type="dxa"/>
            <w:vMerge/>
            <w:tcBorders>
              <w:top w:val="nil"/>
              <w:left w:val="single" w:sz="4" w:space="0" w:color="auto"/>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1096" w:type="dxa"/>
            <w:vMerge/>
            <w:tcBorders>
              <w:top w:val="nil"/>
              <w:left w:val="single" w:sz="4" w:space="0" w:color="auto"/>
              <w:bottom w:val="single" w:sz="4" w:space="0" w:color="auto"/>
              <w:right w:val="single" w:sz="4" w:space="0" w:color="auto"/>
            </w:tcBorders>
            <w:vAlign w:val="center"/>
          </w:tcPr>
          <w:p w:rsidR="008C5549" w:rsidRPr="00BF55C1" w:rsidRDefault="008C5549" w:rsidP="008C5549">
            <w:pPr>
              <w:rPr>
                <w:rFonts w:ascii="Calibri" w:hAnsi="Calibri" w:cs="Arial"/>
                <w:sz w:val="16"/>
                <w:szCs w:val="16"/>
              </w:rPr>
            </w:pPr>
          </w:p>
        </w:tc>
        <w:tc>
          <w:tcPr>
            <w:tcW w:w="1113" w:type="dxa"/>
            <w:vMerge/>
            <w:tcBorders>
              <w:top w:val="single" w:sz="4" w:space="0" w:color="auto"/>
              <w:left w:val="single" w:sz="4" w:space="0" w:color="auto"/>
              <w:bottom w:val="single" w:sz="4" w:space="0" w:color="auto"/>
              <w:right w:val="single" w:sz="4" w:space="0" w:color="auto"/>
            </w:tcBorders>
            <w:vAlign w:val="center"/>
          </w:tcPr>
          <w:p w:rsidR="008C5549" w:rsidRPr="00BF55C1" w:rsidRDefault="008C5549" w:rsidP="008C5549">
            <w:pPr>
              <w:rPr>
                <w:rFonts w:ascii="Calibri" w:hAnsi="Calibri" w:cs="Arial"/>
                <w:sz w:val="16"/>
                <w:szCs w:val="16"/>
              </w:rPr>
            </w:pPr>
          </w:p>
        </w:tc>
      </w:tr>
      <w:tr w:rsidR="008C5549" w:rsidRPr="00BF55C1" w:rsidTr="008C5549">
        <w:trPr>
          <w:trHeight w:val="236"/>
        </w:trPr>
        <w:tc>
          <w:tcPr>
            <w:tcW w:w="480" w:type="dxa"/>
            <w:vMerge/>
            <w:tcBorders>
              <w:top w:val="nil"/>
              <w:left w:val="single" w:sz="4" w:space="0" w:color="auto"/>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3910"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rPr>
                <w:rFonts w:ascii="Calibri" w:hAnsi="Calibri" w:cs="Arial"/>
                <w:sz w:val="16"/>
                <w:szCs w:val="16"/>
              </w:rPr>
            </w:pPr>
            <w:r w:rsidRPr="00BF55C1">
              <w:rPr>
                <w:rFonts w:ascii="Calibri" w:hAnsi="Calibri" w:cs="Arial"/>
                <w:sz w:val="16"/>
                <w:szCs w:val="16"/>
              </w:rPr>
              <w:t>Relleno (</w:t>
            </w:r>
            <w:proofErr w:type="spellStart"/>
            <w:r w:rsidRPr="00BF55C1">
              <w:rPr>
                <w:rFonts w:ascii="Calibri" w:hAnsi="Calibri" w:cs="Arial"/>
                <w:sz w:val="16"/>
                <w:szCs w:val="16"/>
              </w:rPr>
              <w:t>backfill</w:t>
            </w:r>
            <w:proofErr w:type="spellEnd"/>
            <w:r w:rsidRPr="00BF55C1">
              <w:rPr>
                <w:rFonts w:ascii="Calibri" w:hAnsi="Calibri" w:cs="Arial"/>
                <w:sz w:val="16"/>
                <w:szCs w:val="16"/>
              </w:rPr>
              <w:t>)</w:t>
            </w:r>
          </w:p>
        </w:tc>
        <w:tc>
          <w:tcPr>
            <w:tcW w:w="826" w:type="dxa"/>
            <w:vMerge/>
            <w:tcBorders>
              <w:top w:val="nil"/>
              <w:left w:val="nil"/>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1905" w:type="dxa"/>
            <w:vMerge/>
            <w:tcBorders>
              <w:top w:val="nil"/>
              <w:left w:val="single" w:sz="4" w:space="0" w:color="auto"/>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1096" w:type="dxa"/>
            <w:vMerge/>
            <w:tcBorders>
              <w:top w:val="nil"/>
              <w:left w:val="single" w:sz="4" w:space="0" w:color="auto"/>
              <w:bottom w:val="single" w:sz="4" w:space="0" w:color="auto"/>
              <w:right w:val="single" w:sz="4" w:space="0" w:color="auto"/>
            </w:tcBorders>
            <w:vAlign w:val="center"/>
          </w:tcPr>
          <w:p w:rsidR="008C5549" w:rsidRPr="00BF55C1" w:rsidRDefault="008C5549" w:rsidP="008C5549">
            <w:pPr>
              <w:rPr>
                <w:rFonts w:ascii="Calibri" w:hAnsi="Calibri" w:cs="Arial"/>
                <w:sz w:val="16"/>
                <w:szCs w:val="16"/>
              </w:rPr>
            </w:pPr>
          </w:p>
        </w:tc>
        <w:tc>
          <w:tcPr>
            <w:tcW w:w="1113" w:type="dxa"/>
            <w:vMerge/>
            <w:tcBorders>
              <w:top w:val="single" w:sz="4" w:space="0" w:color="auto"/>
              <w:left w:val="single" w:sz="4" w:space="0" w:color="auto"/>
              <w:bottom w:val="single" w:sz="4" w:space="0" w:color="auto"/>
              <w:right w:val="single" w:sz="4" w:space="0" w:color="auto"/>
            </w:tcBorders>
            <w:vAlign w:val="center"/>
          </w:tcPr>
          <w:p w:rsidR="008C5549" w:rsidRPr="00BF55C1" w:rsidRDefault="008C5549" w:rsidP="008C5549">
            <w:pPr>
              <w:rPr>
                <w:rFonts w:ascii="Calibri" w:hAnsi="Calibri" w:cs="Arial"/>
                <w:sz w:val="16"/>
                <w:szCs w:val="16"/>
              </w:rPr>
            </w:pPr>
          </w:p>
        </w:tc>
      </w:tr>
      <w:tr w:rsidR="008C5549" w:rsidRPr="00BF55C1" w:rsidTr="008C5549">
        <w:trPr>
          <w:trHeight w:val="236"/>
        </w:trPr>
        <w:tc>
          <w:tcPr>
            <w:tcW w:w="480" w:type="dxa"/>
            <w:vMerge/>
            <w:tcBorders>
              <w:top w:val="nil"/>
              <w:left w:val="single" w:sz="4" w:space="0" w:color="auto"/>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3910"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rPr>
                <w:rFonts w:ascii="Calibri" w:hAnsi="Calibri" w:cs="Arial"/>
                <w:sz w:val="16"/>
                <w:szCs w:val="16"/>
              </w:rPr>
            </w:pPr>
            <w:r w:rsidRPr="00BF55C1">
              <w:rPr>
                <w:rFonts w:ascii="Calibri" w:hAnsi="Calibri" w:cs="Arial"/>
                <w:sz w:val="16"/>
                <w:szCs w:val="16"/>
              </w:rPr>
              <w:t>Conectores y otros.</w:t>
            </w:r>
          </w:p>
        </w:tc>
        <w:tc>
          <w:tcPr>
            <w:tcW w:w="826" w:type="dxa"/>
            <w:vMerge/>
            <w:tcBorders>
              <w:top w:val="nil"/>
              <w:left w:val="nil"/>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1905" w:type="dxa"/>
            <w:vMerge/>
            <w:tcBorders>
              <w:top w:val="nil"/>
              <w:left w:val="single" w:sz="4" w:space="0" w:color="auto"/>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1096" w:type="dxa"/>
            <w:vMerge/>
            <w:tcBorders>
              <w:top w:val="nil"/>
              <w:left w:val="single" w:sz="4" w:space="0" w:color="auto"/>
              <w:bottom w:val="single" w:sz="4" w:space="0" w:color="auto"/>
              <w:right w:val="single" w:sz="4" w:space="0" w:color="auto"/>
            </w:tcBorders>
            <w:vAlign w:val="center"/>
          </w:tcPr>
          <w:p w:rsidR="008C5549" w:rsidRPr="00BF55C1" w:rsidRDefault="008C5549" w:rsidP="008C5549">
            <w:pPr>
              <w:rPr>
                <w:rFonts w:ascii="Calibri" w:hAnsi="Calibri" w:cs="Arial"/>
                <w:sz w:val="16"/>
                <w:szCs w:val="16"/>
              </w:rPr>
            </w:pPr>
          </w:p>
        </w:tc>
        <w:tc>
          <w:tcPr>
            <w:tcW w:w="1113" w:type="dxa"/>
            <w:vMerge/>
            <w:tcBorders>
              <w:top w:val="single" w:sz="4" w:space="0" w:color="auto"/>
              <w:left w:val="single" w:sz="4" w:space="0" w:color="auto"/>
              <w:bottom w:val="single" w:sz="4" w:space="0" w:color="auto"/>
              <w:right w:val="single" w:sz="4" w:space="0" w:color="auto"/>
            </w:tcBorders>
            <w:vAlign w:val="center"/>
          </w:tcPr>
          <w:p w:rsidR="008C5549" w:rsidRPr="00BF55C1" w:rsidRDefault="008C5549" w:rsidP="008C5549">
            <w:pPr>
              <w:rPr>
                <w:rFonts w:ascii="Calibri" w:hAnsi="Calibri" w:cs="Arial"/>
                <w:sz w:val="16"/>
                <w:szCs w:val="16"/>
              </w:rPr>
            </w:pPr>
          </w:p>
        </w:tc>
      </w:tr>
      <w:tr w:rsidR="008C5549" w:rsidRPr="00BF55C1" w:rsidTr="008C5549">
        <w:trPr>
          <w:trHeight w:val="236"/>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2</w:t>
            </w:r>
          </w:p>
        </w:tc>
        <w:tc>
          <w:tcPr>
            <w:tcW w:w="3910"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rPr>
                <w:rFonts w:ascii="Calibri" w:hAnsi="Calibri" w:cs="Arial"/>
                <w:sz w:val="16"/>
                <w:szCs w:val="16"/>
              </w:rPr>
            </w:pPr>
            <w:r w:rsidRPr="00BF55C1">
              <w:rPr>
                <w:rFonts w:ascii="Calibri" w:hAnsi="Calibri" w:cs="Arial"/>
                <w:sz w:val="16"/>
                <w:szCs w:val="16"/>
              </w:rPr>
              <w:t>Tubos electrolíticos</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PZA.</w:t>
            </w:r>
          </w:p>
        </w:tc>
        <w:tc>
          <w:tcPr>
            <w:tcW w:w="1905"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22</w:t>
            </w:r>
          </w:p>
        </w:tc>
        <w:tc>
          <w:tcPr>
            <w:tcW w:w="1096" w:type="dxa"/>
            <w:tcBorders>
              <w:top w:val="nil"/>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113" w:type="dxa"/>
            <w:tcBorders>
              <w:top w:val="single" w:sz="4" w:space="0" w:color="auto"/>
              <w:left w:val="nil"/>
              <w:bottom w:val="single" w:sz="4" w:space="0" w:color="auto"/>
              <w:right w:val="single" w:sz="4"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36"/>
        </w:trPr>
        <w:tc>
          <w:tcPr>
            <w:tcW w:w="9330" w:type="dxa"/>
            <w:gridSpan w:val="6"/>
            <w:tcBorders>
              <w:top w:val="single" w:sz="4" w:space="0" w:color="auto"/>
              <w:left w:val="single" w:sz="4" w:space="0" w:color="auto"/>
              <w:bottom w:val="single" w:sz="4" w:space="0" w:color="auto"/>
              <w:right w:val="single" w:sz="4" w:space="0" w:color="auto"/>
            </w:tcBorders>
            <w:shd w:val="clear" w:color="000000" w:fill="C0C0C0"/>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 </w:t>
            </w:r>
            <w:r w:rsidRPr="00BF55C1">
              <w:rPr>
                <w:rFonts w:ascii="Calibri" w:hAnsi="Calibri" w:cs="Arial"/>
                <w:b/>
                <w:bCs/>
                <w:sz w:val="16"/>
                <w:szCs w:val="16"/>
              </w:rPr>
              <w:t>CAJAS DE MASA EQUIPOTENCIAL</w:t>
            </w:r>
          </w:p>
        </w:tc>
      </w:tr>
      <w:tr w:rsidR="008C5549" w:rsidRPr="00BF55C1" w:rsidTr="008C5549">
        <w:trPr>
          <w:trHeight w:val="1196"/>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3</w:t>
            </w:r>
          </w:p>
        </w:tc>
        <w:tc>
          <w:tcPr>
            <w:tcW w:w="3910"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rPr>
                <w:rFonts w:ascii="Calibri" w:hAnsi="Calibri" w:cs="Arial"/>
                <w:sz w:val="16"/>
                <w:szCs w:val="16"/>
              </w:rPr>
            </w:pPr>
            <w:r w:rsidRPr="00BF55C1">
              <w:rPr>
                <w:rFonts w:ascii="Calibri" w:hAnsi="Calibri" w:cs="Arial"/>
                <w:sz w:val="16"/>
                <w:szCs w:val="16"/>
              </w:rPr>
              <w:t>Cajas de distribución eléctrica, Modelo Standard,  en material antiestático con dimensiones acordes a los conductores , Materiales y Accesorios  de primera calidad  requeridos para la instalación de las cajas o gabinetes como barras de cobre, Masillas, Cables, Soldaduras y otros.</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PZA.</w:t>
            </w:r>
          </w:p>
        </w:tc>
        <w:tc>
          <w:tcPr>
            <w:tcW w:w="1905"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6</w:t>
            </w:r>
          </w:p>
        </w:tc>
        <w:tc>
          <w:tcPr>
            <w:tcW w:w="1096" w:type="dxa"/>
            <w:tcBorders>
              <w:top w:val="nil"/>
              <w:left w:val="nil"/>
              <w:bottom w:val="single" w:sz="4" w:space="0" w:color="auto"/>
              <w:right w:val="single" w:sz="4" w:space="0" w:color="auto"/>
            </w:tcBorders>
            <w:shd w:val="clear" w:color="auto" w:fill="auto"/>
            <w:vAlign w:val="center"/>
          </w:tcPr>
          <w:p w:rsidR="008C5549" w:rsidRPr="00BF55C1" w:rsidRDefault="008C5549" w:rsidP="008C5549">
            <w:pPr>
              <w:jc w:val="center"/>
              <w:rPr>
                <w:rFonts w:ascii="Calibri" w:hAnsi="Calibri" w:cs="Arial"/>
                <w:sz w:val="16"/>
                <w:szCs w:val="16"/>
              </w:rPr>
            </w:pPr>
          </w:p>
        </w:tc>
        <w:tc>
          <w:tcPr>
            <w:tcW w:w="1113" w:type="dxa"/>
            <w:tcBorders>
              <w:top w:val="single" w:sz="4" w:space="0" w:color="auto"/>
              <w:left w:val="nil"/>
              <w:bottom w:val="single" w:sz="4" w:space="0" w:color="auto"/>
              <w:right w:val="single" w:sz="4" w:space="0" w:color="auto"/>
            </w:tcBorders>
            <w:shd w:val="clear" w:color="auto" w:fill="auto"/>
            <w:noWrap/>
            <w:vAlign w:val="center"/>
          </w:tcPr>
          <w:p w:rsidR="008C5549" w:rsidRPr="00BF55C1" w:rsidRDefault="008C5549" w:rsidP="008C5549">
            <w:pPr>
              <w:jc w:val="center"/>
              <w:rPr>
                <w:rFonts w:ascii="Calibri" w:hAnsi="Calibri" w:cs="Arial"/>
                <w:sz w:val="16"/>
                <w:szCs w:val="16"/>
              </w:rPr>
            </w:pPr>
          </w:p>
        </w:tc>
      </w:tr>
      <w:tr w:rsidR="008C5549" w:rsidRPr="00BF55C1" w:rsidTr="008C5549">
        <w:trPr>
          <w:trHeight w:val="292"/>
        </w:trPr>
        <w:tc>
          <w:tcPr>
            <w:tcW w:w="82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b/>
                <w:bCs/>
              </w:rPr>
            </w:pPr>
            <w:r w:rsidRPr="00BF55C1">
              <w:rPr>
                <w:rFonts w:ascii="Calibri" w:hAnsi="Calibri" w:cs="Arial"/>
                <w:b/>
                <w:bCs/>
                <w:sz w:val="22"/>
                <w:szCs w:val="22"/>
              </w:rPr>
              <w:t>Sub Total</w:t>
            </w:r>
          </w:p>
        </w:tc>
        <w:tc>
          <w:tcPr>
            <w:tcW w:w="1113" w:type="dxa"/>
            <w:tcBorders>
              <w:top w:val="single" w:sz="4" w:space="0" w:color="auto"/>
              <w:left w:val="nil"/>
              <w:bottom w:val="single" w:sz="4" w:space="0" w:color="auto"/>
              <w:right w:val="single" w:sz="4" w:space="0" w:color="auto"/>
            </w:tcBorders>
            <w:shd w:val="clear" w:color="000000" w:fill="FFC000"/>
            <w:noWrap/>
            <w:vAlign w:val="bottom"/>
            <w:hideMark/>
          </w:tcPr>
          <w:p w:rsidR="008C5549" w:rsidRPr="00BF55C1" w:rsidRDefault="008C5549" w:rsidP="008C5549">
            <w:pPr>
              <w:jc w:val="center"/>
              <w:rPr>
                <w:rFonts w:ascii="Calibri" w:hAnsi="Calibri" w:cs="Arial"/>
                <w:b/>
                <w:bCs/>
              </w:rPr>
            </w:pPr>
          </w:p>
        </w:tc>
      </w:tr>
    </w:tbl>
    <w:p w:rsidR="008C5549" w:rsidRPr="00BF55C1" w:rsidRDefault="008C5549" w:rsidP="008C5549">
      <w:pPr>
        <w:rPr>
          <w:rFonts w:ascii="Arial Narrow" w:eastAsia="Arial Unicode MS" w:hAnsi="Arial Narrow"/>
          <w:b/>
          <w:sz w:val="16"/>
          <w:szCs w:val="16"/>
        </w:rPr>
      </w:pPr>
    </w:p>
    <w:p w:rsidR="008C5549" w:rsidRPr="00BF55C1" w:rsidRDefault="008C5549" w:rsidP="008C5549">
      <w:pPr>
        <w:rPr>
          <w:rFonts w:ascii="Arial Narrow" w:eastAsia="Arial Unicode MS" w:hAnsi="Arial Narrow"/>
          <w:b/>
          <w:sz w:val="16"/>
          <w:szCs w:val="16"/>
        </w:rPr>
      </w:pPr>
    </w:p>
    <w:tbl>
      <w:tblPr>
        <w:tblW w:w="9314" w:type="dxa"/>
        <w:tblCellMar>
          <w:left w:w="70" w:type="dxa"/>
          <w:right w:w="70" w:type="dxa"/>
        </w:tblCellMar>
        <w:tblLook w:val="04A0" w:firstRow="1" w:lastRow="0" w:firstColumn="1" w:lastColumn="0" w:noHBand="0" w:noVBand="1"/>
      </w:tblPr>
      <w:tblGrid>
        <w:gridCol w:w="7753"/>
        <w:gridCol w:w="1561"/>
      </w:tblGrid>
      <w:tr w:rsidR="008C5549" w:rsidRPr="00BF55C1" w:rsidTr="008C5549">
        <w:trPr>
          <w:trHeight w:val="387"/>
        </w:trPr>
        <w:tc>
          <w:tcPr>
            <w:tcW w:w="7753" w:type="dxa"/>
            <w:tcBorders>
              <w:top w:val="single" w:sz="4" w:space="0" w:color="auto"/>
              <w:left w:val="single" w:sz="8" w:space="0" w:color="auto"/>
              <w:bottom w:val="single" w:sz="8" w:space="0" w:color="auto"/>
              <w:right w:val="single" w:sz="4" w:space="0" w:color="auto"/>
            </w:tcBorders>
            <w:shd w:val="clear" w:color="auto" w:fill="FFFFFF" w:themeFill="background1"/>
            <w:noWrap/>
            <w:vAlign w:val="center"/>
            <w:hideMark/>
          </w:tcPr>
          <w:p w:rsidR="008C5549" w:rsidRPr="00BF55C1" w:rsidRDefault="008C5549" w:rsidP="008C5549">
            <w:pPr>
              <w:jc w:val="center"/>
              <w:rPr>
                <w:rFonts w:ascii="Calibri" w:hAnsi="Calibri" w:cs="Arial"/>
                <w:b/>
                <w:u w:val="single"/>
              </w:rPr>
            </w:pPr>
            <w:r w:rsidRPr="00BF55C1">
              <w:rPr>
                <w:rFonts w:ascii="Calibri" w:hAnsi="Calibri" w:cs="Arial"/>
                <w:b/>
                <w:u w:val="single"/>
              </w:rPr>
              <w:t>TOTAL DEL PROYECTO</w:t>
            </w:r>
          </w:p>
        </w:tc>
        <w:tc>
          <w:tcPr>
            <w:tcW w:w="1561"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8C5549" w:rsidRPr="00BF55C1" w:rsidRDefault="008C5549" w:rsidP="008C5549">
            <w:pPr>
              <w:jc w:val="center"/>
              <w:rPr>
                <w:rFonts w:ascii="Calibri" w:hAnsi="Calibri" w:cs="Arial"/>
                <w:b/>
                <w:bCs/>
                <w:u w:val="single"/>
              </w:rPr>
            </w:pPr>
          </w:p>
        </w:tc>
      </w:tr>
    </w:tbl>
    <w:p w:rsidR="00130375" w:rsidRDefault="00130375" w:rsidP="004B74E1">
      <w:pPr>
        <w:jc w:val="center"/>
        <w:rPr>
          <w:rFonts w:ascii="Verdana" w:hAnsi="Verdana" w:cs="Arial"/>
          <w:b/>
          <w:sz w:val="16"/>
          <w:szCs w:val="16"/>
          <w:lang w:val="es-BO"/>
        </w:rPr>
      </w:pPr>
    </w:p>
    <w:p w:rsidR="00BF586F" w:rsidRDefault="00BF586F" w:rsidP="004B74E1">
      <w:pPr>
        <w:jc w:val="center"/>
        <w:rPr>
          <w:rFonts w:ascii="Verdana" w:hAnsi="Verdana" w:cs="Arial"/>
          <w:b/>
          <w:sz w:val="16"/>
          <w:szCs w:val="16"/>
          <w:lang w:val="es-BO"/>
        </w:rPr>
      </w:pPr>
    </w:p>
    <w:p w:rsidR="00BF586F" w:rsidRDefault="00BF586F" w:rsidP="004B74E1">
      <w:pPr>
        <w:jc w:val="center"/>
        <w:rPr>
          <w:rFonts w:ascii="Verdana" w:hAnsi="Verdana" w:cs="Arial"/>
          <w:b/>
          <w:sz w:val="16"/>
          <w:szCs w:val="16"/>
          <w:lang w:val="es-BO"/>
        </w:rPr>
      </w:pPr>
    </w:p>
    <w:p w:rsidR="00130375" w:rsidRDefault="00130375" w:rsidP="004B74E1">
      <w:pPr>
        <w:jc w:val="center"/>
        <w:rPr>
          <w:rFonts w:ascii="Verdana" w:hAnsi="Verdana" w:cs="Arial"/>
          <w:b/>
          <w:sz w:val="16"/>
          <w:szCs w:val="16"/>
          <w:lang w:val="es-BO"/>
        </w:rPr>
      </w:pPr>
    </w:p>
    <w:p w:rsidR="00586747" w:rsidRPr="0086063D" w:rsidRDefault="00586747" w:rsidP="004B74E1">
      <w:pPr>
        <w:jc w:val="center"/>
        <w:rPr>
          <w:rFonts w:ascii="Verdana" w:hAnsi="Verdana" w:cs="Arial"/>
          <w:b/>
          <w:sz w:val="16"/>
          <w:szCs w:val="16"/>
          <w:lang w:val="es-BO"/>
        </w:rPr>
      </w:pPr>
    </w:p>
    <w:p w:rsidR="008F49C6" w:rsidRDefault="008F49C6" w:rsidP="004B74E1">
      <w:pPr>
        <w:rPr>
          <w:lang w:val="es-MX"/>
        </w:rPr>
      </w:pPr>
    </w:p>
    <w:p w:rsidR="008F49C6" w:rsidRDefault="008F49C6"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8F49C6" w:rsidRDefault="008F49C6" w:rsidP="004B74E1">
      <w:pPr>
        <w:jc w:val="center"/>
        <w:rPr>
          <w:rFonts w:ascii="Verdana" w:hAnsi="Verdana" w:cs="Arial"/>
          <w:b/>
          <w:sz w:val="18"/>
          <w:szCs w:val="16"/>
          <w:lang w:val="es-BO"/>
        </w:rPr>
      </w:pPr>
    </w:p>
    <w:p w:rsidR="00586747" w:rsidRDefault="00586747" w:rsidP="004B74E1">
      <w:pPr>
        <w:jc w:val="center"/>
        <w:rPr>
          <w:rFonts w:ascii="Verdana" w:hAnsi="Verdana" w:cs="Arial"/>
          <w:b/>
          <w:sz w:val="18"/>
          <w:szCs w:val="16"/>
          <w:lang w:val="es-BO"/>
        </w:rPr>
      </w:pPr>
    </w:p>
    <w:p w:rsidR="00586747" w:rsidRDefault="00586747" w:rsidP="004B74E1">
      <w:pPr>
        <w:jc w:val="center"/>
        <w:rPr>
          <w:rFonts w:ascii="Verdana" w:hAnsi="Verdana" w:cs="Arial"/>
          <w:b/>
          <w:sz w:val="18"/>
          <w:szCs w:val="16"/>
          <w:lang w:val="es-BO"/>
        </w:rPr>
      </w:pPr>
    </w:p>
    <w:p w:rsidR="00586747" w:rsidRDefault="00586747"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944BB3" w:rsidRDefault="00944BB3"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8C5549" w:rsidRDefault="008C5549" w:rsidP="004B74E1">
      <w:pPr>
        <w:jc w:val="center"/>
        <w:rPr>
          <w:rFonts w:ascii="Verdana" w:hAnsi="Verdana" w:cs="Arial"/>
          <w:b/>
          <w:sz w:val="18"/>
          <w:szCs w:val="16"/>
          <w:lang w:val="es-BO"/>
        </w:rPr>
      </w:pPr>
    </w:p>
    <w:p w:rsidR="008C5549" w:rsidRDefault="008C5549" w:rsidP="004B74E1">
      <w:pPr>
        <w:jc w:val="center"/>
        <w:rPr>
          <w:rFonts w:ascii="Verdana" w:hAnsi="Verdana" w:cs="Arial"/>
          <w:b/>
          <w:sz w:val="18"/>
          <w:szCs w:val="16"/>
          <w:lang w:val="es-BO"/>
        </w:rPr>
      </w:pPr>
    </w:p>
    <w:p w:rsidR="008C5549" w:rsidRDefault="008C5549" w:rsidP="004B74E1">
      <w:pPr>
        <w:jc w:val="center"/>
        <w:rPr>
          <w:rFonts w:ascii="Verdana" w:hAnsi="Verdana" w:cs="Arial"/>
          <w:b/>
          <w:sz w:val="18"/>
          <w:szCs w:val="16"/>
          <w:lang w:val="es-BO"/>
        </w:rPr>
      </w:pPr>
    </w:p>
    <w:p w:rsidR="008C5549" w:rsidRDefault="008C5549" w:rsidP="004B74E1">
      <w:pPr>
        <w:jc w:val="center"/>
        <w:rPr>
          <w:rFonts w:ascii="Verdana" w:hAnsi="Verdana" w:cs="Arial"/>
          <w:b/>
          <w:sz w:val="18"/>
          <w:szCs w:val="16"/>
          <w:lang w:val="es-BO"/>
        </w:rPr>
      </w:pPr>
    </w:p>
    <w:p w:rsidR="008C5549" w:rsidRDefault="008C5549" w:rsidP="004B74E1">
      <w:pPr>
        <w:jc w:val="center"/>
        <w:rPr>
          <w:rFonts w:ascii="Verdana" w:hAnsi="Verdana" w:cs="Arial"/>
          <w:b/>
          <w:sz w:val="18"/>
          <w:szCs w:val="16"/>
          <w:lang w:val="es-BO"/>
        </w:rPr>
      </w:pPr>
    </w:p>
    <w:p w:rsidR="008C5549" w:rsidRDefault="008C5549" w:rsidP="004B74E1">
      <w:pPr>
        <w:jc w:val="center"/>
        <w:rPr>
          <w:rFonts w:ascii="Verdana" w:hAnsi="Verdana" w:cs="Arial"/>
          <w:b/>
          <w:sz w:val="18"/>
          <w:szCs w:val="16"/>
          <w:lang w:val="es-BO"/>
        </w:rPr>
      </w:pPr>
    </w:p>
    <w:p w:rsidR="008C5549" w:rsidRDefault="008C5549"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944BB3" w:rsidRDefault="00944BB3"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8C5549" w:rsidRDefault="008C5549" w:rsidP="004B74E1">
      <w:pPr>
        <w:jc w:val="center"/>
        <w:rPr>
          <w:rFonts w:ascii="Verdana" w:hAnsi="Verdana" w:cs="Arial"/>
          <w:b/>
          <w:bCs/>
          <w:i/>
          <w:iCs/>
          <w:color w:val="000000"/>
          <w:sz w:val="18"/>
          <w:szCs w:val="18"/>
        </w:rPr>
      </w:pPr>
    </w:p>
    <w:p w:rsidR="008C5549" w:rsidRDefault="008C5549"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130375" w:rsidRPr="0059086B" w:rsidRDefault="00130375" w:rsidP="0013037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130375" w:rsidRPr="0059086B" w:rsidRDefault="00130375" w:rsidP="00130375">
      <w:pPr>
        <w:jc w:val="center"/>
        <w:rPr>
          <w:rFonts w:ascii="Verdana" w:hAnsi="Verdana" w:cs="Arial"/>
          <w:b/>
          <w:sz w:val="18"/>
          <w:szCs w:val="16"/>
        </w:rPr>
      </w:pPr>
      <w:r w:rsidRPr="0059086B">
        <w:rPr>
          <w:rFonts w:ascii="Verdana" w:hAnsi="Verdana" w:cs="Arial"/>
          <w:b/>
          <w:sz w:val="18"/>
          <w:szCs w:val="16"/>
        </w:rPr>
        <w:t>EXPERIENCIA GENERAL Y ESPECÍFICA</w:t>
      </w:r>
    </w:p>
    <w:p w:rsidR="00130375" w:rsidRPr="0090599A" w:rsidRDefault="00130375" w:rsidP="00130375">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(uno por cada persona)</w:t>
      </w:r>
    </w:p>
    <w:p w:rsidR="00842585" w:rsidRPr="00586747" w:rsidRDefault="00842585" w:rsidP="00130375">
      <w:pP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586747" w:rsidRDefault="00586747" w:rsidP="00586747">
      <w:pPr>
        <w:rPr>
          <w:lang w:val="es-BO" w:eastAsia="es-ES"/>
        </w:rPr>
      </w:pPr>
    </w:p>
    <w:p w:rsidR="00586747" w:rsidRDefault="00586747" w:rsidP="00586747">
      <w:pPr>
        <w:rPr>
          <w:lang w:val="es-BO" w:eastAsia="es-ES"/>
        </w:rPr>
      </w:pPr>
    </w:p>
    <w:p w:rsidR="00586747" w:rsidRDefault="00586747" w:rsidP="00586747">
      <w:pPr>
        <w:rPr>
          <w:lang w:val="es-BO" w:eastAsia="es-ES"/>
        </w:rPr>
      </w:pPr>
    </w:p>
    <w:p w:rsidR="00586747" w:rsidRPr="00586747" w:rsidRDefault="00586747" w:rsidP="00586747">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bookmarkEnd w:id="0"/>
    <w:p w:rsidR="002A4E70" w:rsidRDefault="002A4E70"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130375" w:rsidRDefault="00130375" w:rsidP="006201E0">
      <w:pPr>
        <w:jc w:val="center"/>
        <w:rPr>
          <w:rFonts w:ascii="Verdana" w:hAnsi="Verdana" w:cs="Calibri"/>
          <w:b/>
          <w:sz w:val="18"/>
          <w:szCs w:val="18"/>
        </w:rPr>
      </w:pPr>
    </w:p>
    <w:p w:rsidR="008C5549" w:rsidRDefault="008C5549"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2A4E70">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2A4E70" w:rsidRDefault="002A4E70" w:rsidP="006201E0">
      <w:pPr>
        <w:ind w:left="360"/>
        <w:jc w:val="both"/>
        <w:rPr>
          <w:rFonts w:ascii="Verdana" w:hAnsi="Verdana" w:cs="Calibri"/>
          <w:sz w:val="18"/>
          <w:szCs w:val="18"/>
        </w:rPr>
      </w:pPr>
    </w:p>
    <w:p w:rsidR="002A4E70" w:rsidRPr="00CF2046" w:rsidRDefault="002A4E7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Default="006201E0" w:rsidP="006201E0">
      <w:pPr>
        <w:jc w:val="both"/>
        <w:rPr>
          <w:rFonts w:ascii="Verdana" w:hAnsi="Verdana" w:cs="Calibri"/>
          <w:sz w:val="18"/>
          <w:szCs w:val="18"/>
        </w:rPr>
      </w:pPr>
    </w:p>
    <w:p w:rsidR="002A4E70" w:rsidRPr="00CF2046" w:rsidRDefault="002A4E7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Arial"/>
          <w:b/>
          <w:sz w:val="18"/>
          <w:szCs w:val="18"/>
        </w:rPr>
      </w:pPr>
      <w:r>
        <w:rPr>
          <w:rFonts w:ascii="Verdana" w:hAnsi="Verdana" w:cs="Arial"/>
          <w:b/>
          <w:sz w:val="18"/>
          <w:szCs w:val="18"/>
        </w:rPr>
        <w:lastRenderedPageBreak/>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w:t>
      </w:r>
      <w:r w:rsidR="002A4E70">
        <w:rPr>
          <w:rFonts w:ascii="Verdana" w:hAnsi="Verdana" w:cs="Calibri"/>
          <w:b/>
          <w:i/>
          <w:sz w:val="18"/>
          <w:szCs w:val="18"/>
          <w:highlight w:val="yellow"/>
        </w:rPr>
        <w:t>NO APLICA</w:t>
      </w:r>
      <w:r w:rsidRPr="003D0F16">
        <w:rPr>
          <w:rFonts w:ascii="Verdana" w:hAnsi="Verdana" w:cs="Calibri"/>
          <w:b/>
          <w:i/>
          <w:sz w:val="18"/>
          <w:szCs w:val="18"/>
          <w:highlight w:val="yellow"/>
        </w:rPr>
        <w:t>)</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r w:rsidR="002A4E70" w:rsidRPr="00323D39">
        <w:rPr>
          <w:rFonts w:ascii="Calibri" w:eastAsia="Calibri" w:hAnsi="Calibri"/>
          <w:sz w:val="22"/>
          <w:szCs w:val="22"/>
          <w:lang w:val="es-BO"/>
        </w:rPr>
        <w:t>o</w:t>
      </w:r>
      <w:r w:rsidRPr="00323D39">
        <w:rPr>
          <w:rFonts w:ascii="Calibri" w:eastAsia="Calibri" w:hAnsi="Calibri"/>
          <w:sz w:val="22"/>
          <w:szCs w:val="22"/>
          <w:lang w:val="es-BO"/>
        </w:rPr>
        <w:t xml:space="preserve"> concertación </w:t>
      </w:r>
      <w:r w:rsidR="002A4E70" w:rsidRPr="00323D39">
        <w:rPr>
          <w:rFonts w:ascii="Calibri" w:eastAsia="Calibri" w:hAnsi="Calibri"/>
          <w:sz w:val="22"/>
          <w:szCs w:val="22"/>
          <w:lang w:val="es-BO"/>
        </w:rPr>
        <w:t>o</w:t>
      </w:r>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CE1BE2" w:rsidRDefault="00EF23BE" w:rsidP="00CE1BE2">
      <w:pPr>
        <w:tabs>
          <w:tab w:val="center" w:pos="5833"/>
          <w:tab w:val="right" w:pos="10252"/>
        </w:tabs>
        <w:jc w:val="center"/>
        <w:rPr>
          <w:rFonts w:ascii="Verdana" w:hAnsi="Verdana" w:cs="Tahoma"/>
          <w:b/>
          <w:sz w:val="18"/>
          <w:szCs w:val="18"/>
          <w:lang w:val="es-BO"/>
        </w:rPr>
      </w:pPr>
      <w:bookmarkStart w:id="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1D7D4F">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
    </w:p>
    <w:p w:rsidR="00EF23BE" w:rsidRPr="00CE1BE2" w:rsidRDefault="00EF23BE" w:rsidP="00CE1BE2">
      <w:pPr>
        <w:tabs>
          <w:tab w:val="center" w:pos="5833"/>
          <w:tab w:val="right" w:pos="10252"/>
        </w:tabs>
        <w:jc w:val="center"/>
        <w:rPr>
          <w:rFonts w:ascii="Verdana" w:hAnsi="Verdana" w:cs="Tahoma"/>
          <w:b/>
          <w:sz w:val="18"/>
          <w:szCs w:val="18"/>
          <w:lang w:val="es-BO"/>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746E47">
        <w:trPr>
          <w:trHeight w:val="338"/>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2A4E70" w:rsidP="00746E47">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2A4E70" w:rsidP="00746E47">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2A4E70" w:rsidP="00EF23BE">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2A4E70"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A4E70" w:rsidRPr="003D0F16" w:rsidRDefault="002A4E70" w:rsidP="00746E47">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A4E70" w:rsidRPr="005A4E66" w:rsidRDefault="002A4E7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A4E70" w:rsidRPr="005A4E66" w:rsidRDefault="002A4E7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A4E70" w:rsidRPr="005A4E66" w:rsidRDefault="002A4E70" w:rsidP="00EF23BE">
            <w:pPr>
              <w:jc w:val="center"/>
              <w:rPr>
                <w:rFonts w:ascii="Arial" w:hAnsi="Arial" w:cs="Arial"/>
                <w:color w:val="000000"/>
              </w:rPr>
            </w:pPr>
          </w:p>
        </w:tc>
      </w:tr>
      <w:tr w:rsidR="00EF23BE" w:rsidRPr="005A4E66" w:rsidTr="00746E47">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746E47">
        <w:trPr>
          <w:trHeight w:val="42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CE1BE2">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CE1BE2">
              <w:rPr>
                <w:rFonts w:ascii="Verdana" w:hAnsi="Verdana" w:cs="Arial"/>
                <w:sz w:val="18"/>
                <w:szCs w:val="18"/>
                <w:lang w:val="es-BO"/>
              </w:rPr>
              <w:t>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746E47">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EF23BE" w:rsidRPr="00746E47" w:rsidRDefault="00746E47" w:rsidP="00746E47">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746E47"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46E47" w:rsidRPr="00746E47" w:rsidRDefault="00746E47" w:rsidP="00746E47">
            <w:pPr>
              <w:jc w:val="both"/>
              <w:rPr>
                <w:rFonts w:ascii="Verdana" w:hAnsi="Verdana" w:cs="Arial"/>
                <w:sz w:val="18"/>
                <w:szCs w:val="18"/>
              </w:rPr>
            </w:pPr>
            <w:r w:rsidRPr="00E579B7">
              <w:rPr>
                <w:rFonts w:ascii="Verdana" w:hAnsi="Verdana" w:cs="Arial"/>
                <w:sz w:val="18"/>
                <w:szCs w:val="18"/>
                <w:lang w:val="es-BO"/>
              </w:rPr>
              <w:lastRenderedPageBreak/>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r w:rsidR="00746E47"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46E47" w:rsidRPr="00746E47" w:rsidRDefault="00746E47" w:rsidP="00746E47">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r w:rsidR="00746E47" w:rsidRPr="005A4E66" w:rsidTr="00BF586F">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746E47" w:rsidRPr="00ED7047" w:rsidRDefault="00746E47" w:rsidP="00BF586F">
            <w:pPr>
              <w:pStyle w:val="Normal2"/>
              <w:tabs>
                <w:tab w:val="clear" w:pos="709"/>
                <w:tab w:val="left" w:pos="71"/>
                <w:tab w:val="left" w:pos="1701"/>
              </w:tabs>
              <w:ind w:left="0" w:firstLine="0"/>
              <w:jc w:val="left"/>
              <w:rPr>
                <w:rFonts w:ascii="Verdana" w:hAnsi="Verdana" w:cs="Arial"/>
                <w:sz w:val="18"/>
                <w:szCs w:val="18"/>
                <w:lang w:val="es-BO"/>
              </w:rPr>
            </w:pPr>
            <w:r>
              <w:rPr>
                <w:rFonts w:ascii="Verdana" w:hAnsi="Verdana" w:cs="Arial"/>
                <w:sz w:val="18"/>
                <w:szCs w:val="18"/>
                <w:lang w:val="es-BO"/>
              </w:rPr>
              <w:t>Propuesta Técnica</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2A4E70" w:rsidRPr="003E798B" w:rsidRDefault="002A4E70" w:rsidP="002A4E70">
      <w:pPr>
        <w:ind w:left="2367"/>
        <w:jc w:val="both"/>
        <w:rPr>
          <w:rFonts w:ascii="Verdana" w:hAnsi="Verdana" w:cs="Arial"/>
          <w:sz w:val="18"/>
          <w:szCs w:val="18"/>
        </w:rPr>
      </w:pPr>
    </w:p>
    <w:p w:rsidR="002A4E70" w:rsidRPr="00B5664D" w:rsidRDefault="002A4E70" w:rsidP="002A4E70">
      <w:pPr>
        <w:pStyle w:val="Normal2"/>
        <w:ind w:left="1417"/>
        <w:rPr>
          <w:rFonts w:ascii="Verdana" w:hAnsi="Verdana" w:cs="Arial"/>
          <w:sz w:val="18"/>
          <w:szCs w:val="18"/>
        </w:rPr>
      </w:pPr>
    </w:p>
    <w:p w:rsidR="002A4E70" w:rsidRDefault="002A4E70" w:rsidP="002A4E70">
      <w:pPr>
        <w:pStyle w:val="Normal2"/>
        <w:tabs>
          <w:tab w:val="clear" w:pos="709"/>
          <w:tab w:val="left" w:pos="2127"/>
        </w:tabs>
        <w:ind w:left="2127" w:hanging="2127"/>
        <w:rPr>
          <w:rFonts w:ascii="Verdana" w:hAnsi="Verdana" w:cs="Arial"/>
          <w:b/>
          <w:sz w:val="18"/>
          <w:szCs w:val="18"/>
        </w:rPr>
      </w:pPr>
    </w:p>
    <w:p w:rsidR="002A4E70" w:rsidRDefault="002A4E70" w:rsidP="002A4E70">
      <w:pPr>
        <w:ind w:left="2410" w:hanging="1702"/>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5F4FB0" w:rsidRDefault="005F4FB0" w:rsidP="00EF23BE">
      <w:pPr>
        <w:jc w:val="center"/>
        <w:rPr>
          <w:rFonts w:ascii="Bookman Old Style" w:hAnsi="Bookman Old Style" w:cs="Calibri"/>
          <w:b/>
          <w:sz w:val="22"/>
          <w:szCs w:val="22"/>
        </w:rPr>
      </w:pPr>
    </w:p>
    <w:p w:rsidR="005F4FB0" w:rsidRPr="00E12E2C" w:rsidRDefault="005F4FB0" w:rsidP="005F4FB0">
      <w:pPr>
        <w:tabs>
          <w:tab w:val="left" w:pos="7004"/>
        </w:tabs>
        <w:contextualSpacing/>
        <w:jc w:val="right"/>
        <w:rPr>
          <w:rFonts w:ascii="Calibri" w:hAnsi="Calibri" w:cs="Calibri"/>
          <w:sz w:val="22"/>
          <w:szCs w:val="22"/>
          <w:lang w:val="es-ES_tradnl"/>
        </w:rPr>
      </w:pPr>
    </w:p>
    <w:p w:rsidR="005F4FB0" w:rsidRPr="00E12E2C" w:rsidRDefault="005F4FB0" w:rsidP="005F4FB0">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5F4FB0" w:rsidRPr="00E12E2C" w:rsidRDefault="005F4FB0" w:rsidP="005F4FB0">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5F4FB0" w:rsidRPr="00E12E2C" w:rsidRDefault="005F4FB0" w:rsidP="005F4FB0">
      <w:pPr>
        <w:tabs>
          <w:tab w:val="left" w:pos="7004"/>
        </w:tabs>
        <w:spacing w:line="0" w:lineRule="atLeast"/>
        <w:contextualSpacing/>
        <w:jc w:val="right"/>
        <w:rPr>
          <w:rFonts w:ascii="Calibri" w:hAnsi="Calibri" w:cs="Calibri"/>
          <w:b/>
          <w:position w:val="-6"/>
          <w:sz w:val="22"/>
          <w:szCs w:val="22"/>
        </w:rPr>
      </w:pPr>
    </w:p>
    <w:p w:rsidR="005F4FB0" w:rsidRPr="00E12E2C" w:rsidRDefault="005F4FB0" w:rsidP="005F4FB0">
      <w:pPr>
        <w:tabs>
          <w:tab w:val="left" w:pos="7004"/>
        </w:tabs>
        <w:spacing w:line="0" w:lineRule="atLeast"/>
        <w:contextualSpacing/>
        <w:jc w:val="right"/>
        <w:rPr>
          <w:rFonts w:ascii="Calibri" w:hAnsi="Calibri" w:cs="Calibri"/>
          <w:b/>
          <w:position w:val="-6"/>
          <w:sz w:val="22"/>
          <w:szCs w:val="22"/>
        </w:rPr>
      </w:pPr>
    </w:p>
    <w:p w:rsidR="005F4FB0" w:rsidRPr="00E12E2C" w:rsidRDefault="005F4FB0" w:rsidP="005F4FB0">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5F4FB0" w:rsidRPr="00E12E2C" w:rsidRDefault="005F4FB0" w:rsidP="005F4FB0">
      <w:pPr>
        <w:jc w:val="both"/>
        <w:rPr>
          <w:rFonts w:ascii="Calibri" w:hAnsi="Calibri" w:cs="Calibri"/>
          <w:sz w:val="22"/>
          <w:szCs w:val="22"/>
          <w:lang w:val="es-ES_tradnl"/>
        </w:rPr>
      </w:pPr>
    </w:p>
    <w:p w:rsidR="005F4FB0" w:rsidRPr="00E12E2C" w:rsidRDefault="005F4FB0" w:rsidP="005F4FB0">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5F4FB0" w:rsidRPr="00E12E2C" w:rsidRDefault="005F4FB0" w:rsidP="005F4FB0">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5F4FB0" w:rsidRPr="00E12E2C" w:rsidRDefault="005F4FB0" w:rsidP="005F4FB0">
      <w:pPr>
        <w:pStyle w:val="Ttulo4"/>
        <w:spacing w:before="120" w:after="120"/>
        <w:rPr>
          <w:rFonts w:cs="Calibri"/>
          <w:szCs w:val="22"/>
          <w:lang w:val="es-BO"/>
        </w:rPr>
      </w:pPr>
      <w:r w:rsidRPr="00E12E2C">
        <w:rPr>
          <w:rFonts w:cs="Calibri"/>
          <w:szCs w:val="22"/>
          <w:lang w:val="es-BO"/>
        </w:rPr>
        <w:t xml:space="preserve">PRIMERA.- (PARTES CONTRATANTES). </w:t>
      </w:r>
    </w:p>
    <w:p w:rsidR="005F4FB0" w:rsidRPr="00E12E2C" w:rsidRDefault="005F4FB0" w:rsidP="007B7978">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5F4FB0" w:rsidRPr="00E12E2C" w:rsidRDefault="005F4FB0" w:rsidP="007B7978">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5F4FB0" w:rsidRPr="00E12E2C" w:rsidRDefault="005F4FB0" w:rsidP="005F4FB0">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5F4FB0" w:rsidRPr="00E12E2C" w:rsidRDefault="005F4FB0" w:rsidP="005F4FB0">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5F4FB0" w:rsidRPr="00E12E2C" w:rsidRDefault="005F4FB0" w:rsidP="005F4FB0">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2" w:name="_Toc418613179"/>
      <w:bookmarkStart w:id="3" w:name="_Toc429824734"/>
      <w:bookmarkStart w:id="4" w:name="_Toc245538374"/>
      <w:bookmarkStart w:id="5" w:name="_Toc249143838"/>
    </w:p>
    <w:p w:rsidR="005F4FB0" w:rsidRPr="00E12E2C" w:rsidRDefault="005F4FB0" w:rsidP="005F4FB0">
      <w:pPr>
        <w:jc w:val="both"/>
        <w:rPr>
          <w:rFonts w:ascii="Calibri" w:hAnsi="Calibri" w:cs="Calibri"/>
          <w:b/>
          <w:sz w:val="22"/>
          <w:szCs w:val="22"/>
        </w:rPr>
      </w:pPr>
      <w:r w:rsidRPr="00E12E2C">
        <w:rPr>
          <w:rFonts w:ascii="Calibri" w:hAnsi="Calibri" w:cs="Calibri"/>
          <w:b/>
          <w:sz w:val="22"/>
          <w:szCs w:val="22"/>
        </w:rPr>
        <w:t>TERCERA.- (DISPOSICIONES GENERALES)</w:t>
      </w:r>
    </w:p>
    <w:p w:rsidR="005F4FB0" w:rsidRPr="00E12E2C" w:rsidRDefault="005F4FB0" w:rsidP="005F4FB0">
      <w:pPr>
        <w:jc w:val="both"/>
        <w:rPr>
          <w:rFonts w:ascii="Calibri" w:hAnsi="Calibri" w:cs="Calibri"/>
          <w:sz w:val="22"/>
          <w:szCs w:val="22"/>
        </w:rPr>
      </w:pPr>
    </w:p>
    <w:p w:rsidR="005F4FB0" w:rsidRPr="00E12E2C" w:rsidRDefault="005F4FB0" w:rsidP="005F4FB0">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5F4FB0" w:rsidRPr="00E12E2C" w:rsidRDefault="005F4FB0" w:rsidP="005F4FB0">
      <w:pPr>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5F4FB0" w:rsidRPr="00E12E2C" w:rsidRDefault="005F4FB0" w:rsidP="005F4F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5F4FB0" w:rsidRPr="00E12E2C" w:rsidRDefault="005F4FB0" w:rsidP="005F4F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5F4FB0" w:rsidRPr="00E12E2C" w:rsidRDefault="005F4FB0" w:rsidP="005F4F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F4FB0" w:rsidRPr="00E12E2C" w:rsidRDefault="005F4FB0" w:rsidP="005F4F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5F4FB0" w:rsidRPr="00E12E2C" w:rsidRDefault="005F4FB0" w:rsidP="005F4F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5F4FB0" w:rsidRPr="00E12E2C" w:rsidRDefault="005F4FB0" w:rsidP="005F4F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5F4FB0" w:rsidRPr="00E12E2C" w:rsidRDefault="005F4FB0" w:rsidP="005F4FB0">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F4FB0" w:rsidRPr="00E12E2C" w:rsidRDefault="005F4FB0" w:rsidP="005F4FB0">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5F4FB0" w:rsidRPr="00E12E2C" w:rsidRDefault="005F4FB0" w:rsidP="005F4FB0">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5F4FB0" w:rsidRPr="00E12E2C" w:rsidRDefault="005F4FB0" w:rsidP="005F4FB0">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5F4FB0" w:rsidRPr="00E12E2C" w:rsidRDefault="005F4FB0" w:rsidP="005F4FB0">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5F4FB0" w:rsidRPr="00E12E2C" w:rsidRDefault="005F4FB0" w:rsidP="005F4FB0">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5F4FB0" w:rsidRPr="00E12E2C" w:rsidRDefault="005F4FB0" w:rsidP="005F4FB0">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2"/>
    <w:bookmarkEnd w:id="3"/>
    <w:bookmarkEnd w:id="4"/>
    <w:bookmarkEnd w:id="5"/>
    <w:p w:rsidR="005F4FB0" w:rsidRPr="00E12E2C" w:rsidRDefault="005F4FB0" w:rsidP="005F4FB0">
      <w:pPr>
        <w:pStyle w:val="Sangra3detindependiente"/>
        <w:spacing w:before="120"/>
        <w:ind w:left="0"/>
        <w:jc w:val="both"/>
        <w:rPr>
          <w:rFonts w:ascii="Calibri" w:hAnsi="Calibri" w:cs="Calibri"/>
          <w:b/>
          <w:sz w:val="22"/>
          <w:szCs w:val="22"/>
        </w:rPr>
      </w:pPr>
    </w:p>
    <w:p w:rsidR="005F4FB0" w:rsidRPr="00E12E2C" w:rsidRDefault="005F4FB0" w:rsidP="005F4FB0">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5F4FB0" w:rsidRPr="00E12E2C" w:rsidRDefault="005F4FB0" w:rsidP="005F4FB0">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5F4FB0" w:rsidRPr="00E12E2C" w:rsidRDefault="005F4FB0" w:rsidP="007B7978">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5F4FB0" w:rsidRPr="00E12E2C" w:rsidRDefault="005F4FB0" w:rsidP="007B7978">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5F4FB0" w:rsidRPr="00E12E2C" w:rsidRDefault="005F4FB0" w:rsidP="007B7978">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5F4FB0" w:rsidRPr="00E12E2C" w:rsidRDefault="005F4FB0" w:rsidP="007B7978">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5F4FB0" w:rsidRPr="00E12E2C" w:rsidRDefault="005F4FB0" w:rsidP="007B7978">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5F4FB0" w:rsidRPr="00E12E2C" w:rsidRDefault="005F4FB0" w:rsidP="007B7978">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5F4FB0" w:rsidRPr="00E12E2C" w:rsidRDefault="005F4FB0" w:rsidP="007B7978">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5F4FB0" w:rsidRPr="00E12E2C" w:rsidRDefault="005F4FB0" w:rsidP="007B7978">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5F4FB0" w:rsidRPr="00E12E2C" w:rsidRDefault="005F4FB0" w:rsidP="007B7978">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5F4FB0" w:rsidRPr="00E12E2C" w:rsidRDefault="005F4FB0" w:rsidP="007B7978">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5F4FB0" w:rsidRPr="00E12E2C" w:rsidRDefault="005F4FB0" w:rsidP="005F4FB0">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5F4FB0" w:rsidRPr="00E12E2C" w:rsidRDefault="005F4FB0" w:rsidP="007B7978">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5F4FB0" w:rsidRPr="00E12E2C" w:rsidRDefault="005F4FB0" w:rsidP="005F4FB0">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5F4FB0" w:rsidRPr="00E12E2C" w:rsidRDefault="005F4FB0" w:rsidP="007B7978">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5F4FB0" w:rsidRPr="00E12E2C" w:rsidRDefault="005F4FB0" w:rsidP="007B7978">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5F4FB0" w:rsidRPr="00E12E2C" w:rsidTr="007631AE">
        <w:tc>
          <w:tcPr>
            <w:tcW w:w="1984" w:type="dxa"/>
            <w:shd w:val="clear" w:color="auto" w:fill="auto"/>
          </w:tcPr>
          <w:p w:rsidR="005F4FB0" w:rsidRPr="00E12E2C" w:rsidRDefault="005F4FB0" w:rsidP="007631AE">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5F4FB0" w:rsidRPr="00E12E2C" w:rsidRDefault="005F4FB0" w:rsidP="007631AE">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5F4FB0" w:rsidRPr="00E12E2C" w:rsidTr="007631AE">
        <w:tc>
          <w:tcPr>
            <w:tcW w:w="1984" w:type="dxa"/>
            <w:shd w:val="clear" w:color="auto" w:fill="auto"/>
          </w:tcPr>
          <w:p w:rsidR="005F4FB0" w:rsidRPr="00E12E2C" w:rsidRDefault="005F4FB0" w:rsidP="007631A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5F4FB0" w:rsidRPr="00E12E2C" w:rsidRDefault="005F4FB0" w:rsidP="007631AE">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5F4FB0" w:rsidRPr="00E12E2C" w:rsidTr="007631AE">
        <w:tc>
          <w:tcPr>
            <w:tcW w:w="1984" w:type="dxa"/>
            <w:shd w:val="clear" w:color="auto" w:fill="auto"/>
          </w:tcPr>
          <w:p w:rsidR="005F4FB0" w:rsidRPr="00E12E2C" w:rsidRDefault="005F4FB0" w:rsidP="007631A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5F4FB0" w:rsidRPr="00E12E2C" w:rsidRDefault="005F4FB0" w:rsidP="007631AE">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5F4FB0" w:rsidRPr="00E12E2C" w:rsidRDefault="005F4FB0" w:rsidP="005F4FB0">
      <w:pPr>
        <w:spacing w:before="120" w:after="120"/>
        <w:jc w:val="both"/>
        <w:rPr>
          <w:rFonts w:ascii="Calibri" w:hAnsi="Calibri" w:cs="Calibri"/>
          <w:bCs/>
          <w:sz w:val="22"/>
          <w:szCs w:val="22"/>
          <w:lang w:val="es-BO"/>
        </w:rPr>
      </w:pPr>
    </w:p>
    <w:p w:rsidR="005F4FB0" w:rsidRPr="00E12E2C" w:rsidRDefault="005F4FB0" w:rsidP="005F4FB0">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5F4FB0" w:rsidRPr="00E12E2C" w:rsidRDefault="005F4FB0" w:rsidP="005F4FB0">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5F4FB0" w:rsidRPr="00E12E2C" w:rsidRDefault="005F4FB0" w:rsidP="005F4FB0">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5F4FB0" w:rsidRPr="00E12E2C" w:rsidRDefault="005F4FB0" w:rsidP="005F4FB0">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w:t>
      </w:r>
      <w:bookmarkStart w:id="6" w:name="_GoBack"/>
      <w:bookmarkEnd w:id="6"/>
      <w:r w:rsidRPr="00E12E2C">
        <w:rPr>
          <w:rFonts w:ascii="Calibri" w:hAnsi="Calibri" w:cs="Calibri"/>
          <w:sz w:val="22"/>
          <w:szCs w:val="22"/>
        </w:rPr>
        <w:t>tal de la obra, hasta su acabado satisfactorio y posterior entrega definitiva.</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 xml:space="preserve">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5F4FB0" w:rsidRPr="00E12E2C" w:rsidRDefault="005F4FB0" w:rsidP="007B7978">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5F4FB0" w:rsidRPr="00E12E2C" w:rsidRDefault="005F4FB0" w:rsidP="007B7978">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5F4FB0" w:rsidRPr="00E12E2C" w:rsidRDefault="005F4FB0" w:rsidP="007B7978">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5F4FB0" w:rsidRPr="00E12E2C" w:rsidRDefault="005F4FB0" w:rsidP="007B7978">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5F4FB0" w:rsidRPr="00E12E2C" w:rsidRDefault="005F4FB0" w:rsidP="007B7978">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5F4FB0" w:rsidRPr="00E12E2C" w:rsidRDefault="005F4FB0" w:rsidP="005F4FB0">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5F4FB0" w:rsidRPr="00E12E2C" w:rsidRDefault="005F4FB0" w:rsidP="007B7978">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5F4FB0" w:rsidRPr="00E12E2C" w:rsidRDefault="005F4FB0" w:rsidP="007B7978">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5F4FB0" w:rsidRPr="00E12E2C" w:rsidRDefault="005F4FB0" w:rsidP="007B7978">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5F4FB0" w:rsidRPr="00E12E2C" w:rsidRDefault="005F4FB0" w:rsidP="007B7978">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5F4FB0" w:rsidRPr="00E12E2C" w:rsidRDefault="005F4FB0" w:rsidP="005F4FB0">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5F4FB0" w:rsidRPr="00E12E2C" w:rsidRDefault="005F4FB0" w:rsidP="005F4FB0">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5F4FB0" w:rsidRPr="00E12E2C" w:rsidRDefault="005F4FB0" w:rsidP="005F4FB0">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 xml:space="preserve">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5F4FB0" w:rsidRPr="00E12E2C" w:rsidRDefault="005F4FB0" w:rsidP="005F4FB0">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5F4FB0" w:rsidRPr="00E12E2C" w:rsidRDefault="005F4FB0" w:rsidP="005F4FB0">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5F4FB0" w:rsidRPr="00E12E2C" w:rsidRDefault="005F4FB0" w:rsidP="005F4FB0">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5F4FB0" w:rsidRPr="00E12E2C" w:rsidRDefault="005F4FB0" w:rsidP="005F4FB0">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5F4FB0" w:rsidRPr="00E12E2C" w:rsidRDefault="005F4FB0" w:rsidP="005F4FB0">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5F4FB0" w:rsidRPr="00E12E2C" w:rsidRDefault="005F4FB0" w:rsidP="005F4FB0">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5F4FB0" w:rsidRPr="00E12E2C" w:rsidRDefault="005F4FB0" w:rsidP="007B7978">
      <w:pPr>
        <w:numPr>
          <w:ilvl w:val="1"/>
          <w:numId w:val="36"/>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5F4FB0" w:rsidRPr="00E12E2C" w:rsidRDefault="005F4FB0" w:rsidP="005F4FB0">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5F4FB0" w:rsidRPr="00E12E2C" w:rsidRDefault="005F4FB0" w:rsidP="005F4FB0">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5F4FB0" w:rsidRPr="00E12E2C" w:rsidRDefault="005F4FB0" w:rsidP="005F4FB0">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5F4FB0" w:rsidRPr="00E12E2C" w:rsidRDefault="005F4FB0" w:rsidP="005F4FB0">
      <w:pPr>
        <w:autoSpaceDE w:val="0"/>
        <w:autoSpaceDN w:val="0"/>
        <w:ind w:right="11"/>
        <w:jc w:val="both"/>
        <w:rPr>
          <w:rFonts w:ascii="Calibri" w:eastAsia="Calibri" w:hAnsi="Calibri" w:cs="Calibri"/>
          <w:sz w:val="22"/>
          <w:szCs w:val="22"/>
        </w:rPr>
      </w:pPr>
    </w:p>
    <w:p w:rsidR="005F4FB0" w:rsidRPr="00E12E2C" w:rsidRDefault="005F4FB0" w:rsidP="005F4FB0">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5F4FB0" w:rsidRPr="00E12E2C" w:rsidRDefault="005F4FB0" w:rsidP="005F4FB0">
      <w:pPr>
        <w:autoSpaceDE w:val="0"/>
        <w:autoSpaceDN w:val="0"/>
        <w:ind w:right="11"/>
        <w:jc w:val="both"/>
        <w:rPr>
          <w:rFonts w:ascii="Calibri" w:eastAsia="Calibri" w:hAnsi="Calibri" w:cs="Calibri"/>
          <w:sz w:val="22"/>
          <w:szCs w:val="22"/>
        </w:rPr>
      </w:pPr>
    </w:p>
    <w:p w:rsidR="005F4FB0" w:rsidRPr="00E12E2C" w:rsidRDefault="005F4FB0" w:rsidP="007B7978">
      <w:pPr>
        <w:numPr>
          <w:ilvl w:val="1"/>
          <w:numId w:val="36"/>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5F4FB0" w:rsidRPr="00E12E2C" w:rsidRDefault="005F4FB0" w:rsidP="005F4FB0">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5F4FB0" w:rsidRPr="00E12E2C" w:rsidRDefault="005F4FB0" w:rsidP="005F4FB0">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5F4FB0" w:rsidRPr="00E12E2C" w:rsidRDefault="005F4FB0" w:rsidP="007B7978">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5F4FB0" w:rsidRPr="00E12E2C" w:rsidRDefault="005F4FB0" w:rsidP="007B7978">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5F4FB0" w:rsidRPr="00E12E2C" w:rsidRDefault="005F4FB0" w:rsidP="007B7978">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5F4FB0" w:rsidRPr="00E12E2C" w:rsidRDefault="005F4FB0" w:rsidP="007B7978">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5F4FB0" w:rsidRPr="00E12E2C" w:rsidRDefault="005F4FB0" w:rsidP="005F4FB0">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5F4FB0" w:rsidRPr="00E12E2C" w:rsidRDefault="005F4FB0" w:rsidP="007B7978">
      <w:pPr>
        <w:numPr>
          <w:ilvl w:val="1"/>
          <w:numId w:val="36"/>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5F4FB0" w:rsidRPr="00E12E2C" w:rsidRDefault="005F4FB0" w:rsidP="005F4FB0">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5F4FB0" w:rsidRPr="00E12E2C" w:rsidRDefault="005F4FB0" w:rsidP="005F4FB0">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5F4FB0" w:rsidRPr="00E12E2C" w:rsidRDefault="005F4FB0" w:rsidP="005F4FB0">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5F4FB0" w:rsidRPr="00E12E2C" w:rsidRDefault="005F4FB0" w:rsidP="005F4FB0">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5F4FB0" w:rsidRPr="00E12E2C" w:rsidRDefault="005F4FB0" w:rsidP="005F4FB0">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5F4FB0" w:rsidRPr="00E12E2C" w:rsidRDefault="005F4FB0" w:rsidP="007B7978">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5F4FB0" w:rsidRPr="00E12E2C" w:rsidRDefault="005F4FB0" w:rsidP="007B7978">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5F4FB0" w:rsidRPr="00E12E2C" w:rsidRDefault="005F4FB0" w:rsidP="007B7978">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5F4FB0" w:rsidRPr="00E12E2C" w:rsidRDefault="005F4FB0" w:rsidP="007B7978">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5F4FB0" w:rsidRPr="00E12E2C" w:rsidRDefault="005F4FB0" w:rsidP="005F4FB0">
      <w:pPr>
        <w:spacing w:before="120" w:after="120"/>
        <w:ind w:left="720"/>
        <w:jc w:val="both"/>
        <w:rPr>
          <w:rFonts w:ascii="Calibri" w:hAnsi="Calibri" w:cs="Calibri"/>
          <w:i/>
          <w:color w:val="FF0000"/>
          <w:sz w:val="22"/>
          <w:szCs w:val="22"/>
        </w:rPr>
      </w:pPr>
    </w:p>
    <w:p w:rsidR="005F4FB0" w:rsidRPr="00E12E2C" w:rsidRDefault="005F4FB0" w:rsidP="005F4FB0">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5F4FB0" w:rsidRPr="00E12E2C" w:rsidRDefault="005F4FB0" w:rsidP="007B7978">
      <w:pPr>
        <w:numPr>
          <w:ilvl w:val="1"/>
          <w:numId w:val="54"/>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5F4FB0" w:rsidRPr="00E12E2C" w:rsidRDefault="005F4FB0" w:rsidP="005F4FB0">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de acuerdo a lo establecido en la Ley Seguros aplicable y que posean como mínimo una calificación de riesgo equivalente a "</w:t>
      </w:r>
      <w:proofErr w:type="spellStart"/>
      <w:r w:rsidRPr="00E12E2C">
        <w:rPr>
          <w:rFonts w:ascii="Calibri" w:eastAsia="Calibri" w:hAnsi="Calibri" w:cs="Calibri"/>
          <w:sz w:val="22"/>
          <w:szCs w:val="22"/>
        </w:rPr>
        <w:t>A2</w:t>
      </w:r>
      <w:proofErr w:type="spellEnd"/>
      <w:r w:rsidRPr="00E12E2C">
        <w:rPr>
          <w:rFonts w:ascii="Calibri" w:eastAsia="Calibri" w:hAnsi="Calibri" w:cs="Calibri"/>
          <w:sz w:val="22"/>
          <w:szCs w:val="22"/>
        </w:rPr>
        <w:t xml:space="preserve">"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5F4FB0" w:rsidRPr="00E12E2C" w:rsidRDefault="005F4FB0" w:rsidP="007B7978">
      <w:pPr>
        <w:numPr>
          <w:ilvl w:val="1"/>
          <w:numId w:val="54"/>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5F4FB0" w:rsidRPr="00E12E2C" w:rsidRDefault="005F4FB0" w:rsidP="007B7978">
      <w:pPr>
        <w:numPr>
          <w:ilvl w:val="1"/>
          <w:numId w:val="54"/>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 conformidad a la legislación aplicable, se deberá contratar anualmente antes del </w:t>
      </w:r>
      <w:proofErr w:type="spellStart"/>
      <w:r w:rsidRPr="00E12E2C">
        <w:rPr>
          <w:rFonts w:ascii="Calibri" w:eastAsia="Calibri" w:hAnsi="Calibri" w:cs="Calibri"/>
          <w:sz w:val="22"/>
          <w:szCs w:val="22"/>
        </w:rPr>
        <w:t>1ro</w:t>
      </w:r>
      <w:proofErr w:type="spellEnd"/>
      <w:r w:rsidRPr="00E12E2C">
        <w:rPr>
          <w:rFonts w:ascii="Calibri" w:eastAsia="Calibri" w:hAnsi="Calibri" w:cs="Calibri"/>
          <w:sz w:val="22"/>
          <w:szCs w:val="22"/>
        </w:rPr>
        <w:t xml:space="preserve"> de enero de cada año la cobertura del seguro obligatorio para accidentes de tránsito, para la totalidad de vehículos de propiedad y/o uso del Contratista.</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5F4FB0" w:rsidRPr="00E12E2C" w:rsidRDefault="005F4FB0" w:rsidP="007B7978">
      <w:pPr>
        <w:numPr>
          <w:ilvl w:val="1"/>
          <w:numId w:val="55"/>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17"/>
    </w:p>
    <w:p w:rsidR="005F4FB0" w:rsidRPr="00E12E2C" w:rsidRDefault="005F4FB0" w:rsidP="005F4FB0">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5F4FB0" w:rsidRPr="00E12E2C" w:rsidRDefault="005F4FB0" w:rsidP="005F4FB0">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5F4FB0" w:rsidRPr="00E12E2C" w:rsidRDefault="005F4FB0" w:rsidP="005F4FB0">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5F4FB0" w:rsidRPr="00E12E2C" w:rsidRDefault="005F4FB0" w:rsidP="005F4FB0">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5F4FB0" w:rsidRPr="00E12E2C" w:rsidRDefault="005F4FB0" w:rsidP="005F4FB0">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5F4FB0" w:rsidRPr="00E12E2C" w:rsidRDefault="005F4FB0" w:rsidP="005F4FB0">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5F4FB0" w:rsidRPr="00E12E2C" w:rsidRDefault="005F4FB0" w:rsidP="005F4FB0">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5F4FB0" w:rsidRPr="00E12E2C" w:rsidRDefault="005F4FB0" w:rsidP="007B7978">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F4FB0" w:rsidRPr="00E12E2C" w:rsidRDefault="005F4FB0" w:rsidP="007B7978">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F4FB0" w:rsidRPr="00E12E2C" w:rsidRDefault="005F4FB0" w:rsidP="007B7978">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5F4FB0" w:rsidRPr="00E12E2C" w:rsidRDefault="005F4FB0" w:rsidP="005F4FB0">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5F4FB0" w:rsidRPr="00E12E2C" w:rsidRDefault="005F4FB0" w:rsidP="005F4FB0">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5F4FB0" w:rsidRPr="00E12E2C" w:rsidRDefault="005F4FB0" w:rsidP="007B7978">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F4FB0" w:rsidRPr="00E12E2C" w:rsidRDefault="005F4FB0" w:rsidP="007B7978">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F4FB0" w:rsidRPr="00E12E2C" w:rsidRDefault="005F4FB0" w:rsidP="007B7978">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5F4FB0" w:rsidRPr="00E12E2C" w:rsidRDefault="005F4FB0" w:rsidP="005F4FB0">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5F4FB0" w:rsidRPr="00E12E2C" w:rsidRDefault="005F4FB0" w:rsidP="005F4FB0">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5F4FB0" w:rsidRPr="00E12E2C" w:rsidRDefault="005F4FB0" w:rsidP="005F4FB0">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5F4FB0" w:rsidRPr="00E12E2C" w:rsidRDefault="005F4FB0" w:rsidP="005F4FB0">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5F4FB0" w:rsidRPr="00E12E2C" w:rsidRDefault="005F4FB0" w:rsidP="005F4FB0">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5F4FB0" w:rsidRPr="00E12E2C" w:rsidRDefault="005F4FB0" w:rsidP="005F4FB0">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5F4FB0" w:rsidRPr="00E12E2C" w:rsidRDefault="005F4FB0" w:rsidP="007B7978">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5F4FB0" w:rsidRPr="00E12E2C" w:rsidRDefault="005F4FB0" w:rsidP="007B7978">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5F4FB0" w:rsidRPr="00E12E2C" w:rsidRDefault="005F4FB0" w:rsidP="005F4FB0">
      <w:pPr>
        <w:spacing w:before="120"/>
        <w:ind w:left="1134" w:right="-6" w:hanging="283"/>
        <w:contextualSpacing/>
        <w:rPr>
          <w:rFonts w:ascii="Calibri" w:hAnsi="Calibri" w:cs="Calibri"/>
          <w:sz w:val="22"/>
          <w:szCs w:val="22"/>
          <w:lang w:val="es-BO"/>
        </w:rPr>
      </w:pPr>
    </w:p>
    <w:p w:rsidR="005F4FB0" w:rsidRPr="00E12E2C" w:rsidRDefault="005F4FB0" w:rsidP="007B7978">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5F4FB0" w:rsidRPr="00E12E2C" w:rsidRDefault="005F4FB0" w:rsidP="005F4FB0">
      <w:pPr>
        <w:spacing w:before="120" w:after="120"/>
        <w:ind w:left="1418" w:right="-7"/>
        <w:contextualSpacing/>
        <w:rPr>
          <w:rFonts w:ascii="Calibri" w:hAnsi="Calibri" w:cs="Calibri"/>
          <w:sz w:val="22"/>
          <w:szCs w:val="22"/>
          <w:lang w:val="es-BO"/>
        </w:rPr>
      </w:pPr>
    </w:p>
    <w:p w:rsidR="005F4FB0" w:rsidRPr="00E12E2C" w:rsidRDefault="005F4FB0" w:rsidP="005F4FB0">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5F4FB0" w:rsidRPr="00E12E2C" w:rsidRDefault="005F4FB0" w:rsidP="005F4FB0">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5F4FB0" w:rsidRPr="00E12E2C" w:rsidRDefault="005F4FB0" w:rsidP="005F4FB0">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5F4FB0" w:rsidRPr="00E12E2C" w:rsidRDefault="005F4FB0" w:rsidP="005F4FB0">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p>
    <w:p w:rsidR="005F4FB0" w:rsidRPr="00E12E2C" w:rsidRDefault="005F4FB0" w:rsidP="005F4FB0">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5F4FB0" w:rsidRPr="00E12E2C" w:rsidRDefault="005F4FB0" w:rsidP="005F4FB0">
      <w:pPr>
        <w:autoSpaceDE w:val="0"/>
        <w:autoSpaceDN w:val="0"/>
        <w:adjustRightInd w:val="0"/>
        <w:ind w:left="2160"/>
        <w:jc w:val="both"/>
        <w:rPr>
          <w:rFonts w:ascii="Calibri" w:eastAsia="Calibri" w:hAnsi="Calibri" w:cs="Calibri"/>
          <w:b/>
          <w:color w:val="000000"/>
          <w:sz w:val="22"/>
          <w:szCs w:val="22"/>
          <w:lang w:val="es-BO"/>
        </w:rPr>
      </w:pPr>
    </w:p>
    <w:p w:rsidR="005F4FB0" w:rsidRPr="00E12E2C" w:rsidRDefault="005F4FB0" w:rsidP="005F4FB0">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5F4FB0" w:rsidRPr="00E12E2C" w:rsidRDefault="005F4FB0" w:rsidP="005F4FB0">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5F4FB0" w:rsidRPr="00E12E2C" w:rsidRDefault="005F4FB0" w:rsidP="005F4FB0">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5F4FB0" w:rsidRPr="00E12E2C" w:rsidRDefault="005F4FB0" w:rsidP="005F4FB0">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5F4FB0" w:rsidRPr="00E12E2C" w:rsidRDefault="005F4FB0" w:rsidP="007B7978">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5F4FB0" w:rsidRPr="00E12E2C" w:rsidRDefault="005F4FB0" w:rsidP="007B7978">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5F4FB0" w:rsidRPr="00E12E2C" w:rsidRDefault="005F4FB0" w:rsidP="005F4FB0">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5F4FB0" w:rsidRPr="00E12E2C" w:rsidRDefault="005F4FB0" w:rsidP="007B7978">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5F4FB0" w:rsidRPr="00E12E2C" w:rsidRDefault="005F4FB0" w:rsidP="007B7978">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5F4FB0" w:rsidRPr="00E12E2C" w:rsidRDefault="005F4FB0" w:rsidP="007B7978">
      <w:pPr>
        <w:numPr>
          <w:ilvl w:val="0"/>
          <w:numId w:val="41"/>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5F4FB0" w:rsidRPr="00E12E2C" w:rsidRDefault="005F4FB0" w:rsidP="007B7978">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5F4FB0" w:rsidRPr="00E12E2C" w:rsidRDefault="005F4FB0" w:rsidP="007B7978">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5F4FB0" w:rsidRPr="00E12E2C" w:rsidRDefault="005F4FB0" w:rsidP="007B7978">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5F4FB0" w:rsidRPr="00E12E2C" w:rsidRDefault="005F4FB0" w:rsidP="007B7978">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5F4FB0" w:rsidRPr="00E12E2C" w:rsidRDefault="005F4FB0" w:rsidP="007B7978">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5F4FB0" w:rsidRPr="00E12E2C" w:rsidRDefault="005F4FB0" w:rsidP="007B7978">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5F4FB0" w:rsidRPr="00E12E2C" w:rsidRDefault="005F4FB0" w:rsidP="007B7978">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5F4FB0" w:rsidRPr="00E12E2C" w:rsidRDefault="005F4FB0" w:rsidP="007B7978">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5F4FB0" w:rsidRPr="00E12E2C" w:rsidRDefault="005F4FB0" w:rsidP="007B7978">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5F4FB0" w:rsidRPr="00E12E2C" w:rsidRDefault="005F4FB0" w:rsidP="007B7978">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5F4FB0" w:rsidRPr="00E12E2C" w:rsidRDefault="005F4FB0" w:rsidP="007B7978">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F4FB0" w:rsidRPr="00E12E2C" w:rsidRDefault="005F4FB0" w:rsidP="007B7978">
      <w:pPr>
        <w:numPr>
          <w:ilvl w:val="0"/>
          <w:numId w:val="41"/>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5F4FB0" w:rsidRPr="00E12E2C" w:rsidRDefault="005F4FB0" w:rsidP="005F4FB0">
      <w:pPr>
        <w:tabs>
          <w:tab w:val="left" w:pos="0"/>
          <w:tab w:val="left" w:pos="1560"/>
        </w:tabs>
        <w:spacing w:before="120" w:after="120"/>
        <w:ind w:left="1134" w:right="-7" w:hanging="283"/>
        <w:contextualSpacing/>
        <w:jc w:val="both"/>
        <w:rPr>
          <w:rFonts w:ascii="Calibri" w:hAnsi="Calibri" w:cs="Calibri"/>
          <w:sz w:val="22"/>
          <w:szCs w:val="22"/>
          <w:lang w:val="es-BO"/>
        </w:rPr>
      </w:pP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5F4FB0" w:rsidRPr="00E12E2C" w:rsidRDefault="005F4FB0" w:rsidP="007B7978">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5F4FB0" w:rsidRPr="00E12E2C" w:rsidRDefault="005F4FB0" w:rsidP="007B7978">
      <w:pPr>
        <w:numPr>
          <w:ilvl w:val="0"/>
          <w:numId w:val="42"/>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5F4FB0" w:rsidRPr="00E12E2C" w:rsidRDefault="005F4FB0" w:rsidP="005F4FB0">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5F4FB0" w:rsidRPr="00E12E2C" w:rsidRDefault="005F4FB0" w:rsidP="005F4FB0">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5F4FB0" w:rsidRPr="00E12E2C" w:rsidRDefault="005F4FB0" w:rsidP="007B7978">
      <w:pPr>
        <w:numPr>
          <w:ilvl w:val="0"/>
          <w:numId w:val="42"/>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5F4FB0" w:rsidRPr="00E12E2C" w:rsidRDefault="005F4FB0" w:rsidP="007B7978">
      <w:pPr>
        <w:numPr>
          <w:ilvl w:val="0"/>
          <w:numId w:val="41"/>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5F4FB0" w:rsidRPr="00E12E2C" w:rsidRDefault="005F4FB0" w:rsidP="005F4FB0">
      <w:pPr>
        <w:tabs>
          <w:tab w:val="left" w:pos="0"/>
          <w:tab w:val="left" w:pos="709"/>
        </w:tabs>
        <w:spacing w:before="120" w:after="120"/>
        <w:ind w:right="-7"/>
        <w:contextualSpacing/>
        <w:jc w:val="both"/>
        <w:rPr>
          <w:rFonts w:ascii="Calibri" w:hAnsi="Calibri" w:cs="Calibri"/>
          <w:sz w:val="22"/>
          <w:szCs w:val="22"/>
          <w:lang w:val="es-BO"/>
        </w:rPr>
      </w:pPr>
    </w:p>
    <w:p w:rsidR="005F4FB0" w:rsidRPr="00E12E2C" w:rsidRDefault="005F4FB0" w:rsidP="005F4FB0">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5F4FB0" w:rsidRPr="00E12E2C" w:rsidRDefault="005F4FB0" w:rsidP="005F4FB0">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5F4FB0" w:rsidRPr="00E12E2C" w:rsidRDefault="005F4FB0" w:rsidP="005F4FB0">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5F4FB0" w:rsidRPr="00E12E2C" w:rsidRDefault="005F4FB0" w:rsidP="005F4FB0">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5F4FB0" w:rsidRPr="00E12E2C" w:rsidRDefault="005F4FB0" w:rsidP="005F4FB0">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5F4FB0" w:rsidRPr="00E12E2C" w:rsidRDefault="005F4FB0" w:rsidP="005F4FB0">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5F4FB0" w:rsidRPr="00E12E2C" w:rsidRDefault="005F4FB0" w:rsidP="005F4FB0">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5F4FB0" w:rsidRPr="00E12E2C" w:rsidRDefault="005F4FB0" w:rsidP="005F4FB0">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5F4FB0" w:rsidRPr="00E12E2C" w:rsidRDefault="005F4FB0" w:rsidP="007B7978">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5F4FB0" w:rsidRPr="00E12E2C" w:rsidRDefault="005F4FB0" w:rsidP="007B7978">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5F4FB0" w:rsidRPr="00E12E2C" w:rsidRDefault="005F4FB0" w:rsidP="007B7978">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5F4FB0" w:rsidRPr="00E12E2C" w:rsidRDefault="005F4FB0" w:rsidP="007B7978">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5F4FB0" w:rsidRPr="00E12E2C" w:rsidRDefault="005F4FB0" w:rsidP="007B7978">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5F4FB0" w:rsidRPr="00E12E2C" w:rsidRDefault="005F4FB0" w:rsidP="007B7978">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5F4FB0" w:rsidRPr="00E12E2C" w:rsidRDefault="005F4FB0" w:rsidP="005F4FB0">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5F4FB0" w:rsidRPr="00E12E2C" w:rsidRDefault="005F4FB0" w:rsidP="005F4FB0">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5F4FB0" w:rsidRPr="00E12E2C" w:rsidRDefault="005F4FB0" w:rsidP="005F4FB0">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5F4FB0" w:rsidRPr="00E12E2C" w:rsidRDefault="005F4FB0" w:rsidP="005F4FB0">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5F4FB0" w:rsidRPr="00E12E2C" w:rsidRDefault="005F4FB0" w:rsidP="005F4FB0">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5F4FB0" w:rsidRPr="00E12E2C" w:rsidRDefault="005F4FB0" w:rsidP="005F4FB0">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5F4FB0" w:rsidRPr="00E12E2C" w:rsidRDefault="005F4FB0" w:rsidP="005F4FB0">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5F4FB0" w:rsidRPr="00E12E2C" w:rsidRDefault="005F4FB0" w:rsidP="005F4FB0">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5F4FB0" w:rsidRPr="00E12E2C" w:rsidRDefault="005F4FB0" w:rsidP="005F4FB0">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5F4FB0" w:rsidRPr="00E12E2C" w:rsidRDefault="005F4FB0" w:rsidP="005F4FB0">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5F4FB0" w:rsidRPr="002B3C87" w:rsidRDefault="005F4FB0" w:rsidP="005F4FB0">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5F4FB0" w:rsidRPr="002B3C87" w:rsidRDefault="005F4FB0" w:rsidP="007B7978">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5F4FB0" w:rsidRDefault="005F4FB0" w:rsidP="005F4FB0">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5F4FB0" w:rsidRPr="00E12E2C" w:rsidRDefault="005F4FB0" w:rsidP="005F4FB0">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5F4FB0" w:rsidRPr="00E12E2C" w:rsidRDefault="005F4FB0" w:rsidP="005F4FB0">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5F4FB0" w:rsidRPr="00E12E2C" w:rsidRDefault="005F4FB0" w:rsidP="007B7978">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5F4FB0" w:rsidRPr="00E12E2C" w:rsidRDefault="005F4FB0" w:rsidP="007B7978">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5F4FB0" w:rsidRPr="00E12E2C" w:rsidRDefault="005F4FB0" w:rsidP="007B7978">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5F4FB0" w:rsidRPr="00E12E2C" w:rsidRDefault="005F4FB0" w:rsidP="007B7978">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5F4FB0" w:rsidRPr="00E12E2C" w:rsidRDefault="005F4FB0" w:rsidP="007B7978">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5F4FB0" w:rsidRPr="00E12E2C" w:rsidRDefault="005F4FB0" w:rsidP="007B7978">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5F4FB0" w:rsidRPr="00E12E2C" w:rsidRDefault="005F4FB0" w:rsidP="005F4FB0">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5F4FB0" w:rsidRPr="00E12E2C" w:rsidRDefault="005F4FB0" w:rsidP="005F4FB0">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5F4FB0" w:rsidRPr="00E12E2C" w:rsidRDefault="005F4FB0" w:rsidP="005F4FB0">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5F4FB0" w:rsidRPr="00E12E2C" w:rsidRDefault="005F4FB0" w:rsidP="007B7978">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5F4FB0" w:rsidRPr="00E12E2C" w:rsidRDefault="005F4FB0" w:rsidP="007B7978">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5F4FB0" w:rsidRPr="00E12E2C" w:rsidRDefault="005F4FB0" w:rsidP="007B7978">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5F4FB0" w:rsidRPr="00E12E2C" w:rsidRDefault="005F4FB0" w:rsidP="007B7978">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5F4FB0" w:rsidRPr="00E12E2C" w:rsidRDefault="005F4FB0" w:rsidP="007B7978">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5F4FB0" w:rsidRPr="00E12E2C" w:rsidRDefault="005F4FB0" w:rsidP="007B7978">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5F4FB0" w:rsidRPr="00E12E2C" w:rsidRDefault="005F4FB0" w:rsidP="005F4FB0">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5F4FB0" w:rsidRPr="00E12E2C" w:rsidRDefault="005F4FB0" w:rsidP="005F4FB0">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5F4FB0" w:rsidRPr="00E12E2C" w:rsidRDefault="005F4FB0" w:rsidP="005F4FB0">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5F4FB0" w:rsidRPr="00E12E2C" w:rsidRDefault="005F4FB0" w:rsidP="005F4FB0">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5F4FB0" w:rsidRPr="00E12E2C" w:rsidRDefault="005F4FB0" w:rsidP="005F4FB0">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5F4FB0" w:rsidRPr="00E12E2C" w:rsidRDefault="005F4FB0" w:rsidP="005F4FB0">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5F4FB0" w:rsidRPr="00E12E2C" w:rsidRDefault="005F4FB0" w:rsidP="005F4FB0">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5F4FB0" w:rsidRPr="00E12E2C" w:rsidRDefault="005F4FB0" w:rsidP="005F4FB0">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5F4FB0" w:rsidRPr="00E12E2C" w:rsidRDefault="005F4FB0" w:rsidP="005F4FB0">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5F4FB0" w:rsidRPr="00E12E2C" w:rsidRDefault="005F4FB0" w:rsidP="007B7978">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5F4FB0" w:rsidRPr="00E12E2C" w:rsidRDefault="005F4FB0" w:rsidP="007B7978">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F4FB0" w:rsidRPr="00E12E2C" w:rsidRDefault="005F4FB0" w:rsidP="007B7978">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5F4FB0" w:rsidRPr="00E12E2C" w:rsidRDefault="005F4FB0" w:rsidP="007B7978">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5F4FB0" w:rsidRPr="00E12E2C" w:rsidRDefault="005F4FB0" w:rsidP="007B7978">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5F4FB0" w:rsidRPr="00E12E2C" w:rsidRDefault="005F4FB0" w:rsidP="005F4FB0">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5F4FB0" w:rsidRPr="00E12E2C" w:rsidRDefault="005F4FB0" w:rsidP="005F4FB0">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5F4FB0" w:rsidRPr="00E12E2C" w:rsidRDefault="005F4FB0" w:rsidP="005F4FB0">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5F4FB0" w:rsidRPr="00E12E2C" w:rsidRDefault="005F4FB0" w:rsidP="005F4FB0">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5F4FB0" w:rsidRPr="00E12E2C" w:rsidRDefault="005F4FB0" w:rsidP="005F4FB0">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5F4FB0" w:rsidRPr="00E12E2C" w:rsidRDefault="005F4FB0" w:rsidP="005F4FB0">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5F4FB0" w:rsidRPr="00E12E2C" w:rsidRDefault="005F4FB0" w:rsidP="005F4FB0">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5F4FB0" w:rsidRPr="00E12E2C" w:rsidRDefault="005F4FB0" w:rsidP="005F4FB0">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5F4FB0" w:rsidRPr="00E12E2C" w:rsidRDefault="005F4FB0" w:rsidP="005F4FB0">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5F4FB0" w:rsidRPr="00E12E2C" w:rsidRDefault="005F4FB0" w:rsidP="005F4FB0">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5F4FB0" w:rsidRPr="00E12E2C" w:rsidRDefault="005F4FB0" w:rsidP="005F4FB0">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5F4FB0" w:rsidRPr="00E12E2C" w:rsidRDefault="005F4FB0" w:rsidP="005F4FB0">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5F4FB0" w:rsidRPr="00E12E2C" w:rsidRDefault="005F4FB0" w:rsidP="005F4FB0">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F4FB0" w:rsidRPr="00E12E2C" w:rsidRDefault="005F4FB0" w:rsidP="005F4FB0">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5F4FB0" w:rsidRPr="00E12E2C" w:rsidRDefault="005F4FB0" w:rsidP="005F4FB0">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F4FB0" w:rsidRPr="00E12E2C" w:rsidRDefault="005F4FB0" w:rsidP="005F4FB0">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5F4FB0" w:rsidRPr="00E12E2C" w:rsidRDefault="005F4FB0" w:rsidP="005F4FB0">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5F4FB0" w:rsidRPr="00E12E2C" w:rsidRDefault="005F4FB0" w:rsidP="007B7978">
      <w:pPr>
        <w:numPr>
          <w:ilvl w:val="0"/>
          <w:numId w:val="37"/>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5F4FB0" w:rsidRPr="00E12E2C" w:rsidRDefault="005F4FB0" w:rsidP="007B7978">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5F4FB0" w:rsidRPr="00E12E2C" w:rsidRDefault="005F4FB0" w:rsidP="005F4FB0">
      <w:pPr>
        <w:spacing w:before="120" w:after="120"/>
        <w:ind w:left="1134" w:hanging="283"/>
        <w:contextualSpacing/>
        <w:jc w:val="both"/>
        <w:rPr>
          <w:rFonts w:ascii="Calibri" w:hAnsi="Calibri" w:cs="Calibri"/>
          <w:sz w:val="22"/>
          <w:szCs w:val="22"/>
          <w:lang w:val="es-ES_tradnl"/>
        </w:rPr>
      </w:pPr>
    </w:p>
    <w:p w:rsidR="005F4FB0" w:rsidRPr="00E12E2C" w:rsidRDefault="005F4FB0" w:rsidP="007B7978">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5F4FB0" w:rsidRPr="00E12E2C" w:rsidRDefault="005F4FB0" w:rsidP="005F4FB0">
      <w:pPr>
        <w:tabs>
          <w:tab w:val="left" w:pos="1134"/>
        </w:tabs>
        <w:spacing w:before="120" w:after="120"/>
        <w:ind w:right="-7"/>
        <w:contextualSpacing/>
        <w:jc w:val="both"/>
        <w:rPr>
          <w:rFonts w:ascii="Calibri" w:hAnsi="Calibri" w:cs="Calibri"/>
          <w:sz w:val="22"/>
          <w:szCs w:val="22"/>
          <w:lang w:val="es-BO"/>
        </w:rPr>
      </w:pP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5F4FB0" w:rsidRPr="00E12E2C" w:rsidRDefault="005F4FB0" w:rsidP="005F4FB0">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5F4FB0" w:rsidRPr="00E12E2C" w:rsidRDefault="005F4FB0" w:rsidP="005F4FB0">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5F4FB0" w:rsidRPr="00E12E2C" w:rsidRDefault="005F4FB0" w:rsidP="007B7978">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5F4FB0" w:rsidRPr="00E12E2C" w:rsidRDefault="005F4FB0" w:rsidP="005F4FB0">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5F4FB0" w:rsidRPr="00E12E2C" w:rsidRDefault="005F4FB0" w:rsidP="005F4FB0">
      <w:pPr>
        <w:spacing w:before="120" w:after="120"/>
        <w:jc w:val="both"/>
        <w:rPr>
          <w:rFonts w:ascii="Calibri" w:hAnsi="Calibri" w:cs="Calibri"/>
          <w:b/>
          <w:sz w:val="22"/>
          <w:szCs w:val="22"/>
          <w:lang w:val="es-BO"/>
        </w:rPr>
      </w:pPr>
    </w:p>
    <w:p w:rsidR="005F4FB0" w:rsidRPr="00E12E2C" w:rsidRDefault="005F4FB0" w:rsidP="005F4FB0">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5F4FB0" w:rsidRPr="00E12E2C" w:rsidRDefault="005F4FB0" w:rsidP="007B7978">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5F4FB0" w:rsidRPr="00E12E2C" w:rsidRDefault="005F4FB0" w:rsidP="005F4FB0">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5F4FB0" w:rsidRPr="00E12E2C" w:rsidRDefault="005F4FB0" w:rsidP="007B7978">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5F4FB0" w:rsidRPr="00E12E2C" w:rsidRDefault="005F4FB0" w:rsidP="005F4FB0">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5F4FB0" w:rsidRPr="00E12E2C" w:rsidRDefault="005F4FB0" w:rsidP="007B7978">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5F4FB0" w:rsidRPr="00E12E2C" w:rsidRDefault="005F4FB0" w:rsidP="005F4FB0">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5F4FB0" w:rsidRPr="00E12E2C" w:rsidRDefault="005F4FB0" w:rsidP="007B7978">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5F4FB0" w:rsidRPr="00E12E2C" w:rsidRDefault="005F4FB0" w:rsidP="005F4FB0">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5F4FB0" w:rsidRPr="00E12E2C" w:rsidRDefault="005F4FB0" w:rsidP="007B7978">
      <w:pPr>
        <w:numPr>
          <w:ilvl w:val="0"/>
          <w:numId w:val="44"/>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5F4FB0" w:rsidRPr="00E12E2C" w:rsidRDefault="005F4FB0" w:rsidP="007B7978">
      <w:pPr>
        <w:numPr>
          <w:ilvl w:val="0"/>
          <w:numId w:val="44"/>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5F4FB0" w:rsidRPr="00E12E2C" w:rsidRDefault="005F4FB0" w:rsidP="007B7978">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5F4FB0" w:rsidRPr="00E12E2C" w:rsidRDefault="005F4FB0" w:rsidP="007B7978">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5F4FB0" w:rsidRPr="00E12E2C" w:rsidRDefault="005F4FB0" w:rsidP="005F4FB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5F4FB0" w:rsidRPr="00E12E2C" w:rsidRDefault="005F4FB0" w:rsidP="005F4FB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5F4FB0" w:rsidRPr="00E12E2C" w:rsidRDefault="005F4FB0" w:rsidP="005F4FB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5F4FB0" w:rsidRPr="00E12E2C" w:rsidRDefault="005F4FB0" w:rsidP="005F4FB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5F4FB0" w:rsidRPr="00E12E2C" w:rsidRDefault="005F4FB0" w:rsidP="005F4FB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5F4FB0" w:rsidRPr="00E12E2C" w:rsidRDefault="005F4FB0" w:rsidP="005F4FB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5F4FB0" w:rsidRPr="00E12E2C" w:rsidRDefault="005F4FB0" w:rsidP="005F4FB0">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5F4FB0" w:rsidRPr="00E12E2C" w:rsidRDefault="005F4FB0" w:rsidP="007B7978">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5F4FB0" w:rsidRPr="00E12E2C" w:rsidRDefault="005F4FB0" w:rsidP="007B7978">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5F4FB0" w:rsidRPr="00E12E2C" w:rsidRDefault="005F4FB0" w:rsidP="005F4FB0">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5F4FB0" w:rsidRPr="00E12E2C" w:rsidRDefault="005F4FB0" w:rsidP="005F4FB0">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5F4FB0" w:rsidRPr="00E12E2C" w:rsidRDefault="005F4FB0" w:rsidP="005F4FB0">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5F4FB0" w:rsidRPr="00E12E2C" w:rsidRDefault="005F4FB0" w:rsidP="005F4FB0">
      <w:pPr>
        <w:autoSpaceDE w:val="0"/>
        <w:autoSpaceDN w:val="0"/>
        <w:adjustRightInd w:val="0"/>
        <w:spacing w:before="120" w:after="120"/>
        <w:ind w:right="-7"/>
        <w:contextualSpacing/>
        <w:jc w:val="both"/>
        <w:rPr>
          <w:rFonts w:ascii="Calibri" w:eastAsia="Calibri" w:hAnsi="Calibri" w:cs="Calibri"/>
          <w:sz w:val="22"/>
          <w:szCs w:val="22"/>
          <w:lang w:val="es-BO"/>
        </w:rPr>
      </w:pPr>
    </w:p>
    <w:p w:rsidR="005F4FB0" w:rsidRPr="00E12E2C" w:rsidRDefault="005F4FB0" w:rsidP="005F4FB0">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5F4FB0" w:rsidRPr="00E12E2C" w:rsidRDefault="005F4FB0" w:rsidP="005F4FB0">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5F4FB0" w:rsidRPr="00E12E2C" w:rsidRDefault="005F4FB0" w:rsidP="005F4FB0">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5F4FB0" w:rsidRPr="00E12E2C" w:rsidRDefault="005F4FB0" w:rsidP="007B7978">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5F4FB0" w:rsidRPr="00E12E2C" w:rsidRDefault="005F4FB0" w:rsidP="007B7978">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5F4FB0" w:rsidRPr="00E12E2C" w:rsidRDefault="005F4FB0" w:rsidP="007B7978">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5F4FB0" w:rsidRPr="00E12E2C" w:rsidRDefault="005F4FB0" w:rsidP="005F4FB0">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5F4FB0" w:rsidRPr="00E12E2C" w:rsidRDefault="005F4FB0" w:rsidP="005F4FB0">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5F4FB0" w:rsidRPr="00E12E2C" w:rsidRDefault="005F4FB0" w:rsidP="005F4FB0">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5F4FB0" w:rsidRPr="00E12E2C" w:rsidRDefault="005F4FB0" w:rsidP="005F4FB0">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5F4FB0" w:rsidRPr="00E12E2C" w:rsidRDefault="005F4FB0" w:rsidP="005F4FB0">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5F4FB0" w:rsidRPr="00E12E2C" w:rsidRDefault="005F4FB0" w:rsidP="007B7978">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5F4FB0" w:rsidRPr="00E12E2C" w:rsidRDefault="005F4FB0" w:rsidP="007B7978">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5F4FB0" w:rsidRPr="00E12E2C" w:rsidRDefault="005F4FB0" w:rsidP="007B7978">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5F4FB0" w:rsidRPr="00E12E2C" w:rsidRDefault="005F4FB0" w:rsidP="005F4FB0">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5F4FB0" w:rsidRPr="00E12E2C" w:rsidRDefault="005F4FB0" w:rsidP="005F4FB0">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5F4FB0" w:rsidRPr="00E12E2C" w:rsidRDefault="005F4FB0" w:rsidP="005F4FB0">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5F4FB0" w:rsidRPr="00E12E2C" w:rsidRDefault="005F4FB0" w:rsidP="005F4FB0">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5F4FB0" w:rsidRPr="00E12E2C" w:rsidRDefault="005F4FB0" w:rsidP="005F4FB0">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5F4FB0" w:rsidRPr="00E12E2C" w:rsidRDefault="005F4FB0" w:rsidP="005F4FB0">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5F4FB0" w:rsidRPr="00E12E2C" w:rsidRDefault="005F4FB0" w:rsidP="005F4FB0">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5F4FB0" w:rsidRPr="00E12E2C" w:rsidRDefault="005F4FB0" w:rsidP="005F4FB0">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5F4FB0" w:rsidRPr="00E12E2C" w:rsidRDefault="005F4FB0" w:rsidP="005F4FB0">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5F4FB0" w:rsidRPr="00E12E2C" w:rsidRDefault="005F4FB0" w:rsidP="005F4FB0">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5F4FB0" w:rsidRPr="00E12E2C" w:rsidRDefault="005F4FB0" w:rsidP="005F4FB0">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5F4FB0" w:rsidRPr="00E12E2C" w:rsidRDefault="005F4FB0" w:rsidP="005F4FB0">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5F4FB0" w:rsidRPr="00E12E2C" w:rsidRDefault="005F4FB0" w:rsidP="005F4FB0">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5F4FB0" w:rsidRPr="00E12E2C" w:rsidRDefault="005F4FB0" w:rsidP="005F4FB0">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5F4FB0" w:rsidRPr="00E12E2C" w:rsidRDefault="005F4FB0" w:rsidP="005F4FB0">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5F4FB0" w:rsidRPr="00E12E2C" w:rsidRDefault="005F4FB0" w:rsidP="007B7978">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5F4FB0" w:rsidRPr="00E12E2C" w:rsidRDefault="005F4FB0" w:rsidP="007B7978">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5F4FB0" w:rsidRPr="00E12E2C" w:rsidRDefault="005F4FB0" w:rsidP="007B7978">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Fotocopias simples de:</w:t>
      </w:r>
    </w:p>
    <w:p w:rsidR="005F4FB0" w:rsidRPr="00E12E2C" w:rsidRDefault="005F4FB0" w:rsidP="007B7978">
      <w:pPr>
        <w:pStyle w:val="Prrafodelista"/>
        <w:numPr>
          <w:ilvl w:val="0"/>
          <w:numId w:val="38"/>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5F4FB0" w:rsidRPr="00E12E2C" w:rsidRDefault="005F4FB0" w:rsidP="007B7978">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5F4FB0" w:rsidRPr="00E12E2C" w:rsidRDefault="005F4FB0" w:rsidP="007B7978">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5F4FB0" w:rsidRPr="00E12E2C" w:rsidRDefault="005F4FB0" w:rsidP="005F4FB0">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5F4FB0" w:rsidRPr="00E12E2C" w:rsidRDefault="005F4FB0" w:rsidP="005F4FB0">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5F4FB0" w:rsidRPr="00E12E2C" w:rsidRDefault="005F4FB0" w:rsidP="005F4FB0">
      <w:pPr>
        <w:spacing w:before="120" w:after="120"/>
        <w:jc w:val="both"/>
        <w:rPr>
          <w:rFonts w:ascii="Calibri" w:hAnsi="Calibri" w:cs="Calibri"/>
          <w:bCs/>
          <w:sz w:val="22"/>
          <w:szCs w:val="22"/>
        </w:rPr>
      </w:pP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5F4FB0" w:rsidRPr="00E12E2C" w:rsidRDefault="005F4FB0" w:rsidP="005F4FB0">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5F4FB0" w:rsidRPr="00E12E2C" w:rsidRDefault="005F4FB0" w:rsidP="005F4FB0">
      <w:pPr>
        <w:autoSpaceDE w:val="0"/>
        <w:autoSpaceDN w:val="0"/>
        <w:adjustRightInd w:val="0"/>
        <w:spacing w:before="120" w:after="120"/>
        <w:rPr>
          <w:rFonts w:ascii="Calibri" w:hAnsi="Calibri" w:cs="Calibri"/>
          <w:sz w:val="22"/>
          <w:szCs w:val="22"/>
          <w:lang w:val="es-BO"/>
        </w:rPr>
      </w:pPr>
    </w:p>
    <w:p w:rsidR="005F4FB0" w:rsidRPr="00E12E2C" w:rsidRDefault="005F4FB0" w:rsidP="005F4FB0">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5F4FB0" w:rsidRPr="00E12E2C" w:rsidRDefault="005F4FB0" w:rsidP="005F4FB0">
      <w:pPr>
        <w:spacing w:before="120" w:after="120"/>
        <w:jc w:val="both"/>
        <w:rPr>
          <w:rFonts w:ascii="Calibri" w:hAnsi="Calibri" w:cs="Calibri"/>
          <w:b/>
          <w:bCs/>
          <w:i/>
          <w:iCs/>
          <w:sz w:val="22"/>
          <w:szCs w:val="22"/>
          <w:lang w:val="es-BO"/>
        </w:rPr>
      </w:pPr>
    </w:p>
    <w:p w:rsidR="005F4FB0" w:rsidRPr="00E12E2C" w:rsidRDefault="005F4FB0" w:rsidP="005F4FB0">
      <w:pPr>
        <w:spacing w:before="120" w:after="120"/>
        <w:jc w:val="both"/>
        <w:rPr>
          <w:rFonts w:ascii="Calibri" w:hAnsi="Calibri" w:cs="Calibri"/>
          <w:b/>
          <w:bCs/>
          <w:i/>
          <w:iCs/>
          <w:sz w:val="22"/>
          <w:szCs w:val="22"/>
          <w:lang w:val="es-BO"/>
        </w:rPr>
      </w:pPr>
    </w:p>
    <w:p w:rsidR="005F4FB0" w:rsidRPr="00E12E2C" w:rsidRDefault="005F4FB0" w:rsidP="005F4FB0">
      <w:pPr>
        <w:spacing w:before="120" w:after="120"/>
        <w:jc w:val="center"/>
        <w:rPr>
          <w:rFonts w:ascii="Calibri" w:hAnsi="Calibri" w:cs="Calibri"/>
          <w:sz w:val="22"/>
          <w:szCs w:val="22"/>
        </w:rPr>
      </w:pPr>
    </w:p>
    <w:p w:rsidR="005F4FB0" w:rsidRPr="00E12E2C" w:rsidRDefault="005F4FB0" w:rsidP="005F4FB0">
      <w:pPr>
        <w:jc w:val="both"/>
        <w:rPr>
          <w:rFonts w:ascii="Calibri" w:hAnsi="Calibri" w:cs="Calibri"/>
          <w:sz w:val="22"/>
          <w:szCs w:val="22"/>
          <w:lang w:val="es-ES_tradnl"/>
        </w:rPr>
      </w:pPr>
    </w:p>
    <w:p w:rsidR="005F4FB0" w:rsidRPr="009C5F59" w:rsidRDefault="005F4FB0" w:rsidP="00EF23BE">
      <w:pPr>
        <w:jc w:val="center"/>
        <w:rPr>
          <w:rFonts w:ascii="Bookman Old Style" w:hAnsi="Bookman Old Style" w:cs="Calibri"/>
          <w:b/>
          <w:sz w:val="22"/>
          <w:szCs w:val="22"/>
        </w:rPr>
      </w:pPr>
    </w:p>
    <w:sectPr w:rsidR="005F4FB0" w:rsidRPr="009C5F59" w:rsidSect="004B721E">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757" w:rsidRDefault="00350757">
      <w:r>
        <w:separator/>
      </w:r>
    </w:p>
  </w:endnote>
  <w:endnote w:type="continuationSeparator" w:id="0">
    <w:p w:rsidR="00350757" w:rsidRDefault="00350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549" w:rsidRDefault="008C5549">
    <w:pPr>
      <w:pStyle w:val="Piedepgina"/>
      <w:jc w:val="right"/>
    </w:pPr>
    <w:r>
      <w:fldChar w:fldCharType="begin"/>
    </w:r>
    <w:r>
      <w:instrText xml:space="preserve"> PAGE   \* MERGEFORMAT </w:instrText>
    </w:r>
    <w:r>
      <w:fldChar w:fldCharType="separate"/>
    </w:r>
    <w:r w:rsidR="00FF4562">
      <w:rPr>
        <w:noProof/>
      </w:rPr>
      <w:t>24</w:t>
    </w:r>
    <w:r>
      <w:rPr>
        <w:noProof/>
      </w:rPr>
      <w:fldChar w:fldCharType="end"/>
    </w:r>
  </w:p>
  <w:p w:rsidR="008C5549" w:rsidRDefault="008C5549">
    <w:pPr>
      <w:pStyle w:val="Piedepgina"/>
    </w:pPr>
  </w:p>
  <w:p w:rsidR="008C5549" w:rsidRDefault="008C554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549" w:rsidRDefault="008C5549">
    <w:pPr>
      <w:pStyle w:val="Piedepgina"/>
      <w:jc w:val="right"/>
    </w:pPr>
    <w:r>
      <w:fldChar w:fldCharType="begin"/>
    </w:r>
    <w:r>
      <w:instrText xml:space="preserve"> PAGE   \* MERGEFORMAT </w:instrText>
    </w:r>
    <w:r>
      <w:fldChar w:fldCharType="separate"/>
    </w:r>
    <w:r w:rsidR="00FF4562">
      <w:rPr>
        <w:noProof/>
      </w:rPr>
      <w:t>58</w:t>
    </w:r>
    <w:r>
      <w:fldChar w:fldCharType="end"/>
    </w:r>
  </w:p>
  <w:p w:rsidR="008C5549" w:rsidRDefault="008C55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757" w:rsidRDefault="00350757">
      <w:r>
        <w:separator/>
      </w:r>
    </w:p>
  </w:footnote>
  <w:footnote w:type="continuationSeparator" w:id="0">
    <w:p w:rsidR="00350757" w:rsidRDefault="003507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549" w:rsidRPr="009F3620" w:rsidRDefault="008C554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0588A56A"/>
    <w:lvl w:ilvl="0" w:tplc="61C68076">
      <w:start w:val="1"/>
      <w:numFmt w:val="lowerLetter"/>
      <w:lvlText w:val="%1)"/>
      <w:lvlJc w:val="left"/>
      <w:pPr>
        <w:ind w:left="2574" w:hanging="360"/>
      </w:pPr>
      <w:rPr>
        <w:rFonts w:ascii="Verdana" w:hAnsi="Verdana" w:hint="default"/>
        <w:strike w:val="0"/>
        <w:sz w:val="18"/>
        <w:szCs w:val="18"/>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49"/>
  </w:num>
  <w:num w:numId="34">
    <w:abstractNumId w:val="50"/>
  </w:num>
  <w:num w:numId="35">
    <w:abstractNumId w:val="25"/>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1"/>
  </w:num>
  <w:num w:numId="40">
    <w:abstractNumId w:val="16"/>
  </w:num>
  <w:num w:numId="41">
    <w:abstractNumId w:val="58"/>
  </w:num>
  <w:num w:numId="42">
    <w:abstractNumId w:val="47"/>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55F"/>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500"/>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0375"/>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36D1B"/>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4A2D"/>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D11"/>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294"/>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D4F"/>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1F7719"/>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4FE8"/>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70"/>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757"/>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151E"/>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DCE"/>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6C32"/>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42B"/>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7"/>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35C"/>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62E"/>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5B12"/>
    <w:rsid w:val="00586567"/>
    <w:rsid w:val="0058674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2CD"/>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4FB0"/>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169"/>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3A4C"/>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46E47"/>
    <w:rsid w:val="00750E8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1AE"/>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B7978"/>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C793F"/>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1F5"/>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7BE"/>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5549"/>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49C6"/>
    <w:rsid w:val="008F5256"/>
    <w:rsid w:val="008F58F1"/>
    <w:rsid w:val="008F5CDE"/>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3E68"/>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BB3"/>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56C"/>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D96"/>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1A01"/>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B74"/>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6F"/>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1BE2"/>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5E5"/>
    <w:rsid w:val="00D168AB"/>
    <w:rsid w:val="00D16962"/>
    <w:rsid w:val="00D16C5E"/>
    <w:rsid w:val="00D17425"/>
    <w:rsid w:val="00D213DF"/>
    <w:rsid w:val="00D21ABA"/>
    <w:rsid w:val="00D21DB0"/>
    <w:rsid w:val="00D22681"/>
    <w:rsid w:val="00D234C8"/>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5C38"/>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6F2"/>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1EF8"/>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E9E"/>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1D"/>
    <w:rsid w:val="00E65557"/>
    <w:rsid w:val="00E66B9F"/>
    <w:rsid w:val="00E66CB3"/>
    <w:rsid w:val="00E67026"/>
    <w:rsid w:val="00E7039F"/>
    <w:rsid w:val="00E71771"/>
    <w:rsid w:val="00E71F59"/>
    <w:rsid w:val="00E72E6F"/>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69AB"/>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27D"/>
    <w:rsid w:val="00F166CC"/>
    <w:rsid w:val="00F20096"/>
    <w:rsid w:val="00F20203"/>
    <w:rsid w:val="00F204C4"/>
    <w:rsid w:val="00F22103"/>
    <w:rsid w:val="00F22503"/>
    <w:rsid w:val="00F225D8"/>
    <w:rsid w:val="00F22855"/>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0AF"/>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4562"/>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36151E"/>
    <w:pPr>
      <w:spacing w:line="200" w:lineRule="exact"/>
      <w:jc w:val="center"/>
    </w:pPr>
    <w:rPr>
      <w:rFonts w:ascii="Arial" w:hAnsi="Arial"/>
      <w:b/>
      <w:sz w:val="18"/>
      <w:lang w:val="es-ES_tradnl"/>
    </w:rPr>
  </w:style>
  <w:style w:type="paragraph" w:styleId="Lista">
    <w:name w:val="List"/>
    <w:basedOn w:val="Normal"/>
    <w:rsid w:val="0036151E"/>
    <w:pPr>
      <w:ind w:left="283" w:hanging="283"/>
    </w:pPr>
    <w:rPr>
      <w:sz w:val="24"/>
      <w:szCs w:val="24"/>
      <w:lang w:val="es-BO" w:eastAsia="es-ES"/>
    </w:rPr>
  </w:style>
  <w:style w:type="paragraph" w:styleId="Lista3">
    <w:name w:val="List 3"/>
    <w:basedOn w:val="Normal"/>
    <w:rsid w:val="0036151E"/>
    <w:pPr>
      <w:ind w:left="849" w:hanging="283"/>
    </w:pPr>
    <w:rPr>
      <w:sz w:val="24"/>
      <w:szCs w:val="24"/>
      <w:lang w:val="es-BO" w:eastAsia="es-ES"/>
    </w:rPr>
  </w:style>
  <w:style w:type="paragraph" w:styleId="Lista4">
    <w:name w:val="List 4"/>
    <w:basedOn w:val="Normal"/>
    <w:rsid w:val="0036151E"/>
    <w:pPr>
      <w:ind w:left="1132" w:hanging="283"/>
    </w:pPr>
    <w:rPr>
      <w:sz w:val="24"/>
      <w:szCs w:val="24"/>
      <w:lang w:val="es-BO" w:eastAsia="es-ES"/>
    </w:rPr>
  </w:style>
  <w:style w:type="paragraph" w:styleId="Lista5">
    <w:name w:val="List 5"/>
    <w:basedOn w:val="Normal"/>
    <w:rsid w:val="0036151E"/>
    <w:pPr>
      <w:ind w:left="1415" w:hanging="283"/>
    </w:pPr>
    <w:rPr>
      <w:sz w:val="24"/>
      <w:szCs w:val="24"/>
      <w:lang w:val="es-BO" w:eastAsia="es-ES"/>
    </w:rPr>
  </w:style>
  <w:style w:type="paragraph" w:styleId="Encabezadodemensaje">
    <w:name w:val="Message Header"/>
    <w:basedOn w:val="Normal"/>
    <w:link w:val="EncabezadodemensajeCar"/>
    <w:rsid w:val="003615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36151E"/>
    <w:rPr>
      <w:rFonts w:ascii="Arial" w:hAnsi="Arial" w:cs="Arial"/>
      <w:sz w:val="24"/>
      <w:szCs w:val="24"/>
      <w:shd w:val="pct20" w:color="auto" w:fill="auto"/>
      <w:lang w:eastAsia="es-ES"/>
    </w:rPr>
  </w:style>
  <w:style w:type="paragraph" w:styleId="Continuarlista">
    <w:name w:val="List Continue"/>
    <w:basedOn w:val="Normal"/>
    <w:uiPriority w:val="99"/>
    <w:rsid w:val="0036151E"/>
    <w:pPr>
      <w:spacing w:after="120"/>
      <w:ind w:left="283"/>
    </w:pPr>
    <w:rPr>
      <w:sz w:val="24"/>
      <w:szCs w:val="24"/>
      <w:lang w:val="es-BO" w:eastAsia="es-ES"/>
    </w:rPr>
  </w:style>
  <w:style w:type="paragraph" w:styleId="Continuarlista3">
    <w:name w:val="List Continue 3"/>
    <w:basedOn w:val="Normal"/>
    <w:rsid w:val="0036151E"/>
    <w:pPr>
      <w:spacing w:after="120"/>
      <w:ind w:left="849"/>
    </w:pPr>
    <w:rPr>
      <w:sz w:val="24"/>
      <w:szCs w:val="24"/>
      <w:lang w:val="es-BO" w:eastAsia="es-ES"/>
    </w:rPr>
  </w:style>
  <w:style w:type="paragraph" w:styleId="Continuarlista4">
    <w:name w:val="List Continue 4"/>
    <w:basedOn w:val="Normal"/>
    <w:rsid w:val="0036151E"/>
    <w:pPr>
      <w:spacing w:after="120"/>
      <w:ind w:left="1132"/>
    </w:pPr>
    <w:rPr>
      <w:sz w:val="24"/>
      <w:szCs w:val="24"/>
      <w:lang w:val="es-BO" w:eastAsia="es-ES"/>
    </w:rPr>
  </w:style>
  <w:style w:type="paragraph" w:styleId="Continuarlista5">
    <w:name w:val="List Continue 5"/>
    <w:basedOn w:val="Normal"/>
    <w:rsid w:val="0036151E"/>
    <w:pPr>
      <w:spacing w:after="120"/>
      <w:ind w:left="1415"/>
    </w:pPr>
    <w:rPr>
      <w:sz w:val="24"/>
      <w:szCs w:val="24"/>
      <w:lang w:val="es-BO" w:eastAsia="es-ES"/>
    </w:rPr>
  </w:style>
  <w:style w:type="paragraph" w:customStyle="1" w:styleId="CM12">
    <w:name w:val="CM12"/>
    <w:basedOn w:val="Default"/>
    <w:next w:val="Default"/>
    <w:rsid w:val="0036151E"/>
    <w:pPr>
      <w:widowControl w:val="0"/>
    </w:pPr>
    <w:rPr>
      <w:rFonts w:ascii="Verdana" w:hAnsi="Verdana" w:cs="Times New Roman"/>
      <w:color w:val="auto"/>
    </w:rPr>
  </w:style>
  <w:style w:type="table" w:styleId="Listaclara-nfasis4">
    <w:name w:val="Light List Accent 4"/>
    <w:basedOn w:val="Tablanormal"/>
    <w:uiPriority w:val="61"/>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36151E"/>
    <w:pPr>
      <w:tabs>
        <w:tab w:val="decimal" w:pos="360"/>
      </w:tabs>
      <w:spacing w:after="200" w:line="276" w:lineRule="auto"/>
    </w:pPr>
    <w:rPr>
      <w:rFonts w:ascii="Calibri" w:hAnsi="Calibri"/>
      <w:sz w:val="22"/>
      <w:szCs w:val="22"/>
    </w:rPr>
  </w:style>
  <w:style w:type="character" w:styleId="nfasissutil">
    <w:name w:val="Subtle Emphasis"/>
    <w:uiPriority w:val="19"/>
    <w:qFormat/>
    <w:rsid w:val="0036151E"/>
    <w:rPr>
      <w:rFonts w:eastAsia="Times New Roman" w:cs="Times New Roman"/>
      <w:bCs w:val="0"/>
      <w:i/>
      <w:iCs/>
      <w:color w:val="808080"/>
      <w:szCs w:val="22"/>
      <w:lang w:val="es-ES"/>
    </w:rPr>
  </w:style>
  <w:style w:type="table" w:styleId="Sombreadomedio2-nfasis5">
    <w:name w:val="Medium Shading 2 Accent 5"/>
    <w:basedOn w:val="Tablanormal"/>
    <w:uiPriority w:val="64"/>
    <w:rsid w:val="0036151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36151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615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36151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36151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36151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36151E"/>
    <w:pPr>
      <w:ind w:left="720"/>
    </w:pPr>
    <w:rPr>
      <w:lang w:eastAsia="es-ES"/>
    </w:rPr>
  </w:style>
  <w:style w:type="paragraph" w:styleId="TDC5">
    <w:name w:val="toc 5"/>
    <w:basedOn w:val="Normal"/>
    <w:next w:val="Normal"/>
    <w:autoRedefine/>
    <w:semiHidden/>
    <w:rsid w:val="0036151E"/>
    <w:pPr>
      <w:ind w:left="960"/>
    </w:pPr>
    <w:rPr>
      <w:lang w:eastAsia="es-ES"/>
    </w:rPr>
  </w:style>
  <w:style w:type="paragraph" w:styleId="TDC6">
    <w:name w:val="toc 6"/>
    <w:basedOn w:val="Normal"/>
    <w:next w:val="Normal"/>
    <w:autoRedefine/>
    <w:semiHidden/>
    <w:rsid w:val="0036151E"/>
    <w:pPr>
      <w:ind w:left="1200"/>
    </w:pPr>
    <w:rPr>
      <w:lang w:eastAsia="es-ES"/>
    </w:rPr>
  </w:style>
  <w:style w:type="paragraph" w:styleId="TDC7">
    <w:name w:val="toc 7"/>
    <w:basedOn w:val="Normal"/>
    <w:next w:val="Normal"/>
    <w:autoRedefine/>
    <w:semiHidden/>
    <w:rsid w:val="0036151E"/>
    <w:pPr>
      <w:ind w:left="1440"/>
    </w:pPr>
    <w:rPr>
      <w:lang w:eastAsia="es-ES"/>
    </w:rPr>
  </w:style>
  <w:style w:type="paragraph" w:styleId="TDC8">
    <w:name w:val="toc 8"/>
    <w:basedOn w:val="Normal"/>
    <w:next w:val="Normal"/>
    <w:autoRedefine/>
    <w:semiHidden/>
    <w:rsid w:val="0036151E"/>
    <w:pPr>
      <w:ind w:left="1680"/>
    </w:pPr>
    <w:rPr>
      <w:lang w:eastAsia="es-ES"/>
    </w:rPr>
  </w:style>
  <w:style w:type="paragraph" w:styleId="TDC9">
    <w:name w:val="toc 9"/>
    <w:basedOn w:val="Normal"/>
    <w:next w:val="Normal"/>
    <w:autoRedefine/>
    <w:semiHidden/>
    <w:rsid w:val="0036151E"/>
    <w:pPr>
      <w:ind w:left="1920"/>
    </w:pPr>
    <w:rPr>
      <w:lang w:eastAsia="es-ES"/>
    </w:rPr>
  </w:style>
  <w:style w:type="paragraph" w:customStyle="1" w:styleId="CM13">
    <w:name w:val="CM13"/>
    <w:basedOn w:val="Default"/>
    <w:next w:val="Default"/>
    <w:rsid w:val="0036151E"/>
    <w:pPr>
      <w:widowControl w:val="0"/>
    </w:pPr>
    <w:rPr>
      <w:rFonts w:ascii="Verdana" w:hAnsi="Verdana" w:cs="Times New Roman"/>
      <w:color w:val="auto"/>
    </w:rPr>
  </w:style>
  <w:style w:type="paragraph" w:customStyle="1" w:styleId="CM8">
    <w:name w:val="CM8"/>
    <w:basedOn w:val="Default"/>
    <w:next w:val="Default"/>
    <w:rsid w:val="0036151E"/>
    <w:pPr>
      <w:widowControl w:val="0"/>
      <w:spacing w:line="246" w:lineRule="atLeast"/>
    </w:pPr>
    <w:rPr>
      <w:rFonts w:ascii="Verdana" w:hAnsi="Verdana" w:cs="Times New Roman"/>
      <w:color w:val="auto"/>
    </w:rPr>
  </w:style>
  <w:style w:type="paragraph" w:customStyle="1" w:styleId="CM14">
    <w:name w:val="CM14"/>
    <w:basedOn w:val="Default"/>
    <w:next w:val="Default"/>
    <w:rsid w:val="0036151E"/>
    <w:pPr>
      <w:widowControl w:val="0"/>
    </w:pPr>
    <w:rPr>
      <w:rFonts w:ascii="Verdana" w:hAnsi="Verdana" w:cs="Times New Roman"/>
      <w:color w:val="auto"/>
    </w:rPr>
  </w:style>
  <w:style w:type="paragraph" w:customStyle="1" w:styleId="Style3">
    <w:name w:val="Style3"/>
    <w:basedOn w:val="Normal"/>
    <w:uiPriority w:val="99"/>
    <w:rsid w:val="005F4FB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F4FB0"/>
    <w:rPr>
      <w:rFonts w:ascii="Times New Roman" w:hAnsi="Times New Roman" w:cs="Times New Roman"/>
      <w:sz w:val="18"/>
      <w:szCs w:val="18"/>
    </w:rPr>
  </w:style>
  <w:style w:type="paragraph" w:styleId="Saludo">
    <w:name w:val="Salutation"/>
    <w:basedOn w:val="Normal"/>
    <w:next w:val="Normal"/>
    <w:link w:val="SaludoCar"/>
    <w:uiPriority w:val="99"/>
    <w:unhideWhenUsed/>
    <w:rsid w:val="005F4FB0"/>
    <w:rPr>
      <w:rFonts w:ascii="Verdana" w:hAnsi="Verdana"/>
      <w:sz w:val="16"/>
      <w:szCs w:val="16"/>
      <w:lang w:eastAsia="es-ES"/>
    </w:rPr>
  </w:style>
  <w:style w:type="character" w:customStyle="1" w:styleId="SaludoCar">
    <w:name w:val="Saludo Car"/>
    <w:basedOn w:val="Fuentedeprrafopredeter"/>
    <w:link w:val="Saludo"/>
    <w:uiPriority w:val="99"/>
    <w:rsid w:val="005F4FB0"/>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5F4FB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F4FB0"/>
    <w:rPr>
      <w:rFonts w:ascii="Verdana" w:hAnsi="Verdana"/>
      <w:sz w:val="16"/>
      <w:szCs w:val="16"/>
      <w:lang w:val="es-ES" w:eastAsia="es-ES"/>
    </w:rPr>
  </w:style>
  <w:style w:type="paragraph" w:styleId="Epgrafe">
    <w:name w:val="caption"/>
    <w:basedOn w:val="Normal"/>
    <w:next w:val="Normal"/>
    <w:uiPriority w:val="35"/>
    <w:semiHidden/>
    <w:unhideWhenUsed/>
    <w:qFormat/>
    <w:rsid w:val="005F4FB0"/>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F4FB0"/>
    <w:rPr>
      <w:rFonts w:ascii="Calibri" w:eastAsia="Times New Roman" w:hAnsi="Calibri" w:cs="Times New Roman"/>
      <w:b/>
      <w:bCs/>
      <w:sz w:val="20"/>
      <w:szCs w:val="20"/>
      <w:lang w:eastAsia="en-US"/>
    </w:rPr>
  </w:style>
  <w:style w:type="character" w:customStyle="1" w:styleId="DefaultCar">
    <w:name w:val="Default Car"/>
    <w:link w:val="Default"/>
    <w:locked/>
    <w:rsid w:val="005F4FB0"/>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36151E"/>
    <w:pPr>
      <w:spacing w:line="200" w:lineRule="exact"/>
      <w:jc w:val="center"/>
    </w:pPr>
    <w:rPr>
      <w:rFonts w:ascii="Arial" w:hAnsi="Arial"/>
      <w:b/>
      <w:sz w:val="18"/>
      <w:lang w:val="es-ES_tradnl"/>
    </w:rPr>
  </w:style>
  <w:style w:type="paragraph" w:styleId="Lista">
    <w:name w:val="List"/>
    <w:basedOn w:val="Normal"/>
    <w:rsid w:val="0036151E"/>
    <w:pPr>
      <w:ind w:left="283" w:hanging="283"/>
    </w:pPr>
    <w:rPr>
      <w:sz w:val="24"/>
      <w:szCs w:val="24"/>
      <w:lang w:val="es-BO" w:eastAsia="es-ES"/>
    </w:rPr>
  </w:style>
  <w:style w:type="paragraph" w:styleId="Lista3">
    <w:name w:val="List 3"/>
    <w:basedOn w:val="Normal"/>
    <w:rsid w:val="0036151E"/>
    <w:pPr>
      <w:ind w:left="849" w:hanging="283"/>
    </w:pPr>
    <w:rPr>
      <w:sz w:val="24"/>
      <w:szCs w:val="24"/>
      <w:lang w:val="es-BO" w:eastAsia="es-ES"/>
    </w:rPr>
  </w:style>
  <w:style w:type="paragraph" w:styleId="Lista4">
    <w:name w:val="List 4"/>
    <w:basedOn w:val="Normal"/>
    <w:rsid w:val="0036151E"/>
    <w:pPr>
      <w:ind w:left="1132" w:hanging="283"/>
    </w:pPr>
    <w:rPr>
      <w:sz w:val="24"/>
      <w:szCs w:val="24"/>
      <w:lang w:val="es-BO" w:eastAsia="es-ES"/>
    </w:rPr>
  </w:style>
  <w:style w:type="paragraph" w:styleId="Lista5">
    <w:name w:val="List 5"/>
    <w:basedOn w:val="Normal"/>
    <w:rsid w:val="0036151E"/>
    <w:pPr>
      <w:ind w:left="1415" w:hanging="283"/>
    </w:pPr>
    <w:rPr>
      <w:sz w:val="24"/>
      <w:szCs w:val="24"/>
      <w:lang w:val="es-BO" w:eastAsia="es-ES"/>
    </w:rPr>
  </w:style>
  <w:style w:type="paragraph" w:styleId="Encabezadodemensaje">
    <w:name w:val="Message Header"/>
    <w:basedOn w:val="Normal"/>
    <w:link w:val="EncabezadodemensajeCar"/>
    <w:rsid w:val="003615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36151E"/>
    <w:rPr>
      <w:rFonts w:ascii="Arial" w:hAnsi="Arial" w:cs="Arial"/>
      <w:sz w:val="24"/>
      <w:szCs w:val="24"/>
      <w:shd w:val="pct20" w:color="auto" w:fill="auto"/>
      <w:lang w:eastAsia="es-ES"/>
    </w:rPr>
  </w:style>
  <w:style w:type="paragraph" w:styleId="Continuarlista">
    <w:name w:val="List Continue"/>
    <w:basedOn w:val="Normal"/>
    <w:uiPriority w:val="99"/>
    <w:rsid w:val="0036151E"/>
    <w:pPr>
      <w:spacing w:after="120"/>
      <w:ind w:left="283"/>
    </w:pPr>
    <w:rPr>
      <w:sz w:val="24"/>
      <w:szCs w:val="24"/>
      <w:lang w:val="es-BO" w:eastAsia="es-ES"/>
    </w:rPr>
  </w:style>
  <w:style w:type="paragraph" w:styleId="Continuarlista3">
    <w:name w:val="List Continue 3"/>
    <w:basedOn w:val="Normal"/>
    <w:rsid w:val="0036151E"/>
    <w:pPr>
      <w:spacing w:after="120"/>
      <w:ind w:left="849"/>
    </w:pPr>
    <w:rPr>
      <w:sz w:val="24"/>
      <w:szCs w:val="24"/>
      <w:lang w:val="es-BO" w:eastAsia="es-ES"/>
    </w:rPr>
  </w:style>
  <w:style w:type="paragraph" w:styleId="Continuarlista4">
    <w:name w:val="List Continue 4"/>
    <w:basedOn w:val="Normal"/>
    <w:rsid w:val="0036151E"/>
    <w:pPr>
      <w:spacing w:after="120"/>
      <w:ind w:left="1132"/>
    </w:pPr>
    <w:rPr>
      <w:sz w:val="24"/>
      <w:szCs w:val="24"/>
      <w:lang w:val="es-BO" w:eastAsia="es-ES"/>
    </w:rPr>
  </w:style>
  <w:style w:type="paragraph" w:styleId="Continuarlista5">
    <w:name w:val="List Continue 5"/>
    <w:basedOn w:val="Normal"/>
    <w:rsid w:val="0036151E"/>
    <w:pPr>
      <w:spacing w:after="120"/>
      <w:ind w:left="1415"/>
    </w:pPr>
    <w:rPr>
      <w:sz w:val="24"/>
      <w:szCs w:val="24"/>
      <w:lang w:val="es-BO" w:eastAsia="es-ES"/>
    </w:rPr>
  </w:style>
  <w:style w:type="paragraph" w:customStyle="1" w:styleId="CM12">
    <w:name w:val="CM12"/>
    <w:basedOn w:val="Default"/>
    <w:next w:val="Default"/>
    <w:rsid w:val="0036151E"/>
    <w:pPr>
      <w:widowControl w:val="0"/>
    </w:pPr>
    <w:rPr>
      <w:rFonts w:ascii="Verdana" w:hAnsi="Verdana" w:cs="Times New Roman"/>
      <w:color w:val="auto"/>
    </w:rPr>
  </w:style>
  <w:style w:type="table" w:styleId="Listaclara-nfasis4">
    <w:name w:val="Light List Accent 4"/>
    <w:basedOn w:val="Tablanormal"/>
    <w:uiPriority w:val="61"/>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36151E"/>
    <w:pPr>
      <w:tabs>
        <w:tab w:val="decimal" w:pos="360"/>
      </w:tabs>
      <w:spacing w:after="200" w:line="276" w:lineRule="auto"/>
    </w:pPr>
    <w:rPr>
      <w:rFonts w:ascii="Calibri" w:hAnsi="Calibri"/>
      <w:sz w:val="22"/>
      <w:szCs w:val="22"/>
    </w:rPr>
  </w:style>
  <w:style w:type="character" w:styleId="nfasissutil">
    <w:name w:val="Subtle Emphasis"/>
    <w:uiPriority w:val="19"/>
    <w:qFormat/>
    <w:rsid w:val="0036151E"/>
    <w:rPr>
      <w:rFonts w:eastAsia="Times New Roman" w:cs="Times New Roman"/>
      <w:bCs w:val="0"/>
      <w:i/>
      <w:iCs/>
      <w:color w:val="808080"/>
      <w:szCs w:val="22"/>
      <w:lang w:val="es-ES"/>
    </w:rPr>
  </w:style>
  <w:style w:type="table" w:styleId="Sombreadomedio2-nfasis5">
    <w:name w:val="Medium Shading 2 Accent 5"/>
    <w:basedOn w:val="Tablanormal"/>
    <w:uiPriority w:val="64"/>
    <w:rsid w:val="0036151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36151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615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36151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36151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36151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36151E"/>
    <w:pPr>
      <w:ind w:left="720"/>
    </w:pPr>
    <w:rPr>
      <w:lang w:eastAsia="es-ES"/>
    </w:rPr>
  </w:style>
  <w:style w:type="paragraph" w:styleId="TDC5">
    <w:name w:val="toc 5"/>
    <w:basedOn w:val="Normal"/>
    <w:next w:val="Normal"/>
    <w:autoRedefine/>
    <w:semiHidden/>
    <w:rsid w:val="0036151E"/>
    <w:pPr>
      <w:ind w:left="960"/>
    </w:pPr>
    <w:rPr>
      <w:lang w:eastAsia="es-ES"/>
    </w:rPr>
  </w:style>
  <w:style w:type="paragraph" w:styleId="TDC6">
    <w:name w:val="toc 6"/>
    <w:basedOn w:val="Normal"/>
    <w:next w:val="Normal"/>
    <w:autoRedefine/>
    <w:semiHidden/>
    <w:rsid w:val="0036151E"/>
    <w:pPr>
      <w:ind w:left="1200"/>
    </w:pPr>
    <w:rPr>
      <w:lang w:eastAsia="es-ES"/>
    </w:rPr>
  </w:style>
  <w:style w:type="paragraph" w:styleId="TDC7">
    <w:name w:val="toc 7"/>
    <w:basedOn w:val="Normal"/>
    <w:next w:val="Normal"/>
    <w:autoRedefine/>
    <w:semiHidden/>
    <w:rsid w:val="0036151E"/>
    <w:pPr>
      <w:ind w:left="1440"/>
    </w:pPr>
    <w:rPr>
      <w:lang w:eastAsia="es-ES"/>
    </w:rPr>
  </w:style>
  <w:style w:type="paragraph" w:styleId="TDC8">
    <w:name w:val="toc 8"/>
    <w:basedOn w:val="Normal"/>
    <w:next w:val="Normal"/>
    <w:autoRedefine/>
    <w:semiHidden/>
    <w:rsid w:val="0036151E"/>
    <w:pPr>
      <w:ind w:left="1680"/>
    </w:pPr>
    <w:rPr>
      <w:lang w:eastAsia="es-ES"/>
    </w:rPr>
  </w:style>
  <w:style w:type="paragraph" w:styleId="TDC9">
    <w:name w:val="toc 9"/>
    <w:basedOn w:val="Normal"/>
    <w:next w:val="Normal"/>
    <w:autoRedefine/>
    <w:semiHidden/>
    <w:rsid w:val="0036151E"/>
    <w:pPr>
      <w:ind w:left="1920"/>
    </w:pPr>
    <w:rPr>
      <w:lang w:eastAsia="es-ES"/>
    </w:rPr>
  </w:style>
  <w:style w:type="paragraph" w:customStyle="1" w:styleId="CM13">
    <w:name w:val="CM13"/>
    <w:basedOn w:val="Default"/>
    <w:next w:val="Default"/>
    <w:rsid w:val="0036151E"/>
    <w:pPr>
      <w:widowControl w:val="0"/>
    </w:pPr>
    <w:rPr>
      <w:rFonts w:ascii="Verdana" w:hAnsi="Verdana" w:cs="Times New Roman"/>
      <w:color w:val="auto"/>
    </w:rPr>
  </w:style>
  <w:style w:type="paragraph" w:customStyle="1" w:styleId="CM8">
    <w:name w:val="CM8"/>
    <w:basedOn w:val="Default"/>
    <w:next w:val="Default"/>
    <w:rsid w:val="0036151E"/>
    <w:pPr>
      <w:widowControl w:val="0"/>
      <w:spacing w:line="246" w:lineRule="atLeast"/>
    </w:pPr>
    <w:rPr>
      <w:rFonts w:ascii="Verdana" w:hAnsi="Verdana" w:cs="Times New Roman"/>
      <w:color w:val="auto"/>
    </w:rPr>
  </w:style>
  <w:style w:type="paragraph" w:customStyle="1" w:styleId="CM14">
    <w:name w:val="CM14"/>
    <w:basedOn w:val="Default"/>
    <w:next w:val="Default"/>
    <w:rsid w:val="0036151E"/>
    <w:pPr>
      <w:widowControl w:val="0"/>
    </w:pPr>
    <w:rPr>
      <w:rFonts w:ascii="Verdana" w:hAnsi="Verdana" w:cs="Times New Roman"/>
      <w:color w:val="auto"/>
    </w:rPr>
  </w:style>
  <w:style w:type="paragraph" w:customStyle="1" w:styleId="Style3">
    <w:name w:val="Style3"/>
    <w:basedOn w:val="Normal"/>
    <w:uiPriority w:val="99"/>
    <w:rsid w:val="005F4FB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F4FB0"/>
    <w:rPr>
      <w:rFonts w:ascii="Times New Roman" w:hAnsi="Times New Roman" w:cs="Times New Roman"/>
      <w:sz w:val="18"/>
      <w:szCs w:val="18"/>
    </w:rPr>
  </w:style>
  <w:style w:type="paragraph" w:styleId="Saludo">
    <w:name w:val="Salutation"/>
    <w:basedOn w:val="Normal"/>
    <w:next w:val="Normal"/>
    <w:link w:val="SaludoCar"/>
    <w:uiPriority w:val="99"/>
    <w:unhideWhenUsed/>
    <w:rsid w:val="005F4FB0"/>
    <w:rPr>
      <w:rFonts w:ascii="Verdana" w:hAnsi="Verdana"/>
      <w:sz w:val="16"/>
      <w:szCs w:val="16"/>
      <w:lang w:eastAsia="es-ES"/>
    </w:rPr>
  </w:style>
  <w:style w:type="character" w:customStyle="1" w:styleId="SaludoCar">
    <w:name w:val="Saludo Car"/>
    <w:basedOn w:val="Fuentedeprrafopredeter"/>
    <w:link w:val="Saludo"/>
    <w:uiPriority w:val="99"/>
    <w:rsid w:val="005F4FB0"/>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5F4FB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F4FB0"/>
    <w:rPr>
      <w:rFonts w:ascii="Verdana" w:hAnsi="Verdana"/>
      <w:sz w:val="16"/>
      <w:szCs w:val="16"/>
      <w:lang w:val="es-ES" w:eastAsia="es-ES"/>
    </w:rPr>
  </w:style>
  <w:style w:type="paragraph" w:styleId="Epgrafe">
    <w:name w:val="caption"/>
    <w:basedOn w:val="Normal"/>
    <w:next w:val="Normal"/>
    <w:uiPriority w:val="35"/>
    <w:semiHidden/>
    <w:unhideWhenUsed/>
    <w:qFormat/>
    <w:rsid w:val="005F4FB0"/>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F4FB0"/>
    <w:rPr>
      <w:rFonts w:ascii="Calibri" w:eastAsia="Times New Roman" w:hAnsi="Calibri" w:cs="Times New Roman"/>
      <w:b/>
      <w:bCs/>
      <w:sz w:val="20"/>
      <w:szCs w:val="20"/>
      <w:lang w:eastAsia="en-US"/>
    </w:rPr>
  </w:style>
  <w:style w:type="character" w:customStyle="1" w:styleId="DefaultCar">
    <w:name w:val="Default Car"/>
    <w:link w:val="Default"/>
    <w:locked/>
    <w:rsid w:val="005F4FB0"/>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nogales@ypfb.gob.bo" TargetMode="Externa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248AC-EA15-4B5B-B138-7F49B3688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71</Pages>
  <Words>26060</Words>
  <Characters>143333</Characters>
  <Application>Microsoft Office Word</Application>
  <DocSecurity>0</DocSecurity>
  <Lines>1194</Lines>
  <Paragraphs>338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169055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7</cp:revision>
  <cp:lastPrinted>2015-06-22T15:14:00Z</cp:lastPrinted>
  <dcterms:created xsi:type="dcterms:W3CDTF">2015-06-24T19:58:00Z</dcterms:created>
  <dcterms:modified xsi:type="dcterms:W3CDTF">2015-06-25T23:09:00Z</dcterms:modified>
</cp:coreProperties>
</file>