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2B9F" w:rsidRDefault="008A2B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2B9F" w:rsidRPr="00D06FCF" w:rsidRDefault="008A2B9F" w:rsidP="00D06FCF"/>
                          <w:p w:rsidR="008A2B9F" w:rsidRDefault="008A2B9F" w:rsidP="00196858"/>
                          <w:p w:rsidR="008A2B9F" w:rsidRPr="00196858" w:rsidRDefault="008A2B9F" w:rsidP="00196858"/>
                          <w:p w:rsidR="008A2B9F" w:rsidRDefault="008A2B9F"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A2B9F" w:rsidRPr="00FA6B6B" w:rsidRDefault="008A2B9F" w:rsidP="00BC21BB">
                            <w:pPr>
                              <w:ind w:left="142"/>
                              <w:jc w:val="center"/>
                              <w:rPr>
                                <w:rFonts w:ascii="Verdana" w:hAnsi="Verdana"/>
                                <w:b/>
                                <w:sz w:val="28"/>
                                <w:szCs w:val="28"/>
                              </w:rPr>
                            </w:pPr>
                          </w:p>
                          <w:p w:rsidR="008A2B9F" w:rsidRDefault="008A2B9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A2B9F" w:rsidRPr="00452347" w:rsidRDefault="008A2B9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A2B9F" w:rsidRDefault="008A2B9F" w:rsidP="00BC21BB">
                            <w:pPr>
                              <w:ind w:left="142"/>
                              <w:jc w:val="center"/>
                              <w:rPr>
                                <w:rFonts w:ascii="Century Gothic" w:hAnsi="Century Gothic" w:cs="Arial"/>
                                <w:b/>
                                <w:sz w:val="32"/>
                                <w:szCs w:val="32"/>
                                <w:lang w:val="es-MX"/>
                              </w:rPr>
                            </w:pPr>
                          </w:p>
                          <w:p w:rsidR="008A2B9F" w:rsidRDefault="008A2B9F" w:rsidP="00FE4B1C">
                            <w:pPr>
                              <w:jc w:val="center"/>
                              <w:rPr>
                                <w:rFonts w:ascii="Century Gothic" w:hAnsi="Century Gothic"/>
                                <w:b/>
                                <w:sz w:val="32"/>
                                <w:szCs w:val="32"/>
                              </w:rPr>
                            </w:pPr>
                            <w:r>
                              <w:rPr>
                                <w:rFonts w:ascii="Century Gothic" w:hAnsi="Century Gothic"/>
                                <w:b/>
                                <w:sz w:val="32"/>
                                <w:szCs w:val="32"/>
                              </w:rPr>
                              <w:t>REGLAMENTO DE CONTRATACIONES DIRECTAS</w:t>
                            </w:r>
                          </w:p>
                          <w:p w:rsidR="008A2B9F" w:rsidRDefault="008A2B9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2B9F" w:rsidRDefault="008A2B9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A2B9F" w:rsidRDefault="008A2B9F" w:rsidP="00BC21BB">
                            <w:pPr>
                              <w:ind w:left="142"/>
                              <w:jc w:val="center"/>
                              <w:rPr>
                                <w:rFonts w:ascii="Century Gothic" w:hAnsi="Century Gothic" w:cs="Arial"/>
                                <w:b/>
                                <w:sz w:val="32"/>
                                <w:szCs w:val="32"/>
                                <w:lang w:val="es-MX"/>
                              </w:rPr>
                            </w:pPr>
                          </w:p>
                          <w:p w:rsidR="008A2B9F" w:rsidRPr="000F16BE" w:rsidRDefault="008A2B9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A2B9F" w:rsidRPr="00811D4C" w:rsidRDefault="008A2B9F" w:rsidP="00BC21BB">
                            <w:pPr>
                              <w:ind w:left="142"/>
                              <w:rPr>
                                <w:rFonts w:ascii="Century Gothic" w:hAnsi="Century Gothic"/>
                                <w:b/>
                              </w:rPr>
                            </w:pPr>
                          </w:p>
                          <w:p w:rsidR="008A2B9F" w:rsidRPr="00536091" w:rsidRDefault="008A2B9F" w:rsidP="00025300">
                            <w:pPr>
                              <w:ind w:left="142"/>
                              <w:jc w:val="center"/>
                              <w:rPr>
                                <w:rFonts w:ascii="Century Gothic" w:hAnsi="Century Gothic" w:cs="Arial"/>
                                <w:b/>
                                <w:bCs/>
                                <w:sz w:val="24"/>
                                <w:szCs w:val="24"/>
                              </w:rPr>
                            </w:pPr>
                          </w:p>
                          <w:p w:rsidR="008A2B9F" w:rsidRPr="00536091" w:rsidRDefault="008A2B9F"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OBRAS MECÁNICAS CONSTRUCCIÓN DE REDES PRIMARIAS MUNICIPIO SAN BENITO Y MUNICIPIO QUILLACOLLO – EL PASO</w:t>
                            </w:r>
                          </w:p>
                          <w:p w:rsidR="008A2B9F" w:rsidRDefault="008A2B9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A2B9F" w:rsidRPr="00536091" w:rsidRDefault="008A2B9F"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CDO-01-DRGCB-97-</w:t>
                            </w:r>
                            <w:r w:rsidRPr="00FA3949">
                              <w:rPr>
                                <w:rFonts w:ascii="Century Gothic" w:hAnsi="Century Gothic" w:cs="Century Gothic"/>
                                <w:b/>
                                <w:bCs/>
                                <w:color w:val="000000"/>
                                <w:sz w:val="32"/>
                                <w:szCs w:val="32"/>
                              </w:rPr>
                              <w:t>15</w:t>
                            </w:r>
                          </w:p>
                          <w:p w:rsidR="008A2B9F" w:rsidRPr="00536091" w:rsidRDefault="008A2B9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A2B9F" w:rsidRPr="00574BFC" w:rsidRDefault="008A2B9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A2B9F" w:rsidRDefault="008A2B9F" w:rsidP="00BC21BB">
                            <w:pPr>
                              <w:ind w:left="142" w:right="931"/>
                              <w:jc w:val="center"/>
                              <w:rPr>
                                <w:rFonts w:ascii="Century Gothic" w:hAnsi="Century Gothic"/>
                                <w:lang w:val="es-ES_tradnl"/>
                              </w:rPr>
                            </w:pPr>
                          </w:p>
                          <w:p w:rsidR="008A2B9F" w:rsidRDefault="008A2B9F" w:rsidP="00BC21BB">
                            <w:pPr>
                              <w:ind w:right="930"/>
                              <w:jc w:val="center"/>
                              <w:rPr>
                                <w:rFonts w:ascii="Century Gothic" w:hAnsi="Century Gothic"/>
                                <w:lang w:val="es-ES_tradnl"/>
                              </w:rPr>
                            </w:pPr>
                            <w:r>
                              <w:rPr>
                                <w:rFonts w:ascii="Century Gothic" w:hAnsi="Century Gothic"/>
                                <w:lang w:val="es-ES_tradnl"/>
                              </w:rPr>
                              <w:t xml:space="preserve">             </w:t>
                            </w:r>
                          </w:p>
                          <w:p w:rsidR="008A2B9F" w:rsidRPr="00574BFC" w:rsidRDefault="008A2B9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A2B9F" w:rsidRPr="009C5A35" w:rsidRDefault="008A2B9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A2B9F" w:rsidRDefault="008A2B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2B9F" w:rsidRPr="00D06FCF" w:rsidRDefault="008A2B9F" w:rsidP="00D06FCF"/>
                    <w:p w:rsidR="008A2B9F" w:rsidRDefault="008A2B9F" w:rsidP="00196858"/>
                    <w:p w:rsidR="008A2B9F" w:rsidRPr="00196858" w:rsidRDefault="008A2B9F" w:rsidP="00196858"/>
                    <w:p w:rsidR="008A2B9F" w:rsidRDefault="008A2B9F"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A2B9F" w:rsidRPr="00FA6B6B" w:rsidRDefault="008A2B9F" w:rsidP="00BC21BB">
                      <w:pPr>
                        <w:ind w:left="142"/>
                        <w:jc w:val="center"/>
                        <w:rPr>
                          <w:rFonts w:ascii="Verdana" w:hAnsi="Verdana"/>
                          <w:b/>
                          <w:sz w:val="28"/>
                          <w:szCs w:val="28"/>
                        </w:rPr>
                      </w:pPr>
                    </w:p>
                    <w:p w:rsidR="008A2B9F" w:rsidRDefault="008A2B9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A2B9F" w:rsidRPr="00452347" w:rsidRDefault="008A2B9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A2B9F" w:rsidRDefault="008A2B9F" w:rsidP="00BC21BB">
                      <w:pPr>
                        <w:ind w:left="142"/>
                        <w:jc w:val="center"/>
                        <w:rPr>
                          <w:rFonts w:ascii="Century Gothic" w:hAnsi="Century Gothic" w:cs="Arial"/>
                          <w:b/>
                          <w:sz w:val="32"/>
                          <w:szCs w:val="32"/>
                          <w:lang w:val="es-MX"/>
                        </w:rPr>
                      </w:pPr>
                    </w:p>
                    <w:p w:rsidR="008A2B9F" w:rsidRDefault="008A2B9F" w:rsidP="00FE4B1C">
                      <w:pPr>
                        <w:jc w:val="center"/>
                        <w:rPr>
                          <w:rFonts w:ascii="Century Gothic" w:hAnsi="Century Gothic"/>
                          <w:b/>
                          <w:sz w:val="32"/>
                          <w:szCs w:val="32"/>
                        </w:rPr>
                      </w:pPr>
                      <w:r>
                        <w:rPr>
                          <w:rFonts w:ascii="Century Gothic" w:hAnsi="Century Gothic"/>
                          <w:b/>
                          <w:sz w:val="32"/>
                          <w:szCs w:val="32"/>
                        </w:rPr>
                        <w:t>REGLAMENTO DE CONTRATACIONES DIRECTAS</w:t>
                      </w:r>
                    </w:p>
                    <w:p w:rsidR="008A2B9F" w:rsidRDefault="008A2B9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2B9F" w:rsidRDefault="008A2B9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A2B9F" w:rsidRDefault="008A2B9F" w:rsidP="00BC21BB">
                      <w:pPr>
                        <w:ind w:left="142"/>
                        <w:jc w:val="center"/>
                        <w:rPr>
                          <w:rFonts w:ascii="Century Gothic" w:hAnsi="Century Gothic" w:cs="Arial"/>
                          <w:b/>
                          <w:sz w:val="32"/>
                          <w:szCs w:val="32"/>
                          <w:lang w:val="es-MX"/>
                        </w:rPr>
                      </w:pPr>
                    </w:p>
                    <w:p w:rsidR="008A2B9F" w:rsidRPr="000F16BE" w:rsidRDefault="008A2B9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A2B9F" w:rsidRPr="00811D4C" w:rsidRDefault="008A2B9F" w:rsidP="00BC21BB">
                      <w:pPr>
                        <w:ind w:left="142"/>
                        <w:rPr>
                          <w:rFonts w:ascii="Century Gothic" w:hAnsi="Century Gothic"/>
                          <w:b/>
                        </w:rPr>
                      </w:pPr>
                    </w:p>
                    <w:p w:rsidR="008A2B9F" w:rsidRPr="00536091" w:rsidRDefault="008A2B9F" w:rsidP="00025300">
                      <w:pPr>
                        <w:ind w:left="142"/>
                        <w:jc w:val="center"/>
                        <w:rPr>
                          <w:rFonts w:ascii="Century Gothic" w:hAnsi="Century Gothic" w:cs="Arial"/>
                          <w:b/>
                          <w:bCs/>
                          <w:sz w:val="24"/>
                          <w:szCs w:val="24"/>
                        </w:rPr>
                      </w:pPr>
                    </w:p>
                    <w:p w:rsidR="008A2B9F" w:rsidRPr="00536091" w:rsidRDefault="008A2B9F"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OBRAS MECÁNICAS CONSTRUCCIÓN DE REDES PRIMARIAS MUNICIPIO SAN BENITO Y MUNICIPIO QUILLACOLLO – EL PASO</w:t>
                      </w:r>
                    </w:p>
                    <w:p w:rsidR="008A2B9F" w:rsidRDefault="008A2B9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A2B9F" w:rsidRPr="00536091" w:rsidRDefault="008A2B9F"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CDO-01-DRGCB-97-</w:t>
                      </w:r>
                      <w:r w:rsidRPr="00FA3949">
                        <w:rPr>
                          <w:rFonts w:ascii="Century Gothic" w:hAnsi="Century Gothic" w:cs="Century Gothic"/>
                          <w:b/>
                          <w:bCs/>
                          <w:color w:val="000000"/>
                          <w:sz w:val="32"/>
                          <w:szCs w:val="32"/>
                        </w:rPr>
                        <w:t>15</w:t>
                      </w:r>
                    </w:p>
                    <w:p w:rsidR="008A2B9F" w:rsidRPr="00536091" w:rsidRDefault="008A2B9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A2B9F" w:rsidRPr="00574BFC" w:rsidRDefault="008A2B9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A2B9F" w:rsidRDefault="008A2B9F" w:rsidP="00BC21BB">
                      <w:pPr>
                        <w:ind w:left="142" w:right="931"/>
                        <w:jc w:val="center"/>
                        <w:rPr>
                          <w:rFonts w:ascii="Century Gothic" w:hAnsi="Century Gothic"/>
                          <w:lang w:val="es-ES_tradnl"/>
                        </w:rPr>
                      </w:pPr>
                    </w:p>
                    <w:p w:rsidR="008A2B9F" w:rsidRDefault="008A2B9F" w:rsidP="00BC21BB">
                      <w:pPr>
                        <w:ind w:right="930"/>
                        <w:jc w:val="center"/>
                        <w:rPr>
                          <w:rFonts w:ascii="Century Gothic" w:hAnsi="Century Gothic"/>
                          <w:lang w:val="es-ES_tradnl"/>
                        </w:rPr>
                      </w:pPr>
                      <w:r>
                        <w:rPr>
                          <w:rFonts w:ascii="Century Gothic" w:hAnsi="Century Gothic"/>
                          <w:lang w:val="es-ES_tradnl"/>
                        </w:rPr>
                        <w:t xml:space="preserve">             </w:t>
                      </w:r>
                    </w:p>
                    <w:p w:rsidR="008A2B9F" w:rsidRPr="00574BFC" w:rsidRDefault="008A2B9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A2B9F" w:rsidRPr="009C5A35" w:rsidRDefault="008A2B9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23C95"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2"/>
        <w:gridCol w:w="1457"/>
        <w:gridCol w:w="1458"/>
        <w:gridCol w:w="4043"/>
      </w:tblGrid>
      <w:tr w:rsidR="00964D15" w:rsidTr="005A3D3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5A3D33">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5A3D3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2"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8"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5A3D33"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A3D33" w:rsidRPr="00964D15" w:rsidRDefault="005A3D33" w:rsidP="00C61C95">
            <w:pPr>
              <w:jc w:val="center"/>
              <w:rPr>
                <w:rFonts w:ascii="Century Gothic" w:hAnsi="Century Gothic" w:cs="Arial"/>
                <w:sz w:val="10"/>
                <w:szCs w:val="18"/>
              </w:rPr>
            </w:pP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C61C95">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5A3D33" w:rsidRPr="00964D15" w:rsidRDefault="005A3D33" w:rsidP="00C61C95">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5A3D33" w:rsidRPr="00452347" w:rsidRDefault="005A3D33" w:rsidP="00C61C95">
            <w:pPr>
              <w:jc w:val="both"/>
              <w:rPr>
                <w:rFonts w:ascii="Calibri" w:hAnsi="Calibri"/>
                <w:sz w:val="16"/>
                <w:szCs w:val="16"/>
              </w:rPr>
            </w:pPr>
          </w:p>
        </w:tc>
      </w:tr>
      <w:tr w:rsidR="005A3D33" w:rsidTr="005A3D3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5A3D33" w:rsidRPr="00964D15" w:rsidRDefault="005A3D33" w:rsidP="00A43266">
            <w:pPr>
              <w:jc w:val="center"/>
              <w:rPr>
                <w:rFonts w:ascii="Century Gothic" w:hAnsi="Century Gothic" w:cs="Arial"/>
                <w:sz w:val="18"/>
                <w:szCs w:val="18"/>
              </w:rPr>
            </w:pPr>
            <w:r>
              <w:rPr>
                <w:rFonts w:ascii="Century Gothic" w:hAnsi="Century Gothic" w:cs="Arial"/>
                <w:sz w:val="18"/>
                <w:szCs w:val="18"/>
              </w:rPr>
              <w:t>2</w:t>
            </w: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A43266">
            <w:pPr>
              <w:rPr>
                <w:rFonts w:ascii="Calibri" w:hAnsi="Calibri" w:cs="Calibri"/>
                <w:sz w:val="16"/>
                <w:szCs w:val="16"/>
              </w:rPr>
            </w:pPr>
          </w:p>
          <w:p w:rsidR="005A3D33" w:rsidRPr="00964D15" w:rsidRDefault="005A3D33" w:rsidP="00A43266">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5A3D33" w:rsidRPr="00964D15" w:rsidRDefault="005A3D33" w:rsidP="00A43266">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A03368" w:rsidRPr="00F40686" w:rsidRDefault="00A03368" w:rsidP="00A03368">
            <w:pPr>
              <w:jc w:val="center"/>
              <w:rPr>
                <w:rFonts w:ascii="Calibri" w:hAnsi="Calibri" w:cs="Arial"/>
                <w:sz w:val="16"/>
                <w:szCs w:val="16"/>
              </w:rPr>
            </w:pPr>
            <w:r w:rsidRPr="00F40686">
              <w:rPr>
                <w:rFonts w:ascii="Calibri" w:hAnsi="Calibri" w:cs="Arial"/>
                <w:sz w:val="16"/>
                <w:szCs w:val="16"/>
              </w:rPr>
              <w:t>Fecha:</w:t>
            </w:r>
          </w:p>
          <w:p w:rsidR="005A3D33" w:rsidRPr="00F40686" w:rsidRDefault="00A03368" w:rsidP="00A43266">
            <w:pPr>
              <w:jc w:val="center"/>
              <w:rPr>
                <w:rFonts w:ascii="Calibri" w:hAnsi="Calibri" w:cs="Arial"/>
                <w:sz w:val="16"/>
                <w:szCs w:val="16"/>
              </w:rPr>
            </w:pPr>
            <w:r>
              <w:rPr>
                <w:rFonts w:ascii="Calibri" w:hAnsi="Calibri" w:cs="Arial"/>
                <w:sz w:val="16"/>
                <w:szCs w:val="16"/>
              </w:rPr>
              <w:t>06</w:t>
            </w:r>
            <w:r w:rsidR="005A3D33" w:rsidRPr="00F40686">
              <w:rPr>
                <w:rFonts w:ascii="Calibri" w:hAnsi="Calibri" w:cs="Arial"/>
                <w:sz w:val="16"/>
                <w:szCs w:val="16"/>
              </w:rPr>
              <w:t>/07/2015</w:t>
            </w:r>
          </w:p>
        </w:tc>
        <w:tc>
          <w:tcPr>
            <w:tcW w:w="1458" w:type="dxa"/>
            <w:tcBorders>
              <w:top w:val="single" w:sz="4" w:space="0" w:color="auto"/>
              <w:left w:val="single" w:sz="4" w:space="0" w:color="auto"/>
              <w:bottom w:val="single" w:sz="4" w:space="0" w:color="auto"/>
              <w:right w:val="single" w:sz="4" w:space="0" w:color="auto"/>
            </w:tcBorders>
            <w:vAlign w:val="center"/>
          </w:tcPr>
          <w:p w:rsidR="00A03368" w:rsidRDefault="00A03368" w:rsidP="00A43266">
            <w:pPr>
              <w:jc w:val="center"/>
              <w:rPr>
                <w:rFonts w:ascii="Calibri" w:hAnsi="Calibri" w:cs="Arial"/>
                <w:sz w:val="16"/>
                <w:szCs w:val="16"/>
              </w:rPr>
            </w:pPr>
            <w:r>
              <w:rPr>
                <w:rFonts w:ascii="Calibri" w:hAnsi="Calibri" w:cs="Arial"/>
                <w:sz w:val="16"/>
                <w:szCs w:val="16"/>
              </w:rPr>
              <w:t>Hasta Hora</w:t>
            </w:r>
          </w:p>
          <w:p w:rsidR="005A3D33" w:rsidRPr="00F40686" w:rsidRDefault="00A03368" w:rsidP="00A43266">
            <w:pPr>
              <w:jc w:val="center"/>
              <w:rPr>
                <w:rFonts w:ascii="Calibri" w:hAnsi="Calibri" w:cs="Arial"/>
                <w:sz w:val="16"/>
                <w:szCs w:val="16"/>
              </w:rPr>
            </w:pPr>
            <w:r>
              <w:rPr>
                <w:rFonts w:ascii="Calibri" w:hAnsi="Calibri" w:cs="Arial"/>
                <w:sz w:val="16"/>
                <w:szCs w:val="16"/>
              </w:rPr>
              <w:t>12</w:t>
            </w:r>
            <w:r w:rsidR="00F40686" w:rsidRPr="00F40686">
              <w:rPr>
                <w:rFonts w:ascii="Calibri" w:hAnsi="Calibri" w:cs="Arial"/>
                <w:sz w:val="16"/>
                <w:szCs w:val="16"/>
              </w:rPr>
              <w:t>:3</w:t>
            </w:r>
            <w:r w:rsidR="005A3D33"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5A3D33" w:rsidRPr="00964D15" w:rsidRDefault="005A3D33" w:rsidP="00A43266">
            <w:pPr>
              <w:jc w:val="center"/>
              <w:rPr>
                <w:rFonts w:ascii="Calibri" w:hAnsi="Calibri"/>
                <w:sz w:val="16"/>
                <w:szCs w:val="16"/>
              </w:rPr>
            </w:pPr>
            <w:bookmarkStart w:id="0" w:name="_GoBack"/>
            <w:r>
              <w:rPr>
                <w:rFonts w:ascii="Calibri" w:hAnsi="Calibri"/>
                <w:sz w:val="16"/>
                <w:szCs w:val="16"/>
              </w:rPr>
              <w:t xml:space="preserve">Correo institucional </w:t>
            </w:r>
            <w:r w:rsidRPr="005A3D33">
              <w:rPr>
                <w:rFonts w:ascii="Calibri" w:hAnsi="Calibri"/>
                <w:color w:val="0000FF"/>
                <w:sz w:val="16"/>
                <w:szCs w:val="16"/>
              </w:rPr>
              <w:t>jcamachor@ypfb.gob.bo</w:t>
            </w:r>
            <w:bookmarkEnd w:id="0"/>
          </w:p>
        </w:tc>
      </w:tr>
      <w:tr w:rsidR="00245489"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8"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43266" w:rsidTr="005A3D33">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3</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3"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A43266" w:rsidTr="005A3D33">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rPr>
                <w:rFonts w:ascii="Calibri" w:hAnsi="Calibri" w:cs="Arial"/>
                <w:sz w:val="8"/>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r>
      <w:tr w:rsidR="00A43266" w:rsidTr="005A3D3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Fecha:</w:t>
            </w:r>
          </w:p>
          <w:p w:rsidR="00A43266" w:rsidRPr="00F40686" w:rsidRDefault="00F40686" w:rsidP="00AB37E4">
            <w:pPr>
              <w:jc w:val="center"/>
              <w:rPr>
                <w:rFonts w:ascii="Calibri" w:hAnsi="Calibri" w:cs="Arial"/>
                <w:sz w:val="16"/>
                <w:szCs w:val="16"/>
              </w:rPr>
            </w:pPr>
            <w:r w:rsidRPr="00F40686">
              <w:rPr>
                <w:rFonts w:ascii="Calibri" w:hAnsi="Calibri" w:cs="Arial"/>
                <w:sz w:val="16"/>
                <w:szCs w:val="16"/>
              </w:rPr>
              <w:t>07/07</w:t>
            </w:r>
            <w:r w:rsidR="003A251C" w:rsidRPr="00F40686">
              <w:rPr>
                <w:rFonts w:ascii="Calibri" w:hAnsi="Calibri" w:cs="Arial"/>
                <w:sz w:val="16"/>
                <w:szCs w:val="16"/>
              </w:rPr>
              <w:t>/2015</w:t>
            </w:r>
          </w:p>
        </w:tc>
        <w:tc>
          <w:tcPr>
            <w:tcW w:w="1458" w:type="dxa"/>
            <w:tcBorders>
              <w:top w:val="single" w:sz="4" w:space="0" w:color="auto"/>
              <w:left w:val="single" w:sz="4" w:space="0" w:color="auto"/>
              <w:bottom w:val="single" w:sz="4" w:space="0" w:color="auto"/>
              <w:right w:val="single" w:sz="4" w:space="0" w:color="auto"/>
            </w:tcBorders>
            <w:vAlign w:val="center"/>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Hora:</w:t>
            </w:r>
          </w:p>
          <w:p w:rsidR="00A43266" w:rsidRPr="00F40686" w:rsidRDefault="00AB37E4" w:rsidP="00AB37E4">
            <w:pPr>
              <w:jc w:val="center"/>
              <w:rPr>
                <w:rFonts w:ascii="Calibri" w:hAnsi="Calibri" w:cs="Arial"/>
                <w:sz w:val="16"/>
                <w:szCs w:val="16"/>
              </w:rPr>
            </w:pPr>
            <w:r w:rsidRPr="00F40686">
              <w:rPr>
                <w:rFonts w:ascii="Calibri" w:hAnsi="Calibri" w:cs="Arial"/>
                <w:sz w:val="16"/>
                <w:szCs w:val="16"/>
              </w:rPr>
              <w:t>09</w:t>
            </w:r>
            <w:r w:rsidR="00C50E4D" w:rsidRPr="00F40686">
              <w:rPr>
                <w:rFonts w:ascii="Calibri" w:hAnsi="Calibri" w:cs="Arial"/>
                <w:sz w:val="16"/>
                <w:szCs w:val="16"/>
              </w:rPr>
              <w:t>:</w:t>
            </w:r>
            <w:r w:rsidR="00F40686" w:rsidRPr="00F40686">
              <w:rPr>
                <w:rFonts w:ascii="Calibri" w:hAnsi="Calibri" w:cs="Arial"/>
                <w:sz w:val="16"/>
                <w:szCs w:val="16"/>
              </w:rPr>
              <w:t>0</w:t>
            </w:r>
            <w:r w:rsidR="00C50E4D"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D04A12" w:rsidRPr="00F40686" w:rsidRDefault="00D04A12" w:rsidP="00D04A12">
            <w:pPr>
              <w:jc w:val="both"/>
              <w:rPr>
                <w:rFonts w:ascii="Calibri" w:hAnsi="Calibri" w:cs="Calibri"/>
                <w:sz w:val="16"/>
                <w:szCs w:val="16"/>
              </w:rPr>
            </w:pPr>
            <w:r w:rsidRPr="00F40686">
              <w:rPr>
                <w:rFonts w:ascii="Calibri" w:hAnsi="Calibri" w:cs="Calibri"/>
                <w:sz w:val="16"/>
                <w:szCs w:val="16"/>
              </w:rPr>
              <w:t xml:space="preserve">Calle Bueno N° 185 Piso 1° Edificio YPFB Gerencia Nacional de Contrataciones </w:t>
            </w:r>
          </w:p>
          <w:p w:rsidR="00A43266" w:rsidRPr="00F40686" w:rsidRDefault="00D04A12" w:rsidP="00D04A12">
            <w:pPr>
              <w:jc w:val="both"/>
              <w:rPr>
                <w:rFonts w:ascii="Calibri" w:hAnsi="Calibri"/>
                <w:color w:val="0000FF"/>
                <w:sz w:val="16"/>
                <w:szCs w:val="16"/>
                <w:u w:val="single"/>
              </w:rPr>
            </w:pPr>
            <w:r w:rsidRPr="00F40686">
              <w:rPr>
                <w:rFonts w:ascii="Calibri" w:hAnsi="Calibri" w:cs="Calibri"/>
                <w:sz w:val="16"/>
                <w:szCs w:val="16"/>
              </w:rPr>
              <w:t>La Paz –Bolivia</w:t>
            </w:r>
          </w:p>
        </w:tc>
      </w:tr>
      <w:tr w:rsidR="00A43266" w:rsidRPr="00FA640B" w:rsidTr="005A3D3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40686"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40686" w:rsidRDefault="00A43266" w:rsidP="00A43266">
            <w:pPr>
              <w:jc w:val="both"/>
              <w:rPr>
                <w:rFonts w:ascii="Calibri" w:hAnsi="Calibri" w:cs="Arial"/>
                <w:sz w:val="4"/>
                <w:szCs w:val="4"/>
              </w:rPr>
            </w:pPr>
          </w:p>
        </w:tc>
      </w:tr>
      <w:tr w:rsidR="00A43266" w:rsidRPr="002146DA" w:rsidTr="005A3D3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Fecha:</w:t>
            </w:r>
          </w:p>
          <w:p w:rsidR="00A43266" w:rsidRPr="00F40686" w:rsidRDefault="00F40686" w:rsidP="00AB37E4">
            <w:pPr>
              <w:jc w:val="center"/>
              <w:rPr>
                <w:rFonts w:ascii="Calibri" w:hAnsi="Calibri" w:cs="Arial"/>
                <w:sz w:val="16"/>
                <w:szCs w:val="16"/>
              </w:rPr>
            </w:pPr>
            <w:r w:rsidRPr="00F40686">
              <w:rPr>
                <w:rFonts w:ascii="Calibri" w:hAnsi="Calibri" w:cs="Arial"/>
                <w:sz w:val="16"/>
                <w:szCs w:val="16"/>
              </w:rPr>
              <w:t>07/07</w:t>
            </w:r>
            <w:r w:rsidR="00C50E4D" w:rsidRPr="00F40686">
              <w:rPr>
                <w:rFonts w:ascii="Calibri" w:hAnsi="Calibri" w:cs="Arial"/>
                <w:sz w:val="16"/>
                <w:szCs w:val="16"/>
              </w:rPr>
              <w:t>/2015</w:t>
            </w:r>
          </w:p>
        </w:tc>
        <w:tc>
          <w:tcPr>
            <w:tcW w:w="1458" w:type="dxa"/>
            <w:tcBorders>
              <w:top w:val="single" w:sz="4" w:space="0" w:color="auto"/>
              <w:left w:val="single" w:sz="4" w:space="0" w:color="auto"/>
              <w:bottom w:val="single" w:sz="4" w:space="0" w:color="auto"/>
              <w:right w:val="single" w:sz="4" w:space="0" w:color="auto"/>
            </w:tcBorders>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Hora:</w:t>
            </w:r>
          </w:p>
          <w:p w:rsidR="00A43266" w:rsidRPr="00F40686" w:rsidRDefault="00F40686" w:rsidP="00F40686">
            <w:pPr>
              <w:jc w:val="center"/>
              <w:rPr>
                <w:rFonts w:ascii="Calibri" w:hAnsi="Calibri" w:cs="Arial"/>
                <w:sz w:val="16"/>
                <w:szCs w:val="16"/>
              </w:rPr>
            </w:pPr>
            <w:r w:rsidRPr="00F40686">
              <w:rPr>
                <w:rFonts w:ascii="Calibri" w:hAnsi="Calibri" w:cs="Arial"/>
                <w:sz w:val="16"/>
                <w:szCs w:val="16"/>
              </w:rPr>
              <w:t>09</w:t>
            </w:r>
            <w:r w:rsidR="00AB37E4" w:rsidRPr="00F40686">
              <w:rPr>
                <w:rFonts w:ascii="Calibri" w:hAnsi="Calibri" w:cs="Arial"/>
                <w:sz w:val="16"/>
                <w:szCs w:val="16"/>
              </w:rPr>
              <w:t>:</w:t>
            </w:r>
            <w:r w:rsidRPr="00F40686">
              <w:rPr>
                <w:rFonts w:ascii="Calibri" w:hAnsi="Calibri" w:cs="Arial"/>
                <w:sz w:val="16"/>
                <w:szCs w:val="16"/>
              </w:rPr>
              <w:t>3</w:t>
            </w:r>
            <w:r w:rsidR="00C50E4D"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hideMark/>
          </w:tcPr>
          <w:p w:rsidR="00D04A12" w:rsidRPr="00F40686" w:rsidRDefault="00D04A12" w:rsidP="00D04A12">
            <w:pPr>
              <w:jc w:val="both"/>
              <w:rPr>
                <w:rFonts w:ascii="Calibri" w:hAnsi="Calibri" w:cs="Calibri"/>
                <w:sz w:val="16"/>
                <w:szCs w:val="16"/>
              </w:rPr>
            </w:pPr>
            <w:r w:rsidRPr="00F40686">
              <w:rPr>
                <w:rFonts w:ascii="Calibri" w:hAnsi="Calibri" w:cs="Calibri"/>
                <w:sz w:val="16"/>
                <w:szCs w:val="16"/>
              </w:rPr>
              <w:t xml:space="preserve">Calle Bueno N° 185 Piso 1° Edificio YPFB Gerencia Nacional de Contrataciones </w:t>
            </w:r>
          </w:p>
          <w:p w:rsidR="00A43266" w:rsidRPr="00F40686" w:rsidRDefault="00D04A12" w:rsidP="00D04A12">
            <w:pPr>
              <w:jc w:val="both"/>
              <w:rPr>
                <w:rFonts w:ascii="Calibri" w:hAnsi="Calibri" w:cs="Arial"/>
                <w:sz w:val="16"/>
                <w:szCs w:val="16"/>
              </w:rPr>
            </w:pPr>
            <w:r w:rsidRPr="00F40686">
              <w:rPr>
                <w:rFonts w:ascii="Calibri" w:hAnsi="Calibri" w:cs="Calibri"/>
                <w:sz w:val="16"/>
                <w:szCs w:val="16"/>
              </w:rPr>
              <w:t>La Paz –Bolivia</w:t>
            </w:r>
          </w:p>
        </w:tc>
      </w:tr>
      <w:tr w:rsidR="00A43266" w:rsidTr="005A3D3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4B155D" w:rsidRPr="00152076" w:rsidRDefault="005A3D33" w:rsidP="001D1012">
            <w:pPr>
              <w:jc w:val="both"/>
              <w:rPr>
                <w:rFonts w:ascii="Calibri" w:hAnsi="Calibri"/>
                <w:color w:val="000000"/>
                <w:sz w:val="22"/>
                <w:lang w:eastAsia="es-ES"/>
              </w:rPr>
            </w:pPr>
            <w:r w:rsidRPr="005A3D33">
              <w:rPr>
                <w:rFonts w:ascii="Calibri" w:hAnsi="Calibri"/>
                <w:color w:val="000000"/>
                <w:sz w:val="22"/>
                <w:lang w:eastAsia="es-ES"/>
              </w:rPr>
              <w:t>OBRAS CIVILES Y OBRAS MECÁNICAS CONSTRUCCIÓN DE REDES PRIMARIAS MUNICIPIO SAN BENITO Y MUNICIPIO QUILLACOLLO – EL PASO</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5A3D33" w:rsidP="00A87DF0">
            <w:pPr>
              <w:jc w:val="center"/>
              <w:rPr>
                <w:rFonts w:ascii="Calibri" w:hAnsi="Calibri"/>
                <w:color w:val="000000"/>
                <w:sz w:val="22"/>
                <w:szCs w:val="24"/>
                <w:lang w:eastAsia="es-ES"/>
              </w:rPr>
            </w:pPr>
            <w:r w:rsidRPr="005A3D33">
              <w:rPr>
                <w:b/>
                <w:sz w:val="22"/>
              </w:rPr>
              <w:t>9.920.580,63</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tbl>
      <w:tblPr>
        <w:tblW w:w="9519" w:type="dxa"/>
        <w:jc w:val="center"/>
        <w:tblCellMar>
          <w:left w:w="70" w:type="dxa"/>
          <w:right w:w="70" w:type="dxa"/>
        </w:tblCellMar>
        <w:tblLook w:val="04A0" w:firstRow="1" w:lastRow="0" w:firstColumn="1" w:lastColumn="0" w:noHBand="0" w:noVBand="1"/>
      </w:tblPr>
      <w:tblGrid>
        <w:gridCol w:w="885"/>
        <w:gridCol w:w="5522"/>
        <w:gridCol w:w="3112"/>
      </w:tblGrid>
      <w:tr w:rsidR="002401F0" w:rsidRPr="002401F0" w:rsidTr="002401F0">
        <w:trPr>
          <w:trHeight w:val="346"/>
          <w:jc w:val="center"/>
        </w:trPr>
        <w:tc>
          <w:tcPr>
            <w:tcW w:w="8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LOTE</w:t>
            </w:r>
          </w:p>
        </w:tc>
        <w:tc>
          <w:tcPr>
            <w:tcW w:w="55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DESCRIPCIÓN</w:t>
            </w:r>
          </w:p>
        </w:tc>
        <w:tc>
          <w:tcPr>
            <w:tcW w:w="3112" w:type="dxa"/>
            <w:tcBorders>
              <w:top w:val="single" w:sz="4" w:space="0" w:color="auto"/>
              <w:left w:val="nil"/>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PRECIO REFERENCIAL (Bs.)</w:t>
            </w:r>
          </w:p>
        </w:tc>
      </w:tr>
      <w:tr w:rsidR="002401F0" w:rsidRPr="002401F0" w:rsidTr="002401F0">
        <w:trPr>
          <w:trHeight w:val="732"/>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1</w:t>
            </w:r>
          </w:p>
        </w:tc>
        <w:tc>
          <w:tcPr>
            <w:tcW w:w="5522" w:type="dxa"/>
            <w:tcBorders>
              <w:top w:val="nil"/>
              <w:left w:val="nil"/>
              <w:bottom w:val="single" w:sz="4" w:space="0" w:color="auto"/>
              <w:right w:val="single" w:sz="4" w:space="0" w:color="auto"/>
            </w:tcBorders>
            <w:shd w:val="clear" w:color="auto" w:fill="auto"/>
            <w:vAlign w:val="center"/>
            <w:hideMark/>
          </w:tcPr>
          <w:p w:rsidR="002401F0" w:rsidRPr="002401F0" w:rsidRDefault="005A3D33" w:rsidP="002401F0">
            <w:pPr>
              <w:jc w:val="both"/>
              <w:rPr>
                <w:rFonts w:asciiTheme="minorHAnsi" w:hAnsiTheme="minorHAnsi" w:cstheme="minorHAnsi"/>
                <w:i/>
                <w:color w:val="000000"/>
                <w:sz w:val="22"/>
                <w:szCs w:val="22"/>
                <w:lang w:eastAsia="es-ES"/>
              </w:rPr>
            </w:pPr>
            <w:r w:rsidRPr="005A3D33">
              <w:rPr>
                <w:rFonts w:asciiTheme="minorHAnsi" w:hAnsiTheme="minorHAnsi" w:cstheme="minorHAnsi"/>
                <w:i/>
                <w:color w:val="000000"/>
                <w:sz w:val="22"/>
                <w:szCs w:val="22"/>
                <w:lang w:eastAsia="es-ES"/>
              </w:rPr>
              <w:t>OBRAS CIVILES Y OBRAS MECÁNICAS CONSTRUCCIÓN DE RED PRIMARIA SAN BENITO</w:t>
            </w:r>
          </w:p>
        </w:tc>
        <w:tc>
          <w:tcPr>
            <w:tcW w:w="3112" w:type="dxa"/>
            <w:tcBorders>
              <w:top w:val="single" w:sz="4" w:space="0" w:color="auto"/>
              <w:left w:val="nil"/>
              <w:bottom w:val="single" w:sz="4" w:space="0" w:color="auto"/>
              <w:right w:val="single" w:sz="4" w:space="0" w:color="auto"/>
            </w:tcBorders>
            <w:shd w:val="clear" w:color="auto" w:fill="auto"/>
            <w:vAlign w:val="center"/>
            <w:hideMark/>
          </w:tcPr>
          <w:p w:rsidR="002401F0" w:rsidRPr="002401F0" w:rsidRDefault="005A3D33" w:rsidP="002401F0">
            <w:pPr>
              <w:jc w:val="center"/>
              <w:rPr>
                <w:rFonts w:asciiTheme="minorHAnsi" w:hAnsiTheme="minorHAnsi" w:cstheme="minorHAnsi"/>
                <w:b/>
                <w:i/>
                <w:color w:val="000000"/>
                <w:sz w:val="22"/>
                <w:szCs w:val="22"/>
                <w:lang w:eastAsia="es-ES"/>
              </w:rPr>
            </w:pPr>
            <w:r w:rsidRPr="005A3D33">
              <w:rPr>
                <w:rFonts w:asciiTheme="minorHAnsi" w:hAnsiTheme="minorHAnsi" w:cstheme="minorHAnsi"/>
                <w:b/>
                <w:i/>
                <w:color w:val="000000"/>
                <w:sz w:val="22"/>
                <w:szCs w:val="22"/>
                <w:lang w:eastAsia="es-ES"/>
              </w:rPr>
              <w:t>3.966.941,79</w:t>
            </w:r>
          </w:p>
        </w:tc>
      </w:tr>
      <w:tr w:rsidR="002401F0" w:rsidRPr="002401F0" w:rsidTr="002401F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2</w:t>
            </w:r>
          </w:p>
        </w:tc>
        <w:tc>
          <w:tcPr>
            <w:tcW w:w="552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5A3D33" w:rsidP="002401F0">
            <w:pPr>
              <w:jc w:val="both"/>
              <w:rPr>
                <w:rFonts w:asciiTheme="minorHAnsi" w:hAnsiTheme="minorHAnsi" w:cstheme="minorHAnsi"/>
                <w:i/>
                <w:color w:val="000000"/>
                <w:sz w:val="22"/>
                <w:szCs w:val="22"/>
                <w:lang w:eastAsia="es-ES"/>
              </w:rPr>
            </w:pPr>
            <w:r w:rsidRPr="005A3D33">
              <w:rPr>
                <w:rFonts w:asciiTheme="minorHAnsi" w:hAnsiTheme="minorHAnsi" w:cstheme="minorHAnsi"/>
                <w:i/>
                <w:color w:val="000000"/>
                <w:sz w:val="22"/>
                <w:szCs w:val="22"/>
                <w:lang w:eastAsia="es-ES"/>
              </w:rPr>
              <w:t>OBRAS CIVILES Y OBRAS MECÁNICAS CONSTRUCCIÓN DE RED PRIMARIA MUNICIPIO QUILLACOLLO – EL PASO</w:t>
            </w:r>
          </w:p>
        </w:tc>
        <w:tc>
          <w:tcPr>
            <w:tcW w:w="311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5A3D33" w:rsidP="002401F0">
            <w:pPr>
              <w:jc w:val="center"/>
              <w:rPr>
                <w:rFonts w:asciiTheme="minorHAnsi" w:hAnsiTheme="minorHAnsi" w:cstheme="minorHAnsi"/>
                <w:b/>
                <w:i/>
                <w:color w:val="000000"/>
                <w:sz w:val="22"/>
                <w:szCs w:val="22"/>
                <w:lang w:eastAsia="es-ES"/>
              </w:rPr>
            </w:pPr>
            <w:r w:rsidRPr="005A3D33">
              <w:rPr>
                <w:rFonts w:asciiTheme="minorHAnsi" w:hAnsiTheme="minorHAnsi" w:cstheme="minorHAnsi"/>
                <w:b/>
                <w:i/>
                <w:color w:val="000000"/>
                <w:sz w:val="22"/>
                <w:szCs w:val="22"/>
                <w:lang w:eastAsia="es-ES"/>
              </w:rPr>
              <w:t>5.953.638,84</w:t>
            </w:r>
          </w:p>
        </w:tc>
      </w:tr>
    </w:tbl>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CC08C6">
      <w:pPr>
        <w:jc w:val="right"/>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CC08C6" w:rsidRDefault="00CC08C6">
      <w:pPr>
        <w:rPr>
          <w:i/>
          <w:color w:val="000000"/>
          <w:sz w:val="18"/>
          <w:szCs w:val="18"/>
          <w:lang w:eastAsia="es-ES"/>
        </w:rPr>
      </w:pPr>
      <w:r>
        <w:rPr>
          <w:i/>
          <w:color w:val="000000"/>
          <w:sz w:val="18"/>
          <w:szCs w:val="18"/>
          <w:lang w:eastAsia="es-ES"/>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CC08C6">
        <w:rPr>
          <w:rFonts w:ascii="Verdana" w:hAnsi="Verdana" w:cs="Arial"/>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proofErr w:type="gramStart"/>
      <w:r w:rsidRPr="001D1012">
        <w:rPr>
          <w:rFonts w:ascii="Verdana" w:hAnsi="Verdana" w:cs="Arial"/>
          <w:b/>
          <w:sz w:val="18"/>
          <w:szCs w:val="18"/>
        </w:rPr>
        <w:t>o</w:t>
      </w:r>
      <w:proofErr w:type="gramEnd"/>
      <w:r w:rsidRPr="001D1012">
        <w:rPr>
          <w:rFonts w:ascii="Verdana" w:hAnsi="Verdana" w:cs="Arial"/>
          <w:b/>
          <w:sz w:val="18"/>
          <w:szCs w:val="18"/>
        </w:rPr>
        <w:t xml:space="preserve">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Pr="00CC08C6" w:rsidRDefault="00CC08C6" w:rsidP="00CC08C6">
      <w:pPr>
        <w:pStyle w:val="Ttulo5"/>
        <w:widowControl/>
        <w:numPr>
          <w:ilvl w:val="0"/>
          <w:numId w:val="0"/>
        </w:numPr>
        <w:tabs>
          <w:tab w:val="num" w:pos="1134"/>
        </w:tabs>
        <w:spacing w:before="0" w:after="0"/>
        <w:ind w:left="426"/>
        <w:jc w:val="both"/>
        <w:rPr>
          <w:rFonts w:ascii="Verdana" w:hAnsi="Verdana"/>
          <w:b w:val="0"/>
          <w:bCs/>
          <w:color w:val="000000"/>
          <w:kern w:val="28"/>
          <w:sz w:val="18"/>
          <w:szCs w:val="18"/>
        </w:rPr>
      </w:pPr>
      <w:r w:rsidRPr="002401F0">
        <w:rPr>
          <w:rFonts w:ascii="Verdana" w:hAnsi="Verdana"/>
          <w:b w:val="0"/>
          <w:bCs/>
          <w:color w:val="000000"/>
          <w:kern w:val="28"/>
          <w:sz w:val="18"/>
          <w:szCs w:val="18"/>
        </w:rPr>
        <w:t>Tipo de garantía requerido:</w:t>
      </w:r>
      <w:r>
        <w:rPr>
          <w:rFonts w:ascii="Verdana" w:hAnsi="Verdana"/>
          <w:b w:val="0"/>
          <w:bCs/>
          <w:color w:val="000000"/>
          <w:kern w:val="28"/>
          <w:sz w:val="18"/>
          <w:szCs w:val="18"/>
        </w:rPr>
        <w:t xml:space="preserve"> el mismo tipo de garantía presentada para la Garantía de Cumplimiento de Contrato.</w:t>
      </w:r>
    </w:p>
    <w:p w:rsidR="00CC08C6" w:rsidRPr="00E535AF" w:rsidRDefault="00CC08C6"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F40686" w:rsidP="00F40686">
      <w:pPr>
        <w:ind w:left="426"/>
        <w:jc w:val="both"/>
        <w:rPr>
          <w:lang w:val="es-ES_tradnl"/>
        </w:rPr>
      </w:pPr>
      <w:r w:rsidRPr="00F40686">
        <w:rPr>
          <w:rFonts w:ascii="Verdana" w:hAnsi="Verdana"/>
          <w:snapToGrid w:val="0"/>
          <w:sz w:val="18"/>
          <w:szCs w:val="18"/>
          <w:lang w:val="es-ES_tradnl"/>
        </w:rPr>
        <w:t xml:space="preserve">Las Empresas Proponentes tienen la obligación de realizar por su propia cuenta la inspección y </w:t>
      </w:r>
      <w:r w:rsidRPr="00F40686">
        <w:rPr>
          <w:rFonts w:ascii="Verdana" w:hAnsi="Verdana" w:cs="Calibri"/>
          <w:sz w:val="18"/>
          <w:szCs w:val="18"/>
        </w:rPr>
        <w:t>verificación</w:t>
      </w:r>
      <w:r w:rsidRPr="00F40686">
        <w:rPr>
          <w:rFonts w:ascii="Verdana" w:hAnsi="Verdana"/>
          <w:snapToGrid w:val="0"/>
          <w:sz w:val="18"/>
          <w:szCs w:val="18"/>
          <w:lang w:val="es-ES_tradnl"/>
        </w:rPr>
        <w:t xml:space="preserve"> del lugar, entorno y condiciones donde se realizara la Obra antes de la presentación de propuestas.</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535AF">
        <w:rPr>
          <w:rFonts w:ascii="Verdana" w:hAnsi="Verdana" w:cs="Calibri"/>
          <w:b/>
          <w:sz w:val="18"/>
          <w:szCs w:val="18"/>
        </w:rPr>
        <w:t xml:space="preserve"> </w:t>
      </w:r>
    </w:p>
    <w:p w:rsidR="00F64FB8" w:rsidRDefault="00F64FB8" w:rsidP="00F64FB8">
      <w:pPr>
        <w:ind w:left="851"/>
        <w:jc w:val="both"/>
        <w:rPr>
          <w:rFonts w:ascii="Verdana" w:hAnsi="Verdana" w:cs="Calibri"/>
          <w:sz w:val="18"/>
          <w:szCs w:val="18"/>
        </w:rPr>
      </w:pPr>
    </w:p>
    <w:p w:rsidR="00CC08C6" w:rsidRPr="00666D9F" w:rsidRDefault="00CC08C6" w:rsidP="00CC08C6">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CC08C6">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CC08C6">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CC08C6">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40686" w:rsidRDefault="00F40686" w:rsidP="00F40686">
      <w:pPr>
        <w:pStyle w:val="Ttulo"/>
        <w:tabs>
          <w:tab w:val="left" w:pos="0"/>
          <w:tab w:val="left" w:pos="993"/>
        </w:tabs>
        <w:ind w:left="993"/>
        <w:jc w:val="both"/>
        <w:rPr>
          <w:rFonts w:ascii="Verdana" w:hAnsi="Verdana" w:cs="Calibri"/>
          <w:sz w:val="18"/>
          <w:szCs w:val="18"/>
        </w:rPr>
      </w:pPr>
    </w:p>
    <w:p w:rsidR="00F40686" w:rsidRPr="00F40686" w:rsidRDefault="00F40686" w:rsidP="00F40686">
      <w:pPr>
        <w:pStyle w:val="Ttulo"/>
        <w:tabs>
          <w:tab w:val="left" w:pos="0"/>
          <w:tab w:val="left" w:pos="993"/>
        </w:tabs>
        <w:ind w:left="993"/>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85C8D">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r w:rsidR="00D85C8D">
        <w:rPr>
          <w:rFonts w:ascii="Verdana" w:hAnsi="Verdana" w:cs="Arial"/>
          <w:b/>
          <w:sz w:val="18"/>
          <w:szCs w:val="18"/>
          <w:lang w:val="es-BO"/>
        </w:rPr>
        <w:t xml:space="preserve"> </w:t>
      </w:r>
      <w:r w:rsidR="00D85C8D"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r w:rsidR="00EB0334">
        <w:rPr>
          <w:rFonts w:ascii="Verdana" w:hAnsi="Verdana" w:cs="Arial"/>
          <w:b/>
          <w:sz w:val="18"/>
          <w:szCs w:val="18"/>
          <w:lang w:val="es-BO"/>
        </w:rPr>
        <w:t xml:space="preserve"> </w:t>
      </w:r>
      <w:r w:rsidR="00EB0334"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Pr="00EB0334" w:rsidRDefault="00020600" w:rsidP="00E90982">
      <w:pPr>
        <w:ind w:left="2410" w:hanging="1702"/>
        <w:jc w:val="both"/>
        <w:rPr>
          <w:rFonts w:ascii="Verdana" w:hAnsi="Verdana" w:cs="Calibri"/>
          <w:b/>
          <w:i/>
          <w:sz w:val="18"/>
          <w:szCs w:val="18"/>
        </w:rPr>
      </w:pPr>
      <w:r>
        <w:rPr>
          <w:rFonts w:ascii="Verdana" w:hAnsi="Verdana" w:cs="Arial"/>
          <w:sz w:val="18"/>
          <w:szCs w:val="18"/>
        </w:rPr>
        <w:t>Resolución ANH</w:t>
      </w:r>
      <w:proofErr w:type="gramStart"/>
      <w:r w:rsidR="00D85C8D">
        <w:rPr>
          <w:rFonts w:ascii="Verdana" w:hAnsi="Verdana" w:cs="Arial"/>
          <w:sz w:val="18"/>
          <w:szCs w:val="18"/>
        </w:rPr>
        <w:t>:  Resolución</w:t>
      </w:r>
      <w:proofErr w:type="gramEnd"/>
      <w:r w:rsidRPr="00A44BCA">
        <w:rPr>
          <w:rFonts w:ascii="Verdana" w:hAnsi="Verdana" w:cs="Arial"/>
          <w:sz w:val="18"/>
          <w:szCs w:val="18"/>
        </w:rPr>
        <w:t xml:space="preserve">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EB0334" w:rsidRPr="00EB0334">
        <w:rPr>
          <w:rFonts w:ascii="Verdana" w:hAnsi="Verdana" w:cs="Arial"/>
          <w:b/>
          <w:sz w:val="18"/>
          <w:szCs w:val="18"/>
          <w:highlight w:val="yellow"/>
        </w:rPr>
        <w:t>(</w:t>
      </w:r>
      <w:r w:rsidR="00EB0334" w:rsidRPr="00EB0334">
        <w:rPr>
          <w:rFonts w:ascii="Verdana" w:hAnsi="Verdana" w:cs="Arial"/>
          <w:b/>
          <w:i/>
          <w:sz w:val="18"/>
          <w:szCs w:val="18"/>
          <w:highlight w:val="yellow"/>
        </w:rPr>
        <w:t>Presentar un ejemplar para todos los lotes)</w:t>
      </w: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D85C8D">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D85C8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D85C8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9B7571">
        <w:rPr>
          <w:rFonts w:ascii="Verdana" w:hAnsi="Verdana" w:cs="Arial"/>
          <w:b/>
          <w:sz w:val="18"/>
          <w:szCs w:val="16"/>
        </w:rPr>
        <w:t>CLAVE</w:t>
      </w:r>
      <w:r w:rsidRPr="0059086B">
        <w:rPr>
          <w:rFonts w:ascii="Verdana" w:hAnsi="Verdana" w:cs="Arial"/>
          <w:b/>
          <w:sz w:val="18"/>
          <w:szCs w:val="16"/>
        </w:rPr>
        <w:t xml:space="preserve"> </w:t>
      </w:r>
      <w:r w:rsidRPr="009B7571">
        <w:rPr>
          <w:rFonts w:ascii="Verdana" w:hAnsi="Verdana" w:cs="Arial"/>
          <w:b/>
          <w:sz w:val="18"/>
          <w:szCs w:val="16"/>
          <w:highlight w:val="yellow"/>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6C6965" w:rsidP="00842585">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 xml:space="preserve">día/ </w:t>
            </w:r>
            <w:r w:rsidRPr="0090599A">
              <w:rPr>
                <w:rFonts w:ascii="Arial" w:hAnsi="Arial" w:cs="Arial"/>
                <w:b/>
                <w:sz w:val="16"/>
                <w:szCs w:val="16"/>
              </w:rPr>
              <w:t>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6C6965">
              <w:rPr>
                <w:rFonts w:ascii="Arial" w:hAnsi="Arial" w:cs="Arial"/>
                <w:b/>
                <w:sz w:val="16"/>
                <w:szCs w:val="16"/>
              </w:rPr>
              <w:t>día/</w:t>
            </w:r>
            <w:r w:rsidRPr="0090599A">
              <w:rPr>
                <w:rFonts w:ascii="Arial" w:hAnsi="Arial" w:cs="Arial"/>
                <w:b/>
                <w:sz w:val="16"/>
                <w:szCs w:val="16"/>
              </w:rPr>
              <w:t>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85C8D">
      <w:pPr>
        <w:jc w:val="both"/>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35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2"/>
        <w:gridCol w:w="354"/>
        <w:gridCol w:w="2360"/>
        <w:gridCol w:w="55"/>
        <w:gridCol w:w="942"/>
        <w:gridCol w:w="992"/>
        <w:gridCol w:w="993"/>
        <w:gridCol w:w="2975"/>
      </w:tblGrid>
      <w:tr w:rsidR="00EF23BE" w:rsidRPr="00EA48AF" w:rsidTr="00932759">
        <w:trPr>
          <w:trHeight w:val="275"/>
        </w:trPr>
        <w:tc>
          <w:tcPr>
            <w:tcW w:w="9923" w:type="dxa"/>
            <w:gridSpan w:val="8"/>
            <w:tcBorders>
              <w:top w:val="single" w:sz="4" w:space="0" w:color="auto"/>
              <w:left w:val="single" w:sz="4" w:space="0" w:color="auto"/>
              <w:bottom w:val="single" w:sz="8" w:space="0" w:color="auto"/>
              <w:right w:val="single" w:sz="4" w:space="0" w:color="auto"/>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30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3D0F16" w:rsidP="00030411">
            <w:pPr>
              <w:rPr>
                <w:rFonts w:ascii="Arial" w:hAnsi="Arial" w:cs="Arial"/>
                <w:b/>
                <w:color w:val="FF0000"/>
                <w:sz w:val="18"/>
                <w:szCs w:val="18"/>
              </w:rPr>
            </w:pPr>
          </w:p>
        </w:tc>
      </w:tr>
      <w:tr w:rsidR="003D0F16"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EA2D54">
        <w:trPr>
          <w:trHeight w:val="287"/>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7" w:type="dxa"/>
            <w:gridSpan w:val="6"/>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EA2D54">
        <w:trPr>
          <w:trHeight w:val="123"/>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EF23BE" w:rsidRPr="00EA48AF" w:rsidTr="00EA2D54">
        <w:trPr>
          <w:trHeight w:val="123"/>
        </w:trPr>
        <w:tc>
          <w:tcPr>
            <w:tcW w:w="1252" w:type="dxa"/>
            <w:tcBorders>
              <w:top w:val="nil"/>
              <w:left w:val="single" w:sz="4"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4"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7" w:type="dxa"/>
            <w:gridSpan w:val="6"/>
            <w:tcBorders>
              <w:top w:val="nil"/>
              <w:left w:val="nil"/>
              <w:bottom w:val="single" w:sz="12"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EA2D54">
        <w:trPr>
          <w:trHeight w:val="453"/>
        </w:trPr>
        <w:tc>
          <w:tcPr>
            <w:tcW w:w="4963" w:type="dxa"/>
            <w:gridSpan w:val="5"/>
            <w:vMerge w:val="restart"/>
            <w:tcBorders>
              <w:top w:val="single" w:sz="12" w:space="0" w:color="auto"/>
              <w:left w:val="single" w:sz="4"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0" w:type="dxa"/>
            <w:gridSpan w:val="3"/>
            <w:tcBorders>
              <w:top w:val="single" w:sz="12" w:space="0" w:color="auto"/>
              <w:left w:val="nil"/>
              <w:bottom w:val="single" w:sz="12" w:space="0" w:color="FFFFFF" w:themeColor="background1"/>
              <w:right w:val="single" w:sz="4"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EA2D54">
        <w:trPr>
          <w:trHeight w:val="298"/>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5" w:type="dxa"/>
            <w:vMerge w:val="restart"/>
            <w:tcBorders>
              <w:top w:val="single" w:sz="4" w:space="0" w:color="FFFFFF"/>
              <w:left w:val="single" w:sz="4" w:space="0" w:color="FFFFFF"/>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EA2D54">
        <w:trPr>
          <w:trHeight w:val="283"/>
        </w:trPr>
        <w:tc>
          <w:tcPr>
            <w:tcW w:w="4963" w:type="dxa"/>
            <w:gridSpan w:val="5"/>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5" w:type="dxa"/>
            <w:vMerge/>
            <w:tcBorders>
              <w:left w:val="single" w:sz="4" w:space="0" w:color="FFFFFF"/>
              <w:bottom w:val="single" w:sz="4" w:space="0" w:color="FFFFFF"/>
              <w:right w:val="single" w:sz="4"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932759">
        <w:trPr>
          <w:trHeight w:val="383"/>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EA2D54">
        <w:trPr>
          <w:trHeight w:val="220"/>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64"/>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EA2D54">
        <w:trPr>
          <w:trHeight w:val="29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EA2D54">
        <w:trPr>
          <w:trHeight w:val="13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78"/>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23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42"/>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EA2D54">
        <w:trPr>
          <w:trHeight w:val="187"/>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932759">
        <w:trPr>
          <w:trHeight w:val="415"/>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Fotocopia simple  del Testimonio del Contrato de Asociación o Consorcio, donde mencione la </w:t>
            </w:r>
            <w:r w:rsidRPr="00341DC4">
              <w:rPr>
                <w:rFonts w:ascii="Verdana" w:hAnsi="Verdana" w:cs="Calibri"/>
                <w:sz w:val="18"/>
                <w:szCs w:val="18"/>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9923" w:type="dxa"/>
            <w:gridSpan w:val="8"/>
            <w:tcBorders>
              <w:top w:val="single" w:sz="4" w:space="0" w:color="auto"/>
              <w:left w:val="single" w:sz="4" w:space="0" w:color="auto"/>
              <w:bottom w:val="single" w:sz="4" w:space="0" w:color="auto"/>
              <w:right w:val="single" w:sz="4"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EA2D54">
        <w:trPr>
          <w:trHeight w:val="25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340"/>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A2D54" w:rsidRPr="005A4E66" w:rsidTr="00EA2D54">
        <w:trPr>
          <w:trHeight w:val="147"/>
        </w:trPr>
        <w:tc>
          <w:tcPr>
            <w:tcW w:w="3966" w:type="dxa"/>
            <w:gridSpan w:val="3"/>
            <w:vMerge w:val="restart"/>
            <w:tcBorders>
              <w:top w:val="single" w:sz="4" w:space="0" w:color="auto"/>
              <w:left w:val="single" w:sz="4" w:space="0" w:color="auto"/>
              <w:right w:val="single" w:sz="4" w:space="0" w:color="auto"/>
            </w:tcBorders>
            <w:shd w:val="clear" w:color="auto" w:fill="auto"/>
          </w:tcPr>
          <w:p w:rsidR="00EA2D54" w:rsidRPr="00341DC4" w:rsidRDefault="00EA2D5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A2D54" w:rsidRPr="00341DC4" w:rsidRDefault="00EA2D54" w:rsidP="00EA2D54">
            <w:pPr>
              <w:pStyle w:val="Prrafodelista"/>
              <w:ind w:left="0"/>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r>
      <w:tr w:rsidR="00EA2D54" w:rsidRPr="005A4E66" w:rsidTr="00EA2D54">
        <w:trPr>
          <w:trHeight w:val="147"/>
        </w:trPr>
        <w:tc>
          <w:tcPr>
            <w:tcW w:w="3966" w:type="dxa"/>
            <w:gridSpan w:val="3"/>
            <w:vMerge/>
            <w:tcBorders>
              <w:left w:val="single" w:sz="4" w:space="0" w:color="auto"/>
              <w:right w:val="single" w:sz="4" w:space="0" w:color="auto"/>
            </w:tcBorders>
            <w:shd w:val="clear" w:color="auto" w:fill="auto"/>
          </w:tcPr>
          <w:p w:rsidR="00EA2D54" w:rsidRPr="00341DC4" w:rsidRDefault="00EA2D54" w:rsidP="00EA2D54">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A2D54" w:rsidRDefault="00EA2D54">
            <w:r w:rsidRPr="008018C3">
              <w:rPr>
                <w:rFonts w:ascii="Verdana" w:hAnsi="Verdana" w:cs="Calibri"/>
                <w:sz w:val="18"/>
                <w:szCs w:val="18"/>
              </w:rPr>
              <w:t xml:space="preserve">LOTE </w:t>
            </w:r>
            <w:r>
              <w:rPr>
                <w:rFonts w:ascii="Verdana" w:hAnsi="Verdana" w:cs="Calibri"/>
                <w:sz w:val="18"/>
                <w:szCs w:val="18"/>
              </w:rPr>
              <w:t>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r>
      <w:tr w:rsidR="00E313E9" w:rsidRPr="005A4E66" w:rsidTr="00EA2D54">
        <w:trPr>
          <w:trHeight w:val="208"/>
        </w:trPr>
        <w:tc>
          <w:tcPr>
            <w:tcW w:w="3966"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E313E9" w:rsidRPr="00341DC4" w:rsidRDefault="00E313E9"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313E9" w:rsidRPr="00EA2D54" w:rsidRDefault="00E313E9" w:rsidP="00E313E9">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313E9" w:rsidRPr="00341DC4" w:rsidRDefault="00E313E9" w:rsidP="00EA2D54">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313E9" w:rsidRPr="005A4E66" w:rsidRDefault="00E313E9"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313E9" w:rsidRPr="005A4E66" w:rsidRDefault="00E313E9" w:rsidP="00EF23BE">
            <w:pPr>
              <w:jc w:val="center"/>
              <w:rPr>
                <w:rFonts w:ascii="Arial" w:hAnsi="Arial" w:cs="Arial"/>
                <w:color w:val="000000"/>
              </w:rPr>
            </w:pPr>
          </w:p>
        </w:tc>
      </w:tr>
      <w:tr w:rsidR="00E313E9" w:rsidRPr="005A4E66" w:rsidTr="00EA2D54">
        <w:trPr>
          <w:trHeight w:val="208"/>
        </w:trPr>
        <w:tc>
          <w:tcPr>
            <w:tcW w:w="3966" w:type="dxa"/>
            <w:gridSpan w:val="3"/>
            <w:vMerge/>
            <w:tcBorders>
              <w:left w:val="single" w:sz="4" w:space="0" w:color="auto"/>
              <w:bottom w:val="single" w:sz="4" w:space="0" w:color="auto"/>
              <w:right w:val="single" w:sz="4" w:space="0" w:color="auto"/>
            </w:tcBorders>
            <w:shd w:val="clear" w:color="auto" w:fill="auto"/>
          </w:tcPr>
          <w:p w:rsidR="00E313E9" w:rsidRPr="00341DC4" w:rsidRDefault="00E313E9" w:rsidP="00EA2D54">
            <w:pPr>
              <w:pStyle w:val="Prrafodelista"/>
              <w:ind w:left="497"/>
              <w:jc w:val="both"/>
              <w:rPr>
                <w:rFonts w:ascii="Verdana" w:hAnsi="Verdana" w:cs="Calibri"/>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E313E9" w:rsidRPr="00EA2D54" w:rsidRDefault="00E313E9" w:rsidP="00E313E9">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13E9" w:rsidRPr="00341DC4" w:rsidRDefault="00E313E9" w:rsidP="00EA2D54">
            <w:pPr>
              <w:pStyle w:val="Prrafodelista"/>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13E9" w:rsidRPr="005A4E66" w:rsidRDefault="00E313E9"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313E9" w:rsidRPr="005A4E66" w:rsidRDefault="00E313E9" w:rsidP="00EF23BE">
            <w:pPr>
              <w:jc w:val="center"/>
              <w:rPr>
                <w:rFonts w:ascii="Arial" w:hAnsi="Arial" w:cs="Arial"/>
                <w:color w:val="000000"/>
              </w:rPr>
            </w:pPr>
          </w:p>
        </w:tc>
      </w:tr>
      <w:tr w:rsidR="00EF23BE" w:rsidRPr="005A4E66" w:rsidTr="00932759">
        <w:trPr>
          <w:trHeight w:val="342"/>
        </w:trPr>
        <w:tc>
          <w:tcPr>
            <w:tcW w:w="992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A2D54" w:rsidRPr="005A4E66" w:rsidTr="00EA2D54">
        <w:trPr>
          <w:trHeight w:val="163"/>
        </w:trPr>
        <w:tc>
          <w:tcPr>
            <w:tcW w:w="4021" w:type="dxa"/>
            <w:gridSpan w:val="4"/>
            <w:vMerge w:val="restart"/>
            <w:tcBorders>
              <w:top w:val="single" w:sz="4" w:space="0" w:color="auto"/>
              <w:left w:val="single" w:sz="4" w:space="0" w:color="auto"/>
              <w:right w:val="single" w:sz="4" w:space="0" w:color="auto"/>
            </w:tcBorders>
            <w:shd w:val="clear" w:color="auto" w:fill="auto"/>
          </w:tcPr>
          <w:p w:rsidR="00EA2D54" w:rsidRPr="005D0FAA" w:rsidRDefault="00EA2D5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EA2D54">
              <w:rPr>
                <w:rFonts w:ascii="Verdana" w:hAnsi="Verdana" w:cs="Calibri"/>
                <w:sz w:val="18"/>
                <w:szCs w:val="18"/>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A2D54" w:rsidRPr="00EA2D54" w:rsidRDefault="00EA2D54" w:rsidP="00EA2D54">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A2D54" w:rsidRPr="005A4E66" w:rsidRDefault="00EA2D54" w:rsidP="00EF23BE">
            <w:pPr>
              <w:jc w:val="center"/>
              <w:rPr>
                <w:rFonts w:ascii="Arial" w:hAnsi="Arial" w:cs="Arial"/>
                <w:color w:val="000000"/>
              </w:rPr>
            </w:pPr>
          </w:p>
        </w:tc>
      </w:tr>
      <w:tr w:rsidR="00EA2D54" w:rsidRPr="005A4E66" w:rsidTr="00E42B47">
        <w:trPr>
          <w:trHeight w:val="163"/>
        </w:trPr>
        <w:tc>
          <w:tcPr>
            <w:tcW w:w="4021" w:type="dxa"/>
            <w:gridSpan w:val="4"/>
            <w:vMerge/>
            <w:tcBorders>
              <w:left w:val="single" w:sz="4" w:space="0" w:color="auto"/>
              <w:bottom w:val="single" w:sz="4" w:space="0" w:color="auto"/>
              <w:right w:val="single" w:sz="4" w:space="0" w:color="auto"/>
            </w:tcBorders>
            <w:shd w:val="clear" w:color="auto" w:fill="auto"/>
          </w:tcPr>
          <w:p w:rsidR="00EA2D54" w:rsidRPr="00341DC4" w:rsidRDefault="00EA2D54" w:rsidP="00426116">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A2D54" w:rsidRPr="00EA2D54" w:rsidRDefault="00EA2D54" w:rsidP="00EA2D54">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A2D54" w:rsidRPr="005A4E66" w:rsidRDefault="00EA2D54" w:rsidP="00EF23BE">
            <w:pPr>
              <w:jc w:val="center"/>
              <w:rPr>
                <w:rFonts w:ascii="Arial" w:hAnsi="Arial" w:cs="Arial"/>
                <w:color w:val="000000"/>
              </w:rPr>
            </w:pPr>
          </w:p>
        </w:tc>
      </w:tr>
      <w:tr w:rsidR="00E42B47" w:rsidRPr="005A4E66" w:rsidTr="00755C0E">
        <w:trPr>
          <w:trHeight w:val="224"/>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t>Formulario C-2</w:t>
            </w:r>
            <w:r w:rsidRPr="00341DC4">
              <w:rPr>
                <w:rFonts w:ascii="Verdana" w:hAnsi="Verdana" w:cs="Calibri"/>
                <w:sz w:val="18"/>
                <w:szCs w:val="18"/>
              </w:rPr>
              <w:tab/>
              <w:t xml:space="preserve">Experiencia General y específica del personal propuesto (uno por cada                     </w:t>
            </w:r>
            <w:r w:rsidRPr="00341DC4">
              <w:rPr>
                <w:rFonts w:ascii="Verdana" w:hAnsi="Verdana" w:cs="Calibri"/>
                <w:sz w:val="18"/>
                <w:szCs w:val="18"/>
              </w:rPr>
              <w:lastRenderedPageBreak/>
              <w:t>persona</w:t>
            </w:r>
            <w:r>
              <w:rPr>
                <w:rFonts w:ascii="Verdana" w:hAnsi="Verdana" w:cs="Calibri"/>
                <w:sz w:val="18"/>
                <w:szCs w:val="18"/>
              </w:rPr>
              <w:t>)</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lastRenderedPageBreak/>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r>
      <w:tr w:rsidR="00E42B47" w:rsidRPr="005A4E66" w:rsidTr="00755C0E">
        <w:trPr>
          <w:trHeight w:val="224"/>
        </w:trPr>
        <w:tc>
          <w:tcPr>
            <w:tcW w:w="4021" w:type="dxa"/>
            <w:gridSpan w:val="4"/>
            <w:vMerge/>
            <w:tcBorders>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hideMark/>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E56477" w:rsidRDefault="00E42B47" w:rsidP="00426116">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42B47" w:rsidRDefault="00E42B47" w:rsidP="00755C0E">
            <w:pPr>
              <w:rPr>
                <w:rFonts w:ascii="Verdana" w:hAnsi="Verdana" w:cs="Calibri"/>
                <w:sz w:val="18"/>
                <w:szCs w:val="18"/>
              </w:rPr>
            </w:pPr>
            <w:r w:rsidRPr="00E42B47">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E579B7" w:rsidRDefault="00E42B47" w:rsidP="00426116">
            <w:pPr>
              <w:pStyle w:val="Prrafodelista"/>
              <w:numPr>
                <w:ilvl w:val="0"/>
                <w:numId w:val="33"/>
              </w:numPr>
              <w:ind w:left="497"/>
              <w:jc w:val="both"/>
              <w:rPr>
                <w:rFonts w:ascii="Verdana" w:hAnsi="Verdana" w:cs="Arial"/>
                <w:sz w:val="18"/>
                <w:szCs w:val="18"/>
                <w:lang w:val="es-BO"/>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42B47" w:rsidRDefault="00E42B47" w:rsidP="00755C0E">
            <w:pPr>
              <w:rPr>
                <w:rFonts w:ascii="Verdana" w:hAnsi="Verdana" w:cs="Calibri"/>
                <w:sz w:val="18"/>
                <w:szCs w:val="18"/>
              </w:rPr>
            </w:pPr>
            <w:r w:rsidRPr="00E42B47">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val="restart"/>
            <w:tcBorders>
              <w:top w:val="single" w:sz="4" w:space="0" w:color="auto"/>
              <w:left w:val="single" w:sz="4" w:space="0" w:color="auto"/>
              <w:right w:val="single" w:sz="4" w:space="0" w:color="auto"/>
            </w:tcBorders>
            <w:shd w:val="clear" w:color="auto" w:fill="auto"/>
          </w:tcPr>
          <w:p w:rsidR="00E42B47" w:rsidRPr="00E42B47" w:rsidRDefault="00E42B47" w:rsidP="00E42B47">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r w:rsidRPr="00E42B47">
              <w:rPr>
                <w:rFonts w:ascii="Verdana" w:hAnsi="Verdana" w:cs="Arial"/>
                <w:sz w:val="18"/>
                <w:szCs w:val="18"/>
                <w:lang w:val="es-BO"/>
              </w:rPr>
              <w:t>otros en base a las especificaciones técnicas.</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021" w:type="dxa"/>
            <w:gridSpan w:val="4"/>
            <w:vMerge/>
            <w:tcBorders>
              <w:left w:val="single" w:sz="4" w:space="0" w:color="auto"/>
              <w:bottom w:val="single" w:sz="4" w:space="0" w:color="auto"/>
              <w:right w:val="single" w:sz="4" w:space="0" w:color="auto"/>
            </w:tcBorders>
            <w:shd w:val="clear" w:color="auto" w:fill="auto"/>
          </w:tcPr>
          <w:p w:rsidR="00E42B47" w:rsidRPr="00341DC4" w:rsidRDefault="00E42B47" w:rsidP="00426116">
            <w:pPr>
              <w:pStyle w:val="Prrafodelista"/>
              <w:numPr>
                <w:ilvl w:val="0"/>
                <w:numId w:val="33"/>
              </w:numPr>
              <w:ind w:left="497"/>
              <w:jc w:val="both"/>
              <w:rPr>
                <w:rFonts w:ascii="Verdana" w:hAnsi="Verdana" w:cs="Arial"/>
                <w:sz w:val="18"/>
                <w:szCs w:val="18"/>
              </w:rPr>
            </w:pP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E42B47" w:rsidRPr="00EA2D54" w:rsidRDefault="00E42B47" w:rsidP="00755C0E">
            <w:pPr>
              <w:rPr>
                <w:rFonts w:ascii="Verdana" w:hAnsi="Verdana" w:cs="Calibri"/>
                <w:sz w:val="18"/>
                <w:szCs w:val="18"/>
              </w:rPr>
            </w:pPr>
            <w:r w:rsidRPr="00EA2D54">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Normal2"/>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r w:rsidR="00E42B47" w:rsidRPr="005A4E66" w:rsidTr="00755C0E">
        <w:trPr>
          <w:trHeight w:val="321"/>
        </w:trPr>
        <w:tc>
          <w:tcPr>
            <w:tcW w:w="4963" w:type="dxa"/>
            <w:gridSpan w:val="5"/>
            <w:tcBorders>
              <w:top w:val="single" w:sz="4" w:space="0" w:color="auto"/>
              <w:left w:val="single" w:sz="4" w:space="0" w:color="auto"/>
              <w:bottom w:val="single" w:sz="4" w:space="0" w:color="auto"/>
              <w:right w:val="single" w:sz="4" w:space="0" w:color="auto"/>
            </w:tcBorders>
            <w:shd w:val="clear" w:color="auto" w:fill="auto"/>
          </w:tcPr>
          <w:p w:rsidR="00E42B47" w:rsidRPr="00474418" w:rsidRDefault="00E42B47" w:rsidP="00E42B47">
            <w:pPr>
              <w:pStyle w:val="Prrafodelista"/>
              <w:numPr>
                <w:ilvl w:val="0"/>
                <w:numId w:val="33"/>
              </w:numPr>
              <w:ind w:left="497"/>
              <w:jc w:val="both"/>
              <w:rPr>
                <w:rFonts w:ascii="Verdana" w:hAnsi="Verdana" w:cs="Arial"/>
                <w:sz w:val="18"/>
                <w:szCs w:val="18"/>
                <w:lang w:val="es-BO"/>
              </w:rPr>
            </w:pPr>
            <w:r w:rsidRPr="00474418">
              <w:rPr>
                <w:rFonts w:ascii="Verdana" w:hAnsi="Verdana" w:cs="Arial"/>
                <w:sz w:val="18"/>
                <w:szCs w:val="18"/>
                <w:lang w:val="es-BO"/>
              </w:rPr>
              <w:t>Resolución ANH</w:t>
            </w:r>
            <w:proofErr w:type="gramStart"/>
            <w:r w:rsidRPr="00474418">
              <w:rPr>
                <w:rFonts w:ascii="Verdana" w:hAnsi="Verdana" w:cs="Arial"/>
                <w:sz w:val="18"/>
                <w:szCs w:val="18"/>
                <w:lang w:val="es-BO"/>
              </w:rPr>
              <w:t>:  Resolución</w:t>
            </w:r>
            <w:proofErr w:type="gramEnd"/>
            <w:r w:rsidRPr="00474418">
              <w:rPr>
                <w:rFonts w:ascii="Verdana" w:hAnsi="Verdana" w:cs="Arial"/>
                <w:sz w:val="18"/>
                <w:szCs w:val="18"/>
                <w:lang w:val="es-BO"/>
              </w:rPr>
              <w:t xml:space="preserve"> vigente emitida por la Agencia Nacional de Hidrocarburos – ANH, solo aplicable de acuerdo al reglamento de diseño, construcción, operación de redes de gas natural e instalaciones internas.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A2D54">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c>
          <w:tcPr>
            <w:tcW w:w="2975" w:type="dxa"/>
            <w:tcBorders>
              <w:top w:val="single" w:sz="4" w:space="0" w:color="auto"/>
              <w:left w:val="nil"/>
              <w:bottom w:val="single" w:sz="4" w:space="0" w:color="auto"/>
              <w:right w:val="single" w:sz="4" w:space="0" w:color="auto"/>
            </w:tcBorders>
            <w:shd w:val="clear" w:color="000000" w:fill="FFFFFF"/>
            <w:vAlign w:val="center"/>
          </w:tcPr>
          <w:p w:rsidR="00E42B47" w:rsidRPr="005A4E66" w:rsidRDefault="00E42B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rsidP="00EF23BE">
      <w:pPr>
        <w:rPr>
          <w:rFonts w:ascii="Verdana" w:hAnsi="Verdana" w:cs="Tahoma"/>
          <w:b/>
          <w:sz w:val="18"/>
          <w:szCs w:val="18"/>
        </w:rPr>
      </w:pPr>
    </w:p>
    <w:tbl>
      <w:tblPr>
        <w:tblW w:w="878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4536"/>
        <w:gridCol w:w="3119"/>
      </w:tblGrid>
      <w:tr w:rsidR="00F40686" w:rsidRPr="00E42B47" w:rsidTr="009F103E">
        <w:trPr>
          <w:trHeight w:val="142"/>
        </w:trPr>
        <w:tc>
          <w:tcPr>
            <w:tcW w:w="878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40686" w:rsidRDefault="00F40686" w:rsidP="00E42B47">
            <w:pPr>
              <w:jc w:val="center"/>
              <w:rPr>
                <w:rFonts w:ascii="Calibri" w:hAnsi="Calibri" w:cs="Calibri"/>
                <w:b/>
                <w:bCs/>
                <w:lang w:val="es-ES_tradnl" w:eastAsia="es-BO"/>
              </w:rPr>
            </w:pPr>
            <w:r>
              <w:rPr>
                <w:rFonts w:ascii="Calibri" w:hAnsi="Calibri" w:cs="Calibri"/>
                <w:b/>
                <w:bCs/>
                <w:lang w:val="es-ES_tradnl" w:eastAsia="es-BO"/>
              </w:rPr>
              <w:t>PROPUESTA ECONÓMICA</w:t>
            </w:r>
          </w:p>
        </w:tc>
      </w:tr>
      <w:tr w:rsidR="00E42B47" w:rsidRPr="00E42B47" w:rsidTr="00E42B47">
        <w:trPr>
          <w:trHeight w:val="142"/>
        </w:trPr>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sidRPr="00E42B47">
              <w:rPr>
                <w:rFonts w:ascii="Calibri" w:hAnsi="Calibri" w:cs="Calibri"/>
                <w:b/>
                <w:bCs/>
                <w:szCs w:val="22"/>
                <w:lang w:val="es-ES_tradnl" w:eastAsia="es-BO"/>
              </w:rPr>
              <w:t>Nº</w:t>
            </w:r>
            <w:r>
              <w:rPr>
                <w:rFonts w:ascii="Calibri" w:hAnsi="Calibri" w:cs="Calibri"/>
                <w:b/>
                <w:bCs/>
                <w:szCs w:val="22"/>
                <w:lang w:val="es-ES_tradnl" w:eastAsia="es-BO"/>
              </w:rPr>
              <w:t xml:space="preserve"> DE LOTE</w:t>
            </w:r>
          </w:p>
        </w:tc>
        <w:tc>
          <w:tcPr>
            <w:tcW w:w="45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szCs w:val="22"/>
                <w:lang w:eastAsia="es-BO"/>
              </w:rPr>
            </w:pPr>
            <w:r>
              <w:rPr>
                <w:rFonts w:ascii="Calibri" w:hAnsi="Calibri" w:cs="Calibri"/>
                <w:b/>
                <w:bCs/>
                <w:szCs w:val="22"/>
                <w:lang w:val="es-ES_tradnl" w:eastAsia="es-BO"/>
              </w:rPr>
              <w:t>DESCRIPCIÓN</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42B47" w:rsidRPr="00E42B47" w:rsidRDefault="00E42B47" w:rsidP="00E42B47">
            <w:pPr>
              <w:jc w:val="center"/>
              <w:rPr>
                <w:rFonts w:ascii="Calibri" w:hAnsi="Calibri" w:cs="Calibri"/>
                <w:b/>
                <w:bCs/>
                <w:lang w:val="es-ES_tradnl" w:eastAsia="es-BO"/>
              </w:rPr>
            </w:pPr>
            <w:r>
              <w:rPr>
                <w:rFonts w:ascii="Calibri" w:hAnsi="Calibri" w:cs="Calibri"/>
                <w:b/>
                <w:bCs/>
                <w:lang w:val="es-ES_tradnl" w:eastAsia="es-BO"/>
              </w:rPr>
              <w:t>MONTO PROPUESTO</w:t>
            </w:r>
          </w:p>
          <w:p w:rsidR="00E42B47" w:rsidRPr="00E42B47" w:rsidRDefault="00E42B47" w:rsidP="00E42B47">
            <w:pPr>
              <w:jc w:val="center"/>
              <w:rPr>
                <w:rFonts w:ascii="Calibri" w:hAnsi="Calibri" w:cs="Calibri"/>
                <w:b/>
                <w:bCs/>
                <w:szCs w:val="22"/>
                <w:lang w:val="es-ES_tradnl" w:eastAsia="es-BO"/>
              </w:rPr>
            </w:pPr>
            <w:r w:rsidRPr="00E42B47">
              <w:rPr>
                <w:rFonts w:ascii="Calibri" w:hAnsi="Calibri" w:cs="Calibri"/>
                <w:b/>
                <w:bCs/>
                <w:lang w:eastAsia="es-BO"/>
              </w:rPr>
              <w:t>(Bs.)</w:t>
            </w:r>
          </w:p>
        </w:tc>
      </w:tr>
      <w:tr w:rsidR="006C6965" w:rsidRPr="00E42B47" w:rsidTr="00755C0E">
        <w:trPr>
          <w:trHeight w:val="454"/>
        </w:trPr>
        <w:tc>
          <w:tcPr>
            <w:tcW w:w="1134" w:type="dxa"/>
            <w:tcBorders>
              <w:top w:val="single" w:sz="4" w:space="0" w:color="auto"/>
              <w:left w:val="single" w:sz="4" w:space="0" w:color="auto"/>
              <w:bottom w:val="single" w:sz="4" w:space="0" w:color="auto"/>
              <w:right w:val="single" w:sz="4" w:space="0" w:color="auto"/>
            </w:tcBorders>
          </w:tcPr>
          <w:p w:rsidR="006C6965" w:rsidRPr="00E42B47" w:rsidRDefault="006C6965" w:rsidP="006C6965">
            <w:pPr>
              <w:jc w:val="center"/>
              <w:rPr>
                <w:rFonts w:ascii="Calibri" w:hAnsi="Calibri" w:cs="Arial"/>
                <w:b/>
                <w:sz w:val="22"/>
                <w:szCs w:val="22"/>
                <w:lang w:eastAsia="es-ES"/>
              </w:rPr>
            </w:pPr>
            <w:r>
              <w:rPr>
                <w:rFonts w:ascii="Calibri" w:hAnsi="Calibri" w:cs="Arial"/>
                <w:b/>
                <w:sz w:val="22"/>
                <w:szCs w:val="22"/>
                <w:lang w:eastAsia="es-ES"/>
              </w:rPr>
              <w:t>1</w:t>
            </w:r>
          </w:p>
        </w:tc>
        <w:tc>
          <w:tcPr>
            <w:tcW w:w="4536" w:type="dxa"/>
            <w:tcBorders>
              <w:top w:val="single" w:sz="4" w:space="0" w:color="auto"/>
              <w:left w:val="single" w:sz="4" w:space="0" w:color="auto"/>
              <w:bottom w:val="single" w:sz="4" w:space="0" w:color="auto"/>
              <w:right w:val="single" w:sz="4" w:space="0" w:color="auto"/>
            </w:tcBorders>
            <w:vAlign w:val="center"/>
          </w:tcPr>
          <w:p w:rsidR="006C6965" w:rsidRPr="002401F0" w:rsidRDefault="006C6965" w:rsidP="006C6965">
            <w:pPr>
              <w:jc w:val="both"/>
              <w:rPr>
                <w:rFonts w:asciiTheme="minorHAnsi" w:hAnsiTheme="minorHAnsi" w:cstheme="minorHAnsi"/>
                <w:i/>
                <w:color w:val="000000"/>
                <w:sz w:val="22"/>
                <w:szCs w:val="22"/>
                <w:lang w:eastAsia="es-ES"/>
              </w:rPr>
            </w:pPr>
            <w:r w:rsidRPr="005A3D33">
              <w:rPr>
                <w:rFonts w:asciiTheme="minorHAnsi" w:hAnsiTheme="minorHAnsi" w:cstheme="minorHAnsi"/>
                <w:i/>
                <w:color w:val="000000"/>
                <w:sz w:val="22"/>
                <w:szCs w:val="22"/>
                <w:lang w:eastAsia="es-ES"/>
              </w:rPr>
              <w:t>OBRAS CIVILES Y OBRAS MECÁNICAS CONSTRUCCIÓN DE RED PRIMARIA SAN BENITO</w:t>
            </w:r>
          </w:p>
        </w:tc>
        <w:tc>
          <w:tcPr>
            <w:tcW w:w="3119" w:type="dxa"/>
            <w:tcBorders>
              <w:top w:val="single" w:sz="4" w:space="0" w:color="auto"/>
              <w:left w:val="single" w:sz="4" w:space="0" w:color="auto"/>
              <w:bottom w:val="single" w:sz="4" w:space="0" w:color="auto"/>
              <w:right w:val="single" w:sz="4" w:space="0" w:color="auto"/>
            </w:tcBorders>
          </w:tcPr>
          <w:p w:rsidR="006C6965" w:rsidRPr="00E42B47" w:rsidRDefault="006C6965" w:rsidP="006C6965">
            <w:pPr>
              <w:jc w:val="center"/>
              <w:rPr>
                <w:rFonts w:ascii="Calibri" w:hAnsi="Calibri" w:cs="Arial"/>
                <w:b/>
                <w:sz w:val="22"/>
                <w:szCs w:val="22"/>
                <w:lang w:eastAsia="es-ES"/>
              </w:rPr>
            </w:pPr>
          </w:p>
        </w:tc>
      </w:tr>
      <w:tr w:rsidR="006C6965" w:rsidRPr="00E42B47" w:rsidTr="00755C0E">
        <w:trPr>
          <w:trHeight w:val="454"/>
        </w:trPr>
        <w:tc>
          <w:tcPr>
            <w:tcW w:w="1134" w:type="dxa"/>
            <w:tcBorders>
              <w:top w:val="single" w:sz="4" w:space="0" w:color="auto"/>
              <w:left w:val="single" w:sz="4" w:space="0" w:color="auto"/>
              <w:bottom w:val="single" w:sz="4" w:space="0" w:color="auto"/>
              <w:right w:val="single" w:sz="4" w:space="0" w:color="auto"/>
            </w:tcBorders>
          </w:tcPr>
          <w:p w:rsidR="006C6965" w:rsidRPr="00E42B47" w:rsidRDefault="006C6965" w:rsidP="006C6965">
            <w:pPr>
              <w:jc w:val="center"/>
              <w:rPr>
                <w:rFonts w:ascii="Calibri" w:hAnsi="Calibri" w:cs="Arial"/>
                <w:b/>
                <w:sz w:val="22"/>
                <w:szCs w:val="22"/>
                <w:lang w:eastAsia="es-ES"/>
              </w:rPr>
            </w:pPr>
            <w:r>
              <w:rPr>
                <w:rFonts w:ascii="Calibri" w:hAnsi="Calibri" w:cs="Arial"/>
                <w:b/>
                <w:sz w:val="22"/>
                <w:szCs w:val="22"/>
                <w:lang w:eastAsia="es-ES"/>
              </w:rPr>
              <w:t>2</w:t>
            </w:r>
          </w:p>
        </w:tc>
        <w:tc>
          <w:tcPr>
            <w:tcW w:w="4536" w:type="dxa"/>
            <w:tcBorders>
              <w:top w:val="single" w:sz="4" w:space="0" w:color="auto"/>
              <w:left w:val="single" w:sz="4" w:space="0" w:color="auto"/>
              <w:bottom w:val="single" w:sz="4" w:space="0" w:color="auto"/>
              <w:right w:val="single" w:sz="4" w:space="0" w:color="auto"/>
            </w:tcBorders>
            <w:vAlign w:val="center"/>
          </w:tcPr>
          <w:p w:rsidR="006C6965" w:rsidRPr="002401F0" w:rsidRDefault="006C6965" w:rsidP="006C6965">
            <w:pPr>
              <w:jc w:val="both"/>
              <w:rPr>
                <w:rFonts w:asciiTheme="minorHAnsi" w:hAnsiTheme="minorHAnsi" w:cstheme="minorHAnsi"/>
                <w:i/>
                <w:color w:val="000000"/>
                <w:sz w:val="22"/>
                <w:szCs w:val="22"/>
                <w:lang w:eastAsia="es-ES"/>
              </w:rPr>
            </w:pPr>
            <w:r w:rsidRPr="005A3D33">
              <w:rPr>
                <w:rFonts w:asciiTheme="minorHAnsi" w:hAnsiTheme="minorHAnsi" w:cstheme="minorHAnsi"/>
                <w:i/>
                <w:color w:val="000000"/>
                <w:sz w:val="22"/>
                <w:szCs w:val="22"/>
                <w:lang w:eastAsia="es-ES"/>
              </w:rPr>
              <w:t>OBRAS CIVILES Y OBRAS MECÁNICAS CONSTRUCCIÓN DE RED PRIMARIA MUNICIPIO QUILLACOLLO – EL PASO</w:t>
            </w:r>
          </w:p>
        </w:tc>
        <w:tc>
          <w:tcPr>
            <w:tcW w:w="3119" w:type="dxa"/>
            <w:tcBorders>
              <w:top w:val="single" w:sz="4" w:space="0" w:color="auto"/>
              <w:left w:val="single" w:sz="4" w:space="0" w:color="auto"/>
              <w:bottom w:val="single" w:sz="4" w:space="0" w:color="auto"/>
              <w:right w:val="single" w:sz="4" w:space="0" w:color="auto"/>
            </w:tcBorders>
          </w:tcPr>
          <w:p w:rsidR="006C6965" w:rsidRPr="00E42B47" w:rsidRDefault="006C6965" w:rsidP="006C6965">
            <w:pPr>
              <w:jc w:val="center"/>
              <w:rPr>
                <w:rFonts w:ascii="Calibri" w:hAnsi="Calibri" w:cs="Arial"/>
                <w:b/>
                <w:sz w:val="22"/>
                <w:szCs w:val="22"/>
                <w:lang w:eastAsia="es-ES"/>
              </w:rPr>
            </w:pPr>
          </w:p>
        </w:tc>
      </w:tr>
    </w:tbl>
    <w:p w:rsidR="00EF23BE" w:rsidRDefault="00EF23BE" w:rsidP="00EF23BE">
      <w:pPr>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rsidP="00EF23BE">
      <w:pPr>
        <w:rPr>
          <w:rFonts w:ascii="Verdana" w:hAnsi="Verdana" w:cs="Tahoma"/>
          <w:b/>
          <w:sz w:val="18"/>
          <w:szCs w:val="18"/>
        </w:rPr>
      </w:pPr>
    </w:p>
    <w:p w:rsidR="00E42B47" w:rsidRDefault="00E42B47">
      <w:pPr>
        <w:rPr>
          <w:rFonts w:ascii="Verdana" w:hAnsi="Verdana" w:cs="Tahoma"/>
          <w:b/>
          <w:sz w:val="18"/>
          <w:szCs w:val="18"/>
        </w:rPr>
      </w:pPr>
      <w:r>
        <w:rPr>
          <w:rFonts w:ascii="Verdana" w:hAnsi="Verdana" w:cs="Tahoma"/>
          <w:b/>
          <w:sz w:val="18"/>
          <w:szCs w:val="18"/>
        </w:rPr>
        <w:br w:type="page"/>
      </w:r>
    </w:p>
    <w:p w:rsidR="00E42B47" w:rsidRDefault="00E42B47" w:rsidP="00EF23BE">
      <w:pPr>
        <w:rPr>
          <w:rFonts w:ascii="Verdana" w:hAnsi="Verdana" w:cs="Tahoma"/>
          <w:b/>
          <w:sz w:val="18"/>
          <w:szCs w:val="18"/>
        </w:rPr>
      </w:pP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DF6616" w:rsidRPr="00E12E2C" w:rsidRDefault="00DF6616" w:rsidP="00DF6616">
      <w:pPr>
        <w:tabs>
          <w:tab w:val="left" w:pos="7004"/>
        </w:tabs>
        <w:contextualSpacing/>
        <w:jc w:val="right"/>
        <w:rPr>
          <w:rFonts w:ascii="Calibri" w:hAnsi="Calibri" w:cs="Calibri"/>
          <w:sz w:val="22"/>
          <w:szCs w:val="22"/>
          <w:lang w:val="es-ES_tradnl"/>
        </w:rPr>
      </w:pPr>
    </w:p>
    <w:p w:rsidR="00DF6616" w:rsidRPr="00E12E2C" w:rsidRDefault="00DF6616" w:rsidP="00DF661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F6616" w:rsidRPr="00E12E2C" w:rsidRDefault="00DF6616" w:rsidP="00DF661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F6616" w:rsidRPr="00E12E2C" w:rsidRDefault="00DF6616" w:rsidP="00DF6616">
      <w:pPr>
        <w:tabs>
          <w:tab w:val="left" w:pos="7004"/>
        </w:tabs>
        <w:spacing w:line="0" w:lineRule="atLeast"/>
        <w:contextualSpacing/>
        <w:jc w:val="right"/>
        <w:rPr>
          <w:rFonts w:ascii="Calibri" w:hAnsi="Calibri" w:cs="Calibri"/>
          <w:b/>
          <w:position w:val="-6"/>
          <w:sz w:val="22"/>
          <w:szCs w:val="22"/>
        </w:rPr>
      </w:pPr>
    </w:p>
    <w:p w:rsidR="00DF6616" w:rsidRPr="00E12E2C" w:rsidRDefault="00DF6616" w:rsidP="00DF6616">
      <w:pPr>
        <w:tabs>
          <w:tab w:val="left" w:pos="7004"/>
        </w:tabs>
        <w:spacing w:line="0" w:lineRule="atLeast"/>
        <w:contextualSpacing/>
        <w:jc w:val="right"/>
        <w:rPr>
          <w:rFonts w:ascii="Calibri" w:hAnsi="Calibri" w:cs="Calibri"/>
          <w:b/>
          <w:position w:val="-6"/>
          <w:sz w:val="22"/>
          <w:szCs w:val="22"/>
        </w:rPr>
      </w:pPr>
    </w:p>
    <w:p w:rsidR="00DF6616" w:rsidRPr="00E12E2C" w:rsidRDefault="00DF6616" w:rsidP="00DF6616">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F6616" w:rsidRPr="00E12E2C" w:rsidRDefault="00DF6616" w:rsidP="00DF6616">
      <w:pPr>
        <w:jc w:val="both"/>
        <w:rPr>
          <w:rFonts w:ascii="Calibri" w:hAnsi="Calibri" w:cs="Calibri"/>
          <w:sz w:val="22"/>
          <w:szCs w:val="22"/>
          <w:lang w:val="es-ES_tradnl"/>
        </w:rPr>
      </w:pP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F6616" w:rsidRPr="00E12E2C" w:rsidRDefault="00DF6616" w:rsidP="00DF661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F6616" w:rsidRPr="00E12E2C" w:rsidRDefault="00DF6616" w:rsidP="00DF6616">
      <w:pPr>
        <w:pStyle w:val="Ttulo4"/>
        <w:spacing w:before="120" w:after="120"/>
        <w:rPr>
          <w:rFonts w:cs="Calibri"/>
          <w:szCs w:val="22"/>
          <w:lang w:val="es-BO"/>
        </w:rPr>
      </w:pPr>
      <w:r w:rsidRPr="00E12E2C">
        <w:rPr>
          <w:rFonts w:cs="Calibri"/>
          <w:szCs w:val="22"/>
          <w:lang w:val="es-BO"/>
        </w:rPr>
        <w:t xml:space="preserve">PRIMERA.- (PARTES CONTRATANTES). </w:t>
      </w:r>
    </w:p>
    <w:p w:rsidR="00DF6616" w:rsidRPr="00E12E2C" w:rsidRDefault="00DF6616" w:rsidP="00DF6616">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DF6616" w:rsidRPr="00E12E2C" w:rsidRDefault="00DF6616" w:rsidP="00DF6616">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F6616" w:rsidRPr="00E12E2C" w:rsidRDefault="00DF6616" w:rsidP="00DF6616">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F6616" w:rsidRPr="00E12E2C" w:rsidRDefault="00DF6616" w:rsidP="00DF6616">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DF6616" w:rsidRPr="00E12E2C" w:rsidRDefault="00DF6616" w:rsidP="00DF6616">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lastRenderedPageBreak/>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DF6616" w:rsidRPr="00E12E2C" w:rsidRDefault="00DF6616" w:rsidP="00DF6616">
      <w:pPr>
        <w:jc w:val="both"/>
        <w:rPr>
          <w:rFonts w:ascii="Calibri" w:hAnsi="Calibri" w:cs="Calibri"/>
          <w:b/>
          <w:sz w:val="22"/>
          <w:szCs w:val="22"/>
        </w:rPr>
      </w:pPr>
      <w:r w:rsidRPr="00E12E2C">
        <w:rPr>
          <w:rFonts w:ascii="Calibri" w:hAnsi="Calibri" w:cs="Calibri"/>
          <w:b/>
          <w:sz w:val="22"/>
          <w:szCs w:val="22"/>
        </w:rPr>
        <w:t>TERCERA.- (DISPOSICIONES GENERALES)</w:t>
      </w:r>
    </w:p>
    <w:p w:rsidR="00DF6616" w:rsidRPr="00E12E2C" w:rsidRDefault="00DF6616" w:rsidP="00DF6616">
      <w:pPr>
        <w:jc w:val="both"/>
        <w:rPr>
          <w:rFonts w:ascii="Calibri" w:hAnsi="Calibri" w:cs="Calibri"/>
          <w:sz w:val="22"/>
          <w:szCs w:val="22"/>
        </w:rPr>
      </w:pPr>
    </w:p>
    <w:p w:rsidR="00DF6616" w:rsidRPr="00E12E2C" w:rsidRDefault="00DF6616" w:rsidP="00DF6616">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F6616" w:rsidRPr="00E12E2C" w:rsidRDefault="00DF6616" w:rsidP="00DF6616">
      <w:pPr>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DF6616" w:rsidRPr="00E12E2C" w:rsidRDefault="00DF6616" w:rsidP="00DF6616">
      <w:pPr>
        <w:ind w:left="1410" w:hanging="1410"/>
        <w:jc w:val="both"/>
        <w:rPr>
          <w:rFonts w:ascii="Calibri" w:hAnsi="Calibri" w:cs="Calibri"/>
          <w:sz w:val="22"/>
          <w:szCs w:val="22"/>
        </w:rPr>
      </w:pP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F6616" w:rsidRPr="00E12E2C" w:rsidRDefault="00DF6616" w:rsidP="00DF66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F6616" w:rsidRPr="00E12E2C" w:rsidRDefault="00DF6616" w:rsidP="00DF6616">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F6616" w:rsidRPr="00E12E2C" w:rsidRDefault="00DF6616" w:rsidP="00DF6616">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F6616" w:rsidRPr="00E12E2C" w:rsidRDefault="00DF6616" w:rsidP="00DF661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F6616" w:rsidRPr="00E12E2C" w:rsidRDefault="00DF6616" w:rsidP="00DF661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F6616" w:rsidRPr="00E12E2C" w:rsidRDefault="00DF6616" w:rsidP="00DF6616">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F6616" w:rsidRPr="00E12E2C" w:rsidRDefault="00DF6616" w:rsidP="00DF661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F6616" w:rsidRPr="00E12E2C" w:rsidRDefault="00DF6616" w:rsidP="00DF661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DF6616" w:rsidRPr="00E12E2C" w:rsidRDefault="00DF6616" w:rsidP="00DF6616">
      <w:pPr>
        <w:pStyle w:val="Sangra3detindependiente"/>
        <w:spacing w:before="120"/>
        <w:ind w:left="0"/>
        <w:jc w:val="both"/>
        <w:rPr>
          <w:rFonts w:ascii="Calibri" w:hAnsi="Calibri" w:cs="Calibri"/>
          <w:b/>
          <w:sz w:val="22"/>
          <w:szCs w:val="22"/>
        </w:rPr>
      </w:pPr>
    </w:p>
    <w:p w:rsidR="00DF6616" w:rsidRPr="00E12E2C" w:rsidRDefault="00DF6616" w:rsidP="00DF6616">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F6616" w:rsidRPr="00E12E2C" w:rsidRDefault="00DF6616" w:rsidP="00DF6616">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F6616" w:rsidRPr="00E12E2C" w:rsidRDefault="00DF6616" w:rsidP="00DF661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F6616" w:rsidRPr="00E12E2C" w:rsidRDefault="00DF6616" w:rsidP="00DF661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F6616" w:rsidRPr="00E12E2C" w:rsidRDefault="00DF6616" w:rsidP="00DF661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lastRenderedPageBreak/>
        <w:t>Propuesta adjudicada.</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F6616" w:rsidRPr="00E12E2C" w:rsidRDefault="00DF6616" w:rsidP="00DF661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F6616" w:rsidRPr="00E12E2C" w:rsidRDefault="00DF6616" w:rsidP="00DF6616">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F6616" w:rsidRPr="00E12E2C" w:rsidRDefault="00DF6616" w:rsidP="00DF6616">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F6616" w:rsidRPr="00E12E2C" w:rsidRDefault="00DF6616" w:rsidP="00DF6616">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F6616" w:rsidRPr="00E12E2C" w:rsidRDefault="00DF6616" w:rsidP="00DF6616">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F6616" w:rsidRPr="00E12E2C" w:rsidRDefault="00DF6616" w:rsidP="00DF6616">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F6616" w:rsidRPr="00E12E2C" w:rsidRDefault="00DF6616" w:rsidP="00DF6616">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F6616" w:rsidRPr="00E12E2C" w:rsidTr="00E0748F">
        <w:tc>
          <w:tcPr>
            <w:tcW w:w="1984" w:type="dxa"/>
            <w:shd w:val="clear" w:color="auto" w:fill="auto"/>
          </w:tcPr>
          <w:p w:rsidR="00DF6616" w:rsidRPr="00E12E2C" w:rsidRDefault="00DF6616"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DF6616" w:rsidRPr="00E12E2C" w:rsidRDefault="00DF6616"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DF6616" w:rsidRPr="00E12E2C" w:rsidTr="00E0748F">
        <w:tc>
          <w:tcPr>
            <w:tcW w:w="1984" w:type="dxa"/>
            <w:shd w:val="clear" w:color="auto" w:fill="auto"/>
          </w:tcPr>
          <w:p w:rsidR="00DF6616" w:rsidRPr="00E12E2C" w:rsidRDefault="00DF6616"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de avance físico</w:t>
            </w:r>
          </w:p>
        </w:tc>
        <w:tc>
          <w:tcPr>
            <w:tcW w:w="1844" w:type="dxa"/>
            <w:shd w:val="clear" w:color="auto" w:fill="auto"/>
          </w:tcPr>
          <w:p w:rsidR="00DF6616" w:rsidRPr="00E12E2C" w:rsidRDefault="00DF6616"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DF6616" w:rsidRPr="00E12E2C" w:rsidTr="00E0748F">
        <w:tc>
          <w:tcPr>
            <w:tcW w:w="1984" w:type="dxa"/>
            <w:shd w:val="clear" w:color="auto" w:fill="auto"/>
          </w:tcPr>
          <w:p w:rsidR="00DF6616" w:rsidRPr="00E12E2C" w:rsidRDefault="00DF6616"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DF6616" w:rsidRPr="00E12E2C" w:rsidRDefault="00DF6616"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DF6616" w:rsidRPr="00E12E2C" w:rsidRDefault="00DF6616" w:rsidP="00DF6616">
      <w:pPr>
        <w:spacing w:before="120" w:after="120"/>
        <w:jc w:val="both"/>
        <w:rPr>
          <w:rFonts w:ascii="Calibri" w:hAnsi="Calibri" w:cs="Calibri"/>
          <w:bCs/>
          <w:sz w:val="22"/>
          <w:szCs w:val="22"/>
          <w:lang w:val="es-BO"/>
        </w:rPr>
      </w:pPr>
    </w:p>
    <w:p w:rsidR="00DF6616" w:rsidRPr="00E12E2C" w:rsidRDefault="00DF6616" w:rsidP="00DF661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DF6616" w:rsidRPr="00E12E2C" w:rsidRDefault="00DF6616" w:rsidP="00DF6616">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F6616" w:rsidRPr="00E12E2C" w:rsidRDefault="00DF6616" w:rsidP="00DF6616">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lastRenderedPageBreak/>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F6616" w:rsidRPr="00E12E2C" w:rsidRDefault="00DF6616" w:rsidP="00DF661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F6616" w:rsidRPr="00E12E2C" w:rsidRDefault="00DF6616" w:rsidP="00DF661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F6616" w:rsidRPr="00E12E2C" w:rsidRDefault="00DF6616" w:rsidP="00DF661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F6616" w:rsidRPr="00E12E2C" w:rsidRDefault="00DF6616" w:rsidP="00DF661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DF6616" w:rsidRPr="00E12E2C" w:rsidRDefault="00DF6616" w:rsidP="00DF661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F6616" w:rsidRPr="00E12E2C" w:rsidRDefault="00DF6616" w:rsidP="00DF6616">
      <w:pPr>
        <w:spacing w:before="120" w:after="120"/>
        <w:jc w:val="both"/>
        <w:rPr>
          <w:rFonts w:ascii="Calibri" w:hAnsi="Calibri" w:cs="Calibri"/>
          <w:b/>
          <w:sz w:val="22"/>
          <w:szCs w:val="22"/>
          <w:lang w:val="es-BO"/>
        </w:rPr>
      </w:pP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DÉCIMA.- (PLANILLA O CERTIFICADO DE LIQUIDACIÓN FINAL).</w:t>
      </w:r>
    </w:p>
    <w:p w:rsidR="00DF6616" w:rsidRPr="00E12E2C" w:rsidRDefault="00DF6616" w:rsidP="00DF6616">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F6616" w:rsidRPr="00E12E2C" w:rsidRDefault="00DF6616" w:rsidP="00DF661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F6616" w:rsidRPr="00E12E2C" w:rsidRDefault="00DF6616" w:rsidP="00DF661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F6616" w:rsidRPr="00E12E2C" w:rsidRDefault="00DF6616" w:rsidP="00DF661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F6616" w:rsidRPr="00E12E2C" w:rsidRDefault="00DF6616" w:rsidP="00DF661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DF6616" w:rsidRPr="00E12E2C" w:rsidRDefault="00DF6616" w:rsidP="00DF6616">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F6616" w:rsidRPr="00E12E2C" w:rsidRDefault="00DF6616" w:rsidP="00DF6616">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DF6616" w:rsidRPr="00E12E2C" w:rsidRDefault="00DF6616" w:rsidP="00DF661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F6616" w:rsidRPr="00E12E2C" w:rsidRDefault="00DF6616" w:rsidP="00DF661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F6616" w:rsidRPr="00E12E2C" w:rsidRDefault="00DF6616" w:rsidP="00DF6616">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F6616" w:rsidRPr="00E12E2C" w:rsidRDefault="00DF6616" w:rsidP="00DF661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F6616" w:rsidRPr="00E12E2C" w:rsidRDefault="00DF6616" w:rsidP="00DF661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F6616" w:rsidRPr="00E12E2C" w:rsidRDefault="00DF6616" w:rsidP="00DF661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F6616" w:rsidRPr="00E12E2C" w:rsidRDefault="00DF6616" w:rsidP="00DF6616">
      <w:pPr>
        <w:numPr>
          <w:ilvl w:val="1"/>
          <w:numId w:val="3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F6616" w:rsidRPr="00E12E2C" w:rsidRDefault="00DF6616" w:rsidP="00DF6616">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F6616" w:rsidRPr="00E12E2C" w:rsidRDefault="00DF6616" w:rsidP="00DF6616">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F6616" w:rsidRPr="00E12E2C" w:rsidRDefault="00DF6616" w:rsidP="00DF661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DF6616" w:rsidRPr="00E12E2C" w:rsidRDefault="00DF6616" w:rsidP="00DF6616">
      <w:pPr>
        <w:autoSpaceDE w:val="0"/>
        <w:autoSpaceDN w:val="0"/>
        <w:ind w:right="11"/>
        <w:jc w:val="both"/>
        <w:rPr>
          <w:rFonts w:ascii="Calibri" w:eastAsia="Calibri" w:hAnsi="Calibri" w:cs="Calibri"/>
          <w:sz w:val="22"/>
          <w:szCs w:val="22"/>
        </w:rPr>
      </w:pPr>
    </w:p>
    <w:p w:rsidR="00DF6616" w:rsidRPr="00E12E2C" w:rsidRDefault="00DF6616" w:rsidP="00DF661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F6616" w:rsidRPr="00E12E2C" w:rsidRDefault="00DF6616" w:rsidP="00DF6616">
      <w:pPr>
        <w:autoSpaceDE w:val="0"/>
        <w:autoSpaceDN w:val="0"/>
        <w:ind w:right="11"/>
        <w:jc w:val="both"/>
        <w:rPr>
          <w:rFonts w:ascii="Calibri" w:eastAsia="Calibri" w:hAnsi="Calibri" w:cs="Calibri"/>
          <w:sz w:val="22"/>
          <w:szCs w:val="22"/>
        </w:rPr>
      </w:pPr>
    </w:p>
    <w:p w:rsidR="00DF6616" w:rsidRPr="00E12E2C" w:rsidRDefault="00DF6616" w:rsidP="00DF6616">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F6616" w:rsidRPr="00E12E2C" w:rsidRDefault="00DF6616" w:rsidP="00DF6616">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F6616" w:rsidRPr="00E12E2C" w:rsidRDefault="00DF6616" w:rsidP="00DF6616">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F6616" w:rsidRPr="00E12E2C" w:rsidRDefault="00DF6616" w:rsidP="00DF661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F6616" w:rsidRPr="00E12E2C" w:rsidRDefault="00DF6616" w:rsidP="00DF661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F6616" w:rsidRPr="00E12E2C" w:rsidRDefault="00DF6616" w:rsidP="00DF661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F6616" w:rsidRPr="00E12E2C" w:rsidRDefault="00DF6616" w:rsidP="00DF661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F6616" w:rsidRPr="00E12E2C" w:rsidRDefault="00DF6616" w:rsidP="00DF661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DF6616" w:rsidRPr="00E12E2C" w:rsidRDefault="00DF6616" w:rsidP="00DF6616">
      <w:pPr>
        <w:numPr>
          <w:ilvl w:val="1"/>
          <w:numId w:val="39"/>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lastRenderedPageBreak/>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F6616" w:rsidRPr="00E12E2C" w:rsidRDefault="00DF6616" w:rsidP="00DF661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F6616" w:rsidRPr="00E12E2C" w:rsidRDefault="00DF6616" w:rsidP="00DF661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DF6616" w:rsidRPr="00E12E2C" w:rsidRDefault="00DF6616" w:rsidP="00DF661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F6616" w:rsidRPr="00E12E2C" w:rsidRDefault="00DF6616" w:rsidP="00DF661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F6616" w:rsidRPr="00E12E2C" w:rsidRDefault="00DF6616" w:rsidP="00DF6616">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F6616" w:rsidRPr="00E12E2C" w:rsidRDefault="00DF6616" w:rsidP="00DF661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F6616" w:rsidRPr="00E12E2C" w:rsidRDefault="00DF6616" w:rsidP="00DF661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F6616" w:rsidRPr="00E12E2C" w:rsidRDefault="00DF6616" w:rsidP="00DF661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F6616" w:rsidRPr="00E12E2C" w:rsidRDefault="00DF6616" w:rsidP="00DF6616">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F6616" w:rsidRPr="00E12E2C" w:rsidRDefault="00DF6616" w:rsidP="00DF6616">
      <w:pPr>
        <w:spacing w:before="120" w:after="120"/>
        <w:ind w:left="720"/>
        <w:jc w:val="both"/>
        <w:rPr>
          <w:rFonts w:ascii="Calibri" w:hAnsi="Calibri" w:cs="Calibri"/>
          <w:i/>
          <w:color w:val="FF0000"/>
          <w:sz w:val="22"/>
          <w:szCs w:val="22"/>
        </w:rPr>
      </w:pPr>
    </w:p>
    <w:p w:rsidR="00DF6616" w:rsidRPr="00E12E2C" w:rsidRDefault="00DF6616" w:rsidP="00DF661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DF6616" w:rsidRPr="00E12E2C" w:rsidRDefault="00DF6616" w:rsidP="00DF6616">
      <w:pPr>
        <w:numPr>
          <w:ilvl w:val="1"/>
          <w:numId w:val="58"/>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w:t>
      </w:r>
      <w:r w:rsidRPr="00E12E2C">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F6616" w:rsidRPr="00E12E2C" w:rsidRDefault="00DF6616" w:rsidP="00DF6616">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de acuerdo a lo establecido en la Ley Seguros aplicable y que posean como mínimo una calificación de riesgo equivalente a "A2"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DF6616" w:rsidRPr="00E12E2C" w:rsidRDefault="00DF6616" w:rsidP="00DF6616">
      <w:pPr>
        <w:numPr>
          <w:ilvl w:val="1"/>
          <w:numId w:val="58"/>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F6616" w:rsidRPr="00E12E2C" w:rsidRDefault="00DF6616" w:rsidP="00DF6616">
      <w:pPr>
        <w:numPr>
          <w:ilvl w:val="1"/>
          <w:numId w:val="58"/>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DF6616" w:rsidRPr="00E12E2C" w:rsidRDefault="00DF6616" w:rsidP="00DF661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F6616" w:rsidRPr="00E12E2C" w:rsidRDefault="00DF6616" w:rsidP="00DF6616">
      <w:pPr>
        <w:numPr>
          <w:ilvl w:val="1"/>
          <w:numId w:val="59"/>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DF6616" w:rsidRPr="00E12E2C" w:rsidRDefault="00DF6616" w:rsidP="00DF661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F6616" w:rsidRPr="00E12E2C" w:rsidRDefault="00DF6616" w:rsidP="00DF6616">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lastRenderedPageBreak/>
        <w:t>Reclamaciones y/o demandas</w:t>
      </w:r>
      <w:bookmarkEnd w:id="21"/>
      <w:r w:rsidRPr="00E12E2C">
        <w:rPr>
          <w:rFonts w:ascii="Calibri" w:hAnsi="Calibri" w:cs="Calibri"/>
          <w:b/>
          <w:sz w:val="22"/>
          <w:szCs w:val="22"/>
        </w:rPr>
        <w:t>:</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F6616" w:rsidRPr="00E12E2C" w:rsidRDefault="00DF6616" w:rsidP="00DF661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F6616" w:rsidRPr="00E12E2C" w:rsidRDefault="00DF6616" w:rsidP="00DF6616">
      <w:pPr>
        <w:numPr>
          <w:ilvl w:val="1"/>
          <w:numId w:val="59"/>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DF6616" w:rsidRPr="00E12E2C" w:rsidRDefault="00DF6616" w:rsidP="00DF661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w:t>
      </w:r>
      <w:r w:rsidRPr="00E12E2C">
        <w:rPr>
          <w:rFonts w:ascii="Calibri" w:hAnsi="Calibri" w:cs="Calibri"/>
          <w:sz w:val="22"/>
          <w:szCs w:val="22"/>
          <w:lang w:val="es-BO"/>
        </w:rPr>
        <w:lastRenderedPageBreak/>
        <w:t>los hitos intermedios y/o plazos previstos en el cronograma de ejecución de Obra, a ser sancionado con:</w:t>
      </w:r>
    </w:p>
    <w:p w:rsidR="00DF6616" w:rsidRPr="00E12E2C" w:rsidRDefault="00DF6616" w:rsidP="00DF661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DF6616" w:rsidRPr="00E12E2C" w:rsidRDefault="00DF6616" w:rsidP="00DF661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DF6616" w:rsidRPr="00E12E2C" w:rsidRDefault="00DF6616" w:rsidP="00DF661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F6616" w:rsidRPr="00E12E2C" w:rsidRDefault="00DF6616" w:rsidP="00DF661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F6616" w:rsidRPr="00E12E2C" w:rsidRDefault="00DF6616" w:rsidP="00DF661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F6616" w:rsidRPr="00E12E2C" w:rsidRDefault="00DF6616" w:rsidP="00DF6616">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DF6616" w:rsidRPr="00E12E2C" w:rsidRDefault="00DF6616" w:rsidP="00DF661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DF6616" w:rsidRPr="00E12E2C" w:rsidRDefault="00DF6616" w:rsidP="00DF661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DF6616" w:rsidRPr="00E12E2C" w:rsidRDefault="00DF6616" w:rsidP="00DF661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F6616" w:rsidRPr="00E12E2C" w:rsidRDefault="00DF6616" w:rsidP="00DF661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lastRenderedPageBreak/>
        <w:t>………….</w:t>
      </w:r>
    </w:p>
    <w:p w:rsidR="00DF6616" w:rsidRPr="00E12E2C" w:rsidRDefault="00DF6616" w:rsidP="00DF6616">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F6616" w:rsidRPr="00E12E2C" w:rsidRDefault="00DF6616" w:rsidP="00DF661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DF6616" w:rsidRPr="00E12E2C" w:rsidRDefault="00DF6616" w:rsidP="00DF661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DF6616" w:rsidRPr="00E12E2C" w:rsidRDefault="00DF6616" w:rsidP="00DF6616">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DF6616" w:rsidRPr="00E12E2C" w:rsidRDefault="00DF6616" w:rsidP="00DF6616">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DF6616" w:rsidRPr="00E12E2C" w:rsidRDefault="00DF6616" w:rsidP="00DF6616">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F6616" w:rsidRPr="00E12E2C" w:rsidRDefault="00DF6616" w:rsidP="00DF661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F6616" w:rsidRPr="00E12E2C" w:rsidRDefault="00DF6616" w:rsidP="00DF661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F6616" w:rsidRPr="00E12E2C" w:rsidRDefault="00DF6616" w:rsidP="00DF6616">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F6616" w:rsidRPr="00E12E2C" w:rsidRDefault="00DF6616" w:rsidP="00DF661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F6616" w:rsidRPr="00E12E2C" w:rsidRDefault="00DF6616" w:rsidP="00DF6616">
      <w:pPr>
        <w:spacing w:before="120"/>
        <w:ind w:left="1134" w:right="-6" w:hanging="283"/>
        <w:contextualSpacing/>
        <w:rPr>
          <w:rFonts w:ascii="Calibri" w:hAnsi="Calibri" w:cs="Calibri"/>
          <w:sz w:val="22"/>
          <w:szCs w:val="22"/>
          <w:lang w:val="es-BO"/>
        </w:rPr>
      </w:pPr>
    </w:p>
    <w:p w:rsidR="00DF6616" w:rsidRPr="00E12E2C" w:rsidRDefault="00DF6616" w:rsidP="00DF661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F6616" w:rsidRPr="00E12E2C" w:rsidRDefault="00DF6616" w:rsidP="00DF6616">
      <w:pPr>
        <w:spacing w:before="120" w:after="120"/>
        <w:ind w:left="1418" w:right="-7"/>
        <w:contextualSpacing/>
        <w:rPr>
          <w:rFonts w:ascii="Calibri" w:hAnsi="Calibri" w:cs="Calibri"/>
          <w:sz w:val="22"/>
          <w:szCs w:val="22"/>
          <w:lang w:val="es-BO"/>
        </w:rPr>
      </w:pPr>
    </w:p>
    <w:p w:rsidR="00DF6616" w:rsidRPr="00E12E2C" w:rsidRDefault="00DF6616" w:rsidP="00DF661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F6616" w:rsidRPr="00E12E2C" w:rsidRDefault="00DF6616" w:rsidP="00DF661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F6616" w:rsidRPr="00E12E2C" w:rsidRDefault="00DF6616" w:rsidP="00DF6616">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DF6616" w:rsidRPr="00E12E2C" w:rsidRDefault="00DF6616" w:rsidP="00DF6616">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p>
    <w:p w:rsidR="00DF6616" w:rsidRPr="00E12E2C" w:rsidRDefault="00DF6616" w:rsidP="00DF6616">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F6616" w:rsidRPr="00E12E2C" w:rsidRDefault="00DF6616" w:rsidP="00DF6616">
      <w:pPr>
        <w:autoSpaceDE w:val="0"/>
        <w:autoSpaceDN w:val="0"/>
        <w:adjustRightInd w:val="0"/>
        <w:ind w:left="2160"/>
        <w:jc w:val="both"/>
        <w:rPr>
          <w:rFonts w:ascii="Calibri" w:eastAsia="Calibri" w:hAnsi="Calibri" w:cs="Calibri"/>
          <w:b/>
          <w:color w:val="000000"/>
          <w:sz w:val="22"/>
          <w:szCs w:val="22"/>
          <w:lang w:val="es-BO"/>
        </w:rPr>
      </w:pPr>
    </w:p>
    <w:p w:rsidR="00DF6616" w:rsidRPr="00E12E2C" w:rsidRDefault="00DF6616" w:rsidP="00DF661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F6616" w:rsidRPr="00E12E2C" w:rsidRDefault="00DF6616" w:rsidP="00DF6616">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Número de Teléfono: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F6616" w:rsidRPr="00E12E2C" w:rsidRDefault="00DF6616" w:rsidP="00DF661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F6616" w:rsidRPr="00E12E2C" w:rsidRDefault="00DF6616" w:rsidP="00DF661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F6616" w:rsidRPr="00E12E2C" w:rsidRDefault="00DF6616" w:rsidP="00DF661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F6616" w:rsidRPr="00E12E2C" w:rsidRDefault="00DF6616" w:rsidP="00DF661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F6616" w:rsidRPr="00E12E2C" w:rsidRDefault="00DF6616" w:rsidP="00DF661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F6616" w:rsidRPr="00E12E2C" w:rsidRDefault="00DF6616" w:rsidP="00DF6616">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F6616" w:rsidRPr="00E12E2C" w:rsidRDefault="00DF6616" w:rsidP="00DF661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F6616" w:rsidRPr="00E12E2C" w:rsidRDefault="00DF6616" w:rsidP="00DF661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DF6616" w:rsidRPr="00E12E2C" w:rsidRDefault="00DF6616" w:rsidP="00DF661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F6616" w:rsidRPr="00E12E2C" w:rsidRDefault="00DF6616" w:rsidP="00DF661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F6616" w:rsidRPr="00E12E2C" w:rsidRDefault="00DF6616" w:rsidP="00DF6616">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F6616" w:rsidRPr="00E12E2C" w:rsidRDefault="00DF6616" w:rsidP="00DF6616">
      <w:pPr>
        <w:tabs>
          <w:tab w:val="left" w:pos="0"/>
          <w:tab w:val="left" w:pos="1560"/>
        </w:tabs>
        <w:spacing w:before="120" w:after="120"/>
        <w:ind w:left="1134" w:right="-7" w:hanging="283"/>
        <w:contextualSpacing/>
        <w:jc w:val="both"/>
        <w:rPr>
          <w:rFonts w:ascii="Calibri" w:hAnsi="Calibri" w:cs="Calibri"/>
          <w:sz w:val="22"/>
          <w:szCs w:val="22"/>
          <w:lang w:val="es-BO"/>
        </w:rPr>
      </w:pP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dimensiones y características de acuerdo al modelo proporcionado por el FISCAL DE OBRA a través del SUPERVISOR.</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F6616" w:rsidRPr="00E12E2C" w:rsidRDefault="00DF6616" w:rsidP="00DF661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DF6616" w:rsidRPr="00E12E2C" w:rsidRDefault="00DF6616" w:rsidP="00DF661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F6616" w:rsidRPr="00E12E2C" w:rsidRDefault="00DF6616" w:rsidP="00DF6616">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F6616" w:rsidRPr="00E12E2C" w:rsidRDefault="00DF6616" w:rsidP="00DF6616">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F6616" w:rsidRPr="00E12E2C" w:rsidRDefault="00DF6616" w:rsidP="00DF6616">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F6616" w:rsidRPr="00E12E2C" w:rsidRDefault="00DF6616" w:rsidP="00DF6616">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F6616" w:rsidRPr="00E12E2C" w:rsidRDefault="00DF6616" w:rsidP="00DF6616">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F6616" w:rsidRPr="00E12E2C" w:rsidRDefault="00DF6616" w:rsidP="00DF6616">
      <w:pPr>
        <w:tabs>
          <w:tab w:val="left" w:pos="0"/>
          <w:tab w:val="left" w:pos="709"/>
        </w:tabs>
        <w:spacing w:before="120" w:after="120"/>
        <w:ind w:right="-7"/>
        <w:contextualSpacing/>
        <w:jc w:val="both"/>
        <w:rPr>
          <w:rFonts w:ascii="Calibri" w:hAnsi="Calibri" w:cs="Calibri"/>
          <w:sz w:val="22"/>
          <w:szCs w:val="22"/>
          <w:lang w:val="es-BO"/>
        </w:rPr>
      </w:pPr>
    </w:p>
    <w:p w:rsidR="00DF6616" w:rsidRPr="00E12E2C" w:rsidRDefault="00DF6616" w:rsidP="00DF6616">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F6616" w:rsidRPr="00E12E2C" w:rsidRDefault="00DF6616" w:rsidP="00DF661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F6616" w:rsidRPr="00E12E2C" w:rsidRDefault="00DF6616" w:rsidP="00DF661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F6616" w:rsidRPr="00E12E2C" w:rsidRDefault="00DF6616" w:rsidP="00DF661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F6616" w:rsidRPr="00E12E2C" w:rsidRDefault="00DF6616" w:rsidP="00DF661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F6616" w:rsidRPr="00E12E2C" w:rsidRDefault="00DF6616" w:rsidP="00DF661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F6616" w:rsidRPr="00E12E2C" w:rsidRDefault="00DF6616" w:rsidP="00DF6616">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F6616" w:rsidRPr="00E12E2C" w:rsidRDefault="00DF6616" w:rsidP="00DF661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F6616" w:rsidRPr="00E12E2C" w:rsidRDefault="00DF6616" w:rsidP="00DF661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F6616" w:rsidRPr="00E12E2C" w:rsidRDefault="00DF6616" w:rsidP="00DF661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F6616" w:rsidRPr="00E12E2C" w:rsidRDefault="00DF6616" w:rsidP="00DF661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F6616" w:rsidRPr="00E12E2C" w:rsidRDefault="00DF6616" w:rsidP="00DF661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DF6616" w:rsidRPr="00E12E2C" w:rsidRDefault="00DF6616" w:rsidP="00DF6616">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F6616" w:rsidRPr="00E12E2C" w:rsidRDefault="00DF6616" w:rsidP="00DF6616">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F6616" w:rsidRPr="00E12E2C" w:rsidRDefault="00DF6616" w:rsidP="00DF6616">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DF6616" w:rsidRPr="00E12E2C" w:rsidRDefault="00DF6616" w:rsidP="00DF6616">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F6616" w:rsidRPr="00E12E2C" w:rsidRDefault="00DF6616" w:rsidP="00DF6616">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F6616" w:rsidRPr="00E12E2C" w:rsidRDefault="00DF6616" w:rsidP="00DF6616">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F6616" w:rsidRPr="00E12E2C" w:rsidRDefault="00DF6616" w:rsidP="00DF6616">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F6616" w:rsidRPr="00E12E2C" w:rsidRDefault="00DF6616" w:rsidP="00DF6616">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lastRenderedPageBreak/>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DF6616" w:rsidRPr="00E12E2C" w:rsidRDefault="00DF6616" w:rsidP="00DF661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F6616" w:rsidRPr="00E12E2C" w:rsidRDefault="00DF6616" w:rsidP="00DF661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DF6616" w:rsidRPr="00E12E2C" w:rsidRDefault="00DF6616" w:rsidP="00DF661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F6616" w:rsidRPr="00E12E2C" w:rsidRDefault="00DF6616" w:rsidP="00DF6616">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F6616" w:rsidRPr="00E12E2C" w:rsidRDefault="00DF6616" w:rsidP="00DF661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F6616" w:rsidRPr="00E12E2C" w:rsidRDefault="00DF6616" w:rsidP="00DF661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E12E2C">
        <w:rPr>
          <w:rFonts w:ascii="Calibri" w:hAnsi="Calibri" w:cs="Calibri"/>
          <w:sz w:val="22"/>
          <w:szCs w:val="22"/>
          <w:lang w:val="es-BO"/>
        </w:rPr>
        <w:lastRenderedPageBreak/>
        <w:t xml:space="preserve">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F6616" w:rsidRPr="00E12E2C" w:rsidRDefault="00DF6616" w:rsidP="00DF661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F6616" w:rsidRPr="00E12E2C" w:rsidRDefault="00DF6616" w:rsidP="00DF6616">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F6616" w:rsidRPr="00E12E2C" w:rsidRDefault="00DF6616" w:rsidP="00DF661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F6616" w:rsidRPr="00E12E2C" w:rsidRDefault="00DF6616" w:rsidP="00DF661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F6616" w:rsidRPr="00E12E2C" w:rsidRDefault="00DF6616" w:rsidP="00DF661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F6616" w:rsidRPr="00E12E2C" w:rsidRDefault="00DF6616" w:rsidP="00DF661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F6616" w:rsidRPr="00E12E2C" w:rsidRDefault="00DF6616" w:rsidP="00DF661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F6616" w:rsidRPr="00E12E2C" w:rsidRDefault="00DF6616" w:rsidP="00DF661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F6616" w:rsidRPr="00E12E2C" w:rsidRDefault="00DF6616" w:rsidP="00DF661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F6616" w:rsidRPr="00E12E2C" w:rsidRDefault="00DF6616" w:rsidP="00DF661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F6616" w:rsidRPr="00E12E2C" w:rsidRDefault="00DF6616" w:rsidP="00DF661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F6616" w:rsidRPr="00E12E2C" w:rsidRDefault="00DF6616" w:rsidP="00DF661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F6616" w:rsidRPr="00E12E2C" w:rsidRDefault="00DF6616" w:rsidP="00DF661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F6616" w:rsidRPr="00E12E2C" w:rsidRDefault="00DF6616" w:rsidP="00DF661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F6616" w:rsidRPr="00E12E2C" w:rsidRDefault="00DF6616" w:rsidP="00DF661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w:t>
      </w:r>
      <w:r w:rsidRPr="00E12E2C">
        <w:rPr>
          <w:rFonts w:ascii="Calibri" w:hAnsi="Calibri" w:cs="Calibri"/>
          <w:spacing w:val="-3"/>
          <w:sz w:val="22"/>
          <w:szCs w:val="22"/>
          <w:lang w:val="es-BO"/>
        </w:rPr>
        <w:lastRenderedPageBreak/>
        <w:t xml:space="preserve">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F6616" w:rsidRPr="00E12E2C" w:rsidRDefault="00DF6616" w:rsidP="00DF661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F6616" w:rsidRPr="00E12E2C" w:rsidRDefault="00DF6616" w:rsidP="00DF661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F6616" w:rsidRPr="00E12E2C" w:rsidRDefault="00DF6616" w:rsidP="00DF661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F6616" w:rsidRPr="00E12E2C" w:rsidRDefault="00DF6616" w:rsidP="00DF6616">
      <w:pPr>
        <w:numPr>
          <w:ilvl w:val="1"/>
          <w:numId w:val="6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F6616" w:rsidRPr="00E12E2C" w:rsidRDefault="00DF6616" w:rsidP="00DF661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F6616" w:rsidRPr="00E12E2C" w:rsidRDefault="00DF6616" w:rsidP="00DF6616">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F6616" w:rsidRPr="00E12E2C" w:rsidRDefault="00DF6616" w:rsidP="00DF6616">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F6616" w:rsidRPr="00E12E2C" w:rsidRDefault="00DF6616" w:rsidP="00DF661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F6616" w:rsidRPr="00E12E2C" w:rsidRDefault="00DF6616" w:rsidP="00DF661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F6616" w:rsidRPr="00E12E2C" w:rsidRDefault="00DF6616" w:rsidP="00DF661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F6616" w:rsidRPr="00E12E2C" w:rsidRDefault="00DF6616" w:rsidP="00DF6616">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DF6616" w:rsidRPr="00E12E2C" w:rsidRDefault="00DF6616" w:rsidP="00DF6616">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F6616" w:rsidRPr="00E12E2C" w:rsidRDefault="00DF6616" w:rsidP="00DF6616">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F6616" w:rsidRPr="00E12E2C" w:rsidRDefault="00DF6616" w:rsidP="00DF6616">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F6616" w:rsidRPr="00E12E2C" w:rsidRDefault="00DF6616" w:rsidP="00DF6616">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F6616" w:rsidRPr="00E12E2C" w:rsidRDefault="00DF6616" w:rsidP="00DF6616">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F6616" w:rsidRPr="00E12E2C" w:rsidRDefault="00DF6616" w:rsidP="00DF6616">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F6616" w:rsidRPr="00E12E2C" w:rsidRDefault="00DF6616" w:rsidP="00DF6616">
      <w:pPr>
        <w:numPr>
          <w:ilvl w:val="0"/>
          <w:numId w:val="40"/>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F6616" w:rsidRPr="00E12E2C" w:rsidRDefault="00DF6616" w:rsidP="00DF6616">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F6616" w:rsidRPr="00E12E2C" w:rsidRDefault="00DF6616" w:rsidP="00DF6616">
      <w:pPr>
        <w:spacing w:before="120" w:after="120"/>
        <w:ind w:left="1134" w:hanging="283"/>
        <w:contextualSpacing/>
        <w:jc w:val="both"/>
        <w:rPr>
          <w:rFonts w:ascii="Calibri" w:hAnsi="Calibri" w:cs="Calibri"/>
          <w:sz w:val="22"/>
          <w:szCs w:val="22"/>
          <w:lang w:val="es-ES_tradnl"/>
        </w:rPr>
      </w:pPr>
    </w:p>
    <w:p w:rsidR="00DF6616" w:rsidRPr="00E12E2C" w:rsidRDefault="00DF6616" w:rsidP="00DF6616">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F6616" w:rsidRPr="00E12E2C" w:rsidRDefault="00DF6616" w:rsidP="00DF6616">
      <w:pPr>
        <w:tabs>
          <w:tab w:val="left" w:pos="1134"/>
        </w:tabs>
        <w:spacing w:before="120" w:after="120"/>
        <w:ind w:right="-7"/>
        <w:contextualSpacing/>
        <w:jc w:val="both"/>
        <w:rPr>
          <w:rFonts w:ascii="Calibri" w:hAnsi="Calibri" w:cs="Calibri"/>
          <w:sz w:val="22"/>
          <w:szCs w:val="22"/>
          <w:lang w:val="es-BO"/>
        </w:rPr>
      </w:pP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F6616" w:rsidRPr="00E12E2C" w:rsidRDefault="00DF6616" w:rsidP="00DF6616">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F6616" w:rsidRPr="00E12E2C" w:rsidRDefault="00DF6616" w:rsidP="00DF6616">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F6616" w:rsidRPr="00E12E2C" w:rsidRDefault="00DF6616" w:rsidP="00DF6616">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F6616" w:rsidRPr="00E12E2C" w:rsidRDefault="00DF6616" w:rsidP="00DF6616">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F6616" w:rsidRPr="00E12E2C" w:rsidRDefault="00DF6616" w:rsidP="00DF6616">
      <w:pPr>
        <w:spacing w:before="120" w:after="120"/>
        <w:jc w:val="both"/>
        <w:rPr>
          <w:rFonts w:ascii="Calibri" w:hAnsi="Calibri" w:cs="Calibri"/>
          <w:b/>
          <w:sz w:val="22"/>
          <w:szCs w:val="22"/>
          <w:lang w:val="es-BO"/>
        </w:rPr>
      </w:pPr>
    </w:p>
    <w:p w:rsidR="00DF6616" w:rsidRPr="00E12E2C" w:rsidRDefault="00DF6616" w:rsidP="00DF6616">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F6616" w:rsidRPr="00E12E2C" w:rsidRDefault="00DF6616" w:rsidP="00DF661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F6616" w:rsidRPr="00E12E2C" w:rsidRDefault="00DF6616" w:rsidP="00DF661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F6616" w:rsidRPr="00E12E2C" w:rsidRDefault="00DF6616" w:rsidP="00DF661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F6616" w:rsidRPr="00E12E2C" w:rsidRDefault="00DF6616" w:rsidP="00DF661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F6616" w:rsidRPr="00E12E2C" w:rsidRDefault="00DF6616" w:rsidP="00DF661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DF6616" w:rsidRPr="00E12E2C" w:rsidRDefault="00DF6616" w:rsidP="00DF6616">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F6616" w:rsidRPr="00E12E2C" w:rsidRDefault="00DF6616" w:rsidP="00DF661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F6616" w:rsidRPr="00E12E2C" w:rsidRDefault="00DF6616" w:rsidP="00DF661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DF6616" w:rsidRPr="00E12E2C" w:rsidRDefault="00DF6616" w:rsidP="00DF6616">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F6616" w:rsidRPr="00E12E2C" w:rsidRDefault="00DF6616" w:rsidP="00DF6616">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DF6616" w:rsidRPr="00E12E2C" w:rsidRDefault="00DF6616" w:rsidP="00DF6616">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F6616" w:rsidRPr="00E12E2C" w:rsidRDefault="00DF6616" w:rsidP="00DF661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F6616" w:rsidRPr="00E12E2C" w:rsidRDefault="00DF6616" w:rsidP="00DF6616">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F6616" w:rsidRPr="00E12E2C" w:rsidRDefault="00DF6616" w:rsidP="00DF661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F6616" w:rsidRPr="00E12E2C" w:rsidRDefault="00DF6616" w:rsidP="00DF6616">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F6616" w:rsidRPr="00E12E2C" w:rsidRDefault="00DF6616" w:rsidP="00DF6616">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F6616" w:rsidRPr="00E12E2C" w:rsidRDefault="00DF6616" w:rsidP="00DF6616">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F6616" w:rsidRPr="00E12E2C" w:rsidRDefault="00DF6616" w:rsidP="00DF6616">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F6616" w:rsidRPr="00E12E2C" w:rsidRDefault="00DF6616" w:rsidP="00DF6616">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F6616" w:rsidRPr="00E12E2C" w:rsidRDefault="00DF6616" w:rsidP="00DF6616">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DF6616" w:rsidRPr="00E12E2C" w:rsidRDefault="00DF6616" w:rsidP="00DF6616">
      <w:pPr>
        <w:autoSpaceDE w:val="0"/>
        <w:autoSpaceDN w:val="0"/>
        <w:adjustRightInd w:val="0"/>
        <w:spacing w:before="120" w:after="120"/>
        <w:ind w:right="-7"/>
        <w:contextualSpacing/>
        <w:jc w:val="both"/>
        <w:rPr>
          <w:rFonts w:ascii="Calibri" w:eastAsia="Calibri" w:hAnsi="Calibri" w:cs="Calibri"/>
          <w:sz w:val="22"/>
          <w:szCs w:val="22"/>
          <w:lang w:val="es-BO"/>
        </w:rPr>
      </w:pPr>
    </w:p>
    <w:p w:rsidR="00DF6616" w:rsidRPr="00E12E2C" w:rsidRDefault="00DF6616" w:rsidP="00DF6616">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DF6616" w:rsidRPr="00E12E2C" w:rsidRDefault="00DF6616" w:rsidP="00DF6616">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F6616" w:rsidRPr="00E12E2C" w:rsidRDefault="00DF6616" w:rsidP="00DF6616">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F6616" w:rsidRPr="00E12E2C" w:rsidRDefault="00DF6616" w:rsidP="00DF661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F6616" w:rsidRPr="00E12E2C" w:rsidRDefault="00DF6616" w:rsidP="00DF661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F6616" w:rsidRPr="00E12E2C" w:rsidRDefault="00DF6616" w:rsidP="00DF661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F6616" w:rsidRPr="00E12E2C" w:rsidRDefault="00DF6616" w:rsidP="00DF6616">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F6616" w:rsidRPr="00E12E2C" w:rsidRDefault="00DF6616" w:rsidP="00DF6616">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F6616" w:rsidRPr="00E12E2C" w:rsidRDefault="00DF6616" w:rsidP="00DF661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F6616" w:rsidRPr="00E12E2C" w:rsidRDefault="00DF6616" w:rsidP="00DF661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F6616" w:rsidRPr="00E12E2C" w:rsidRDefault="00DF6616" w:rsidP="00DF6616">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F6616" w:rsidRPr="00E12E2C" w:rsidRDefault="00DF6616" w:rsidP="00DF661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F6616" w:rsidRPr="00E12E2C" w:rsidRDefault="00DF6616" w:rsidP="00DF6616">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F6616" w:rsidRPr="00E12E2C" w:rsidRDefault="00DF6616" w:rsidP="00DF661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F6616" w:rsidRPr="00E12E2C" w:rsidRDefault="00DF6616" w:rsidP="00DF661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F6616" w:rsidRPr="00E12E2C" w:rsidRDefault="00DF6616" w:rsidP="00DF6616">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F6616" w:rsidRPr="00E12E2C" w:rsidRDefault="00DF6616" w:rsidP="00DF661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F6616" w:rsidRPr="00E12E2C" w:rsidRDefault="00DF6616" w:rsidP="00DF661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F6616" w:rsidRPr="00E12E2C" w:rsidRDefault="00DF6616" w:rsidP="00DF6616">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F6616" w:rsidRPr="00E12E2C" w:rsidRDefault="00DF6616" w:rsidP="00DF661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F6616" w:rsidRPr="00E12E2C" w:rsidRDefault="00DF6616" w:rsidP="00DF661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F6616" w:rsidRPr="00E12E2C" w:rsidRDefault="00DF6616" w:rsidP="00DF6616">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F6616" w:rsidRPr="00E12E2C" w:rsidRDefault="00DF6616" w:rsidP="00DF661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F6616" w:rsidRPr="00E12E2C" w:rsidRDefault="00DF6616" w:rsidP="00DF661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F6616" w:rsidRPr="00E12E2C" w:rsidRDefault="00DF6616" w:rsidP="00DF661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DF6616" w:rsidRPr="00E12E2C" w:rsidRDefault="00DF6616" w:rsidP="00DF661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DF6616" w:rsidRPr="00E12E2C" w:rsidRDefault="00DF6616" w:rsidP="00DF661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F6616" w:rsidRPr="00E12E2C" w:rsidRDefault="00DF6616" w:rsidP="00DF661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F6616" w:rsidRPr="00E12E2C" w:rsidRDefault="00DF6616" w:rsidP="00DF661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F6616" w:rsidRPr="00E12E2C" w:rsidRDefault="00DF6616" w:rsidP="00DF661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DF6616" w:rsidRPr="00E12E2C" w:rsidRDefault="00DF6616" w:rsidP="00DF661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F6616" w:rsidRPr="00E12E2C" w:rsidRDefault="00DF6616" w:rsidP="00DF661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F6616" w:rsidRPr="00E12E2C" w:rsidRDefault="00DF6616" w:rsidP="00DF661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DF6616" w:rsidRPr="00E12E2C" w:rsidRDefault="00DF6616" w:rsidP="00DF661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F6616" w:rsidRPr="00E12E2C" w:rsidRDefault="00DF6616" w:rsidP="00DF6616">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F6616" w:rsidRPr="00E12E2C" w:rsidRDefault="00DF6616" w:rsidP="00DF6616">
      <w:pPr>
        <w:pStyle w:val="Prrafodelista"/>
        <w:numPr>
          <w:ilvl w:val="0"/>
          <w:numId w:val="41"/>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F6616" w:rsidRPr="00E12E2C" w:rsidRDefault="00DF6616" w:rsidP="00DF6616">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F6616" w:rsidRPr="00E12E2C" w:rsidRDefault="00DF6616" w:rsidP="00DF6616">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F6616" w:rsidRPr="00E12E2C" w:rsidRDefault="00DF6616" w:rsidP="00DF6616">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F6616" w:rsidRPr="00E12E2C" w:rsidRDefault="00DF6616" w:rsidP="00DF6616">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F6616" w:rsidRPr="00E12E2C" w:rsidRDefault="00DF6616" w:rsidP="00DF6616">
      <w:pPr>
        <w:spacing w:before="120" w:after="120"/>
        <w:jc w:val="both"/>
        <w:rPr>
          <w:rFonts w:ascii="Calibri" w:hAnsi="Calibri" w:cs="Calibri"/>
          <w:bCs/>
          <w:sz w:val="22"/>
          <w:szCs w:val="22"/>
        </w:rPr>
      </w:pPr>
    </w:p>
    <w:p w:rsidR="00DF6616" w:rsidRPr="00E12E2C" w:rsidRDefault="00DF6616" w:rsidP="00DF661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F6616" w:rsidRPr="00E12E2C" w:rsidRDefault="00DF6616" w:rsidP="00DF661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F6616" w:rsidRPr="00E12E2C" w:rsidRDefault="00DF6616" w:rsidP="00DF6616">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F6616" w:rsidRPr="00E12E2C" w:rsidRDefault="00DF6616" w:rsidP="00DF6616">
      <w:pPr>
        <w:autoSpaceDE w:val="0"/>
        <w:autoSpaceDN w:val="0"/>
        <w:adjustRightInd w:val="0"/>
        <w:spacing w:before="120" w:after="120"/>
        <w:rPr>
          <w:rFonts w:ascii="Calibri" w:hAnsi="Calibri" w:cs="Calibri"/>
          <w:sz w:val="22"/>
          <w:szCs w:val="22"/>
          <w:lang w:val="es-BO"/>
        </w:rPr>
      </w:pPr>
    </w:p>
    <w:p w:rsidR="00DF6616" w:rsidRPr="00E12E2C" w:rsidRDefault="00DF6616" w:rsidP="00DF6616">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F6616" w:rsidRPr="00E12E2C" w:rsidRDefault="00DF6616" w:rsidP="00DF6616">
      <w:pPr>
        <w:spacing w:before="120" w:after="120"/>
        <w:jc w:val="both"/>
        <w:rPr>
          <w:rFonts w:ascii="Calibri" w:hAnsi="Calibri" w:cs="Calibri"/>
          <w:b/>
          <w:bCs/>
          <w:i/>
          <w:iCs/>
          <w:sz w:val="22"/>
          <w:szCs w:val="22"/>
          <w:lang w:val="es-BO"/>
        </w:rPr>
      </w:pPr>
    </w:p>
    <w:p w:rsidR="00DF6616" w:rsidRPr="00E12E2C" w:rsidRDefault="00DF6616" w:rsidP="00DF6616">
      <w:pPr>
        <w:spacing w:before="120" w:after="120"/>
        <w:jc w:val="both"/>
        <w:rPr>
          <w:rFonts w:ascii="Calibri" w:hAnsi="Calibri" w:cs="Calibri"/>
          <w:b/>
          <w:bCs/>
          <w:i/>
          <w:iCs/>
          <w:sz w:val="22"/>
          <w:szCs w:val="22"/>
          <w:lang w:val="es-BO"/>
        </w:rPr>
      </w:pPr>
    </w:p>
    <w:p w:rsidR="00DF6616" w:rsidRPr="00E12E2C" w:rsidRDefault="00DF6616" w:rsidP="00DF6616">
      <w:pPr>
        <w:spacing w:before="120" w:after="120"/>
        <w:jc w:val="center"/>
        <w:rPr>
          <w:rFonts w:ascii="Calibri" w:hAnsi="Calibri" w:cs="Calibri"/>
          <w:sz w:val="22"/>
          <w:szCs w:val="22"/>
        </w:rPr>
      </w:pPr>
    </w:p>
    <w:p w:rsidR="00DF6616" w:rsidRPr="00E12E2C" w:rsidRDefault="00DF6616" w:rsidP="00DF6616">
      <w:pPr>
        <w:jc w:val="both"/>
        <w:rPr>
          <w:rFonts w:ascii="Calibri" w:hAnsi="Calibri" w:cs="Calibri"/>
          <w:sz w:val="22"/>
          <w:szCs w:val="22"/>
          <w:lang w:val="es-ES_tradnl"/>
        </w:rPr>
      </w:pPr>
    </w:p>
    <w:p w:rsidR="003455D0" w:rsidRPr="00E12E2C" w:rsidRDefault="003455D0" w:rsidP="003455D0">
      <w:pPr>
        <w:tabs>
          <w:tab w:val="left" w:pos="7004"/>
        </w:tabs>
        <w:contextualSpacing/>
        <w:jc w:val="right"/>
        <w:rPr>
          <w:rFonts w:ascii="Calibri" w:hAnsi="Calibri" w:cs="Calibri"/>
          <w:sz w:val="22"/>
          <w:szCs w:val="22"/>
          <w:lang w:val="es-ES_tradnl"/>
        </w:rPr>
      </w:pPr>
    </w:p>
    <w:sectPr w:rsidR="003455D0" w:rsidRPr="00E12E2C"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E0B" w:rsidRDefault="00847E0B">
      <w:r>
        <w:separator/>
      </w:r>
    </w:p>
  </w:endnote>
  <w:endnote w:type="continuationSeparator" w:id="0">
    <w:p w:rsidR="00847E0B" w:rsidRDefault="0084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9F" w:rsidRDefault="008A2B9F">
    <w:pPr>
      <w:pStyle w:val="Piedepgina"/>
      <w:jc w:val="right"/>
    </w:pPr>
    <w:r>
      <w:fldChar w:fldCharType="begin"/>
    </w:r>
    <w:r>
      <w:instrText xml:space="preserve"> PAGE   \* MERGEFORMAT </w:instrText>
    </w:r>
    <w:r>
      <w:fldChar w:fldCharType="separate"/>
    </w:r>
    <w:r w:rsidR="00A03368">
      <w:rPr>
        <w:noProof/>
      </w:rPr>
      <w:t>2</w:t>
    </w:r>
    <w:r>
      <w:rPr>
        <w:noProof/>
      </w:rPr>
      <w:fldChar w:fldCharType="end"/>
    </w:r>
  </w:p>
  <w:p w:rsidR="008A2B9F" w:rsidRDefault="008A2B9F">
    <w:pPr>
      <w:pStyle w:val="Piedepgina"/>
    </w:pPr>
  </w:p>
  <w:p w:rsidR="008A2B9F" w:rsidRDefault="008A2B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9F" w:rsidRDefault="008A2B9F">
    <w:pPr>
      <w:pStyle w:val="Piedepgina"/>
      <w:jc w:val="right"/>
    </w:pPr>
    <w:r>
      <w:fldChar w:fldCharType="begin"/>
    </w:r>
    <w:r>
      <w:instrText xml:space="preserve"> PAGE   \* MERGEFORMAT </w:instrText>
    </w:r>
    <w:r>
      <w:fldChar w:fldCharType="separate"/>
    </w:r>
    <w:r w:rsidR="00A03368">
      <w:rPr>
        <w:noProof/>
      </w:rPr>
      <w:t>36</w:t>
    </w:r>
    <w:r>
      <w:fldChar w:fldCharType="end"/>
    </w:r>
  </w:p>
  <w:p w:rsidR="008A2B9F" w:rsidRDefault="008A2B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E0B" w:rsidRDefault="00847E0B">
      <w:r>
        <w:separator/>
      </w:r>
    </w:p>
  </w:footnote>
  <w:footnote w:type="continuationSeparator" w:id="0">
    <w:p w:rsidR="00847E0B" w:rsidRDefault="00847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B9F" w:rsidRPr="009F3620" w:rsidRDefault="008A2B9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pStyle w:val="Textoindependiente3"/>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8">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3">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0"/>
  </w:num>
  <w:num w:numId="3">
    <w:abstractNumId w:val="53"/>
  </w:num>
  <w:num w:numId="4">
    <w:abstractNumId w:val="9"/>
  </w:num>
  <w:num w:numId="5">
    <w:abstractNumId w:val="33"/>
  </w:num>
  <w:num w:numId="6">
    <w:abstractNumId w:val="31"/>
  </w:num>
  <w:num w:numId="7">
    <w:abstractNumId w:val="34"/>
  </w:num>
  <w:num w:numId="8">
    <w:abstractNumId w:val="62"/>
  </w:num>
  <w:num w:numId="9">
    <w:abstractNumId w:val="1"/>
  </w:num>
  <w:num w:numId="10">
    <w:abstractNumId w:val="60"/>
  </w:num>
  <w:num w:numId="11">
    <w:abstractNumId w:val="36"/>
  </w:num>
  <w:num w:numId="12">
    <w:abstractNumId w:val="29"/>
  </w:num>
  <w:num w:numId="13">
    <w:abstractNumId w:val="50"/>
  </w:num>
  <w:num w:numId="14">
    <w:abstractNumId w:val="51"/>
  </w:num>
  <w:num w:numId="15">
    <w:abstractNumId w:val="11"/>
  </w:num>
  <w:num w:numId="16">
    <w:abstractNumId w:val="24"/>
  </w:num>
  <w:num w:numId="17">
    <w:abstractNumId w:val="46"/>
  </w:num>
  <w:num w:numId="18">
    <w:abstractNumId w:val="59"/>
  </w:num>
  <w:num w:numId="19">
    <w:abstractNumId w:val="43"/>
  </w:num>
  <w:num w:numId="20">
    <w:abstractNumId w:val="27"/>
  </w:num>
  <w:num w:numId="21">
    <w:abstractNumId w:val="44"/>
  </w:num>
  <w:num w:numId="22">
    <w:abstractNumId w:val="8"/>
  </w:num>
  <w:num w:numId="23">
    <w:abstractNumId w:val="5"/>
  </w:num>
  <w:num w:numId="24">
    <w:abstractNumId w:val="50"/>
  </w:num>
  <w:num w:numId="25">
    <w:abstractNumId w:val="15"/>
  </w:num>
  <w:num w:numId="26">
    <w:abstractNumId w:val="26"/>
  </w:num>
  <w:num w:numId="27">
    <w:abstractNumId w:val="16"/>
  </w:num>
  <w:num w:numId="28">
    <w:abstractNumId w:val="65"/>
  </w:num>
  <w:num w:numId="29">
    <w:abstractNumId w:val="48"/>
  </w:num>
  <w:num w:numId="30">
    <w:abstractNumId w:val="10"/>
  </w:num>
  <w:num w:numId="31">
    <w:abstractNumId w:val="12"/>
  </w:num>
  <w:num w:numId="32">
    <w:abstractNumId w:val="54"/>
  </w:num>
  <w:num w:numId="33">
    <w:abstractNumId w:val="4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47"/>
  </w:num>
  <w:num w:numId="43">
    <w:abstractNumId w:val="55"/>
  </w:num>
  <w:num w:numId="44">
    <w:abstractNumId w:val="56"/>
  </w:num>
  <w:num w:numId="45">
    <w:abstractNumId w:val="28"/>
  </w:num>
  <w:num w:numId="46">
    <w:abstractNumId w:val="2"/>
  </w:num>
  <w:num w:numId="47">
    <w:abstractNumId w:val="19"/>
  </w:num>
  <w:num w:numId="48">
    <w:abstractNumId w:val="64"/>
  </w:num>
  <w:num w:numId="49">
    <w:abstractNumId w:val="52"/>
  </w:num>
  <w:num w:numId="50">
    <w:abstractNumId w:val="21"/>
  </w:num>
  <w:num w:numId="51">
    <w:abstractNumId w:val="66"/>
  </w:num>
  <w:num w:numId="52">
    <w:abstractNumId w:val="58"/>
  </w:num>
  <w:num w:numId="53">
    <w:abstractNumId w:val="63"/>
  </w:num>
  <w:num w:numId="54">
    <w:abstractNumId w:val="40"/>
  </w:num>
  <w:num w:numId="55">
    <w:abstractNumId w:val="38"/>
  </w:num>
  <w:num w:numId="56">
    <w:abstractNumId w:val="45"/>
  </w:num>
  <w:num w:numId="57">
    <w:abstractNumId w:val="17"/>
  </w:num>
  <w:num w:numId="58">
    <w:abstractNumId w:val="4"/>
  </w:num>
  <w:num w:numId="59">
    <w:abstractNumId w:val="3"/>
  </w:num>
  <w:num w:numId="60">
    <w:abstractNumId w:val="37"/>
  </w:num>
  <w:num w:numId="61">
    <w:abstractNumId w:val="39"/>
  </w:num>
  <w:num w:numId="62">
    <w:abstractNumId w:val="57"/>
  </w:num>
  <w:num w:numId="63">
    <w:abstractNumId w:val="14"/>
  </w:num>
  <w:num w:numId="64">
    <w:abstractNumId w:val="23"/>
  </w:num>
  <w:num w:numId="65">
    <w:abstractNumId w:val="18"/>
  </w:num>
  <w:num w:numId="66">
    <w:abstractNumId w:val="61"/>
  </w:num>
  <w:num w:numId="67">
    <w:abstractNumId w:val="13"/>
  </w:num>
  <w:num w:numId="68">
    <w:abstractNumId w:val="0"/>
  </w:num>
  <w:num w:numId="69">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345B"/>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28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A4E"/>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5D0"/>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230D"/>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C6E"/>
    <w:rsid w:val="00470D3B"/>
    <w:rsid w:val="0047258B"/>
    <w:rsid w:val="00472B9F"/>
    <w:rsid w:val="00474418"/>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D33"/>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233"/>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965"/>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84"/>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5C0E"/>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47E0B"/>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B9F"/>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3368"/>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5CE"/>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5A1B"/>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4E"/>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08C6"/>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C4D"/>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5C8D"/>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16"/>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3E9"/>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2B47"/>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54"/>
    <w:rsid w:val="00EA301F"/>
    <w:rsid w:val="00EA3779"/>
    <w:rsid w:val="00EA4357"/>
    <w:rsid w:val="00EA4735"/>
    <w:rsid w:val="00EA47B7"/>
    <w:rsid w:val="00EA4CA8"/>
    <w:rsid w:val="00EA4FCD"/>
    <w:rsid w:val="00EA5DB8"/>
    <w:rsid w:val="00EA645A"/>
    <w:rsid w:val="00EA6E2D"/>
    <w:rsid w:val="00EA6FA2"/>
    <w:rsid w:val="00EB02F9"/>
    <w:rsid w:val="00EB0334"/>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686"/>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EBD8-8CBD-458A-976E-5EFF15F1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72</Pages>
  <Words>26231</Words>
  <Characters>144275</Characters>
  <Application>Microsoft Office Word</Application>
  <DocSecurity>0</DocSecurity>
  <Lines>1202</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10</cp:revision>
  <cp:lastPrinted>2015-06-16T21:29:00Z</cp:lastPrinted>
  <dcterms:created xsi:type="dcterms:W3CDTF">2015-06-25T00:12:00Z</dcterms:created>
  <dcterms:modified xsi:type="dcterms:W3CDTF">2015-06-29T23:50:00Z</dcterms:modified>
</cp:coreProperties>
</file>