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749B" w:rsidRDefault="006B749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B749B" w:rsidRPr="00D06FCF" w:rsidRDefault="006B749B" w:rsidP="00D06FCF"/>
                          <w:p w:rsidR="006B749B" w:rsidRDefault="006B749B" w:rsidP="00196858"/>
                          <w:p w:rsidR="006B749B" w:rsidRPr="00196858" w:rsidRDefault="006B749B" w:rsidP="00196858"/>
                          <w:p w:rsidR="006B749B" w:rsidRDefault="006B749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B749B" w:rsidRPr="00FA6B6B" w:rsidRDefault="006B749B" w:rsidP="00BC21BB">
                            <w:pPr>
                              <w:ind w:left="142"/>
                              <w:jc w:val="center"/>
                              <w:rPr>
                                <w:rFonts w:ascii="Verdana" w:hAnsi="Verdana"/>
                                <w:b/>
                                <w:sz w:val="28"/>
                                <w:szCs w:val="28"/>
                              </w:rPr>
                            </w:pPr>
                          </w:p>
                          <w:p w:rsidR="006B749B" w:rsidRDefault="006B749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B749B" w:rsidRPr="00452347" w:rsidRDefault="006B749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B749B" w:rsidRDefault="006B749B" w:rsidP="00BC21BB">
                            <w:pPr>
                              <w:ind w:left="142"/>
                              <w:jc w:val="center"/>
                              <w:rPr>
                                <w:rFonts w:ascii="Century Gothic" w:hAnsi="Century Gothic" w:cs="Arial"/>
                                <w:b/>
                                <w:sz w:val="32"/>
                                <w:szCs w:val="32"/>
                                <w:lang w:val="es-MX"/>
                              </w:rPr>
                            </w:pPr>
                          </w:p>
                          <w:p w:rsidR="006B749B" w:rsidRDefault="006B749B" w:rsidP="00FE4B1C">
                            <w:pPr>
                              <w:jc w:val="center"/>
                              <w:rPr>
                                <w:rFonts w:ascii="Century Gothic" w:hAnsi="Century Gothic"/>
                                <w:b/>
                                <w:sz w:val="32"/>
                                <w:szCs w:val="32"/>
                              </w:rPr>
                            </w:pPr>
                            <w:r>
                              <w:rPr>
                                <w:rFonts w:ascii="Century Gothic" w:hAnsi="Century Gothic"/>
                                <w:b/>
                                <w:sz w:val="32"/>
                                <w:szCs w:val="32"/>
                              </w:rPr>
                              <w:t>REGLAMENTO DE CONTRATACIONES DIRECTAS</w:t>
                            </w:r>
                          </w:p>
                          <w:p w:rsidR="006B749B" w:rsidRDefault="006B749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B749B" w:rsidRDefault="006B749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B749B" w:rsidRDefault="006B749B" w:rsidP="00BC21BB">
                            <w:pPr>
                              <w:ind w:left="142"/>
                              <w:jc w:val="center"/>
                              <w:rPr>
                                <w:rFonts w:ascii="Century Gothic" w:hAnsi="Century Gothic" w:cs="Arial"/>
                                <w:b/>
                                <w:sz w:val="32"/>
                                <w:szCs w:val="32"/>
                                <w:lang w:val="es-MX"/>
                              </w:rPr>
                            </w:pPr>
                          </w:p>
                          <w:p w:rsidR="006B749B" w:rsidRPr="000F16BE" w:rsidRDefault="006B749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B749B" w:rsidRPr="00811D4C" w:rsidRDefault="006B749B" w:rsidP="00BC21BB">
                            <w:pPr>
                              <w:ind w:left="142"/>
                              <w:rPr>
                                <w:rFonts w:ascii="Century Gothic" w:hAnsi="Century Gothic"/>
                                <w:b/>
                              </w:rPr>
                            </w:pPr>
                          </w:p>
                          <w:p w:rsidR="006B749B" w:rsidRPr="00536091" w:rsidRDefault="006B749B" w:rsidP="00025300">
                            <w:pPr>
                              <w:ind w:left="142"/>
                              <w:jc w:val="center"/>
                              <w:rPr>
                                <w:rFonts w:ascii="Century Gothic" w:hAnsi="Century Gothic" w:cs="Arial"/>
                                <w:b/>
                                <w:bCs/>
                                <w:sz w:val="24"/>
                                <w:szCs w:val="24"/>
                              </w:rPr>
                            </w:pPr>
                          </w:p>
                          <w:p w:rsidR="006B749B" w:rsidRPr="00536091" w:rsidRDefault="006B749B"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“CONSTRUCCION DE OBRAS CIVILES COMPLEMENTARIAS PARA LAS ESRS DE COROICO, RURRENABAQUE Y SAN BORJA”</w:t>
                            </w:r>
                          </w:p>
                          <w:p w:rsidR="006B749B" w:rsidRDefault="006B749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B749B" w:rsidRPr="00536091" w:rsidRDefault="006B749B"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CDO-DRGLP-1-15</w:t>
                            </w:r>
                          </w:p>
                          <w:p w:rsidR="006B749B" w:rsidRPr="00536091" w:rsidRDefault="006B749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B749B" w:rsidRPr="00574BFC" w:rsidRDefault="006B749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6B749B" w:rsidRDefault="006B749B" w:rsidP="00BC21BB">
                            <w:pPr>
                              <w:ind w:left="142" w:right="931"/>
                              <w:jc w:val="center"/>
                              <w:rPr>
                                <w:rFonts w:ascii="Century Gothic" w:hAnsi="Century Gothic"/>
                                <w:lang w:val="es-ES_tradnl"/>
                              </w:rPr>
                            </w:pPr>
                          </w:p>
                          <w:p w:rsidR="006B749B" w:rsidRDefault="006B749B" w:rsidP="00BC21BB">
                            <w:pPr>
                              <w:ind w:left="142" w:right="931"/>
                              <w:jc w:val="center"/>
                              <w:rPr>
                                <w:rFonts w:ascii="Century Gothic" w:hAnsi="Century Gothic"/>
                                <w:lang w:val="es-ES_tradnl"/>
                              </w:rPr>
                            </w:pPr>
                          </w:p>
                          <w:p w:rsidR="006B749B" w:rsidRDefault="006B749B" w:rsidP="00BC21BB">
                            <w:pPr>
                              <w:ind w:left="142" w:right="931"/>
                              <w:jc w:val="center"/>
                              <w:rPr>
                                <w:rFonts w:ascii="Century Gothic" w:hAnsi="Century Gothic"/>
                                <w:lang w:val="es-ES_tradnl"/>
                              </w:rPr>
                            </w:pPr>
                          </w:p>
                          <w:p w:rsidR="006B749B" w:rsidRDefault="006B749B" w:rsidP="00BC21BB">
                            <w:pPr>
                              <w:ind w:right="930"/>
                              <w:jc w:val="center"/>
                              <w:rPr>
                                <w:rFonts w:ascii="Century Gothic" w:hAnsi="Century Gothic"/>
                                <w:lang w:val="es-ES_tradnl"/>
                              </w:rPr>
                            </w:pPr>
                            <w:r>
                              <w:rPr>
                                <w:rFonts w:ascii="Century Gothic" w:hAnsi="Century Gothic"/>
                                <w:lang w:val="es-ES_tradnl"/>
                              </w:rPr>
                              <w:t xml:space="preserve">             </w:t>
                            </w:r>
                          </w:p>
                          <w:p w:rsidR="006B749B" w:rsidRPr="00574BFC" w:rsidRDefault="006B749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B749B" w:rsidRPr="009C5A35" w:rsidRDefault="006B749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6B749B" w:rsidRDefault="006B749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B749B" w:rsidRPr="00D06FCF" w:rsidRDefault="006B749B" w:rsidP="00D06FCF"/>
                    <w:p w:rsidR="006B749B" w:rsidRDefault="006B749B" w:rsidP="00196858"/>
                    <w:p w:rsidR="006B749B" w:rsidRPr="00196858" w:rsidRDefault="006B749B" w:rsidP="00196858"/>
                    <w:p w:rsidR="006B749B" w:rsidRDefault="006B749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B749B" w:rsidRPr="00FA6B6B" w:rsidRDefault="006B749B" w:rsidP="00BC21BB">
                      <w:pPr>
                        <w:ind w:left="142"/>
                        <w:jc w:val="center"/>
                        <w:rPr>
                          <w:rFonts w:ascii="Verdana" w:hAnsi="Verdana"/>
                          <w:b/>
                          <w:sz w:val="28"/>
                          <w:szCs w:val="28"/>
                        </w:rPr>
                      </w:pPr>
                    </w:p>
                    <w:p w:rsidR="006B749B" w:rsidRDefault="006B749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B749B" w:rsidRPr="00452347" w:rsidRDefault="006B749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B749B" w:rsidRDefault="006B749B" w:rsidP="00BC21BB">
                      <w:pPr>
                        <w:ind w:left="142"/>
                        <w:jc w:val="center"/>
                        <w:rPr>
                          <w:rFonts w:ascii="Century Gothic" w:hAnsi="Century Gothic" w:cs="Arial"/>
                          <w:b/>
                          <w:sz w:val="32"/>
                          <w:szCs w:val="32"/>
                          <w:lang w:val="es-MX"/>
                        </w:rPr>
                      </w:pPr>
                    </w:p>
                    <w:p w:rsidR="006B749B" w:rsidRDefault="006B749B" w:rsidP="00FE4B1C">
                      <w:pPr>
                        <w:jc w:val="center"/>
                        <w:rPr>
                          <w:rFonts w:ascii="Century Gothic" w:hAnsi="Century Gothic"/>
                          <w:b/>
                          <w:sz w:val="32"/>
                          <w:szCs w:val="32"/>
                        </w:rPr>
                      </w:pPr>
                      <w:r>
                        <w:rPr>
                          <w:rFonts w:ascii="Century Gothic" w:hAnsi="Century Gothic"/>
                          <w:b/>
                          <w:sz w:val="32"/>
                          <w:szCs w:val="32"/>
                        </w:rPr>
                        <w:t>REGLAMENTO DE CONTRATACIONES DIRECTAS</w:t>
                      </w:r>
                    </w:p>
                    <w:p w:rsidR="006B749B" w:rsidRDefault="006B749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B749B" w:rsidRDefault="006B749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B749B" w:rsidRDefault="006B749B" w:rsidP="00BC21BB">
                      <w:pPr>
                        <w:ind w:left="142"/>
                        <w:jc w:val="center"/>
                        <w:rPr>
                          <w:rFonts w:ascii="Century Gothic" w:hAnsi="Century Gothic" w:cs="Arial"/>
                          <w:b/>
                          <w:sz w:val="32"/>
                          <w:szCs w:val="32"/>
                          <w:lang w:val="es-MX"/>
                        </w:rPr>
                      </w:pPr>
                    </w:p>
                    <w:p w:rsidR="006B749B" w:rsidRPr="000F16BE" w:rsidRDefault="006B749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B749B" w:rsidRPr="00811D4C" w:rsidRDefault="006B749B" w:rsidP="00BC21BB">
                      <w:pPr>
                        <w:ind w:left="142"/>
                        <w:rPr>
                          <w:rFonts w:ascii="Century Gothic" w:hAnsi="Century Gothic"/>
                          <w:b/>
                        </w:rPr>
                      </w:pPr>
                    </w:p>
                    <w:p w:rsidR="006B749B" w:rsidRPr="00536091" w:rsidRDefault="006B749B" w:rsidP="00025300">
                      <w:pPr>
                        <w:ind w:left="142"/>
                        <w:jc w:val="center"/>
                        <w:rPr>
                          <w:rFonts w:ascii="Century Gothic" w:hAnsi="Century Gothic" w:cs="Arial"/>
                          <w:b/>
                          <w:bCs/>
                          <w:sz w:val="24"/>
                          <w:szCs w:val="24"/>
                        </w:rPr>
                      </w:pPr>
                    </w:p>
                    <w:p w:rsidR="006B749B" w:rsidRPr="00536091" w:rsidRDefault="006B749B"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“CONSTRUCCION DE OBRAS CIVILES COMPLEMENTARIAS PARA LAS ESRS DE COROICO, RURRENABAQUE Y SAN BORJA”</w:t>
                      </w:r>
                    </w:p>
                    <w:p w:rsidR="006B749B" w:rsidRDefault="006B749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B749B" w:rsidRPr="00536091" w:rsidRDefault="006B749B"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CDO-DRGLP-1-15</w:t>
                      </w:r>
                    </w:p>
                    <w:p w:rsidR="006B749B" w:rsidRPr="00536091" w:rsidRDefault="006B749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B749B" w:rsidRPr="00574BFC" w:rsidRDefault="006B749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6B749B" w:rsidRDefault="006B749B" w:rsidP="00BC21BB">
                      <w:pPr>
                        <w:ind w:left="142" w:right="931"/>
                        <w:jc w:val="center"/>
                        <w:rPr>
                          <w:rFonts w:ascii="Century Gothic" w:hAnsi="Century Gothic"/>
                          <w:lang w:val="es-ES_tradnl"/>
                        </w:rPr>
                      </w:pPr>
                    </w:p>
                    <w:p w:rsidR="006B749B" w:rsidRDefault="006B749B" w:rsidP="00BC21BB">
                      <w:pPr>
                        <w:ind w:left="142" w:right="931"/>
                        <w:jc w:val="center"/>
                        <w:rPr>
                          <w:rFonts w:ascii="Century Gothic" w:hAnsi="Century Gothic"/>
                          <w:lang w:val="es-ES_tradnl"/>
                        </w:rPr>
                      </w:pPr>
                    </w:p>
                    <w:p w:rsidR="006B749B" w:rsidRDefault="006B749B" w:rsidP="00BC21BB">
                      <w:pPr>
                        <w:ind w:left="142" w:right="931"/>
                        <w:jc w:val="center"/>
                        <w:rPr>
                          <w:rFonts w:ascii="Century Gothic" w:hAnsi="Century Gothic"/>
                          <w:lang w:val="es-ES_tradnl"/>
                        </w:rPr>
                      </w:pPr>
                    </w:p>
                    <w:p w:rsidR="006B749B" w:rsidRDefault="006B749B" w:rsidP="00BC21BB">
                      <w:pPr>
                        <w:ind w:right="930"/>
                        <w:jc w:val="center"/>
                        <w:rPr>
                          <w:rFonts w:ascii="Century Gothic" w:hAnsi="Century Gothic"/>
                          <w:lang w:val="es-ES_tradnl"/>
                        </w:rPr>
                      </w:pPr>
                      <w:r>
                        <w:rPr>
                          <w:rFonts w:ascii="Century Gothic" w:hAnsi="Century Gothic"/>
                          <w:lang w:val="es-ES_tradnl"/>
                        </w:rPr>
                        <w:t xml:space="preserve">             </w:t>
                      </w:r>
                    </w:p>
                    <w:p w:rsidR="006B749B" w:rsidRPr="00574BFC" w:rsidRDefault="006B749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B749B" w:rsidRPr="009C5A35" w:rsidRDefault="006B749B"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CALIDAD PROPUE</w:t>
            </w:r>
            <w:r w:rsidR="006304B5">
              <w:rPr>
                <w:rFonts w:ascii="Verdana" w:eastAsia="Calibri" w:hAnsi="Verdana" w:cs="Arial"/>
                <w:b/>
                <w:i/>
                <w:sz w:val="16"/>
                <w:szCs w:val="12"/>
              </w:rPr>
              <w:t>S</w:t>
            </w:r>
            <w:r>
              <w:rPr>
                <w:rFonts w:ascii="Verdana" w:eastAsia="Calibri" w:hAnsi="Verdana" w:cs="Arial"/>
                <w:b/>
                <w:i/>
                <w:sz w:val="16"/>
                <w:szCs w:val="12"/>
              </w:rPr>
              <w:t>TA TECNICA Y COSTO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Default="00264418" w:rsidP="00BD783D">
            <w:pPr>
              <w:jc w:val="center"/>
              <w:rPr>
                <w:rFonts w:ascii="Calibri" w:hAnsi="Calibri" w:cs="Arial"/>
                <w:sz w:val="16"/>
                <w:szCs w:val="16"/>
              </w:rPr>
            </w:pPr>
            <w:r>
              <w:rPr>
                <w:rFonts w:ascii="Calibri" w:hAnsi="Calibri" w:cs="Arial"/>
                <w:sz w:val="16"/>
                <w:szCs w:val="16"/>
              </w:rPr>
              <w:t>02</w:t>
            </w:r>
            <w:r w:rsidR="00BD783D">
              <w:rPr>
                <w:rFonts w:ascii="Calibri" w:hAnsi="Calibri" w:cs="Arial"/>
                <w:sz w:val="16"/>
                <w:szCs w:val="16"/>
              </w:rPr>
              <w:t>-</w:t>
            </w:r>
            <w:r>
              <w:rPr>
                <w:rFonts w:ascii="Calibri" w:hAnsi="Calibri" w:cs="Arial"/>
                <w:sz w:val="16"/>
                <w:szCs w:val="16"/>
              </w:rPr>
              <w:t>jul</w:t>
            </w:r>
            <w:r w:rsidR="00BD783D">
              <w:rPr>
                <w:rFonts w:ascii="Calibri" w:hAnsi="Calibri" w:cs="Arial"/>
                <w:sz w:val="16"/>
                <w:szCs w:val="16"/>
              </w:rPr>
              <w:t>-2015 (</w:t>
            </w:r>
            <w:r>
              <w:rPr>
                <w:rFonts w:ascii="Calibri" w:hAnsi="Calibri" w:cs="Arial"/>
                <w:sz w:val="16"/>
                <w:szCs w:val="16"/>
              </w:rPr>
              <w:t>Rurrenabaque</w:t>
            </w:r>
            <w:r w:rsidR="00BD783D">
              <w:rPr>
                <w:rFonts w:ascii="Calibri" w:hAnsi="Calibri" w:cs="Arial"/>
                <w:sz w:val="16"/>
                <w:szCs w:val="16"/>
              </w:rPr>
              <w:t>)</w:t>
            </w:r>
          </w:p>
          <w:p w:rsidR="00BD783D" w:rsidRDefault="00BD783D" w:rsidP="00BD783D">
            <w:pPr>
              <w:jc w:val="center"/>
              <w:rPr>
                <w:rFonts w:ascii="Calibri" w:hAnsi="Calibri" w:cs="Arial"/>
                <w:sz w:val="16"/>
                <w:szCs w:val="16"/>
              </w:rPr>
            </w:pPr>
          </w:p>
          <w:p w:rsidR="00BD783D" w:rsidRDefault="00264418" w:rsidP="00BD783D">
            <w:pPr>
              <w:jc w:val="center"/>
              <w:rPr>
                <w:rFonts w:ascii="Calibri" w:hAnsi="Calibri" w:cs="Arial"/>
                <w:sz w:val="16"/>
                <w:szCs w:val="16"/>
              </w:rPr>
            </w:pPr>
            <w:r>
              <w:rPr>
                <w:rFonts w:ascii="Calibri" w:hAnsi="Calibri" w:cs="Arial"/>
                <w:sz w:val="16"/>
                <w:szCs w:val="16"/>
              </w:rPr>
              <w:t>03</w:t>
            </w:r>
            <w:r w:rsidR="00BD783D">
              <w:rPr>
                <w:rFonts w:ascii="Calibri" w:hAnsi="Calibri" w:cs="Arial"/>
                <w:sz w:val="16"/>
                <w:szCs w:val="16"/>
              </w:rPr>
              <w:t>-</w:t>
            </w:r>
            <w:r>
              <w:rPr>
                <w:rFonts w:ascii="Calibri" w:hAnsi="Calibri" w:cs="Arial"/>
                <w:sz w:val="16"/>
                <w:szCs w:val="16"/>
              </w:rPr>
              <w:t>jul</w:t>
            </w:r>
            <w:r w:rsidR="00BD783D">
              <w:rPr>
                <w:rFonts w:ascii="Calibri" w:hAnsi="Calibri" w:cs="Arial"/>
                <w:sz w:val="16"/>
                <w:szCs w:val="16"/>
              </w:rPr>
              <w:t>-2015 (</w:t>
            </w:r>
            <w:r>
              <w:rPr>
                <w:rFonts w:ascii="Calibri" w:hAnsi="Calibri" w:cs="Arial"/>
                <w:sz w:val="16"/>
                <w:szCs w:val="16"/>
              </w:rPr>
              <w:t>San Borja</w:t>
            </w:r>
            <w:r w:rsidR="00BD783D">
              <w:rPr>
                <w:rFonts w:ascii="Calibri" w:hAnsi="Calibri" w:cs="Arial"/>
                <w:sz w:val="16"/>
                <w:szCs w:val="16"/>
              </w:rPr>
              <w:t>)</w:t>
            </w:r>
          </w:p>
          <w:p w:rsidR="00BD783D" w:rsidRDefault="00BD783D" w:rsidP="00BD783D">
            <w:pPr>
              <w:jc w:val="center"/>
              <w:rPr>
                <w:rFonts w:ascii="Calibri" w:hAnsi="Calibri" w:cs="Arial"/>
                <w:sz w:val="16"/>
                <w:szCs w:val="16"/>
              </w:rPr>
            </w:pPr>
          </w:p>
          <w:p w:rsidR="006304B5" w:rsidRDefault="00264418" w:rsidP="00BD783D">
            <w:pPr>
              <w:jc w:val="center"/>
              <w:rPr>
                <w:rFonts w:ascii="Calibri" w:hAnsi="Calibri" w:cs="Arial"/>
                <w:sz w:val="16"/>
                <w:szCs w:val="16"/>
              </w:rPr>
            </w:pPr>
            <w:r>
              <w:rPr>
                <w:rFonts w:ascii="Calibri" w:hAnsi="Calibri" w:cs="Arial"/>
                <w:sz w:val="16"/>
                <w:szCs w:val="16"/>
              </w:rPr>
              <w:t>06</w:t>
            </w:r>
            <w:r w:rsidR="00BD783D">
              <w:rPr>
                <w:rFonts w:ascii="Calibri" w:hAnsi="Calibri" w:cs="Arial"/>
                <w:sz w:val="16"/>
                <w:szCs w:val="16"/>
              </w:rPr>
              <w:t>-</w:t>
            </w:r>
            <w:r>
              <w:rPr>
                <w:rFonts w:ascii="Calibri" w:hAnsi="Calibri" w:cs="Arial"/>
                <w:sz w:val="16"/>
                <w:szCs w:val="16"/>
              </w:rPr>
              <w:t>jul</w:t>
            </w:r>
            <w:r w:rsidR="00BD783D">
              <w:rPr>
                <w:rFonts w:ascii="Calibri" w:hAnsi="Calibri" w:cs="Arial"/>
                <w:sz w:val="16"/>
                <w:szCs w:val="16"/>
              </w:rPr>
              <w:t xml:space="preserve">-2015 </w:t>
            </w:r>
          </w:p>
          <w:p w:rsidR="00BD783D" w:rsidRDefault="00BD783D" w:rsidP="00BD783D">
            <w:pPr>
              <w:jc w:val="center"/>
              <w:rPr>
                <w:rFonts w:ascii="Calibri" w:hAnsi="Calibri" w:cs="Arial"/>
                <w:sz w:val="16"/>
                <w:szCs w:val="16"/>
              </w:rPr>
            </w:pPr>
            <w:r>
              <w:rPr>
                <w:rFonts w:ascii="Calibri" w:hAnsi="Calibri" w:cs="Arial"/>
                <w:sz w:val="16"/>
                <w:szCs w:val="16"/>
              </w:rPr>
              <w:t>(</w:t>
            </w:r>
            <w:r w:rsidR="00264418">
              <w:rPr>
                <w:rFonts w:ascii="Calibri" w:hAnsi="Calibri" w:cs="Arial"/>
                <w:sz w:val="16"/>
                <w:szCs w:val="16"/>
              </w:rPr>
              <w:t>Coroico</w:t>
            </w:r>
            <w:r>
              <w:rPr>
                <w:rFonts w:ascii="Calibri" w:hAnsi="Calibri" w:cs="Arial"/>
                <w:sz w:val="16"/>
                <w:szCs w:val="16"/>
              </w:rPr>
              <w:t>)</w:t>
            </w:r>
          </w:p>
          <w:p w:rsidR="00BD783D" w:rsidRPr="00964D15" w:rsidRDefault="00BD783D" w:rsidP="00BD783D">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Default="00084B11" w:rsidP="00C61C95">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p w:rsidR="00BD783D" w:rsidRDefault="00BD783D" w:rsidP="00C61C95">
            <w:pPr>
              <w:jc w:val="center"/>
              <w:rPr>
                <w:rFonts w:ascii="Calibri" w:hAnsi="Calibri" w:cs="Arial"/>
                <w:sz w:val="16"/>
                <w:szCs w:val="16"/>
              </w:rPr>
            </w:pPr>
          </w:p>
          <w:p w:rsidR="00BD783D" w:rsidRDefault="00BD783D" w:rsidP="00C61C95">
            <w:pPr>
              <w:jc w:val="center"/>
              <w:rPr>
                <w:rFonts w:ascii="Calibri" w:hAnsi="Calibri" w:cs="Arial"/>
                <w:sz w:val="16"/>
                <w:szCs w:val="16"/>
              </w:rPr>
            </w:pPr>
          </w:p>
          <w:p w:rsidR="00BD783D" w:rsidRDefault="00264418" w:rsidP="00C61C95">
            <w:pPr>
              <w:jc w:val="center"/>
              <w:rPr>
                <w:rFonts w:ascii="Calibri" w:hAnsi="Calibri" w:cs="Arial"/>
                <w:sz w:val="16"/>
                <w:szCs w:val="16"/>
              </w:rPr>
            </w:pPr>
            <w:r>
              <w:rPr>
                <w:rFonts w:ascii="Calibri" w:hAnsi="Calibri" w:cs="Arial"/>
                <w:sz w:val="16"/>
                <w:szCs w:val="16"/>
              </w:rPr>
              <w:t>10</w:t>
            </w:r>
            <w:r w:rsidR="00BD783D">
              <w:rPr>
                <w:rFonts w:ascii="Calibri" w:hAnsi="Calibri" w:cs="Arial"/>
                <w:sz w:val="16"/>
                <w:szCs w:val="16"/>
              </w:rPr>
              <w:t>:00</w:t>
            </w:r>
          </w:p>
          <w:p w:rsidR="00BD783D" w:rsidRDefault="00BD783D" w:rsidP="00C61C95">
            <w:pPr>
              <w:jc w:val="center"/>
              <w:rPr>
                <w:rFonts w:ascii="Calibri" w:hAnsi="Calibri" w:cs="Arial"/>
                <w:sz w:val="16"/>
                <w:szCs w:val="16"/>
              </w:rPr>
            </w:pPr>
          </w:p>
          <w:p w:rsidR="00BD783D" w:rsidRDefault="00BD783D" w:rsidP="00C61C95">
            <w:pPr>
              <w:jc w:val="center"/>
              <w:rPr>
                <w:rFonts w:ascii="Calibri" w:hAnsi="Calibri" w:cs="Arial"/>
                <w:sz w:val="16"/>
                <w:szCs w:val="16"/>
              </w:rPr>
            </w:pPr>
          </w:p>
          <w:p w:rsidR="00BD783D" w:rsidRDefault="00264418" w:rsidP="00C61C95">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p w:rsidR="00BD783D" w:rsidRDefault="00BD783D" w:rsidP="00C61C95">
            <w:pPr>
              <w:jc w:val="center"/>
              <w:rPr>
                <w:rFonts w:ascii="Calibri" w:hAnsi="Calibri" w:cs="Arial"/>
                <w:sz w:val="16"/>
                <w:szCs w:val="16"/>
              </w:rPr>
            </w:pPr>
          </w:p>
          <w:p w:rsidR="00BD783D" w:rsidRPr="00964D15" w:rsidRDefault="00BD783D"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452347" w:rsidRDefault="00EB35A6" w:rsidP="00964D15">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930F2A" w:rsidRPr="00930F2A">
              <w:rPr>
                <w:rFonts w:ascii="Calibri" w:hAnsi="Calibri" w:cs="Arial"/>
                <w:b/>
                <w:i/>
                <w:sz w:val="16"/>
                <w:szCs w:val="16"/>
              </w:rPr>
              <w:t xml:space="preserve">Localidades de </w:t>
            </w:r>
            <w:r w:rsidR="00264418">
              <w:rPr>
                <w:rFonts w:ascii="Calibri" w:hAnsi="Calibri" w:cs="Arial"/>
                <w:b/>
                <w:i/>
                <w:sz w:val="16"/>
                <w:szCs w:val="16"/>
              </w:rPr>
              <w:t>Rurrenabaque,</w:t>
            </w:r>
            <w:r w:rsidR="00930F2A" w:rsidRPr="00930F2A">
              <w:rPr>
                <w:rFonts w:ascii="Calibri" w:hAnsi="Calibri" w:cs="Arial"/>
                <w:b/>
                <w:i/>
                <w:sz w:val="16"/>
                <w:szCs w:val="16"/>
              </w:rPr>
              <w:t xml:space="preserve"> San Borja</w:t>
            </w:r>
            <w:r w:rsidR="00264418" w:rsidRPr="00930F2A">
              <w:rPr>
                <w:rFonts w:ascii="Calibri" w:hAnsi="Calibri" w:cs="Arial"/>
                <w:b/>
                <w:i/>
                <w:sz w:val="16"/>
                <w:szCs w:val="16"/>
              </w:rPr>
              <w:t xml:space="preserve"> </w:t>
            </w:r>
            <w:r w:rsidR="00264418">
              <w:rPr>
                <w:rFonts w:ascii="Calibri" w:hAnsi="Calibri" w:cs="Arial"/>
                <w:b/>
                <w:i/>
                <w:sz w:val="16"/>
                <w:szCs w:val="16"/>
              </w:rPr>
              <w:t xml:space="preserve">y </w:t>
            </w:r>
            <w:r w:rsidR="00264418" w:rsidRPr="00930F2A">
              <w:rPr>
                <w:rFonts w:ascii="Calibri" w:hAnsi="Calibri" w:cs="Arial"/>
                <w:b/>
                <w:i/>
                <w:sz w:val="16"/>
                <w:szCs w:val="16"/>
              </w:rPr>
              <w:t>Coroico,</w:t>
            </w:r>
          </w:p>
          <w:p w:rsidR="00452347" w:rsidRPr="00964D15" w:rsidRDefault="00452347" w:rsidP="006B749B">
            <w:pPr>
              <w:jc w:val="both"/>
              <w:rPr>
                <w:rFonts w:ascii="Calibri" w:hAnsi="Calibri"/>
                <w:sz w:val="16"/>
                <w:szCs w:val="16"/>
              </w:rPr>
            </w:pPr>
            <w:r w:rsidRPr="00452347">
              <w:rPr>
                <w:rFonts w:ascii="Calibri" w:hAnsi="Calibri"/>
                <w:sz w:val="16"/>
                <w:szCs w:val="16"/>
              </w:rPr>
              <w:t>Responsable:</w:t>
            </w:r>
            <w:r w:rsidR="0074074F" w:rsidRPr="00452347">
              <w:rPr>
                <w:rFonts w:ascii="Calibri" w:hAnsi="Calibri" w:cs="Arial"/>
                <w:b/>
                <w:i/>
                <w:sz w:val="16"/>
                <w:szCs w:val="16"/>
                <w:highlight w:val="yellow"/>
              </w:rPr>
              <w:t>(</w:t>
            </w:r>
            <w:r w:rsidR="006B749B">
              <w:rPr>
                <w:rFonts w:ascii="Calibri" w:hAnsi="Calibri" w:cs="Arial"/>
                <w:b/>
                <w:i/>
                <w:sz w:val="16"/>
                <w:szCs w:val="16"/>
              </w:rPr>
              <w:t>Luis Mustafá</w:t>
            </w:r>
            <w:r w:rsidR="00930F2A" w:rsidRPr="00930F2A">
              <w:rPr>
                <w:rFonts w:ascii="Calibri" w:hAnsi="Calibri" w:cs="Arial"/>
                <w:b/>
                <w:i/>
                <w:sz w:val="16"/>
                <w:szCs w:val="16"/>
              </w:rPr>
              <w:t xml:space="preserve"> y Pedro Mariaca</w:t>
            </w:r>
            <w:r w:rsidR="0074074F" w:rsidRPr="00930F2A">
              <w:rPr>
                <w:rFonts w:ascii="Calibri" w:hAnsi="Calibri" w:cs="Arial"/>
                <w:b/>
                <w:i/>
                <w:sz w:val="16"/>
                <w:szCs w:val="16"/>
              </w:rPr>
              <w:t>)</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64418" w:rsidP="00264418">
            <w:pPr>
              <w:jc w:val="center"/>
              <w:rPr>
                <w:rFonts w:ascii="Calibri" w:hAnsi="Calibri" w:cs="Arial"/>
                <w:sz w:val="16"/>
                <w:szCs w:val="16"/>
              </w:rPr>
            </w:pPr>
            <w:r>
              <w:rPr>
                <w:rFonts w:ascii="Calibri" w:hAnsi="Calibri" w:cs="Arial"/>
                <w:sz w:val="16"/>
                <w:szCs w:val="16"/>
              </w:rPr>
              <w:t>06</w:t>
            </w:r>
            <w:r w:rsidR="00BD783D">
              <w:rPr>
                <w:rFonts w:ascii="Calibri" w:hAnsi="Calibri" w:cs="Arial"/>
                <w:sz w:val="16"/>
                <w:szCs w:val="16"/>
              </w:rPr>
              <w:t>-</w:t>
            </w:r>
            <w:r>
              <w:rPr>
                <w:rFonts w:ascii="Calibri" w:hAnsi="Calibri" w:cs="Arial"/>
                <w:sz w:val="16"/>
                <w:szCs w:val="16"/>
              </w:rPr>
              <w:t>jul</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BD783D"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930F2A" w:rsidP="00144DFD">
            <w:pPr>
              <w:jc w:val="both"/>
              <w:rPr>
                <w:rFonts w:ascii="Calibri" w:hAnsi="Calibri"/>
                <w:sz w:val="16"/>
                <w:szCs w:val="16"/>
              </w:rPr>
            </w:pPr>
            <w:r>
              <w:rPr>
                <w:rFonts w:ascii="Calibri" w:hAnsi="Calibri" w:cs="Arial"/>
                <w:b/>
                <w:i/>
                <w:sz w:val="16"/>
                <w:szCs w:val="16"/>
              </w:rPr>
              <w:t>pmariaca@ypfb.gob.bo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64418" w:rsidP="00264418">
            <w:pPr>
              <w:jc w:val="center"/>
              <w:rPr>
                <w:rFonts w:ascii="Calibri" w:hAnsi="Calibri" w:cs="Arial"/>
                <w:sz w:val="16"/>
                <w:szCs w:val="16"/>
              </w:rPr>
            </w:pPr>
            <w:r>
              <w:rPr>
                <w:rFonts w:ascii="Calibri" w:hAnsi="Calibri" w:cs="Arial"/>
                <w:sz w:val="16"/>
                <w:szCs w:val="16"/>
              </w:rPr>
              <w:t>07</w:t>
            </w:r>
            <w:r w:rsidR="00BD783D">
              <w:rPr>
                <w:rFonts w:ascii="Calibri" w:hAnsi="Calibri" w:cs="Arial"/>
                <w:sz w:val="16"/>
                <w:szCs w:val="16"/>
              </w:rPr>
              <w:t>-</w:t>
            </w:r>
            <w:r>
              <w:rPr>
                <w:rFonts w:ascii="Calibri" w:hAnsi="Calibri" w:cs="Arial"/>
                <w:sz w:val="16"/>
                <w:szCs w:val="16"/>
              </w:rPr>
              <w:t>jul</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BD783D" w:rsidP="00245489">
            <w:pPr>
              <w:jc w:val="center"/>
              <w:rPr>
                <w:rFonts w:ascii="Calibri" w:hAnsi="Calibri" w:cs="Arial"/>
                <w:sz w:val="16"/>
                <w:szCs w:val="16"/>
              </w:rPr>
            </w:pPr>
            <w:r>
              <w:rPr>
                <w:rFonts w:ascii="Calibri" w:hAnsi="Calibri" w:cs="Arial"/>
                <w:sz w:val="16"/>
                <w:szCs w:val="16"/>
              </w:rPr>
              <w:t>17:00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EB35A6">
            <w:pPr>
              <w:jc w:val="both"/>
              <w:rPr>
                <w:rFonts w:ascii="Calibri" w:hAnsi="Calibri" w:cs="Arial"/>
                <w:sz w:val="16"/>
                <w:szCs w:val="16"/>
              </w:rPr>
            </w:pPr>
            <w:r>
              <w:rPr>
                <w:rFonts w:ascii="Calibri" w:hAnsi="Calibri" w:cs="Arial"/>
                <w:sz w:val="16"/>
                <w:szCs w:val="16"/>
              </w:rPr>
              <w:t xml:space="preserve">Lugar: </w:t>
            </w:r>
            <w:r w:rsidR="00930F2A">
              <w:t xml:space="preserve"> </w:t>
            </w:r>
            <w:r w:rsidR="00930F2A" w:rsidRPr="00930F2A">
              <w:rPr>
                <w:rFonts w:ascii="Calibri" w:hAnsi="Calibri" w:cs="Arial"/>
                <w:b/>
                <w:i/>
                <w:sz w:val="16"/>
                <w:szCs w:val="16"/>
              </w:rPr>
              <w:t>UNIDAD DE CONTRATACIONES DISTRITAL DE REDES DE GAS LA PAZ  CALLE FINAL PICADA CHACO ESQ. SEBASTIAN PAGADOR S/N ZONA DEL CEMENTERIO GENERAL LA PAZ- BOLIVIA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264418" w:rsidP="00264418">
            <w:pPr>
              <w:jc w:val="center"/>
              <w:rPr>
                <w:rFonts w:ascii="Calibri" w:hAnsi="Calibri" w:cs="Arial"/>
                <w:sz w:val="16"/>
                <w:szCs w:val="16"/>
              </w:rPr>
            </w:pPr>
            <w:r>
              <w:rPr>
                <w:rFonts w:ascii="Calibri" w:hAnsi="Calibri" w:cs="Arial"/>
                <w:sz w:val="16"/>
                <w:szCs w:val="16"/>
              </w:rPr>
              <w:t>14</w:t>
            </w:r>
            <w:r w:rsidR="00BD783D">
              <w:rPr>
                <w:rFonts w:ascii="Calibri" w:hAnsi="Calibri" w:cs="Arial"/>
                <w:sz w:val="16"/>
                <w:szCs w:val="16"/>
              </w:rPr>
              <w:t>-</w:t>
            </w:r>
            <w:r>
              <w:rPr>
                <w:rFonts w:ascii="Calibri" w:hAnsi="Calibri" w:cs="Arial"/>
                <w:sz w:val="16"/>
                <w:szCs w:val="16"/>
              </w:rPr>
              <w:t>jul</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264418"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264418" w:rsidP="00245489">
            <w:pPr>
              <w:jc w:val="center"/>
              <w:rPr>
                <w:rFonts w:ascii="Calibri" w:hAnsi="Calibri" w:cs="Arial"/>
                <w:sz w:val="16"/>
                <w:szCs w:val="16"/>
              </w:rPr>
            </w:pPr>
            <w:r>
              <w:rPr>
                <w:rFonts w:ascii="Calibri" w:hAnsi="Calibri" w:cs="Arial"/>
                <w:sz w:val="16"/>
                <w:szCs w:val="16"/>
              </w:rPr>
              <w:t>14-jul-2015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264418"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Verdana" w:hAnsi="Verdana" w:cs="Calibri"/>
          <w:b/>
          <w:sz w:val="16"/>
          <w:szCs w:val="16"/>
        </w:rPr>
      </w:pPr>
      <w:r w:rsidRPr="00FB219E">
        <w:rPr>
          <w:rFonts w:ascii="Calibri" w:hAnsi="Calibri" w:cs="Calibri"/>
          <w:b/>
          <w:sz w:val="16"/>
          <w:szCs w:val="16"/>
          <w:highlight w:val="green"/>
        </w:rPr>
        <w:t>Fechas Fijas (*)</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BD783D"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BD783D" w:rsidP="00BD783D">
            <w:pPr>
              <w:rPr>
                <w:rFonts w:ascii="Calibri" w:hAnsi="Calibri"/>
                <w:color w:val="000000"/>
                <w:lang w:eastAsia="es-ES"/>
              </w:rPr>
            </w:pPr>
            <w:r w:rsidRPr="00BD783D">
              <w:rPr>
                <w:rFonts w:ascii="Calibri" w:hAnsi="Calibri"/>
                <w:color w:val="000000"/>
                <w:lang w:eastAsia="es-ES"/>
              </w:rPr>
              <w:t>CONSTRUCCION DE OBRAS CIVILES COMPLEMENTARIAS PARA LAS ESRS DE COROICO, RURRENABAQUE Y SAN BORJA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BD783D" w:rsidP="00A87DF0">
            <w:pPr>
              <w:jc w:val="center"/>
              <w:rPr>
                <w:rFonts w:ascii="Calibri" w:hAnsi="Calibri"/>
                <w:color w:val="000000"/>
                <w:sz w:val="24"/>
                <w:szCs w:val="24"/>
                <w:lang w:eastAsia="es-ES"/>
              </w:rPr>
            </w:pPr>
            <w:r>
              <w:rPr>
                <w:rFonts w:ascii="Calibri" w:hAnsi="Calibri"/>
                <w:color w:val="000000"/>
                <w:sz w:val="24"/>
                <w:szCs w:val="24"/>
                <w:lang w:eastAsia="es-ES"/>
              </w:rPr>
              <w:t>5.913.804.33</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3D3DA6" w:rsidP="00C70D59">
      <w:pPr>
        <w:pStyle w:val="Prrafodelista"/>
        <w:ind w:left="567"/>
        <w:jc w:val="both"/>
        <w:rPr>
          <w:rFonts w:ascii="Verdana" w:hAnsi="Verdana" w:cs="Calibri"/>
          <w:sz w:val="18"/>
          <w:szCs w:val="18"/>
        </w:rPr>
      </w:pPr>
      <w:r w:rsidRPr="006B2D29">
        <w:rPr>
          <w:rFonts w:ascii="Verdana" w:hAnsi="Verdana" w:cs="Helvetica"/>
          <w:color w:val="000000" w:themeColor="text1"/>
          <w:sz w:val="18"/>
          <w:szCs w:val="18"/>
        </w:rPr>
        <w:t>ítems, lotes, tramos o paquetes</w:t>
      </w: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w:t>
      </w:r>
      <w:r w:rsidR="003D3DA6">
        <w:rPr>
          <w:rFonts w:ascii="Verdana" w:hAnsi="Verdana"/>
          <w:color w:val="000000"/>
          <w:sz w:val="18"/>
          <w:szCs w:val="18"/>
        </w:rPr>
        <w:t xml:space="preserve">ITEMES, LOTES, </w:t>
      </w:r>
      <w:r w:rsidRPr="004C57D0">
        <w:rPr>
          <w:rFonts w:ascii="Verdana" w:hAnsi="Verdana"/>
          <w:color w:val="000000"/>
          <w:sz w:val="18"/>
          <w:szCs w:val="18"/>
        </w:rPr>
        <w:t>TRAMOS</w:t>
      </w:r>
      <w:r w:rsidR="003D3DA6">
        <w:rPr>
          <w:rFonts w:ascii="Verdana" w:hAnsi="Verdana"/>
          <w:color w:val="000000"/>
          <w:sz w:val="18"/>
          <w:szCs w:val="18"/>
        </w:rPr>
        <w:t xml:space="preserve"> O</w:t>
      </w:r>
      <w:r w:rsidRPr="004C57D0">
        <w:rPr>
          <w:rFonts w:ascii="Verdana" w:hAnsi="Verdana"/>
          <w:color w:val="000000"/>
          <w:sz w:val="18"/>
          <w:szCs w:val="18"/>
        </w:rPr>
        <w:t xml:space="preserve"> PAQUETES</w:t>
      </w:r>
      <w:r w:rsidR="003D3DA6">
        <w:rPr>
          <w:rFonts w:ascii="Verdana" w:hAnsi="Verdana"/>
          <w:color w:val="000000"/>
          <w:sz w:val="18"/>
          <w:szCs w:val="18"/>
        </w:rPr>
        <w:t>.</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3D3DA6">
        <w:rPr>
          <w:rFonts w:ascii="Verdana" w:hAnsi="Verdana" w:cs="Arial"/>
          <w:color w:val="000000"/>
          <w:sz w:val="18"/>
          <w:szCs w:val="18"/>
        </w:rPr>
        <w:t>ítem, lote, tramo o paquete</w:t>
      </w:r>
      <w:r>
        <w:rPr>
          <w:rFonts w:ascii="Verdana" w:hAnsi="Verdana" w:cs="Arial"/>
          <w:color w:val="000000"/>
          <w:sz w:val="18"/>
          <w:szCs w:val="18"/>
        </w:rPr>
        <w:t>,</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3D3DA6" w:rsidRPr="003D3DA6">
        <w:rPr>
          <w:rFonts w:ascii="Verdana" w:hAnsi="Verdana" w:cs="Arial"/>
          <w:color w:val="000000"/>
          <w:sz w:val="18"/>
          <w:szCs w:val="18"/>
        </w:rPr>
        <w:t>ítem, lote, tramo o paquete</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3D3DA6">
        <w:rPr>
          <w:rFonts w:ascii="Verdana" w:hAnsi="Verdana" w:cs="Arial"/>
          <w:sz w:val="18"/>
          <w:szCs w:val="18"/>
          <w:lang w:val="es-BO"/>
        </w:rPr>
        <w:t xml:space="preserve">clave </w:t>
      </w:r>
      <w:r>
        <w:rPr>
          <w:rFonts w:ascii="Verdana" w:hAnsi="Verdana" w:cs="Arial"/>
          <w:sz w:val="18"/>
          <w:szCs w:val="18"/>
          <w:lang w:val="es-BO"/>
        </w:rPr>
        <w:t xml:space="preserve">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693DAE" w:rsidRPr="00693DAE" w:rsidRDefault="00693DAE" w:rsidP="00693DAE">
      <w:pPr>
        <w:jc w:val="center"/>
        <w:rPr>
          <w:rFonts w:ascii="Arial" w:eastAsia="Calibri" w:hAnsi="Arial" w:cs="Arial"/>
          <w:b/>
          <w:sz w:val="16"/>
          <w:szCs w:val="16"/>
          <w:lang w:val="es-ES_tradnl"/>
        </w:rPr>
      </w:pPr>
      <w:r w:rsidRPr="00693DAE">
        <w:rPr>
          <w:rFonts w:ascii="Arial" w:eastAsia="Calibri" w:hAnsi="Arial" w:cs="Arial"/>
          <w:b/>
          <w:sz w:val="16"/>
          <w:szCs w:val="16"/>
          <w:lang w:val="es-ES_tradnl"/>
        </w:rPr>
        <w:t>LISTA DE CANTIDADES</w:t>
      </w:r>
    </w:p>
    <w:p w:rsidR="00693DAE" w:rsidRPr="00693DAE" w:rsidRDefault="00693DAE" w:rsidP="00693DAE">
      <w:pPr>
        <w:jc w:val="center"/>
        <w:rPr>
          <w:rFonts w:ascii="Arial" w:eastAsia="Calibri" w:hAnsi="Arial" w:cs="Arial"/>
          <w:b/>
          <w:sz w:val="16"/>
          <w:szCs w:val="16"/>
          <w:lang w:val="es-ES_tradnl"/>
        </w:rPr>
      </w:pPr>
      <w:r w:rsidRPr="00693DAE">
        <w:rPr>
          <w:rFonts w:ascii="Arial" w:eastAsia="Calibri" w:hAnsi="Arial" w:cs="Arial"/>
          <w:b/>
          <w:sz w:val="16"/>
          <w:szCs w:val="16"/>
          <w:lang w:val="es-ES_tradnl"/>
        </w:rPr>
        <w:t>CONSTRUCCIÓN DE OBRAS CIVILES COMPLEMENTARIAS PARA LA ESR DE COROICO</w:t>
      </w:r>
    </w:p>
    <w:tbl>
      <w:tblPr>
        <w:tblW w:w="5288" w:type="pct"/>
        <w:tblLayout w:type="fixed"/>
        <w:tblCellMar>
          <w:left w:w="70" w:type="dxa"/>
          <w:right w:w="70" w:type="dxa"/>
        </w:tblCellMar>
        <w:tblLook w:val="04A0" w:firstRow="1" w:lastRow="0" w:firstColumn="1" w:lastColumn="0" w:noHBand="0" w:noVBand="1"/>
      </w:tblPr>
      <w:tblGrid>
        <w:gridCol w:w="665"/>
        <w:gridCol w:w="5394"/>
        <w:gridCol w:w="748"/>
        <w:gridCol w:w="1046"/>
        <w:gridCol w:w="1046"/>
        <w:gridCol w:w="1046"/>
      </w:tblGrid>
      <w:tr w:rsidR="00693DAE" w:rsidRPr="00693DAE" w:rsidTr="00D44C99">
        <w:trPr>
          <w:trHeight w:val="239"/>
        </w:trPr>
        <w:tc>
          <w:tcPr>
            <w:tcW w:w="334" w:type="pct"/>
            <w:tcBorders>
              <w:top w:val="single" w:sz="4" w:space="0" w:color="auto"/>
              <w:left w:val="single" w:sz="4" w:space="0" w:color="auto"/>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376"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PRECIO</w:t>
            </w:r>
          </w:p>
        </w:tc>
        <w:tc>
          <w:tcPr>
            <w:tcW w:w="526"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COSTO</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ÍTEM</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DESCRIPCIÓN</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UND.</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CANTIDAD</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UNITARIO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PARCIAL</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01.</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TRABAJOS PRELIMINARES</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INSTALACION DE FAENAS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REPLANTEO Y TRAZADO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MOVIMIENTO DE TIERRAS CON MAQUINARIA. CORTE Y NIVELACION</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941,78</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01.4.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LETRERO DE OBRA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01.5.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LIMPIEZA Y DESBROCE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459,00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01.6.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CANAL DE DESAGUE PLUVIAL HORMIGON SIMPLE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152,70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TRABAJOS PRELIMINARES</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02.</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CONSTRUCCION MURO DE CERCO</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CON MAQUINARIA DE 0-1.5 M</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196,78</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HORMIGON POBRE (1:5:5) BASE DE E=5 CM.</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242,04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CIMIENTO DE HO CO 1:2:4 50% PIEDRA DESPLASADORA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190,03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SOBRECIMIENTO DE HO CO 1:3:4 50% DE PIEDRA DESPLAZADORA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30,41</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COMUN COMPACTADO CON VIBROCOMPACTADORA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69,96</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IMPERMEABILIZACION CON POLIETILENO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76,00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BLOQUES DE CEMENTO (20*40*20CM) E=0.20 M DOSIF:1:3</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801,30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BLOQUE DE CEMENTO PARA COLUMNA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2.361,80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FIERRO CORRUGADO PARA COLUMNA FY = 420 MPA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KG</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1.260,00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HORMIGON SIMPLE TIPO H-18 MPA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35,75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BOTAGUAS DE HO AO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316,72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PROVISION E INSTALACION BAYONETA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ALAMBRE DE PUAS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950,27</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CONSTRUCCION MURO DE CERCO</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03.</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CONSTRUCCION PORTON INGRESO TRANSPORTE</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03.1.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ZAPATA DE HO AO DOSIF: 1:2:3</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3,33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03.2.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COLUMNA DE HORMIGON ARMADO 1:2:3 PORTON</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1,18</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03.3.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PORTON DE METAL DE PLANCHA DE 1 MM INCLUYE PUERTA PEATONAL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CONSTRUCCION PORTON INGRESO TRANSPORTE</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04.</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ELECTRICA TERRENO</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DE DISTRIBUCION PRINCIPAL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DE DISTRIBUCION SECUNDARIA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INCLUYE TEMPORIZADOR ELECTRONICO 16 AMP - CONTACTOR TRIFASICO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PASO  30 X 30 X 40 CM HO CO 70% PIED.DESPL.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PASO 20 * 20 * 30  CM H. C. 70 %  PIEDRA DESPLAZADORA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CONDUCTOR TETRAPOLAR 25 MM2 ALIMENTADOR</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35,00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100 AMP 18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63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TERMOMAGNETICO  15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25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32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12</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lastRenderedPageBreak/>
              <w:t>04.13.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3/4"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TUBO PVC 1 1/2"</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SELLOS EYS 3/4"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HALURO METALICO 150 W ANTIEXPLOSIVA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CAJA DE CONEXIONES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POSTES DE CAÑERIA GALVANIZCADA 4" A 2 " 6 M INCLUYE BASE Y SUJECION</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VARILLA DE COBRE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04.20.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DESNUDO CU # 6 AWG</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04.21.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SOLDADURA EXOTERMICA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PTO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04.22.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CONDUCTOR TETRAPOLAR 6 MM2 ALIMENTADOR</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04.23.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2 "</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ELECTRICA TERRENO</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05.</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OFICINA GNRGD OBRA GRUESA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19,60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HORMIGON POBRE (1:5:5) BASE DE E=5 CM.</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32,67</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ZAPATA DE HO AO DOSIF: 1:2:3</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1,92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CIMIENTO DE HO CO 1:2:4 50% PIEDRA DESPLAZADORA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25,48</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SOBRECIMIENTO DE HO CO 1:3:4 50% DE PIEDRA DESPLAZADORA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3,79</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COMUN COMPACTADO CON VIBROCOMPACTADORA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14,39</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IMPERMEABILIZACION CON POLIETILENO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13,07</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COLUMNA DE HORMIGON ARMADO 1:2:3</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1,99</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Y COMPACTADO CON MATERIAL SELECCIONADO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119,11</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LADRILLO 6H E=0.18 MTS (24*18*12CM)</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70,99</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LADRILLO 6H E=0.12 MTS DOSIF:1:5</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91,44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DINTEL DE LADRILLO DE 6 HUECOS ARMADO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17,50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VIGA DE HO AO ENCADENADO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3,96</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BOTAGUAS DE HO AO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9,30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MESON DE HO AO DE 5 CM.</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1,56</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CUBIERTA CALAMINA TRAPEZOIDAL PREPINTADA # 28 INCLUYE ESTRUCTURA METALICA OFICINA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115,07</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OFICINA GNRGD OBRA GRUESA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06.</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OFICINA GNRGD OBRA FINA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CANALETA DE CALAMINA PLANA N.28</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14,60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BAJANTE DE CALAMINA 4" N.28</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6,58</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EXTERIOR (DE AL CEMENTO FINO PIRULEADO)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151,65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INTERIOR DE ESTUCO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155,42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INTERIOR DE ESTUCO CIELO FALSO + ESTRUCTURA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76,56</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DE ESTUCO EN ALEROS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22,44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CASTIGADO DE CEMENTO S/LADRILLO BANO - COCINA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23,89</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EMPEDRADO Y CONTRAPISO E=5CM DE HºC º  PLANTA BAJA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88,34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REVESTIMIENTO DE CERAMICA EN PAREDES BANO - COCINA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REVESTIMIENTO DE CERAMICA PISOS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88,34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ZOCALO DE CERAMICA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58,82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VENTANA DE ALUMINIO CORREDIZAS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8,57</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PUERTA DE MADERA CON MARCO 2" X 6" + CHAPA + QUINCALLERIA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18,90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INTERIOR LATEX</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141,44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EXTERIOR LATEX</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151,65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CIELO FALSO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89,16</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AL OLEO INTERIOR</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23,82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ACERA DE CONCRETO 1:2:4  4   CM CON BASE DE PIEDRA INCL. CORDON DE ACERA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54,86</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lastRenderedPageBreak/>
              <w:t>06.19.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PUERTA DE METAL PLEGABLE LATERAL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2,64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06.20.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REJAS VENTANAS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4,60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06.21.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PUERTA PLACA CORREDERA CON RIELES "T" INCL. DIVISION HORIZONTAL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3,86</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06.22.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BARANDA  Y PASAMANOSFG 2"</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OFICINA GNRGD OBRA FINA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07.</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AGUA POTABLE OFICINA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0,60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TUBERÍA PARA AGUA FRIA 15MM PVC CLASE 10  INC.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TUBERÍA PARA AGUA FRIA 20MM PVC CLASE 10  INC.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38,00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TUBERÍA AGUA CALIENTE 15 MM HIDRO 3 INC.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VALVULA DE PASO  DE 15MM  INC. ACC. (AGUA FRIA)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VALVULA  30 X 30 X 30 CM HO SO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DE ZANJA COMUN COMPACTADO CON VIBROCOMPACTADORA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0,45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BASE PARA DUCHA INCLUYE REGADERA - MEZCLADORA Y ACCESORIOS.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INODORO BLANCO DE TANQUE BAJO INCLUYE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LAVAMANOS DE PEDESTAL BLANCO INCLUYE MEZCLADORA Y ACCESORIOS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LAVAPLATOS 1 DEPOSITO, 1 FREGADERO INCLUYE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AGUA POTABLE OFICINA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08.</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SANITARIA OFICINA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9,20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TUBERIA DE DESAGUE PVC SERIE NORMAL 75 MM  INC.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TUBERIA  SANITARIA PVC SDR 35 100MM  INC.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22,40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CAJA INTERCEPTORA SIFONADA PVC C/REJILLA METALICA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DESGRASADORA DE PVC PARA ARTEFACTOS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REGISTRO SANITARIO  DE  HºSº   CON TAPA  DE   HºAº</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CAJA INTERCEPTORA SIFONADA PVC C/REJILLA METALICA   D=15CM</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POZO SEPTICO Y ABSORVENTE C/MURO DE LADRILLO Y TAPA DE H. A. D = 2 M</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DE ZANJA COMUN COMPACTADO CON VIBROCOMPACTADORA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SANITARIA OFICINA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09.</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ELECTRICA OFICINA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DE DISTRIBUCION SECUNDARIA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PASO  30 X 30 X 40 CM HO CO 70% PIED.DESPL.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63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 10 A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TERMOMAGNETICO 25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TERMOMAGNETICO 50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TERMOMAGNETICO 20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180,00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12</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180,00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3/4"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180,00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1 "</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SELLOS EYS 3/4"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lastRenderedPageBreak/>
              <w:t>09.13.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TOMACORRIENTE PLACA DOBLE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TOMA DE FUERZA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PTO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INTERRUPTOR SIMPLE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INTERRUPTOR DOBLE 10A/220V,</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INCANDESCENTE SIMPLE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INCANDESCENTE APLIQUE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7,00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REFLECTORA PARA EXTERIORES TIPO LED</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FLUORESCENTE 2 X 36 W C/DIFUSOR</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CAJA DE CONEXIONES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CONDUCTOR TETRAPOLAR 16 MM2/6 AWG</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105,00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2 "</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150,00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UTP CAT. 6</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TOMA PARA TELEFONO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TUBO CONDUIT PVC 1/2"</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105,00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DE CU MONOPOLAR 10 AWG 7 HILOS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105,00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VARILLA DE COBRE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DESNUDO DE CU # 2/0 AWG</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250,00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09.30.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SOLDADURA EXOTERMICA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PTO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09.31.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8</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45,00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ELECTRICA OFICINA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10.</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GALPON GNRGD OBRA GRUESA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29,52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HORMIGON POBRE (1:5:5) BASE DE E=5 CM.</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44,93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ZAPATA DE HO AO DOSIF: 1:2:3</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5,04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VIGA DE HO AO FUNDACION</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5,05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Y COMPACTADO CON MATERIAL SELECCIONADO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170,24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IMPERMEABILIZACION CON POLIETILENO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10,10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EMPEDRADO Y CONTRAPISO E=5CM DE HºC º  PLANTA BAJA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142,56</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COLUMNA DE HORMIGON ARMADO 1:2:3</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8,96</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COMUN COMPACTADO CON VIBROCOMPACTADORA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23,15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LADRILLO 6H E=0.12 MTS DOSIF:1:5</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177,52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VIGA DE HO AO ENCADENADO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5,68</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CUBIERTA CALAMINA TRAPEZOIDAL PREPINTADA # 28 INCLUYE ESTRUCTURA METALICA GALPON</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188,11</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CANALETA DE CALAMINA PLANA N.28</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32,10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GALPON GNRGD OBRA GRUESA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11.</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GALPON GNRGD OBRA FINA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VENTANA TIPO CELOSIA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EXTERIOR (DE AL CEMENTO FINO PIRULEADO)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229,65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EXTERIOR LATEX</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229,65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BAJANTE DE CALAMINA 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19,48</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PUERTA DE METAL DE PLANCHA DE 1 MM CORREDERA DOS HOJAS INCL. PUERTA PEATONAL + CHAPA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16,00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RECUBRIMIENTO LATERAL CALAMINA PREPINTADA TRAPEZOIDAL N. 28</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12,64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ACERA DE CONCRETO 1:2:4  4   CM CON BASE DE PIEDRA INCL. CORDON DE ACERA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GALPON GNRGD OBRA FINA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12.</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ELECTRICA GALPON</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DE DISTRIBUCION SECUNDARIA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PASO  30 X 30 X 40 CM HO CO 70% PIED.DESPL.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63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 10 A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lastRenderedPageBreak/>
              <w:t>12.5.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32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12</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TUBO PVC 1 1/2"</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110,00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CONDUIT METALICO 3/4"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160,00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SELLOS EYS 3/4"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TOMACORRIENTE PLACA DOBLE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INTERRUPTOR DOBLE DE POTENCIA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HALURO METALICO 150 W</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CONDUCTOR TETRAPOLAR 6 MM2 ALIMENTADOR</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105,00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CAJA DE CONEXIONES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2 "</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105,00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ELECTRICA GALPON</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13.</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PUESTO CONTROL OBRA GRUESA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ZANJAS 0-2 M SUELO SEMIDURO (MANUAL)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3,36</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HORMIGON POBRE (1:5:5) BASE DE E=5 CM.</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5,60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CIMIENTO DE HO CO 1:2:4 50% PIEDRA DESPLAZADORA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3,36</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SOBRECIMIENTO DE HO CO 1:3:4 50% DE PIEDRA DESPLAZADORA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0,65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COMUN COMPACTADO CON VIBROCOMPACTADORA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1,49</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Y COMPACTADO CON MATERIAL SELECCIONADO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45,15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IMPERMEABILIZACION CON POLIETILENO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BLOQUES DE CEMENTO (20*40*20CM) E=0.20 M DOSIF:1:3</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LADRILLO 6H E=0.18 MTS (24*18*12CM)</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22,54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LADRILLO 6H E=0.12 MTS DOSIF:1:5</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5,50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DINTEL DE LADRILLO DE 6 HUECOS ARMADO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5,20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VIGA DE HO AO ENCADENADO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0,67</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BOTAGUAS DE HO AO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3,40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CUBIERTA CALAMINA TRAPEZOIDAL PREPINTADA # 28 INCLUYE ESTRUCTURA METALICA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PUESTO CONTROL OBRA GRUESA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14.</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PUESTO CONTROL OBRA FINA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INTERIOR DE ESTUCO CIELO FALSO + ESTRUCTURA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12,71</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EXTERIOR (DE CAL CEMENTO PIRULEADO FINO)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66,03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INTERIOR DE ESTUCO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12,17</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EMPEDRADO Y CONTRAPISO E=5CM DE HºC º  PLANTA BAJA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12,71</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DE ESTUCO EN ALEROS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12,75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CASTIGADO DE CEMENTO S/LADRILLO BANO - COCINA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4,53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REVESTIMIENTO DE CERAMICA EN PAREDES BANO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REVESTIMIENTO DE CERAMICA PISOS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12,71</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ZOCALO DE CERAMICA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10,04</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VENTANA DE ALUMINIO CORREDIZAS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2,85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PUERTA DE MADERA CON MARCO 2" X 6" + CHAPA + QUINCALLERIA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3,99</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INTERIOR LATEX</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19,88</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EXTERIOR LATEX</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66,03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CIELO FALSO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12,17</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AL OLEO INTERIOR</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3,45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ACERA DE CONCRETO 1:2:4  4   CM CON BASE DE PIEDRA INCL. CORDON DE ACERA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16,32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REJAS VENTANAS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1,68</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PUESTO CONTROL OBRA FINA</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15.</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AGUA POTABLE PUESTO CONTROL</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lastRenderedPageBreak/>
              <w:t>15.1.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INODORO BLANCO TANQUE BAJO INCLUYE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LAVAMANOS DE PEDESTAL BLANCO CON ACCESORIOS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VALVULA  30 X 30 X 30 CM HO SO</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0,25</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TUBERÍA PARA AGUA FRIA 15MM PVC CLASE 10  INC.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TUBERÍA PARA AGUA FRIA 20MM PVC CLASE 12  INC.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VALVULA DE PASO  DE 15MM  INC. ACC. (AGUA FRIA)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DE ZANJA COMUN COMPACTADO CON VIBROCOMPACTADORA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0,20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AGUA POTABLE PUESTO CONTROL</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16.</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SANITARIA PUESTO CONTROL</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TUBERIA DE DESAGUE PVC SERIE NORMAL 75 MM  INC.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TUBERIA  SANITARIA PVC SDR 35 100MM  INC. ACC.</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CAJA INTERCEPTORA SIFONADA PVC C/REJILLA METALICA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DESGRASADORA DE PVC PARA ARTEFACTOS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POZO SEPTICO Y ABSORVENTE C/MURO DE LADRILLO Y TAPA DE H. A. D = 1 M</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COMUN COMPACTADO CON VIBROCOMPACTADORA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0,50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SANITARIA PUESTO CONTROL</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17.</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ELECTRICA PUESTO CONTROL</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DE DISTRIBUCION SECUNDARIA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25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 10 A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TERMOMAGNETICO 20 AMP 10 KA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12</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3/4"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SELLOS EYS 3/4"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TOMACORRIENTE PLACA DOBLE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INTERRUPTOR SIMPLE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INCANDESCENTE SIMPLE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CAJA DE CONEXIONES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CONDUCTOR TETRAPOLAR 6 MM2 ALIMENTADOR</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35,00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TUBO PVC 1 1/2"</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35,00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ELECTRICA PUESTO CONTROL</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18.</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OBRAS COMPLEMENTARIAS</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RETIRO DE ESCOMBROS CON CARGUIO Y TRASPORTE</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LIMPIEZA Y RETIRO DE ESCOMBROS</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LOGOTIPO YPFB</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18.4.</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SEÑALIZACION VERTICAL INFORMATIVA TAMAÑO A0 PLANCHA GALVANIZADA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18.5.</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SEÑALIZACION VERTICAL INFORMATIVA TAMAÑO A1 PLANCHA GALVANIZADA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18.6.</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SEÑALIZACION VERTICAL INFORMATIVA TAMAÑO A2 PLANCHA GALVANIZADA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18.7.</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SEÑALIZACION VERTICAL INFORMATIVA TAMAÑO A3 PLANCHA GALVANIZADA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18.8.</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CARTELES DE SEÑALIZACION EN ACRILICO DE 4 MM CON VINIL ARCLAD A1</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lastRenderedPageBreak/>
              <w:t>18.9.</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CARTELES DE SEÑALIZACION EN ACRILICO DE 4 MM CON VINIL ARCLAD A2</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18.10.</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CARTELES DE SEÑALIZACION DE ACRILICO DE 4 MM CON VINIL ARCLAD A3</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18.11.</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CARTELES DE SEÑALIZACION EN ACRILICO DE 4 MM CON VINIL ARCLAD A4</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18.12.</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PLAQUETA DE ENTREGA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23"/>
        </w:trPr>
        <w:tc>
          <w:tcPr>
            <w:tcW w:w="334"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18.13.</w:t>
            </w:r>
          </w:p>
        </w:tc>
        <w:tc>
          <w:tcPr>
            <w:tcW w:w="271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SEÑALIZACION VERTICAL INFORMATIVA TAMAÑO A00 PLANCHA GALVANIZADA</w:t>
            </w:r>
          </w:p>
        </w:tc>
        <w:tc>
          <w:tcPr>
            <w:tcW w:w="37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OBRAS COMPLEMENTARIAS</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39"/>
        </w:trPr>
        <w:tc>
          <w:tcPr>
            <w:tcW w:w="334"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1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COSTO TOTAL DEL PROYECTO</w:t>
            </w:r>
          </w:p>
        </w:tc>
        <w:tc>
          <w:tcPr>
            <w:tcW w:w="37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bl>
    <w:p w:rsidR="00693DAE" w:rsidRPr="00693DAE" w:rsidRDefault="00693DAE" w:rsidP="00693DAE">
      <w:pPr>
        <w:jc w:val="both"/>
        <w:rPr>
          <w:rFonts w:ascii="Arial" w:eastAsia="Calibri" w:hAnsi="Arial" w:cs="Arial"/>
          <w:lang w:val="es-ES_tradnl"/>
        </w:rPr>
      </w:pPr>
    </w:p>
    <w:p w:rsidR="00693DAE" w:rsidRPr="00693DAE" w:rsidRDefault="00693DAE" w:rsidP="00693DAE">
      <w:pPr>
        <w:jc w:val="center"/>
        <w:rPr>
          <w:rFonts w:ascii="Arial" w:eastAsia="Calibri" w:hAnsi="Arial" w:cs="Arial"/>
          <w:b/>
          <w:sz w:val="16"/>
          <w:szCs w:val="16"/>
          <w:lang w:val="es-ES_tradnl"/>
        </w:rPr>
      </w:pPr>
      <w:r w:rsidRPr="00693DAE">
        <w:rPr>
          <w:rFonts w:ascii="Arial" w:eastAsia="Calibri" w:hAnsi="Arial" w:cs="Arial"/>
          <w:b/>
          <w:sz w:val="16"/>
          <w:szCs w:val="16"/>
          <w:lang w:val="es-ES_tradnl"/>
        </w:rPr>
        <w:t>LISTA DE CANTIDADES</w:t>
      </w:r>
    </w:p>
    <w:p w:rsidR="00693DAE" w:rsidRPr="00693DAE" w:rsidRDefault="00693DAE" w:rsidP="00693DAE">
      <w:pPr>
        <w:jc w:val="center"/>
        <w:rPr>
          <w:rFonts w:ascii="Arial" w:eastAsia="Calibri" w:hAnsi="Arial" w:cs="Arial"/>
          <w:b/>
          <w:sz w:val="16"/>
          <w:szCs w:val="16"/>
          <w:lang w:val="es-ES_tradnl"/>
        </w:rPr>
      </w:pPr>
      <w:r w:rsidRPr="00693DAE">
        <w:rPr>
          <w:rFonts w:ascii="Arial" w:eastAsia="Calibri" w:hAnsi="Arial" w:cs="Arial"/>
          <w:b/>
          <w:sz w:val="16"/>
          <w:szCs w:val="16"/>
          <w:lang w:val="es-ES_tradnl"/>
        </w:rPr>
        <w:t>CONSTRUCCIÓN DE OBRAS CIVILES COMPLEMENTARIAS PARA LA ESR DE RURRENABAQUE</w:t>
      </w:r>
    </w:p>
    <w:tbl>
      <w:tblPr>
        <w:tblW w:w="5249" w:type="pct"/>
        <w:tblLayout w:type="fixed"/>
        <w:tblCellMar>
          <w:left w:w="70" w:type="dxa"/>
          <w:right w:w="70" w:type="dxa"/>
        </w:tblCellMar>
        <w:tblLook w:val="04A0" w:firstRow="1" w:lastRow="0" w:firstColumn="1" w:lastColumn="0" w:noHBand="0" w:noVBand="1"/>
      </w:tblPr>
      <w:tblGrid>
        <w:gridCol w:w="666"/>
        <w:gridCol w:w="5495"/>
        <w:gridCol w:w="594"/>
        <w:gridCol w:w="1038"/>
        <w:gridCol w:w="1040"/>
        <w:gridCol w:w="1038"/>
      </w:tblGrid>
      <w:tr w:rsidR="00693DAE" w:rsidRPr="00693DAE" w:rsidTr="00D44C99">
        <w:trPr>
          <w:trHeight w:val="255"/>
        </w:trPr>
        <w:tc>
          <w:tcPr>
            <w:tcW w:w="337" w:type="pct"/>
            <w:tcBorders>
              <w:top w:val="single" w:sz="4" w:space="0" w:color="auto"/>
              <w:left w:val="single" w:sz="4" w:space="0" w:color="auto"/>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301"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eastAsia="es-ES"/>
              </w:rPr>
            </w:pPr>
            <w:r w:rsidRPr="00693DAE">
              <w:rPr>
                <w:rFonts w:ascii="Arial" w:hAnsi="Arial" w:cs="Arial"/>
                <w:b/>
                <w:bCs/>
                <w:sz w:val="16"/>
                <w:szCs w:val="16"/>
                <w:lang w:eastAsia="es-ES"/>
              </w:rPr>
              <w:t>PRECIO</w:t>
            </w:r>
          </w:p>
        </w:tc>
        <w:tc>
          <w:tcPr>
            <w:tcW w:w="526"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eastAsia="es-ES"/>
              </w:rPr>
            </w:pPr>
            <w:r w:rsidRPr="00693DAE">
              <w:rPr>
                <w:rFonts w:ascii="Arial" w:hAnsi="Arial" w:cs="Arial"/>
                <w:b/>
                <w:bCs/>
                <w:sz w:val="16"/>
                <w:szCs w:val="16"/>
                <w:lang w:eastAsia="es-ES"/>
              </w:rPr>
              <w:t>COSTO</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eastAsia="es-ES"/>
              </w:rPr>
            </w:pPr>
            <w:r w:rsidRPr="00693DAE">
              <w:rPr>
                <w:rFonts w:ascii="Arial" w:hAnsi="Arial" w:cs="Arial"/>
                <w:b/>
                <w:bCs/>
                <w:sz w:val="16"/>
                <w:szCs w:val="16"/>
                <w:lang w:eastAsia="es-ES"/>
              </w:rPr>
              <w:t>ÍTEM</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eastAsia="es-ES"/>
              </w:rPr>
            </w:pPr>
            <w:r w:rsidRPr="00693DAE">
              <w:rPr>
                <w:rFonts w:ascii="Arial" w:hAnsi="Arial" w:cs="Arial"/>
                <w:b/>
                <w:bCs/>
                <w:sz w:val="16"/>
                <w:szCs w:val="16"/>
                <w:lang w:eastAsia="es-ES"/>
              </w:rPr>
              <w:t>DESCRIPCIÓN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eastAsia="es-ES"/>
              </w:rPr>
            </w:pPr>
            <w:r w:rsidRPr="00693DAE">
              <w:rPr>
                <w:rFonts w:ascii="Arial" w:hAnsi="Arial" w:cs="Arial"/>
                <w:b/>
                <w:bCs/>
                <w:sz w:val="16"/>
                <w:szCs w:val="16"/>
                <w:lang w:eastAsia="es-ES"/>
              </w:rPr>
              <w:t>UND.</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eastAsia="es-ES"/>
              </w:rPr>
            </w:pPr>
            <w:r w:rsidRPr="00693DAE">
              <w:rPr>
                <w:rFonts w:ascii="Arial" w:hAnsi="Arial" w:cs="Arial"/>
                <w:b/>
                <w:bCs/>
                <w:sz w:val="16"/>
                <w:szCs w:val="16"/>
                <w:lang w:eastAsia="es-ES"/>
              </w:rPr>
              <w:t>CANTIDAD</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eastAsia="es-ES"/>
              </w:rPr>
            </w:pPr>
            <w:r w:rsidRPr="00693DAE">
              <w:rPr>
                <w:rFonts w:ascii="Arial" w:hAnsi="Arial" w:cs="Arial"/>
                <w:b/>
                <w:bCs/>
                <w:sz w:val="16"/>
                <w:szCs w:val="16"/>
                <w:lang w:eastAsia="es-ES"/>
              </w:rPr>
              <w:t>UNITARIO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eastAsia="es-ES"/>
              </w:rPr>
            </w:pPr>
            <w:r w:rsidRPr="00693DAE">
              <w:rPr>
                <w:rFonts w:ascii="Arial" w:hAnsi="Arial" w:cs="Arial"/>
                <w:b/>
                <w:bCs/>
                <w:sz w:val="16"/>
                <w:szCs w:val="16"/>
                <w:lang w:eastAsia="es-ES"/>
              </w:rPr>
              <w:t>PARCIAL</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01.</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TRABAJOS PRELIMINARES</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INSTALACION DE FAENAS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REPLANTEO Y TRAZADO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LIMPIEZA Y DESBROCE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1.234,78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07"/>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01.4.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MOVIMIENTO DE TIERRAS CON MAQUINARIA. CORTE Y NIVELACION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130,02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01.5.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LETRERO DE OBRA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TRABAJOS PRELIMINARES</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02.</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CONSTRUCCION MURO DE CERCO</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EXCAVACION CON MAQUINARIA DE 0-1.5 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95,50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HORMIGON POBRE (1:5:5) BASE DE E=5 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152,20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CIMIENTO DE HO CO 1:2:3 50%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88,62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SOBRECIMIENTO DE HO CO 1:3:4 50% DE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37,81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RELLENO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189,85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IMPERMEABILIZACION CON POLIETILENO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47,27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314"/>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MURO DE BLOQUES DE CEMENTO (20*40*20CM) E=0.20 M DOSIF:1:3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498,26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BLOQUE DE CEMENTO PARA COLUMNA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1.638,80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FIERRO CORRUGADO PARA COLUMNA FY = 420 MPA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KG</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785,34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HORMIGON SIMPLE TIPO H-18 MPA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24,81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BOTAGUAS DE HO AO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196,94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PROVISION Y COLOCACION DE BAYONETA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57,00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02.13.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ALAMBRE DE PUAS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591,04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CONSTRUCCION MURO DE CERCO</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03.</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CONSTRUCCION PORTON INGRESO TRANSPORTE</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03.1.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ZAPATA DE HO AO DOSIF: 1:2:3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3,33</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03.2.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COLUMNA DE HORMIGON ARMADO 1:2:3 PORTON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1,18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14"/>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03.3.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PORTON DE METAL DE PLANCHA DE 1 MM INCLUYE PUERTA PEATONAL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CONSTRUCCION PORTON INGRESO TRANSPORTE</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04.</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INSTALACION ELECTRICA TERRENO</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TABLERO METALICO DE DISTRIBUCION PRINCIPAL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TABLERO METALICO DE DISTRIBUCION SECUNDARIA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TABLERO METALICO INCLUYE TEMPORIZADOR ELECTRONICO 16 AMP - CONTACTOR TRIFASICO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CAMARA DE PASO  30 X 30 X 40 CM HO CO 70% PIED.DESPL.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332"/>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 xml:space="preserve">CAMARA DE PASO 20 * 20 * 30  CM H. C. 70 %  PIEDRA </w:t>
            </w:r>
            <w:r w:rsidRPr="00693DAE">
              <w:rPr>
                <w:rFonts w:ascii="Arial" w:hAnsi="Arial" w:cs="Arial"/>
                <w:sz w:val="16"/>
                <w:szCs w:val="16"/>
                <w:lang w:eastAsia="es-ES"/>
              </w:rPr>
              <w:lastRenderedPageBreak/>
              <w:t>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lastRenderedPageBreak/>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lastRenderedPageBreak/>
              <w:t>04.6.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CONDUCTOR TETRAPOLAR 25 MM2 ALIMENTADOR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TRIFASICO TERMOMAGNETICO 100 AMP 18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MONOFASICO TERMOMAGNETICO  15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TRIFASICO TERMOMAGNETICO 63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TRIFASICO TERMOMAGNETICO 25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TRIFASICO TERMOMAGNETICO  32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AISLADO CU AWG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TUBERIA PVC CONDUIT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04.14.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TUBO PVC 1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250,00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04.15.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SELLOS EYS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04.16.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LUMINARIA HALURO METALICO 150 W ANTIEXPLOSIVA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04.17.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CAJA DE CONEXIONES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6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04.18.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POSTES DE CAÑERIA GALVANIZCADA 4" A 2 " 6 M INCLUYE BASE Y SUJECION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04.19.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VARILLA DE COBRE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04.20.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DESNUDO CU # 6 AWG</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04.21.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SOLDADURA EXOTERMICA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PTO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04.22.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CONDUCTOR TETRAPOLAR 6 MM2 ALIMENTADOR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250,00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04.23.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TUBERIA PVC CONDUIT 2 "</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INSTALACION ELECTRICA TERRENO</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05.</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CONST. OFICINA GNRGD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27,40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HORMIGON POBRE (1:5:5) BASE DE E=5 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41,77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ZAPATA DE HO AO DOSIF: 1:2:3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3,60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CIMIENTO DE HO CO 1:2:4 50%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25,48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SOBRECIMIENTO DE HO CO 1:3:4 50% DE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3,79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88"/>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RELLENO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14,39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keepNext/>
              <w:spacing w:before="240" w:after="60"/>
              <w:outlineLvl w:val="2"/>
              <w:rPr>
                <w:rFonts w:ascii="Arial" w:hAnsi="Arial" w:cs="Arial"/>
                <w:b/>
                <w:bCs/>
                <w:sz w:val="16"/>
                <w:szCs w:val="16"/>
                <w:lang w:eastAsia="x-none"/>
              </w:rPr>
            </w:pPr>
            <w:r w:rsidRPr="00693DAE">
              <w:rPr>
                <w:rFonts w:ascii="Arial" w:hAnsi="Arial" w:cs="Arial"/>
                <w:b/>
                <w:bCs/>
                <w:sz w:val="16"/>
                <w:szCs w:val="16"/>
                <w:lang w:eastAsia="x-none"/>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IMPERMEABILIZACION CON POLIETILENO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13,07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COLUMNA DE HORMIGON ARMADO 1:2:3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1,99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RELLENO Y COMPACTADO CON MATERIAL SELECCIONADO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119,11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MURO DE LADRILLO 6H E=0.18 MTS (24*18*12CM)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70,99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MURO DE LADRILLO 6H E=0.12 MTS DOSIF:1:5</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91,44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DINTEL DE LADRILLO DE 6 HUECOS ARMADO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17,50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VIGA DE HO AO ENCADENADO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3,96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05.14.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BOTAGUAS DE HO AO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9,30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05.15.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MESON DE HO AO DE 5 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1,56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05.16.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CUBIERTA CALAMINA TRAPEZOIDAL PREPINTADA # 28 INCLUYE ESTRUCTURA METALICA OFICINA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115,07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CONST. OFICINA GNRGD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06.</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CONST. OFICINA GNRGD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CANALETA DE CALAMINA PLANA N.28</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14,60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BAJANTE DE CALAMINA 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6,58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REVOQUE EXTERIOR (DE AL CEMENTO FINO PIRULEADO)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151,65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REVOQUE INTERIOR DE ESTUCO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115,42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REVOQUE INTERIOR DE ESTUCO CIELO FALSO + ESTRUCTURA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76,56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REVOQUE DE ESTUCO EN ALEROS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22,44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1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REVOQUE CASTIGADO DE CEMENTO S/LADRILLO BANO - COCINA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23,89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lastRenderedPageBreak/>
              <w:t>06.8.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EMPEDRADO Y CONTRAPISO E = 5 CM DE HºC º  PLANTA BAJA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88,34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REVESTIMIENTO DE CERAMICA EN PAREDES BANO - COCINA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REVESTIMIENTO DE CERAMICA PISOS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88,34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ZOCALO DE CERAMICA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58,82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VENTANA DE ALUMINIO CORREDIZAS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8,57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06"/>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PUERTA DE MADERA CON MARCO 2" X 6"  + CHAPA + QUINCALLERIA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18,90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06.14.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PINTURA DE INTERIOR LATEX</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141,44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06.15.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PINTURA DE EXTERIOR LATEX</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151,65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06.16.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PINTURA DE CIELO FALSO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89,16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06.17.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PINTURA AL OLEO INTERIOR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23,82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336"/>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06.18.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ACERA DE CONCRETO 1:2:4  4   CM CON BASE DE PIEDRA INCL. CORDON DE ACERA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54,86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06.19.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PUERTA DE METAL PLEGABLE LATERAL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2,64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06.20.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REJAS VENTANAS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4,60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06.21.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PUERTA PLACA CORREDERA CON RIELES "T" INCL. DIVISION HORIZONTAL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3,86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06.22.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BARANDA  Y PASAMANOSFG 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6,00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CONST. OFICINA GNRGD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07.</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INSTALACION AGUA POTABLE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07.1.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0,57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07.2.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TUBERÍA PARA AGUA FRIA 15MM PVC CLASE 10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07.3.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TUBERÍA PARA AGUA FRIA 20MM PVC CLASE 10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07.4.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TUBERÍA AGUA CALIENTE 15 MM HIDRO 3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2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07.5.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VALVULA DE PASO  DE 15MM  INC. ACC. (AGUA FRIA)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07.6.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CAMARA DE VALVULA  30 X 30 X 30 CM HO SO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07.7.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RELLENO DE ZANJA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0,45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07.8.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BASE PARA DUCHA INCLUYE REGADERA - MEZCLADOR Y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07.9.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INODORO BLANCO TANQUE BAJO INCLUYE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07.10.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LAVAMANOS DE PEDESTAL BLANCO INCLUYE MEZCLADOR Y ACCESORIOS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07.11.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LAVAPLATOS 1 DEPOSITO, 1 FREGADERO INCLUYE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INSTALACION AGUA POTABLE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08.</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INSTALACION SANITARIA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08.1.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9,20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322"/>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08.2.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TUBERIA DE DESAGUE PVC SERIE NORMAL 75 MM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28"/>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08.3.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TUBERIA  SANITARIA PVC SDR 35 100MM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22,40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76"/>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08.4.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CAJA INTERCEPTORA SIFONADA PVC C/REJILLA METALICA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08.5.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CAMARA DESGRASADORA DE PVC PARA ARTEFACTOS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14"/>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08.6.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CAMARA DE REGISTRO SANITARIO  DE  HºSº   CON TAPA  DE   HºAº</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6,00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08.7.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CAJA INTERCEPTORA SIFONADA PVC C/REJILLA METALICA   D=15CM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08.8.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POZO SEPTICO Y ABSORVENTE C/MURO DE LADRILLO Y TAPA DE H. A. D = 2 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08.9.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RELLENO DE ZANJA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INSTALACION SANITARIA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09.</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INSTALACION ELECTRICA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lastRenderedPageBreak/>
              <w:t>09.1.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TABLERO METALICO DE DISTRIBUCION SECUNDARIA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CAMARA DE PASO  30 X 30 X 40 CM HO CO 70% PIED.DESPL.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TRIFASICO TERMOMAGNETICO 63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MONOFASICO TERMOMAGN. 10 A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MONOFASICO TERMOMAGNETICO 25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MONOFASICO TERMOMAGNETICO 50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TERMOMAGNETICO 20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AISLADO CU AWG 14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180,00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AISLADO CU AWG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180,00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AISLADO CU AWG  8</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45,00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TUBERIA PVC CONDUIT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180,00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TUBERIA PVC CONDUIT 1 "</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SELLOS EYS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09.14.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TOMACORRIENTE PLACA DOBLE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09.15.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TOMA DE FUERZA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PTO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09.16.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INTERRUPTOR SIMPLE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8,00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09.17.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INTERRUPTOR DOBLE 10A/220V,</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09.18.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LUMINARIA INCANDESCENTE SIMPLE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09.19.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LUMINARIA INCANDESCENTE APLIQUE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7,00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09.20.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LUMINARIA REFLECTORA PARA EXTERIORES TIPO LED</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09.21.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LUMINARIA FLUORESCENTE 2 X 36 W C/DIFUSOR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8,00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09.22.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CAJA DE CONEXIONES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09.23.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CONDUCTOR TETRAPOLAR 16 MM2/6 AWG</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70,00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09.24.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TUBERIA PVC CONDUIT 2 "</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09.25.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UTP CAT. 6</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80,00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09.26.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TOMA PARA TELEFONO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09.27.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DE CU MONOPOLAR 10 AWG 7 HILOS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105,00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09.28.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VARILLA DE COBRE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09.29.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DESNUDO DE CU # 2/0 AWG</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250,00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09.30.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SOLDADURA EXOTERMICA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PTO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INSTALACION ELECTRICA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10.</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CONST. GALPON GNRGD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40,23</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HORMIGON POBRE (1:5:5) BASE DE E=5 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59,20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ZAPATA DE HO AO DOSIF: 1:2:3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7,23</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VIGA DE HO AO FUNDACION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6,48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RELLENO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31,70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RELLENO Y COMPACTADO CON MATERIAL SELECCIONADO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170,24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IMPERMEABILIZACION CON POLIETILENO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12,95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COLUMNA DE HORMIGON ARMADO 1:2:3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7,98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EMPEDRADO Y CONTRAPISO E = 5 CM DE HºC º  PLANTA BAJA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95,78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MURO DE LADRILLO 6H E=0.12 MTS DOSIF:1:5</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151,74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VIGA DE HO AO ENCADENADO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5,04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CUBIERTA CALAMINA TRAPEZOIDAL PREPINTADA # 28 INCLUYE ESTRUCTURA METALICA GALPON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144,45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10.13.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CANALETA DE CALAMINA PLANA N.28</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32,10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CONST. GALPON GNRGD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11.</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CONST. GALPON GNRGD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VENTANA TIPO CELOSIA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9,00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lastRenderedPageBreak/>
              <w:t>11.2.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REVOQUE EXTERIOR (DE AL CEMENTO FINO PIRULEADO)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195,80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PINTURA DE EXTERIOR LATEX</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195,80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11.4.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BAJANTE DE CALAMINA 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19,48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11.5.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PUERTA DE METAL DE PLANCHA DE 1 MM CORREDERA DOS HOJAS INCL. PUERTA PEATONAL + CHAPA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16,00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26"/>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11.6.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RECUBRIMIENTO LATERAL CALAMINA PREPINTADA TRAPEZOIDAL N. 28</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12,64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11.7.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ACERA DE CONCRETO 1:2:4  4   CM CON BASE DE PIEDRA INCL. CORDON DE ACERA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CONST. GALPON GNRGD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12.</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INSTALACION ELECTRICA GALPON</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TABLERO METALICO DE DISTRIBUCION SECUNDARIA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CAMARA DE PASO  30 X 30 X 40 CM HO CO 70% PIED.DESPL.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TRIFASICO TERMOMAGNETICO 63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MONOFASICO TERMOMAGN. 10 A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TRIFASICO TERMOMAGNETICO  32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AISLADO CU AWG 14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AISLADO CU AWG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TUBO PVC 1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110,00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CONDUIT METALICO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160,00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SELLOS EYS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TOMACORRIENTE PLACA DOBLE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INTERRUPTOR DOBLE DE POTENCIA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LUMINARIA HALURO METALICO 150 W</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8,00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12.14.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CONDUCTOR TETRAPOLAR 6 MM2 ALIMENTADOR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110,00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12.15.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CAJA DE CONEXIONES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12.16.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TUBERIA PVC CONDUIT 2 "</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INSTALACION ELECTRICA GALPON</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13.</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CONST. PUESTO CONTROL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EXCAVACION DE ZANJAS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3,36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HORMIGON POBRE (1:5:5) BASE DE E=5 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5,60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CIMIENTO DE HO CO 1:2:4 50%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3,36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98"/>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SOBRECIMIENTO DE HO CO 1:3:4 50% DE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0,65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RELLENO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1,49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RELLENO Y COMPACTADO CON MATERIAL SELECCIONADO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45,15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IMPERMEABILIZACION CON POLIETILENO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2,24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MURO DE BLOQUES DE CEMENTO (20*40*20CM) E=0.20 M DOSIF:1:3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MURO DE LADRILLO 6H E=0.18 MTS (24*18*12CM)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22,54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MURO DE LADRILLO 6H E=0.12 MTS DOSIF:1:5</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5,50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DINTEL DE LADRILLO DE 6 HUECOS ARMADO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5,20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VIGA DE HO AO ENCADENADO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0,67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BOTAGUAS DE HO AO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3,40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176"/>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13.14.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CUBIERTA CALAMINA TRAPEZOIDAL PREPINTADA # 28 INCLUYE ESTRUCTURA METALICA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CONST. PUESTO CONTROL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14.</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CONST. PUESTO CONTROL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REVOQUE EXTERIOR (DE CAL CEMENTO PIRULEADO FINO)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66,03</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REVOQUE INTERIOR DE ESTUCO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12,17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REVOQUE INTERIOR DE ESTUCO CIELO FALSO + ESTRUCTURA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12,71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REVOQUE DE ESTUCO EN ALEROS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12,75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lastRenderedPageBreak/>
              <w:t>14.5.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EMPEDRADO Y CONTRAPISO E = 5 CM DE HºC º  PLANTA BAJA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12,71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REVOQUE CASTIGADO DE CEMENTO S/LADRILLO BANO - COCINA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4,53</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REVESTIMIENTO DE CERAMICA EN PAREDES BANO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REVESTIMIENTO DE CERAMICA PISOS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12,71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ZOCALO DE CERAMICA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VENTANA DE ALUMINIO CORREDIZAS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2,85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PUERTA DE MADERA CON MARCO 2" X 6"  + CHAPA + QUINCALLERIA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3,99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PINTURA DE INTERIOR LATEX</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19,88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PINTURA DE EXTERIOR LATEX</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66,03</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14.14.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PINTURA DE CIELO FALSO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12,17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14.15.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PINTURA AL OLEO INTERIOR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3,45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14.16.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ACERA DE CONCRETO 1:2:4  4   CM CON BASE DE PIEDRA INCL. CORDON DE ACERA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16,32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14.17.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REJAS VENTANAS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1,68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CONST. PUESTO CONTROL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15.</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INSTALACION AGUA POTABLE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15.1.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INODORO BLANCO TANQUE BAJO INCL.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15.2.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LAVAMANOS DE PEDESTAL BLANCO CON ACCESORIOS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15.3.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CAMARA DE VALVULA  30 X 30 X 30 CM HO SO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15.4.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0,25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15.5.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TUBERÍA PARA AGUA FRIA 15MM PVC CLASE 10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6,00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15.6.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TUBERÍA PARA AGUA FRIA 20MM PVC CLASE 10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15.7.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VALVULA DE PASO  DE 15MM  INC. ACC. (AGUA FRIA)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15.8.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RELLENO DE ZANJA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0,20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INSTALACION AGUA POTABLE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16.</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INSTALACION SANITARIA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16.1.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16.2.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TUBERIA DE DESAGUE PVC SERIE NORMAL 75 MM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16.3.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TUBERIA  SANITARIA PVC SDR 35 100MM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8,00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326"/>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16.4.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PROV. E INST. CAJA INTERCEPTORA SIFONADA PVC C/REJILLA METALICA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16.5.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CAMARA DESGRASADORA DE PVC PARA ARTEFACTOS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36"/>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16.6.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POZO SEPTICO Y ABSORVENTE C/MURO DE LADRILLO Y TAPA DE H. A. D = 1 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16.7.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RELLENO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0,50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INSTALACION SANITARIA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17.</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INSTALACION ELECTRICA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TABLERO METALICO DE DISTRIBUCION SECUNDARIA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TRIFASICO TERMOMAGNETICO 25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MONOFASICO TERMOMAGNETICO 10 A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DISYUNTOR MONOFASICO TERMOMAGNETICO 20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AISLADO CU AWG 14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CABLE AISLADO CU AWG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TUBERIA PVC CONDUIT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60,00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146"/>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SELLOS EYS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TOMACORRIENTE PLACA DOBLE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lastRenderedPageBreak/>
              <w:t>17.10.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INTERRUPTOR SIMPLE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LUMINARIA INCANDESCENTE SIMPLE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CAJA DE CONEXIONES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CONDUCTOR TETRAPOLAR 6 MM2 ALIMENTADOR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113"/>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17.14.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TUBO PVC 1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INSTALACION ELECTRICA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18.</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OBRAS COMPLEMENTARIAS</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RETIRO DE ESCOMBROS CON CARGUIO Y TRASPORTE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LIMPIEZA Y RETIRO DE ESCOMBROS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16,00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LOGOTIPO YPFB</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18.4.</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SEÑALIZACION VERTICAL INFORMATIVA TAMAÑO A00 PLANCHA GALVANIZADA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18.5.</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SEÑALIZACION VERTICAL INFORMATIVA TAMAÑO A0 PLANCHA GALVANIZADA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18.6.</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SEÑALIZACION VERTICAL INFORMATIVA  TAMAÑO A1 PLANCHA GALVANIZADA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18.7.</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SEÑALIZACION VERTICAL INFORMATIVA TAMAÑO A2 PLANCHA GALVANIZADA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18.8.</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SEÑALIZACION VERTICAL INFORMATIVA TAMAÑO A3 PLANCHA GALVANIZADA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18.9.</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CARTELES DE SEÑALIZACION EN ACRILICO DE 4 MM CON VINIL ARCLAD A1</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6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18.10.</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CARTELES DE SEÑALIZACION EN ACRILICO DE 4 MM CON VINIL ARCLAD A2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450"/>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18.11.</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CARTELES DE SEÑALIZACION DE ACRILICO DE 4 MM CON VINIL ARCLAD A3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5,00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29"/>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18.12.</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CARTELES DE SEÑALIZACION EN ACRILICO DE 4 MM CON VINIL ARCLAD A4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18.13.</w:t>
            </w:r>
          </w:p>
        </w:tc>
        <w:tc>
          <w:tcPr>
            <w:tcW w:w="2783"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eastAsia="es-ES"/>
              </w:rPr>
            </w:pPr>
            <w:r w:rsidRPr="00693DAE">
              <w:rPr>
                <w:rFonts w:ascii="Arial" w:hAnsi="Arial" w:cs="Arial"/>
                <w:sz w:val="16"/>
                <w:szCs w:val="16"/>
                <w:lang w:eastAsia="es-ES"/>
              </w:rPr>
              <w:t>PLAQUETA DE ENTREGA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eastAsia="es-ES"/>
              </w:rPr>
            </w:pPr>
            <w:r w:rsidRPr="00693DAE">
              <w:rPr>
                <w:rFonts w:ascii="Arial" w:hAnsi="Arial" w:cs="Arial"/>
                <w:sz w:val="16"/>
                <w:szCs w:val="16"/>
                <w:lang w:eastAsia="es-ES"/>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255"/>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SUBTOTAL OBRAS COMPLEMENTARIAS</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r w:rsidR="00693DAE" w:rsidRPr="00693DAE" w:rsidTr="00D44C99">
        <w:trPr>
          <w:trHeight w:val="64"/>
        </w:trPr>
        <w:tc>
          <w:tcPr>
            <w:tcW w:w="337"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2783"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COSTO TOTAL DEL PROYECTO</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eastAsia="es-ES"/>
              </w:rPr>
            </w:pPr>
            <w:r w:rsidRPr="00693DAE">
              <w:rPr>
                <w:rFonts w:ascii="Arial" w:hAnsi="Arial" w:cs="Arial"/>
                <w:b/>
                <w:bCs/>
                <w:sz w:val="16"/>
                <w:szCs w:val="16"/>
                <w:lang w:eastAsia="es-ES"/>
              </w:rPr>
              <w:t> </w:t>
            </w:r>
          </w:p>
        </w:tc>
        <w:tc>
          <w:tcPr>
            <w:tcW w:w="526"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eastAsia="es-ES"/>
              </w:rPr>
            </w:pPr>
            <w:r w:rsidRPr="00693DAE">
              <w:rPr>
                <w:rFonts w:ascii="Arial" w:hAnsi="Arial" w:cs="Arial"/>
                <w:sz w:val="16"/>
                <w:szCs w:val="16"/>
                <w:lang w:eastAsia="es-ES"/>
              </w:rPr>
              <w:t> </w:t>
            </w:r>
          </w:p>
        </w:tc>
      </w:tr>
    </w:tbl>
    <w:p w:rsidR="00693DAE" w:rsidRPr="00693DAE" w:rsidRDefault="00693DAE" w:rsidP="00693DAE">
      <w:pPr>
        <w:rPr>
          <w:rFonts w:ascii="Arial" w:eastAsia="Calibri" w:hAnsi="Arial" w:cs="Arial"/>
          <w:b/>
          <w:lang w:val="es-ES_tradnl"/>
        </w:rPr>
      </w:pPr>
    </w:p>
    <w:p w:rsidR="00693DAE" w:rsidRPr="00693DAE" w:rsidRDefault="00693DAE" w:rsidP="00693DAE">
      <w:pPr>
        <w:jc w:val="center"/>
        <w:rPr>
          <w:rFonts w:ascii="Arial" w:eastAsia="Calibri" w:hAnsi="Arial" w:cs="Arial"/>
          <w:b/>
          <w:sz w:val="16"/>
          <w:szCs w:val="16"/>
          <w:lang w:val="es-ES_tradnl"/>
        </w:rPr>
      </w:pPr>
      <w:r w:rsidRPr="00693DAE">
        <w:rPr>
          <w:rFonts w:ascii="Arial" w:eastAsia="Calibri" w:hAnsi="Arial" w:cs="Arial"/>
          <w:b/>
          <w:sz w:val="16"/>
          <w:szCs w:val="16"/>
          <w:lang w:val="es-ES_tradnl"/>
        </w:rPr>
        <w:t>LISTA DE CANTIDADES</w:t>
      </w:r>
    </w:p>
    <w:p w:rsidR="00693DAE" w:rsidRPr="00693DAE" w:rsidRDefault="00693DAE" w:rsidP="00693DAE">
      <w:pPr>
        <w:jc w:val="center"/>
        <w:rPr>
          <w:rFonts w:ascii="Arial" w:eastAsia="Calibri" w:hAnsi="Arial" w:cs="Arial"/>
          <w:b/>
          <w:sz w:val="16"/>
          <w:szCs w:val="16"/>
          <w:lang w:val="es-ES_tradnl"/>
        </w:rPr>
      </w:pPr>
      <w:r w:rsidRPr="00693DAE">
        <w:rPr>
          <w:rFonts w:ascii="Arial" w:eastAsia="Calibri" w:hAnsi="Arial" w:cs="Arial"/>
          <w:b/>
          <w:sz w:val="16"/>
          <w:szCs w:val="16"/>
          <w:lang w:val="es-ES_tradnl"/>
        </w:rPr>
        <w:t>CONSTRUCCIÓN DE OBRAS CIVILES COMPLEMENTARIAS PARA LA ESR DE SAN BORJA</w:t>
      </w:r>
    </w:p>
    <w:tbl>
      <w:tblPr>
        <w:tblW w:w="5249" w:type="pct"/>
        <w:tblLayout w:type="fixed"/>
        <w:tblCellMar>
          <w:left w:w="70" w:type="dxa"/>
          <w:right w:w="70" w:type="dxa"/>
        </w:tblCellMar>
        <w:tblLook w:val="04A0" w:firstRow="1" w:lastRow="0" w:firstColumn="1" w:lastColumn="0" w:noHBand="0" w:noVBand="1"/>
      </w:tblPr>
      <w:tblGrid>
        <w:gridCol w:w="668"/>
        <w:gridCol w:w="5493"/>
        <w:gridCol w:w="594"/>
        <w:gridCol w:w="1038"/>
        <w:gridCol w:w="1040"/>
        <w:gridCol w:w="1038"/>
      </w:tblGrid>
      <w:tr w:rsidR="00693DAE" w:rsidRPr="00693DAE" w:rsidTr="00D44C99">
        <w:trPr>
          <w:trHeight w:val="255"/>
        </w:trPr>
        <w:tc>
          <w:tcPr>
            <w:tcW w:w="338" w:type="pct"/>
            <w:tcBorders>
              <w:top w:val="single" w:sz="4" w:space="0" w:color="auto"/>
              <w:left w:val="single" w:sz="4" w:space="0" w:color="auto"/>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301"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PRECIO</w:t>
            </w:r>
          </w:p>
        </w:tc>
        <w:tc>
          <w:tcPr>
            <w:tcW w:w="526" w:type="pct"/>
            <w:tcBorders>
              <w:top w:val="single" w:sz="4" w:space="0" w:color="auto"/>
              <w:left w:val="nil"/>
              <w:bottom w:val="nil"/>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COSTO</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ÍTEM</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DESCRIPCIÓN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UND.</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CANTIDAD</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UNITARIO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center"/>
              <w:rPr>
                <w:rFonts w:ascii="Arial" w:hAnsi="Arial" w:cs="Arial"/>
                <w:b/>
                <w:bCs/>
                <w:sz w:val="16"/>
                <w:szCs w:val="16"/>
                <w:lang w:val="es-BO" w:eastAsia="es-BO"/>
              </w:rPr>
            </w:pPr>
            <w:r w:rsidRPr="00693DAE">
              <w:rPr>
                <w:rFonts w:ascii="Arial" w:hAnsi="Arial" w:cs="Arial"/>
                <w:b/>
                <w:bCs/>
                <w:sz w:val="16"/>
                <w:szCs w:val="16"/>
                <w:lang w:val="es-BO" w:eastAsia="es-BO"/>
              </w:rPr>
              <w:t>PARCIAL</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01.</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TRABAJOS PRELIMINARES</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INSTALACION DE FAENAS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REPLANTEO Y TRAZADO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MOVIMIENTO DE TIERRAS CON MAQUINARIA. CORTE Y NIVELACION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126,50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01.4.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LETRERO DE OBRA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TRABAJOS PRELIMINARES</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02.</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CONSTRUCCION MURO DE CERCO</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CON MAQUINARIA DE 0-1.5 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155,02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HORMIGON POBRE (1:5:5) BASE DE E=5 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251,26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CIMIENTO DE HO CO 1:2:4 50%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148,05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SOBRECIMIENTO DE HO CO 1:3:4 50% DE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63,17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190,00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IMPERMEABILIZACION CON POLIETILENO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78,96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BLOQUES DE CEMENTO (20*40*20CM) E=0.20 M DOSIF:1:3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832,40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BLOQUE DE CEMENTO PARA COLUMNA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2.482,30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lastRenderedPageBreak/>
              <w:t>02.9.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FIERRO CORRUGADO PARA COLUMNA FY = 420 MPA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KG</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1.308,90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HORMIGON SIMPLE TIPO H-18 MPA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37,58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BOTAGUAS DE HO AO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329,01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PROVISION Y COLOCADO DE BAYONETA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95,00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02.13.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ALAMBRE DE PUAS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987,74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CONSTRUCCION MURO DE CERCO</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03.</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CONSTRUCCION PORTON INGRESO TRANSPORTE</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03.1.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ZAPATA DE HO AO DOSIF: 1:2:3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5,76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03.2.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COLUMNA DE HORMIGON ARMADO 1:2:3 PORTON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1,18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03.3.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PORTON DE METAL DE PLANCHA DE 1 MM INCLUYE PUERTA PEATONAL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CONSTRUCCION PORTON INGRESO TRANSPORTE</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04.</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ELECTRICA TERRENO</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DE DISTRIBUCION PRINCIPAL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DE DISTRIBUCION SECUNDARIA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INCLUYE TEMPORIZADOR ELECTRONICO 16 AMP - CONTACTOR TRIFASICO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PASO  30 X 30 X 40 CM HO CO 70% PIED.DESPL.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PASO 20 * 20 * 30  CM H. C. 70 %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CONDUCTOR TETRAPOLAR 25 MM2 ALIMENTADOR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100 AMP 18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63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TERMOMAGNETICO  15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25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32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TUBO PVC 1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430,00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SELLOS EYS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HALURO METALICO 150 W  ANTIEXPLOSIVA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CAJA DE CONEXIONES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POSTES DE CAÑERIA GALVANIZCADA 4" A 2 " 6 M INCLUYE BASE Y SUJECION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04.19.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VARILLA DE COBRE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04.20.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DESNUDO CU # 6 AWG</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26,00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04.21.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SOLDADURA EXOTERMICA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PTO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04.22.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CONDUCTOR TETRAPOLAR 6 MM2 ALIMENTADOR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430,00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04.23.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2 "</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ELECTRICA TERRENO</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05.</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OFICINA GNRGD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31,95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HORMIGON POBRE (1:5:5) BASE DE E=5 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41,77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ZAPATA DE HO AO DOSIF: 1:2:3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CIMIENTO DE HO CO 1:2:4 50%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25,48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SOBRECIMIENTO DE HO CO 1:3:4 50% DE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3,79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14,39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IMPERMEABILIZACION CON POLIETILENO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13,07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COLUMNA DE HORMIGON ARMADO 1:2:3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1,99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Y COMPACTADO CON MATERIAL SELECCIONADO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123,66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lastRenderedPageBreak/>
              <w:t>05.10.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LADRILLO 6H E=0.18 MTS (24*18*12CM)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70,99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LADRILLO 6H E=0.12 MTS DOSIF:1:5</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91,44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DINTEL DE LADRILLO DE 6 HUECOS ARMADO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17,50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VIGA DE HO AO ENCADENADO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3,96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BOTAGUAS DE HO AO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9,30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MESON DE HO AO DE 5 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1,56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05.16.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CUBIERTA CALAMINA TRAPEZOIDAL PREPINTADA # 28 INCLUYE ESTRUCTURA METALICA OFICINA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115,07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OFICINA GNRGD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06.</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OFICINA GNRGD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CANALETA DE CALAMINA PLANA N.28</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14,60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BAJANTE DE CALAMINA 4" N.28</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6,58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EXTERIOR (DE AL CEMENTO FINO PIRULEADO)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151,65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INTERIOR DE ESTUCO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115,42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INTERIOR DE ESTUCO CIELO FALSO + ESTRUCTURA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76,56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DE ESTUCO EN ALEROS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22,44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CASTIGADO DE CEMENTO S/LADRILLO BANO - COCINA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23,89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EMPEDRADO Y CONTRAPISO E = 5 CM DE HºC º  PLANTA BAJA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88,34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REVESTIMIENTO DE CERAMICA EN PAREDES BANO - COCINA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REVESTIMIENTO DE CERAMICA PISOS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88,34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ZOCALO DE CERAMICA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58,82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VENTANA DE ALUMINIO CORREDIZAS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8,57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PUERTA DE MADERA CON MARCO 2" X 6"  + CHAPA + QUINCALLERIA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18,90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INTERIOR LATEX</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141,44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EXTERIOR LATEX</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151,65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CIELO FALSO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89,16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AL OLEO INTERIOR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23,82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ACERA DE CONCRETO 1:2:4  4   CM CON BASE DE PIEDRA INCL. CORDON DE ACERA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54,86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06.19.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PUERTA DE METAL PLEGABLE LATERAL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2,64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06.20.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REJAS VENTANAS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4,60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06.21.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PUERTA PLACA CORREDERA CON RIELES "T" INCL. DIVISION HORIZONTAL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3,86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06.22.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BARANDA  Y PASAMANOS FG 2" - 2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OFICINA GNRGD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07.</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AGUA POTABLE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0,57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TUBERÍA PARA AGUA FRIA 15MM PVC CLASE 10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TUBERÍA PARA AGUA FRIA 20MM PVC CLASE 10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28,00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TUBERÍA AGUA CALIENTE 15 MM HIDRO 3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VALVULA DE PASO  DE 15MM  INC. ACC. (AGUA FRIA)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VALVULA  30 X 30 X 30 CM HO SO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DE ZANJA COMUN COMPACTADO CON VIBROCOMPACTADOR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0,45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BASE PARA DUCHA INCLUYE REGADERA - MEZCLADORA Y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INODORO BLANCO TANQUE BAJO INCLUYE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lastRenderedPageBreak/>
              <w:t>07.10.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LAVAMANOS DE PEDESTAL BLANCO INCLUYE MEZCLADOR Y ACCESORIOS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07.11.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LAVAPLATOS 1 DEPOSITO, 1 FREGADERO INCLUYE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AGUA POTABLE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08.</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SANITARIA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9,20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TUBERIA DE DESAGUE PVC SERIE NORMAL 75 MM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TUBERIA  SANITARIA PVC SDR 35 100MM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22,40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CAJA INTERCEPTORA SIFONADA PVC C/REJILLA METALICA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DESGRASADORA DE PVC PARA ARTEFACTOS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REGISTRO SANITARIO  DE  HºSº   CON TAPA  DE   HºAº</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CAJA INTERCEPTORA SIFONADA PVC C/REJILLA METALICA   D=15CM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POZO SEPTICO Y ABSORVENTE C/MURO DE LADRILLO Y TAPA DE H. A. D = 2 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08.9.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DE ZANJA COMUN COMPACTADO CON VIBROCOMPACTADOR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SANITARIA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09.</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ELECTRICA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DE DISTRIBUCION SECUNDARIA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PASO  30 X 30 X 40 CM HO CO 70% PIED.DESPL.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63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 10 A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TERMOMAGNETICO 25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TERMOMAGNETICO 50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TERMOMAGNETICO 20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180,00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180,00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180,00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1 "</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SELLOS EYS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TOMACORRIENTE PLACA DOBLE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TOMA DE FUERZA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PTO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INTERRUPTOR SIMPLE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INTERRUPTOR DOBLE 10A/220V,</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INCANDESCENTE SIMPLE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INCANDESCENTE APLIQUE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7,00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09.19.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REFLECTORA PARA EXTERIORES TIPO LED</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FLUORESCENTE 2 X 36 W C/DIFUSOR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CAJA DE CONEXIONES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CONDUCTOR TETRAPOLAR 16 MM2/6 AWG</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2 "</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UTP CAT. 6</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TOMA PARA TELEFONO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DE CU MONOPOLAR 10 AWG 7 HILOS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105,00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VARILLA DE COBRE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DESNUDO DE CU # 2/0 AWG</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250,00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09.29.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SOLDADURA EXOTERMICA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PTO</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lastRenderedPageBreak/>
              <w:t>09.30.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8</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45,00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ELECTRICA OFICINA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10.</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GALPON GNRGD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55,19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HORMIGON POBRE (1:5:5) BASE DE E=5 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55,91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ZAPATA DE HO AO DOSIF: 1:2:3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8,78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VIGA DE HO AO FUNDACION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5,05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Y COMPACTADO CON MATERIAL SELECCIONADO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179,44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IMPERMEABILIZACION CON POLIETILENO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10,10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COLUMNA DE HORMIGON ARMADO 1:2:3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8,96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EMPEDRADO Y CONTRAPISO E = 5 CM DE HºC º  PLANTA BAJA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142,56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36,24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LADRILLO 6H E=0.12 MTS DOSIF:1:5</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177,52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VIGA DE HO AO ENCADENADO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5,68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CUBIERTA CALAMINA TRAPEZOIDAL PREPINTADA # 28 INCLUYE ESTRUCTURA METALICA GALPON</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188,11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10.13.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CANALETA DE CALAMINA PLANA N.28</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32,10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GALPON GNRGD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11.</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GALPON GNRGD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VENTANA TIPO CELOSIA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EXTERIOR (DE AL CEMENTO FINO PIRULEADO)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229,65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EXTERIOR LATEX</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229,65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BAJANTE DE CALAMINA 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19,48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PUERTA DE METAL DE PLANCHA DE 1 MM COOREDERA DOS HOJAS INCL. PUERTA PEATONAL + CHAPA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16,00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RECUBRIMIENTO LATERAL CALAMINA PREPINTADA TRAPEZOIDAL N. 28</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12,64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11.7.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ACERA DE CONCRETO 1:2:4  4   CM CON BASE DE PIEDRA INCL. CORDON DE ACERA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91,24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GALPON GNRGD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12.</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ELECTRICA GALPON</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DE DISTRIBUCION SECUNDARIA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PASO  30 X 30 X 40 CM HO CO 70% PIED.DESPL.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63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 10 A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32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TUBO PVC 1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70,00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CONDUIT METALICO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160,00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SELLOS EYS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TOMACORRIENTE PLACA DOBLE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INTERRUPTOR DOBLE DE POTENCIA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HALURO METALICO 150 W</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CONDUCTOR TETRAPOLAR 6 MM2 ALIMENTADOR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70,00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CAJA DE CONEXIONES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12.16.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2 "</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ELECTRICA GALPON</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13.</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PUESTO CONTROL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ZANJAS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3,36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lastRenderedPageBreak/>
              <w:t>13.2.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HORMIGON POBRE (1:5:5) BASE DE E=5 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5,60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CIMIENTO DE HO CO 1:2:4 50%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3,36</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SOBRECIMIENTO DE HO CO 1:3:4 50% DE PIEDRA DESPLAZADORA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0,65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Y COMPACTADO CON MATERIAL SELECCIONADO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45,15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IMPERMEABILIZACION CON POLIETILENO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BLOQUES DE CEMENTO (20*40*20CM) E=0.20 M DOSIF:1:3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LADRILLO 6H E=0.18 MTS (24*18*12CM)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22,54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MURO DE LADRILLO 6H E=0.12 MTS DOSIF:1:5</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5,50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DINTEL DE LADRILLO DE 6 HUECOS ARMADO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5,20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VIGA DE HO AO ENCADENADO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0,67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BOTAGUAS DE HO AO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3,40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13.14.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CUBIERTA CALAMINA TRAPEZOIDAL PREPINTADA # 28 INCLUYE ESTRUCTURA METALICA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PUESTO CONTROL OBRA GRUESA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14.</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CONST. PUESTO CONTROL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EXTERIOR (DE CAL CEMENTO PIRULEADO FINO)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66,03</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INTERIOR DE ESTUCO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12,17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INTERIOR DE ESTUCO CIELO FALSO + ESTRUCTURA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12,71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DE ESTUCO EN ALEROS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12,75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EMPEDRADO Y CONTRAPISO E = 5 CM DE HºC º  PLANTA BAJA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12,71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REVOQUE CASTIGADO DE CEMENTO S/LADRILLO BANO - COCINA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4,53</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REVESTIMIENTO DE CERAMICA EN PAREDES BANO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REVESTIMIENTO DE CERAMICA PISOS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12,71</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ZOCALO DE CERAMICA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10,04</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VENTANA DE ALUMINIO CORREDIZAS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2,85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PUERTA DE MADERA CON MARCO 2" X 6"  + CHAPA + QUINCALLERIA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3,99</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INTERIOR LATEX</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19,88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EXTERIOR LATEX</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66,03</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DE CIELO FALSO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12,17</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PINTURA AL OLEO INTERIOR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3,45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ACERA DE CONCRETO 1:2:4  4   CM CON BASE DE PIEDRA INCL. CORDON DE ACERA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16,32</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14.17.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REJAS VENTANAS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M2</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1,68</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CONST. PUESTO CONTROL OBRA FINA</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15.</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AGUA POTABLE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INODORO BLANCO TANQUE BAJO INCL.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LAVAMANOS DE PEDESTAL BLANCO CON ACCESORIOS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 VALVULA  30 X 30 X 30 CM HO SO</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0,25</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TUBERÍA PARA AGUA FRIA 15MM PVC CLASE 10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TUBERÍA PARA AGUA FRIA 20MM PVC CLASE 10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VALVULA DE PASO  DE 15MM  INC. ACC. (AGUA FRIA)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15.8.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DE ZANJA COMUN COMPACTADO CON APISONADORA PLANCHA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0,20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AGUA POTABLE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lastRenderedPageBreak/>
              <w:t>16.</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SANITARIA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EXCAVACION DE 0-2 M SUELO SEMIDURO (MANUAL)</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TUBERIA DE DESAGUE PVC SERIE NORMAL 75 MM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TUBERIA  SANITARIA PVC SDR 35 100MM  INC. ACC.</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8,00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PROV. E INST. CAJA INTERCEPTORA SIFONADA PVC C/REJILLA METALICA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CAMARA DESGRASADORA DE PVC PARA ARTEFACTOS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POZO SEPTICO Y ABSORVENTE C/MURO DE LADRILLO Y TAPA DE H. A. D = 1 M</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16.7.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RELLENO DE ZANJA COMUN COMPACTADO CON VIBROCOMPACTADORA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0,50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SANITARIA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17.</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INSTALACION ELECTRICA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TABLERO METALICO DE DISTRIBUCION SECUNDARIA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TRIFASICO TERMOMAGNETICO 25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TERMOMAGNETICO 10 A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DISYUNTOR MONOFASICO TERMOMAGNETICO 20 AMP 10 KA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CABLE AISLADO CU AWG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TUBERIA PVC CONDUIT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60,00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SELLOS EYS 3/4"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TOMACORRIENTE PLACA DOBLE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INTERRUPTOR SIMPLE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LUMINARIA INCANDESCENTE SIMPLE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CAJA DE CONEXIONES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CONDUCTOR TETRAPOLAR 6 MM2 ALIMENTADOR</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17.14.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TUBO PVC 1 1/2"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ML</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INSTALACION ELECTRICA PUESTO CONTROL</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18.</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OBRAS COMPLEMENTARIAS</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RETIRO DE ESCOMBROS CON CARGUIO Y TRASPORTE</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LIMPIEZA Y RETIRO DE ESCOMBROS</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M3</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16,00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LOGOTIPO YPFB</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GLB</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18.4.</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SEÑALIZACION VERTICAL INFORMATIVA TAMAÑO A0 PLANCHA GALVANIZADA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18.5.</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SEÑALIZACION VERTICAL INFORMATIVA TAMAÑO A1 PLANCHA GALVANIZADA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18.6.</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SEÑALIZACION VERTICAL INFORMATIVA TAMAÑO A2 PLANCHA GALVANIZADA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3,00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18.7.</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SEÑALIZACION VERTICAL INFORMATIVA TAMAÑO A3 PLANCHA GALVANIZADA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4,00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18.8.</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CARTELES DE SEÑALIZACION EN ACRILICO DE 4 MM CON VINIL ARCLAD A1</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18.9.</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CARTELES DE SEÑALIZACION EN ACRILICO DE 4 MM CON VINIL ARCLAD A2</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18.10.</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CARTELES DE SEÑALIZACION DE ACRILICO DE 4 MM CON VINIL ARCLAD A3</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5,00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18.11.</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CARTELES DE SEÑALIZACION EN ACRILICO DE 4 MM CON VINIL ARCLAD A4</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2,00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18.12.</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PLAQUETA DE ENTREGA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450"/>
        </w:trPr>
        <w:tc>
          <w:tcPr>
            <w:tcW w:w="338" w:type="pct"/>
            <w:tcBorders>
              <w:top w:val="nil"/>
              <w:left w:val="single" w:sz="4" w:space="0" w:color="auto"/>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18.13.</w:t>
            </w:r>
          </w:p>
        </w:tc>
        <w:tc>
          <w:tcPr>
            <w:tcW w:w="2782"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both"/>
              <w:rPr>
                <w:rFonts w:ascii="Arial" w:hAnsi="Arial" w:cs="Arial"/>
                <w:sz w:val="16"/>
                <w:szCs w:val="16"/>
                <w:lang w:val="es-BO" w:eastAsia="es-BO"/>
              </w:rPr>
            </w:pPr>
            <w:r w:rsidRPr="00693DAE">
              <w:rPr>
                <w:rFonts w:ascii="Arial" w:hAnsi="Arial" w:cs="Arial"/>
                <w:sz w:val="16"/>
                <w:szCs w:val="16"/>
                <w:lang w:val="es-BO" w:eastAsia="es-BO"/>
              </w:rPr>
              <w:t>SEÑALIZACION VERTICAL INFORMATIVA TAMAÑO A00 PLANCHA GALVANIZADA</w:t>
            </w:r>
          </w:p>
        </w:tc>
        <w:tc>
          <w:tcPr>
            <w:tcW w:w="301"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PZA</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jc w:val="right"/>
              <w:rPr>
                <w:rFonts w:ascii="Arial" w:hAnsi="Arial" w:cs="Arial"/>
                <w:sz w:val="16"/>
                <w:szCs w:val="16"/>
                <w:lang w:val="es-BO" w:eastAsia="es-BO"/>
              </w:rPr>
            </w:pPr>
            <w:r w:rsidRPr="00693DAE">
              <w:rPr>
                <w:rFonts w:ascii="Arial" w:hAnsi="Arial" w:cs="Arial"/>
                <w:sz w:val="16"/>
                <w:szCs w:val="16"/>
                <w:lang w:val="es-BO" w:eastAsia="es-BO"/>
              </w:rPr>
              <w:t>1,00</w:t>
            </w:r>
          </w:p>
        </w:tc>
        <w:tc>
          <w:tcPr>
            <w:tcW w:w="527"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c>
          <w:tcPr>
            <w:tcW w:w="526" w:type="pct"/>
            <w:tcBorders>
              <w:top w:val="nil"/>
              <w:left w:val="nil"/>
              <w:bottom w:val="single" w:sz="4" w:space="0" w:color="auto"/>
              <w:right w:val="single" w:sz="4" w:space="0" w:color="auto"/>
            </w:tcBorders>
            <w:shd w:val="clear" w:color="auto" w:fill="auto"/>
            <w:noWrap/>
            <w:vAlign w:val="bottom"/>
            <w:hideMark/>
          </w:tcPr>
          <w:p w:rsidR="00693DAE" w:rsidRPr="00693DAE" w:rsidRDefault="00693DAE" w:rsidP="00693DAE">
            <w:pPr>
              <w:rPr>
                <w:rFonts w:ascii="Arial" w:hAnsi="Arial" w:cs="Arial"/>
                <w:sz w:val="16"/>
                <w:szCs w:val="16"/>
                <w:lang w:val="es-BO" w:eastAsia="es-BO"/>
              </w:rPr>
            </w:pPr>
            <w:r w:rsidRPr="00693DAE">
              <w:rPr>
                <w:rFonts w:ascii="Arial" w:hAnsi="Arial" w:cs="Arial"/>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lastRenderedPageBreak/>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SUBTOTAL OBRAS COMPLEMENTARIAS</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r w:rsidR="00693DAE" w:rsidRPr="00693DAE" w:rsidTr="00D44C99">
        <w:trPr>
          <w:trHeight w:val="255"/>
        </w:trPr>
        <w:tc>
          <w:tcPr>
            <w:tcW w:w="338" w:type="pct"/>
            <w:tcBorders>
              <w:top w:val="nil"/>
              <w:left w:val="single" w:sz="4" w:space="0" w:color="auto"/>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2782"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COSTO TOTAL DEL PROYECTO</w:t>
            </w:r>
          </w:p>
        </w:tc>
        <w:tc>
          <w:tcPr>
            <w:tcW w:w="301"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7"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c>
          <w:tcPr>
            <w:tcW w:w="526" w:type="pct"/>
            <w:tcBorders>
              <w:top w:val="nil"/>
              <w:left w:val="nil"/>
              <w:bottom w:val="single" w:sz="4" w:space="0" w:color="auto"/>
              <w:right w:val="nil"/>
            </w:tcBorders>
            <w:shd w:val="clear" w:color="auto" w:fill="auto"/>
            <w:noWrap/>
            <w:vAlign w:val="bottom"/>
            <w:hideMark/>
          </w:tcPr>
          <w:p w:rsidR="00693DAE" w:rsidRPr="00693DAE" w:rsidRDefault="00693DAE" w:rsidP="00693DAE">
            <w:pPr>
              <w:rPr>
                <w:rFonts w:ascii="Arial" w:hAnsi="Arial" w:cs="Arial"/>
                <w:b/>
                <w:bCs/>
                <w:sz w:val="16"/>
                <w:szCs w:val="16"/>
                <w:lang w:val="es-BO" w:eastAsia="es-BO"/>
              </w:rPr>
            </w:pPr>
            <w:r w:rsidRPr="00693DAE">
              <w:rPr>
                <w:rFonts w:ascii="Arial" w:hAnsi="Arial" w:cs="Arial"/>
                <w:b/>
                <w:bCs/>
                <w:sz w:val="16"/>
                <w:szCs w:val="16"/>
                <w:lang w:val="es-BO" w:eastAsia="es-BO"/>
              </w:rPr>
              <w:t> </w:t>
            </w:r>
          </w:p>
        </w:tc>
      </w:tr>
    </w:tbl>
    <w:p w:rsidR="00693DAE" w:rsidRPr="00693DAE" w:rsidRDefault="00693DAE" w:rsidP="00693DAE">
      <w:pPr>
        <w:jc w:val="center"/>
        <w:rPr>
          <w:rFonts w:ascii="Arial" w:eastAsia="Calibri" w:hAnsi="Arial" w:cs="Arial"/>
          <w:b/>
          <w:lang w:val="es-ES_tradnl"/>
        </w:rPr>
      </w:pPr>
    </w:p>
    <w:p w:rsidR="00693DAE" w:rsidRPr="00693DAE" w:rsidRDefault="00693DAE" w:rsidP="00693DAE">
      <w:pPr>
        <w:jc w:val="center"/>
        <w:rPr>
          <w:rFonts w:ascii="Arial" w:eastAsia="Calibri" w:hAnsi="Arial" w:cs="Arial"/>
          <w:b/>
          <w:lang w:val="es-ES_tradnl"/>
        </w:rPr>
      </w:pPr>
    </w:p>
    <w:p w:rsidR="00693DAE" w:rsidRPr="00693DAE" w:rsidRDefault="00693DAE" w:rsidP="00693DAE">
      <w:pPr>
        <w:jc w:val="center"/>
        <w:rPr>
          <w:rFonts w:ascii="Arial" w:eastAsia="Calibri" w:hAnsi="Arial" w:cs="Arial"/>
          <w:b/>
          <w:lang w:val="es-ES_tradnl"/>
        </w:rPr>
      </w:pPr>
    </w:p>
    <w:p w:rsidR="004B74E1" w:rsidRDefault="004B74E1" w:rsidP="004B74E1">
      <w:pPr>
        <w:rPr>
          <w:lang w:val="es-MX"/>
        </w:rPr>
      </w:pPr>
      <w:bookmarkStart w:id="0" w:name="_GoBack"/>
      <w:bookmarkEnd w:id="0"/>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47B41">
        <w:rPr>
          <w:rFonts w:ascii="Verdana" w:hAnsi="Verdana" w:cs="Arial"/>
          <w:b/>
          <w:sz w:val="18"/>
          <w:szCs w:val="16"/>
        </w:rPr>
        <w:t xml:space="preserve">CLAVE </w:t>
      </w:r>
      <w:r w:rsidRPr="0059086B">
        <w:rPr>
          <w:rFonts w:ascii="Verdana" w:hAnsi="Verdana" w:cs="Arial"/>
          <w:b/>
          <w:sz w:val="18"/>
          <w:szCs w:val="16"/>
        </w:rPr>
        <w:t>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ED7047" w:rsidRDefault="00ED7047" w:rsidP="00ED7047">
      <w:pPr>
        <w:jc w:val="both"/>
        <w:rPr>
          <w:rFonts w:ascii="Verdana" w:hAnsi="Verdana" w:cs="Arial"/>
          <w:sz w:val="18"/>
          <w:szCs w:val="18"/>
        </w:rPr>
      </w:pPr>
      <w:moveToRangeStart w:id="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rPr>
          <w:rFonts w:asciiTheme="minorHAnsi" w:eastAsia="Calibri" w:hAnsiTheme="minorHAnsi" w:cstheme="minorHAnsi"/>
          <w:b/>
          <w:color w:val="000000" w:themeColor="text1"/>
          <w:sz w:val="22"/>
          <w:szCs w:val="22"/>
          <w:lang w:val="es-BO"/>
        </w:rPr>
      </w:pPr>
      <w:r w:rsidRPr="00323D39">
        <w:rPr>
          <w:rFonts w:ascii="Calibri" w:eastAsia="Calibri" w:hAnsi="Calibri"/>
          <w:b/>
          <w:sz w:val="22"/>
          <w:szCs w:val="22"/>
        </w:rPr>
        <w:t>MÉTODO DE SELECCIÓN – CALIDAD PROPUESTA TÉCNICA</w:t>
      </w:r>
      <w:r w:rsidRPr="00323D39">
        <w:rPr>
          <w:rFonts w:asciiTheme="minorHAnsi" w:eastAsia="Calibri" w:hAnsiTheme="minorHAnsi" w:cstheme="minorHAnsi"/>
          <w:b/>
          <w:color w:val="000000" w:themeColor="text1"/>
          <w:sz w:val="22"/>
          <w:szCs w:val="22"/>
          <w:lang w:val="es-BO"/>
        </w:rPr>
        <w:t xml:space="preserve"> Y COSTO </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jc w:val="both"/>
        <w:rPr>
          <w:rFonts w:asciiTheme="minorHAnsi" w:eastAsia="Calibri" w:hAnsiTheme="minorHAnsi" w:cstheme="minorHAnsi"/>
          <w:sz w:val="22"/>
          <w:szCs w:val="22"/>
          <w:lang w:val="es-BO"/>
        </w:rPr>
      </w:pPr>
      <w:r w:rsidRPr="00323D39">
        <w:rPr>
          <w:rFonts w:asciiTheme="minorHAnsi" w:eastAsia="Calibri" w:hAnsiTheme="minorHAnsi" w:cstheme="minorHAns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rsidR="00D27B11" w:rsidRPr="00323D39" w:rsidRDefault="00D27B11" w:rsidP="00D27B11">
      <w:pPr>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El puntaje máximo es de 100 puntos y serán asignados de acuerdo a lo siguiente:</w:t>
      </w:r>
    </w:p>
    <w:p w:rsidR="00D27B11" w:rsidRPr="00323D39" w:rsidRDefault="00D27B11" w:rsidP="00D27B11">
      <w:pPr>
        <w:rPr>
          <w:rFonts w:ascii="Calibri" w:eastAsia="Calibri" w:hAnsi="Calibri"/>
          <w:sz w:val="22"/>
          <w:szCs w:val="22"/>
          <w:lang w:val="es-BO"/>
        </w:rPr>
      </w:pPr>
    </w:p>
    <w:p w:rsidR="00D27B11" w:rsidRPr="00323D39" w:rsidRDefault="00D27B11" w:rsidP="00D27B11">
      <w:pPr>
        <w:numPr>
          <w:ilvl w:val="0"/>
          <w:numId w:val="32"/>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Calidad y Propuesta Técnica</w:t>
      </w:r>
      <w:r w:rsidRPr="00323D39">
        <w:rPr>
          <w:rFonts w:ascii="Verdana" w:eastAsia="Calibri" w:hAnsi="Verdana" w:cs="Tahoma"/>
          <w:bCs/>
          <w:sz w:val="18"/>
          <w:szCs w:val="18"/>
          <w:lang w:val="es-BO"/>
        </w:rPr>
        <w:tab/>
        <w:t xml:space="preserve">   : xx puntos (De acuerdo a especificaci</w:t>
      </w:r>
      <w:r>
        <w:rPr>
          <w:rFonts w:ascii="Verdana" w:eastAsia="Calibri" w:hAnsi="Verdana" w:cs="Tahoma"/>
          <w:bCs/>
          <w:sz w:val="18"/>
          <w:szCs w:val="18"/>
          <w:lang w:val="es-BO"/>
        </w:rPr>
        <w:t>ones técnicas elaboradas por la</w:t>
      </w:r>
      <w:r w:rsidRPr="00323D39">
        <w:rPr>
          <w:rFonts w:ascii="Verdana" w:eastAsia="Calibri" w:hAnsi="Verdana" w:cs="Tahoma"/>
          <w:bCs/>
          <w:sz w:val="18"/>
          <w:szCs w:val="18"/>
          <w:lang w:val="es-BO"/>
        </w:rPr>
        <w:t xml:space="preserve"> Unidad Solicitante)</w:t>
      </w:r>
    </w:p>
    <w:p w:rsidR="00D27B11" w:rsidRPr="00323D39" w:rsidRDefault="00D27B11" w:rsidP="00D27B11">
      <w:pPr>
        <w:ind w:left="284"/>
        <w:jc w:val="both"/>
        <w:rPr>
          <w:rFonts w:ascii="Verdana" w:eastAsia="Calibri" w:hAnsi="Verdana" w:cs="Tahoma"/>
          <w:bCs/>
          <w:sz w:val="18"/>
          <w:szCs w:val="18"/>
          <w:lang w:val="es-BO"/>
        </w:rPr>
      </w:pPr>
    </w:p>
    <w:p w:rsidR="00D27B11" w:rsidRPr="00323D39" w:rsidRDefault="00D27B11" w:rsidP="00D27B11">
      <w:pPr>
        <w:numPr>
          <w:ilvl w:val="0"/>
          <w:numId w:val="32"/>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Costo o Propuesta Económica: yy puntos (De acuerdo a especificaciones técnicas elaboradas por la Unidad Solicitante)</w:t>
      </w:r>
    </w:p>
    <w:p w:rsidR="00D27B11" w:rsidRDefault="00D27B11" w:rsidP="00D27B11">
      <w:pPr>
        <w:ind w:left="284"/>
        <w:jc w:val="both"/>
        <w:rPr>
          <w:rFonts w:ascii="Calibri" w:eastAsia="Calibri" w:hAnsi="Calibri"/>
          <w:sz w:val="22"/>
          <w:szCs w:val="22"/>
          <w:lang w:val="es-BO"/>
        </w:rPr>
      </w:pPr>
    </w:p>
    <w:p w:rsidR="00D27B11" w:rsidRPr="00323D39" w:rsidRDefault="00D27B11" w:rsidP="00D27B11">
      <w:pPr>
        <w:ind w:left="284"/>
        <w:jc w:val="both"/>
        <w:rPr>
          <w:rFonts w:ascii="Calibri" w:eastAsia="Calibri" w:hAnsi="Calibri"/>
          <w:sz w:val="22"/>
          <w:szCs w:val="22"/>
          <w:lang w:val="es-BO"/>
        </w:rPr>
      </w:pPr>
    </w:p>
    <w:p w:rsidR="00D27B11" w:rsidRPr="00323D39" w:rsidRDefault="00D27B11" w:rsidP="00D27B11">
      <w:pPr>
        <w:numPr>
          <w:ilvl w:val="0"/>
          <w:numId w:val="31"/>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Evaluación de la Calidad y Propuesta Técnica</w:t>
      </w:r>
    </w:p>
    <w:p w:rsidR="00D27B11" w:rsidRPr="00323D39" w:rsidRDefault="00D27B11" w:rsidP="00D27B11">
      <w:pPr>
        <w:jc w:val="both"/>
        <w:rPr>
          <w:rFonts w:ascii="Calibri" w:eastAsia="Calibri" w:hAnsi="Calibri"/>
          <w:sz w:val="22"/>
          <w:szCs w:val="22"/>
          <w:lang w:val="es-BO"/>
        </w:rPr>
      </w:pPr>
      <w:r w:rsidRPr="00323D39">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323D39">
        <w:rPr>
          <w:rFonts w:ascii="Calibri" w:eastAsia="Calibri" w:hAnsi="Calibri"/>
          <w:sz w:val="22"/>
          <w:szCs w:val="22"/>
          <w:lang w:val="es-BO"/>
        </w:rPr>
        <w:t>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r w:rsidRPr="00323D39">
        <w:rPr>
          <w:rFonts w:ascii="Calibri" w:eastAsia="Calibri" w:hAnsi="Calibri"/>
          <w:sz w:val="22"/>
          <w:szCs w:val="22"/>
          <w:lang w:val="es-BO"/>
        </w:rPr>
        <w:t xml:space="preserve">A la/las propuesta(s) que cumplan con la evaluación técnica, </w:t>
      </w:r>
      <w:r w:rsidRPr="00323D39">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las especificaciones técnicas del DBC.</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las especificaciones técnicas serán descalificadas.</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1"/>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Evaluación del Costo o Propuesta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procederá a evaluar las propuestas económicas que obtuvieron un puntaje mínimo de 50 puntos </w:t>
      </w:r>
      <w:r w:rsidRPr="00323D39">
        <w:rPr>
          <w:rFonts w:asciiTheme="minorHAnsi" w:eastAsia="Calibri" w:hAnsiTheme="minorHAnsi" w:cstheme="minorHAnsi"/>
          <w:color w:val="000000" w:themeColor="text1"/>
          <w:sz w:val="22"/>
          <w:szCs w:val="22"/>
          <w:lang w:val="es-BO"/>
        </w:rPr>
        <w:t>o el puntaje definido por la Unidad solicitante en las especificaciones técnicas</w:t>
      </w:r>
      <w:r w:rsidRPr="00323D39">
        <w:rPr>
          <w:rFonts w:ascii="Calibri" w:eastAsia="Calibri" w:hAnsi="Calibri"/>
          <w:sz w:val="22"/>
          <w:szCs w:val="22"/>
          <w:lang w:val="es-BO"/>
        </w:rPr>
        <w:t xml:space="preserve"> producto de la evaluación de calidad y propuesta técnica. </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 Evaluación del Costo o Propuesta Económica, consistirá en asignar (yy) puntos a la propuesta ajustada (PA) que tenga el menor valor, al resto de las ofertas se les asignará un puntaje inversamente proporcional, según la siguiente fórmula: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A86BEE" w:rsidP="00D27B11">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t>Dónde:</w:t>
      </w:r>
    </w:p>
    <w:p w:rsidR="00D27B11" w:rsidRPr="00323D39" w:rsidRDefault="00D27B11" w:rsidP="00D27B11">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323D39">
        <w:rPr>
          <w:rFonts w:ascii="Calibri" w:eastAsia="Calibri" w:hAnsi="Calibri"/>
          <w:sz w:val="22"/>
          <w:szCs w:val="22"/>
          <w:lang w:val="es-BO"/>
        </w:rPr>
        <w:tab/>
        <w:t>Número de Oferta admitidas</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r>
          <w:rPr>
            <w:rFonts w:ascii="Cambria Math" w:eastAsia="Calibri" w:hAnsi="Cambria Math"/>
            <w:sz w:val="22"/>
            <w:szCs w:val="22"/>
            <w:lang w:val="es-BO"/>
          </w:rPr>
          <m:t>i</m:t>
        </m:r>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r>
      <m:oMath>
        <m:r>
          <w:rPr>
            <w:rFonts w:ascii="Cambria Math" w:eastAsia="Calibri" w:hAnsi="Cambria Math"/>
            <w:sz w:val="22"/>
            <w:szCs w:val="22"/>
            <w:lang w:val="es-BO"/>
          </w:rPr>
          <m:t>1,2,…,n</m:t>
        </m:r>
      </m:oMath>
      <w:r w:rsidRPr="00323D39">
        <w:rPr>
          <w:rFonts w:ascii="Calibri" w:eastAsia="Calibri" w:hAnsi="Calibri"/>
          <w:sz w:val="22"/>
          <w:szCs w:val="22"/>
          <w:lang w:val="es-BO"/>
        </w:rPr>
        <w:tab/>
        <w:t xml:space="preserve"> </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Puntaje de la Evaluación del Costo o Propuesta Económica del Proponente i  </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Propuesta Ajustada del Proponente i  </w:t>
      </w:r>
    </w:p>
    <w:p w:rsidR="00D27B11" w:rsidRPr="00323D39" w:rsidRDefault="00D27B11" w:rsidP="00D27B11">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323D39">
        <w:rPr>
          <w:rFonts w:ascii="Calibri" w:eastAsia="Calibri" w:hAnsi="Calibri"/>
          <w:sz w:val="22"/>
          <w:szCs w:val="22"/>
          <w:lang w:val="es-BO"/>
        </w:rPr>
        <w:t xml:space="preserve">   Propuesta Ajustada de Menor Valor</w:t>
      </w:r>
    </w:p>
    <w:p w:rsidR="00D27B11" w:rsidRPr="00323D39" w:rsidRDefault="00D27B11" w:rsidP="00D27B11">
      <w:pPr>
        <w:ind w:left="708" w:firstLine="708"/>
        <w:rPr>
          <w:rFonts w:ascii="Calibri" w:eastAsia="Calibri" w:hAnsi="Calibri"/>
          <w:sz w:val="22"/>
          <w:szCs w:val="22"/>
          <w:lang w:val="es-BO"/>
        </w:rPr>
      </w:pPr>
    </w:p>
    <w:p w:rsidR="00D27B11" w:rsidRPr="00323D39" w:rsidRDefault="00D27B11" w:rsidP="00D27B11">
      <w:pPr>
        <w:numPr>
          <w:ilvl w:val="0"/>
          <w:numId w:val="31"/>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Determinación del Puntaje Total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Calidad, Propuesta Técnica y Costo,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547B41">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C54569">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C54569">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C54569">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C54569">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C54569">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F23BE">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C54569">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C54569">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C54569">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C54569">
            <w:pPr>
              <w:jc w:val="both"/>
              <w:rPr>
                <w:rFonts w:asciiTheme="minorHAnsi" w:hAnsiTheme="minorHAnsi" w:cstheme="minorHAnsi"/>
                <w:sz w:val="18"/>
                <w:szCs w:val="18"/>
              </w:rPr>
            </w:pPr>
            <w:r w:rsidRPr="00EC4685">
              <w:rPr>
                <w:rFonts w:asciiTheme="minorHAnsi" w:hAnsiTheme="minorHAnsi" w:cstheme="minorHAnsi"/>
                <w:sz w:val="18"/>
                <w:szCs w:val="18"/>
                <w:lang w:val="es-BO"/>
              </w:rPr>
              <w:lastRenderedPageBreak/>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C54569" w:rsidRPr="00C54569" w:rsidRDefault="00C54569" w:rsidP="00C54569">
      <w:pPr>
        <w:jc w:val="center"/>
        <w:rPr>
          <w:rFonts w:ascii="Verdana" w:hAnsi="Verdana" w:cs="Arial"/>
          <w:b/>
          <w:sz w:val="16"/>
          <w:szCs w:val="16"/>
          <w:lang w:val="es-BO"/>
        </w:rPr>
      </w:pPr>
    </w:p>
    <w:p w:rsidR="00C54569" w:rsidRPr="00C54569" w:rsidRDefault="00C54569" w:rsidP="00C54569">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C54569">
        <w:rPr>
          <w:rFonts w:ascii="Verdana" w:hAnsi="Verdana" w:cs="Arial"/>
          <w:b/>
          <w:sz w:val="18"/>
          <w:szCs w:val="18"/>
          <w:lang w:val="es-BO"/>
        </w:rPr>
        <w:t>MODELO DE CONTRATO</w:t>
      </w:r>
    </w:p>
    <w:p w:rsidR="00C54569" w:rsidRPr="00C54569" w:rsidRDefault="00C54569" w:rsidP="00C54569">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C54569" w:rsidRPr="00C54569" w:rsidRDefault="00C54569" w:rsidP="00C54569">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C54569">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C54569" w:rsidRPr="00C54569" w:rsidRDefault="00C54569" w:rsidP="00C54569">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C54569" w:rsidRPr="00C54569" w:rsidRDefault="00C54569" w:rsidP="00C54569">
      <w:pPr>
        <w:tabs>
          <w:tab w:val="left" w:pos="3394"/>
          <w:tab w:val="center" w:pos="4560"/>
        </w:tabs>
        <w:jc w:val="center"/>
        <w:rPr>
          <w:rFonts w:ascii="Verdana" w:hAnsi="Verdana" w:cs="Arial"/>
          <w:b/>
          <w:sz w:val="18"/>
          <w:szCs w:val="18"/>
          <w:lang w:val="es-BO"/>
        </w:rPr>
      </w:pPr>
    </w:p>
    <w:p w:rsidR="003D3DA6" w:rsidRPr="003D3DA6" w:rsidRDefault="003D3DA6" w:rsidP="003D3DA6">
      <w:pPr>
        <w:tabs>
          <w:tab w:val="left" w:pos="7004"/>
        </w:tabs>
        <w:contextualSpacing/>
        <w:jc w:val="right"/>
        <w:rPr>
          <w:rFonts w:ascii="Calibri" w:hAnsi="Calibri" w:cs="Calibri"/>
          <w:sz w:val="22"/>
          <w:szCs w:val="22"/>
          <w:lang w:val="es-ES_tradnl" w:eastAsia="es-ES"/>
        </w:rPr>
      </w:pPr>
    </w:p>
    <w:p w:rsidR="003D3DA6" w:rsidRPr="003D3DA6" w:rsidRDefault="003D3DA6" w:rsidP="003D3DA6">
      <w:pPr>
        <w:tabs>
          <w:tab w:val="left" w:pos="7004"/>
        </w:tabs>
        <w:spacing w:line="0" w:lineRule="atLeast"/>
        <w:contextualSpacing/>
        <w:jc w:val="right"/>
        <w:rPr>
          <w:rFonts w:ascii="Calibri" w:hAnsi="Calibri" w:cs="Calibri"/>
          <w:b/>
          <w:position w:val="-6"/>
          <w:sz w:val="22"/>
          <w:szCs w:val="22"/>
          <w:lang w:eastAsia="es-ES"/>
        </w:rPr>
      </w:pPr>
      <w:r w:rsidRPr="003D3DA6">
        <w:rPr>
          <w:rFonts w:ascii="Calibri" w:hAnsi="Calibri" w:cs="Calibri"/>
          <w:b/>
          <w:position w:val="-6"/>
          <w:sz w:val="22"/>
          <w:szCs w:val="22"/>
          <w:lang w:eastAsia="es-ES"/>
        </w:rPr>
        <w:t>Contrato N° …………………………</w:t>
      </w:r>
    </w:p>
    <w:p w:rsidR="003D3DA6" w:rsidRPr="003D3DA6" w:rsidRDefault="003D3DA6" w:rsidP="003D3DA6">
      <w:pPr>
        <w:tabs>
          <w:tab w:val="left" w:pos="7004"/>
        </w:tabs>
        <w:spacing w:line="0" w:lineRule="atLeast"/>
        <w:contextualSpacing/>
        <w:jc w:val="right"/>
        <w:rPr>
          <w:rFonts w:ascii="Calibri" w:hAnsi="Calibri" w:cs="Calibri"/>
          <w:b/>
          <w:position w:val="-6"/>
          <w:sz w:val="22"/>
          <w:szCs w:val="22"/>
          <w:lang w:eastAsia="es-ES"/>
        </w:rPr>
      </w:pPr>
      <w:r w:rsidRPr="003D3DA6">
        <w:rPr>
          <w:rFonts w:ascii="Calibri" w:hAnsi="Calibri" w:cs="Calibri"/>
          <w:b/>
          <w:position w:val="-6"/>
          <w:sz w:val="22"/>
          <w:szCs w:val="22"/>
          <w:lang w:eastAsia="es-ES"/>
        </w:rPr>
        <w:t>De fecha …………………………</w:t>
      </w:r>
    </w:p>
    <w:p w:rsidR="003D3DA6" w:rsidRPr="003D3DA6" w:rsidRDefault="003D3DA6" w:rsidP="003D3DA6">
      <w:pPr>
        <w:tabs>
          <w:tab w:val="left" w:pos="7004"/>
        </w:tabs>
        <w:spacing w:line="0" w:lineRule="atLeast"/>
        <w:contextualSpacing/>
        <w:jc w:val="right"/>
        <w:rPr>
          <w:rFonts w:ascii="Calibri" w:hAnsi="Calibri" w:cs="Calibri"/>
          <w:b/>
          <w:position w:val="-6"/>
          <w:sz w:val="22"/>
          <w:szCs w:val="22"/>
          <w:lang w:eastAsia="es-ES"/>
        </w:rPr>
      </w:pPr>
    </w:p>
    <w:p w:rsidR="003D3DA6" w:rsidRPr="003D3DA6" w:rsidRDefault="003D3DA6" w:rsidP="003D3DA6">
      <w:pPr>
        <w:tabs>
          <w:tab w:val="left" w:pos="7004"/>
        </w:tabs>
        <w:spacing w:line="0" w:lineRule="atLeast"/>
        <w:contextualSpacing/>
        <w:jc w:val="right"/>
        <w:rPr>
          <w:rFonts w:ascii="Calibri" w:hAnsi="Calibri" w:cs="Calibri"/>
          <w:b/>
          <w:position w:val="-6"/>
          <w:sz w:val="22"/>
          <w:szCs w:val="22"/>
          <w:lang w:eastAsia="es-ES"/>
        </w:rPr>
      </w:pPr>
    </w:p>
    <w:p w:rsidR="003D3DA6" w:rsidRPr="003D3DA6" w:rsidRDefault="003D3DA6" w:rsidP="003D3DA6">
      <w:pPr>
        <w:jc w:val="center"/>
        <w:rPr>
          <w:rFonts w:ascii="Calibri" w:hAnsi="Calibri" w:cs="Calibri"/>
          <w:b/>
          <w:i/>
          <w:sz w:val="22"/>
          <w:szCs w:val="22"/>
          <w:lang w:eastAsia="es-ES"/>
        </w:rPr>
      </w:pPr>
      <w:r w:rsidRPr="003D3DA6">
        <w:rPr>
          <w:rFonts w:ascii="Calibri" w:hAnsi="Calibri" w:cs="Calibri"/>
          <w:b/>
          <w:sz w:val="22"/>
          <w:szCs w:val="22"/>
          <w:lang w:eastAsia="es-ES"/>
        </w:rPr>
        <w:t>MINUTA DE CONTRATO DE ……………………………………………………………..(</w:t>
      </w:r>
      <w:r w:rsidRPr="003D3DA6">
        <w:rPr>
          <w:rFonts w:ascii="Calibri" w:hAnsi="Calibri" w:cs="Calibri"/>
          <w:b/>
          <w:i/>
          <w:sz w:val="22"/>
          <w:szCs w:val="22"/>
          <w:lang w:eastAsia="es-ES"/>
        </w:rPr>
        <w:t>SEÑALAR OBJETO DE CONTRATO)</w:t>
      </w:r>
    </w:p>
    <w:p w:rsidR="003D3DA6" w:rsidRPr="003D3DA6" w:rsidRDefault="003D3DA6" w:rsidP="003D3DA6">
      <w:pPr>
        <w:jc w:val="both"/>
        <w:rPr>
          <w:rFonts w:ascii="Calibri" w:hAnsi="Calibri" w:cs="Calibri"/>
          <w:sz w:val="22"/>
          <w:szCs w:val="22"/>
          <w:lang w:val="es-ES_tradnl" w:eastAsia="es-ES"/>
        </w:rPr>
      </w:pPr>
    </w:p>
    <w:p w:rsidR="003D3DA6" w:rsidRPr="003D3DA6" w:rsidRDefault="003D3DA6" w:rsidP="003D3DA6">
      <w:pPr>
        <w:spacing w:before="120" w:after="120"/>
        <w:jc w:val="both"/>
        <w:rPr>
          <w:rFonts w:ascii="Calibri" w:hAnsi="Calibri" w:cs="Calibri"/>
          <w:b/>
          <w:i/>
          <w:sz w:val="22"/>
          <w:szCs w:val="22"/>
          <w:lang w:val="es-BO" w:eastAsia="es-ES"/>
        </w:rPr>
      </w:pPr>
      <w:r w:rsidRPr="003D3DA6">
        <w:rPr>
          <w:rFonts w:ascii="Calibri" w:hAnsi="Calibri" w:cs="Calibri"/>
          <w:b/>
          <w:sz w:val="22"/>
          <w:szCs w:val="22"/>
          <w:lang w:val="es-BO" w:eastAsia="es-ES"/>
        </w:rPr>
        <w:t>SEÑOR NOTARIO DE GOBIERNO DEL DISTRITO ………………………(</w:t>
      </w:r>
      <w:r w:rsidRPr="003D3DA6">
        <w:rPr>
          <w:rFonts w:ascii="Calibri" w:hAnsi="Calibri" w:cs="Calibri"/>
          <w:b/>
          <w:i/>
          <w:sz w:val="22"/>
          <w:szCs w:val="22"/>
          <w:lang w:val="es-BO" w:eastAsia="es-ES"/>
        </w:rPr>
        <w:t>SEÑALAR CIUDAD)</w:t>
      </w:r>
    </w:p>
    <w:p w:rsidR="003D3DA6" w:rsidRPr="003D3DA6" w:rsidRDefault="003D3DA6" w:rsidP="003D3DA6">
      <w:pPr>
        <w:spacing w:before="120" w:after="120"/>
        <w:jc w:val="both"/>
        <w:rPr>
          <w:rFonts w:ascii="Calibri" w:hAnsi="Calibri" w:cs="Calibri"/>
          <w:b/>
          <w:bCs/>
          <w:sz w:val="22"/>
          <w:szCs w:val="22"/>
          <w:lang w:val="es-BO" w:eastAsia="es-ES"/>
        </w:rPr>
      </w:pPr>
      <w:r w:rsidRPr="003D3DA6">
        <w:rPr>
          <w:rFonts w:ascii="Calibri" w:hAnsi="Calibri" w:cs="Calibri"/>
          <w:sz w:val="22"/>
          <w:szCs w:val="22"/>
          <w:lang w:val="es-BO" w:eastAsia="es-ES"/>
        </w:rPr>
        <w:t>En el registro de Escrituras Públicas que corren a su cargo, sírvase usted insertar el presente Contrato de Obras, para la Contratación de ………………..(</w:t>
      </w:r>
      <w:r w:rsidRPr="003D3DA6">
        <w:rPr>
          <w:rFonts w:ascii="Calibri" w:hAnsi="Calibri" w:cs="Calibri"/>
          <w:b/>
          <w:i/>
          <w:sz w:val="22"/>
          <w:szCs w:val="22"/>
          <w:lang w:val="es-BO" w:eastAsia="es-ES"/>
        </w:rPr>
        <w:t>SEÑALAR OBJETO DE CONTRATACIÓN)</w:t>
      </w:r>
      <w:r w:rsidRPr="003D3DA6">
        <w:rPr>
          <w:rFonts w:ascii="Calibri" w:hAnsi="Calibri" w:cs="Calibri"/>
          <w:sz w:val="22"/>
          <w:szCs w:val="22"/>
          <w:lang w:val="es-BO" w:eastAsia="es-ES"/>
        </w:rPr>
        <w:t>,</w:t>
      </w:r>
      <w:r w:rsidRPr="003D3DA6">
        <w:rPr>
          <w:rFonts w:ascii="Calibri" w:hAnsi="Calibri" w:cs="Calibri"/>
          <w:b/>
          <w:i/>
          <w:sz w:val="22"/>
          <w:szCs w:val="22"/>
          <w:lang w:val="es-BO" w:eastAsia="es-ES"/>
        </w:rPr>
        <w:t xml:space="preserve"> </w:t>
      </w:r>
      <w:r w:rsidRPr="003D3DA6">
        <w:rPr>
          <w:rFonts w:ascii="Calibri" w:hAnsi="Calibri" w:cs="Calibri"/>
          <w:sz w:val="22"/>
          <w:szCs w:val="22"/>
          <w:lang w:val="es-BO" w:eastAsia="es-ES"/>
        </w:rPr>
        <w:t>sujeto a los siguientes términos y condiciones: </w:t>
      </w:r>
      <w:r w:rsidRPr="003D3DA6">
        <w:rPr>
          <w:rFonts w:ascii="Calibri" w:hAnsi="Calibri" w:cs="Calibri"/>
          <w:b/>
          <w:bCs/>
          <w:sz w:val="22"/>
          <w:szCs w:val="22"/>
          <w:lang w:val="es-BO" w:eastAsia="es-ES"/>
        </w:rPr>
        <w:t>  </w:t>
      </w:r>
    </w:p>
    <w:p w:rsidR="003D3DA6" w:rsidRPr="003D3DA6" w:rsidRDefault="003D3DA6" w:rsidP="003D3DA6">
      <w:pPr>
        <w:keepNext/>
        <w:spacing w:before="120" w:after="120"/>
        <w:jc w:val="both"/>
        <w:outlineLvl w:val="3"/>
        <w:rPr>
          <w:rFonts w:ascii="Calibri" w:hAnsi="Calibri" w:cs="Calibri"/>
          <w:b/>
          <w:bCs/>
          <w:sz w:val="22"/>
          <w:szCs w:val="22"/>
          <w:lang w:val="es-BO" w:eastAsia="es-ES"/>
        </w:rPr>
      </w:pPr>
      <w:r w:rsidRPr="003D3DA6">
        <w:rPr>
          <w:rFonts w:ascii="Calibri" w:hAnsi="Calibri" w:cs="Calibri"/>
          <w:b/>
          <w:bCs/>
          <w:sz w:val="22"/>
          <w:szCs w:val="22"/>
          <w:lang w:val="es-BO" w:eastAsia="es-ES"/>
        </w:rPr>
        <w:t xml:space="preserve">PRIMERA.- (PARTES CONTRATANTES). </w:t>
      </w:r>
    </w:p>
    <w:p w:rsidR="003D3DA6" w:rsidRPr="003D3DA6" w:rsidRDefault="003D3DA6" w:rsidP="00202E7C">
      <w:pPr>
        <w:numPr>
          <w:ilvl w:val="1"/>
          <w:numId w:val="61"/>
        </w:numPr>
        <w:spacing w:before="120" w:after="120"/>
        <w:ind w:left="567" w:hanging="567"/>
        <w:jc w:val="both"/>
        <w:rPr>
          <w:rFonts w:ascii="Calibri" w:hAnsi="Calibri" w:cs="Calibri"/>
          <w:sz w:val="22"/>
          <w:szCs w:val="22"/>
          <w:lang w:eastAsia="es-ES"/>
        </w:rPr>
      </w:pPr>
      <w:r w:rsidRPr="003D3DA6">
        <w:rPr>
          <w:rFonts w:ascii="Calibri" w:hAnsi="Calibri" w:cs="Calibri"/>
          <w:b/>
          <w:bCs/>
          <w:sz w:val="22"/>
          <w:szCs w:val="22"/>
          <w:lang w:val="es-ES_tradnl" w:eastAsia="es-ES"/>
        </w:rPr>
        <w:t>YACIMIENTOS PETROLÍFEROS FISCALES BOLIVIANOS (YPFB)</w:t>
      </w:r>
      <w:r w:rsidRPr="003D3DA6">
        <w:rPr>
          <w:rFonts w:ascii="Calibri" w:hAnsi="Calibri" w:cs="Calibri"/>
          <w:sz w:val="22"/>
          <w:szCs w:val="22"/>
          <w:lang w:val="es-BO" w:eastAsia="es-ES"/>
        </w:rPr>
        <w:t xml:space="preserve">, </w:t>
      </w:r>
      <w:r w:rsidRPr="003D3DA6">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3D3DA6">
        <w:rPr>
          <w:rFonts w:ascii="Calibri" w:hAnsi="Calibri" w:cs="Calibri"/>
          <w:b/>
          <w:i/>
          <w:sz w:val="22"/>
          <w:szCs w:val="22"/>
          <w:lang w:eastAsia="es-ES"/>
        </w:rPr>
        <w:t>(señalar nombre de la autoridad que firma el contrato),</w:t>
      </w:r>
      <w:r w:rsidRPr="003D3DA6">
        <w:rPr>
          <w:rFonts w:ascii="Calibri" w:hAnsi="Calibri" w:cs="Calibri"/>
          <w:sz w:val="22"/>
          <w:szCs w:val="22"/>
          <w:lang w:eastAsia="es-ES"/>
        </w:rPr>
        <w:t xml:space="preserve"> con cédula de identidad Nro……………….., en calidad de …………………(</w:t>
      </w:r>
      <w:r w:rsidRPr="003D3DA6">
        <w:rPr>
          <w:rFonts w:ascii="Calibri" w:hAnsi="Calibri" w:cs="Calibri"/>
          <w:b/>
          <w:i/>
          <w:sz w:val="22"/>
          <w:szCs w:val="22"/>
          <w:lang w:eastAsia="es-ES"/>
        </w:rPr>
        <w:t>señalar cargo de la autoridad que firma el contrato)</w:t>
      </w:r>
      <w:r w:rsidRPr="003D3DA6">
        <w:rPr>
          <w:rFonts w:ascii="Calibri" w:hAnsi="Calibri" w:cs="Calibri"/>
          <w:sz w:val="22"/>
          <w:szCs w:val="22"/>
          <w:lang w:eastAsia="es-ES"/>
        </w:rPr>
        <w:t>, delegado para la firma del presente contrato, en mérito a la Resolución Administrativa de Presidencia Nro…….., de fecha ………….,</w:t>
      </w:r>
      <w:r w:rsidRPr="003D3DA6">
        <w:rPr>
          <w:rFonts w:ascii="Calibri" w:hAnsi="Calibri" w:cs="Calibri"/>
          <w:b/>
          <w:i/>
          <w:sz w:val="22"/>
          <w:szCs w:val="22"/>
          <w:lang w:eastAsia="es-ES"/>
        </w:rPr>
        <w:t>(incluir N° y fecha de resolución)</w:t>
      </w:r>
      <w:r w:rsidRPr="003D3DA6">
        <w:rPr>
          <w:rFonts w:ascii="Calibri" w:hAnsi="Calibri" w:cs="Calibri"/>
          <w:sz w:val="22"/>
          <w:szCs w:val="22"/>
          <w:lang w:eastAsia="es-ES"/>
        </w:rPr>
        <w:t xml:space="preserve"> que en adelante se denominará </w:t>
      </w:r>
      <w:r w:rsidRPr="003D3DA6">
        <w:rPr>
          <w:rFonts w:ascii="Calibri" w:hAnsi="Calibri" w:cs="Calibri"/>
          <w:b/>
          <w:sz w:val="22"/>
          <w:szCs w:val="22"/>
          <w:lang w:eastAsia="es-ES"/>
        </w:rPr>
        <w:t>YPFB</w:t>
      </w:r>
      <w:r w:rsidRPr="003D3DA6">
        <w:rPr>
          <w:rFonts w:ascii="Calibri" w:hAnsi="Calibri" w:cs="Calibri"/>
          <w:sz w:val="22"/>
          <w:szCs w:val="22"/>
          <w:lang w:eastAsia="es-ES"/>
        </w:rPr>
        <w:t xml:space="preserve">; </w:t>
      </w:r>
    </w:p>
    <w:p w:rsidR="003D3DA6" w:rsidRPr="003D3DA6" w:rsidRDefault="003D3DA6" w:rsidP="00202E7C">
      <w:pPr>
        <w:numPr>
          <w:ilvl w:val="1"/>
          <w:numId w:val="61"/>
        </w:numPr>
        <w:spacing w:before="120" w:after="120"/>
        <w:ind w:left="567" w:hanging="567"/>
        <w:jc w:val="both"/>
        <w:rPr>
          <w:rFonts w:ascii="Calibri" w:hAnsi="Calibri" w:cs="Calibri"/>
          <w:sz w:val="22"/>
          <w:szCs w:val="22"/>
          <w:lang w:eastAsia="es-ES"/>
        </w:rPr>
      </w:pPr>
      <w:r w:rsidRPr="003D3DA6">
        <w:rPr>
          <w:rFonts w:ascii="Calibri" w:hAnsi="Calibri" w:cs="Calibri"/>
          <w:b/>
          <w:sz w:val="22"/>
          <w:szCs w:val="22"/>
          <w:lang w:eastAsia="es-ES"/>
        </w:rPr>
        <w:t>…………………………………………(</w:t>
      </w:r>
      <w:r w:rsidRPr="003D3DA6">
        <w:rPr>
          <w:rFonts w:ascii="Calibri" w:hAnsi="Calibri" w:cs="Calibri"/>
          <w:b/>
          <w:i/>
          <w:sz w:val="22"/>
          <w:szCs w:val="22"/>
          <w:lang w:eastAsia="es-ES"/>
        </w:rPr>
        <w:t>señalar nombre de la empresa</w:t>
      </w:r>
      <w:r w:rsidRPr="003D3DA6">
        <w:rPr>
          <w:rFonts w:ascii="Calibri" w:hAnsi="Calibri" w:cs="Calibri"/>
          <w:b/>
          <w:sz w:val="22"/>
          <w:szCs w:val="22"/>
          <w:lang w:eastAsia="es-ES"/>
        </w:rPr>
        <w:t>)</w:t>
      </w:r>
      <w:r w:rsidRPr="003D3DA6">
        <w:rPr>
          <w:rFonts w:ascii="Calibri" w:hAnsi="Calibri" w:cs="Calibri"/>
          <w:sz w:val="22"/>
          <w:szCs w:val="22"/>
          <w:lang w:val="es-ES_tradnl" w:eastAsia="es-ES"/>
        </w:rPr>
        <w:t>, legalmente constituida conforme a la legislación de Bolivia, inscrita en el Registro de Comercio Nº ______</w:t>
      </w:r>
      <w:r w:rsidRPr="003D3DA6">
        <w:rPr>
          <w:rFonts w:ascii="Calibri" w:hAnsi="Calibri" w:cs="Calibri"/>
          <w:b/>
          <w:i/>
          <w:sz w:val="22"/>
          <w:szCs w:val="22"/>
          <w:lang w:val="es-ES_tradnl" w:eastAsia="es-ES"/>
        </w:rPr>
        <w:t>(registrar el número si corresponde)</w:t>
      </w:r>
      <w:r w:rsidRPr="003D3DA6">
        <w:rPr>
          <w:rFonts w:ascii="Calibri" w:hAnsi="Calibri" w:cs="Calibri"/>
          <w:sz w:val="22"/>
          <w:szCs w:val="22"/>
          <w:lang w:eastAsia="es-ES"/>
        </w:rPr>
        <w:t xml:space="preserve"> </w:t>
      </w:r>
      <w:r w:rsidRPr="003D3DA6">
        <w:rPr>
          <w:rFonts w:ascii="Calibri" w:hAnsi="Calibri" w:cs="Calibri"/>
          <w:i/>
          <w:sz w:val="22"/>
          <w:szCs w:val="22"/>
          <w:lang w:eastAsia="es-ES"/>
        </w:rPr>
        <w:t>(</w:t>
      </w:r>
      <w:r w:rsidRPr="003D3DA6">
        <w:rPr>
          <w:rFonts w:ascii="Calibri" w:hAnsi="Calibri" w:cs="Calibri"/>
          <w:b/>
          <w:i/>
          <w:sz w:val="22"/>
          <w:szCs w:val="22"/>
          <w:lang w:eastAsia="es-ES"/>
        </w:rPr>
        <w:t>La inscripción en el Registro de comercio podrá exceptuarse para proponentes cuya normativa legal inherente a su constitución así lo prevea)</w:t>
      </w:r>
      <w:r w:rsidRPr="003D3DA6">
        <w:rPr>
          <w:rFonts w:ascii="Calibri" w:hAnsi="Calibri" w:cs="Calibri"/>
          <w:b/>
          <w:i/>
          <w:sz w:val="22"/>
          <w:szCs w:val="22"/>
          <w:lang w:val="es-ES_tradnl" w:eastAsia="es-ES"/>
        </w:rPr>
        <w:t xml:space="preserve"> </w:t>
      </w:r>
      <w:r w:rsidRPr="003D3DA6">
        <w:rPr>
          <w:rFonts w:ascii="Calibri" w:hAnsi="Calibri" w:cs="Calibri"/>
          <w:sz w:val="22"/>
          <w:szCs w:val="22"/>
          <w:lang w:val="es-ES_tradnl" w:eastAsia="es-ES"/>
        </w:rPr>
        <w:t>representada legalmente por el Sr. …………………………………………….</w:t>
      </w:r>
      <w:r w:rsidRPr="003D3DA6">
        <w:rPr>
          <w:rFonts w:ascii="Calibri" w:hAnsi="Calibri" w:cs="Calibri"/>
          <w:sz w:val="22"/>
          <w:szCs w:val="22"/>
          <w:lang w:eastAsia="es-ES"/>
        </w:rPr>
        <w:t xml:space="preserve"> </w:t>
      </w:r>
      <w:r w:rsidRPr="003D3DA6">
        <w:rPr>
          <w:rFonts w:ascii="Calibri" w:hAnsi="Calibri" w:cs="Calibri"/>
          <w:b/>
          <w:i/>
          <w:sz w:val="22"/>
          <w:szCs w:val="22"/>
          <w:lang w:eastAsia="es-ES"/>
        </w:rPr>
        <w:t xml:space="preserve">(incluir nombre, cédula de identidad y poder en caso de que corresponda) </w:t>
      </w:r>
      <w:r w:rsidRPr="003D3DA6">
        <w:rPr>
          <w:rFonts w:ascii="Calibri" w:hAnsi="Calibri" w:cs="Calibri"/>
          <w:sz w:val="22"/>
          <w:szCs w:val="22"/>
          <w:lang w:eastAsia="es-ES"/>
        </w:rPr>
        <w:t xml:space="preserve">que en adelante se denominará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Denominadas cada una individualmente “</w:t>
      </w:r>
      <w:r w:rsidRPr="003D3DA6">
        <w:rPr>
          <w:rFonts w:ascii="Calibri" w:hAnsi="Calibri" w:cs="Calibri"/>
          <w:iCs/>
          <w:sz w:val="22"/>
          <w:szCs w:val="22"/>
          <w:lang w:eastAsia="es-ES"/>
        </w:rPr>
        <w:t>Parte</w:t>
      </w:r>
      <w:r w:rsidRPr="003D3DA6">
        <w:rPr>
          <w:rFonts w:ascii="Calibri" w:hAnsi="Calibri" w:cs="Calibri"/>
          <w:sz w:val="22"/>
          <w:szCs w:val="22"/>
          <w:lang w:eastAsia="es-ES"/>
        </w:rPr>
        <w:t>” o colectivamente “</w:t>
      </w:r>
      <w:r w:rsidRPr="003D3DA6">
        <w:rPr>
          <w:rFonts w:ascii="Calibri" w:hAnsi="Calibri" w:cs="Calibri"/>
          <w:iCs/>
          <w:sz w:val="22"/>
          <w:szCs w:val="22"/>
          <w:lang w:eastAsia="es-ES"/>
        </w:rPr>
        <w:t>Partes</w:t>
      </w:r>
      <w:r w:rsidRPr="003D3DA6">
        <w:rPr>
          <w:rFonts w:ascii="Calibri" w:hAnsi="Calibri" w:cs="Calibri"/>
          <w:sz w:val="22"/>
          <w:szCs w:val="22"/>
          <w:lang w:eastAsia="es-ES"/>
        </w:rPr>
        <w:t>”.</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SEGUNDA.- (ANTECEDENTES LEGALES DEL CONTRATO). </w:t>
      </w:r>
    </w:p>
    <w:p w:rsidR="003D3DA6" w:rsidRPr="003D3DA6" w:rsidRDefault="003D3DA6" w:rsidP="003D3DA6">
      <w:pPr>
        <w:spacing w:before="120" w:after="120"/>
        <w:ind w:left="567" w:hanging="567"/>
        <w:jc w:val="both"/>
        <w:rPr>
          <w:rFonts w:ascii="Calibri" w:hAnsi="Calibri" w:cs="Calibri"/>
          <w:sz w:val="22"/>
          <w:szCs w:val="22"/>
          <w:lang w:eastAsia="es-ES"/>
        </w:rPr>
      </w:pPr>
      <w:r w:rsidRPr="003D3DA6">
        <w:rPr>
          <w:rFonts w:ascii="Calibri" w:hAnsi="Calibri" w:cs="Calibri"/>
          <w:b/>
          <w:sz w:val="22"/>
          <w:szCs w:val="22"/>
          <w:lang w:val="es-BO" w:eastAsia="es-ES"/>
        </w:rPr>
        <w:t xml:space="preserve">2.1 </w:t>
      </w:r>
      <w:r w:rsidRPr="003D3DA6">
        <w:rPr>
          <w:rFonts w:ascii="Calibri" w:hAnsi="Calibri" w:cs="Calibri"/>
          <w:b/>
          <w:sz w:val="22"/>
          <w:szCs w:val="22"/>
          <w:lang w:val="es-BO" w:eastAsia="es-ES"/>
        </w:rPr>
        <w:tab/>
        <w:t>YPFB</w:t>
      </w:r>
      <w:r w:rsidRPr="003D3DA6">
        <w:rPr>
          <w:rFonts w:ascii="Calibri" w:hAnsi="Calibri" w:cs="Calibri"/>
          <w:sz w:val="22"/>
          <w:szCs w:val="22"/>
          <w:lang w:val="es-BO" w:eastAsia="es-ES"/>
        </w:rPr>
        <w:t xml:space="preserve">, </w:t>
      </w:r>
      <w:r w:rsidRPr="003D3DA6">
        <w:rPr>
          <w:rFonts w:ascii="Calibri" w:hAnsi="Calibri" w:cs="Calibri"/>
          <w:bCs/>
          <w:sz w:val="22"/>
          <w:szCs w:val="22"/>
          <w:lang w:val="es-BO" w:eastAsia="es-ES"/>
        </w:rPr>
        <w:t xml:space="preserve">mediante la modalidad de </w:t>
      </w:r>
      <w:r w:rsidRPr="003D3DA6">
        <w:rPr>
          <w:rFonts w:ascii="Calibri" w:hAnsi="Calibri" w:cs="Calibri"/>
          <w:sz w:val="22"/>
          <w:szCs w:val="22"/>
          <w:lang w:eastAsia="es-ES"/>
        </w:rPr>
        <w:t xml:space="preserve">Contratación Directa Ordinaria con </w:t>
      </w:r>
      <w:r w:rsidRPr="003D3DA6">
        <w:rPr>
          <w:rFonts w:ascii="Calibri" w:eastAsia="Calibri" w:hAnsi="Calibri" w:cs="Calibri"/>
          <w:sz w:val="22"/>
          <w:szCs w:val="22"/>
          <w:lang w:val="es-BO" w:eastAsia="es-BO"/>
        </w:rPr>
        <w:t>código proceso:……………….</w:t>
      </w:r>
      <w:r w:rsidRPr="003D3DA6">
        <w:rPr>
          <w:rFonts w:ascii="Calibri" w:hAnsi="Calibri" w:cs="Calibri"/>
          <w:b/>
          <w:i/>
          <w:sz w:val="22"/>
          <w:szCs w:val="22"/>
          <w:lang w:val="es-BO" w:eastAsia="es-ES"/>
        </w:rPr>
        <w:t>(incluir código de proceso)</w:t>
      </w:r>
      <w:r w:rsidRPr="003D3DA6">
        <w:rPr>
          <w:rFonts w:ascii="Calibri" w:hAnsi="Calibri" w:cs="Calibri"/>
          <w:sz w:val="22"/>
          <w:szCs w:val="22"/>
          <w:lang w:eastAsia="es-ES"/>
        </w:rPr>
        <w:t xml:space="preserve"> </w:t>
      </w:r>
      <w:r w:rsidRPr="003D3DA6">
        <w:rPr>
          <w:rFonts w:ascii="Calibri" w:hAnsi="Calibri" w:cs="Calibri"/>
          <w:sz w:val="22"/>
          <w:szCs w:val="22"/>
          <w:lang w:val="es-BO" w:eastAsia="es-ES"/>
        </w:rPr>
        <w:t xml:space="preserve">llevó adelante el proceso de contratación para la contratación de una </w:t>
      </w:r>
      <w:r w:rsidRPr="003D3DA6">
        <w:rPr>
          <w:rFonts w:ascii="Calibri" w:hAnsi="Calibri" w:cs="Calibri"/>
          <w:b/>
          <w:bCs/>
          <w:sz w:val="22"/>
          <w:szCs w:val="22"/>
          <w:lang w:val="es-BO" w:eastAsia="es-ES"/>
        </w:rPr>
        <w:t>………………………(</w:t>
      </w:r>
      <w:r w:rsidRPr="003D3DA6">
        <w:rPr>
          <w:rFonts w:ascii="Calibri" w:hAnsi="Calibri" w:cs="Calibri"/>
          <w:b/>
          <w:bCs/>
          <w:i/>
          <w:sz w:val="22"/>
          <w:szCs w:val="22"/>
          <w:lang w:val="es-BO" w:eastAsia="es-ES"/>
        </w:rPr>
        <w:t>señalar objeto de contratación</w:t>
      </w:r>
      <w:r w:rsidRPr="003D3DA6">
        <w:rPr>
          <w:rFonts w:ascii="Calibri" w:hAnsi="Calibri" w:cs="Calibri"/>
          <w:b/>
          <w:bCs/>
          <w:sz w:val="22"/>
          <w:szCs w:val="22"/>
          <w:lang w:val="es-BO" w:eastAsia="es-ES"/>
        </w:rPr>
        <w:t>)</w:t>
      </w:r>
      <w:r w:rsidRPr="003D3DA6">
        <w:rPr>
          <w:rFonts w:ascii="Calibri" w:hAnsi="Calibri" w:cs="Calibri"/>
          <w:sz w:val="22"/>
          <w:szCs w:val="22"/>
          <w:lang w:val="es-BO" w:eastAsia="es-ES"/>
        </w:rPr>
        <w:t>,</w:t>
      </w:r>
      <w:r w:rsidRPr="003D3DA6">
        <w:rPr>
          <w:rFonts w:ascii="Calibri" w:hAnsi="Calibri" w:cs="Calibri"/>
          <w:b/>
          <w:i/>
          <w:sz w:val="22"/>
          <w:szCs w:val="22"/>
          <w:lang w:val="es-BO" w:eastAsia="es-ES"/>
        </w:rPr>
        <w:t xml:space="preserve"> </w:t>
      </w:r>
      <w:r w:rsidRPr="003D3DA6">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3D3DA6" w:rsidRPr="003D3DA6" w:rsidRDefault="003D3DA6" w:rsidP="003D3DA6">
      <w:pPr>
        <w:widowControl w:val="0"/>
        <w:spacing w:before="120" w:after="120"/>
        <w:ind w:left="567" w:right="-79" w:hanging="567"/>
        <w:jc w:val="both"/>
        <w:rPr>
          <w:rFonts w:ascii="Calibri" w:hAnsi="Calibri" w:cs="Calibri"/>
          <w:sz w:val="22"/>
          <w:szCs w:val="22"/>
          <w:lang w:eastAsia="es-ES"/>
        </w:rPr>
      </w:pPr>
      <w:r w:rsidRPr="003D3DA6">
        <w:rPr>
          <w:rFonts w:ascii="Calibri" w:hAnsi="Calibri" w:cs="Calibri"/>
          <w:b/>
          <w:sz w:val="22"/>
          <w:szCs w:val="22"/>
          <w:lang w:eastAsia="es-ES"/>
        </w:rPr>
        <w:t>2.2</w:t>
      </w:r>
      <w:r w:rsidRPr="003D3DA6">
        <w:rPr>
          <w:rFonts w:ascii="Calibri" w:hAnsi="Calibri" w:cs="Calibri"/>
          <w:sz w:val="22"/>
          <w:szCs w:val="22"/>
          <w:lang w:eastAsia="es-ES"/>
        </w:rPr>
        <w:t xml:space="preserve"> </w:t>
      </w:r>
      <w:r w:rsidRPr="003D3DA6">
        <w:rPr>
          <w:rFonts w:ascii="Calibri" w:hAnsi="Calibri" w:cs="Calibri"/>
          <w:sz w:val="22"/>
          <w:szCs w:val="22"/>
          <w:lang w:eastAsia="es-ES"/>
        </w:rPr>
        <w:tab/>
        <w:t xml:space="preserve">Por su parte el CONTRATISTA reúne las condiciones y experiencia para llevar a cabo la Obra </w:t>
      </w:r>
      <w:r w:rsidRPr="003D3DA6">
        <w:rPr>
          <w:rFonts w:ascii="Calibri" w:hAnsi="Calibri" w:cs="Calibri"/>
          <w:sz w:val="22"/>
          <w:szCs w:val="22"/>
          <w:lang w:eastAsia="es-ES"/>
        </w:rPr>
        <w:lastRenderedPageBreak/>
        <w:t xml:space="preserve">detallada en el presente Contrato y sus anexos. </w:t>
      </w:r>
      <w:bookmarkStart w:id="5" w:name="_Toc418613179"/>
      <w:bookmarkStart w:id="6" w:name="_Toc429824734"/>
      <w:bookmarkStart w:id="7" w:name="_Toc245538374"/>
      <w:bookmarkStart w:id="8" w:name="_Toc249143838"/>
    </w:p>
    <w:p w:rsidR="003D3DA6" w:rsidRPr="003D3DA6" w:rsidRDefault="003D3DA6" w:rsidP="003D3DA6">
      <w:pPr>
        <w:jc w:val="both"/>
        <w:rPr>
          <w:rFonts w:ascii="Calibri" w:hAnsi="Calibri" w:cs="Calibri"/>
          <w:b/>
          <w:sz w:val="22"/>
          <w:szCs w:val="22"/>
          <w:lang w:eastAsia="es-ES"/>
        </w:rPr>
      </w:pPr>
      <w:r w:rsidRPr="003D3DA6">
        <w:rPr>
          <w:rFonts w:ascii="Calibri" w:hAnsi="Calibri" w:cs="Calibri"/>
          <w:b/>
          <w:sz w:val="22"/>
          <w:szCs w:val="22"/>
          <w:lang w:eastAsia="es-ES"/>
        </w:rPr>
        <w:t>TERCERA.- (DISPOSICIONES GENERALES)</w:t>
      </w:r>
    </w:p>
    <w:p w:rsidR="003D3DA6" w:rsidRPr="003D3DA6" w:rsidRDefault="003D3DA6" w:rsidP="003D3DA6">
      <w:pPr>
        <w:jc w:val="both"/>
        <w:rPr>
          <w:rFonts w:ascii="Calibri" w:hAnsi="Calibri" w:cs="Calibri"/>
          <w:sz w:val="22"/>
          <w:szCs w:val="22"/>
          <w:lang w:eastAsia="es-ES"/>
        </w:rPr>
      </w:pPr>
    </w:p>
    <w:p w:rsidR="003D3DA6" w:rsidRPr="003D3DA6" w:rsidRDefault="003D3DA6" w:rsidP="003D3DA6">
      <w:pPr>
        <w:ind w:left="705" w:hanging="705"/>
        <w:jc w:val="both"/>
        <w:rPr>
          <w:rFonts w:ascii="Calibri" w:hAnsi="Calibri" w:cs="Calibri"/>
          <w:sz w:val="22"/>
          <w:szCs w:val="22"/>
          <w:lang w:eastAsia="es-ES"/>
        </w:rPr>
      </w:pPr>
      <w:r w:rsidRPr="003D3DA6">
        <w:rPr>
          <w:rFonts w:ascii="Calibri" w:hAnsi="Calibri" w:cs="Calibri"/>
          <w:sz w:val="22"/>
          <w:szCs w:val="22"/>
          <w:lang w:eastAsia="es-ES"/>
        </w:rPr>
        <w:t>3.1</w:t>
      </w:r>
      <w:r w:rsidRPr="003D3DA6">
        <w:rPr>
          <w:rFonts w:ascii="Calibri" w:hAnsi="Calibri" w:cs="Calibri"/>
          <w:sz w:val="22"/>
          <w:szCs w:val="22"/>
          <w:lang w:eastAsia="es-ES"/>
        </w:rPr>
        <w:tab/>
        <w:t>Definiciones:  A menos que el contexto exija otra cosa, cuando se utilicen en este Contrato los siguientes términos, en plural o singular, tendrán los significados que se indican a continuación:</w:t>
      </w:r>
    </w:p>
    <w:p w:rsidR="003D3DA6" w:rsidRPr="003D3DA6" w:rsidRDefault="003D3DA6" w:rsidP="003D3DA6">
      <w:pPr>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Contrato:</w:t>
      </w:r>
      <w:r w:rsidRPr="003D3DA6">
        <w:rPr>
          <w:rFonts w:ascii="Calibri" w:hAnsi="Calibri" w:cs="Calibri"/>
          <w:sz w:val="22"/>
          <w:szCs w:val="22"/>
          <w:lang w:eastAsia="es-ES"/>
        </w:rPr>
        <w:tab/>
        <w:t>Es el presente documento celebrado entre las Partes, junto con todos los anexos que forman parte integrante del mismo.</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Cronograma de ejecución de la Obra: (COMPLEMENTAR DEFINICIÓN)</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Certificado de Liquidación Final: (COMPLEMENTAR DEFINICIÓN)</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Comisión de Recepción de Obras: (COMPLEMENTAR DEFINICIÓN)</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Fiscal de Obra:</w:t>
      </w:r>
      <w:r w:rsidRPr="003D3DA6">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Libro de Órdenes de Trabajo: (COMPLEMENTAR DEFINICIÓN)</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Orden de Proceder: (COMPLEMENTAR DEFINICIÓN)</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Orden de Trabajo: (COMPLEMENTAR DEFINICIÓN)</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Orden de Cambio: (COMPLEMENTAR DEFINICIÓN)</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Personal:</w:t>
      </w:r>
      <w:r w:rsidRPr="003D3DA6">
        <w:rPr>
          <w:rFonts w:ascii="Calibri" w:hAnsi="Calibri" w:cs="Calibri"/>
          <w:sz w:val="22"/>
          <w:szCs w:val="22"/>
          <w:lang w:eastAsia="es-ES"/>
        </w:rPr>
        <w:tab/>
        <w:t>Son los empleados del Contratista</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Obra: (COMPLEMENTAR DEFINICIÓN)</w:t>
      </w:r>
      <w:r w:rsidRPr="003D3DA6">
        <w:rPr>
          <w:rFonts w:ascii="Calibri" w:hAnsi="Calibri" w:cs="Calibri"/>
          <w:sz w:val="22"/>
          <w:szCs w:val="22"/>
          <w:lang w:eastAsia="es-ES"/>
        </w:rPr>
        <w:tab/>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Supervisor: (COMPLEMENTAR DEFINICIÓN)</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Superintendente de Obra, Director del Proyecto o Residente de Obra…….(verificar que término se va utilizar Y COMPLEMENTAR DEFINICIÓN)</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ind w:left="1410" w:hanging="1410"/>
        <w:jc w:val="both"/>
        <w:rPr>
          <w:rFonts w:ascii="Calibri" w:hAnsi="Calibri" w:cs="Calibri"/>
          <w:sz w:val="22"/>
          <w:szCs w:val="22"/>
          <w:lang w:eastAsia="es-ES"/>
        </w:rPr>
      </w:pPr>
      <w:r w:rsidRPr="003D3DA6">
        <w:rPr>
          <w:rFonts w:ascii="Calibri" w:hAnsi="Calibri" w:cs="Calibri"/>
          <w:sz w:val="22"/>
          <w:szCs w:val="22"/>
          <w:lang w:eastAsia="es-ES"/>
        </w:rPr>
        <w:t>Otras definiciones que la Unidad Solicitante considere necesario mencionar.</w:t>
      </w:r>
    </w:p>
    <w:p w:rsidR="003D3DA6" w:rsidRPr="003D3DA6" w:rsidRDefault="003D3DA6" w:rsidP="003D3DA6">
      <w:pPr>
        <w:ind w:left="1410" w:hanging="1410"/>
        <w:jc w:val="both"/>
        <w:rPr>
          <w:rFonts w:ascii="Calibri" w:hAnsi="Calibri" w:cs="Calibri"/>
          <w:sz w:val="22"/>
          <w:szCs w:val="22"/>
          <w:lang w:eastAsia="es-ES"/>
        </w:rPr>
      </w:pPr>
    </w:p>
    <w:p w:rsidR="003D3DA6" w:rsidRPr="003D3DA6" w:rsidRDefault="003D3DA6" w:rsidP="003D3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3D3DA6">
        <w:rPr>
          <w:rFonts w:ascii="Calibri" w:hAnsi="Calibri" w:cs="Calibri"/>
          <w:sz w:val="22"/>
          <w:szCs w:val="22"/>
          <w:lang w:eastAsia="es-ES"/>
        </w:rPr>
        <w:t xml:space="preserve">3.2 </w:t>
      </w:r>
      <w:r w:rsidRPr="003D3DA6">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D3DA6" w:rsidRPr="003D3DA6" w:rsidRDefault="003D3DA6" w:rsidP="003D3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3D3DA6">
        <w:rPr>
          <w:rFonts w:ascii="Calibri" w:hAnsi="Calibri" w:cs="Calibri"/>
          <w:sz w:val="22"/>
          <w:szCs w:val="22"/>
          <w:lang w:eastAsia="es-ES"/>
        </w:rPr>
        <w:lastRenderedPageBreak/>
        <w:t>3.3</w:t>
      </w:r>
      <w:r w:rsidRPr="003D3DA6">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3D3DA6" w:rsidRPr="003D3DA6" w:rsidRDefault="003D3DA6" w:rsidP="003D3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3D3DA6">
        <w:rPr>
          <w:rFonts w:ascii="Calibri" w:hAnsi="Calibri" w:cs="Calibri"/>
          <w:sz w:val="22"/>
          <w:szCs w:val="22"/>
          <w:lang w:eastAsia="es-ES"/>
        </w:rPr>
        <w:t>3.5</w:t>
      </w:r>
      <w:r w:rsidRPr="003D3DA6">
        <w:rPr>
          <w:rFonts w:ascii="Calibri" w:hAnsi="Calibri" w:cs="Calibri"/>
          <w:sz w:val="22"/>
          <w:szCs w:val="22"/>
          <w:lang w:eastAsia="es-ES"/>
        </w:rPr>
        <w:tab/>
        <w:t>Encabezamientos: El contenido de este Contrato no se verá restringido, modificado o afectado por los encabezamientos.</w:t>
      </w:r>
    </w:p>
    <w:p w:rsidR="003D3DA6" w:rsidRPr="003D3DA6" w:rsidRDefault="003D3DA6" w:rsidP="003D3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3D3DA6">
        <w:rPr>
          <w:rFonts w:ascii="Calibri" w:hAnsi="Calibri" w:cs="Calibri"/>
          <w:sz w:val="22"/>
          <w:szCs w:val="22"/>
          <w:lang w:eastAsia="es-ES"/>
        </w:rPr>
        <w:t>3.6</w:t>
      </w:r>
      <w:r w:rsidRPr="003D3DA6">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3DA6" w:rsidRPr="003D3DA6" w:rsidRDefault="003D3DA6" w:rsidP="003D3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3D3DA6">
        <w:rPr>
          <w:rFonts w:ascii="Calibri" w:hAnsi="Calibri" w:cs="Calibri"/>
          <w:sz w:val="22"/>
          <w:szCs w:val="22"/>
          <w:lang w:eastAsia="es-ES"/>
        </w:rPr>
        <w:t>3.7</w:t>
      </w:r>
      <w:r w:rsidRPr="003D3DA6">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3D3DA6" w:rsidRPr="003D3DA6" w:rsidRDefault="003D3DA6" w:rsidP="003D3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3D3DA6">
        <w:rPr>
          <w:rFonts w:ascii="Calibri" w:hAnsi="Calibri" w:cs="Calibri"/>
          <w:sz w:val="22"/>
          <w:szCs w:val="22"/>
          <w:lang w:eastAsia="es-ES"/>
        </w:rPr>
        <w:t>3.8</w:t>
      </w:r>
      <w:r w:rsidRPr="003D3DA6">
        <w:rPr>
          <w:rFonts w:ascii="Calibri" w:hAnsi="Calibri" w:cs="Calibri"/>
          <w:sz w:val="22"/>
          <w:szCs w:val="22"/>
          <w:lang w:eastAsia="es-ES"/>
        </w:rPr>
        <w:tab/>
        <w:t>Plazos: Todos los plazos establecidos en este Contrato y sus anexos se entenderán como días calendario, salvo indicación expresa en contrario.</w:t>
      </w:r>
    </w:p>
    <w:p w:rsidR="003D3DA6" w:rsidRPr="003D3DA6" w:rsidRDefault="003D3DA6" w:rsidP="003D3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3D3DA6">
        <w:rPr>
          <w:rFonts w:ascii="Calibri" w:hAnsi="Calibri" w:cs="Calibri"/>
          <w:sz w:val="22"/>
          <w:szCs w:val="22"/>
          <w:lang w:eastAsia="es-ES"/>
        </w:rPr>
        <w:t>3.9</w:t>
      </w:r>
      <w:r w:rsidRPr="003D3DA6">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3D3DA6" w:rsidRPr="003D3DA6" w:rsidRDefault="003D3DA6" w:rsidP="003D3DA6">
      <w:pPr>
        <w:ind w:left="709" w:hanging="709"/>
        <w:jc w:val="both"/>
        <w:rPr>
          <w:rFonts w:ascii="Calibri" w:hAnsi="Calibri" w:cs="Calibri"/>
          <w:sz w:val="22"/>
          <w:szCs w:val="22"/>
          <w:lang w:eastAsia="es-ES"/>
        </w:rPr>
      </w:pPr>
      <w:r w:rsidRPr="003D3DA6">
        <w:rPr>
          <w:rFonts w:ascii="Calibri" w:hAnsi="Calibri" w:cs="Calibri"/>
          <w:bCs/>
          <w:sz w:val="22"/>
          <w:szCs w:val="22"/>
          <w:lang w:eastAsia="es-ES"/>
        </w:rPr>
        <w:t xml:space="preserve">3.10     Discrepancias: </w:t>
      </w:r>
      <w:r w:rsidRPr="003D3DA6">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D3DA6" w:rsidRPr="003D3DA6" w:rsidRDefault="003D3DA6" w:rsidP="003D3DA6">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3.11 </w:t>
      </w:r>
      <w:r w:rsidRPr="003D3DA6">
        <w:rPr>
          <w:rFonts w:ascii="Calibri" w:hAnsi="Calibri" w:cs="Calibri"/>
          <w:sz w:val="22"/>
          <w:szCs w:val="22"/>
          <w:lang w:val="es-BO" w:eastAsia="es-ES"/>
        </w:rPr>
        <w:tab/>
        <w:t xml:space="preserve">   No se constituye Sociedad</w:t>
      </w:r>
    </w:p>
    <w:p w:rsidR="003D3DA6" w:rsidRPr="003D3DA6" w:rsidRDefault="003D3DA6" w:rsidP="003D3DA6">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3D3DA6">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3D3DA6" w:rsidRPr="003D3DA6" w:rsidRDefault="003D3DA6" w:rsidP="003D3DA6">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3D3DA6">
        <w:rPr>
          <w:rFonts w:ascii="Calibri" w:hAnsi="Calibri" w:cs="Calibri"/>
          <w:b/>
          <w:color w:val="000000"/>
          <w:sz w:val="22"/>
          <w:szCs w:val="22"/>
          <w:lang w:val="es-BO" w:eastAsia="es-ES"/>
        </w:rPr>
        <w:t xml:space="preserve">3.12 </w:t>
      </w:r>
      <w:r w:rsidRPr="003D3DA6">
        <w:rPr>
          <w:rFonts w:ascii="Calibri" w:hAnsi="Calibri" w:cs="Calibri"/>
          <w:b/>
          <w:color w:val="000000"/>
          <w:sz w:val="22"/>
          <w:szCs w:val="22"/>
          <w:lang w:val="es-BO" w:eastAsia="es-ES"/>
        </w:rPr>
        <w:tab/>
        <w:t>Separabilidad</w:t>
      </w:r>
    </w:p>
    <w:p w:rsidR="003D3DA6" w:rsidRPr="003D3DA6" w:rsidRDefault="003D3DA6" w:rsidP="003D3DA6">
      <w:pPr>
        <w:spacing w:before="120" w:after="120"/>
        <w:ind w:left="567"/>
        <w:jc w:val="both"/>
        <w:outlineLvl w:val="1"/>
        <w:rPr>
          <w:rFonts w:ascii="Calibri" w:hAnsi="Calibri" w:cs="Calibri"/>
          <w:color w:val="000000"/>
          <w:sz w:val="22"/>
          <w:szCs w:val="22"/>
          <w:lang w:val="es-BO" w:eastAsia="x-none"/>
        </w:rPr>
      </w:pPr>
      <w:r w:rsidRPr="003D3DA6">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D3DA6" w:rsidRPr="003D3DA6" w:rsidRDefault="003D3DA6" w:rsidP="003D3DA6">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3D3DA6">
        <w:rPr>
          <w:rFonts w:ascii="Calibri" w:hAnsi="Calibri" w:cs="Calibri"/>
          <w:b/>
          <w:color w:val="000000"/>
          <w:sz w:val="22"/>
          <w:szCs w:val="22"/>
          <w:lang w:val="es-BO" w:eastAsia="es-ES"/>
        </w:rPr>
        <w:t xml:space="preserve">3.13 </w:t>
      </w:r>
      <w:r w:rsidRPr="003D3DA6">
        <w:rPr>
          <w:rFonts w:ascii="Calibri" w:hAnsi="Calibri" w:cs="Calibri"/>
          <w:b/>
          <w:color w:val="000000"/>
          <w:sz w:val="22"/>
          <w:szCs w:val="22"/>
          <w:lang w:val="es-BO" w:eastAsia="es-ES"/>
        </w:rPr>
        <w:tab/>
        <w:t xml:space="preserve">Contrato integro </w:t>
      </w:r>
    </w:p>
    <w:p w:rsidR="003D3DA6" w:rsidRPr="003D3DA6" w:rsidRDefault="003D3DA6" w:rsidP="003D3DA6">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3D3DA6">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3D3DA6">
        <w:rPr>
          <w:rFonts w:ascii="Calibri" w:eastAsia="Calibri" w:hAnsi="Calibri" w:cs="Calibri"/>
          <w:b/>
          <w:color w:val="000000"/>
          <w:sz w:val="22"/>
          <w:szCs w:val="22"/>
          <w:lang w:val="es-BO" w:eastAsia="es-BO"/>
        </w:rPr>
        <w:t xml:space="preserve">CONTRATANTE </w:t>
      </w:r>
      <w:r w:rsidRPr="003D3DA6">
        <w:rPr>
          <w:rFonts w:ascii="Calibri" w:eastAsia="Calibri" w:hAnsi="Calibri" w:cs="Calibri"/>
          <w:color w:val="000000"/>
          <w:sz w:val="22"/>
          <w:szCs w:val="22"/>
          <w:lang w:val="es-BO" w:eastAsia="es-BO"/>
        </w:rPr>
        <w:t xml:space="preserve">y el </w:t>
      </w:r>
      <w:r w:rsidRPr="003D3DA6">
        <w:rPr>
          <w:rFonts w:ascii="Calibri" w:eastAsia="Calibri" w:hAnsi="Calibri" w:cs="Calibri"/>
          <w:b/>
          <w:color w:val="000000"/>
          <w:sz w:val="22"/>
          <w:szCs w:val="22"/>
          <w:lang w:val="es-BO" w:eastAsia="es-BO"/>
        </w:rPr>
        <w:t>CONTRATISTA</w:t>
      </w:r>
      <w:r w:rsidRPr="003D3DA6">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3D3DA6" w:rsidRPr="003D3DA6" w:rsidRDefault="003D3DA6" w:rsidP="003D3DA6">
      <w:pPr>
        <w:spacing w:before="120" w:after="120"/>
        <w:jc w:val="both"/>
        <w:rPr>
          <w:rFonts w:ascii="Calibri" w:hAnsi="Calibri" w:cs="Calibri"/>
          <w:b/>
          <w:sz w:val="22"/>
          <w:szCs w:val="22"/>
          <w:lang w:val="es-BO"/>
        </w:rPr>
      </w:pPr>
    </w:p>
    <w:p w:rsidR="003D3DA6" w:rsidRPr="003D3DA6" w:rsidRDefault="003D3DA6" w:rsidP="003D3DA6">
      <w:pPr>
        <w:spacing w:before="120" w:after="120"/>
        <w:jc w:val="both"/>
        <w:rPr>
          <w:rFonts w:ascii="Calibri" w:hAnsi="Calibri" w:cs="Calibri"/>
          <w:sz w:val="22"/>
          <w:szCs w:val="22"/>
          <w:lang w:val="es-BO"/>
        </w:rPr>
      </w:pPr>
      <w:r w:rsidRPr="003D3DA6">
        <w:rPr>
          <w:rFonts w:ascii="Calibri" w:hAnsi="Calibri" w:cs="Calibri"/>
          <w:b/>
          <w:sz w:val="22"/>
          <w:szCs w:val="22"/>
          <w:lang w:val="es-BO"/>
        </w:rPr>
        <w:t>CUARTA.- (DOCUMENTOS DE CONTRATO).</w:t>
      </w:r>
      <w:r w:rsidRPr="003D3DA6">
        <w:rPr>
          <w:rFonts w:ascii="Calibri" w:hAnsi="Calibri" w:cs="Calibri"/>
          <w:sz w:val="22"/>
          <w:szCs w:val="22"/>
          <w:lang w:val="es-BO"/>
        </w:rPr>
        <w:t xml:space="preserve"> </w:t>
      </w:r>
    </w:p>
    <w:p w:rsidR="003D3DA6" w:rsidRPr="003D3DA6" w:rsidRDefault="003D3DA6" w:rsidP="003D3DA6">
      <w:pPr>
        <w:spacing w:before="120" w:after="120"/>
        <w:jc w:val="both"/>
        <w:rPr>
          <w:rFonts w:ascii="Calibri" w:hAnsi="Calibri" w:cs="Calibri"/>
          <w:sz w:val="22"/>
          <w:szCs w:val="22"/>
          <w:lang w:val="es-BO"/>
        </w:rPr>
      </w:pPr>
      <w:r w:rsidRPr="003D3DA6">
        <w:rPr>
          <w:rFonts w:ascii="Calibri" w:hAnsi="Calibri" w:cs="Calibri"/>
          <w:sz w:val="22"/>
          <w:szCs w:val="22"/>
          <w:lang w:val="es-BO"/>
        </w:rPr>
        <w:t>Forman parte del presente Contrato los documentos que se detallan a continuación y que tienen por finalidad complementarse mutuamente:</w:t>
      </w:r>
    </w:p>
    <w:p w:rsidR="003D3DA6" w:rsidRPr="003D3DA6" w:rsidRDefault="003D3DA6" w:rsidP="00202E7C">
      <w:pPr>
        <w:numPr>
          <w:ilvl w:val="1"/>
          <w:numId w:val="53"/>
        </w:numPr>
        <w:tabs>
          <w:tab w:val="left" w:pos="1134"/>
        </w:tabs>
        <w:spacing w:before="120" w:after="120"/>
        <w:ind w:firstLine="207"/>
        <w:jc w:val="both"/>
        <w:rPr>
          <w:rFonts w:ascii="Calibri" w:hAnsi="Calibri" w:cs="Calibri"/>
          <w:sz w:val="22"/>
          <w:szCs w:val="22"/>
          <w:lang w:val="es-BO" w:eastAsia="es-ES"/>
        </w:rPr>
      </w:pPr>
      <w:r w:rsidRPr="003D3DA6">
        <w:rPr>
          <w:rFonts w:ascii="Calibri" w:hAnsi="Calibri" w:cs="Calibri"/>
          <w:sz w:val="22"/>
          <w:szCs w:val="22"/>
          <w:lang w:val="es-BO" w:eastAsia="es-ES"/>
        </w:rPr>
        <w:t>Documento Base de Contratación, aclaraciones y ajustes.</w:t>
      </w:r>
    </w:p>
    <w:p w:rsidR="003D3DA6" w:rsidRPr="003D3DA6" w:rsidRDefault="003D3DA6" w:rsidP="00202E7C">
      <w:pPr>
        <w:numPr>
          <w:ilvl w:val="1"/>
          <w:numId w:val="53"/>
        </w:numPr>
        <w:tabs>
          <w:tab w:val="left" w:pos="1134"/>
        </w:tabs>
        <w:spacing w:before="120" w:after="120"/>
        <w:ind w:firstLine="207"/>
        <w:jc w:val="both"/>
        <w:rPr>
          <w:rFonts w:ascii="Calibri" w:hAnsi="Calibri" w:cs="Calibri"/>
          <w:sz w:val="22"/>
          <w:szCs w:val="22"/>
          <w:lang w:val="es-BO" w:eastAsia="es-ES"/>
        </w:rPr>
      </w:pPr>
      <w:r w:rsidRPr="003D3DA6">
        <w:rPr>
          <w:rFonts w:ascii="Calibri" w:hAnsi="Calibri" w:cs="Calibri"/>
          <w:sz w:val="22"/>
          <w:szCs w:val="22"/>
          <w:lang w:val="es-BO" w:eastAsia="es-ES"/>
        </w:rPr>
        <w:t>Especificaciones Técnicas.</w:t>
      </w:r>
    </w:p>
    <w:p w:rsidR="003D3DA6" w:rsidRPr="003D3DA6" w:rsidRDefault="003D3DA6" w:rsidP="00202E7C">
      <w:pPr>
        <w:numPr>
          <w:ilvl w:val="1"/>
          <w:numId w:val="53"/>
        </w:numPr>
        <w:tabs>
          <w:tab w:val="left" w:pos="1134"/>
        </w:tabs>
        <w:spacing w:before="120" w:after="120"/>
        <w:ind w:firstLine="207"/>
        <w:jc w:val="both"/>
        <w:rPr>
          <w:rFonts w:ascii="Calibri" w:hAnsi="Calibri" w:cs="Calibri"/>
          <w:sz w:val="22"/>
          <w:szCs w:val="22"/>
          <w:lang w:val="es-BO" w:eastAsia="es-ES"/>
        </w:rPr>
      </w:pPr>
      <w:r w:rsidRPr="003D3DA6">
        <w:rPr>
          <w:rFonts w:ascii="Calibri" w:hAnsi="Calibri" w:cs="Calibri"/>
          <w:sz w:val="22"/>
          <w:szCs w:val="22"/>
          <w:lang w:val="es-BO" w:eastAsia="es-ES"/>
        </w:rPr>
        <w:lastRenderedPageBreak/>
        <w:t>Propuesta adjudicada.</w:t>
      </w:r>
    </w:p>
    <w:p w:rsidR="003D3DA6" w:rsidRPr="003D3DA6" w:rsidRDefault="003D3DA6" w:rsidP="00202E7C">
      <w:pPr>
        <w:numPr>
          <w:ilvl w:val="1"/>
          <w:numId w:val="53"/>
        </w:numPr>
        <w:tabs>
          <w:tab w:val="left" w:pos="1134"/>
        </w:tabs>
        <w:spacing w:before="120" w:after="120"/>
        <w:ind w:left="1134" w:hanging="567"/>
        <w:jc w:val="both"/>
        <w:rPr>
          <w:rFonts w:ascii="Calibri" w:hAnsi="Calibri" w:cs="Calibri"/>
          <w:b/>
          <w:i/>
          <w:sz w:val="22"/>
          <w:szCs w:val="22"/>
          <w:lang w:val="es-BO" w:eastAsia="es-ES"/>
        </w:rPr>
      </w:pPr>
      <w:r w:rsidRPr="003D3DA6">
        <w:rPr>
          <w:rFonts w:ascii="Calibri" w:hAnsi="Calibri" w:cs="Calibri"/>
          <w:sz w:val="22"/>
          <w:szCs w:val="22"/>
          <w:lang w:val="es-BO" w:eastAsia="es-ES"/>
        </w:rPr>
        <w:t>Acta de Concertación de mejores condiciones técnicas y económicas de fecha 11 de febrero de 2015.</w:t>
      </w:r>
    </w:p>
    <w:p w:rsidR="003D3DA6" w:rsidRPr="003D3DA6" w:rsidRDefault="003D3DA6" w:rsidP="00202E7C">
      <w:pPr>
        <w:numPr>
          <w:ilvl w:val="1"/>
          <w:numId w:val="53"/>
        </w:numPr>
        <w:tabs>
          <w:tab w:val="left" w:pos="1134"/>
        </w:tabs>
        <w:spacing w:before="120" w:after="120"/>
        <w:ind w:left="1134" w:hanging="567"/>
        <w:jc w:val="both"/>
        <w:rPr>
          <w:rFonts w:ascii="Calibri" w:hAnsi="Calibri" w:cs="Calibri"/>
          <w:b/>
          <w:i/>
          <w:sz w:val="22"/>
          <w:szCs w:val="22"/>
          <w:lang w:val="es-BO" w:eastAsia="es-ES"/>
        </w:rPr>
      </w:pPr>
      <w:r w:rsidRPr="003D3DA6">
        <w:rPr>
          <w:rFonts w:ascii="Calibri" w:hAnsi="Calibri" w:cs="Calibri"/>
          <w:sz w:val="22"/>
          <w:szCs w:val="22"/>
          <w:lang w:val="es-BO" w:eastAsia="es-ES"/>
        </w:rPr>
        <w:t>Proyecto a diseño final.</w:t>
      </w:r>
    </w:p>
    <w:p w:rsidR="003D3DA6" w:rsidRPr="003D3DA6" w:rsidRDefault="003D3DA6" w:rsidP="00202E7C">
      <w:pPr>
        <w:numPr>
          <w:ilvl w:val="1"/>
          <w:numId w:val="53"/>
        </w:numPr>
        <w:tabs>
          <w:tab w:val="left" w:pos="1134"/>
        </w:tabs>
        <w:spacing w:before="120" w:after="120"/>
        <w:ind w:left="1134" w:hanging="567"/>
        <w:jc w:val="both"/>
        <w:rPr>
          <w:rFonts w:ascii="Calibri" w:hAnsi="Calibri" w:cs="Calibri"/>
          <w:sz w:val="22"/>
          <w:szCs w:val="22"/>
          <w:lang w:val="es-BO" w:eastAsia="es-ES"/>
        </w:rPr>
      </w:pPr>
      <w:r w:rsidRPr="003D3DA6">
        <w:rPr>
          <w:rFonts w:ascii="Calibri" w:hAnsi="Calibri" w:cs="Calibri"/>
          <w:sz w:val="22"/>
          <w:szCs w:val="22"/>
          <w:lang w:val="es-BO" w:eastAsia="es-ES"/>
        </w:rPr>
        <w:t>Garantías</w:t>
      </w:r>
    </w:p>
    <w:p w:rsidR="003D3DA6" w:rsidRPr="003D3DA6" w:rsidRDefault="003D3DA6" w:rsidP="00202E7C">
      <w:pPr>
        <w:numPr>
          <w:ilvl w:val="1"/>
          <w:numId w:val="53"/>
        </w:numPr>
        <w:tabs>
          <w:tab w:val="left" w:pos="1134"/>
        </w:tabs>
        <w:spacing w:before="120" w:after="120"/>
        <w:ind w:left="1134" w:hanging="567"/>
        <w:jc w:val="both"/>
        <w:rPr>
          <w:rFonts w:ascii="Calibri" w:hAnsi="Calibri" w:cs="Calibri"/>
          <w:sz w:val="22"/>
          <w:szCs w:val="22"/>
          <w:lang w:val="es-BO" w:eastAsia="es-ES"/>
        </w:rPr>
      </w:pPr>
      <w:r w:rsidRPr="003D3DA6">
        <w:rPr>
          <w:rFonts w:ascii="Calibri" w:hAnsi="Calibri" w:cs="Calibri"/>
          <w:sz w:val="22"/>
          <w:szCs w:val="22"/>
          <w:lang w:val="es-BO" w:eastAsia="es-ES"/>
        </w:rPr>
        <w:t>Seguros.</w:t>
      </w:r>
    </w:p>
    <w:p w:rsidR="003D3DA6" w:rsidRPr="003D3DA6" w:rsidRDefault="003D3DA6" w:rsidP="00202E7C">
      <w:pPr>
        <w:numPr>
          <w:ilvl w:val="1"/>
          <w:numId w:val="53"/>
        </w:numPr>
        <w:tabs>
          <w:tab w:val="left" w:pos="1134"/>
        </w:tabs>
        <w:spacing w:before="120" w:after="120"/>
        <w:ind w:left="1134" w:hanging="567"/>
        <w:jc w:val="both"/>
        <w:rPr>
          <w:rFonts w:ascii="Calibri" w:hAnsi="Calibri" w:cs="Calibri"/>
          <w:i/>
          <w:sz w:val="22"/>
          <w:szCs w:val="22"/>
          <w:lang w:val="es-BO" w:eastAsia="es-ES"/>
        </w:rPr>
      </w:pPr>
      <w:r w:rsidRPr="003D3DA6">
        <w:rPr>
          <w:rFonts w:ascii="Calibri" w:hAnsi="Calibri" w:cs="Calibri"/>
          <w:sz w:val="22"/>
          <w:szCs w:val="22"/>
          <w:lang w:eastAsia="es-ES"/>
        </w:rPr>
        <w:t xml:space="preserve">Anexo 1 - Cronograma de Ejecución de la Obra </w:t>
      </w:r>
      <w:r w:rsidRPr="003D3DA6">
        <w:rPr>
          <w:rFonts w:ascii="Calibri" w:hAnsi="Calibri" w:cs="Calibri"/>
          <w:i/>
          <w:sz w:val="22"/>
          <w:szCs w:val="22"/>
          <w:lang w:eastAsia="es-ES"/>
        </w:rPr>
        <w:t>(cuando corresponda y de acuerdo a especificaciones técnicas)</w:t>
      </w:r>
    </w:p>
    <w:p w:rsidR="003D3DA6" w:rsidRPr="003D3DA6" w:rsidRDefault="003D3DA6" w:rsidP="00202E7C">
      <w:pPr>
        <w:numPr>
          <w:ilvl w:val="1"/>
          <w:numId w:val="53"/>
        </w:numPr>
        <w:tabs>
          <w:tab w:val="left" w:pos="1134"/>
        </w:tabs>
        <w:spacing w:before="120" w:after="120"/>
        <w:ind w:left="1134" w:hanging="567"/>
        <w:jc w:val="both"/>
        <w:rPr>
          <w:rFonts w:ascii="Calibri" w:hAnsi="Calibri" w:cs="Calibri"/>
          <w:i/>
          <w:sz w:val="22"/>
          <w:szCs w:val="22"/>
          <w:lang w:val="es-BO" w:eastAsia="es-ES"/>
        </w:rPr>
      </w:pPr>
      <w:r w:rsidRPr="003D3DA6">
        <w:rPr>
          <w:rFonts w:ascii="Calibri" w:hAnsi="Calibri" w:cs="Calibri"/>
          <w:sz w:val="22"/>
          <w:szCs w:val="22"/>
          <w:lang w:eastAsia="es-ES"/>
        </w:rPr>
        <w:t xml:space="preserve">Anexo 2 - Cronograma y Procedimiento de Pagos </w:t>
      </w:r>
      <w:r w:rsidRPr="003D3DA6">
        <w:rPr>
          <w:rFonts w:ascii="Calibri" w:hAnsi="Calibri" w:cs="Calibri"/>
          <w:i/>
          <w:sz w:val="22"/>
          <w:szCs w:val="22"/>
          <w:lang w:eastAsia="es-ES"/>
        </w:rPr>
        <w:t>(cuando corresponda y de acuerdo a las especificaciones técnicas)</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QUINTA.- (LEGISLACIÓN APLICABLE Y NATURALEZA DEL CONTRATO). </w:t>
      </w:r>
    </w:p>
    <w:p w:rsidR="003D3DA6" w:rsidRPr="003D3DA6" w:rsidRDefault="003D3DA6" w:rsidP="00202E7C">
      <w:pPr>
        <w:numPr>
          <w:ilvl w:val="1"/>
          <w:numId w:val="60"/>
        </w:numPr>
        <w:spacing w:before="120" w:after="120"/>
        <w:ind w:left="567" w:right="-7" w:hanging="567"/>
        <w:jc w:val="both"/>
        <w:rPr>
          <w:rFonts w:ascii="Calibri" w:hAnsi="Calibri" w:cs="Calibri"/>
          <w:b/>
          <w:color w:val="000000"/>
          <w:sz w:val="22"/>
          <w:szCs w:val="22"/>
          <w:lang w:val="es-BO"/>
        </w:rPr>
      </w:pPr>
      <w:r w:rsidRPr="003D3DA6">
        <w:rPr>
          <w:rFonts w:ascii="Calibri" w:hAnsi="Calibri" w:cs="Calibri"/>
          <w:b/>
          <w:color w:val="000000"/>
          <w:sz w:val="22"/>
          <w:szCs w:val="22"/>
          <w:lang w:val="es-BO"/>
        </w:rPr>
        <w:t>Legislación aplicable:</w:t>
      </w:r>
    </w:p>
    <w:p w:rsidR="003D3DA6" w:rsidRPr="003D3DA6" w:rsidRDefault="003D3DA6" w:rsidP="003D3DA6">
      <w:pPr>
        <w:spacing w:before="120" w:after="120"/>
        <w:ind w:left="567" w:right="-7"/>
        <w:jc w:val="both"/>
        <w:rPr>
          <w:rFonts w:ascii="Calibri" w:hAnsi="Calibri" w:cs="Calibri"/>
          <w:color w:val="000000"/>
          <w:sz w:val="22"/>
          <w:szCs w:val="22"/>
          <w:lang w:val="es-BO"/>
        </w:rPr>
      </w:pPr>
      <w:r w:rsidRPr="003D3DA6">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3D3DA6" w:rsidRPr="003D3DA6" w:rsidRDefault="003D3DA6" w:rsidP="00202E7C">
      <w:pPr>
        <w:numPr>
          <w:ilvl w:val="1"/>
          <w:numId w:val="59"/>
        </w:numPr>
        <w:spacing w:before="120" w:after="120"/>
        <w:ind w:left="567" w:hanging="567"/>
        <w:jc w:val="both"/>
        <w:rPr>
          <w:rFonts w:ascii="Calibri" w:hAnsi="Calibri" w:cs="Calibri"/>
          <w:b/>
          <w:sz w:val="22"/>
          <w:szCs w:val="22"/>
          <w:lang w:eastAsia="es-ES"/>
        </w:rPr>
      </w:pPr>
      <w:r w:rsidRPr="003D3DA6">
        <w:rPr>
          <w:rFonts w:ascii="Calibri" w:hAnsi="Calibri" w:cs="Calibri"/>
          <w:b/>
          <w:sz w:val="22"/>
          <w:szCs w:val="22"/>
          <w:lang w:val="es-BO" w:eastAsia="es-ES"/>
        </w:rPr>
        <w:t>Naturaleza del Contrato:</w:t>
      </w:r>
    </w:p>
    <w:p w:rsidR="003D3DA6" w:rsidRPr="003D3DA6" w:rsidRDefault="003D3DA6" w:rsidP="003D3DA6">
      <w:pPr>
        <w:spacing w:before="120" w:after="120"/>
        <w:ind w:left="567"/>
        <w:jc w:val="both"/>
        <w:rPr>
          <w:rFonts w:ascii="Calibri" w:hAnsi="Calibri" w:cs="Calibri"/>
          <w:sz w:val="22"/>
          <w:szCs w:val="22"/>
          <w:lang w:eastAsia="es-ES"/>
        </w:rPr>
      </w:pPr>
      <w:r w:rsidRPr="003D3DA6">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SEXTA.- (OBJETO DEL CONTRATO).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se compromete y obliga por el presente Contrato, a ejecutar todos los trabajos necesarios para la construcción de</w:t>
      </w:r>
      <w:r w:rsidRPr="003D3DA6">
        <w:rPr>
          <w:rFonts w:ascii="Calibri" w:hAnsi="Calibri" w:cs="Calibri"/>
          <w:b/>
          <w:bCs/>
          <w:sz w:val="22"/>
          <w:szCs w:val="22"/>
          <w:lang w:eastAsia="es-ES"/>
        </w:rPr>
        <w:t>……………………………(</w:t>
      </w:r>
      <w:r w:rsidRPr="003D3DA6">
        <w:rPr>
          <w:rFonts w:ascii="Calibri" w:hAnsi="Calibri" w:cs="Calibri"/>
          <w:b/>
          <w:bCs/>
          <w:i/>
          <w:sz w:val="22"/>
          <w:szCs w:val="22"/>
          <w:lang w:eastAsia="es-ES"/>
        </w:rPr>
        <w:t>señalar objeto de contratación</w:t>
      </w:r>
      <w:r w:rsidRPr="003D3DA6">
        <w:rPr>
          <w:rFonts w:ascii="Calibri" w:hAnsi="Calibri" w:cs="Calibri"/>
          <w:b/>
          <w:bCs/>
          <w:sz w:val="22"/>
          <w:szCs w:val="22"/>
          <w:lang w:eastAsia="es-ES"/>
        </w:rPr>
        <w:t>)</w:t>
      </w:r>
      <w:r w:rsidRPr="003D3DA6">
        <w:rPr>
          <w:rFonts w:ascii="Calibri" w:hAnsi="Calibri" w:cs="Calibri"/>
          <w:sz w:val="22"/>
          <w:szCs w:val="22"/>
          <w:lang w:val="es-BO" w:eastAsia="es-ES"/>
        </w:rPr>
        <w:t>, de propiedad de YPFB, ubicada en el departamento de ……………………………</w:t>
      </w:r>
      <w:r w:rsidRPr="003D3DA6">
        <w:rPr>
          <w:rFonts w:ascii="Calibri" w:hAnsi="Calibri" w:cs="Calibri"/>
          <w:b/>
          <w:i/>
          <w:sz w:val="22"/>
          <w:szCs w:val="22"/>
          <w:lang w:val="es-BO" w:eastAsia="es-ES"/>
        </w:rPr>
        <w:t>(incluir lugar, ciudad)</w:t>
      </w:r>
      <w:r w:rsidRPr="003D3DA6">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SÉPTIMA.- (VIGENCIA, PLAZO DE EJECUCIÓN DE LA OBRA Y ORDEN DE PROCEDER). </w:t>
      </w:r>
    </w:p>
    <w:p w:rsidR="003D3DA6" w:rsidRPr="003D3DA6" w:rsidRDefault="003D3DA6" w:rsidP="00202E7C">
      <w:pPr>
        <w:numPr>
          <w:ilvl w:val="1"/>
          <w:numId w:val="54"/>
        </w:numPr>
        <w:spacing w:before="120" w:after="120"/>
        <w:ind w:left="567" w:hanging="567"/>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Vigencia: </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El presente Contrato, entrará en vigencia desde el día siguiente hábil de su suscripción por ambas Partes.</w:t>
      </w:r>
    </w:p>
    <w:p w:rsidR="003D3DA6" w:rsidRPr="003D3DA6" w:rsidRDefault="003D3DA6" w:rsidP="00202E7C">
      <w:pPr>
        <w:numPr>
          <w:ilvl w:val="1"/>
          <w:numId w:val="54"/>
        </w:numPr>
        <w:spacing w:before="120" w:after="120"/>
        <w:ind w:left="567" w:hanging="567"/>
        <w:jc w:val="both"/>
        <w:rPr>
          <w:rFonts w:ascii="Calibri" w:hAnsi="Calibri" w:cs="Calibri"/>
          <w:b/>
          <w:sz w:val="22"/>
          <w:szCs w:val="22"/>
          <w:lang w:val="es-BO" w:eastAsia="es-ES"/>
        </w:rPr>
      </w:pPr>
      <w:r w:rsidRPr="003D3DA6">
        <w:rPr>
          <w:rFonts w:ascii="Calibri" w:hAnsi="Calibri" w:cs="Calibri"/>
          <w:b/>
          <w:sz w:val="22"/>
          <w:szCs w:val="22"/>
          <w:lang w:val="es-BO" w:eastAsia="es-ES"/>
        </w:rPr>
        <w:t>Plazo de ejecución de la Obra y orden de proceder</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ejecutará y entregará la Obra satisfactoriamente concluida, en el plazo de…………………. (</w:t>
      </w:r>
      <w:r w:rsidRPr="003D3DA6">
        <w:rPr>
          <w:rFonts w:ascii="Calibri" w:hAnsi="Calibri" w:cs="Calibri"/>
          <w:b/>
          <w:i/>
          <w:sz w:val="22"/>
          <w:szCs w:val="22"/>
          <w:lang w:val="es-BO" w:eastAsia="es-ES"/>
        </w:rPr>
        <w:t>señalar plazo de manera numeral y literal</w:t>
      </w:r>
      <w:r w:rsidRPr="003D3DA6">
        <w:rPr>
          <w:rFonts w:ascii="Calibri" w:hAnsi="Calibri" w:cs="Calibri"/>
          <w:sz w:val="22"/>
          <w:szCs w:val="22"/>
          <w:lang w:val="es-BO" w:eastAsia="es-ES"/>
        </w:rPr>
        <w:t>) días</w:t>
      </w:r>
      <w:r w:rsidRPr="003D3DA6">
        <w:rPr>
          <w:rFonts w:ascii="Calibri" w:hAnsi="Calibri" w:cs="Calibri"/>
          <w:b/>
          <w:i/>
          <w:sz w:val="22"/>
          <w:szCs w:val="22"/>
          <w:lang w:val="es-BO" w:eastAsia="es-ES"/>
        </w:rPr>
        <w:t xml:space="preserve"> </w:t>
      </w:r>
      <w:r w:rsidRPr="003D3DA6">
        <w:rPr>
          <w:rFonts w:ascii="Calibri" w:hAnsi="Calibri" w:cs="Calibri"/>
          <w:sz w:val="22"/>
          <w:szCs w:val="22"/>
          <w:lang w:val="es-BO" w:eastAsia="es-ES"/>
        </w:rPr>
        <w:t xml:space="preserve">calendario, que serán computados a partir de la fecha en la que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3D3DA6" w:rsidRPr="003D3DA6" w:rsidTr="006B749B">
        <w:tc>
          <w:tcPr>
            <w:tcW w:w="1984" w:type="dxa"/>
            <w:shd w:val="clear" w:color="auto" w:fill="auto"/>
          </w:tcPr>
          <w:p w:rsidR="003D3DA6" w:rsidRPr="003D3DA6" w:rsidRDefault="003D3DA6" w:rsidP="003D3DA6">
            <w:pPr>
              <w:spacing w:before="120" w:after="120"/>
              <w:jc w:val="center"/>
              <w:rPr>
                <w:rFonts w:ascii="Calibri" w:hAnsi="Calibri" w:cs="Calibri"/>
                <w:b/>
                <w:bCs/>
                <w:sz w:val="22"/>
                <w:szCs w:val="22"/>
                <w:lang w:val="es-BO" w:eastAsia="es-ES"/>
              </w:rPr>
            </w:pPr>
            <w:r w:rsidRPr="003D3DA6">
              <w:rPr>
                <w:rFonts w:ascii="Calibri" w:hAnsi="Calibri" w:cs="Calibri"/>
                <w:b/>
                <w:bCs/>
                <w:sz w:val="22"/>
                <w:szCs w:val="22"/>
                <w:lang w:val="es-BO" w:eastAsia="es-ES"/>
              </w:rPr>
              <w:t>HITOS DE LA OBRA</w:t>
            </w:r>
          </w:p>
        </w:tc>
        <w:tc>
          <w:tcPr>
            <w:tcW w:w="1844" w:type="dxa"/>
            <w:shd w:val="clear" w:color="auto" w:fill="auto"/>
          </w:tcPr>
          <w:p w:rsidR="003D3DA6" w:rsidRPr="003D3DA6" w:rsidRDefault="003D3DA6" w:rsidP="003D3DA6">
            <w:pPr>
              <w:spacing w:before="120" w:after="120"/>
              <w:jc w:val="center"/>
              <w:rPr>
                <w:rFonts w:ascii="Calibri" w:hAnsi="Calibri" w:cs="Calibri"/>
                <w:b/>
                <w:bCs/>
                <w:sz w:val="22"/>
                <w:szCs w:val="22"/>
                <w:lang w:val="es-BO" w:eastAsia="es-ES"/>
              </w:rPr>
            </w:pPr>
            <w:r w:rsidRPr="003D3DA6">
              <w:rPr>
                <w:rFonts w:ascii="Calibri" w:hAnsi="Calibri" w:cs="Calibri"/>
                <w:b/>
                <w:bCs/>
                <w:sz w:val="22"/>
                <w:szCs w:val="22"/>
                <w:lang w:val="es-BO" w:eastAsia="es-ES"/>
              </w:rPr>
              <w:t>PLAZO</w:t>
            </w:r>
          </w:p>
        </w:tc>
      </w:tr>
      <w:tr w:rsidR="003D3DA6" w:rsidRPr="003D3DA6" w:rsidTr="006B749B">
        <w:tc>
          <w:tcPr>
            <w:tcW w:w="1984" w:type="dxa"/>
            <w:shd w:val="clear" w:color="auto" w:fill="auto"/>
          </w:tcPr>
          <w:p w:rsidR="003D3DA6" w:rsidRPr="003D3DA6" w:rsidRDefault="003D3DA6" w:rsidP="003D3DA6">
            <w:pPr>
              <w:spacing w:before="120" w:after="120"/>
              <w:jc w:val="both"/>
              <w:rPr>
                <w:rFonts w:ascii="Calibri" w:hAnsi="Calibri" w:cs="Calibri"/>
                <w:bCs/>
                <w:sz w:val="22"/>
                <w:szCs w:val="22"/>
                <w:lang w:val="es-BO" w:eastAsia="es-ES"/>
              </w:rPr>
            </w:pPr>
            <w:r w:rsidRPr="003D3DA6">
              <w:rPr>
                <w:rFonts w:ascii="Calibri" w:hAnsi="Calibri" w:cs="Calibri"/>
                <w:bCs/>
                <w:sz w:val="22"/>
                <w:szCs w:val="22"/>
                <w:lang w:val="es-BO" w:eastAsia="es-ES"/>
              </w:rPr>
              <w:lastRenderedPageBreak/>
              <w:t>……% de avance físico</w:t>
            </w:r>
          </w:p>
        </w:tc>
        <w:tc>
          <w:tcPr>
            <w:tcW w:w="1844" w:type="dxa"/>
            <w:shd w:val="clear" w:color="auto" w:fill="auto"/>
          </w:tcPr>
          <w:p w:rsidR="003D3DA6" w:rsidRPr="003D3DA6" w:rsidRDefault="003D3DA6" w:rsidP="003D3DA6">
            <w:pPr>
              <w:spacing w:before="120" w:after="120"/>
              <w:jc w:val="both"/>
              <w:rPr>
                <w:rFonts w:ascii="Calibri" w:hAnsi="Calibri" w:cs="Calibri"/>
                <w:bCs/>
                <w:sz w:val="22"/>
                <w:szCs w:val="22"/>
                <w:lang w:val="es-BO" w:eastAsia="es-ES"/>
              </w:rPr>
            </w:pPr>
            <w:r w:rsidRPr="003D3DA6">
              <w:rPr>
                <w:rFonts w:ascii="Calibri" w:hAnsi="Calibri" w:cs="Calibri"/>
                <w:bCs/>
                <w:sz w:val="22"/>
                <w:szCs w:val="22"/>
                <w:lang w:val="es-BO" w:eastAsia="es-ES"/>
              </w:rPr>
              <w:t>……días calendario</w:t>
            </w:r>
          </w:p>
        </w:tc>
      </w:tr>
      <w:tr w:rsidR="003D3DA6" w:rsidRPr="003D3DA6" w:rsidTr="006B749B">
        <w:tc>
          <w:tcPr>
            <w:tcW w:w="1984" w:type="dxa"/>
            <w:shd w:val="clear" w:color="auto" w:fill="auto"/>
          </w:tcPr>
          <w:p w:rsidR="003D3DA6" w:rsidRPr="003D3DA6" w:rsidRDefault="003D3DA6" w:rsidP="003D3DA6">
            <w:pPr>
              <w:spacing w:before="120" w:after="120"/>
              <w:jc w:val="both"/>
              <w:rPr>
                <w:rFonts w:ascii="Calibri" w:hAnsi="Calibri" w:cs="Calibri"/>
                <w:bCs/>
                <w:sz w:val="22"/>
                <w:szCs w:val="22"/>
                <w:lang w:val="es-BO" w:eastAsia="es-ES"/>
              </w:rPr>
            </w:pPr>
            <w:r w:rsidRPr="003D3DA6">
              <w:rPr>
                <w:rFonts w:ascii="Calibri" w:hAnsi="Calibri" w:cs="Calibri"/>
                <w:bCs/>
                <w:sz w:val="22"/>
                <w:szCs w:val="22"/>
                <w:lang w:val="es-BO" w:eastAsia="es-ES"/>
              </w:rPr>
              <w:t>…..% de avance físico</w:t>
            </w:r>
          </w:p>
        </w:tc>
        <w:tc>
          <w:tcPr>
            <w:tcW w:w="1844" w:type="dxa"/>
            <w:shd w:val="clear" w:color="auto" w:fill="auto"/>
          </w:tcPr>
          <w:p w:rsidR="003D3DA6" w:rsidRPr="003D3DA6" w:rsidRDefault="003D3DA6" w:rsidP="003D3DA6">
            <w:pPr>
              <w:spacing w:before="120" w:after="120"/>
              <w:jc w:val="both"/>
              <w:rPr>
                <w:rFonts w:ascii="Calibri" w:hAnsi="Calibri" w:cs="Calibri"/>
                <w:bCs/>
                <w:sz w:val="22"/>
                <w:szCs w:val="22"/>
                <w:lang w:val="es-BO" w:eastAsia="es-ES"/>
              </w:rPr>
            </w:pPr>
            <w:r w:rsidRPr="003D3DA6">
              <w:rPr>
                <w:rFonts w:ascii="Calibri" w:hAnsi="Calibri" w:cs="Calibri"/>
                <w:bCs/>
                <w:sz w:val="22"/>
                <w:szCs w:val="22"/>
                <w:lang w:val="es-BO" w:eastAsia="es-ES"/>
              </w:rPr>
              <w:t>……días calendario</w:t>
            </w:r>
          </w:p>
        </w:tc>
      </w:tr>
    </w:tbl>
    <w:p w:rsidR="003D3DA6" w:rsidRPr="003D3DA6" w:rsidRDefault="003D3DA6" w:rsidP="003D3DA6">
      <w:pPr>
        <w:spacing w:before="120" w:after="120"/>
        <w:jc w:val="both"/>
        <w:rPr>
          <w:rFonts w:ascii="Calibri" w:hAnsi="Calibri" w:cs="Calibri"/>
          <w:bCs/>
          <w:sz w:val="22"/>
          <w:szCs w:val="22"/>
          <w:lang w:val="es-BO" w:eastAsia="es-ES"/>
        </w:rPr>
      </w:pPr>
    </w:p>
    <w:p w:rsidR="003D3DA6" w:rsidRPr="003D3DA6" w:rsidRDefault="003D3DA6" w:rsidP="003D3DA6">
      <w:pPr>
        <w:spacing w:before="120" w:after="120"/>
        <w:jc w:val="both"/>
        <w:rPr>
          <w:rFonts w:ascii="Calibri" w:hAnsi="Calibri" w:cs="Calibri"/>
          <w:bCs/>
          <w:sz w:val="22"/>
          <w:szCs w:val="22"/>
          <w:lang w:val="es-BO" w:eastAsia="es-ES"/>
        </w:rPr>
      </w:pPr>
      <w:r w:rsidRPr="003D3DA6">
        <w:rPr>
          <w:rFonts w:ascii="Calibri" w:hAnsi="Calibri" w:cs="Calibri"/>
          <w:bCs/>
          <w:sz w:val="22"/>
          <w:szCs w:val="22"/>
          <w:lang w:val="es-BO" w:eastAsia="es-ES"/>
        </w:rPr>
        <w:t xml:space="preserve">Asimismo en caso de que la Obra durante la fase de ejecución, sufra modificaciones en plazos, el </w:t>
      </w:r>
      <w:r w:rsidRPr="003D3DA6">
        <w:rPr>
          <w:rFonts w:ascii="Calibri" w:hAnsi="Calibri" w:cs="Calibri"/>
          <w:b/>
          <w:bCs/>
          <w:sz w:val="22"/>
          <w:szCs w:val="22"/>
          <w:lang w:val="es-BO" w:eastAsia="es-ES"/>
        </w:rPr>
        <w:t>CONTRATISTA</w:t>
      </w:r>
      <w:r w:rsidRPr="003D3DA6">
        <w:rPr>
          <w:rFonts w:ascii="Calibri" w:hAnsi="Calibri" w:cs="Calibri"/>
          <w:bCs/>
          <w:sz w:val="22"/>
          <w:szCs w:val="22"/>
          <w:lang w:val="es-BO" w:eastAsia="es-ES"/>
        </w:rPr>
        <w:t xml:space="preserve"> hará conocer y solicitará de manera oportuna al </w:t>
      </w:r>
      <w:r w:rsidRPr="003D3DA6">
        <w:rPr>
          <w:rFonts w:ascii="Calibri" w:hAnsi="Calibri" w:cs="Calibri"/>
          <w:b/>
          <w:bCs/>
          <w:sz w:val="22"/>
          <w:szCs w:val="22"/>
          <w:lang w:val="es-BO" w:eastAsia="es-ES"/>
        </w:rPr>
        <w:t>FISCAL DE OBRA</w:t>
      </w:r>
      <w:r w:rsidRPr="003D3DA6">
        <w:rPr>
          <w:rFonts w:ascii="Calibri" w:hAnsi="Calibri" w:cs="Calibri"/>
          <w:bCs/>
          <w:sz w:val="22"/>
          <w:szCs w:val="22"/>
          <w:lang w:val="es-BO" w:eastAsia="es-ES"/>
        </w:rPr>
        <w:t xml:space="preserve"> en coordinación con el </w:t>
      </w:r>
      <w:r w:rsidRPr="003D3DA6">
        <w:rPr>
          <w:rFonts w:ascii="Calibri" w:hAnsi="Calibri" w:cs="Calibri"/>
          <w:b/>
          <w:bCs/>
          <w:sz w:val="22"/>
          <w:szCs w:val="22"/>
          <w:lang w:val="es-BO" w:eastAsia="es-ES"/>
        </w:rPr>
        <w:t>SUPERVISOR</w:t>
      </w:r>
      <w:r w:rsidRPr="003D3DA6">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3D3DA6">
        <w:rPr>
          <w:rFonts w:ascii="Calibri" w:hAnsi="Calibri" w:cs="Calibri"/>
          <w:b/>
          <w:bCs/>
          <w:sz w:val="22"/>
          <w:szCs w:val="22"/>
          <w:lang w:val="es-BO" w:eastAsia="es-ES"/>
        </w:rPr>
        <w:t>FISCAL DE OBRA</w:t>
      </w:r>
      <w:r w:rsidRPr="003D3DA6">
        <w:rPr>
          <w:rFonts w:ascii="Calibri" w:hAnsi="Calibri" w:cs="Calibri"/>
          <w:bCs/>
          <w:sz w:val="22"/>
          <w:szCs w:val="22"/>
          <w:lang w:val="es-BO" w:eastAsia="es-ES"/>
        </w:rPr>
        <w:t>.</w:t>
      </w:r>
    </w:p>
    <w:p w:rsidR="003D3DA6" w:rsidRPr="003D3DA6" w:rsidRDefault="003D3DA6" w:rsidP="003D3DA6">
      <w:pPr>
        <w:spacing w:before="120" w:after="120"/>
        <w:jc w:val="both"/>
        <w:rPr>
          <w:rFonts w:ascii="Calibri" w:hAnsi="Calibri" w:cs="Calibri"/>
          <w:bCs/>
          <w:sz w:val="22"/>
          <w:szCs w:val="22"/>
          <w:lang w:val="es-BO" w:eastAsia="es-ES"/>
        </w:rPr>
      </w:pPr>
      <w:r w:rsidRPr="003D3DA6">
        <w:rPr>
          <w:rFonts w:ascii="Calibri" w:hAnsi="Calibri" w:cs="Calibri"/>
          <w:bCs/>
          <w:sz w:val="22"/>
          <w:szCs w:val="22"/>
          <w:lang w:val="es-BO" w:eastAsia="es-ES"/>
        </w:rPr>
        <w:t>La modificación de cada hito intermedio no debe afectar el plazo de entrega de la Obra signado con la presente cláusula.</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OCTAVA.- (MONTO DEL CONTRATO). </w:t>
      </w:r>
    </w:p>
    <w:p w:rsidR="003D3DA6" w:rsidRPr="003D3DA6" w:rsidRDefault="003D3DA6" w:rsidP="003D3DA6">
      <w:pPr>
        <w:spacing w:before="120" w:after="120"/>
        <w:jc w:val="both"/>
        <w:rPr>
          <w:rFonts w:ascii="Calibri" w:hAnsi="Calibri" w:cs="Calibri"/>
          <w:b/>
          <w:i/>
          <w:sz w:val="22"/>
          <w:szCs w:val="22"/>
          <w:lang w:val="es-BO" w:eastAsia="es-ES"/>
        </w:rPr>
      </w:pPr>
      <w:r w:rsidRPr="003D3DA6">
        <w:rPr>
          <w:rFonts w:ascii="Calibri" w:hAnsi="Calibri" w:cs="Calibri"/>
          <w:sz w:val="22"/>
          <w:szCs w:val="22"/>
          <w:lang w:val="es-BO" w:eastAsia="es-ES"/>
        </w:rPr>
        <w:t xml:space="preserve">El monto total propuesto y aceptado por ambas partes para la ejecución de la </w:t>
      </w:r>
      <w:r w:rsidRPr="003D3DA6">
        <w:rPr>
          <w:rFonts w:ascii="Calibri" w:hAnsi="Calibri" w:cs="Calibri"/>
          <w:b/>
          <w:sz w:val="22"/>
          <w:szCs w:val="22"/>
          <w:lang w:val="es-BO" w:eastAsia="es-ES"/>
        </w:rPr>
        <w:t>OBRA</w:t>
      </w:r>
      <w:r w:rsidRPr="003D3DA6">
        <w:rPr>
          <w:rFonts w:ascii="Calibri" w:hAnsi="Calibri" w:cs="Calibri"/>
          <w:sz w:val="22"/>
          <w:szCs w:val="22"/>
          <w:lang w:val="es-BO" w:eastAsia="es-ES"/>
        </w:rPr>
        <w:t xml:space="preserve">, objeto del presente Contrato es de </w:t>
      </w:r>
      <w:r w:rsidRPr="003D3DA6">
        <w:rPr>
          <w:rFonts w:ascii="Calibri" w:hAnsi="Calibri" w:cs="Calibri"/>
          <w:b/>
          <w:sz w:val="22"/>
          <w:szCs w:val="22"/>
          <w:lang w:val="es-BO" w:eastAsia="es-ES"/>
        </w:rPr>
        <w:t>Bs…………………………… (…………………………………………………………………..00/100 Bolivianos)</w:t>
      </w:r>
      <w:r w:rsidRPr="003D3DA6">
        <w:rPr>
          <w:rFonts w:ascii="Calibri" w:hAnsi="Calibri" w:cs="Calibri"/>
          <w:sz w:val="22"/>
          <w:szCs w:val="22"/>
          <w:lang w:val="es-BO" w:eastAsia="es-ES"/>
        </w:rPr>
        <w:t xml:space="preserve"> (</w:t>
      </w:r>
      <w:r w:rsidRPr="003D3DA6">
        <w:rPr>
          <w:rFonts w:ascii="Calibri" w:hAnsi="Calibri" w:cs="Calibri"/>
          <w:b/>
          <w:i/>
          <w:sz w:val="22"/>
          <w:szCs w:val="22"/>
          <w:lang w:val="es-BO" w:eastAsia="es-ES"/>
        </w:rPr>
        <w:t>Señalar monto numeral y literal)</w:t>
      </w:r>
    </w:p>
    <w:p w:rsidR="003D3DA6" w:rsidRPr="003D3DA6" w:rsidRDefault="003D3DA6" w:rsidP="003D3DA6">
      <w:pPr>
        <w:jc w:val="both"/>
        <w:rPr>
          <w:rFonts w:ascii="Calibri" w:hAnsi="Calibri" w:cs="Calibri"/>
          <w:sz w:val="22"/>
          <w:szCs w:val="22"/>
          <w:lang w:eastAsia="es-ES"/>
        </w:rPr>
      </w:pPr>
      <w:r w:rsidRPr="003D3DA6">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Es de exclusiva responsabilidad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w:t>
      </w:r>
      <w:r w:rsidRPr="003D3DA6">
        <w:rPr>
          <w:rFonts w:ascii="Calibri" w:hAnsi="Calibri" w:cs="Calibri"/>
          <w:b/>
          <w:sz w:val="22"/>
          <w:szCs w:val="22"/>
          <w:lang w:val="es-BO" w:eastAsia="es-ES"/>
        </w:rPr>
        <w:t xml:space="preserve"> </w:t>
      </w:r>
      <w:r w:rsidRPr="003D3DA6">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b/>
          <w:sz w:val="22"/>
          <w:szCs w:val="22"/>
          <w:lang w:val="es-BO" w:eastAsia="es-ES"/>
        </w:rPr>
        <w:t>NOVENA.- (FORMA DE PAGO).</w:t>
      </w:r>
      <w:r w:rsidRPr="003D3DA6">
        <w:rPr>
          <w:rFonts w:ascii="Calibri" w:hAnsi="Calibri" w:cs="Calibri"/>
          <w:sz w:val="22"/>
          <w:szCs w:val="22"/>
          <w:lang w:val="es-BO" w:eastAsia="es-ES"/>
        </w:rPr>
        <w:t xml:space="preserve">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Los pagos serán paralelos al progreso de la Obra contra avance físico real certificado por el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presentará al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y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3D3DA6">
        <w:rPr>
          <w:rFonts w:ascii="Calibri" w:hAnsi="Calibri" w:cs="Calibri"/>
          <w:b/>
          <w:sz w:val="22"/>
          <w:szCs w:val="22"/>
          <w:lang w:val="es-BO" w:eastAsia="es-ES"/>
        </w:rPr>
        <w:t xml:space="preserve">FISCAL DE OBRA </w:t>
      </w:r>
      <w:r w:rsidRPr="003D3DA6">
        <w:rPr>
          <w:rFonts w:ascii="Calibri" w:hAnsi="Calibri" w:cs="Calibri"/>
          <w:sz w:val="22"/>
          <w:szCs w:val="22"/>
          <w:lang w:val="es-BO" w:eastAsia="es-ES"/>
        </w:rPr>
        <w:t xml:space="preserve">y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requieran, con fecha y firmado por el </w:t>
      </w:r>
      <w:r w:rsidRPr="003D3DA6">
        <w:rPr>
          <w:rFonts w:ascii="Calibri" w:hAnsi="Calibri" w:cs="Calibri"/>
          <w:b/>
          <w:sz w:val="22"/>
          <w:szCs w:val="22"/>
          <w:lang w:val="es-BO" w:eastAsia="es-ES"/>
        </w:rPr>
        <w:t>SUPERINTENDENTE</w:t>
      </w:r>
      <w:r w:rsidRPr="003D3DA6">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y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3D3DA6">
        <w:rPr>
          <w:rFonts w:ascii="Calibri" w:hAnsi="Calibri" w:cs="Calibri"/>
          <w:b/>
          <w:sz w:val="22"/>
          <w:szCs w:val="22"/>
          <w:lang w:eastAsia="es-ES"/>
        </w:rPr>
        <w:t>FISCAL DE OBRAS</w:t>
      </w:r>
      <w:r w:rsidRPr="003D3DA6">
        <w:rPr>
          <w:rFonts w:ascii="Calibri" w:hAnsi="Calibri" w:cs="Calibri"/>
          <w:sz w:val="22"/>
          <w:szCs w:val="22"/>
          <w:lang w:eastAsia="es-ES"/>
        </w:rPr>
        <w:t xml:space="preserve"> nombrado por </w:t>
      </w:r>
      <w:r w:rsidRPr="003D3DA6">
        <w:rPr>
          <w:rFonts w:ascii="Calibri" w:hAnsi="Calibri" w:cs="Calibri"/>
          <w:b/>
          <w:sz w:val="22"/>
          <w:szCs w:val="22"/>
          <w:lang w:eastAsia="es-ES"/>
        </w:rPr>
        <w:t>YPFB</w:t>
      </w:r>
      <w:r w:rsidRPr="003D3DA6">
        <w:rPr>
          <w:rFonts w:ascii="Calibri" w:hAnsi="Calibri" w:cs="Calibri"/>
          <w:sz w:val="22"/>
          <w:szCs w:val="22"/>
          <w:lang w:eastAsia="es-ES"/>
        </w:rPr>
        <w:t xml:space="preserve">, para lo cual el </w:t>
      </w:r>
      <w:r w:rsidRPr="003D3DA6">
        <w:rPr>
          <w:rFonts w:ascii="Calibri" w:hAnsi="Calibri" w:cs="Calibri"/>
          <w:b/>
          <w:sz w:val="22"/>
          <w:szCs w:val="22"/>
          <w:lang w:eastAsia="es-ES"/>
        </w:rPr>
        <w:t>CONTRATISTA</w:t>
      </w:r>
      <w:r w:rsidRPr="003D3DA6">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De no presentar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la respectiva planilla dentro del plazo previsto, los días de demora serán contabilizados por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y/o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a efectos de deducir los mismos del plazo que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en su caso pueda demorar en ejecutar el pago de la citada planilla.</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 xml:space="preserve">SUPERVISOR </w:t>
      </w:r>
      <w:r w:rsidRPr="003D3DA6">
        <w:rPr>
          <w:rFonts w:ascii="Calibri" w:hAnsi="Calibri" w:cs="Calibri"/>
          <w:bCs/>
          <w:sz w:val="22"/>
          <w:szCs w:val="22"/>
          <w:lang w:val="es-BO" w:eastAsia="es-ES"/>
        </w:rPr>
        <w:t xml:space="preserve">y </w:t>
      </w:r>
      <w:r w:rsidRPr="003D3DA6">
        <w:rPr>
          <w:rFonts w:ascii="Calibri" w:hAnsi="Calibri" w:cs="Calibri"/>
          <w:b/>
          <w:bCs/>
          <w:sz w:val="22"/>
          <w:szCs w:val="22"/>
          <w:lang w:val="es-BO" w:eastAsia="es-ES"/>
        </w:rPr>
        <w:t>FISCAL DE OBRA</w:t>
      </w:r>
      <w:r w:rsidRPr="003D3DA6">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para el pago, con la firma y fecha respectivas.</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En caso que el certificado de pago fuese devuelto al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para correcciones o aclaraciones,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dispondrá de hasta cinco (05) días calendario para efectuarlas y con la nueva fecha remitirá los documentos nuevamente al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y éste al </w:t>
      </w:r>
      <w:r w:rsidRPr="003D3DA6">
        <w:rPr>
          <w:rFonts w:ascii="Calibri" w:hAnsi="Calibri" w:cs="Calibri"/>
          <w:b/>
          <w:bCs/>
          <w:sz w:val="22"/>
          <w:szCs w:val="22"/>
          <w:lang w:val="es-BO" w:eastAsia="es-ES"/>
        </w:rPr>
        <w:t>FISCAL DE OBRA</w:t>
      </w:r>
      <w:r w:rsidRPr="003D3DA6">
        <w:rPr>
          <w:rFonts w:ascii="Calibri" w:hAnsi="Calibri" w:cs="Calibri"/>
          <w:sz w:val="22"/>
          <w:szCs w:val="22"/>
          <w:lang w:val="es-BO" w:eastAsia="es-ES"/>
        </w:rPr>
        <w:t>.</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para el pago; previa aprobación de la planilla o certificado de avance mensual por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recibirá el pago del monto certificado menos las deducciones que correspondiesen.</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A este fin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deberá hacer conocer a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la demora en el pago (en días), mediante nota dirigida al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En caso de que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no presente al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deberá elaborar la planilla en base a los datos de la medición que le cupo efectuar en forma conjunta con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y la enviará al </w:t>
      </w:r>
      <w:r w:rsidRPr="003D3DA6">
        <w:rPr>
          <w:rFonts w:ascii="Calibri" w:hAnsi="Calibri" w:cs="Calibri"/>
          <w:b/>
          <w:sz w:val="22"/>
          <w:szCs w:val="22"/>
          <w:lang w:val="es-BO" w:eastAsia="es-ES"/>
        </w:rPr>
        <w:t>SUPERINTENDENTE</w:t>
      </w:r>
      <w:r w:rsidRPr="003D3DA6">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emitir la factura correspondiente.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El procedimiento de pago a ser aplicado, será el establecido precedentemente. </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 xml:space="preserve">Para cada pago el </w:t>
      </w:r>
      <w:r w:rsidRPr="003D3DA6">
        <w:rPr>
          <w:rFonts w:ascii="Calibri" w:hAnsi="Calibri" w:cs="Calibri"/>
          <w:b/>
          <w:sz w:val="22"/>
          <w:szCs w:val="22"/>
          <w:lang w:eastAsia="es-ES"/>
        </w:rPr>
        <w:t>CONTRATISTA</w:t>
      </w:r>
      <w:r w:rsidRPr="003D3DA6">
        <w:rPr>
          <w:rFonts w:ascii="Calibri" w:hAnsi="Calibri" w:cs="Calibri"/>
          <w:sz w:val="22"/>
          <w:szCs w:val="22"/>
          <w:lang w:eastAsia="es-ES"/>
        </w:rPr>
        <w:t xml:space="preserve"> deberá adjuntar lo siguiente:</w:t>
      </w:r>
    </w:p>
    <w:p w:rsidR="003D3DA6" w:rsidRPr="003D3DA6" w:rsidRDefault="003D3DA6" w:rsidP="00202E7C">
      <w:pPr>
        <w:numPr>
          <w:ilvl w:val="0"/>
          <w:numId w:val="47"/>
        </w:numPr>
        <w:spacing w:before="120" w:after="120"/>
        <w:ind w:left="714" w:hanging="357"/>
        <w:jc w:val="both"/>
        <w:rPr>
          <w:rFonts w:ascii="Calibri" w:hAnsi="Calibri" w:cs="Calibri"/>
          <w:bCs/>
          <w:sz w:val="22"/>
          <w:szCs w:val="22"/>
          <w:lang w:val="es-BO" w:eastAsia="es-ES"/>
        </w:rPr>
      </w:pPr>
      <w:r w:rsidRPr="003D3DA6">
        <w:rPr>
          <w:rFonts w:ascii="Calibri" w:hAnsi="Calibri" w:cs="Calibri"/>
          <w:bCs/>
          <w:sz w:val="22"/>
          <w:szCs w:val="22"/>
          <w:lang w:val="es-BO" w:eastAsia="es-ES"/>
        </w:rPr>
        <w:t>Carta de solicitud de pago</w:t>
      </w:r>
    </w:p>
    <w:p w:rsidR="003D3DA6" w:rsidRPr="003D3DA6" w:rsidRDefault="003D3DA6" w:rsidP="00202E7C">
      <w:pPr>
        <w:numPr>
          <w:ilvl w:val="0"/>
          <w:numId w:val="47"/>
        </w:numPr>
        <w:spacing w:before="120" w:after="120"/>
        <w:ind w:left="714" w:hanging="357"/>
        <w:jc w:val="both"/>
        <w:rPr>
          <w:rFonts w:ascii="Calibri" w:hAnsi="Calibri" w:cs="Calibri"/>
          <w:bCs/>
          <w:sz w:val="22"/>
          <w:szCs w:val="22"/>
          <w:lang w:val="es-BO" w:eastAsia="es-ES"/>
        </w:rPr>
      </w:pPr>
      <w:r w:rsidRPr="003D3DA6">
        <w:rPr>
          <w:rFonts w:ascii="Calibri" w:hAnsi="Calibri" w:cs="Calibri"/>
          <w:bCs/>
          <w:sz w:val="22"/>
          <w:szCs w:val="22"/>
          <w:lang w:val="es-BO" w:eastAsia="es-ES"/>
        </w:rPr>
        <w:t>Factura original</w:t>
      </w:r>
    </w:p>
    <w:p w:rsidR="003D3DA6" w:rsidRPr="003D3DA6" w:rsidRDefault="003D3DA6" w:rsidP="00202E7C">
      <w:pPr>
        <w:numPr>
          <w:ilvl w:val="0"/>
          <w:numId w:val="47"/>
        </w:numPr>
        <w:spacing w:before="120" w:after="120"/>
        <w:ind w:left="714" w:hanging="357"/>
        <w:jc w:val="both"/>
        <w:rPr>
          <w:rFonts w:ascii="Calibri" w:hAnsi="Calibri" w:cs="Calibri"/>
          <w:bCs/>
          <w:sz w:val="22"/>
          <w:szCs w:val="22"/>
          <w:lang w:val="es-BO" w:eastAsia="es-ES"/>
        </w:rPr>
      </w:pPr>
      <w:r w:rsidRPr="003D3DA6">
        <w:rPr>
          <w:rFonts w:ascii="Calibri" w:hAnsi="Calibri" w:cs="Calibri"/>
          <w:bCs/>
          <w:sz w:val="22"/>
          <w:szCs w:val="22"/>
          <w:lang w:val="es-BO" w:eastAsia="es-ES"/>
        </w:rPr>
        <w:t>Fotocopia simple de SIGMA</w:t>
      </w:r>
    </w:p>
    <w:p w:rsidR="003D3DA6" w:rsidRPr="003D3DA6" w:rsidRDefault="003D3DA6" w:rsidP="00202E7C">
      <w:pPr>
        <w:numPr>
          <w:ilvl w:val="0"/>
          <w:numId w:val="47"/>
        </w:numPr>
        <w:spacing w:before="120" w:after="120"/>
        <w:ind w:left="714" w:hanging="357"/>
        <w:jc w:val="both"/>
        <w:rPr>
          <w:rFonts w:ascii="Calibri" w:hAnsi="Calibri" w:cs="Calibri"/>
          <w:bCs/>
          <w:sz w:val="22"/>
          <w:szCs w:val="22"/>
          <w:lang w:val="es-BO" w:eastAsia="es-ES"/>
        </w:rPr>
      </w:pPr>
      <w:r w:rsidRPr="003D3DA6">
        <w:rPr>
          <w:rFonts w:ascii="Calibri" w:hAnsi="Calibri" w:cs="Calibri"/>
          <w:bCs/>
          <w:sz w:val="22"/>
          <w:szCs w:val="22"/>
          <w:lang w:val="es-BO" w:eastAsia="es-ES"/>
        </w:rPr>
        <w:t>Fotocopia simple de NIT</w:t>
      </w:r>
    </w:p>
    <w:p w:rsidR="003D3DA6" w:rsidRPr="003D3DA6" w:rsidRDefault="003D3DA6" w:rsidP="00202E7C">
      <w:pPr>
        <w:numPr>
          <w:ilvl w:val="0"/>
          <w:numId w:val="47"/>
        </w:numPr>
        <w:spacing w:before="120" w:after="120"/>
        <w:ind w:left="714" w:hanging="357"/>
        <w:jc w:val="both"/>
        <w:rPr>
          <w:rFonts w:ascii="Calibri" w:hAnsi="Calibri" w:cs="Calibri"/>
          <w:bCs/>
          <w:sz w:val="22"/>
          <w:szCs w:val="22"/>
          <w:lang w:val="es-BO" w:eastAsia="es-ES"/>
        </w:rPr>
      </w:pPr>
      <w:r w:rsidRPr="003D3DA6">
        <w:rPr>
          <w:rFonts w:ascii="Calibri" w:hAnsi="Calibri" w:cs="Calibri"/>
          <w:bCs/>
          <w:sz w:val="22"/>
          <w:szCs w:val="22"/>
          <w:lang w:val="es-BO" w:eastAsia="es-ES"/>
        </w:rPr>
        <w:t>Fotocopia simple del contrato.</w:t>
      </w:r>
    </w:p>
    <w:p w:rsidR="003D3DA6" w:rsidRPr="003D3DA6" w:rsidRDefault="003D3DA6" w:rsidP="003D3DA6">
      <w:pPr>
        <w:spacing w:before="120" w:after="120"/>
        <w:jc w:val="both"/>
        <w:rPr>
          <w:rFonts w:ascii="Calibri" w:hAnsi="Calibri" w:cs="Calibri"/>
          <w:b/>
          <w:sz w:val="22"/>
          <w:szCs w:val="22"/>
          <w:lang w:val="es-BO" w:eastAsia="es-ES"/>
        </w:rPr>
      </w:pP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lastRenderedPageBreak/>
        <w:t>DÉCIMA.- (PLANILLA O CERTIFICADO DE LIQUIDACIÓN FINAL).</w:t>
      </w:r>
    </w:p>
    <w:p w:rsidR="003D3DA6" w:rsidRPr="003D3DA6" w:rsidRDefault="003D3DA6" w:rsidP="003D3DA6">
      <w:pPr>
        <w:spacing w:before="120" w:after="120"/>
        <w:jc w:val="both"/>
        <w:rPr>
          <w:rFonts w:ascii="Calibri" w:hAnsi="Calibri" w:cs="Calibri"/>
          <w:bCs/>
          <w:sz w:val="22"/>
          <w:szCs w:val="22"/>
          <w:lang w:val="es-BO" w:eastAsia="es-ES"/>
        </w:rPr>
      </w:pPr>
      <w:r w:rsidRPr="003D3DA6">
        <w:rPr>
          <w:rFonts w:ascii="Calibri" w:hAnsi="Calibri" w:cs="Calibri"/>
          <w:sz w:val="22"/>
          <w:szCs w:val="22"/>
          <w:lang w:val="es-BO" w:eastAsia="es-ES"/>
        </w:rPr>
        <w:t xml:space="preserve">Dentro de los treinta (30) días calendario siguientes a la fecha de recepción definitiva,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built” y la presente al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y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en versión definitiva con fecha y firma del </w:t>
      </w:r>
      <w:r w:rsidRPr="003D3DA6">
        <w:rPr>
          <w:rFonts w:ascii="Calibri" w:hAnsi="Calibri" w:cs="Calibri"/>
          <w:b/>
          <w:sz w:val="22"/>
          <w:szCs w:val="22"/>
          <w:lang w:val="es-BO" w:eastAsia="es-ES"/>
        </w:rPr>
        <w:t>SUPERINTENDENTE</w:t>
      </w:r>
      <w:r w:rsidRPr="003D3DA6">
        <w:rPr>
          <w:rFonts w:ascii="Calibri" w:hAnsi="Calibri" w:cs="Calibri"/>
          <w:sz w:val="22"/>
          <w:szCs w:val="22"/>
          <w:lang w:val="es-BO" w:eastAsia="es-ES"/>
        </w:rPr>
        <w:t xml:space="preserve"> de Obra.</w:t>
      </w:r>
      <w:r w:rsidRPr="003D3DA6">
        <w:rPr>
          <w:rFonts w:ascii="Calibri" w:hAnsi="Calibri" w:cs="Calibri"/>
          <w:bCs/>
          <w:sz w:val="22"/>
          <w:szCs w:val="22"/>
          <w:lang w:val="es-BO" w:eastAsia="es-ES"/>
        </w:rPr>
        <w:t xml:space="preserve"> En caso de incumplimiento del </w:t>
      </w:r>
      <w:r w:rsidRPr="003D3DA6">
        <w:rPr>
          <w:rFonts w:ascii="Calibri" w:hAnsi="Calibri" w:cs="Calibri"/>
          <w:b/>
          <w:bCs/>
          <w:sz w:val="22"/>
          <w:szCs w:val="22"/>
          <w:lang w:val="es-BO" w:eastAsia="es-ES"/>
        </w:rPr>
        <w:t>CONTRATISTA</w:t>
      </w:r>
      <w:r w:rsidRPr="003D3DA6">
        <w:rPr>
          <w:rFonts w:ascii="Calibri" w:hAnsi="Calibri" w:cs="Calibri"/>
          <w:bCs/>
          <w:sz w:val="22"/>
          <w:szCs w:val="22"/>
          <w:lang w:val="es-BO" w:eastAsia="es-ES"/>
        </w:rPr>
        <w:t xml:space="preserve"> en la elaboración de la planilla o certificado de liquidación final, éste</w:t>
      </w:r>
      <w:r w:rsidRPr="003D3DA6">
        <w:rPr>
          <w:rFonts w:ascii="Calibri" w:hAnsi="Calibri" w:cs="Calibri"/>
          <w:b/>
          <w:bCs/>
          <w:sz w:val="22"/>
          <w:szCs w:val="22"/>
          <w:lang w:val="es-BO" w:eastAsia="es-ES"/>
        </w:rPr>
        <w:t xml:space="preserve"> </w:t>
      </w:r>
      <w:r w:rsidRPr="003D3DA6">
        <w:rPr>
          <w:rFonts w:ascii="Calibri" w:hAnsi="Calibri" w:cs="Calibri"/>
          <w:bCs/>
          <w:sz w:val="22"/>
          <w:szCs w:val="22"/>
          <w:lang w:val="es-BO" w:eastAsia="es-ES"/>
        </w:rPr>
        <w:t xml:space="preserve">autoriza al </w:t>
      </w:r>
      <w:r w:rsidRPr="003D3DA6">
        <w:rPr>
          <w:rFonts w:ascii="Calibri" w:hAnsi="Calibri" w:cs="Calibri"/>
          <w:b/>
          <w:bCs/>
          <w:sz w:val="22"/>
          <w:szCs w:val="22"/>
          <w:lang w:val="es-BO" w:eastAsia="es-ES"/>
        </w:rPr>
        <w:t>SUPERVISOR</w:t>
      </w:r>
      <w:r w:rsidRPr="003D3DA6">
        <w:rPr>
          <w:rFonts w:ascii="Calibri" w:hAnsi="Calibri" w:cs="Calibri"/>
          <w:bCs/>
          <w:sz w:val="22"/>
          <w:szCs w:val="22"/>
          <w:lang w:val="es-BO" w:eastAsia="es-ES"/>
        </w:rPr>
        <w:t xml:space="preserve"> la suscripción de la misma en su lugar, a cuyo efecto el </w:t>
      </w:r>
      <w:r w:rsidRPr="003D3DA6">
        <w:rPr>
          <w:rFonts w:ascii="Calibri" w:hAnsi="Calibri" w:cs="Calibri"/>
          <w:b/>
          <w:bCs/>
          <w:sz w:val="22"/>
          <w:szCs w:val="22"/>
          <w:lang w:val="es-BO" w:eastAsia="es-ES"/>
        </w:rPr>
        <w:t>SUPERVISOR</w:t>
      </w:r>
      <w:r w:rsidRPr="003D3DA6">
        <w:rPr>
          <w:rFonts w:ascii="Calibri" w:hAnsi="Calibri" w:cs="Calibri"/>
          <w:bCs/>
          <w:sz w:val="22"/>
          <w:szCs w:val="22"/>
          <w:lang w:val="es-BO" w:eastAsia="es-ES"/>
        </w:rPr>
        <w:t xml:space="preserve"> en coordinación con el </w:t>
      </w:r>
      <w:r w:rsidRPr="003D3DA6">
        <w:rPr>
          <w:rFonts w:ascii="Calibri" w:hAnsi="Calibri" w:cs="Calibri"/>
          <w:b/>
          <w:bCs/>
          <w:sz w:val="22"/>
          <w:szCs w:val="22"/>
          <w:lang w:val="es-BO" w:eastAsia="es-ES"/>
        </w:rPr>
        <w:t>FISCAL DE OBRA</w:t>
      </w:r>
      <w:r w:rsidRPr="003D3DA6">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3D3DA6">
        <w:rPr>
          <w:rFonts w:ascii="Calibri" w:hAnsi="Calibri" w:cs="Calibri"/>
          <w:b/>
          <w:bCs/>
          <w:sz w:val="22"/>
          <w:szCs w:val="22"/>
          <w:lang w:val="es-BO" w:eastAsia="es-ES"/>
        </w:rPr>
        <w:t>CONTRATISTA</w:t>
      </w:r>
      <w:r w:rsidRPr="003D3DA6">
        <w:rPr>
          <w:rFonts w:ascii="Calibri" w:hAnsi="Calibri" w:cs="Calibri"/>
          <w:bCs/>
          <w:sz w:val="22"/>
          <w:szCs w:val="22"/>
          <w:lang w:val="es-BO" w:eastAsia="es-ES"/>
        </w:rPr>
        <w:t>.</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y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no darán por finalizada la revisión de la liquidación, si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no hubiese cumplido con todas sus obligaciones de acuerdo a los términos del contrato y de sus documentos anexos, por lo que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y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DÉCIMA PRIMERA.- (PROCEDIMIENTO DE PAGO DE LA PLANILLA O CERTIFICADO DE LIQUIDACIÓN FINAL)</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Se debe tener presente que deberá descontarse del importe del certificado de liquidación final los siguientes conceptos:</w:t>
      </w:r>
    </w:p>
    <w:p w:rsidR="003D3DA6" w:rsidRPr="003D3DA6" w:rsidRDefault="003D3DA6" w:rsidP="00202E7C">
      <w:pPr>
        <w:numPr>
          <w:ilvl w:val="0"/>
          <w:numId w:val="45"/>
        </w:numPr>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Sumas anteriores ya pagadas en los certificados o planillas de avance de obra.</w:t>
      </w:r>
    </w:p>
    <w:p w:rsidR="003D3DA6" w:rsidRPr="003D3DA6" w:rsidRDefault="003D3DA6" w:rsidP="00202E7C">
      <w:pPr>
        <w:numPr>
          <w:ilvl w:val="0"/>
          <w:numId w:val="45"/>
        </w:numPr>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Reposición de daños, si hubieren.</w:t>
      </w:r>
    </w:p>
    <w:p w:rsidR="003D3DA6" w:rsidRPr="003D3DA6" w:rsidRDefault="003D3DA6" w:rsidP="00202E7C">
      <w:pPr>
        <w:numPr>
          <w:ilvl w:val="0"/>
          <w:numId w:val="45"/>
        </w:numPr>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El porcentaje correspondiente a la recuperación del anticipo, si hubiera saldos pendientes.</w:t>
      </w:r>
    </w:p>
    <w:p w:rsidR="003D3DA6" w:rsidRPr="003D3DA6" w:rsidRDefault="003D3DA6" w:rsidP="00202E7C">
      <w:pPr>
        <w:numPr>
          <w:ilvl w:val="0"/>
          <w:numId w:val="45"/>
        </w:numPr>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Las multas y penalidades, si hubieren.</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Asimismo, 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Preparado así el certificado de liquidación final y debidamente aprobado por el </w:t>
      </w:r>
      <w:r w:rsidRPr="003D3DA6">
        <w:rPr>
          <w:rFonts w:ascii="Calibri" w:hAnsi="Calibri" w:cs="Calibri"/>
          <w:b/>
          <w:bCs/>
          <w:sz w:val="22"/>
          <w:szCs w:val="22"/>
          <w:lang w:val="es-BO" w:eastAsia="es-ES"/>
        </w:rPr>
        <w:t xml:space="preserve">SUPERVISOR </w:t>
      </w:r>
      <w:r w:rsidRPr="003D3DA6">
        <w:rPr>
          <w:rFonts w:ascii="Calibri" w:hAnsi="Calibri" w:cs="Calibri"/>
          <w:bCs/>
          <w:sz w:val="22"/>
          <w:szCs w:val="22"/>
          <w:lang w:val="es-BO" w:eastAsia="es-ES"/>
        </w:rPr>
        <w:t>en el plazo máximo de treinta (30) días calendario</w:t>
      </w:r>
      <w:r w:rsidRPr="003D3DA6">
        <w:rPr>
          <w:rFonts w:ascii="Calibri" w:hAnsi="Calibri" w:cs="Calibri"/>
          <w:sz w:val="22"/>
          <w:szCs w:val="22"/>
          <w:lang w:val="es-BO" w:eastAsia="es-ES"/>
        </w:rPr>
        <w:t xml:space="preserve">, éste lo remitirá al </w:t>
      </w:r>
      <w:r w:rsidRPr="003D3DA6">
        <w:rPr>
          <w:rFonts w:ascii="Calibri" w:hAnsi="Calibri" w:cs="Calibri"/>
          <w:b/>
          <w:bCs/>
          <w:sz w:val="22"/>
          <w:szCs w:val="22"/>
          <w:lang w:val="es-BO" w:eastAsia="es-ES"/>
        </w:rPr>
        <w:t>FISCAL DE OBRA</w:t>
      </w:r>
      <w:r w:rsidRPr="003D3DA6">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para el procesamiento del pago correspondiente, previa remisión y aprobación de la factura emitida por el </w:t>
      </w:r>
      <w:r w:rsidRPr="003D3DA6">
        <w:rPr>
          <w:rFonts w:ascii="Calibri" w:hAnsi="Calibri" w:cs="Calibri"/>
          <w:b/>
          <w:sz w:val="22"/>
          <w:szCs w:val="22"/>
          <w:lang w:val="es-BO" w:eastAsia="es-ES"/>
        </w:rPr>
        <w:t>CONTRATISTA.</w:t>
      </w:r>
    </w:p>
    <w:p w:rsidR="003D3DA6" w:rsidRPr="003D3DA6" w:rsidRDefault="003D3DA6" w:rsidP="003D3DA6">
      <w:pPr>
        <w:spacing w:before="120" w:after="120"/>
        <w:jc w:val="both"/>
        <w:rPr>
          <w:rFonts w:ascii="Calibri" w:hAnsi="Calibri" w:cs="Calibri"/>
          <w:b/>
          <w:i/>
          <w:sz w:val="22"/>
          <w:szCs w:val="22"/>
          <w:lang w:val="es-BO" w:eastAsia="es-ES"/>
        </w:rPr>
      </w:pPr>
      <w:r w:rsidRPr="003D3DA6">
        <w:rPr>
          <w:rFonts w:ascii="Calibri" w:hAnsi="Calibri" w:cs="Calibri"/>
          <w:b/>
          <w:sz w:val="22"/>
          <w:szCs w:val="22"/>
          <w:lang w:val="es-BO" w:eastAsia="es-ES"/>
        </w:rPr>
        <w:t>DÉCIMA SEGUNDA.- (FACTURACIÓN). (</w:t>
      </w:r>
      <w:r w:rsidRPr="003D3DA6">
        <w:rPr>
          <w:rFonts w:ascii="Calibri" w:hAnsi="Calibri" w:cs="Calibri"/>
          <w:b/>
          <w:i/>
          <w:sz w:val="22"/>
          <w:szCs w:val="22"/>
          <w:lang w:val="es-BO" w:eastAsia="es-ES"/>
        </w:rPr>
        <w:t>La presente clausula estará sujeta a la validación de la Dirección de Tributos)</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lastRenderedPageBreak/>
        <w:t xml:space="preserve">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emitirá la factura correspondiente a favor de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una vez que cada planilla de avance de obra haya sido aprobada por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y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En caso de que no sea emitida la factura respectiva,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no hará efectivo el pago de la planilla.</w:t>
      </w:r>
    </w:p>
    <w:p w:rsidR="003D3DA6" w:rsidRPr="003D3DA6" w:rsidRDefault="003D3DA6" w:rsidP="003D3DA6">
      <w:pPr>
        <w:spacing w:before="120" w:after="120"/>
        <w:jc w:val="both"/>
        <w:rPr>
          <w:rFonts w:ascii="Calibri" w:hAnsi="Calibri" w:cs="Calibri"/>
          <w:b/>
          <w:bCs/>
          <w:i/>
          <w:sz w:val="22"/>
          <w:szCs w:val="22"/>
          <w:lang w:val="es-BO" w:eastAsia="es-ES"/>
        </w:rPr>
      </w:pPr>
      <w:r w:rsidRPr="003D3DA6">
        <w:rPr>
          <w:rFonts w:ascii="Calibri" w:hAnsi="Calibri" w:cs="Calibri"/>
          <w:b/>
          <w:sz w:val="22"/>
          <w:szCs w:val="22"/>
          <w:lang w:val="es-BO" w:eastAsia="es-ES"/>
        </w:rPr>
        <w:t>DÉCIMA TERCERA.- (ANTICIPO).</w:t>
      </w:r>
      <w:r w:rsidRPr="003D3DA6">
        <w:rPr>
          <w:rFonts w:ascii="Calibri" w:hAnsi="Calibri" w:cs="Calibri"/>
          <w:b/>
          <w:bCs/>
          <w:i/>
          <w:sz w:val="22"/>
          <w:szCs w:val="22"/>
          <w:lang w:val="es-BO" w:eastAsia="es-ES"/>
        </w:rPr>
        <w:t xml:space="preserve"> (incluir clausula cuando corresponda) </w:t>
      </w:r>
    </w:p>
    <w:p w:rsidR="003D3DA6" w:rsidRPr="003D3DA6" w:rsidRDefault="003D3DA6" w:rsidP="003D3DA6">
      <w:pPr>
        <w:autoSpaceDE w:val="0"/>
        <w:autoSpaceDN w:val="0"/>
        <w:adjustRightInd w:val="0"/>
        <w:jc w:val="both"/>
        <w:rPr>
          <w:rFonts w:ascii="Calibri" w:eastAsia="Calibri" w:hAnsi="Calibri" w:cs="Calibri"/>
          <w:color w:val="000000"/>
          <w:sz w:val="22"/>
          <w:szCs w:val="22"/>
          <w:lang w:val="es-BO"/>
        </w:rPr>
      </w:pPr>
      <w:r w:rsidRPr="003D3DA6">
        <w:rPr>
          <w:rFonts w:ascii="Calibri" w:eastAsia="Calibri" w:hAnsi="Calibri" w:cs="Calibri"/>
          <w:b/>
          <w:color w:val="000000"/>
          <w:sz w:val="22"/>
          <w:szCs w:val="22"/>
          <w:lang w:val="es-BO"/>
        </w:rPr>
        <w:t>YPFB</w:t>
      </w:r>
      <w:r w:rsidRPr="003D3DA6">
        <w:rPr>
          <w:rFonts w:ascii="Calibri" w:eastAsia="Calibri" w:hAnsi="Calibri" w:cs="Calibri"/>
          <w:color w:val="000000"/>
          <w:sz w:val="22"/>
          <w:szCs w:val="22"/>
          <w:lang w:val="es-BO"/>
        </w:rPr>
        <w:t xml:space="preserve"> a solicitud del </w:t>
      </w:r>
      <w:r w:rsidRPr="003D3DA6">
        <w:rPr>
          <w:rFonts w:ascii="Calibri" w:eastAsia="Calibri" w:hAnsi="Calibri" w:cs="Calibri"/>
          <w:b/>
          <w:color w:val="000000"/>
          <w:sz w:val="22"/>
          <w:szCs w:val="22"/>
          <w:lang w:val="es-BO"/>
        </w:rPr>
        <w:t>CONTRATISTA,</w:t>
      </w:r>
      <w:r w:rsidRPr="003D3DA6">
        <w:rPr>
          <w:rFonts w:ascii="Calibri" w:eastAsia="Calibri" w:hAnsi="Calibri" w:cs="Calibri"/>
          <w:color w:val="000000"/>
          <w:sz w:val="22"/>
          <w:szCs w:val="22"/>
          <w:lang w:val="es-BO"/>
        </w:rPr>
        <w:t xml:space="preserve"> otorgará un anticipo que no debe exceder del veinte por ciento (20%) del monto total</w:t>
      </w:r>
      <w:r w:rsidRPr="003D3DA6">
        <w:rPr>
          <w:rFonts w:ascii="Calibri" w:eastAsia="Calibri" w:hAnsi="Calibri" w:cs="Calibri"/>
          <w:color w:val="FF0000"/>
          <w:sz w:val="22"/>
          <w:szCs w:val="22"/>
          <w:lang w:val="es-BO"/>
        </w:rPr>
        <w:t xml:space="preserve"> </w:t>
      </w:r>
      <w:r w:rsidRPr="003D3DA6">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3D3DA6" w:rsidRPr="003D3DA6" w:rsidRDefault="003D3DA6" w:rsidP="003D3DA6">
      <w:pPr>
        <w:autoSpaceDE w:val="0"/>
        <w:autoSpaceDN w:val="0"/>
        <w:adjustRightInd w:val="0"/>
        <w:jc w:val="both"/>
        <w:rPr>
          <w:rFonts w:ascii="Calibri" w:eastAsia="Calibri" w:hAnsi="Calibri" w:cs="Calibri"/>
          <w:color w:val="000000"/>
          <w:sz w:val="22"/>
          <w:szCs w:val="22"/>
          <w:lang w:val="es-BO"/>
        </w:rPr>
      </w:pPr>
      <w:r w:rsidRPr="003D3DA6">
        <w:rPr>
          <w:rFonts w:ascii="Calibri" w:eastAsia="Calibri" w:hAnsi="Calibri" w:cs="Calibri"/>
          <w:b/>
          <w:i/>
          <w:color w:val="000000"/>
          <w:sz w:val="22"/>
          <w:szCs w:val="22"/>
          <w:lang w:val="es-BO"/>
        </w:rPr>
        <w:t>(Cuando corresponda, de acuerdo a lo establecido en las especificaciones técnicas</w:t>
      </w:r>
      <w:r w:rsidRPr="003D3DA6">
        <w:rPr>
          <w:rFonts w:ascii="Calibri" w:eastAsia="Calibri" w:hAnsi="Calibri" w:cs="Calibri"/>
          <w:color w:val="000000"/>
          <w:sz w:val="22"/>
          <w:szCs w:val="22"/>
          <w:lang w:val="es-BO"/>
        </w:rPr>
        <w:t>).</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durante la ejecución de la Obra previo conocimiento del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3D3DA6" w:rsidRPr="003D3DA6" w:rsidRDefault="003D3DA6" w:rsidP="003D3DA6">
      <w:pPr>
        <w:spacing w:before="120" w:after="120"/>
        <w:jc w:val="both"/>
        <w:rPr>
          <w:rFonts w:ascii="Calibri" w:hAnsi="Calibri" w:cs="Calibri"/>
          <w:b/>
          <w:bCs/>
          <w:sz w:val="22"/>
          <w:szCs w:val="22"/>
          <w:lang w:val="es-BO" w:eastAsia="es-ES"/>
        </w:rPr>
      </w:pPr>
      <w:r w:rsidRPr="003D3DA6">
        <w:rPr>
          <w:rFonts w:ascii="Calibri" w:hAnsi="Calibri" w:cs="Calibri"/>
          <w:sz w:val="22"/>
          <w:szCs w:val="22"/>
          <w:lang w:val="es-BO" w:eastAsia="es-ES"/>
        </w:rPr>
        <w:t xml:space="preserve">El importe de la garantía podrá ser cobrado por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en caso de que el </w:t>
      </w:r>
      <w:r w:rsidRPr="003D3DA6">
        <w:rPr>
          <w:rFonts w:ascii="Calibri" w:hAnsi="Calibri" w:cs="Calibri"/>
          <w:b/>
          <w:bCs/>
          <w:sz w:val="22"/>
          <w:szCs w:val="22"/>
          <w:lang w:val="es-BO" w:eastAsia="es-ES"/>
        </w:rPr>
        <w:t>CONTRATISTA:</w:t>
      </w:r>
    </w:p>
    <w:p w:rsidR="003D3DA6" w:rsidRPr="003D3DA6" w:rsidRDefault="003D3DA6" w:rsidP="003D3DA6">
      <w:pPr>
        <w:spacing w:before="120" w:after="120"/>
        <w:ind w:left="1134" w:hanging="274"/>
        <w:jc w:val="both"/>
        <w:rPr>
          <w:rFonts w:ascii="Calibri" w:hAnsi="Calibri" w:cs="Calibri"/>
          <w:sz w:val="22"/>
          <w:szCs w:val="22"/>
          <w:lang w:val="es-BO" w:eastAsia="es-ES"/>
        </w:rPr>
      </w:pPr>
      <w:r w:rsidRPr="003D3DA6">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3D3DA6" w:rsidRPr="003D3DA6" w:rsidRDefault="003D3DA6" w:rsidP="003D3DA6">
      <w:pPr>
        <w:spacing w:before="120" w:after="120"/>
        <w:ind w:left="1134" w:hanging="274"/>
        <w:jc w:val="both"/>
        <w:rPr>
          <w:rFonts w:ascii="Calibri" w:hAnsi="Calibri" w:cs="Calibri"/>
          <w:sz w:val="22"/>
          <w:szCs w:val="22"/>
          <w:lang w:val="es-BO" w:eastAsia="es-ES"/>
        </w:rPr>
      </w:pPr>
      <w:r w:rsidRPr="003D3DA6">
        <w:rPr>
          <w:rFonts w:ascii="Calibri" w:hAnsi="Calibri" w:cs="Calibri"/>
          <w:sz w:val="22"/>
          <w:szCs w:val="22"/>
          <w:lang w:val="es-BO" w:eastAsia="es-ES"/>
        </w:rPr>
        <w:t xml:space="preserve">b) No haya iniciado la obra de conformidad a lo determinado en el cronograma de la Obra. </w:t>
      </w:r>
    </w:p>
    <w:p w:rsidR="003D3DA6" w:rsidRPr="003D3DA6" w:rsidRDefault="003D3DA6" w:rsidP="003D3DA6">
      <w:pPr>
        <w:spacing w:before="120" w:after="120"/>
        <w:ind w:left="1134" w:hanging="274"/>
        <w:jc w:val="both"/>
        <w:rPr>
          <w:rFonts w:ascii="Calibri" w:hAnsi="Calibri" w:cs="Calibri"/>
          <w:sz w:val="22"/>
          <w:szCs w:val="22"/>
          <w:lang w:val="es-BO" w:eastAsia="es-ES"/>
        </w:rPr>
      </w:pPr>
      <w:r w:rsidRPr="003D3DA6">
        <w:rPr>
          <w:rFonts w:ascii="Calibri" w:hAnsi="Calibri" w:cs="Calibri"/>
          <w:sz w:val="22"/>
          <w:szCs w:val="22"/>
          <w:lang w:val="es-BO" w:eastAsia="es-ES"/>
        </w:rPr>
        <w:t>c) No cuente con el personal y equipos necesarios para la realización de la Obra estipulada en el contrato, una vez iniciado éste.</w:t>
      </w:r>
    </w:p>
    <w:p w:rsidR="003D3DA6" w:rsidRPr="003D3DA6" w:rsidRDefault="003D3DA6" w:rsidP="003D3DA6">
      <w:pPr>
        <w:spacing w:before="120" w:after="120"/>
        <w:ind w:left="1134" w:hanging="274"/>
        <w:jc w:val="both"/>
        <w:rPr>
          <w:rFonts w:ascii="Calibri" w:hAnsi="Calibri" w:cs="Calibri"/>
          <w:sz w:val="22"/>
          <w:szCs w:val="22"/>
          <w:lang w:val="es-BO" w:eastAsia="es-ES"/>
        </w:rPr>
      </w:pPr>
      <w:r w:rsidRPr="003D3DA6">
        <w:rPr>
          <w:rFonts w:ascii="Calibri" w:hAnsi="Calibri" w:cs="Calibri"/>
          <w:sz w:val="22"/>
          <w:szCs w:val="22"/>
          <w:lang w:val="es-BO" w:eastAsia="es-ES"/>
        </w:rPr>
        <w:t xml:space="preserve">d) No realice o niegue la renovación de la boleta de garantía de correcta inversión de anticipo.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 xml:space="preserve">SUPERVISOR </w:t>
      </w:r>
      <w:r w:rsidRPr="003D3DA6">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o solicitar a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su ejecución</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DÉCIMA CUARTA.- (GARANTIAS).</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(Opción 1)</w:t>
      </w:r>
    </w:p>
    <w:p w:rsidR="003D3DA6" w:rsidRPr="003D3DA6" w:rsidRDefault="003D3DA6" w:rsidP="00202E7C">
      <w:pPr>
        <w:numPr>
          <w:ilvl w:val="1"/>
          <w:numId w:val="42"/>
        </w:numPr>
        <w:tabs>
          <w:tab w:val="left" w:pos="567"/>
        </w:tabs>
        <w:spacing w:before="120" w:after="120"/>
        <w:ind w:left="567" w:hanging="567"/>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Garantía de cumplimiento de Contrato: </w:t>
      </w:r>
      <w:bookmarkStart w:id="9" w:name="OLE_LINK1"/>
      <w:bookmarkStart w:id="10" w:name="OLE_LINK2"/>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garantiza la correcta y fiel ejecución del presente </w:t>
      </w:r>
      <w:r w:rsidRPr="003D3DA6">
        <w:rPr>
          <w:rFonts w:ascii="Calibri" w:hAnsi="Calibri" w:cs="Calibri"/>
          <w:b/>
          <w:bCs/>
          <w:sz w:val="22"/>
          <w:szCs w:val="22"/>
          <w:lang w:val="es-BO" w:eastAsia="es-ES"/>
        </w:rPr>
        <w:t xml:space="preserve">CONTRATO </w:t>
      </w:r>
      <w:r w:rsidRPr="003D3DA6">
        <w:rPr>
          <w:rFonts w:ascii="Calibri" w:hAnsi="Calibri" w:cs="Calibri"/>
          <w:sz w:val="22"/>
          <w:szCs w:val="22"/>
          <w:lang w:val="es-BO" w:eastAsia="es-ES"/>
        </w:rPr>
        <w:t xml:space="preserve">en todas sus partes con la …………… </w:t>
      </w:r>
      <w:r w:rsidRPr="003D3DA6">
        <w:rPr>
          <w:rFonts w:ascii="Calibri" w:hAnsi="Calibri" w:cs="Calibri"/>
          <w:b/>
          <w:i/>
          <w:sz w:val="22"/>
          <w:szCs w:val="22"/>
          <w:lang w:val="es-BO" w:eastAsia="es-ES"/>
        </w:rPr>
        <w:t xml:space="preserve">(Registrar el tipo de garantía establecido en el DBC) </w:t>
      </w:r>
      <w:r w:rsidRPr="003D3DA6">
        <w:rPr>
          <w:rFonts w:ascii="Calibri" w:hAnsi="Calibri" w:cs="Calibri"/>
          <w:sz w:val="22"/>
          <w:szCs w:val="22"/>
          <w:lang w:val="es-BO" w:eastAsia="es-ES"/>
        </w:rPr>
        <w:t xml:space="preserve">Nº …………. emitida por …………… </w:t>
      </w:r>
      <w:r w:rsidRPr="003D3DA6">
        <w:rPr>
          <w:rFonts w:ascii="Calibri" w:hAnsi="Calibri" w:cs="Calibri"/>
          <w:b/>
          <w:i/>
          <w:sz w:val="22"/>
          <w:szCs w:val="22"/>
          <w:lang w:val="es-BO" w:eastAsia="es-ES"/>
        </w:rPr>
        <w:t xml:space="preserve">(Registrar el nombre de la Entidad emisora de la garantía) </w:t>
      </w:r>
      <w:r w:rsidRPr="003D3DA6">
        <w:rPr>
          <w:rFonts w:ascii="Calibri" w:hAnsi="Calibri" w:cs="Calibri"/>
          <w:sz w:val="22"/>
          <w:szCs w:val="22"/>
          <w:lang w:val="es-BO" w:eastAsia="es-ES"/>
        </w:rPr>
        <w:t xml:space="preserve">el ……… de ……………de 20…………, con vigencia hasta el ……………. de ………… de 20……….. </w:t>
      </w:r>
      <w:r w:rsidRPr="003D3DA6">
        <w:rPr>
          <w:rFonts w:ascii="Calibri" w:hAnsi="Calibri" w:cs="Calibri"/>
          <w:b/>
          <w:sz w:val="22"/>
          <w:szCs w:val="22"/>
          <w:lang w:val="es-BO" w:eastAsia="es-ES"/>
        </w:rPr>
        <w:t>(</w:t>
      </w:r>
      <w:r w:rsidRPr="003D3DA6">
        <w:rPr>
          <w:rFonts w:ascii="Calibri" w:hAnsi="Calibri" w:cs="Calibri"/>
          <w:b/>
          <w:i/>
          <w:sz w:val="22"/>
          <w:szCs w:val="22"/>
          <w:lang w:val="es-ES_tradnl" w:eastAsia="es-ES"/>
        </w:rPr>
        <w:t>misma que deberá exceder en sesenta días calendario al plazo de entrega de la obra)</w:t>
      </w:r>
      <w:r w:rsidRPr="003D3DA6">
        <w:rPr>
          <w:rFonts w:ascii="Calibri" w:hAnsi="Calibri" w:cs="Calibri"/>
          <w:sz w:val="22"/>
          <w:szCs w:val="22"/>
          <w:lang w:val="es-BO" w:eastAsia="es-ES"/>
        </w:rPr>
        <w:t xml:space="preserve">, a la orden de ___________________ </w:t>
      </w:r>
      <w:r w:rsidRPr="003D3DA6">
        <w:rPr>
          <w:rFonts w:ascii="Calibri" w:hAnsi="Calibri" w:cs="Calibri"/>
          <w:b/>
          <w:i/>
          <w:sz w:val="22"/>
          <w:szCs w:val="22"/>
          <w:lang w:val="es-BO" w:eastAsia="es-ES"/>
        </w:rPr>
        <w:t xml:space="preserve">(Registrar el nombre o razón social de YPFB a la que fue girada la garantía), </w:t>
      </w:r>
      <w:r w:rsidRPr="003D3DA6">
        <w:rPr>
          <w:rFonts w:ascii="Calibri" w:hAnsi="Calibri" w:cs="Calibri"/>
          <w:sz w:val="22"/>
          <w:szCs w:val="22"/>
          <w:lang w:val="es-BO" w:eastAsia="es-ES"/>
        </w:rPr>
        <w:t xml:space="preserve">por________ </w:t>
      </w:r>
      <w:r w:rsidRPr="003D3DA6">
        <w:rPr>
          <w:rFonts w:ascii="Calibri" w:hAnsi="Calibri" w:cs="Calibri"/>
          <w:b/>
          <w:i/>
          <w:sz w:val="22"/>
          <w:szCs w:val="22"/>
          <w:lang w:val="es-BO" w:eastAsia="es-ES"/>
        </w:rPr>
        <w:t xml:space="preserve">(registrar el monto de la garantía en forma numeral y literal) </w:t>
      </w:r>
      <w:r w:rsidRPr="003D3DA6">
        <w:rPr>
          <w:rFonts w:ascii="Calibri" w:hAnsi="Calibri" w:cs="Calibri"/>
          <w:sz w:val="22"/>
          <w:szCs w:val="22"/>
          <w:lang w:val="es-BO" w:eastAsia="es-ES"/>
        </w:rPr>
        <w:t>equivalente al siete por ciento (7%) del monto total del Contrato.</w:t>
      </w:r>
      <w:bookmarkEnd w:id="9"/>
      <w:bookmarkEnd w:id="10"/>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lastRenderedPageBreak/>
        <w:t xml:space="preserve">A solo requerimiento por </w:t>
      </w:r>
      <w:r w:rsidRPr="003D3DA6">
        <w:rPr>
          <w:rFonts w:ascii="Calibri" w:hAnsi="Calibri" w:cs="Calibri"/>
          <w:b/>
          <w:sz w:val="22"/>
          <w:szCs w:val="22"/>
          <w:lang w:val="es-BO" w:eastAsia="es-ES"/>
        </w:rPr>
        <w:t>YPFB</w:t>
      </w:r>
      <w:r w:rsidRPr="003D3DA6">
        <w:rPr>
          <w:rFonts w:ascii="Calibri" w:hAnsi="Calibri" w:cs="Calibri"/>
          <w:bCs/>
          <w:sz w:val="22"/>
          <w:szCs w:val="22"/>
          <w:lang w:val="es-BO" w:eastAsia="es-ES"/>
        </w:rPr>
        <w:t>,</w:t>
      </w:r>
      <w:r w:rsidRPr="003D3DA6">
        <w:rPr>
          <w:rFonts w:ascii="Calibri" w:hAnsi="Calibri" w:cs="Calibri"/>
          <w:b/>
          <w:bCs/>
          <w:sz w:val="22"/>
          <w:szCs w:val="22"/>
          <w:lang w:val="es-BO" w:eastAsia="es-ES"/>
        </w:rPr>
        <w:t xml:space="preserve"> </w:t>
      </w:r>
      <w:r w:rsidRPr="003D3DA6">
        <w:rPr>
          <w:rFonts w:ascii="Calibri" w:hAnsi="Calibri" w:cs="Calibri"/>
          <w:sz w:val="22"/>
          <w:szCs w:val="22"/>
          <w:lang w:val="es-BO" w:eastAsia="es-ES"/>
        </w:rPr>
        <w:t xml:space="preserve">el importe de la garantía citada anteriormente será ejecutada </w:t>
      </w:r>
      <w:r w:rsidRPr="003D3DA6">
        <w:rPr>
          <w:rFonts w:ascii="Calibri" w:hAnsi="Calibri" w:cs="Calibri"/>
          <w:bCs/>
          <w:sz w:val="22"/>
          <w:szCs w:val="22"/>
          <w:lang w:val="es-BO" w:eastAsia="es-ES"/>
        </w:rPr>
        <w:t xml:space="preserve">en caso de cualquier incumplimiento </w:t>
      </w:r>
      <w:r w:rsidRPr="003D3DA6">
        <w:rPr>
          <w:rFonts w:ascii="Calibri" w:hAnsi="Calibri" w:cs="Calibri"/>
          <w:sz w:val="22"/>
          <w:szCs w:val="22"/>
          <w:lang w:val="es-BO" w:eastAsia="es-ES"/>
        </w:rPr>
        <w:t xml:space="preserve">contractual incurrido por el </w:t>
      </w:r>
      <w:r w:rsidRPr="003D3DA6">
        <w:rPr>
          <w:rFonts w:ascii="Calibri" w:hAnsi="Calibri" w:cs="Calibri"/>
          <w:b/>
          <w:bCs/>
          <w:sz w:val="22"/>
          <w:szCs w:val="22"/>
          <w:lang w:val="es-BO" w:eastAsia="es-ES"/>
        </w:rPr>
        <w:t>CONTRATISTA</w:t>
      </w:r>
      <w:r w:rsidRPr="003D3DA6">
        <w:rPr>
          <w:rFonts w:ascii="Calibri" w:hAnsi="Calibri" w:cs="Calibri"/>
          <w:bCs/>
          <w:sz w:val="22"/>
          <w:szCs w:val="22"/>
          <w:lang w:val="es-BO" w:eastAsia="es-ES"/>
        </w:rPr>
        <w:t>,</w:t>
      </w:r>
      <w:r w:rsidRPr="003D3DA6">
        <w:rPr>
          <w:rFonts w:ascii="Calibri" w:hAnsi="Calibri" w:cs="Calibri"/>
          <w:sz w:val="22"/>
          <w:szCs w:val="22"/>
          <w:lang w:val="es-BO" w:eastAsia="es-ES"/>
        </w:rPr>
        <w:t xml:space="preserve"> sin necesidad de ningún trámite o acción judicial.</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b/>
          <w:sz w:val="22"/>
          <w:szCs w:val="22"/>
          <w:lang w:val="es-BO" w:eastAsia="es-ES"/>
        </w:rPr>
        <w:t>YPFB</w:t>
      </w:r>
      <w:r w:rsidRPr="003D3DA6">
        <w:rPr>
          <w:rFonts w:ascii="Calibri" w:hAnsi="Calibri" w:cs="Calibri"/>
          <w:b/>
          <w:bCs/>
          <w:sz w:val="22"/>
          <w:szCs w:val="22"/>
          <w:lang w:val="es-BO" w:eastAsia="es-ES"/>
        </w:rPr>
        <w:t xml:space="preserve"> </w:t>
      </w:r>
      <w:r w:rsidRPr="003D3DA6">
        <w:rPr>
          <w:rFonts w:ascii="Calibri" w:hAnsi="Calibri" w:cs="Calibri"/>
          <w:sz w:val="22"/>
          <w:szCs w:val="22"/>
          <w:lang w:val="es-BO" w:eastAsia="es-ES"/>
        </w:rPr>
        <w:t xml:space="preserve">llevará el control directo de la vigencia de la garantía en cuanto al monto y plazo, a efectos de requerir su ampliación al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o solicitar gestionar su ejecución.</w:t>
      </w:r>
    </w:p>
    <w:p w:rsidR="003D3DA6" w:rsidRPr="003D3DA6" w:rsidRDefault="003D3DA6" w:rsidP="003D3DA6">
      <w:pPr>
        <w:spacing w:before="120" w:after="120"/>
        <w:jc w:val="both"/>
        <w:rPr>
          <w:rFonts w:ascii="Calibri" w:hAnsi="Calibri" w:cs="Calibri"/>
          <w:b/>
          <w:bCs/>
          <w:i/>
          <w:sz w:val="22"/>
          <w:szCs w:val="22"/>
          <w:lang w:val="es-BO" w:eastAsia="es-ES"/>
        </w:rPr>
      </w:pPr>
      <w:r w:rsidRPr="003D3DA6">
        <w:rPr>
          <w:rFonts w:ascii="Calibri" w:hAnsi="Calibri" w:cs="Calibri"/>
          <w:i/>
          <w:sz w:val="22"/>
          <w:szCs w:val="22"/>
          <w:lang w:val="es-BO" w:eastAsia="es-ES"/>
        </w:rPr>
        <w:t xml:space="preserve">Opción 2: </w:t>
      </w:r>
      <w:r w:rsidRPr="003D3DA6">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bCs/>
          <w:sz w:val="22"/>
          <w:szCs w:val="22"/>
          <w:lang w:val="es-BO" w:eastAsia="es-ES"/>
        </w:rPr>
        <w:t>El CONTRATISTA acepta expresamente que la YPFB retendrá el………….</w:t>
      </w:r>
      <w:r w:rsidRPr="003D3DA6">
        <w:rPr>
          <w:rFonts w:ascii="Calibri" w:hAnsi="Calibri" w:cs="Calibri"/>
          <w:b/>
          <w:bCs/>
          <w:i/>
          <w:sz w:val="22"/>
          <w:szCs w:val="22"/>
          <w:lang w:val="es-BO" w:eastAsia="es-ES"/>
        </w:rPr>
        <w:t xml:space="preserve">(incluir el porcentaje y monto de la garantía) </w:t>
      </w:r>
      <w:r w:rsidRPr="003D3DA6">
        <w:rPr>
          <w:rFonts w:ascii="Calibri" w:hAnsi="Calibri" w:cs="Calibri"/>
          <w:bCs/>
          <w:sz w:val="22"/>
          <w:szCs w:val="22"/>
          <w:lang w:val="es-BO" w:eastAsia="es-ES"/>
        </w:rPr>
        <w:t>, con el fin de constituir la Garantía de Cumplimiento de Contrato.</w:t>
      </w:r>
    </w:p>
    <w:p w:rsidR="003D3DA6" w:rsidRPr="003D3DA6" w:rsidRDefault="003D3DA6" w:rsidP="003D3DA6">
      <w:pPr>
        <w:autoSpaceDE w:val="0"/>
        <w:autoSpaceDN w:val="0"/>
        <w:ind w:right="11"/>
        <w:jc w:val="both"/>
        <w:rPr>
          <w:rFonts w:ascii="Calibri" w:eastAsia="Calibri" w:hAnsi="Calibri" w:cs="Calibri"/>
          <w:sz w:val="22"/>
          <w:szCs w:val="22"/>
          <w:lang w:eastAsia="es-ES"/>
        </w:rPr>
      </w:pPr>
      <w:r w:rsidRPr="003D3DA6">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3D3DA6" w:rsidRPr="003D3DA6" w:rsidRDefault="003D3DA6" w:rsidP="003D3DA6">
      <w:pPr>
        <w:autoSpaceDE w:val="0"/>
        <w:autoSpaceDN w:val="0"/>
        <w:ind w:right="11"/>
        <w:jc w:val="both"/>
        <w:rPr>
          <w:rFonts w:ascii="Calibri" w:eastAsia="Calibri" w:hAnsi="Calibri" w:cs="Calibri"/>
          <w:sz w:val="22"/>
          <w:szCs w:val="22"/>
          <w:lang w:eastAsia="es-ES"/>
        </w:rPr>
      </w:pPr>
    </w:p>
    <w:p w:rsidR="003D3DA6" w:rsidRPr="003D3DA6" w:rsidRDefault="003D3DA6" w:rsidP="003D3DA6">
      <w:pPr>
        <w:autoSpaceDE w:val="0"/>
        <w:autoSpaceDN w:val="0"/>
        <w:ind w:right="11"/>
        <w:jc w:val="both"/>
        <w:rPr>
          <w:rFonts w:ascii="Calibri" w:eastAsia="Calibri" w:hAnsi="Calibri" w:cs="Calibri"/>
          <w:sz w:val="22"/>
          <w:szCs w:val="22"/>
          <w:lang w:eastAsia="es-ES"/>
        </w:rPr>
      </w:pPr>
      <w:r w:rsidRPr="003D3DA6">
        <w:rPr>
          <w:rFonts w:ascii="Calibri" w:eastAsia="Calibri" w:hAnsi="Calibri" w:cs="Calibri"/>
          <w:sz w:val="22"/>
          <w:szCs w:val="22"/>
          <w:lang w:eastAsia="es-ES"/>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3D3DA6" w:rsidRPr="003D3DA6" w:rsidRDefault="003D3DA6" w:rsidP="003D3DA6">
      <w:pPr>
        <w:autoSpaceDE w:val="0"/>
        <w:autoSpaceDN w:val="0"/>
        <w:ind w:right="11"/>
        <w:jc w:val="both"/>
        <w:rPr>
          <w:rFonts w:ascii="Calibri" w:eastAsia="Calibri" w:hAnsi="Calibri" w:cs="Calibri"/>
          <w:sz w:val="22"/>
          <w:szCs w:val="22"/>
          <w:lang w:eastAsia="es-ES"/>
        </w:rPr>
      </w:pPr>
    </w:p>
    <w:p w:rsidR="003D3DA6" w:rsidRPr="003D3DA6" w:rsidRDefault="003D3DA6" w:rsidP="00202E7C">
      <w:pPr>
        <w:numPr>
          <w:ilvl w:val="1"/>
          <w:numId w:val="42"/>
        </w:numPr>
        <w:tabs>
          <w:tab w:val="left" w:pos="567"/>
        </w:tabs>
        <w:spacing w:before="120" w:after="120"/>
        <w:ind w:left="567" w:hanging="567"/>
        <w:jc w:val="both"/>
        <w:rPr>
          <w:rFonts w:ascii="Calibri" w:eastAsia="Calibri" w:hAnsi="Calibri" w:cs="Calibri"/>
          <w:color w:val="000000"/>
          <w:sz w:val="22"/>
          <w:szCs w:val="22"/>
          <w:lang w:val="es-BO"/>
        </w:rPr>
      </w:pPr>
      <w:r w:rsidRPr="003D3DA6">
        <w:rPr>
          <w:rFonts w:ascii="Calibri" w:eastAsia="Calibri" w:hAnsi="Calibri" w:cs="Calibri"/>
          <w:b/>
          <w:bCs/>
          <w:color w:val="000000"/>
          <w:sz w:val="22"/>
          <w:szCs w:val="22"/>
          <w:lang w:val="es-BO"/>
        </w:rPr>
        <w:t>Garantía de Correcta Inversión del Anticipo:</w:t>
      </w:r>
    </w:p>
    <w:p w:rsidR="003D3DA6" w:rsidRPr="003D3DA6" w:rsidRDefault="003D3DA6" w:rsidP="003D3DA6">
      <w:pPr>
        <w:autoSpaceDE w:val="0"/>
        <w:autoSpaceDN w:val="0"/>
        <w:adjustRightInd w:val="0"/>
        <w:jc w:val="both"/>
        <w:rPr>
          <w:rFonts w:ascii="Calibri" w:hAnsi="Calibri" w:cs="Calibri"/>
          <w:sz w:val="22"/>
          <w:szCs w:val="22"/>
          <w:lang w:val="es-BO" w:eastAsia="es-ES"/>
        </w:rPr>
      </w:pPr>
      <w:r w:rsidRPr="003D3DA6">
        <w:rPr>
          <w:rFonts w:ascii="Calibri" w:eastAsia="Calibri" w:hAnsi="Calibri" w:cs="Calibri"/>
          <w:color w:val="000000"/>
          <w:sz w:val="22"/>
          <w:szCs w:val="22"/>
          <w:lang w:val="es-BO"/>
        </w:rPr>
        <w:t>El Contratista</w:t>
      </w:r>
      <w:r w:rsidRPr="003D3DA6">
        <w:rPr>
          <w:rFonts w:ascii="Calibri" w:eastAsia="Calibri" w:hAnsi="Calibri" w:cs="Calibri"/>
          <w:bCs/>
          <w:color w:val="000000"/>
          <w:sz w:val="22"/>
          <w:szCs w:val="22"/>
          <w:lang w:val="es-BO"/>
        </w:rPr>
        <w:t>,</w:t>
      </w:r>
      <w:r w:rsidRPr="003D3DA6">
        <w:rPr>
          <w:rFonts w:ascii="Calibri" w:eastAsia="Calibri" w:hAnsi="Calibri" w:cs="Calibri"/>
          <w:b/>
          <w:bCs/>
          <w:color w:val="000000"/>
          <w:sz w:val="22"/>
          <w:szCs w:val="22"/>
          <w:lang w:val="es-BO"/>
        </w:rPr>
        <w:t xml:space="preserve"> </w:t>
      </w:r>
      <w:r w:rsidRPr="003D3DA6">
        <w:rPr>
          <w:rFonts w:ascii="Calibri" w:eastAsia="Calibri" w:hAnsi="Calibri" w:cs="Calibri"/>
          <w:color w:val="000000"/>
          <w:sz w:val="22"/>
          <w:szCs w:val="22"/>
          <w:lang w:val="es-BO"/>
        </w:rPr>
        <w:t xml:space="preserve">a su propio costo y cargo obtendrá y entregará a </w:t>
      </w:r>
      <w:r w:rsidRPr="003D3DA6">
        <w:rPr>
          <w:rFonts w:ascii="Calibri" w:eastAsia="Calibri" w:hAnsi="Calibri" w:cs="Calibri"/>
          <w:b/>
          <w:color w:val="000000"/>
          <w:sz w:val="22"/>
          <w:szCs w:val="22"/>
          <w:lang w:val="es-BO"/>
        </w:rPr>
        <w:t>YPFB</w:t>
      </w:r>
      <w:r w:rsidRPr="003D3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3D3DA6" w:rsidRPr="003D3DA6" w:rsidRDefault="003D3DA6" w:rsidP="003D3DA6">
      <w:pPr>
        <w:autoSpaceDE w:val="0"/>
        <w:autoSpaceDN w:val="0"/>
        <w:adjustRightInd w:val="0"/>
        <w:jc w:val="both"/>
        <w:rPr>
          <w:rFonts w:ascii="Calibri" w:hAnsi="Calibri" w:cs="Calibri"/>
          <w:b/>
          <w:bCs/>
          <w:sz w:val="22"/>
          <w:szCs w:val="22"/>
          <w:lang w:val="es-BO" w:eastAsia="es-ES"/>
        </w:rPr>
      </w:pPr>
      <w:r w:rsidRPr="003D3DA6">
        <w:rPr>
          <w:rFonts w:ascii="Calibri" w:hAnsi="Calibri" w:cs="Calibri"/>
          <w:sz w:val="22"/>
          <w:szCs w:val="22"/>
          <w:lang w:val="es-BO" w:eastAsia="es-ES"/>
        </w:rPr>
        <w:t xml:space="preserve">El importe de la garantía podrá ser cobrado por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en caso de que el </w:t>
      </w:r>
      <w:r w:rsidRPr="003D3DA6">
        <w:rPr>
          <w:rFonts w:ascii="Calibri" w:hAnsi="Calibri" w:cs="Calibri"/>
          <w:b/>
          <w:bCs/>
          <w:sz w:val="22"/>
          <w:szCs w:val="22"/>
          <w:lang w:val="es-BO" w:eastAsia="es-ES"/>
        </w:rPr>
        <w:t>CONTRATISTA:</w:t>
      </w:r>
    </w:p>
    <w:p w:rsidR="003D3DA6" w:rsidRPr="003D3DA6" w:rsidRDefault="003D3DA6" w:rsidP="00202E7C">
      <w:pPr>
        <w:numPr>
          <w:ilvl w:val="2"/>
          <w:numId w:val="42"/>
        </w:numPr>
        <w:tabs>
          <w:tab w:val="left" w:pos="567"/>
        </w:tabs>
        <w:spacing w:before="120" w:after="120"/>
        <w:jc w:val="both"/>
        <w:rPr>
          <w:rFonts w:ascii="Calibri" w:hAnsi="Calibri" w:cs="Calibri"/>
          <w:sz w:val="22"/>
          <w:szCs w:val="22"/>
          <w:lang w:val="es-BO" w:eastAsia="es-ES"/>
        </w:rPr>
      </w:pPr>
      <w:r w:rsidRPr="003D3DA6">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3D3DA6" w:rsidRPr="003D3DA6" w:rsidRDefault="003D3DA6" w:rsidP="00202E7C">
      <w:pPr>
        <w:numPr>
          <w:ilvl w:val="2"/>
          <w:numId w:val="42"/>
        </w:numPr>
        <w:tabs>
          <w:tab w:val="left" w:pos="567"/>
        </w:tabs>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No haya iniciado la Obra dentro de los quince (15)</w:t>
      </w:r>
      <w:r w:rsidRPr="003D3DA6">
        <w:rPr>
          <w:rFonts w:ascii="Calibri" w:hAnsi="Calibri" w:cs="Calibri"/>
          <w:b/>
          <w:i/>
          <w:sz w:val="22"/>
          <w:szCs w:val="22"/>
          <w:lang w:val="es-BO" w:eastAsia="es-ES"/>
        </w:rPr>
        <w:t xml:space="preserve"> </w:t>
      </w:r>
      <w:r w:rsidRPr="003D3DA6">
        <w:rPr>
          <w:rFonts w:ascii="Calibri" w:hAnsi="Calibri" w:cs="Calibri"/>
          <w:sz w:val="22"/>
          <w:szCs w:val="22"/>
          <w:lang w:val="es-BO" w:eastAsia="es-ES"/>
        </w:rPr>
        <w:t>días calendarios posteriores a la Orden de Proceder establecidos al efecto.</w:t>
      </w:r>
    </w:p>
    <w:p w:rsidR="003D3DA6" w:rsidRPr="003D3DA6" w:rsidRDefault="003D3DA6" w:rsidP="00202E7C">
      <w:pPr>
        <w:numPr>
          <w:ilvl w:val="2"/>
          <w:numId w:val="42"/>
        </w:numPr>
        <w:tabs>
          <w:tab w:val="left" w:pos="567"/>
        </w:tabs>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No cuente con el personal y equipos necesarios para la realización de la obra estipulada en el Contrato, una vez iniciado éste.</w:t>
      </w:r>
    </w:p>
    <w:p w:rsidR="003D3DA6" w:rsidRPr="003D3DA6" w:rsidRDefault="003D3DA6" w:rsidP="00202E7C">
      <w:pPr>
        <w:numPr>
          <w:ilvl w:val="2"/>
          <w:numId w:val="42"/>
        </w:numPr>
        <w:tabs>
          <w:tab w:val="left" w:pos="567"/>
        </w:tabs>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No realice o niegue la renovación de la boleta de garantía de correcta inversión de anticipo.  </w:t>
      </w:r>
    </w:p>
    <w:p w:rsidR="003D3DA6" w:rsidRPr="003D3DA6" w:rsidRDefault="003D3DA6" w:rsidP="003D3DA6">
      <w:pPr>
        <w:autoSpaceDE w:val="0"/>
        <w:autoSpaceDN w:val="0"/>
        <w:adjustRightInd w:val="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3D3DA6">
        <w:rPr>
          <w:rFonts w:ascii="Calibri" w:eastAsia="Calibri" w:hAnsi="Calibri" w:cs="Calibri"/>
          <w:sz w:val="22"/>
          <w:szCs w:val="22"/>
          <w:lang w:val="es-BO"/>
        </w:rPr>
        <w:t xml:space="preserve">…………… </w:t>
      </w:r>
      <w:r w:rsidRPr="003D3DA6">
        <w:rPr>
          <w:rFonts w:ascii="Calibri" w:eastAsia="Calibri" w:hAnsi="Calibri" w:cs="Calibri"/>
          <w:color w:val="000000"/>
          <w:sz w:val="22"/>
          <w:szCs w:val="22"/>
          <w:lang w:val="es-BO"/>
        </w:rPr>
        <w:t>(</w:t>
      </w:r>
      <w:r w:rsidRPr="003D3DA6">
        <w:rPr>
          <w:rFonts w:ascii="Calibri" w:eastAsia="Calibri" w:hAnsi="Calibri" w:cs="Calibri"/>
          <w:b/>
          <w:i/>
          <w:color w:val="000000"/>
          <w:sz w:val="22"/>
          <w:szCs w:val="22"/>
          <w:lang w:val="es-BO"/>
        </w:rPr>
        <w:t xml:space="preserve">Señalar la vigencia de manera numeral y literal) </w:t>
      </w:r>
      <w:r w:rsidRPr="003D3DA6">
        <w:rPr>
          <w:rFonts w:ascii="Calibri" w:eastAsia="Calibri" w:hAnsi="Calibri" w:cs="Calibri"/>
          <w:color w:val="000000"/>
          <w:sz w:val="22"/>
          <w:szCs w:val="22"/>
          <w:lang w:val="es-BO"/>
        </w:rPr>
        <w:t>días calendario, adicionales a la fecha en que se determine la amortización del cien (100%) del anticipo determinada en el (</w:t>
      </w:r>
      <w:r w:rsidRPr="003D3DA6">
        <w:rPr>
          <w:rFonts w:ascii="Calibri" w:eastAsia="Calibri" w:hAnsi="Calibri" w:cs="Calibri"/>
          <w:b/>
          <w:i/>
          <w:color w:val="000000"/>
          <w:sz w:val="22"/>
          <w:szCs w:val="22"/>
          <w:lang w:val="es-BO"/>
        </w:rPr>
        <w:t>Cuando corresponda, de acuerdo a lo establecido en las especificaciones técnicas</w:t>
      </w:r>
      <w:r w:rsidRPr="003D3DA6">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3D3DA6">
        <w:rPr>
          <w:rFonts w:ascii="Calibri" w:eastAsia="Calibri" w:hAnsi="Calibri" w:cs="Calibri"/>
          <w:b/>
          <w:color w:val="000000"/>
          <w:sz w:val="22"/>
          <w:szCs w:val="22"/>
          <w:lang w:val="es-BO"/>
        </w:rPr>
        <w:t xml:space="preserve">YPFB </w:t>
      </w:r>
      <w:r w:rsidRPr="003D3DA6">
        <w:rPr>
          <w:rFonts w:ascii="Calibri" w:eastAsia="Calibri" w:hAnsi="Calibri" w:cs="Calibri"/>
          <w:color w:val="000000"/>
          <w:sz w:val="22"/>
          <w:szCs w:val="22"/>
          <w:lang w:val="es-BO"/>
        </w:rPr>
        <w:t>procederá a devolver el instrumento de garantía al Contratista.</w:t>
      </w:r>
    </w:p>
    <w:p w:rsidR="003D3DA6" w:rsidRPr="003D3DA6" w:rsidRDefault="003D3DA6" w:rsidP="00202E7C">
      <w:pPr>
        <w:numPr>
          <w:ilvl w:val="1"/>
          <w:numId w:val="42"/>
        </w:numPr>
        <w:tabs>
          <w:tab w:val="left" w:pos="567"/>
        </w:tabs>
        <w:spacing w:before="120" w:after="120"/>
        <w:ind w:left="567" w:hanging="567"/>
        <w:jc w:val="both"/>
        <w:rPr>
          <w:rFonts w:ascii="Calibri" w:hAnsi="Calibri" w:cs="Calibri"/>
          <w:b/>
          <w:bCs/>
          <w:i/>
          <w:sz w:val="22"/>
          <w:szCs w:val="22"/>
          <w:lang w:val="es-BO" w:eastAsia="es-ES"/>
        </w:rPr>
      </w:pPr>
      <w:r w:rsidRPr="003D3DA6">
        <w:rPr>
          <w:rFonts w:ascii="Calibri" w:hAnsi="Calibri" w:cs="Calibri"/>
          <w:b/>
          <w:bCs/>
          <w:sz w:val="22"/>
          <w:szCs w:val="22"/>
          <w:lang w:val="es-BO" w:eastAsia="es-ES"/>
        </w:rPr>
        <w:lastRenderedPageBreak/>
        <w:t xml:space="preserve">Garantía de buena ejecución de la Obra: </w:t>
      </w:r>
      <w:r w:rsidRPr="003D3DA6">
        <w:rPr>
          <w:rFonts w:ascii="Calibri" w:hAnsi="Calibri" w:cs="Calibri"/>
          <w:b/>
          <w:bCs/>
          <w:i/>
          <w:sz w:val="22"/>
          <w:szCs w:val="22"/>
          <w:lang w:val="es-BO" w:eastAsia="es-ES"/>
        </w:rPr>
        <w:t>(será incorporado de acuerdo al requerimiento de las especificaciones técnicas)</w:t>
      </w:r>
    </w:p>
    <w:p w:rsidR="003D3DA6" w:rsidRPr="003D3DA6" w:rsidRDefault="003D3DA6" w:rsidP="003D3DA6">
      <w:pPr>
        <w:spacing w:before="120" w:after="120"/>
        <w:ind w:left="567"/>
        <w:jc w:val="both"/>
        <w:rPr>
          <w:rFonts w:ascii="Calibri" w:hAnsi="Calibri" w:cs="Calibri"/>
          <w:bCs/>
          <w:sz w:val="22"/>
          <w:szCs w:val="22"/>
          <w:lang w:val="es-BO" w:eastAsia="es-ES"/>
        </w:rPr>
      </w:pPr>
      <w:r w:rsidRPr="003D3DA6">
        <w:rPr>
          <w:rFonts w:ascii="Calibri" w:hAnsi="Calibri" w:cs="Calibri"/>
          <w:bCs/>
          <w:sz w:val="22"/>
          <w:szCs w:val="22"/>
          <w:lang w:val="es-BO" w:eastAsia="es-ES"/>
        </w:rPr>
        <w:t xml:space="preserve">Para el día en que se fije la recepción definitiva de la Obra, el </w:t>
      </w:r>
      <w:r w:rsidRPr="003D3DA6">
        <w:rPr>
          <w:rFonts w:ascii="Calibri" w:hAnsi="Calibri" w:cs="Calibri"/>
          <w:b/>
          <w:bCs/>
          <w:sz w:val="22"/>
          <w:szCs w:val="22"/>
          <w:lang w:val="es-BO" w:eastAsia="es-ES"/>
        </w:rPr>
        <w:t xml:space="preserve">CONTRATISTA </w:t>
      </w:r>
      <w:r w:rsidRPr="003D3DA6">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3D3DA6" w:rsidRPr="003D3DA6" w:rsidRDefault="003D3DA6" w:rsidP="003D3DA6">
      <w:pPr>
        <w:spacing w:before="120" w:after="120"/>
        <w:ind w:left="567"/>
        <w:jc w:val="both"/>
        <w:rPr>
          <w:rFonts w:ascii="Calibri" w:hAnsi="Calibri" w:cs="Calibri"/>
          <w:bCs/>
          <w:sz w:val="22"/>
          <w:szCs w:val="22"/>
          <w:lang w:val="es-BO" w:eastAsia="es-ES"/>
        </w:rPr>
      </w:pPr>
      <w:r w:rsidRPr="003D3DA6">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3D3DA6">
        <w:rPr>
          <w:rFonts w:ascii="Calibri" w:hAnsi="Calibri" w:cs="Calibri"/>
          <w:b/>
          <w:bCs/>
          <w:sz w:val="22"/>
          <w:szCs w:val="22"/>
          <w:lang w:val="es-BO" w:eastAsia="es-ES"/>
        </w:rPr>
        <w:t>YPFB</w:t>
      </w:r>
      <w:r w:rsidRPr="003D3DA6">
        <w:rPr>
          <w:rFonts w:ascii="Calibri" w:hAnsi="Calibri" w:cs="Calibri"/>
          <w:bCs/>
          <w:sz w:val="22"/>
          <w:szCs w:val="22"/>
          <w:lang w:val="es-BO" w:eastAsia="es-ES"/>
        </w:rPr>
        <w:t xml:space="preserve">, será ejecutada a favor de </w:t>
      </w:r>
      <w:r w:rsidRPr="003D3DA6">
        <w:rPr>
          <w:rFonts w:ascii="Calibri" w:hAnsi="Calibri" w:cs="Calibri"/>
          <w:b/>
          <w:bCs/>
          <w:sz w:val="22"/>
          <w:szCs w:val="22"/>
          <w:lang w:val="es-BO" w:eastAsia="es-ES"/>
        </w:rPr>
        <w:t>YPFB</w:t>
      </w:r>
      <w:r w:rsidRPr="003D3DA6">
        <w:rPr>
          <w:rFonts w:ascii="Calibri" w:hAnsi="Calibri" w:cs="Calibri"/>
          <w:bCs/>
          <w:sz w:val="22"/>
          <w:szCs w:val="22"/>
          <w:lang w:val="es-BO" w:eastAsia="es-ES"/>
        </w:rPr>
        <w:t xml:space="preserve"> sin necesidad de ningún trámite o acción judicial, a su solo requerimiento. </w:t>
      </w:r>
    </w:p>
    <w:p w:rsidR="003D3DA6" w:rsidRPr="003D3DA6" w:rsidRDefault="003D3DA6" w:rsidP="003D3DA6">
      <w:pPr>
        <w:spacing w:before="120" w:after="120"/>
        <w:ind w:left="567"/>
        <w:jc w:val="both"/>
        <w:rPr>
          <w:rFonts w:ascii="Calibri" w:hAnsi="Calibri" w:cs="Calibri"/>
          <w:bCs/>
          <w:sz w:val="22"/>
          <w:szCs w:val="22"/>
          <w:lang w:val="es-BO" w:eastAsia="es-ES"/>
        </w:rPr>
      </w:pPr>
      <w:r w:rsidRPr="003D3DA6">
        <w:rPr>
          <w:rFonts w:ascii="Calibri" w:hAnsi="Calibri" w:cs="Calibri"/>
          <w:bCs/>
          <w:sz w:val="22"/>
          <w:szCs w:val="22"/>
          <w:lang w:val="es-BO" w:eastAsia="es-ES"/>
        </w:rPr>
        <w:t>E</w:t>
      </w:r>
      <w:r w:rsidRPr="003D3DA6">
        <w:rPr>
          <w:rFonts w:ascii="Calibri" w:hAnsi="Calibri" w:cs="Calibri"/>
          <w:bCs/>
          <w:sz w:val="22"/>
          <w:szCs w:val="22"/>
          <w:lang w:eastAsia="es-ES"/>
        </w:rPr>
        <w:t xml:space="preserve">n consecuencia el </w:t>
      </w:r>
      <w:r w:rsidRPr="003D3DA6">
        <w:rPr>
          <w:rFonts w:ascii="Calibri" w:hAnsi="Calibri" w:cs="Calibri"/>
          <w:b/>
          <w:bCs/>
          <w:sz w:val="22"/>
          <w:szCs w:val="22"/>
          <w:lang w:eastAsia="es-ES"/>
        </w:rPr>
        <w:t xml:space="preserve">CONTRATISTA </w:t>
      </w:r>
      <w:r w:rsidRPr="003D3DA6">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3D3DA6">
        <w:rPr>
          <w:rFonts w:ascii="Calibri" w:hAnsi="Calibri" w:cs="Calibri"/>
          <w:b/>
          <w:bCs/>
          <w:sz w:val="22"/>
          <w:szCs w:val="22"/>
          <w:lang w:eastAsia="es-ES"/>
        </w:rPr>
        <w:t xml:space="preserve">YPFB </w:t>
      </w:r>
      <w:r w:rsidRPr="003D3DA6">
        <w:rPr>
          <w:rFonts w:ascii="Calibri" w:hAnsi="Calibri" w:cs="Calibri"/>
          <w:bCs/>
          <w:sz w:val="22"/>
          <w:szCs w:val="22"/>
          <w:lang w:eastAsia="es-ES"/>
        </w:rPr>
        <w:t>y</w:t>
      </w:r>
      <w:r w:rsidRPr="003D3DA6">
        <w:rPr>
          <w:rFonts w:ascii="Calibri" w:hAnsi="Calibri" w:cs="Calibri"/>
          <w:b/>
          <w:bCs/>
          <w:sz w:val="22"/>
          <w:szCs w:val="22"/>
          <w:lang w:eastAsia="es-ES"/>
        </w:rPr>
        <w:t xml:space="preserve"> </w:t>
      </w:r>
      <w:r w:rsidRPr="003D3DA6">
        <w:rPr>
          <w:rFonts w:ascii="Calibri" w:hAnsi="Calibri" w:cs="Calibri"/>
          <w:bCs/>
          <w:sz w:val="22"/>
          <w:szCs w:val="22"/>
          <w:lang w:eastAsia="es-ES"/>
        </w:rPr>
        <w:t>el procedimiento establecido al efecto.</w:t>
      </w:r>
    </w:p>
    <w:p w:rsidR="003D3DA6" w:rsidRPr="003D3DA6" w:rsidRDefault="003D3DA6" w:rsidP="003D3DA6">
      <w:pPr>
        <w:spacing w:before="120" w:after="120"/>
        <w:ind w:left="567"/>
        <w:jc w:val="both"/>
        <w:rPr>
          <w:rFonts w:ascii="Calibri" w:hAnsi="Calibri" w:cs="Calibri"/>
          <w:bCs/>
          <w:sz w:val="22"/>
          <w:szCs w:val="22"/>
          <w:lang w:val="es-BO" w:eastAsia="es-ES"/>
        </w:rPr>
      </w:pPr>
      <w:r w:rsidRPr="003D3DA6">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3D3DA6">
        <w:rPr>
          <w:rFonts w:ascii="Calibri" w:hAnsi="Calibri" w:cs="Calibri"/>
          <w:bCs/>
          <w:color w:val="FF0000"/>
          <w:sz w:val="22"/>
          <w:szCs w:val="22"/>
          <w:lang w:val="es-BO" w:eastAsia="es-ES"/>
        </w:rPr>
        <w:t xml:space="preserve"> </w:t>
      </w:r>
      <w:r w:rsidRPr="003D3DA6">
        <w:rPr>
          <w:rFonts w:ascii="Calibri" w:hAnsi="Calibri" w:cs="Calibri"/>
          <w:bCs/>
          <w:sz w:val="22"/>
          <w:szCs w:val="22"/>
          <w:lang w:val="es-BO" w:eastAsia="es-ES"/>
        </w:rPr>
        <w:t xml:space="preserve">……………………….. </w:t>
      </w:r>
      <w:r w:rsidRPr="003D3DA6">
        <w:rPr>
          <w:rFonts w:ascii="Calibri" w:hAnsi="Calibri" w:cs="Calibri"/>
          <w:b/>
          <w:bCs/>
          <w:i/>
          <w:sz w:val="22"/>
          <w:szCs w:val="22"/>
          <w:lang w:val="es-BO" w:eastAsia="es-ES"/>
        </w:rPr>
        <w:t>(señalar la Gerencia o Distrito que corresponda),</w:t>
      </w:r>
      <w:r w:rsidRPr="003D3DA6">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3D3DA6">
        <w:rPr>
          <w:rFonts w:ascii="Calibri" w:hAnsi="Calibri" w:cs="Calibri"/>
          <w:b/>
          <w:bCs/>
          <w:sz w:val="22"/>
          <w:szCs w:val="22"/>
          <w:lang w:val="es-BO" w:eastAsia="es-ES"/>
        </w:rPr>
        <w:t>CONTRATISTA</w:t>
      </w:r>
      <w:r w:rsidRPr="003D3DA6">
        <w:rPr>
          <w:rFonts w:ascii="Calibri" w:hAnsi="Calibri" w:cs="Calibri"/>
          <w:bCs/>
          <w:sz w:val="22"/>
          <w:szCs w:val="22"/>
          <w:lang w:val="es-BO" w:eastAsia="es-ES"/>
        </w:rPr>
        <w:t>.</w:t>
      </w:r>
    </w:p>
    <w:p w:rsidR="003D3DA6" w:rsidRPr="003D3DA6" w:rsidRDefault="003D3DA6" w:rsidP="003D3DA6">
      <w:pPr>
        <w:spacing w:before="120" w:after="120"/>
        <w:ind w:left="567"/>
        <w:jc w:val="both"/>
        <w:rPr>
          <w:rFonts w:ascii="Calibri" w:hAnsi="Calibri" w:cs="Calibri"/>
          <w:bCs/>
          <w:sz w:val="22"/>
          <w:szCs w:val="22"/>
          <w:lang w:val="es-BO" w:eastAsia="es-ES"/>
        </w:rPr>
      </w:pPr>
      <w:r w:rsidRPr="003D3DA6">
        <w:rPr>
          <w:rFonts w:ascii="Calibri" w:hAnsi="Calibri" w:cs="Calibri"/>
          <w:b/>
          <w:bCs/>
          <w:sz w:val="22"/>
          <w:szCs w:val="22"/>
          <w:lang w:val="es-BO" w:eastAsia="es-ES"/>
        </w:rPr>
        <w:t>YPFB</w:t>
      </w:r>
      <w:r w:rsidRPr="003D3DA6">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3D3DA6" w:rsidRPr="003D3DA6" w:rsidRDefault="003D3DA6" w:rsidP="00202E7C">
      <w:pPr>
        <w:numPr>
          <w:ilvl w:val="0"/>
          <w:numId w:val="68"/>
        </w:numPr>
        <w:spacing w:before="120" w:after="120"/>
        <w:jc w:val="both"/>
        <w:rPr>
          <w:rFonts w:ascii="Calibri" w:hAnsi="Calibri" w:cs="Calibri"/>
          <w:b/>
          <w:i/>
          <w:sz w:val="22"/>
          <w:szCs w:val="22"/>
          <w:lang w:eastAsia="es-ES"/>
        </w:rPr>
      </w:pPr>
      <w:r w:rsidRPr="003D3DA6">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3D3DA6" w:rsidRPr="003D3DA6" w:rsidRDefault="003D3DA6" w:rsidP="00202E7C">
      <w:pPr>
        <w:numPr>
          <w:ilvl w:val="0"/>
          <w:numId w:val="68"/>
        </w:numPr>
        <w:spacing w:before="120" w:after="120"/>
        <w:jc w:val="both"/>
        <w:rPr>
          <w:rFonts w:ascii="Calibri" w:hAnsi="Calibri" w:cs="Calibri"/>
          <w:b/>
          <w:i/>
          <w:sz w:val="22"/>
          <w:szCs w:val="22"/>
          <w:lang w:eastAsia="es-ES"/>
        </w:rPr>
      </w:pPr>
      <w:r w:rsidRPr="003D3DA6">
        <w:rPr>
          <w:rFonts w:ascii="Calibri" w:hAnsi="Calibri" w:cs="Calibri"/>
          <w:b/>
          <w:i/>
          <w:sz w:val="22"/>
          <w:szCs w:val="22"/>
          <w:lang w:eastAsia="es-ES"/>
        </w:rPr>
        <w:t>Garantía Adicional a la Garantía de Cumplimiento de Contrato de Obras.</w:t>
      </w:r>
    </w:p>
    <w:p w:rsidR="003D3DA6" w:rsidRPr="003D3DA6" w:rsidRDefault="003D3DA6" w:rsidP="00202E7C">
      <w:pPr>
        <w:numPr>
          <w:ilvl w:val="0"/>
          <w:numId w:val="68"/>
        </w:numPr>
        <w:spacing w:before="120" w:after="120"/>
        <w:jc w:val="both"/>
        <w:rPr>
          <w:rFonts w:ascii="Calibri" w:hAnsi="Calibri" w:cs="Calibri"/>
          <w:b/>
          <w:i/>
          <w:sz w:val="22"/>
          <w:szCs w:val="22"/>
          <w:lang w:eastAsia="es-ES"/>
        </w:rPr>
      </w:pPr>
      <w:r w:rsidRPr="003D3DA6">
        <w:rPr>
          <w:rFonts w:ascii="Calibri" w:hAnsi="Calibri" w:cs="Calibri"/>
          <w:b/>
          <w:i/>
          <w:sz w:val="22"/>
          <w:szCs w:val="22"/>
          <w:lang w:eastAsia="es-ES"/>
        </w:rPr>
        <w:t>Garantía de Funcionamiento de Maquinaria y/o Equipo.</w:t>
      </w:r>
    </w:p>
    <w:p w:rsidR="003D3DA6" w:rsidRPr="003D3DA6" w:rsidRDefault="003D3DA6" w:rsidP="00202E7C">
      <w:pPr>
        <w:numPr>
          <w:ilvl w:val="0"/>
          <w:numId w:val="68"/>
        </w:numPr>
        <w:spacing w:before="120" w:after="120"/>
        <w:jc w:val="both"/>
        <w:rPr>
          <w:rFonts w:ascii="Calibri" w:hAnsi="Calibri" w:cs="Calibri"/>
          <w:i/>
          <w:color w:val="FF0000"/>
          <w:sz w:val="22"/>
          <w:szCs w:val="22"/>
          <w:lang w:eastAsia="es-ES"/>
        </w:rPr>
      </w:pPr>
      <w:r w:rsidRPr="003D3DA6">
        <w:rPr>
          <w:rFonts w:ascii="Calibri" w:hAnsi="Calibri" w:cs="Calibri"/>
          <w:b/>
          <w:i/>
          <w:sz w:val="22"/>
          <w:szCs w:val="22"/>
          <w:lang w:eastAsia="es-ES"/>
        </w:rPr>
        <w:t>Otros tipos de garantía que se consideren pertinentes.</w:t>
      </w:r>
    </w:p>
    <w:p w:rsidR="003D3DA6" w:rsidRPr="003D3DA6" w:rsidRDefault="003D3DA6" w:rsidP="003D3DA6">
      <w:pPr>
        <w:spacing w:before="120" w:after="120"/>
        <w:ind w:left="720"/>
        <w:jc w:val="both"/>
        <w:rPr>
          <w:rFonts w:ascii="Calibri" w:hAnsi="Calibri" w:cs="Calibri"/>
          <w:i/>
          <w:color w:val="FF0000"/>
          <w:sz w:val="22"/>
          <w:szCs w:val="22"/>
          <w:lang w:eastAsia="es-ES"/>
        </w:rPr>
      </w:pPr>
    </w:p>
    <w:p w:rsidR="003D3DA6" w:rsidRPr="003D3DA6" w:rsidRDefault="003D3DA6" w:rsidP="003D3DA6">
      <w:pPr>
        <w:spacing w:before="120" w:after="120"/>
        <w:ind w:left="567" w:hanging="567"/>
        <w:jc w:val="both"/>
        <w:rPr>
          <w:rFonts w:ascii="Calibri" w:hAnsi="Calibri" w:cs="Calibri"/>
          <w:b/>
          <w:i/>
          <w:sz w:val="22"/>
          <w:szCs w:val="22"/>
          <w:lang w:val="es-BO" w:eastAsia="es-ES"/>
        </w:rPr>
      </w:pPr>
      <w:r w:rsidRPr="003D3DA6">
        <w:rPr>
          <w:rFonts w:ascii="Calibri" w:hAnsi="Calibri" w:cs="Calibri"/>
          <w:b/>
          <w:sz w:val="22"/>
          <w:szCs w:val="22"/>
          <w:lang w:val="es-BO" w:eastAsia="es-ES"/>
        </w:rPr>
        <w:t>DÉCIMA QUINTA.- (CLÁUSULA DE SEGUROS). (</w:t>
      </w:r>
      <w:r w:rsidRPr="003D3DA6">
        <w:rPr>
          <w:rFonts w:ascii="Calibri" w:hAnsi="Calibri" w:cs="Calibri"/>
          <w:b/>
          <w:i/>
          <w:sz w:val="22"/>
          <w:szCs w:val="22"/>
          <w:lang w:val="es-BO" w:eastAsia="es-ES"/>
        </w:rPr>
        <w:t>Esta se aplicara de acuerdo a la validación de la Unidad de Seguros)</w:t>
      </w:r>
    </w:p>
    <w:p w:rsidR="003D3DA6" w:rsidRPr="003D3DA6" w:rsidRDefault="003D3DA6" w:rsidP="00202E7C">
      <w:pPr>
        <w:numPr>
          <w:ilvl w:val="1"/>
          <w:numId w:val="62"/>
        </w:numPr>
        <w:tabs>
          <w:tab w:val="left" w:pos="567"/>
        </w:tabs>
        <w:spacing w:before="120" w:after="120"/>
        <w:ind w:left="567" w:hanging="567"/>
        <w:jc w:val="both"/>
        <w:rPr>
          <w:rFonts w:ascii="Calibri" w:hAnsi="Calibri" w:cs="Calibri"/>
          <w:b/>
          <w:sz w:val="22"/>
          <w:szCs w:val="22"/>
          <w:lang w:eastAsia="es-ES"/>
        </w:rPr>
      </w:pPr>
      <w:bookmarkStart w:id="11" w:name="_Toc413861695"/>
      <w:r w:rsidRPr="003D3DA6">
        <w:rPr>
          <w:rFonts w:ascii="Calibri" w:hAnsi="Calibri" w:cs="Calibri"/>
          <w:b/>
          <w:sz w:val="22"/>
          <w:szCs w:val="22"/>
          <w:lang w:eastAsia="es-ES"/>
        </w:rPr>
        <w:t>Seguros del Contratista</w:t>
      </w:r>
      <w:bookmarkEnd w:id="11"/>
      <w:r w:rsidRPr="003D3DA6">
        <w:rPr>
          <w:rFonts w:ascii="Calibri" w:hAnsi="Calibri" w:cs="Calibri"/>
          <w:b/>
          <w:sz w:val="22"/>
          <w:szCs w:val="22"/>
          <w:lang w:eastAsia="es-ES"/>
        </w:rPr>
        <w:t>:</w:t>
      </w:r>
    </w:p>
    <w:p w:rsidR="003D3DA6" w:rsidRPr="003D3DA6" w:rsidRDefault="003D3DA6" w:rsidP="003D3DA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 xml:space="preserve">El </w:t>
      </w:r>
      <w:r w:rsidRPr="003D3DA6">
        <w:rPr>
          <w:rFonts w:ascii="Calibri" w:eastAsia="Calibri" w:hAnsi="Calibri" w:cs="Calibri"/>
          <w:b/>
          <w:sz w:val="22"/>
          <w:szCs w:val="22"/>
        </w:rPr>
        <w:t>CONTRATISTA</w:t>
      </w:r>
      <w:r w:rsidRPr="003D3DA6">
        <w:rPr>
          <w:rFonts w:ascii="Calibri" w:eastAsia="Calibri" w:hAnsi="Calibri" w:cs="Calibri"/>
          <w:sz w:val="22"/>
          <w:szCs w:val="22"/>
        </w:rPr>
        <w:t xml:space="preserve"> obtendrá y mantendrá vigentes de forma ininterrumpida mientras dure el Contrato, los seguros obligatorios requeridos por el </w:t>
      </w:r>
      <w:r w:rsidRPr="003D3DA6">
        <w:rPr>
          <w:rFonts w:ascii="Calibri" w:eastAsia="Calibri" w:hAnsi="Calibri" w:cs="Calibri"/>
          <w:b/>
          <w:sz w:val="22"/>
          <w:szCs w:val="22"/>
        </w:rPr>
        <w:t>CONTRATANTE,</w:t>
      </w:r>
      <w:r w:rsidRPr="003D3DA6">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D3DA6" w:rsidRPr="003D3DA6" w:rsidRDefault="003D3DA6" w:rsidP="003D3DA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 xml:space="preserve">El </w:t>
      </w:r>
      <w:r w:rsidRPr="003D3DA6">
        <w:rPr>
          <w:rFonts w:ascii="Calibri" w:eastAsia="Calibri" w:hAnsi="Calibri" w:cs="Calibri"/>
          <w:b/>
          <w:sz w:val="22"/>
          <w:szCs w:val="22"/>
        </w:rPr>
        <w:t>CONTRATISTA</w:t>
      </w:r>
      <w:r w:rsidRPr="003D3DA6">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w:t>
      </w:r>
      <w:r w:rsidRPr="003D3DA6">
        <w:rPr>
          <w:rFonts w:ascii="Calibri" w:eastAsia="Calibri" w:hAnsi="Calibri" w:cs="Calibri"/>
          <w:sz w:val="22"/>
          <w:szCs w:val="22"/>
        </w:rPr>
        <w:lastRenderedPageBreak/>
        <w:t xml:space="preserve">referido evento, siniestro y/o accidente y le hará llegar las copias de toda la correspondencia y los documentos relacionados con dicho evento o con cualquier reclamación bajo dichas pólizas. </w:t>
      </w:r>
    </w:p>
    <w:p w:rsidR="003D3DA6" w:rsidRPr="003D3DA6" w:rsidRDefault="003D3DA6" w:rsidP="003D3DA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3D3DA6">
        <w:rPr>
          <w:rFonts w:ascii="Calibri" w:eastAsia="Calibri" w:hAnsi="Calibri" w:cs="Calibri"/>
          <w:b/>
          <w:sz w:val="22"/>
          <w:szCs w:val="22"/>
        </w:rPr>
        <w:t>CONTRATISTA</w:t>
      </w:r>
      <w:r w:rsidRPr="003D3DA6">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D3DA6" w:rsidRPr="003D3DA6" w:rsidRDefault="003D3DA6" w:rsidP="003D3DA6">
      <w:pPr>
        <w:autoSpaceDE w:val="0"/>
        <w:autoSpaceDN w:val="0"/>
        <w:adjustRightInd w:val="0"/>
        <w:spacing w:before="120" w:after="120"/>
        <w:ind w:left="567"/>
        <w:jc w:val="both"/>
        <w:rPr>
          <w:rFonts w:ascii="Calibri" w:eastAsia="Calibri" w:hAnsi="Calibri" w:cs="Calibri"/>
          <w:sz w:val="22"/>
          <w:szCs w:val="22"/>
        </w:rPr>
      </w:pPr>
      <w:r w:rsidRPr="003D3DA6">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3D3DA6" w:rsidRPr="003D3DA6" w:rsidRDefault="003D3DA6" w:rsidP="00202E7C">
      <w:pPr>
        <w:numPr>
          <w:ilvl w:val="1"/>
          <w:numId w:val="62"/>
        </w:numPr>
        <w:tabs>
          <w:tab w:val="left" w:pos="567"/>
        </w:tabs>
        <w:spacing w:before="120" w:after="120"/>
        <w:ind w:left="567" w:hanging="567"/>
        <w:jc w:val="both"/>
        <w:rPr>
          <w:rFonts w:ascii="Calibri" w:hAnsi="Calibri" w:cs="Calibri"/>
          <w:b/>
          <w:sz w:val="22"/>
          <w:szCs w:val="22"/>
          <w:lang w:eastAsia="es-ES"/>
        </w:rPr>
      </w:pPr>
      <w:bookmarkStart w:id="12" w:name="_Toc413861696"/>
      <w:r w:rsidRPr="003D3DA6">
        <w:rPr>
          <w:rFonts w:ascii="Calibri" w:hAnsi="Calibri" w:cs="Calibri"/>
          <w:b/>
          <w:sz w:val="22"/>
          <w:szCs w:val="22"/>
          <w:lang w:eastAsia="es-ES"/>
        </w:rPr>
        <w:t>Seguro de todo riesgo de construcción</w:t>
      </w:r>
      <w:bookmarkEnd w:id="12"/>
      <w:r w:rsidRPr="003D3DA6">
        <w:rPr>
          <w:rFonts w:ascii="Calibri" w:hAnsi="Calibri" w:cs="Calibri"/>
          <w:b/>
          <w:sz w:val="22"/>
          <w:szCs w:val="22"/>
          <w:lang w:eastAsia="es-ES"/>
        </w:rPr>
        <w:t>:</w:t>
      </w:r>
    </w:p>
    <w:p w:rsidR="003D3DA6" w:rsidRPr="003D3DA6" w:rsidRDefault="003D3DA6" w:rsidP="003D3DA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3D3DA6" w:rsidRPr="003D3DA6" w:rsidRDefault="003D3DA6" w:rsidP="003D3DA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D3DA6" w:rsidRPr="003D3DA6" w:rsidRDefault="003D3DA6" w:rsidP="003D3DA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3D3DA6" w:rsidRPr="003D3DA6" w:rsidRDefault="003D3DA6" w:rsidP="003D3DA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La vigencia de la póliza deberá incluir todo el periodo de construcción hasta la fecha de entrega y recepción definitiva de la Obra</w:t>
      </w:r>
    </w:p>
    <w:p w:rsidR="003D3DA6" w:rsidRPr="003D3DA6" w:rsidRDefault="003D3DA6" w:rsidP="00202E7C">
      <w:pPr>
        <w:numPr>
          <w:ilvl w:val="1"/>
          <w:numId w:val="62"/>
        </w:numPr>
        <w:tabs>
          <w:tab w:val="left" w:pos="567"/>
        </w:tabs>
        <w:spacing w:before="120" w:after="120"/>
        <w:ind w:left="567" w:hanging="567"/>
        <w:jc w:val="both"/>
        <w:rPr>
          <w:rFonts w:ascii="Calibri" w:hAnsi="Calibri" w:cs="Calibri"/>
          <w:b/>
          <w:sz w:val="22"/>
          <w:szCs w:val="22"/>
          <w:lang w:eastAsia="es-ES"/>
        </w:rPr>
      </w:pPr>
      <w:bookmarkStart w:id="13" w:name="_Toc413861698"/>
      <w:r w:rsidRPr="003D3DA6">
        <w:rPr>
          <w:rFonts w:ascii="Calibri" w:hAnsi="Calibri" w:cs="Calibri"/>
          <w:b/>
          <w:sz w:val="22"/>
          <w:szCs w:val="22"/>
          <w:lang w:eastAsia="es-ES"/>
        </w:rPr>
        <w:t>Seguro de responsabilidad civil por daños a terceros</w:t>
      </w:r>
      <w:bookmarkEnd w:id="13"/>
      <w:r w:rsidRPr="003D3DA6">
        <w:rPr>
          <w:rFonts w:ascii="Calibri" w:hAnsi="Calibri" w:cs="Calibri"/>
          <w:b/>
          <w:sz w:val="22"/>
          <w:szCs w:val="22"/>
          <w:lang w:eastAsia="es-ES"/>
        </w:rPr>
        <w:t>:</w:t>
      </w:r>
    </w:p>
    <w:p w:rsidR="003D3DA6" w:rsidRPr="003D3DA6" w:rsidRDefault="003D3DA6" w:rsidP="003D3DA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lastRenderedPageBreak/>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3D3DA6" w:rsidRPr="003D3DA6" w:rsidRDefault="003D3DA6" w:rsidP="003D3DA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3D3DA6" w:rsidRPr="003D3DA6" w:rsidRDefault="003D3DA6" w:rsidP="00202E7C">
      <w:pPr>
        <w:numPr>
          <w:ilvl w:val="1"/>
          <w:numId w:val="63"/>
        </w:numPr>
        <w:tabs>
          <w:tab w:val="left" w:pos="567"/>
        </w:tabs>
        <w:spacing w:before="120" w:after="120"/>
        <w:ind w:left="567" w:hanging="567"/>
        <w:jc w:val="both"/>
        <w:rPr>
          <w:rFonts w:ascii="Calibri" w:hAnsi="Calibri" w:cs="Calibri"/>
          <w:b/>
          <w:caps/>
          <w:sz w:val="22"/>
          <w:szCs w:val="22"/>
          <w:lang w:eastAsia="es-ES"/>
        </w:rPr>
      </w:pPr>
      <w:bookmarkStart w:id="14" w:name="_Toc413861699"/>
      <w:r w:rsidRPr="003D3DA6">
        <w:rPr>
          <w:rFonts w:ascii="Calibri" w:hAnsi="Calibri" w:cs="Calibri"/>
          <w:b/>
          <w:sz w:val="22"/>
          <w:szCs w:val="22"/>
          <w:lang w:eastAsia="es-ES"/>
        </w:rPr>
        <w:t>Seguro accidentes personales y vida en grupo</w:t>
      </w:r>
      <w:bookmarkEnd w:id="14"/>
      <w:r w:rsidRPr="003D3DA6">
        <w:rPr>
          <w:rFonts w:ascii="Calibri" w:hAnsi="Calibri" w:cs="Calibri"/>
          <w:b/>
          <w:caps/>
          <w:sz w:val="22"/>
          <w:szCs w:val="22"/>
          <w:lang w:eastAsia="es-ES"/>
        </w:rPr>
        <w:t>:</w:t>
      </w:r>
    </w:p>
    <w:p w:rsidR="003D3DA6" w:rsidRPr="003D3DA6" w:rsidRDefault="003D3DA6" w:rsidP="003D3DA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D3DA6" w:rsidRPr="003D3DA6" w:rsidRDefault="003D3DA6" w:rsidP="00202E7C">
      <w:pPr>
        <w:numPr>
          <w:ilvl w:val="1"/>
          <w:numId w:val="63"/>
        </w:numPr>
        <w:tabs>
          <w:tab w:val="left" w:pos="567"/>
        </w:tabs>
        <w:spacing w:before="120" w:after="120"/>
        <w:ind w:left="567" w:hanging="567"/>
        <w:jc w:val="both"/>
        <w:rPr>
          <w:rFonts w:ascii="Calibri" w:hAnsi="Calibri" w:cs="Calibri"/>
          <w:b/>
          <w:caps/>
          <w:sz w:val="22"/>
          <w:szCs w:val="22"/>
          <w:lang w:eastAsia="es-ES"/>
        </w:rPr>
      </w:pPr>
      <w:bookmarkStart w:id="15" w:name="_Toc413861700"/>
      <w:r w:rsidRPr="003D3DA6">
        <w:rPr>
          <w:rFonts w:ascii="Calibri" w:hAnsi="Calibri" w:cs="Calibri"/>
          <w:b/>
          <w:sz w:val="22"/>
          <w:szCs w:val="22"/>
          <w:lang w:eastAsia="es-ES"/>
        </w:rPr>
        <w:t>Seguro de automotores</w:t>
      </w:r>
      <w:bookmarkEnd w:id="15"/>
      <w:r w:rsidRPr="003D3DA6">
        <w:rPr>
          <w:rFonts w:ascii="Calibri" w:hAnsi="Calibri" w:cs="Calibri"/>
          <w:b/>
          <w:sz w:val="22"/>
          <w:szCs w:val="22"/>
          <w:lang w:eastAsia="es-ES"/>
        </w:rPr>
        <w:t>:</w:t>
      </w:r>
    </w:p>
    <w:p w:rsidR="003D3DA6" w:rsidRPr="003D3DA6" w:rsidRDefault="003D3DA6" w:rsidP="003D3DA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3D3DA6" w:rsidRPr="003D3DA6" w:rsidRDefault="003D3DA6" w:rsidP="00202E7C">
      <w:pPr>
        <w:numPr>
          <w:ilvl w:val="1"/>
          <w:numId w:val="63"/>
        </w:numPr>
        <w:tabs>
          <w:tab w:val="left" w:pos="567"/>
        </w:tabs>
        <w:spacing w:before="120" w:after="120"/>
        <w:ind w:left="567" w:hanging="567"/>
        <w:jc w:val="both"/>
        <w:rPr>
          <w:rFonts w:ascii="Calibri" w:hAnsi="Calibri" w:cs="Calibri"/>
          <w:b/>
          <w:caps/>
          <w:sz w:val="22"/>
          <w:szCs w:val="22"/>
          <w:lang w:eastAsia="es-ES"/>
        </w:rPr>
      </w:pPr>
      <w:bookmarkStart w:id="16" w:name="_Toc413861701"/>
      <w:r w:rsidRPr="003D3DA6">
        <w:rPr>
          <w:rFonts w:ascii="Calibri" w:hAnsi="Calibri" w:cs="Calibri"/>
          <w:b/>
          <w:sz w:val="22"/>
          <w:szCs w:val="22"/>
          <w:lang w:eastAsia="es-ES"/>
        </w:rPr>
        <w:t xml:space="preserve">Seguro obligatorio para accidentes de tránsito </w:t>
      </w:r>
      <w:bookmarkEnd w:id="16"/>
      <w:r w:rsidRPr="003D3DA6">
        <w:rPr>
          <w:rFonts w:ascii="Calibri" w:hAnsi="Calibri" w:cs="Calibri"/>
          <w:b/>
          <w:sz w:val="22"/>
          <w:szCs w:val="22"/>
          <w:lang w:eastAsia="es-ES"/>
        </w:rPr>
        <w:t>SOAT:</w:t>
      </w:r>
    </w:p>
    <w:p w:rsidR="003D3DA6" w:rsidRPr="003D3DA6" w:rsidRDefault="003D3DA6" w:rsidP="003D3DA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3D3DA6" w:rsidRPr="003D3DA6" w:rsidRDefault="003D3DA6" w:rsidP="00202E7C">
      <w:pPr>
        <w:numPr>
          <w:ilvl w:val="1"/>
          <w:numId w:val="63"/>
        </w:numPr>
        <w:tabs>
          <w:tab w:val="left" w:pos="567"/>
        </w:tabs>
        <w:spacing w:before="120" w:after="120"/>
        <w:ind w:left="567" w:hanging="567"/>
        <w:jc w:val="both"/>
        <w:rPr>
          <w:rFonts w:ascii="Calibri" w:hAnsi="Calibri" w:cs="Calibri"/>
          <w:b/>
          <w:caps/>
          <w:sz w:val="22"/>
          <w:szCs w:val="22"/>
          <w:lang w:eastAsia="es-ES"/>
        </w:rPr>
      </w:pPr>
      <w:bookmarkStart w:id="17" w:name="_Toc413861702"/>
      <w:r w:rsidRPr="003D3DA6">
        <w:rPr>
          <w:rFonts w:ascii="Calibri" w:hAnsi="Calibri" w:cs="Calibri"/>
          <w:b/>
          <w:sz w:val="22"/>
          <w:szCs w:val="22"/>
          <w:lang w:eastAsia="es-ES"/>
        </w:rPr>
        <w:t>Seguro workmen's compensation</w:t>
      </w:r>
      <w:bookmarkEnd w:id="17"/>
      <w:r w:rsidRPr="003D3DA6">
        <w:rPr>
          <w:rFonts w:ascii="Calibri" w:hAnsi="Calibri" w:cs="Calibri"/>
          <w:b/>
          <w:sz w:val="22"/>
          <w:szCs w:val="22"/>
          <w:lang w:eastAsia="es-ES"/>
        </w:rPr>
        <w:t>:</w:t>
      </w:r>
    </w:p>
    <w:p w:rsidR="003D3DA6" w:rsidRPr="003D3DA6" w:rsidRDefault="003D3DA6" w:rsidP="003D3DA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3D3DA6" w:rsidRPr="003D3DA6" w:rsidRDefault="003D3DA6" w:rsidP="00202E7C">
      <w:pPr>
        <w:numPr>
          <w:ilvl w:val="1"/>
          <w:numId w:val="63"/>
        </w:numPr>
        <w:tabs>
          <w:tab w:val="left" w:pos="567"/>
        </w:tabs>
        <w:spacing w:before="120" w:after="120"/>
        <w:ind w:left="567" w:hanging="567"/>
        <w:jc w:val="both"/>
        <w:rPr>
          <w:rFonts w:ascii="Calibri" w:eastAsia="Calibri" w:hAnsi="Calibri" w:cs="Calibri"/>
          <w:b/>
          <w:sz w:val="22"/>
          <w:szCs w:val="22"/>
        </w:rPr>
      </w:pPr>
      <w:bookmarkStart w:id="18" w:name="_Toc413861703"/>
      <w:r w:rsidRPr="003D3DA6">
        <w:rPr>
          <w:rFonts w:ascii="Calibri" w:hAnsi="Calibri" w:cs="Calibri"/>
          <w:b/>
          <w:sz w:val="22"/>
          <w:szCs w:val="22"/>
          <w:lang w:eastAsia="es-ES"/>
        </w:rPr>
        <w:t>Evidencia de los seguros</w:t>
      </w:r>
      <w:bookmarkEnd w:id="18"/>
      <w:r w:rsidRPr="003D3DA6">
        <w:rPr>
          <w:rFonts w:ascii="Calibri" w:hAnsi="Calibri" w:cs="Calibri"/>
          <w:b/>
          <w:sz w:val="22"/>
          <w:szCs w:val="22"/>
          <w:lang w:eastAsia="es-ES"/>
        </w:rPr>
        <w:t>:</w:t>
      </w:r>
    </w:p>
    <w:p w:rsidR="003D3DA6" w:rsidRPr="003D3DA6" w:rsidRDefault="003D3DA6" w:rsidP="003D3DA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w:t>
      </w:r>
      <w:r w:rsidRPr="003D3DA6">
        <w:rPr>
          <w:rFonts w:ascii="Calibri" w:eastAsia="Calibri" w:hAnsi="Calibri" w:cs="Calibri"/>
          <w:sz w:val="22"/>
          <w:szCs w:val="22"/>
        </w:rPr>
        <w:lastRenderedPageBreak/>
        <w:t>los términos y condiciones requeridos en la presente Cláusula del Contrato. En caso de que el CONTRATISTA no presente dichas pólizas de seguro, este asumirá todos los riesgos emergentes del Contrato, dejando indemne al Contratante.</w:t>
      </w:r>
    </w:p>
    <w:p w:rsidR="003D3DA6" w:rsidRPr="003D3DA6" w:rsidRDefault="003D3DA6" w:rsidP="003D3DA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D3DA6" w:rsidRPr="003D3DA6" w:rsidRDefault="003D3DA6" w:rsidP="00202E7C">
      <w:pPr>
        <w:numPr>
          <w:ilvl w:val="1"/>
          <w:numId w:val="63"/>
        </w:numPr>
        <w:tabs>
          <w:tab w:val="left" w:pos="567"/>
        </w:tabs>
        <w:spacing w:before="120" w:after="120"/>
        <w:ind w:left="567" w:hanging="567"/>
        <w:jc w:val="both"/>
        <w:rPr>
          <w:rFonts w:ascii="Calibri" w:hAnsi="Calibri" w:cs="Calibri"/>
          <w:b/>
          <w:sz w:val="22"/>
          <w:szCs w:val="22"/>
          <w:lang w:eastAsia="es-ES"/>
        </w:rPr>
      </w:pPr>
      <w:bookmarkStart w:id="19" w:name="_Toc413861704"/>
      <w:r w:rsidRPr="003D3DA6">
        <w:rPr>
          <w:rFonts w:ascii="Calibri" w:hAnsi="Calibri" w:cs="Calibri"/>
          <w:b/>
          <w:sz w:val="22"/>
          <w:szCs w:val="22"/>
          <w:lang w:eastAsia="es-ES"/>
        </w:rPr>
        <w:t>INCUMPLIMIENTO DE SUSCRIPCION Y COBERTURAS REQUERIDAS</w:t>
      </w:r>
      <w:bookmarkEnd w:id="19"/>
    </w:p>
    <w:p w:rsidR="003D3DA6" w:rsidRPr="003D3DA6" w:rsidRDefault="003D3DA6" w:rsidP="003D3DA6">
      <w:pPr>
        <w:tabs>
          <w:tab w:val="left" w:pos="567"/>
        </w:tabs>
        <w:spacing w:before="120" w:after="120"/>
        <w:ind w:left="567" w:hanging="567"/>
        <w:jc w:val="both"/>
        <w:rPr>
          <w:rFonts w:ascii="Calibri" w:hAnsi="Calibri" w:cs="Calibri"/>
          <w:sz w:val="22"/>
          <w:szCs w:val="22"/>
          <w:lang w:eastAsia="es-ES"/>
        </w:rPr>
      </w:pPr>
      <w:r w:rsidRPr="003D3DA6">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3D3DA6">
        <w:rPr>
          <w:rFonts w:ascii="Calibri" w:hAnsi="Calibri" w:cs="Calibri"/>
          <w:sz w:val="22"/>
          <w:szCs w:val="22"/>
          <w:lang w:eastAsia="es-ES"/>
        </w:rPr>
        <w:tab/>
      </w:r>
    </w:p>
    <w:p w:rsidR="003D3DA6" w:rsidRPr="003D3DA6" w:rsidRDefault="003D3DA6" w:rsidP="00202E7C">
      <w:pPr>
        <w:numPr>
          <w:ilvl w:val="1"/>
          <w:numId w:val="63"/>
        </w:numPr>
        <w:tabs>
          <w:tab w:val="left" w:pos="567"/>
        </w:tabs>
        <w:spacing w:before="120" w:after="120"/>
        <w:ind w:left="567" w:hanging="567"/>
        <w:jc w:val="both"/>
        <w:rPr>
          <w:rFonts w:ascii="Calibri" w:hAnsi="Calibri" w:cs="Calibri"/>
          <w:b/>
          <w:sz w:val="22"/>
          <w:szCs w:val="22"/>
          <w:lang w:eastAsia="es-ES"/>
        </w:rPr>
      </w:pPr>
      <w:r w:rsidRPr="003D3DA6">
        <w:rPr>
          <w:rFonts w:ascii="Calibri" w:hAnsi="Calibri" w:cs="Calibri"/>
          <w:b/>
          <w:sz w:val="22"/>
          <w:szCs w:val="22"/>
          <w:lang w:eastAsia="es-ES"/>
        </w:rPr>
        <w:t>Subrogación</w:t>
      </w:r>
    </w:p>
    <w:p w:rsidR="003D3DA6" w:rsidRPr="003D3DA6" w:rsidRDefault="003D3DA6" w:rsidP="003D3DA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D3DA6" w:rsidRPr="003D3DA6" w:rsidRDefault="003D3DA6" w:rsidP="00202E7C">
      <w:pPr>
        <w:numPr>
          <w:ilvl w:val="1"/>
          <w:numId w:val="63"/>
        </w:numPr>
        <w:tabs>
          <w:tab w:val="left" w:pos="567"/>
        </w:tabs>
        <w:spacing w:before="120" w:after="120"/>
        <w:ind w:left="567" w:hanging="567"/>
        <w:jc w:val="both"/>
        <w:rPr>
          <w:rFonts w:ascii="Calibri" w:hAnsi="Calibri" w:cs="Calibri"/>
          <w:b/>
          <w:sz w:val="22"/>
          <w:szCs w:val="22"/>
          <w:lang w:eastAsia="es-ES"/>
        </w:rPr>
      </w:pPr>
      <w:bookmarkStart w:id="20" w:name="_Toc413861706"/>
      <w:r w:rsidRPr="003D3DA6">
        <w:rPr>
          <w:rFonts w:ascii="Calibri" w:hAnsi="Calibri" w:cs="Calibri"/>
          <w:b/>
          <w:sz w:val="22"/>
          <w:szCs w:val="22"/>
          <w:lang w:eastAsia="es-ES"/>
        </w:rPr>
        <w:t>Seguros del sub contratista</w:t>
      </w:r>
      <w:bookmarkEnd w:id="20"/>
      <w:r w:rsidRPr="003D3DA6">
        <w:rPr>
          <w:rFonts w:ascii="Calibri" w:hAnsi="Calibri" w:cs="Calibri"/>
          <w:b/>
          <w:sz w:val="22"/>
          <w:szCs w:val="22"/>
          <w:lang w:eastAsia="es-ES"/>
        </w:rPr>
        <w:t>:</w:t>
      </w:r>
    </w:p>
    <w:p w:rsidR="003D3DA6" w:rsidRPr="003D3DA6" w:rsidRDefault="003D3DA6" w:rsidP="003D3DA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D3DA6" w:rsidRPr="003D3DA6" w:rsidRDefault="003D3DA6" w:rsidP="003D3DA6">
      <w:pPr>
        <w:tabs>
          <w:tab w:val="left" w:pos="0"/>
          <w:tab w:val="left" w:pos="567"/>
        </w:tabs>
        <w:spacing w:before="120" w:after="120"/>
        <w:ind w:left="567" w:hanging="567"/>
        <w:jc w:val="both"/>
        <w:rPr>
          <w:rFonts w:ascii="Calibri" w:hAnsi="Calibri" w:cs="Calibri"/>
          <w:sz w:val="22"/>
          <w:szCs w:val="22"/>
          <w:lang w:eastAsia="es-ES"/>
        </w:rPr>
      </w:pPr>
      <w:r w:rsidRPr="003D3DA6">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D3DA6" w:rsidRPr="003D3DA6" w:rsidRDefault="003D3DA6" w:rsidP="00202E7C">
      <w:pPr>
        <w:numPr>
          <w:ilvl w:val="1"/>
          <w:numId w:val="63"/>
        </w:numPr>
        <w:tabs>
          <w:tab w:val="left" w:pos="567"/>
        </w:tabs>
        <w:spacing w:before="120" w:after="120"/>
        <w:ind w:left="567" w:hanging="567"/>
        <w:jc w:val="both"/>
        <w:rPr>
          <w:rFonts w:ascii="Calibri" w:hAnsi="Calibri" w:cs="Calibri"/>
          <w:b/>
          <w:sz w:val="22"/>
          <w:szCs w:val="22"/>
          <w:lang w:eastAsia="es-ES"/>
        </w:rPr>
      </w:pPr>
      <w:bookmarkStart w:id="21" w:name="_Toc413861707"/>
      <w:r w:rsidRPr="003D3DA6">
        <w:rPr>
          <w:rFonts w:ascii="Calibri" w:hAnsi="Calibri" w:cs="Calibri"/>
          <w:b/>
          <w:sz w:val="22"/>
          <w:szCs w:val="22"/>
          <w:lang w:eastAsia="es-ES"/>
        </w:rPr>
        <w:lastRenderedPageBreak/>
        <w:t>Reclamaciones y/o demandas</w:t>
      </w:r>
      <w:bookmarkEnd w:id="21"/>
      <w:r w:rsidRPr="003D3DA6">
        <w:rPr>
          <w:rFonts w:ascii="Calibri" w:hAnsi="Calibri" w:cs="Calibri"/>
          <w:b/>
          <w:sz w:val="22"/>
          <w:szCs w:val="22"/>
          <w:lang w:eastAsia="es-ES"/>
        </w:rPr>
        <w:t>:</w:t>
      </w:r>
    </w:p>
    <w:p w:rsidR="003D3DA6" w:rsidRPr="003D3DA6" w:rsidRDefault="003D3DA6" w:rsidP="003D3DA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D3DA6" w:rsidRPr="003D3DA6" w:rsidRDefault="003D3DA6" w:rsidP="00202E7C">
      <w:pPr>
        <w:numPr>
          <w:ilvl w:val="1"/>
          <w:numId w:val="63"/>
        </w:numPr>
        <w:tabs>
          <w:tab w:val="left" w:pos="567"/>
        </w:tabs>
        <w:spacing w:before="120" w:after="120"/>
        <w:ind w:left="567" w:hanging="567"/>
        <w:jc w:val="both"/>
        <w:rPr>
          <w:rFonts w:ascii="Calibri" w:hAnsi="Calibri" w:cs="Calibri"/>
          <w:b/>
          <w:sz w:val="22"/>
          <w:szCs w:val="22"/>
          <w:lang w:eastAsia="es-ES"/>
        </w:rPr>
      </w:pPr>
      <w:bookmarkStart w:id="22" w:name="_Toc413861708"/>
      <w:r w:rsidRPr="003D3DA6">
        <w:rPr>
          <w:rFonts w:ascii="Calibri" w:hAnsi="Calibri" w:cs="Calibri"/>
          <w:b/>
          <w:sz w:val="22"/>
          <w:szCs w:val="22"/>
          <w:lang w:eastAsia="es-ES"/>
        </w:rPr>
        <w:t>Indemnización de los seguros</w:t>
      </w:r>
      <w:bookmarkEnd w:id="22"/>
      <w:r w:rsidRPr="003D3DA6">
        <w:rPr>
          <w:rFonts w:ascii="Calibri" w:hAnsi="Calibri" w:cs="Calibri"/>
          <w:b/>
          <w:sz w:val="22"/>
          <w:szCs w:val="22"/>
          <w:lang w:eastAsia="es-ES"/>
        </w:rPr>
        <w:t xml:space="preserve">: </w:t>
      </w:r>
    </w:p>
    <w:p w:rsidR="003D3DA6" w:rsidRPr="003D3DA6" w:rsidRDefault="003D3DA6" w:rsidP="003D3DA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D3DA6" w:rsidRPr="003D3DA6" w:rsidRDefault="003D3DA6" w:rsidP="003D3DA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3D3DA6">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D3DA6" w:rsidRPr="003D3DA6" w:rsidRDefault="003D3DA6" w:rsidP="00202E7C">
      <w:pPr>
        <w:numPr>
          <w:ilvl w:val="1"/>
          <w:numId w:val="63"/>
        </w:numPr>
        <w:tabs>
          <w:tab w:val="left" w:pos="567"/>
        </w:tabs>
        <w:spacing w:before="120" w:after="120"/>
        <w:ind w:left="567" w:hanging="567"/>
        <w:jc w:val="both"/>
        <w:rPr>
          <w:rFonts w:ascii="Calibri" w:hAnsi="Calibri" w:cs="Calibri"/>
          <w:b/>
          <w:sz w:val="22"/>
          <w:szCs w:val="22"/>
          <w:lang w:eastAsia="es-ES"/>
        </w:rPr>
      </w:pPr>
      <w:bookmarkStart w:id="23" w:name="_Toc413861709"/>
      <w:r w:rsidRPr="003D3DA6">
        <w:rPr>
          <w:rFonts w:ascii="Calibri" w:hAnsi="Calibri" w:cs="Calibri"/>
          <w:b/>
          <w:sz w:val="22"/>
          <w:szCs w:val="22"/>
          <w:lang w:eastAsia="es-ES"/>
        </w:rPr>
        <w:t>Renuncia</w:t>
      </w:r>
      <w:bookmarkEnd w:id="23"/>
      <w:r w:rsidRPr="003D3DA6">
        <w:rPr>
          <w:rFonts w:ascii="Calibri" w:hAnsi="Calibri" w:cs="Calibri"/>
          <w:b/>
          <w:sz w:val="22"/>
          <w:szCs w:val="22"/>
          <w:lang w:eastAsia="es-ES"/>
        </w:rPr>
        <w:t>:</w:t>
      </w:r>
    </w:p>
    <w:p w:rsidR="003D3DA6" w:rsidRPr="003D3DA6" w:rsidRDefault="003D3DA6" w:rsidP="003D3DA6">
      <w:pPr>
        <w:tabs>
          <w:tab w:val="left" w:pos="567"/>
        </w:tabs>
        <w:spacing w:before="120" w:after="120"/>
        <w:ind w:left="567" w:hanging="567"/>
        <w:jc w:val="both"/>
        <w:rPr>
          <w:rFonts w:ascii="Calibri" w:hAnsi="Calibri" w:cs="Calibri"/>
          <w:sz w:val="22"/>
          <w:szCs w:val="22"/>
          <w:lang w:eastAsia="es-ES"/>
        </w:rPr>
      </w:pPr>
      <w:r w:rsidRPr="003D3DA6">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D3DA6" w:rsidRPr="003D3DA6" w:rsidRDefault="003D3DA6" w:rsidP="003D3DA6">
      <w:pPr>
        <w:spacing w:before="120" w:after="120"/>
        <w:jc w:val="both"/>
        <w:rPr>
          <w:rFonts w:ascii="Calibri" w:hAnsi="Calibri" w:cs="Calibri"/>
          <w:b/>
          <w:i/>
          <w:sz w:val="22"/>
          <w:szCs w:val="22"/>
          <w:lang w:val="es-BO" w:eastAsia="es-ES"/>
        </w:rPr>
      </w:pPr>
      <w:r w:rsidRPr="003D3DA6">
        <w:rPr>
          <w:rFonts w:ascii="Calibri" w:hAnsi="Calibri" w:cs="Calibri"/>
          <w:b/>
          <w:sz w:val="22"/>
          <w:szCs w:val="22"/>
          <w:lang w:val="es-BO" w:eastAsia="es-ES"/>
        </w:rPr>
        <w:t xml:space="preserve">DÉCIMA SEXTA.- (MOROSIDAD Y SUS PENALIDADES). </w:t>
      </w:r>
      <w:r w:rsidRPr="003D3DA6">
        <w:rPr>
          <w:rFonts w:ascii="Calibri" w:hAnsi="Calibri" w:cs="Calibri"/>
          <w:sz w:val="22"/>
          <w:szCs w:val="22"/>
          <w:lang w:val="es-BO" w:eastAsia="es-ES"/>
        </w:rPr>
        <w:t>(</w:t>
      </w:r>
      <w:r w:rsidRPr="003D3DA6">
        <w:rPr>
          <w:rFonts w:ascii="Calibri" w:hAnsi="Calibri" w:cs="Calibri"/>
          <w:b/>
          <w:i/>
          <w:sz w:val="22"/>
          <w:szCs w:val="22"/>
          <w:lang w:val="es-BO" w:eastAsia="es-ES"/>
        </w:rPr>
        <w:t xml:space="preserve">Los porcentajes de multa varían de acuerdo a lo establecido por la  Unidad solicitante en las especificaciones técnicas)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no cumpla con la presentación de este cronograma actualizado en el plazo determinado, el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y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A los efectos de aplicarse morosidad en la ejecución de la Obra,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y el </w:t>
      </w:r>
      <w:r w:rsidRPr="003D3DA6">
        <w:rPr>
          <w:rFonts w:ascii="Calibri" w:hAnsi="Calibri" w:cs="Calibri"/>
          <w:b/>
          <w:sz w:val="22"/>
          <w:szCs w:val="22"/>
          <w:lang w:val="es-BO" w:eastAsia="es-ES"/>
        </w:rPr>
        <w:t>FISCAL DE</w:t>
      </w:r>
      <w:r w:rsidRPr="003D3DA6">
        <w:rPr>
          <w:rFonts w:ascii="Calibri" w:hAnsi="Calibri" w:cs="Calibri"/>
          <w:sz w:val="22"/>
          <w:szCs w:val="22"/>
          <w:lang w:val="es-BO" w:eastAsia="es-ES"/>
        </w:rPr>
        <w:t xml:space="preserve"> </w:t>
      </w:r>
      <w:r w:rsidRPr="003D3DA6">
        <w:rPr>
          <w:rFonts w:ascii="Calibri" w:hAnsi="Calibri" w:cs="Calibri"/>
          <w:b/>
          <w:sz w:val="22"/>
          <w:szCs w:val="22"/>
          <w:lang w:val="es-BO" w:eastAsia="es-ES"/>
        </w:rPr>
        <w:t>OBRA</w:t>
      </w:r>
      <w:r w:rsidRPr="003D3DA6">
        <w:rPr>
          <w:rFonts w:ascii="Calibri" w:hAnsi="Calibri" w:cs="Calibri"/>
          <w:sz w:val="22"/>
          <w:szCs w:val="22"/>
          <w:lang w:val="es-BO" w:eastAsia="es-ES"/>
        </w:rPr>
        <w:t xml:space="preserve"> en coordinación con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obligándose 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por el solo hecho del incumplimiento a </w:t>
      </w:r>
      <w:r w:rsidRPr="003D3DA6">
        <w:rPr>
          <w:rFonts w:ascii="Calibri" w:hAnsi="Calibri" w:cs="Calibri"/>
          <w:sz w:val="22"/>
          <w:szCs w:val="22"/>
          <w:lang w:val="es-BO" w:eastAsia="es-ES"/>
        </w:rPr>
        <w:lastRenderedPageBreak/>
        <w:t>los hitos intermedios y/o plazos previstos en el cronograma de ejecución de Obra, a ser sancionado con:</w:t>
      </w:r>
    </w:p>
    <w:p w:rsidR="003D3DA6" w:rsidRPr="003D3DA6" w:rsidRDefault="003D3DA6" w:rsidP="003D3DA6">
      <w:pPr>
        <w:spacing w:before="120" w:after="120"/>
        <w:ind w:left="567" w:hanging="567"/>
        <w:jc w:val="both"/>
        <w:rPr>
          <w:rFonts w:ascii="Calibri" w:hAnsi="Calibri" w:cs="Calibri"/>
          <w:sz w:val="22"/>
          <w:szCs w:val="22"/>
          <w:lang w:val="es-BO" w:eastAsia="es-ES"/>
        </w:rPr>
      </w:pPr>
      <w:r w:rsidRPr="003D3DA6">
        <w:rPr>
          <w:rFonts w:ascii="Calibri" w:hAnsi="Calibri" w:cs="Calibri"/>
          <w:b/>
          <w:sz w:val="22"/>
          <w:szCs w:val="22"/>
          <w:lang w:val="es-BO" w:eastAsia="es-ES"/>
        </w:rPr>
        <w:t xml:space="preserve">16.1 </w:t>
      </w:r>
      <w:r w:rsidRPr="003D3DA6">
        <w:rPr>
          <w:rFonts w:ascii="Calibri" w:hAnsi="Calibri" w:cs="Calibri"/>
          <w:b/>
          <w:sz w:val="22"/>
          <w:szCs w:val="22"/>
          <w:lang w:val="es-BO" w:eastAsia="es-ES"/>
        </w:rPr>
        <w:tab/>
        <w:t>Incumplimiento de porcentajes de avance de hitos intermedios.</w:t>
      </w:r>
    </w:p>
    <w:p w:rsidR="003D3DA6" w:rsidRPr="003D3DA6" w:rsidRDefault="003D3DA6" w:rsidP="003D3DA6">
      <w:pPr>
        <w:spacing w:before="120" w:after="120"/>
        <w:ind w:left="567"/>
        <w:jc w:val="both"/>
        <w:rPr>
          <w:rFonts w:ascii="Calibri" w:hAnsi="Calibri" w:cs="Calibri"/>
          <w:b/>
          <w:sz w:val="22"/>
          <w:szCs w:val="22"/>
          <w:lang w:val="es-BO" w:eastAsia="es-ES"/>
        </w:rPr>
      </w:pPr>
      <w:r w:rsidRPr="003D3DA6">
        <w:rPr>
          <w:rFonts w:ascii="Calibri" w:hAnsi="Calibri" w:cs="Calibri"/>
          <w:sz w:val="22"/>
          <w:szCs w:val="22"/>
          <w:lang w:val="es-BO" w:eastAsia="es-ES"/>
        </w:rPr>
        <w:t xml:space="preserve">Se aplicará al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será pasible a la aplicación de las siguientes retenciones de acuerdo al siguiente detalle:</w:t>
      </w:r>
    </w:p>
    <w:p w:rsidR="003D3DA6" w:rsidRPr="003D3DA6" w:rsidRDefault="003D3DA6" w:rsidP="003D3DA6">
      <w:pPr>
        <w:spacing w:before="120" w:after="120"/>
        <w:ind w:left="567"/>
        <w:jc w:val="both"/>
        <w:rPr>
          <w:rFonts w:ascii="Calibri" w:hAnsi="Calibri" w:cs="Calibri"/>
          <w:b/>
          <w:i/>
          <w:sz w:val="22"/>
          <w:szCs w:val="22"/>
          <w:lang w:val="es-BO" w:eastAsia="es-ES"/>
        </w:rPr>
      </w:pPr>
      <w:r w:rsidRPr="003D3DA6">
        <w:rPr>
          <w:rFonts w:ascii="Calibri" w:hAnsi="Calibri" w:cs="Calibri"/>
          <w:b/>
          <w:i/>
          <w:sz w:val="22"/>
          <w:szCs w:val="22"/>
          <w:lang w:val="es-BO" w:eastAsia="es-ES"/>
        </w:rPr>
        <w:t>(El detalle debe ser establecido por la Unidad Solicitante en las especificaciones técnicas)</w:t>
      </w:r>
    </w:p>
    <w:p w:rsidR="003D3DA6" w:rsidRPr="003D3DA6" w:rsidRDefault="003D3DA6" w:rsidP="00202E7C">
      <w:pPr>
        <w:numPr>
          <w:ilvl w:val="0"/>
          <w:numId w:val="69"/>
        </w:numPr>
        <w:spacing w:before="120" w:after="120"/>
        <w:jc w:val="both"/>
        <w:rPr>
          <w:rFonts w:ascii="Calibri" w:hAnsi="Calibri" w:cs="Calibri"/>
          <w:b/>
          <w:i/>
          <w:sz w:val="22"/>
          <w:szCs w:val="22"/>
          <w:lang w:val="es-BO" w:eastAsia="es-ES"/>
        </w:rPr>
      </w:pPr>
      <w:r w:rsidRPr="003D3DA6">
        <w:rPr>
          <w:rFonts w:ascii="Calibri" w:hAnsi="Calibri" w:cs="Calibri"/>
          <w:b/>
          <w:i/>
          <w:sz w:val="22"/>
          <w:szCs w:val="22"/>
          <w:lang w:val="es-BO" w:eastAsia="es-ES"/>
        </w:rPr>
        <w:t>……….</w:t>
      </w:r>
    </w:p>
    <w:p w:rsidR="003D3DA6" w:rsidRPr="003D3DA6" w:rsidRDefault="003D3DA6" w:rsidP="00202E7C">
      <w:pPr>
        <w:numPr>
          <w:ilvl w:val="0"/>
          <w:numId w:val="69"/>
        </w:numPr>
        <w:spacing w:before="120" w:after="120"/>
        <w:jc w:val="both"/>
        <w:rPr>
          <w:rFonts w:ascii="Calibri" w:hAnsi="Calibri" w:cs="Calibri"/>
          <w:b/>
          <w:i/>
          <w:sz w:val="22"/>
          <w:szCs w:val="22"/>
          <w:lang w:val="es-BO" w:eastAsia="es-ES"/>
        </w:rPr>
      </w:pPr>
      <w:r w:rsidRPr="003D3DA6">
        <w:rPr>
          <w:rFonts w:ascii="Calibri" w:hAnsi="Calibri" w:cs="Calibri"/>
          <w:b/>
          <w:i/>
          <w:sz w:val="22"/>
          <w:szCs w:val="22"/>
          <w:lang w:val="es-BO" w:eastAsia="es-ES"/>
        </w:rPr>
        <w:t>………….</w:t>
      </w:r>
    </w:p>
    <w:p w:rsidR="003D3DA6" w:rsidRPr="003D3DA6" w:rsidRDefault="003D3DA6" w:rsidP="00202E7C">
      <w:pPr>
        <w:numPr>
          <w:ilvl w:val="0"/>
          <w:numId w:val="69"/>
        </w:numPr>
        <w:spacing w:before="120" w:after="120"/>
        <w:jc w:val="both"/>
        <w:rPr>
          <w:rFonts w:ascii="Calibri" w:hAnsi="Calibri" w:cs="Calibri"/>
          <w:b/>
          <w:i/>
          <w:sz w:val="22"/>
          <w:szCs w:val="22"/>
          <w:lang w:val="es-BO" w:eastAsia="es-ES"/>
        </w:rPr>
      </w:pPr>
      <w:r w:rsidRPr="003D3DA6">
        <w:rPr>
          <w:rFonts w:ascii="Calibri" w:hAnsi="Calibri" w:cs="Calibri"/>
          <w:b/>
          <w:i/>
          <w:sz w:val="22"/>
          <w:szCs w:val="22"/>
          <w:lang w:val="es-BO" w:eastAsia="es-ES"/>
        </w:rPr>
        <w:t>…………..</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siempre y cuando éste recupere el porcentaje de atraso acumulado a solicitud expresa del mismo.</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De establecer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y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y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3D3DA6">
        <w:rPr>
          <w:rFonts w:ascii="Calibri" w:hAnsi="Calibri" w:cs="Calibri"/>
          <w:b/>
          <w:sz w:val="22"/>
          <w:szCs w:val="22"/>
          <w:lang w:val="es-BO" w:eastAsia="es-ES"/>
        </w:rPr>
        <w:t xml:space="preserve"> CONTRATISTA, </w:t>
      </w:r>
      <w:r w:rsidRPr="003D3DA6">
        <w:rPr>
          <w:rFonts w:ascii="Calibri" w:hAnsi="Calibri" w:cs="Calibri"/>
          <w:sz w:val="22"/>
          <w:szCs w:val="22"/>
          <w:lang w:val="es-BO" w:eastAsia="es-ES"/>
        </w:rPr>
        <w:t>(ii)</w:t>
      </w:r>
      <w:r w:rsidRPr="003D3DA6">
        <w:rPr>
          <w:rFonts w:ascii="Calibri" w:hAnsi="Calibri" w:cs="Calibri"/>
          <w:b/>
          <w:sz w:val="22"/>
          <w:szCs w:val="22"/>
          <w:lang w:val="es-BO" w:eastAsia="es-ES"/>
        </w:rPr>
        <w:t xml:space="preserve"> l</w:t>
      </w:r>
      <w:r w:rsidRPr="003D3DA6">
        <w:rPr>
          <w:rFonts w:ascii="Calibri" w:hAnsi="Calibri" w:cs="Calibri"/>
          <w:sz w:val="22"/>
          <w:szCs w:val="22"/>
          <w:lang w:val="es-BO" w:eastAsia="es-ES"/>
        </w:rPr>
        <w:t>a resolución del contrato, si corresponde conforme a lo estipulado en el presente contrato.</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Si pese a las acciones asumidas por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y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comunicará al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iniciara el proceso de resolución de contrato por causales atribuibles al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conforme lo estipulado en este contrato y las retenciones parciales se convertirán en multa irreversible.</w:t>
      </w:r>
    </w:p>
    <w:p w:rsidR="003D3DA6" w:rsidRPr="003D3DA6" w:rsidRDefault="003D3DA6" w:rsidP="003D3DA6">
      <w:pPr>
        <w:spacing w:before="120" w:after="120"/>
        <w:ind w:left="567" w:hanging="567"/>
        <w:jc w:val="both"/>
        <w:rPr>
          <w:rFonts w:ascii="Calibri" w:hAnsi="Calibri" w:cs="Calibri"/>
          <w:sz w:val="22"/>
          <w:szCs w:val="22"/>
          <w:lang w:val="es-BO" w:eastAsia="es-ES"/>
        </w:rPr>
      </w:pPr>
      <w:r w:rsidRPr="003D3DA6">
        <w:rPr>
          <w:rFonts w:ascii="Calibri" w:hAnsi="Calibri" w:cs="Calibri"/>
          <w:b/>
          <w:sz w:val="22"/>
          <w:szCs w:val="22"/>
          <w:lang w:val="es-BO" w:eastAsia="es-ES"/>
        </w:rPr>
        <w:t>16.2</w:t>
      </w:r>
      <w:r w:rsidRPr="003D3DA6">
        <w:rPr>
          <w:rFonts w:ascii="Calibri" w:hAnsi="Calibri" w:cs="Calibri"/>
          <w:b/>
          <w:sz w:val="22"/>
          <w:szCs w:val="22"/>
          <w:lang w:val="es-BO" w:eastAsia="es-ES"/>
        </w:rPr>
        <w:tab/>
        <w:t>Incumplimiento del plazo de ejecución de la Obra:</w:t>
      </w:r>
      <w:r w:rsidRPr="003D3DA6">
        <w:rPr>
          <w:rFonts w:ascii="Calibri" w:hAnsi="Calibri" w:cs="Calibri"/>
          <w:sz w:val="22"/>
          <w:szCs w:val="22"/>
          <w:lang w:val="es-BO" w:eastAsia="es-ES"/>
        </w:rPr>
        <w:t xml:space="preserve"> </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Esta penalidad se aplicará en caso de incumplimiento del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al plazo total establecido de ejecución de la Obra. 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será pasible a la aplicación de multas de acuerdo al siguiente detalle:</w:t>
      </w:r>
    </w:p>
    <w:p w:rsidR="003D3DA6" w:rsidRPr="003D3DA6" w:rsidRDefault="003D3DA6" w:rsidP="003D3DA6">
      <w:pPr>
        <w:spacing w:before="120" w:after="120"/>
        <w:ind w:left="567"/>
        <w:jc w:val="both"/>
        <w:rPr>
          <w:rFonts w:ascii="Calibri" w:hAnsi="Calibri" w:cs="Calibri"/>
          <w:b/>
          <w:i/>
          <w:sz w:val="22"/>
          <w:szCs w:val="22"/>
          <w:lang w:val="es-BO" w:eastAsia="es-ES"/>
        </w:rPr>
      </w:pPr>
      <w:r w:rsidRPr="003D3DA6">
        <w:rPr>
          <w:rFonts w:ascii="Calibri" w:hAnsi="Calibri" w:cs="Calibri"/>
          <w:b/>
          <w:i/>
          <w:sz w:val="22"/>
          <w:szCs w:val="22"/>
          <w:lang w:val="es-BO" w:eastAsia="es-ES"/>
        </w:rPr>
        <w:t>(El detalle debe ser establecido por la Unidad Solicitante en las especificaciones técnicas)</w:t>
      </w:r>
    </w:p>
    <w:p w:rsidR="003D3DA6" w:rsidRPr="003D3DA6" w:rsidRDefault="003D3DA6" w:rsidP="00202E7C">
      <w:pPr>
        <w:numPr>
          <w:ilvl w:val="0"/>
          <w:numId w:val="70"/>
        </w:numPr>
        <w:spacing w:before="120" w:after="120"/>
        <w:jc w:val="both"/>
        <w:rPr>
          <w:rFonts w:ascii="Calibri" w:hAnsi="Calibri" w:cs="Calibri"/>
          <w:b/>
          <w:i/>
          <w:sz w:val="22"/>
          <w:szCs w:val="22"/>
          <w:lang w:val="es-BO" w:eastAsia="es-ES"/>
        </w:rPr>
      </w:pPr>
      <w:r w:rsidRPr="003D3DA6">
        <w:rPr>
          <w:rFonts w:ascii="Calibri" w:hAnsi="Calibri" w:cs="Calibri"/>
          <w:b/>
          <w:i/>
          <w:sz w:val="22"/>
          <w:szCs w:val="22"/>
          <w:lang w:val="es-BO" w:eastAsia="es-ES"/>
        </w:rPr>
        <w:t>……….</w:t>
      </w:r>
    </w:p>
    <w:p w:rsidR="003D3DA6" w:rsidRPr="003D3DA6" w:rsidRDefault="003D3DA6" w:rsidP="00202E7C">
      <w:pPr>
        <w:numPr>
          <w:ilvl w:val="0"/>
          <w:numId w:val="70"/>
        </w:numPr>
        <w:spacing w:before="120" w:after="120"/>
        <w:jc w:val="both"/>
        <w:rPr>
          <w:rFonts w:ascii="Calibri" w:hAnsi="Calibri" w:cs="Calibri"/>
          <w:b/>
          <w:i/>
          <w:sz w:val="22"/>
          <w:szCs w:val="22"/>
          <w:lang w:val="es-BO" w:eastAsia="es-ES"/>
        </w:rPr>
      </w:pPr>
      <w:r w:rsidRPr="003D3DA6">
        <w:rPr>
          <w:rFonts w:ascii="Calibri" w:hAnsi="Calibri" w:cs="Calibri"/>
          <w:b/>
          <w:i/>
          <w:sz w:val="22"/>
          <w:szCs w:val="22"/>
          <w:lang w:val="es-BO" w:eastAsia="es-ES"/>
        </w:rPr>
        <w:lastRenderedPageBreak/>
        <w:t>………….</w:t>
      </w:r>
    </w:p>
    <w:p w:rsidR="003D3DA6" w:rsidRPr="003D3DA6" w:rsidRDefault="003D3DA6" w:rsidP="00202E7C">
      <w:pPr>
        <w:numPr>
          <w:ilvl w:val="0"/>
          <w:numId w:val="70"/>
        </w:numPr>
        <w:spacing w:before="120" w:after="120"/>
        <w:jc w:val="both"/>
        <w:rPr>
          <w:rFonts w:ascii="Calibri" w:hAnsi="Calibri" w:cs="Calibri"/>
          <w:b/>
          <w:i/>
          <w:sz w:val="22"/>
          <w:szCs w:val="22"/>
          <w:lang w:val="es-BO" w:eastAsia="es-ES"/>
        </w:rPr>
      </w:pPr>
      <w:r w:rsidRPr="003D3DA6">
        <w:rPr>
          <w:rFonts w:ascii="Calibri" w:hAnsi="Calibri" w:cs="Calibri"/>
          <w:b/>
          <w:i/>
          <w:sz w:val="22"/>
          <w:szCs w:val="22"/>
          <w:lang w:val="es-BO" w:eastAsia="es-ES"/>
        </w:rPr>
        <w:t>…………..</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De establecer el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que la multa por mora es del diez por ciento (10%) del monto total del Contrato, comunicará oficialmente esta situación al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a efectos del procesamiento de la resolución del contrato, si corresponde, conforme lo estipulado en este contrato.</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comunicará oficialmente esta situación al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D3DA6" w:rsidRPr="003D3DA6" w:rsidRDefault="003D3DA6" w:rsidP="003D3DA6">
      <w:pPr>
        <w:spacing w:before="120" w:after="120"/>
        <w:ind w:left="567" w:hanging="567"/>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16.3 </w:t>
      </w:r>
      <w:r w:rsidRPr="003D3DA6">
        <w:rPr>
          <w:rFonts w:ascii="Calibri" w:hAnsi="Calibri" w:cs="Calibri"/>
          <w:b/>
          <w:sz w:val="22"/>
          <w:szCs w:val="22"/>
          <w:lang w:val="es-BO" w:eastAsia="es-ES"/>
        </w:rPr>
        <w:tab/>
        <w:t xml:space="preserve">Multa por cambio de personal: </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sz w:val="22"/>
          <w:szCs w:val="22"/>
          <w:lang w:val="es-BO" w:eastAsia="es-ES"/>
        </w:rPr>
        <w:t xml:space="preserve">CONTRATISTA </w:t>
      </w:r>
      <w:r w:rsidRPr="003D3DA6">
        <w:rPr>
          <w:rFonts w:ascii="Calibri" w:hAnsi="Calibri" w:cs="Calibri"/>
          <w:sz w:val="22"/>
          <w:szCs w:val="22"/>
          <w:lang w:val="es-BO" w:eastAsia="es-ES"/>
        </w:rPr>
        <w:t>será pasible de una multa de Bs. …………………</w:t>
      </w:r>
      <w:r w:rsidRPr="003D3DA6">
        <w:rPr>
          <w:rFonts w:ascii="Calibri" w:hAnsi="Calibri" w:cs="Calibri"/>
          <w:b/>
          <w:i/>
          <w:sz w:val="22"/>
          <w:szCs w:val="22"/>
          <w:lang w:val="es-BO" w:eastAsia="es-ES"/>
        </w:rPr>
        <w:t>(señalar monto numeral y literal según especificaciones técnicas)</w:t>
      </w:r>
      <w:r w:rsidRPr="003D3DA6">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excepto por incapacidad física total del profesional o caso de muerte. En cualquiera  de los casos 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deberá acreditar oportunamente con los certificados respectivos la causa aducida.</w:t>
      </w:r>
    </w:p>
    <w:p w:rsidR="003D3DA6" w:rsidRPr="003D3DA6" w:rsidRDefault="003D3DA6" w:rsidP="003D3DA6">
      <w:pPr>
        <w:spacing w:before="120" w:after="120"/>
        <w:ind w:left="567" w:hanging="567"/>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16.4 </w:t>
      </w:r>
      <w:r w:rsidRPr="003D3DA6">
        <w:rPr>
          <w:rFonts w:ascii="Calibri" w:hAnsi="Calibri" w:cs="Calibri"/>
          <w:b/>
          <w:sz w:val="22"/>
          <w:szCs w:val="22"/>
          <w:lang w:val="es-BO" w:eastAsia="es-ES"/>
        </w:rPr>
        <w:tab/>
        <w:t xml:space="preserve">Multa por llamada de atención: </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sz w:val="22"/>
          <w:szCs w:val="22"/>
          <w:lang w:val="es-BO" w:eastAsia="es-ES"/>
        </w:rPr>
        <w:t xml:space="preserve">CONTRATISTA </w:t>
      </w:r>
      <w:r w:rsidRPr="003D3DA6">
        <w:rPr>
          <w:rFonts w:ascii="Calibri" w:hAnsi="Calibri" w:cs="Calibri"/>
          <w:sz w:val="22"/>
          <w:szCs w:val="22"/>
          <w:lang w:val="es-BO" w:eastAsia="es-ES"/>
        </w:rPr>
        <w:t>será pasible de una multa de Bs. ………………….</w:t>
      </w:r>
      <w:r w:rsidRPr="003D3DA6">
        <w:rPr>
          <w:rFonts w:ascii="Calibri" w:hAnsi="Calibri" w:cs="Calibri"/>
          <w:b/>
          <w:i/>
          <w:sz w:val="22"/>
          <w:szCs w:val="22"/>
          <w:lang w:val="es-BO" w:eastAsia="es-ES"/>
        </w:rPr>
        <w:t>.(señalar monto numeral y literal según especificaciones técnicas</w:t>
      </w:r>
      <w:r w:rsidRPr="003D3DA6">
        <w:rPr>
          <w:rFonts w:ascii="Calibri" w:hAnsi="Calibri" w:cs="Calibri"/>
          <w:sz w:val="22"/>
          <w:szCs w:val="22"/>
          <w:lang w:val="es-BO" w:eastAsia="es-ES"/>
        </w:rPr>
        <w:t xml:space="preserve">) cada vez que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mediante el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llame la atención por segunda vez sobre un mismo tema.</w:t>
      </w:r>
    </w:p>
    <w:p w:rsidR="003D3DA6" w:rsidRPr="003D3DA6" w:rsidRDefault="003D3DA6" w:rsidP="003D3DA6">
      <w:pPr>
        <w:tabs>
          <w:tab w:val="left" w:pos="5387"/>
        </w:tabs>
        <w:spacing w:before="120" w:after="120"/>
        <w:ind w:left="567" w:hanging="567"/>
        <w:jc w:val="both"/>
        <w:rPr>
          <w:rFonts w:ascii="Calibri" w:hAnsi="Calibri" w:cs="Calibri"/>
          <w:sz w:val="22"/>
          <w:szCs w:val="22"/>
          <w:lang w:val="es-BO" w:eastAsia="es-ES"/>
        </w:rPr>
      </w:pPr>
      <w:r w:rsidRPr="003D3DA6">
        <w:rPr>
          <w:rFonts w:ascii="Calibri" w:hAnsi="Calibri" w:cs="Calibri"/>
          <w:sz w:val="22"/>
          <w:szCs w:val="22"/>
          <w:lang w:val="es-BO" w:eastAsia="es-ES"/>
        </w:rPr>
        <w:tab/>
        <w:t xml:space="preserve">El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podrá emitir llamadas de atención al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sin perjuicio, en el caso de corresponder por la gravedad de los efectos previstos en la cláusula vigésima séptima por incumplimiento en:</w:t>
      </w:r>
    </w:p>
    <w:p w:rsidR="003D3DA6" w:rsidRPr="003D3DA6" w:rsidRDefault="003D3DA6" w:rsidP="00202E7C">
      <w:pPr>
        <w:numPr>
          <w:ilvl w:val="0"/>
          <w:numId w:val="46"/>
        </w:numPr>
        <w:tabs>
          <w:tab w:val="num" w:pos="1134"/>
        </w:tabs>
        <w:spacing w:before="120" w:after="120"/>
        <w:ind w:left="1134" w:hanging="284"/>
        <w:jc w:val="both"/>
        <w:rPr>
          <w:rFonts w:ascii="Calibri" w:hAnsi="Calibri" w:cs="Calibri"/>
          <w:sz w:val="22"/>
          <w:szCs w:val="22"/>
          <w:lang w:val="es-BO" w:eastAsia="es-ES"/>
        </w:rPr>
      </w:pPr>
      <w:r w:rsidRPr="003D3DA6">
        <w:rPr>
          <w:rFonts w:ascii="Calibri" w:hAnsi="Calibri" w:cs="Calibri"/>
          <w:sz w:val="22"/>
          <w:szCs w:val="22"/>
          <w:lang w:val="es-BO" w:eastAsia="es-ES"/>
        </w:rPr>
        <w:t>Incorporación de personal propuesto en el plazo previsto.</w:t>
      </w:r>
    </w:p>
    <w:p w:rsidR="003D3DA6" w:rsidRPr="003D3DA6" w:rsidRDefault="003D3DA6" w:rsidP="00202E7C">
      <w:pPr>
        <w:numPr>
          <w:ilvl w:val="0"/>
          <w:numId w:val="46"/>
        </w:numPr>
        <w:tabs>
          <w:tab w:val="num" w:pos="1134"/>
        </w:tabs>
        <w:spacing w:before="120" w:after="120"/>
        <w:ind w:left="1134" w:hanging="284"/>
        <w:jc w:val="both"/>
        <w:rPr>
          <w:rFonts w:ascii="Calibri" w:hAnsi="Calibri" w:cs="Calibri"/>
          <w:sz w:val="22"/>
          <w:szCs w:val="22"/>
          <w:lang w:val="es-BO" w:eastAsia="es-ES"/>
        </w:rPr>
      </w:pPr>
      <w:r w:rsidRPr="003D3DA6">
        <w:rPr>
          <w:rFonts w:ascii="Calibri" w:hAnsi="Calibri" w:cs="Calibri"/>
          <w:sz w:val="22"/>
          <w:szCs w:val="22"/>
          <w:lang w:val="es-BO" w:eastAsia="es-ES"/>
        </w:rPr>
        <w:t>Inasistencia del personal propuesto y/o autorizado, de acuerdo a lo establecido en el DBC.</w:t>
      </w:r>
    </w:p>
    <w:p w:rsidR="003D3DA6" w:rsidRPr="003D3DA6" w:rsidRDefault="003D3DA6" w:rsidP="00202E7C">
      <w:pPr>
        <w:numPr>
          <w:ilvl w:val="0"/>
          <w:numId w:val="46"/>
        </w:numPr>
        <w:tabs>
          <w:tab w:val="num" w:pos="1134"/>
        </w:tabs>
        <w:spacing w:before="120" w:after="120"/>
        <w:ind w:left="1134" w:hanging="284"/>
        <w:jc w:val="both"/>
        <w:rPr>
          <w:rFonts w:ascii="Calibri" w:hAnsi="Calibri" w:cs="Calibri"/>
          <w:sz w:val="22"/>
          <w:szCs w:val="22"/>
          <w:lang w:val="es-BO" w:eastAsia="es-ES"/>
        </w:rPr>
      </w:pPr>
      <w:r w:rsidRPr="003D3DA6">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3D3DA6" w:rsidRPr="003D3DA6" w:rsidRDefault="003D3DA6" w:rsidP="00202E7C">
      <w:pPr>
        <w:numPr>
          <w:ilvl w:val="0"/>
          <w:numId w:val="46"/>
        </w:numPr>
        <w:tabs>
          <w:tab w:val="num" w:pos="1134"/>
        </w:tabs>
        <w:spacing w:before="120" w:after="120"/>
        <w:ind w:left="1134" w:hanging="284"/>
        <w:jc w:val="both"/>
        <w:rPr>
          <w:rFonts w:ascii="Calibri" w:hAnsi="Calibri" w:cs="Calibri"/>
          <w:sz w:val="22"/>
          <w:szCs w:val="22"/>
          <w:lang w:val="es-BO" w:eastAsia="es-ES"/>
        </w:rPr>
      </w:pPr>
      <w:r w:rsidRPr="003D3DA6">
        <w:rPr>
          <w:rFonts w:ascii="Calibri" w:hAnsi="Calibri" w:cs="Calibri"/>
          <w:sz w:val="22"/>
          <w:szCs w:val="22"/>
          <w:lang w:val="es-BO" w:eastAsia="es-ES"/>
        </w:rPr>
        <w:t>Incumplimiento en la cantidad y plazo de movilización del equipo comprometido en su propuesta.</w:t>
      </w:r>
    </w:p>
    <w:p w:rsidR="003D3DA6" w:rsidRPr="003D3DA6" w:rsidRDefault="003D3DA6" w:rsidP="00202E7C">
      <w:pPr>
        <w:numPr>
          <w:ilvl w:val="0"/>
          <w:numId w:val="46"/>
        </w:numPr>
        <w:tabs>
          <w:tab w:val="num" w:pos="1134"/>
        </w:tabs>
        <w:spacing w:before="120" w:after="120"/>
        <w:ind w:left="1134" w:hanging="284"/>
        <w:jc w:val="both"/>
        <w:rPr>
          <w:rFonts w:ascii="Calibri" w:hAnsi="Calibri" w:cs="Calibri"/>
          <w:sz w:val="22"/>
          <w:szCs w:val="22"/>
          <w:lang w:val="es-BO" w:eastAsia="es-ES"/>
        </w:rPr>
      </w:pPr>
      <w:r w:rsidRPr="003D3DA6">
        <w:rPr>
          <w:rFonts w:ascii="Calibri" w:hAnsi="Calibri" w:cs="Calibri"/>
          <w:sz w:val="22"/>
          <w:szCs w:val="22"/>
          <w:lang w:val="es-BO" w:eastAsia="es-ES"/>
        </w:rPr>
        <w:t>Incumplimiento de solicitud de inspección realizada por YPFB.</w:t>
      </w:r>
    </w:p>
    <w:p w:rsidR="003D3DA6" w:rsidRPr="003D3DA6" w:rsidRDefault="003D3DA6" w:rsidP="00202E7C">
      <w:pPr>
        <w:numPr>
          <w:ilvl w:val="0"/>
          <w:numId w:val="46"/>
        </w:numPr>
        <w:tabs>
          <w:tab w:val="num" w:pos="1134"/>
        </w:tabs>
        <w:spacing w:before="120" w:after="120"/>
        <w:ind w:left="1134" w:hanging="284"/>
        <w:jc w:val="both"/>
        <w:rPr>
          <w:rFonts w:ascii="Calibri" w:hAnsi="Calibri" w:cs="Calibri"/>
          <w:sz w:val="22"/>
          <w:szCs w:val="22"/>
          <w:lang w:val="es-BO" w:eastAsia="es-ES"/>
        </w:rPr>
      </w:pPr>
      <w:r w:rsidRPr="003D3DA6">
        <w:rPr>
          <w:rFonts w:ascii="Calibri" w:hAnsi="Calibri" w:cs="Calibri"/>
          <w:sz w:val="22"/>
          <w:szCs w:val="22"/>
          <w:lang w:val="es-BO" w:eastAsia="es-ES"/>
        </w:rPr>
        <w:t>Incumplimiento en el cronograma de entrega de materiales.</w:t>
      </w:r>
    </w:p>
    <w:p w:rsidR="003D3DA6" w:rsidRPr="003D3DA6" w:rsidRDefault="003D3DA6" w:rsidP="00202E7C">
      <w:pPr>
        <w:numPr>
          <w:ilvl w:val="0"/>
          <w:numId w:val="46"/>
        </w:numPr>
        <w:tabs>
          <w:tab w:val="num" w:pos="1134"/>
        </w:tabs>
        <w:spacing w:before="120" w:after="120"/>
        <w:ind w:left="1134" w:hanging="284"/>
        <w:jc w:val="both"/>
        <w:rPr>
          <w:rFonts w:ascii="Calibri" w:hAnsi="Calibri" w:cs="Calibri"/>
          <w:sz w:val="22"/>
          <w:szCs w:val="22"/>
          <w:lang w:val="es-BO" w:eastAsia="es-ES"/>
        </w:rPr>
      </w:pPr>
      <w:r w:rsidRPr="003D3DA6">
        <w:rPr>
          <w:rFonts w:ascii="Calibri" w:hAnsi="Calibri" w:cs="Calibri"/>
          <w:sz w:val="22"/>
          <w:szCs w:val="22"/>
          <w:lang w:val="es-BO" w:eastAsia="es-ES"/>
        </w:rPr>
        <w:lastRenderedPageBreak/>
        <w:t xml:space="preserve">Incumplimiento a las instrucciones impartidas por el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w:t>
      </w:r>
    </w:p>
    <w:p w:rsidR="003D3DA6" w:rsidRPr="003D3DA6" w:rsidRDefault="003D3DA6" w:rsidP="00202E7C">
      <w:pPr>
        <w:numPr>
          <w:ilvl w:val="0"/>
          <w:numId w:val="46"/>
        </w:numPr>
        <w:tabs>
          <w:tab w:val="num" w:pos="1134"/>
        </w:tabs>
        <w:spacing w:before="120" w:after="120"/>
        <w:ind w:left="1134" w:hanging="284"/>
        <w:jc w:val="both"/>
        <w:rPr>
          <w:rFonts w:ascii="Calibri" w:hAnsi="Calibri" w:cs="Calibri"/>
          <w:sz w:val="22"/>
          <w:szCs w:val="22"/>
          <w:lang w:val="es-BO" w:eastAsia="es-ES"/>
        </w:rPr>
      </w:pPr>
      <w:r w:rsidRPr="003D3DA6">
        <w:rPr>
          <w:rFonts w:ascii="Calibri" w:hAnsi="Calibri" w:cs="Calibri"/>
          <w:sz w:val="22"/>
          <w:szCs w:val="22"/>
          <w:lang w:val="es-BO" w:eastAsia="es-ES"/>
        </w:rPr>
        <w:t>Retraso en más de diez (10) días hábiles, al plazo de entrega de la planilla de pago mensual prevista en la Cláusula Novena.</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Las retenciones parciales y/o multas descritas en la presente Cláusula serán cobradas mediante descuentos establecidos expresamente por el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DÉCIMA SEPTIMA.- (NOTIFICACIONES). </w:t>
      </w:r>
    </w:p>
    <w:p w:rsidR="003D3DA6" w:rsidRPr="003D3DA6" w:rsidRDefault="003D3DA6" w:rsidP="003D3DA6">
      <w:pPr>
        <w:spacing w:before="120" w:after="120"/>
        <w:ind w:right="-7"/>
        <w:jc w:val="both"/>
        <w:rPr>
          <w:rFonts w:ascii="Calibri" w:hAnsi="Calibri" w:cs="Calibri"/>
          <w:sz w:val="22"/>
          <w:szCs w:val="22"/>
          <w:lang w:val="es-BO"/>
        </w:rPr>
      </w:pPr>
      <w:r w:rsidRPr="003D3DA6">
        <w:rPr>
          <w:rFonts w:ascii="Calibri" w:hAnsi="Calibri" w:cs="Calibri"/>
          <w:sz w:val="22"/>
          <w:szCs w:val="22"/>
          <w:lang w:val="es-BO"/>
        </w:rPr>
        <w:t>Toda notificación que se dé o se haga bajo, o relacionado con, los asuntos contemplados en este contrato será por escrito.</w:t>
      </w:r>
    </w:p>
    <w:p w:rsidR="003D3DA6" w:rsidRPr="003D3DA6" w:rsidRDefault="003D3DA6" w:rsidP="003D3DA6">
      <w:pPr>
        <w:tabs>
          <w:tab w:val="left" w:pos="993"/>
        </w:tabs>
        <w:spacing w:before="120" w:after="120"/>
        <w:ind w:left="567" w:right="-7" w:hanging="567"/>
        <w:jc w:val="both"/>
        <w:outlineLvl w:val="1"/>
        <w:rPr>
          <w:rFonts w:ascii="Calibri" w:hAnsi="Calibri" w:cs="Calibri"/>
          <w:b/>
          <w:sz w:val="22"/>
          <w:szCs w:val="22"/>
          <w:lang w:val="es-BO" w:eastAsia="x-none"/>
        </w:rPr>
      </w:pPr>
      <w:r w:rsidRPr="003D3DA6">
        <w:rPr>
          <w:rFonts w:ascii="Calibri" w:hAnsi="Calibri" w:cs="Calibri"/>
          <w:b/>
          <w:sz w:val="22"/>
          <w:szCs w:val="22"/>
          <w:lang w:val="es-BO" w:eastAsia="x-none"/>
        </w:rPr>
        <w:t xml:space="preserve">17.1 </w:t>
      </w:r>
      <w:r w:rsidRPr="003D3DA6">
        <w:rPr>
          <w:rFonts w:ascii="Calibri" w:hAnsi="Calibri" w:cs="Calibri"/>
          <w:b/>
          <w:sz w:val="22"/>
          <w:szCs w:val="22"/>
          <w:lang w:val="es-BO" w:eastAsia="x-none"/>
        </w:rPr>
        <w:tab/>
        <w:t>Forma de entrega:</w:t>
      </w:r>
    </w:p>
    <w:p w:rsidR="003D3DA6" w:rsidRPr="003D3DA6" w:rsidRDefault="003D3DA6" w:rsidP="003D3DA6">
      <w:pPr>
        <w:spacing w:before="120" w:after="120"/>
        <w:ind w:left="567" w:right="-7"/>
        <w:jc w:val="both"/>
        <w:rPr>
          <w:rFonts w:ascii="Calibri" w:hAnsi="Calibri" w:cs="Calibri"/>
          <w:sz w:val="22"/>
          <w:szCs w:val="22"/>
          <w:lang w:val="es-BO"/>
        </w:rPr>
      </w:pPr>
      <w:r w:rsidRPr="003D3DA6">
        <w:rPr>
          <w:rFonts w:ascii="Calibri" w:hAnsi="Calibri" w:cs="Calibri"/>
          <w:sz w:val="22"/>
          <w:szCs w:val="22"/>
          <w:lang w:val="es-BO"/>
        </w:rPr>
        <w:t>Cualquier notificación o comunicación llevarán la dirección dispuesta en la presente cláusula, y se considera correcta si:</w:t>
      </w:r>
    </w:p>
    <w:p w:rsidR="003D3DA6" w:rsidRPr="003D3DA6" w:rsidRDefault="003D3DA6" w:rsidP="00202E7C">
      <w:pPr>
        <w:numPr>
          <w:ilvl w:val="0"/>
          <w:numId w:val="65"/>
        </w:numPr>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3D3DA6">
          <w:rPr>
            <w:rFonts w:ascii="Calibri" w:hAnsi="Calibri" w:cs="Calibri"/>
            <w:sz w:val="22"/>
            <w:szCs w:val="22"/>
            <w:lang w:val="es-BO" w:eastAsia="x-none"/>
          </w:rPr>
          <w:t>la Parte</w:t>
        </w:r>
      </w:smartTag>
      <w:r w:rsidRPr="003D3DA6">
        <w:rPr>
          <w:rFonts w:ascii="Calibri" w:hAnsi="Calibri" w:cs="Calibri"/>
          <w:sz w:val="22"/>
          <w:szCs w:val="22"/>
          <w:lang w:val="es-BO" w:eastAsia="x-none"/>
        </w:rPr>
        <w:t xml:space="preserve"> pertinente.</w:t>
      </w:r>
    </w:p>
    <w:p w:rsidR="003D3DA6" w:rsidRPr="003D3DA6" w:rsidRDefault="003D3DA6" w:rsidP="00202E7C">
      <w:pPr>
        <w:numPr>
          <w:ilvl w:val="0"/>
          <w:numId w:val="65"/>
        </w:numPr>
        <w:spacing w:before="120"/>
        <w:ind w:left="1134" w:right="-6" w:hanging="283"/>
        <w:contextualSpacing/>
        <w:rPr>
          <w:rFonts w:ascii="Calibri" w:hAnsi="Calibri" w:cs="Calibri"/>
          <w:sz w:val="22"/>
          <w:szCs w:val="22"/>
          <w:lang w:val="es-BO"/>
        </w:rPr>
      </w:pPr>
      <w:r w:rsidRPr="003D3DA6">
        <w:rPr>
          <w:rFonts w:ascii="Calibri" w:hAnsi="Calibri" w:cs="Calibri"/>
          <w:sz w:val="22"/>
          <w:szCs w:val="22"/>
          <w:lang w:val="es-BO"/>
        </w:rPr>
        <w:t>Se envía por correo certificado al momento del envío.</w:t>
      </w:r>
    </w:p>
    <w:p w:rsidR="003D3DA6" w:rsidRPr="003D3DA6" w:rsidRDefault="003D3DA6" w:rsidP="003D3DA6">
      <w:pPr>
        <w:spacing w:before="120"/>
        <w:ind w:left="1134" w:right="-6" w:hanging="283"/>
        <w:contextualSpacing/>
        <w:rPr>
          <w:rFonts w:ascii="Calibri" w:hAnsi="Calibri" w:cs="Calibri"/>
          <w:sz w:val="22"/>
          <w:szCs w:val="22"/>
          <w:lang w:val="es-BO"/>
        </w:rPr>
      </w:pPr>
    </w:p>
    <w:p w:rsidR="003D3DA6" w:rsidRPr="003D3DA6" w:rsidRDefault="003D3DA6" w:rsidP="00202E7C">
      <w:pPr>
        <w:numPr>
          <w:ilvl w:val="0"/>
          <w:numId w:val="65"/>
        </w:numPr>
        <w:spacing w:before="120"/>
        <w:ind w:left="1134" w:right="-6" w:hanging="283"/>
        <w:contextualSpacing/>
        <w:rPr>
          <w:rFonts w:ascii="Calibri" w:hAnsi="Calibri" w:cs="Calibri"/>
          <w:sz w:val="22"/>
          <w:szCs w:val="22"/>
          <w:lang w:val="es-BO"/>
        </w:rPr>
      </w:pPr>
      <w:r w:rsidRPr="003D3DA6">
        <w:rPr>
          <w:rFonts w:ascii="Calibri" w:hAnsi="Calibri" w:cs="Calibri"/>
          <w:sz w:val="22"/>
          <w:szCs w:val="22"/>
          <w:lang w:val="es-BO"/>
        </w:rPr>
        <w:t>Se envía por fax, tan pronto se reciba la confirmación correspondiente.</w:t>
      </w:r>
    </w:p>
    <w:p w:rsidR="003D3DA6" w:rsidRPr="003D3DA6" w:rsidRDefault="003D3DA6" w:rsidP="003D3DA6">
      <w:pPr>
        <w:spacing w:before="120" w:after="120"/>
        <w:ind w:left="1418" w:right="-7"/>
        <w:contextualSpacing/>
        <w:rPr>
          <w:rFonts w:ascii="Calibri" w:hAnsi="Calibri" w:cs="Calibri"/>
          <w:sz w:val="22"/>
          <w:szCs w:val="22"/>
          <w:lang w:val="es-BO"/>
        </w:rPr>
      </w:pPr>
    </w:p>
    <w:p w:rsidR="003D3DA6" w:rsidRPr="003D3DA6" w:rsidRDefault="003D3DA6" w:rsidP="003D3DA6">
      <w:pPr>
        <w:tabs>
          <w:tab w:val="left" w:pos="993"/>
        </w:tabs>
        <w:spacing w:before="120" w:after="120"/>
        <w:ind w:left="567" w:right="-7" w:hanging="567"/>
        <w:jc w:val="both"/>
        <w:outlineLvl w:val="1"/>
        <w:rPr>
          <w:rFonts w:ascii="Calibri" w:hAnsi="Calibri" w:cs="Calibri"/>
          <w:b/>
          <w:sz w:val="22"/>
          <w:szCs w:val="22"/>
          <w:lang w:val="es-BO" w:eastAsia="x-none"/>
        </w:rPr>
      </w:pPr>
      <w:r w:rsidRPr="003D3DA6">
        <w:rPr>
          <w:rFonts w:ascii="Calibri" w:hAnsi="Calibri" w:cs="Calibri"/>
          <w:b/>
          <w:sz w:val="22"/>
          <w:szCs w:val="22"/>
          <w:lang w:val="es-BO" w:eastAsia="x-none"/>
        </w:rPr>
        <w:t>17.2</w:t>
      </w:r>
      <w:r w:rsidRPr="003D3DA6">
        <w:rPr>
          <w:rFonts w:ascii="Calibri" w:hAnsi="Calibri" w:cs="Calibri"/>
          <w:b/>
          <w:sz w:val="22"/>
          <w:szCs w:val="22"/>
          <w:lang w:val="es-BO" w:eastAsia="x-none"/>
        </w:rPr>
        <w:tab/>
        <w:t>Dirección para las notificaciones:</w:t>
      </w:r>
    </w:p>
    <w:p w:rsidR="003D3DA6" w:rsidRPr="003D3DA6" w:rsidRDefault="003D3DA6" w:rsidP="003D3DA6">
      <w:pPr>
        <w:spacing w:before="120" w:after="120"/>
        <w:ind w:left="567" w:right="-7"/>
        <w:jc w:val="both"/>
        <w:rPr>
          <w:rFonts w:ascii="Calibri" w:hAnsi="Calibri" w:cs="Calibri"/>
          <w:sz w:val="22"/>
          <w:szCs w:val="22"/>
          <w:lang w:val="es-BO"/>
        </w:rPr>
      </w:pPr>
      <w:r w:rsidRPr="003D3DA6">
        <w:rPr>
          <w:rFonts w:ascii="Calibri" w:hAnsi="Calibri" w:cs="Calibri"/>
          <w:sz w:val="22"/>
          <w:szCs w:val="22"/>
          <w:lang w:val="es-BO"/>
        </w:rPr>
        <w:t>El destinatario pertinente, la dirección, el número de fax de cada una de las Partes para propósitos del Contrato, sujeto a esta cláusula, son:</w:t>
      </w:r>
    </w:p>
    <w:p w:rsidR="003D3DA6" w:rsidRPr="003D3DA6" w:rsidRDefault="003D3DA6" w:rsidP="003D3DA6">
      <w:pPr>
        <w:spacing w:before="120" w:after="120"/>
        <w:ind w:right="-7"/>
        <w:jc w:val="both"/>
        <w:rPr>
          <w:rFonts w:ascii="Calibri" w:eastAsia="Calibri" w:hAnsi="Calibri" w:cs="Calibri"/>
          <w:color w:val="000000"/>
          <w:sz w:val="22"/>
          <w:szCs w:val="22"/>
          <w:lang w:val="es-BO"/>
        </w:rPr>
      </w:pPr>
      <w:r w:rsidRPr="003D3DA6">
        <w:rPr>
          <w:rFonts w:ascii="Calibri" w:eastAsia="Calibri" w:hAnsi="Calibri" w:cs="Calibri"/>
          <w:b/>
          <w:bCs/>
          <w:color w:val="000000"/>
          <w:sz w:val="22"/>
          <w:szCs w:val="22"/>
          <w:u w:val="single"/>
          <w:lang w:val="es-BO"/>
        </w:rPr>
        <w:t>YPFB</w:t>
      </w:r>
      <w:r w:rsidRPr="003D3DA6">
        <w:rPr>
          <w:rFonts w:ascii="Calibri" w:eastAsia="Calibri" w:hAnsi="Calibri" w:cs="Calibri"/>
          <w:b/>
          <w:bCs/>
          <w:color w:val="000000"/>
          <w:sz w:val="22"/>
          <w:szCs w:val="22"/>
          <w:lang w:val="es-BO"/>
        </w:rPr>
        <w:t xml:space="preserve">: </w:t>
      </w:r>
    </w:p>
    <w:p w:rsidR="003D3DA6" w:rsidRPr="003D3DA6" w:rsidRDefault="003D3DA6" w:rsidP="003D3DA6">
      <w:pPr>
        <w:autoSpaceDE w:val="0"/>
        <w:autoSpaceDN w:val="0"/>
        <w:adjustRightInd w:val="0"/>
        <w:ind w:left="1416" w:firstLine="708"/>
        <w:jc w:val="both"/>
        <w:rPr>
          <w:rFonts w:ascii="Calibri" w:eastAsia="Calibri" w:hAnsi="Calibri" w:cs="Calibri"/>
          <w:b/>
          <w:bCs/>
          <w:color w:val="000000"/>
          <w:sz w:val="22"/>
          <w:szCs w:val="22"/>
          <w:lang w:val="es-BO"/>
        </w:rPr>
      </w:pPr>
      <w:r w:rsidRPr="003D3DA6">
        <w:rPr>
          <w:rFonts w:ascii="Calibri" w:eastAsia="Calibri" w:hAnsi="Calibri" w:cs="Calibri"/>
          <w:b/>
          <w:bCs/>
          <w:color w:val="000000"/>
          <w:sz w:val="22"/>
          <w:szCs w:val="22"/>
          <w:lang w:val="es-BO"/>
        </w:rPr>
        <w:t>Yacimientos Petrolíferos Fiscales Bolivianos</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 xml:space="preserve">Lic. …………………… </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 xml:space="preserve">Gerente……………… </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Calle Bueno No. 185</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Edificio YPFB</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Casilla Postal 401</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p>
    <w:p w:rsidR="003D3DA6" w:rsidRPr="003D3DA6" w:rsidRDefault="003D3DA6" w:rsidP="003D3DA6">
      <w:pPr>
        <w:autoSpaceDE w:val="0"/>
        <w:autoSpaceDN w:val="0"/>
        <w:adjustRightInd w:val="0"/>
        <w:ind w:left="2124" w:firstLine="36"/>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La Paz - Bolivia</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Teléfonos: …………</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Fax:</w:t>
      </w:r>
      <w:r w:rsidRPr="003D3DA6">
        <w:rPr>
          <w:rFonts w:ascii="Calibri" w:eastAsia="Calibri" w:hAnsi="Calibri" w:cs="Calibri"/>
          <w:color w:val="000000"/>
          <w:sz w:val="22"/>
          <w:szCs w:val="22"/>
          <w:lang w:val="es-BO"/>
        </w:rPr>
        <w:tab/>
        <w:t xml:space="preserve">      ………………..</w:t>
      </w:r>
    </w:p>
    <w:p w:rsidR="003D3DA6" w:rsidRPr="003D3DA6" w:rsidRDefault="003D3DA6" w:rsidP="003D3DA6">
      <w:pPr>
        <w:autoSpaceDE w:val="0"/>
        <w:autoSpaceDN w:val="0"/>
        <w:adjustRightInd w:val="0"/>
        <w:ind w:left="2160"/>
        <w:jc w:val="both"/>
        <w:rPr>
          <w:rFonts w:ascii="Calibri" w:eastAsia="Calibri" w:hAnsi="Calibri" w:cs="Calibri"/>
          <w:b/>
          <w:color w:val="000000"/>
          <w:sz w:val="22"/>
          <w:szCs w:val="22"/>
          <w:lang w:val="es-BO"/>
        </w:rPr>
      </w:pPr>
    </w:p>
    <w:p w:rsidR="003D3DA6" w:rsidRPr="003D3DA6" w:rsidRDefault="003D3DA6" w:rsidP="003D3DA6">
      <w:pPr>
        <w:autoSpaceDE w:val="0"/>
        <w:autoSpaceDN w:val="0"/>
        <w:adjustRightInd w:val="0"/>
        <w:jc w:val="both"/>
        <w:rPr>
          <w:rFonts w:ascii="Calibri" w:eastAsia="Calibri" w:hAnsi="Calibri" w:cs="Calibri"/>
          <w:color w:val="000000"/>
          <w:sz w:val="22"/>
          <w:szCs w:val="22"/>
          <w:lang w:val="es-BO"/>
        </w:rPr>
      </w:pPr>
      <w:r w:rsidRPr="003D3DA6">
        <w:rPr>
          <w:rFonts w:ascii="Calibri" w:eastAsia="Calibri" w:hAnsi="Calibri" w:cs="Calibri"/>
          <w:b/>
          <w:bCs/>
          <w:color w:val="000000"/>
          <w:sz w:val="22"/>
          <w:szCs w:val="22"/>
          <w:u w:val="single"/>
          <w:lang w:val="es-BO"/>
        </w:rPr>
        <w:t>Contratista</w:t>
      </w:r>
      <w:r w:rsidRPr="003D3DA6">
        <w:rPr>
          <w:rFonts w:ascii="Calibri" w:eastAsia="Calibri" w:hAnsi="Calibri" w:cs="Calibri"/>
          <w:b/>
          <w:bCs/>
          <w:color w:val="000000"/>
          <w:sz w:val="22"/>
          <w:szCs w:val="22"/>
          <w:lang w:val="es-BO"/>
        </w:rPr>
        <w:t xml:space="preserve">:   </w:t>
      </w:r>
    </w:p>
    <w:p w:rsidR="003D3DA6" w:rsidRPr="003D3DA6" w:rsidRDefault="003D3DA6" w:rsidP="003D3DA6">
      <w:pPr>
        <w:ind w:left="1416" w:firstLine="708"/>
        <w:jc w:val="both"/>
        <w:rPr>
          <w:rFonts w:ascii="Calibri" w:eastAsia="Calibri" w:hAnsi="Calibri" w:cs="Calibri"/>
          <w:b/>
          <w:color w:val="000000"/>
          <w:sz w:val="22"/>
          <w:szCs w:val="22"/>
          <w:lang w:val="es-BO"/>
        </w:rPr>
      </w:pPr>
      <w:r w:rsidRPr="003D3DA6">
        <w:rPr>
          <w:rFonts w:ascii="Calibri" w:eastAsia="Calibri" w:hAnsi="Calibri" w:cs="Calibri"/>
          <w:b/>
          <w:color w:val="000000"/>
          <w:sz w:val="22"/>
          <w:szCs w:val="22"/>
          <w:lang w:val="es-BO"/>
        </w:rPr>
        <w:t>………………………</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Dirección: ……………………….</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Representante: ………………………………</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Gerente General</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Persona de Contacto: ……………………</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Correo electrónico: …………………</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lastRenderedPageBreak/>
        <w:t>Número de Teléfono: …………………….</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Número de Fax: ………………….</w:t>
      </w:r>
    </w:p>
    <w:p w:rsidR="003D3DA6" w:rsidRPr="003D3DA6" w:rsidRDefault="003D3DA6" w:rsidP="003D3DA6">
      <w:pPr>
        <w:autoSpaceDE w:val="0"/>
        <w:autoSpaceDN w:val="0"/>
        <w:adjustRightInd w:val="0"/>
        <w:ind w:left="1440" w:firstLine="7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 xml:space="preserve">…………..- Bolivia  </w:t>
      </w:r>
    </w:p>
    <w:p w:rsidR="003D3DA6" w:rsidRPr="003D3DA6" w:rsidRDefault="003D3DA6" w:rsidP="003D3DA6">
      <w:pPr>
        <w:tabs>
          <w:tab w:val="left" w:pos="993"/>
        </w:tabs>
        <w:spacing w:before="120" w:after="120"/>
        <w:ind w:left="567" w:right="-7" w:hanging="567"/>
        <w:jc w:val="both"/>
        <w:outlineLvl w:val="1"/>
        <w:rPr>
          <w:rFonts w:ascii="Calibri" w:hAnsi="Calibri" w:cs="Calibri"/>
          <w:b/>
          <w:sz w:val="22"/>
          <w:szCs w:val="22"/>
          <w:lang w:val="es-BO" w:eastAsia="x-none"/>
        </w:rPr>
      </w:pPr>
      <w:r w:rsidRPr="003D3DA6">
        <w:rPr>
          <w:rFonts w:ascii="Calibri" w:hAnsi="Calibri" w:cs="Calibri"/>
          <w:b/>
          <w:sz w:val="22"/>
          <w:szCs w:val="22"/>
          <w:lang w:val="es-BO" w:eastAsia="x-none"/>
        </w:rPr>
        <w:t>17.3 Cambio de dirección:</w:t>
      </w:r>
    </w:p>
    <w:p w:rsidR="003D3DA6" w:rsidRPr="003D3DA6" w:rsidRDefault="003D3DA6" w:rsidP="003D3DA6">
      <w:pPr>
        <w:spacing w:before="120" w:after="120"/>
        <w:ind w:left="567" w:right="-7"/>
        <w:jc w:val="both"/>
        <w:rPr>
          <w:rFonts w:ascii="Calibri" w:hAnsi="Calibri" w:cs="Calibri"/>
          <w:sz w:val="22"/>
          <w:szCs w:val="22"/>
          <w:lang w:val="es-BO"/>
        </w:rPr>
      </w:pPr>
      <w:r w:rsidRPr="003D3DA6">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3D3DA6" w:rsidRPr="003D3DA6" w:rsidRDefault="003D3DA6" w:rsidP="00202E7C">
      <w:pPr>
        <w:numPr>
          <w:ilvl w:val="0"/>
          <w:numId w:val="66"/>
        </w:numPr>
        <w:tabs>
          <w:tab w:val="left" w:pos="1134"/>
        </w:tabs>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La fecha indicada en el aviso como la fecha en la cual ocurrirá dicho cambio; o</w:t>
      </w:r>
    </w:p>
    <w:p w:rsidR="003D3DA6" w:rsidRPr="003D3DA6" w:rsidRDefault="003D3DA6" w:rsidP="00202E7C">
      <w:pPr>
        <w:numPr>
          <w:ilvl w:val="0"/>
          <w:numId w:val="66"/>
        </w:numPr>
        <w:tabs>
          <w:tab w:val="left" w:pos="1134"/>
        </w:tabs>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DÉCIMA OCTAVA.- (RESPONSABILIDAD Y OBLIGACIONES DEL </w:t>
      </w:r>
      <w:r w:rsidRPr="003D3DA6">
        <w:rPr>
          <w:rFonts w:ascii="Calibri" w:hAnsi="Calibri" w:cs="Calibri"/>
          <w:b/>
          <w:bCs/>
          <w:sz w:val="22"/>
          <w:szCs w:val="22"/>
          <w:lang w:val="es-BO" w:eastAsia="es-ES"/>
        </w:rPr>
        <w:t>CONTRATISTA</w:t>
      </w:r>
      <w:r w:rsidRPr="003D3DA6">
        <w:rPr>
          <w:rFonts w:ascii="Calibri" w:hAnsi="Calibri" w:cs="Calibri"/>
          <w:b/>
          <w:sz w:val="22"/>
          <w:szCs w:val="22"/>
          <w:lang w:val="es-BO" w:eastAsia="es-ES"/>
        </w:rPr>
        <w:t>).</w:t>
      </w:r>
    </w:p>
    <w:p w:rsidR="003D3DA6" w:rsidRPr="003D3DA6" w:rsidRDefault="003D3DA6" w:rsidP="003D3DA6">
      <w:pPr>
        <w:autoSpaceDE w:val="0"/>
        <w:autoSpaceDN w:val="0"/>
        <w:adjustRightInd w:val="0"/>
        <w:spacing w:before="120" w:after="120"/>
        <w:jc w:val="both"/>
        <w:rPr>
          <w:rFonts w:ascii="Calibri" w:eastAsia="Calibri" w:hAnsi="Calibri" w:cs="Calibri"/>
          <w:color w:val="000000"/>
          <w:sz w:val="22"/>
          <w:szCs w:val="22"/>
          <w:lang w:val="es-BO" w:eastAsia="es-BO"/>
        </w:rPr>
      </w:pPr>
      <w:r w:rsidRPr="003D3DA6">
        <w:rPr>
          <w:rFonts w:ascii="Calibri" w:eastAsia="Calibri" w:hAnsi="Calibri" w:cs="Calibri"/>
          <w:color w:val="000000"/>
          <w:sz w:val="22"/>
          <w:szCs w:val="22"/>
          <w:lang w:val="es-BO" w:eastAsia="es-BO"/>
        </w:rPr>
        <w:t xml:space="preserve">El </w:t>
      </w:r>
      <w:r w:rsidRPr="003D3DA6">
        <w:rPr>
          <w:rFonts w:ascii="Calibri" w:eastAsia="Calibri" w:hAnsi="Calibri" w:cs="Calibri"/>
          <w:b/>
          <w:color w:val="000000"/>
          <w:sz w:val="22"/>
          <w:szCs w:val="22"/>
          <w:lang w:val="es-BO" w:eastAsia="es-BO"/>
        </w:rPr>
        <w:t xml:space="preserve">CONTRATISTA </w:t>
      </w:r>
      <w:r w:rsidRPr="003D3DA6">
        <w:rPr>
          <w:rFonts w:ascii="Calibri" w:eastAsia="Calibri" w:hAnsi="Calibri" w:cs="Calibri"/>
          <w:color w:val="000000"/>
          <w:sz w:val="22"/>
          <w:szCs w:val="22"/>
          <w:lang w:val="es-BO" w:eastAsia="es-BO"/>
        </w:rPr>
        <w:t>acuerda y se compromete a cumplir de manera enunciativa y no limitativa las siguientes obligaciones:</w:t>
      </w:r>
    </w:p>
    <w:p w:rsidR="003D3DA6" w:rsidRPr="003D3DA6" w:rsidRDefault="003D3DA6" w:rsidP="00202E7C">
      <w:pPr>
        <w:numPr>
          <w:ilvl w:val="0"/>
          <w:numId w:val="48"/>
        </w:numPr>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3D3DA6" w:rsidRPr="003D3DA6" w:rsidRDefault="003D3DA6" w:rsidP="00202E7C">
      <w:pPr>
        <w:numPr>
          <w:ilvl w:val="0"/>
          <w:numId w:val="48"/>
        </w:numPr>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D3DA6" w:rsidRPr="003D3DA6" w:rsidRDefault="003D3DA6" w:rsidP="00202E7C">
      <w:pPr>
        <w:numPr>
          <w:ilvl w:val="0"/>
          <w:numId w:val="48"/>
        </w:numPr>
        <w:spacing w:before="120" w:after="120"/>
        <w:ind w:left="1134" w:hanging="283"/>
        <w:jc w:val="both"/>
        <w:rPr>
          <w:rFonts w:ascii="Calibri" w:hAnsi="Calibri" w:cs="Calibri"/>
          <w:sz w:val="22"/>
          <w:szCs w:val="22"/>
          <w:lang w:val="es-BO" w:eastAsia="x-none"/>
        </w:rPr>
      </w:pPr>
      <w:r w:rsidRPr="003D3DA6">
        <w:rPr>
          <w:rFonts w:ascii="Calibri" w:hAnsi="Calibri" w:cs="Calibri"/>
          <w:sz w:val="22"/>
          <w:szCs w:val="22"/>
          <w:lang w:val="es-BO" w:eastAsia="x-none"/>
        </w:rPr>
        <w:t>Presentar formalmente a la SUPERVISIÓN y FISCAL DE OBRA a todo su equipo, hecho que deberá constar en el Libro de Órdenes.</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3D3DA6">
        <w:rPr>
          <w:rFonts w:ascii="Calibri" w:hAnsi="Calibri" w:cs="Calibri"/>
          <w:b/>
          <w:bCs/>
          <w:sz w:val="22"/>
          <w:szCs w:val="22"/>
          <w:lang w:val="es-BO" w:eastAsia="es-ES"/>
        </w:rPr>
        <w:t>SUPERVISOR y FISCAL DE OBRA</w:t>
      </w:r>
      <w:r w:rsidRPr="003D3DA6">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todos los gastos necesarios para subsanar los inconvenientes ocasionados.</w:t>
      </w:r>
    </w:p>
    <w:p w:rsidR="003D3DA6" w:rsidRPr="003D3DA6" w:rsidRDefault="003D3DA6" w:rsidP="00202E7C">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D3DA6" w:rsidRPr="003D3DA6" w:rsidRDefault="003D3DA6" w:rsidP="00202E7C">
      <w:pPr>
        <w:numPr>
          <w:ilvl w:val="0"/>
          <w:numId w:val="48"/>
        </w:numPr>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x-none"/>
        </w:rPr>
        <w:lastRenderedPageBreak/>
        <w:t>Ser responsable de la contratación, el manejo y el desempeño de su personal y de los subcontratistas en relación con la Obra.</w:t>
      </w:r>
    </w:p>
    <w:p w:rsidR="003D3DA6" w:rsidRPr="003D3DA6" w:rsidRDefault="003D3DA6" w:rsidP="00202E7C">
      <w:pPr>
        <w:numPr>
          <w:ilvl w:val="0"/>
          <w:numId w:val="48"/>
        </w:numPr>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3D3DA6" w:rsidRPr="003D3DA6" w:rsidRDefault="003D3DA6" w:rsidP="00202E7C">
      <w:pPr>
        <w:numPr>
          <w:ilvl w:val="0"/>
          <w:numId w:val="48"/>
        </w:numPr>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Mantener exonerado a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3D3DA6" w:rsidRPr="003D3DA6" w:rsidRDefault="003D3DA6" w:rsidP="00202E7C">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 xml:space="preserve">Mantener indemne a </w:t>
      </w:r>
      <w:r w:rsidRPr="003D3DA6">
        <w:rPr>
          <w:rFonts w:ascii="Calibri" w:hAnsi="Calibri" w:cs="Calibri"/>
          <w:b/>
          <w:sz w:val="22"/>
          <w:szCs w:val="22"/>
          <w:lang w:val="es-BO" w:eastAsia="x-none"/>
        </w:rPr>
        <w:t>YPFB</w:t>
      </w:r>
      <w:r w:rsidRPr="003D3DA6">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3D3DA6" w:rsidRPr="003D3DA6" w:rsidRDefault="003D3DA6" w:rsidP="00202E7C">
      <w:pPr>
        <w:numPr>
          <w:ilvl w:val="0"/>
          <w:numId w:val="48"/>
        </w:numPr>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3D3DA6">
        <w:rPr>
          <w:rFonts w:ascii="Calibri" w:hAnsi="Calibri" w:cs="Calibri"/>
          <w:b/>
          <w:sz w:val="22"/>
          <w:szCs w:val="22"/>
          <w:lang w:val="es-BO" w:eastAsia="x-none"/>
        </w:rPr>
        <w:t>YPFB.</w:t>
      </w:r>
    </w:p>
    <w:p w:rsidR="003D3DA6" w:rsidRPr="003D3DA6" w:rsidRDefault="003D3DA6" w:rsidP="00202E7C">
      <w:pPr>
        <w:numPr>
          <w:ilvl w:val="0"/>
          <w:numId w:val="48"/>
        </w:numPr>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 xml:space="preserve">Proveer al </w:t>
      </w:r>
      <w:r w:rsidRPr="003D3DA6">
        <w:rPr>
          <w:rFonts w:ascii="Calibri" w:hAnsi="Calibri" w:cs="Calibri"/>
          <w:b/>
          <w:sz w:val="22"/>
          <w:szCs w:val="22"/>
          <w:lang w:val="es-BO" w:eastAsia="x-none"/>
        </w:rPr>
        <w:t>FISCAL DE OBRA</w:t>
      </w:r>
      <w:r w:rsidRPr="003D3DA6">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3D3DA6" w:rsidRPr="003D3DA6" w:rsidRDefault="003D3DA6" w:rsidP="00202E7C">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 xml:space="preserve">Proveer las facilidades solicitadas al personal de </w:t>
      </w:r>
      <w:r w:rsidRPr="003D3DA6">
        <w:rPr>
          <w:rFonts w:ascii="Calibri" w:hAnsi="Calibri" w:cs="Calibri"/>
          <w:b/>
          <w:sz w:val="22"/>
          <w:szCs w:val="22"/>
          <w:lang w:val="es-BO" w:eastAsia="x-none"/>
        </w:rPr>
        <w:t>YPFB</w:t>
      </w:r>
      <w:r w:rsidRPr="003D3DA6">
        <w:rPr>
          <w:rFonts w:ascii="Calibri" w:hAnsi="Calibri" w:cs="Calibri"/>
          <w:sz w:val="22"/>
          <w:szCs w:val="22"/>
          <w:lang w:val="es-BO" w:eastAsia="x-none"/>
        </w:rPr>
        <w:t xml:space="preserve"> durante la ejecución de la Obra. </w:t>
      </w:r>
    </w:p>
    <w:p w:rsidR="003D3DA6" w:rsidRPr="003D3DA6" w:rsidRDefault="003D3DA6" w:rsidP="00202E7C">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3D3DA6" w:rsidRPr="003D3DA6" w:rsidRDefault="003D3DA6" w:rsidP="00202E7C">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3D3DA6">
        <w:rPr>
          <w:rFonts w:ascii="Calibri" w:hAnsi="Calibri" w:cs="Calibri"/>
          <w:b/>
          <w:sz w:val="22"/>
          <w:szCs w:val="22"/>
          <w:lang w:val="es-BO" w:eastAsia="x-none"/>
        </w:rPr>
        <w:t>YPFB</w:t>
      </w:r>
      <w:r w:rsidRPr="003D3DA6">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3D3DA6" w:rsidRPr="003D3DA6" w:rsidRDefault="003D3DA6" w:rsidP="00202E7C">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D3DA6" w:rsidRPr="003D3DA6" w:rsidRDefault="003D3DA6" w:rsidP="00202E7C">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3D3DA6">
        <w:rPr>
          <w:rFonts w:ascii="Calibri" w:hAnsi="Calibri" w:cs="Calibri"/>
          <w:sz w:val="22"/>
          <w:szCs w:val="22"/>
          <w:lang w:val="es-BO"/>
        </w:rPr>
        <w:t>Efectuar el control de calidad de la Obra en conformidad al Contrato y sus anexos.</w:t>
      </w:r>
    </w:p>
    <w:p w:rsidR="003D3DA6" w:rsidRPr="003D3DA6" w:rsidRDefault="003D3DA6" w:rsidP="003D3DA6">
      <w:pPr>
        <w:tabs>
          <w:tab w:val="left" w:pos="0"/>
          <w:tab w:val="left" w:pos="1560"/>
        </w:tabs>
        <w:spacing w:before="120" w:after="120"/>
        <w:ind w:left="1134" w:right="-7" w:hanging="283"/>
        <w:contextualSpacing/>
        <w:jc w:val="both"/>
        <w:rPr>
          <w:rFonts w:ascii="Calibri" w:hAnsi="Calibri" w:cs="Calibri"/>
          <w:sz w:val="22"/>
          <w:szCs w:val="22"/>
          <w:lang w:val="es-BO"/>
        </w:rPr>
      </w:pP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Mantener en el sitio durante el tiempo que demanda la ejecución de la Obra al ……………………………… (</w:t>
      </w:r>
      <w:r w:rsidRPr="003D3DA6">
        <w:rPr>
          <w:rFonts w:ascii="Calibri" w:hAnsi="Calibri" w:cs="Calibri"/>
          <w:b/>
          <w:i/>
          <w:sz w:val="22"/>
          <w:szCs w:val="22"/>
          <w:lang w:val="es-BO" w:eastAsia="es-ES"/>
        </w:rPr>
        <w:t>seleccionar a la persona</w:t>
      </w:r>
      <w:r w:rsidRPr="003D3DA6">
        <w:rPr>
          <w:rFonts w:ascii="Calibri" w:hAnsi="Calibri" w:cs="Calibri"/>
          <w:i/>
          <w:sz w:val="22"/>
          <w:szCs w:val="22"/>
          <w:lang w:val="es-BO" w:eastAsia="es-ES"/>
        </w:rPr>
        <w:t xml:space="preserve"> </w:t>
      </w:r>
      <w:r w:rsidRPr="003D3DA6">
        <w:rPr>
          <w:rFonts w:ascii="Calibri" w:hAnsi="Calibri" w:cs="Calibri"/>
          <w:b/>
          <w:i/>
          <w:sz w:val="22"/>
          <w:szCs w:val="22"/>
          <w:lang w:val="es-BO" w:eastAsia="es-ES"/>
        </w:rPr>
        <w:t>que corresponda</w:t>
      </w:r>
      <w:r w:rsidRPr="003D3DA6">
        <w:rPr>
          <w:rFonts w:ascii="Calibri" w:hAnsi="Calibri" w:cs="Calibri"/>
          <w:i/>
          <w:sz w:val="22"/>
          <w:szCs w:val="22"/>
          <w:lang w:val="es-BO" w:eastAsia="es-ES"/>
        </w:rPr>
        <w:t xml:space="preserve">: </w:t>
      </w:r>
      <w:r w:rsidRPr="003D3DA6">
        <w:rPr>
          <w:rFonts w:ascii="Calibri" w:hAnsi="Calibri" w:cs="Calibri"/>
          <w:b/>
          <w:i/>
          <w:sz w:val="22"/>
          <w:szCs w:val="22"/>
          <w:lang w:val="es-BO" w:eastAsia="es-ES"/>
        </w:rPr>
        <w:t>superintendente de obra - director de proyecto o residente de obra</w:t>
      </w:r>
      <w:r w:rsidRPr="003D3DA6">
        <w:rPr>
          <w:rFonts w:ascii="Calibri" w:hAnsi="Calibri" w:cs="Calibri"/>
          <w:b/>
          <w:sz w:val="22"/>
          <w:szCs w:val="22"/>
          <w:lang w:val="es-BO" w:eastAsia="es-ES"/>
        </w:rPr>
        <w:t>)</w:t>
      </w:r>
      <w:r w:rsidRPr="003D3DA6">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Contar con un ……………………. </w:t>
      </w:r>
      <w:r w:rsidRPr="003D3DA6">
        <w:rPr>
          <w:rFonts w:ascii="Calibri" w:hAnsi="Calibri" w:cs="Calibri"/>
          <w:i/>
          <w:sz w:val="22"/>
          <w:szCs w:val="22"/>
          <w:lang w:val="es-BO" w:eastAsia="es-ES"/>
        </w:rPr>
        <w:t>(</w:t>
      </w:r>
      <w:r w:rsidRPr="003D3DA6">
        <w:rPr>
          <w:rFonts w:ascii="Calibri" w:hAnsi="Calibri" w:cs="Calibri"/>
          <w:b/>
          <w:i/>
          <w:sz w:val="22"/>
          <w:szCs w:val="22"/>
          <w:lang w:val="es-BO" w:eastAsia="es-ES"/>
        </w:rPr>
        <w:t>seleccionar a la persona</w:t>
      </w:r>
      <w:r w:rsidRPr="003D3DA6">
        <w:rPr>
          <w:rFonts w:ascii="Calibri" w:hAnsi="Calibri" w:cs="Calibri"/>
          <w:i/>
          <w:sz w:val="22"/>
          <w:szCs w:val="22"/>
          <w:lang w:val="es-BO" w:eastAsia="es-ES"/>
        </w:rPr>
        <w:t xml:space="preserve"> </w:t>
      </w:r>
      <w:r w:rsidRPr="003D3DA6">
        <w:rPr>
          <w:rFonts w:ascii="Calibri" w:hAnsi="Calibri" w:cs="Calibri"/>
          <w:b/>
          <w:i/>
          <w:sz w:val="22"/>
          <w:szCs w:val="22"/>
          <w:lang w:val="es-BO" w:eastAsia="es-ES"/>
        </w:rPr>
        <w:t>que corresponda</w:t>
      </w:r>
      <w:r w:rsidRPr="003D3DA6">
        <w:rPr>
          <w:rFonts w:ascii="Calibri" w:hAnsi="Calibri" w:cs="Calibri"/>
          <w:i/>
          <w:sz w:val="22"/>
          <w:szCs w:val="22"/>
          <w:lang w:val="es-BO" w:eastAsia="es-ES"/>
        </w:rPr>
        <w:t xml:space="preserve">: </w:t>
      </w:r>
      <w:r w:rsidRPr="003D3DA6">
        <w:rPr>
          <w:rFonts w:ascii="Calibri" w:hAnsi="Calibri" w:cs="Calibri"/>
          <w:b/>
          <w:i/>
          <w:sz w:val="22"/>
          <w:szCs w:val="22"/>
          <w:lang w:val="es-BO" w:eastAsia="es-ES"/>
        </w:rPr>
        <w:t>superintendente de obra, director de proyecto o residente de obra),</w:t>
      </w:r>
      <w:r w:rsidRPr="003D3DA6">
        <w:rPr>
          <w:rFonts w:ascii="Calibri" w:hAnsi="Calibri" w:cs="Calibri"/>
          <w:b/>
          <w:sz w:val="22"/>
          <w:szCs w:val="22"/>
          <w:lang w:val="es-BO" w:eastAsia="es-ES"/>
        </w:rPr>
        <w:t xml:space="preserve"> </w:t>
      </w:r>
      <w:r w:rsidRPr="003D3DA6">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lastRenderedPageBreak/>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Asistir a la/s reunión/es de coordinación y solicitadas por el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y/o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w:t>
      </w:r>
    </w:p>
    <w:p w:rsidR="003D3DA6" w:rsidRPr="003D3DA6" w:rsidRDefault="003D3DA6" w:rsidP="00202E7C">
      <w:pPr>
        <w:numPr>
          <w:ilvl w:val="0"/>
          <w:numId w:val="48"/>
        </w:numPr>
        <w:spacing w:before="120" w:after="120"/>
        <w:ind w:left="1134" w:right="-7" w:hanging="283"/>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3D3DA6">
        <w:rPr>
          <w:rFonts w:ascii="Calibri" w:hAnsi="Calibri" w:cs="Calibri"/>
          <w:b/>
          <w:sz w:val="22"/>
          <w:szCs w:val="22"/>
          <w:lang w:val="es-BO" w:eastAsia="x-none"/>
        </w:rPr>
        <w:t>SUPERVISOR y FISCAL DE OBRA</w:t>
      </w:r>
      <w:r w:rsidRPr="003D3DA6">
        <w:rPr>
          <w:rFonts w:ascii="Calibri" w:hAnsi="Calibri" w:cs="Calibri"/>
          <w:sz w:val="22"/>
          <w:szCs w:val="22"/>
          <w:lang w:val="es-BO" w:eastAsia="x-none"/>
        </w:rPr>
        <w:t xml:space="preserve"> y a cuenta y cargo del </w:t>
      </w:r>
      <w:r w:rsidRPr="003D3DA6">
        <w:rPr>
          <w:rFonts w:ascii="Calibri" w:hAnsi="Calibri" w:cs="Calibri"/>
          <w:b/>
          <w:sz w:val="22"/>
          <w:szCs w:val="22"/>
          <w:lang w:val="es-BO" w:eastAsia="x-none"/>
        </w:rPr>
        <w:t>CONTRATISTA.</w:t>
      </w:r>
      <w:r w:rsidRPr="003D3DA6">
        <w:rPr>
          <w:rFonts w:ascii="Calibri" w:hAnsi="Calibri" w:cs="Calibri"/>
          <w:sz w:val="22"/>
          <w:szCs w:val="22"/>
          <w:lang w:val="es-BO" w:eastAsia="x-none"/>
        </w:rPr>
        <w:t xml:space="preserve"> </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3D3DA6">
        <w:rPr>
          <w:rFonts w:ascii="Calibri" w:hAnsi="Calibri" w:cs="Calibri"/>
          <w:b/>
          <w:sz w:val="22"/>
          <w:szCs w:val="22"/>
          <w:lang w:val="es-BO" w:eastAsia="es-ES"/>
        </w:rPr>
        <w:t>SUPERVISOR y FISCAL DE OBRA</w:t>
      </w:r>
      <w:r w:rsidRPr="003D3DA6">
        <w:rPr>
          <w:rFonts w:ascii="Calibri" w:hAnsi="Calibri" w:cs="Calibri"/>
          <w:sz w:val="22"/>
          <w:szCs w:val="22"/>
          <w:lang w:val="es-BO" w:eastAsia="es-ES"/>
        </w:rPr>
        <w:t>.</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lastRenderedPageBreak/>
        <w:t>Mantener indemne a YPFB contra cualquier hecho o acto originado por la ejecución del Contrato y sus anexos que tenga por efecto responsabilidad por vulneración de la legislación aplicable.</w:t>
      </w:r>
    </w:p>
    <w:p w:rsidR="003D3DA6" w:rsidRPr="003D3DA6" w:rsidRDefault="003D3DA6" w:rsidP="00202E7C">
      <w:pPr>
        <w:numPr>
          <w:ilvl w:val="0"/>
          <w:numId w:val="48"/>
        </w:numPr>
        <w:tabs>
          <w:tab w:val="left" w:pos="0"/>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sz w:val="22"/>
          <w:szCs w:val="22"/>
          <w:lang w:val="es-BO" w:eastAsia="es-ES"/>
        </w:rPr>
        <w:t xml:space="preserve">CONTRATISTA </w:t>
      </w:r>
      <w:r w:rsidRPr="003D3DA6">
        <w:rPr>
          <w:rFonts w:ascii="Calibri" w:hAnsi="Calibri" w:cs="Calibri"/>
          <w:sz w:val="22"/>
          <w:szCs w:val="22"/>
          <w:lang w:val="es-BO" w:eastAsia="es-ES"/>
        </w:rPr>
        <w:t>también será responsable :</w:t>
      </w:r>
    </w:p>
    <w:p w:rsidR="003D3DA6" w:rsidRPr="003D3DA6" w:rsidRDefault="003D3DA6" w:rsidP="00202E7C">
      <w:pPr>
        <w:numPr>
          <w:ilvl w:val="0"/>
          <w:numId w:val="49"/>
        </w:numPr>
        <w:tabs>
          <w:tab w:val="left" w:pos="0"/>
        </w:tabs>
        <w:spacing w:before="120" w:after="120"/>
        <w:ind w:left="1701" w:hanging="283"/>
        <w:jc w:val="both"/>
        <w:rPr>
          <w:rFonts w:ascii="Calibri" w:hAnsi="Calibri" w:cs="Calibri"/>
          <w:sz w:val="22"/>
          <w:szCs w:val="22"/>
          <w:lang w:val="es-BO" w:eastAsia="es-ES"/>
        </w:rPr>
      </w:pPr>
      <w:r w:rsidRPr="003D3DA6">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3D3DA6" w:rsidRPr="003D3DA6" w:rsidRDefault="003D3DA6" w:rsidP="003D3DA6">
      <w:pPr>
        <w:tabs>
          <w:tab w:val="left" w:pos="0"/>
        </w:tabs>
        <w:spacing w:after="120"/>
        <w:ind w:left="1701" w:hanging="261"/>
        <w:jc w:val="both"/>
        <w:rPr>
          <w:rFonts w:ascii="Calibri" w:hAnsi="Calibri" w:cs="Calibri"/>
          <w:sz w:val="22"/>
          <w:szCs w:val="22"/>
          <w:lang w:val="es-BO" w:eastAsia="es-ES"/>
        </w:rPr>
      </w:pPr>
      <w:r w:rsidRPr="003D3DA6">
        <w:rPr>
          <w:rFonts w:ascii="Calibri" w:hAnsi="Calibri" w:cs="Calibri"/>
          <w:sz w:val="22"/>
          <w:szCs w:val="22"/>
          <w:lang w:val="es-BO" w:eastAsia="es-ES"/>
        </w:rPr>
        <w:t xml:space="preserve">    Cuando 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en coordinación con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podrá proceder a hacer subsanar las deficiencias observadas con cargo y a cuenta del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deduciendo su costo del importe de los certificados de avance de obra o la liquidación final, según corresponda.</w:t>
      </w:r>
    </w:p>
    <w:p w:rsidR="003D3DA6" w:rsidRPr="003D3DA6" w:rsidRDefault="003D3DA6" w:rsidP="003D3DA6">
      <w:pPr>
        <w:tabs>
          <w:tab w:val="left" w:pos="0"/>
          <w:tab w:val="left" w:pos="567"/>
        </w:tabs>
        <w:spacing w:before="120" w:after="120"/>
        <w:ind w:left="1701"/>
        <w:jc w:val="both"/>
        <w:rPr>
          <w:rFonts w:ascii="Calibri" w:hAnsi="Calibri" w:cs="Calibri"/>
          <w:sz w:val="22"/>
          <w:szCs w:val="22"/>
          <w:lang w:val="es-BO" w:eastAsia="es-ES"/>
        </w:rPr>
      </w:pPr>
      <w:r w:rsidRPr="003D3DA6">
        <w:rPr>
          <w:rFonts w:ascii="Calibri" w:hAnsi="Calibri" w:cs="Calibri"/>
          <w:sz w:val="22"/>
          <w:szCs w:val="22"/>
          <w:lang w:val="es-BO" w:eastAsia="es-ES"/>
        </w:rPr>
        <w:t xml:space="preserve">Queda también establecido que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3D3DA6">
        <w:rPr>
          <w:rFonts w:ascii="Calibri" w:hAnsi="Calibri" w:cs="Calibri"/>
          <w:b/>
          <w:bCs/>
          <w:sz w:val="22"/>
          <w:szCs w:val="22"/>
          <w:lang w:val="es-BO" w:eastAsia="es-ES"/>
        </w:rPr>
        <w:t xml:space="preserve">SUPERVISOR </w:t>
      </w:r>
      <w:r w:rsidRPr="003D3DA6">
        <w:rPr>
          <w:rFonts w:ascii="Calibri" w:hAnsi="Calibri" w:cs="Calibri"/>
          <w:bCs/>
          <w:sz w:val="22"/>
          <w:szCs w:val="22"/>
          <w:lang w:val="es-BO" w:eastAsia="es-ES"/>
        </w:rPr>
        <w:t>y</w:t>
      </w:r>
      <w:r w:rsidRPr="003D3DA6">
        <w:rPr>
          <w:rFonts w:ascii="Calibri" w:hAnsi="Calibri" w:cs="Calibri"/>
          <w:b/>
          <w:bCs/>
          <w:sz w:val="22"/>
          <w:szCs w:val="22"/>
          <w:lang w:val="es-BO" w:eastAsia="es-ES"/>
        </w:rPr>
        <w:t xml:space="preserve"> FISCAL DE OBRA</w:t>
      </w:r>
      <w:r w:rsidRPr="003D3DA6">
        <w:rPr>
          <w:rFonts w:ascii="Calibri" w:hAnsi="Calibri" w:cs="Calibri"/>
          <w:sz w:val="22"/>
          <w:szCs w:val="22"/>
          <w:lang w:val="es-BO" w:eastAsia="es-ES"/>
        </w:rPr>
        <w:t xml:space="preserve">. Desaparecidas las causales anteriores,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para solicitar ampliación de plazo, ni intereses.</w:t>
      </w:r>
    </w:p>
    <w:p w:rsidR="003D3DA6" w:rsidRPr="003D3DA6" w:rsidRDefault="003D3DA6" w:rsidP="00202E7C">
      <w:pPr>
        <w:numPr>
          <w:ilvl w:val="0"/>
          <w:numId w:val="49"/>
        </w:numPr>
        <w:tabs>
          <w:tab w:val="left" w:pos="0"/>
        </w:tabs>
        <w:spacing w:before="120" w:after="120"/>
        <w:ind w:left="1701" w:hanging="283"/>
        <w:jc w:val="both"/>
        <w:rPr>
          <w:rFonts w:ascii="Calibri" w:hAnsi="Calibri" w:cs="Calibri"/>
          <w:sz w:val="22"/>
          <w:szCs w:val="22"/>
          <w:lang w:val="es-BO" w:eastAsia="es-ES"/>
        </w:rPr>
      </w:pPr>
      <w:r w:rsidRPr="003D3DA6">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3D3DA6" w:rsidRPr="003D3DA6" w:rsidRDefault="003D3DA6" w:rsidP="00202E7C">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3D3DA6">
        <w:rPr>
          <w:rFonts w:ascii="Calibri" w:hAnsi="Calibri" w:cs="Calibri"/>
          <w:sz w:val="22"/>
          <w:szCs w:val="22"/>
          <w:lang w:val="es-BO"/>
        </w:rPr>
        <w:t>Las demás obligaciones a su cargo que emerjan del presente Contrato y anexos.</w:t>
      </w:r>
    </w:p>
    <w:p w:rsidR="003D3DA6" w:rsidRPr="003D3DA6" w:rsidRDefault="003D3DA6" w:rsidP="003D3DA6">
      <w:pPr>
        <w:tabs>
          <w:tab w:val="left" w:pos="0"/>
          <w:tab w:val="left" w:pos="709"/>
        </w:tabs>
        <w:spacing w:before="120" w:after="120"/>
        <w:ind w:right="-7"/>
        <w:contextualSpacing/>
        <w:jc w:val="both"/>
        <w:rPr>
          <w:rFonts w:ascii="Calibri" w:hAnsi="Calibri" w:cs="Calibri"/>
          <w:sz w:val="22"/>
          <w:szCs w:val="22"/>
          <w:lang w:val="es-BO"/>
        </w:rPr>
      </w:pPr>
    </w:p>
    <w:p w:rsidR="003D3DA6" w:rsidRPr="003D3DA6" w:rsidRDefault="003D3DA6" w:rsidP="003D3DA6">
      <w:pPr>
        <w:spacing w:before="120" w:after="120"/>
        <w:ind w:left="567" w:hanging="567"/>
        <w:jc w:val="both"/>
        <w:rPr>
          <w:rFonts w:ascii="Calibri" w:hAnsi="Calibri" w:cs="Calibri"/>
          <w:b/>
          <w:sz w:val="22"/>
          <w:szCs w:val="22"/>
          <w:lang w:val="es-BO"/>
        </w:rPr>
      </w:pPr>
      <w:r w:rsidRPr="003D3DA6">
        <w:rPr>
          <w:rFonts w:ascii="Calibri" w:hAnsi="Calibri" w:cs="Calibri"/>
          <w:b/>
          <w:sz w:val="22"/>
          <w:szCs w:val="22"/>
          <w:lang w:val="es-BO"/>
        </w:rPr>
        <w:t>18.1. ESTRUCTURA ORGANIZACIONAL DEL CONTRATISTA</w:t>
      </w:r>
    </w:p>
    <w:p w:rsidR="003D3DA6" w:rsidRPr="003D3DA6" w:rsidRDefault="003D3DA6" w:rsidP="003D3DA6">
      <w:pPr>
        <w:spacing w:before="120" w:after="120"/>
        <w:ind w:left="567" w:right="-7"/>
        <w:jc w:val="both"/>
        <w:rPr>
          <w:rFonts w:ascii="Calibri" w:hAnsi="Calibri" w:cs="Calibri"/>
          <w:sz w:val="22"/>
          <w:szCs w:val="22"/>
          <w:lang w:val="es-BO"/>
        </w:rPr>
      </w:pPr>
      <w:r w:rsidRPr="003D3DA6">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3D3DA6">
        <w:rPr>
          <w:rFonts w:ascii="Calibri" w:hAnsi="Calibri" w:cs="Calibri"/>
          <w:b/>
          <w:sz w:val="22"/>
          <w:szCs w:val="22"/>
          <w:lang w:val="es-BO"/>
        </w:rPr>
        <w:t>CONTRATISTA</w:t>
      </w:r>
      <w:r w:rsidRPr="003D3DA6">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3D3DA6">
          <w:rPr>
            <w:rFonts w:ascii="Calibri" w:hAnsi="Calibri" w:cs="Calibri"/>
            <w:sz w:val="22"/>
            <w:szCs w:val="22"/>
            <w:lang w:val="es-BO"/>
          </w:rPr>
          <w:t>la Obra</w:t>
        </w:r>
      </w:smartTag>
      <w:r w:rsidRPr="003D3DA6">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3D3DA6">
        <w:rPr>
          <w:rFonts w:ascii="Calibri" w:hAnsi="Calibri" w:cs="Calibri"/>
          <w:b/>
          <w:sz w:val="22"/>
          <w:szCs w:val="22"/>
          <w:lang w:val="es-BO"/>
        </w:rPr>
        <w:t>CONTRATISTA</w:t>
      </w:r>
      <w:r w:rsidRPr="003D3DA6">
        <w:rPr>
          <w:rFonts w:ascii="Calibri" w:hAnsi="Calibri" w:cs="Calibri"/>
          <w:sz w:val="22"/>
          <w:szCs w:val="22"/>
          <w:lang w:val="es-BO"/>
        </w:rPr>
        <w:t xml:space="preserve"> y los términos del contrato y sus anexos.</w:t>
      </w:r>
    </w:p>
    <w:p w:rsidR="003D3DA6" w:rsidRPr="003D3DA6" w:rsidRDefault="003D3DA6" w:rsidP="003D3DA6">
      <w:pPr>
        <w:spacing w:before="120" w:after="120"/>
        <w:ind w:left="567" w:right="-7"/>
        <w:jc w:val="both"/>
        <w:rPr>
          <w:rFonts w:ascii="Calibri" w:hAnsi="Calibri" w:cs="Calibri"/>
          <w:b/>
          <w: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3D3DA6">
        <w:rPr>
          <w:rFonts w:ascii="Calibri" w:hAnsi="Calibri" w:cs="Calibri"/>
          <w:b/>
          <w:i/>
          <w:sz w:val="22"/>
          <w:szCs w:val="22"/>
          <w:lang w:val="es-BO" w:eastAsia="es-ES"/>
        </w:rPr>
        <w:t>(Aplicará cuando corresponda)</w:t>
      </w:r>
    </w:p>
    <w:p w:rsidR="003D3DA6" w:rsidRPr="003D3DA6" w:rsidRDefault="003D3DA6" w:rsidP="003D3DA6">
      <w:pPr>
        <w:spacing w:before="120" w:after="120"/>
        <w:ind w:left="567" w:right="-7"/>
        <w:jc w:val="both"/>
        <w:rPr>
          <w:rFonts w:ascii="Calibri" w:hAnsi="Calibri" w:cs="Calibri"/>
          <w:b/>
          <w:i/>
          <w:sz w:val="22"/>
          <w:szCs w:val="22"/>
          <w:lang w:val="es-BO"/>
        </w:rPr>
      </w:pP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FISCAL DE OBRA</w:t>
      </w:r>
      <w:r w:rsidRPr="003D3DA6">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Si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solicita la remoción de un miembro del personal o integrante de la fuerza laboral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indicando las causas que </w:t>
      </w:r>
      <w:r w:rsidRPr="003D3DA6">
        <w:rPr>
          <w:rFonts w:ascii="Calibri" w:hAnsi="Calibri" w:cs="Calibri"/>
          <w:sz w:val="22"/>
          <w:szCs w:val="22"/>
          <w:lang w:val="es-BO" w:eastAsia="es-ES"/>
        </w:rPr>
        <w:lastRenderedPageBreak/>
        <w:t xml:space="preserve">motivan el pedido,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3D3DA6">
        <w:rPr>
          <w:rFonts w:ascii="Calibri" w:hAnsi="Calibri" w:cs="Calibri"/>
          <w:b/>
          <w:i/>
          <w:sz w:val="22"/>
          <w:szCs w:val="22"/>
          <w:lang w:val="es-BO" w:eastAsia="es-ES"/>
        </w:rPr>
        <w:t>(Aplicará cuando corresponda)</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DÉCIMA NOVENA.- (SUBCONTRATOS).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podrá autorizar la subcontratación para la ejecución de alguna fase de la Obra al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tener la autorización expresa de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a través del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siendo el </w:t>
      </w:r>
      <w:r w:rsidRPr="003D3DA6">
        <w:rPr>
          <w:rFonts w:ascii="Calibri" w:hAnsi="Calibri" w:cs="Calibri"/>
          <w:b/>
          <w:sz w:val="22"/>
          <w:szCs w:val="22"/>
          <w:lang w:val="es-BO" w:eastAsia="es-ES"/>
        </w:rPr>
        <w:t xml:space="preserve">CONTRATISTA </w:t>
      </w:r>
      <w:r w:rsidRPr="003D3DA6">
        <w:rPr>
          <w:rFonts w:ascii="Calibri" w:hAnsi="Calibri" w:cs="Calibri"/>
          <w:sz w:val="22"/>
          <w:szCs w:val="22"/>
          <w:lang w:val="es-BO" w:eastAsia="es-ES"/>
        </w:rPr>
        <w:t>directo y exclusivo responsable por los trabajos, su calidad y la perfección de ellos, así como también por los actos y omisiones de los subcontratistas y de todas las personas empleadas en la Obra.</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val="es-BO" w:eastAsia="es-ES"/>
        </w:rPr>
        <w:t xml:space="preserve">Ningún subcontrato o intervención de terceras personas relevará al </w:t>
      </w:r>
      <w:r w:rsidRPr="003D3DA6">
        <w:rPr>
          <w:rFonts w:ascii="Calibri" w:hAnsi="Calibri" w:cs="Calibri"/>
          <w:b/>
          <w:bCs/>
          <w:sz w:val="22"/>
          <w:szCs w:val="22"/>
          <w:lang w:val="es-BO" w:eastAsia="es-ES"/>
        </w:rPr>
        <w:t>CONTRATISTA</w:t>
      </w:r>
      <w:r w:rsidRPr="003D3DA6">
        <w:rPr>
          <w:rFonts w:ascii="Calibri" w:hAnsi="Calibri" w:cs="Calibri"/>
          <w:bCs/>
          <w:sz w:val="22"/>
          <w:szCs w:val="22"/>
          <w:lang w:val="es-BO" w:eastAsia="es-ES"/>
        </w:rPr>
        <w:t xml:space="preserve"> </w:t>
      </w:r>
      <w:r w:rsidRPr="003D3DA6">
        <w:rPr>
          <w:rFonts w:ascii="Calibri" w:hAnsi="Calibri" w:cs="Calibri"/>
          <w:sz w:val="22"/>
          <w:szCs w:val="22"/>
          <w:lang w:val="es-BO" w:eastAsia="es-ES"/>
        </w:rPr>
        <w:t xml:space="preserve">del cumplimiento de todas sus obligaciones y responsabilidades emergentes del presente Contrato. El </w:t>
      </w:r>
      <w:r w:rsidRPr="003D3DA6">
        <w:rPr>
          <w:rFonts w:ascii="Calibri" w:hAnsi="Calibri" w:cs="Calibri"/>
          <w:b/>
          <w:sz w:val="22"/>
          <w:szCs w:val="22"/>
          <w:lang w:eastAsia="es-ES"/>
        </w:rPr>
        <w:t>CONTRATISTA</w:t>
      </w:r>
      <w:r w:rsidRPr="003D3DA6">
        <w:rPr>
          <w:rFonts w:ascii="Calibri" w:hAnsi="Calibri" w:cs="Calibri"/>
          <w:sz w:val="22"/>
          <w:szCs w:val="22"/>
          <w:lang w:eastAsia="es-ES"/>
        </w:rPr>
        <w:t xml:space="preserve"> deberá presentar al </w:t>
      </w:r>
      <w:r w:rsidRPr="003D3DA6">
        <w:rPr>
          <w:rFonts w:ascii="Calibri" w:hAnsi="Calibri" w:cs="Calibri"/>
          <w:b/>
          <w:sz w:val="22"/>
          <w:szCs w:val="22"/>
          <w:lang w:eastAsia="es-ES"/>
        </w:rPr>
        <w:t>FISCAL DE OBRA</w:t>
      </w:r>
      <w:r w:rsidRPr="003D3DA6">
        <w:rPr>
          <w:rFonts w:ascii="Calibri" w:hAnsi="Calibri" w:cs="Calibri"/>
          <w:sz w:val="22"/>
          <w:szCs w:val="22"/>
          <w:lang w:eastAsia="es-ES"/>
        </w:rPr>
        <w:t xml:space="preserve"> a solo requerimiento del SUPERVISOR para fines de conocimiento todos los subcontratos que suscriba con terceros.</w:t>
      </w:r>
    </w:p>
    <w:p w:rsidR="003D3DA6" w:rsidRPr="003D3DA6" w:rsidRDefault="003D3DA6" w:rsidP="003D3DA6">
      <w:pPr>
        <w:spacing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3D3DA6" w:rsidRPr="003D3DA6" w:rsidRDefault="003D3DA6" w:rsidP="003D3DA6">
      <w:pPr>
        <w:spacing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le proveerá al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copias de todos los subcontratos, que deberán ser remitidas de manera trimestral o cuando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los requiera.</w:t>
      </w:r>
    </w:p>
    <w:p w:rsidR="003D3DA6" w:rsidRPr="003D3DA6" w:rsidRDefault="003D3DA6" w:rsidP="003D3DA6">
      <w:pPr>
        <w:spacing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empleados o trabajadores.</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eastAsia="es-ES"/>
        </w:rPr>
        <w:t>Los contratos</w:t>
      </w:r>
      <w:r w:rsidRPr="003D3DA6">
        <w:rPr>
          <w:rFonts w:ascii="Calibri" w:hAnsi="Calibri" w:cs="Calibri"/>
          <w:sz w:val="22"/>
          <w:szCs w:val="22"/>
          <w:lang w:val="es-BO" w:eastAsia="es-ES"/>
        </w:rPr>
        <w:t xml:space="preserve"> suscritos entre el </w:t>
      </w:r>
      <w:r w:rsidRPr="003D3DA6">
        <w:rPr>
          <w:rFonts w:ascii="Calibri" w:hAnsi="Calibri" w:cs="Calibri"/>
          <w:b/>
          <w:sz w:val="22"/>
          <w:szCs w:val="22"/>
          <w:lang w:val="es-BO" w:eastAsia="es-ES"/>
        </w:rPr>
        <w:t xml:space="preserve">CONTRATISTA </w:t>
      </w:r>
      <w:r w:rsidRPr="003D3DA6">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sz w:val="22"/>
          <w:szCs w:val="22"/>
          <w:lang w:val="es-BO" w:eastAsia="es-ES"/>
        </w:rPr>
        <w:t xml:space="preserve">CONTRATISTA </w:t>
      </w:r>
      <w:r w:rsidRPr="003D3DA6">
        <w:rPr>
          <w:rFonts w:ascii="Calibri" w:hAnsi="Calibri" w:cs="Calibri"/>
          <w:sz w:val="22"/>
          <w:szCs w:val="22"/>
          <w:lang w:val="es-BO" w:eastAsia="es-ES"/>
        </w:rPr>
        <w:t xml:space="preserve">no obligará o pretenderá obligar a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D3DA6">
        <w:rPr>
          <w:rFonts w:ascii="Calibri" w:hAnsi="Calibri" w:cs="Calibri"/>
          <w:b/>
          <w:sz w:val="22"/>
          <w:szCs w:val="22"/>
          <w:lang w:val="es-BO" w:eastAsia="es-ES"/>
        </w:rPr>
        <w:t xml:space="preserve">CONTRATISTA </w:t>
      </w:r>
      <w:r w:rsidRPr="003D3DA6">
        <w:rPr>
          <w:rFonts w:ascii="Calibri" w:hAnsi="Calibri" w:cs="Calibri"/>
          <w:sz w:val="22"/>
          <w:szCs w:val="22"/>
          <w:lang w:val="es-BO" w:eastAsia="es-ES"/>
        </w:rPr>
        <w:t>en caso de inobservancia y/o infracción de las obligaciones del contrato, leyes, reglamentos y/o norma aplicable del Estado Plurinacional de Bolivia.</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b/>
          <w:sz w:val="22"/>
          <w:szCs w:val="22"/>
          <w:lang w:val="es-BO" w:eastAsia="es-ES"/>
        </w:rPr>
        <w:t xml:space="preserve">VIGÉSIMA.- (REPRESENTANTE DEL </w:t>
      </w:r>
      <w:r w:rsidRPr="003D3DA6">
        <w:rPr>
          <w:rFonts w:ascii="Calibri" w:hAnsi="Calibri" w:cs="Calibri"/>
          <w:b/>
          <w:bCs/>
          <w:sz w:val="22"/>
          <w:szCs w:val="22"/>
          <w:lang w:val="es-BO" w:eastAsia="es-ES"/>
        </w:rPr>
        <w:t>CONTRATISTA</w:t>
      </w:r>
      <w:r w:rsidRPr="003D3DA6">
        <w:rPr>
          <w:rFonts w:ascii="Calibri" w:hAnsi="Calibri" w:cs="Calibri"/>
          <w:b/>
          <w:sz w:val="22"/>
          <w:szCs w:val="22"/>
          <w:lang w:val="es-BO" w:eastAsia="es-ES"/>
        </w:rPr>
        <w:t xml:space="preserve">). </w:t>
      </w: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designa como su representante legal en Obra, al ……………. ……………………. (</w:t>
      </w:r>
      <w:r w:rsidRPr="003D3DA6">
        <w:rPr>
          <w:rFonts w:ascii="Calibri" w:hAnsi="Calibri" w:cs="Calibri"/>
          <w:b/>
          <w:i/>
          <w:sz w:val="22"/>
          <w:szCs w:val="22"/>
          <w:lang w:val="es-BO" w:eastAsia="es-ES"/>
        </w:rPr>
        <w:t>seleccionar a la persona</w:t>
      </w:r>
      <w:r w:rsidRPr="003D3DA6">
        <w:rPr>
          <w:rFonts w:ascii="Calibri" w:hAnsi="Calibri" w:cs="Calibri"/>
          <w:sz w:val="22"/>
          <w:szCs w:val="22"/>
          <w:lang w:val="es-BO" w:eastAsia="es-ES"/>
        </w:rPr>
        <w:t xml:space="preserve"> </w:t>
      </w:r>
      <w:r w:rsidRPr="003D3DA6">
        <w:rPr>
          <w:rFonts w:ascii="Calibri" w:hAnsi="Calibri" w:cs="Calibri"/>
          <w:b/>
          <w:sz w:val="22"/>
          <w:szCs w:val="22"/>
          <w:lang w:val="es-BO" w:eastAsia="es-ES"/>
        </w:rPr>
        <w:t>que corresponda</w:t>
      </w:r>
      <w:r w:rsidRPr="003D3DA6">
        <w:rPr>
          <w:rFonts w:ascii="Calibri" w:hAnsi="Calibri" w:cs="Calibri"/>
          <w:sz w:val="22"/>
          <w:szCs w:val="22"/>
          <w:lang w:val="es-BO" w:eastAsia="es-ES"/>
        </w:rPr>
        <w:t xml:space="preserve">: </w:t>
      </w:r>
      <w:r w:rsidRPr="003D3DA6">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3D3DA6">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3D3DA6">
        <w:rPr>
          <w:rFonts w:ascii="Calibri" w:hAnsi="Calibri" w:cs="Calibri"/>
          <w:b/>
          <w:bCs/>
          <w:sz w:val="22"/>
          <w:szCs w:val="22"/>
          <w:lang w:val="es-BO" w:eastAsia="es-ES"/>
        </w:rPr>
        <w:t>FISCALIZACIÓN</w:t>
      </w:r>
      <w:r w:rsidRPr="003D3DA6">
        <w:rPr>
          <w:rFonts w:ascii="Calibri" w:hAnsi="Calibri" w:cs="Calibri"/>
          <w:sz w:val="22"/>
          <w:szCs w:val="22"/>
          <w:lang w:val="es-BO" w:eastAsia="es-ES"/>
        </w:rPr>
        <w:t xml:space="preserve">, para que ésta comunique y presente al </w:t>
      </w:r>
      <w:r w:rsidRPr="003D3DA6">
        <w:rPr>
          <w:rFonts w:ascii="Calibri" w:hAnsi="Calibri" w:cs="Calibri"/>
          <w:b/>
          <w:bCs/>
          <w:sz w:val="22"/>
          <w:szCs w:val="22"/>
          <w:lang w:val="es-BO" w:eastAsia="es-ES"/>
        </w:rPr>
        <w:t>SUPERINTENDENTE</w:t>
      </w:r>
      <w:r w:rsidRPr="003D3DA6">
        <w:rPr>
          <w:rFonts w:ascii="Calibri" w:hAnsi="Calibri" w:cs="Calibri"/>
          <w:sz w:val="22"/>
          <w:szCs w:val="22"/>
          <w:lang w:val="es-BO" w:eastAsia="es-ES"/>
        </w:rPr>
        <w:t xml:space="preserve"> a la </w:t>
      </w:r>
      <w:r w:rsidRPr="003D3DA6">
        <w:rPr>
          <w:rFonts w:ascii="Calibri" w:hAnsi="Calibri" w:cs="Calibri"/>
          <w:b/>
          <w:bCs/>
          <w:sz w:val="22"/>
          <w:szCs w:val="22"/>
          <w:lang w:val="es-BO" w:eastAsia="es-ES"/>
        </w:rPr>
        <w:t>SUPERVISIÓN</w:t>
      </w:r>
      <w:r w:rsidRPr="003D3DA6">
        <w:rPr>
          <w:rFonts w:ascii="Calibri" w:hAnsi="Calibri" w:cs="Calibri"/>
          <w:sz w:val="22"/>
          <w:szCs w:val="22"/>
          <w:lang w:val="es-BO" w:eastAsia="es-ES"/>
        </w:rPr>
        <w:t>.</w:t>
      </w:r>
    </w:p>
    <w:p w:rsidR="003D3DA6" w:rsidRPr="003D3DA6" w:rsidRDefault="003D3DA6" w:rsidP="003D3DA6">
      <w:pPr>
        <w:spacing w:before="120" w:after="120"/>
        <w:ind w:hanging="11"/>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 xml:space="preserve">SUPERINTENDENTE DE OBRA O DIRECTOR DE PROYECTO </w:t>
      </w:r>
      <w:r w:rsidRPr="003D3DA6">
        <w:rPr>
          <w:rFonts w:ascii="Calibri" w:hAnsi="Calibri" w:cs="Calibri"/>
          <w:sz w:val="22"/>
          <w:szCs w:val="22"/>
          <w:lang w:val="es-BO" w:eastAsia="es-ES"/>
        </w:rPr>
        <w:t>tendrá residencia parcial en el lugar en que se ejecuta la Obra, prestará servicios a tiempo completo y está facultado para:</w:t>
      </w:r>
    </w:p>
    <w:p w:rsidR="003D3DA6" w:rsidRPr="003D3DA6" w:rsidRDefault="003D3DA6" w:rsidP="00202E7C">
      <w:pPr>
        <w:numPr>
          <w:ilvl w:val="3"/>
          <w:numId w:val="36"/>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Dirigir la realización de la Obra.</w:t>
      </w:r>
    </w:p>
    <w:p w:rsidR="003D3DA6" w:rsidRPr="003D3DA6" w:rsidRDefault="003D3DA6" w:rsidP="00202E7C">
      <w:pPr>
        <w:numPr>
          <w:ilvl w:val="3"/>
          <w:numId w:val="36"/>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Representar al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en la ejecución de la Obra durante toda su vigencia.</w:t>
      </w:r>
    </w:p>
    <w:p w:rsidR="003D3DA6" w:rsidRPr="003D3DA6" w:rsidRDefault="003D3DA6" w:rsidP="00202E7C">
      <w:pPr>
        <w:numPr>
          <w:ilvl w:val="3"/>
          <w:numId w:val="36"/>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lastRenderedPageBreak/>
        <w:t xml:space="preserve">Mantener permanentemente informada a la </w:t>
      </w:r>
      <w:r w:rsidRPr="003D3DA6">
        <w:rPr>
          <w:rFonts w:ascii="Calibri" w:hAnsi="Calibri" w:cs="Calibri"/>
          <w:b/>
          <w:bCs/>
          <w:sz w:val="22"/>
          <w:szCs w:val="22"/>
          <w:lang w:val="es-BO" w:eastAsia="es-ES"/>
        </w:rPr>
        <w:t>SUPERVISIÓN</w:t>
      </w:r>
      <w:r w:rsidRPr="003D3DA6">
        <w:rPr>
          <w:rFonts w:ascii="Calibri" w:hAnsi="Calibri" w:cs="Calibri"/>
          <w:sz w:val="22"/>
          <w:szCs w:val="22"/>
          <w:lang w:val="es-BO" w:eastAsia="es-ES"/>
        </w:rPr>
        <w:t xml:space="preserve"> sobre todos los aspectos relacionados con la Obra.</w:t>
      </w:r>
    </w:p>
    <w:p w:rsidR="003D3DA6" w:rsidRPr="003D3DA6" w:rsidRDefault="003D3DA6" w:rsidP="00202E7C">
      <w:pPr>
        <w:numPr>
          <w:ilvl w:val="3"/>
          <w:numId w:val="36"/>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Mantener coordinación permanente y efectiva con la Oficina Central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w:t>
      </w:r>
    </w:p>
    <w:p w:rsidR="003D3DA6" w:rsidRPr="003D3DA6" w:rsidRDefault="003D3DA6" w:rsidP="00202E7C">
      <w:pPr>
        <w:numPr>
          <w:ilvl w:val="3"/>
          <w:numId w:val="36"/>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Presentar el organigrama completo del personal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asignado a la Obra.</w:t>
      </w:r>
    </w:p>
    <w:p w:rsidR="003D3DA6" w:rsidRPr="003D3DA6" w:rsidRDefault="003D3DA6" w:rsidP="00202E7C">
      <w:pPr>
        <w:numPr>
          <w:ilvl w:val="3"/>
          <w:numId w:val="36"/>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3D3DA6" w:rsidRPr="003D3DA6" w:rsidRDefault="003D3DA6" w:rsidP="003D3DA6">
      <w:pPr>
        <w:spacing w:before="120" w:after="120"/>
        <w:ind w:hanging="11"/>
        <w:jc w:val="both"/>
        <w:rPr>
          <w:rFonts w:ascii="Calibri" w:hAnsi="Calibri" w:cs="Calibri"/>
          <w:sz w:val="22"/>
          <w:szCs w:val="22"/>
          <w:lang w:val="es-BO" w:eastAsia="es-ES"/>
        </w:rPr>
      </w:pPr>
      <w:r w:rsidRPr="003D3DA6">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a través de la </w:t>
      </w:r>
      <w:r w:rsidRPr="003D3DA6">
        <w:rPr>
          <w:rFonts w:ascii="Calibri" w:hAnsi="Calibri" w:cs="Calibri"/>
          <w:b/>
          <w:bCs/>
          <w:sz w:val="22"/>
          <w:szCs w:val="22"/>
          <w:lang w:val="es-BO" w:eastAsia="es-ES"/>
        </w:rPr>
        <w:t>SUPERVISIÓN</w:t>
      </w:r>
      <w:r w:rsidRPr="003D3DA6">
        <w:rPr>
          <w:rFonts w:ascii="Calibri" w:hAnsi="Calibri" w:cs="Calibri"/>
          <w:sz w:val="22"/>
          <w:szCs w:val="22"/>
          <w:lang w:val="es-BO" w:eastAsia="es-ES"/>
        </w:rPr>
        <w:t xml:space="preserve">; asumirá esas funciones el profesional inmediato inferior, con total autoridad para actuar en legal representación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w:t>
      </w:r>
    </w:p>
    <w:p w:rsidR="003D3DA6" w:rsidRPr="003D3DA6" w:rsidRDefault="003D3DA6" w:rsidP="003D3DA6">
      <w:pPr>
        <w:spacing w:before="120" w:after="120"/>
        <w:ind w:hanging="11"/>
        <w:jc w:val="both"/>
        <w:rPr>
          <w:rFonts w:ascii="Calibri" w:hAnsi="Calibri" w:cs="Calibri"/>
          <w:sz w:val="22"/>
          <w:szCs w:val="22"/>
          <w:lang w:val="es-BO" w:eastAsia="es-ES"/>
        </w:rPr>
      </w:pPr>
      <w:r w:rsidRPr="003D3DA6">
        <w:rPr>
          <w:rFonts w:ascii="Calibri" w:hAnsi="Calibri" w:cs="Calibri"/>
          <w:sz w:val="22"/>
          <w:szCs w:val="22"/>
          <w:lang w:val="es-BO" w:eastAsia="es-ES"/>
        </w:rPr>
        <w:t xml:space="preserve">Esta suplencia será temporal y no debe exceder los treinta (30) días hábiles, salvo casos de gravedad, caso contrario 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deberá proceder a sustituir al </w:t>
      </w:r>
      <w:r w:rsidRPr="003D3DA6">
        <w:rPr>
          <w:rFonts w:ascii="Calibri" w:hAnsi="Calibri" w:cs="Calibri"/>
          <w:b/>
          <w:bCs/>
          <w:sz w:val="22"/>
          <w:szCs w:val="22"/>
          <w:lang w:val="es-BO" w:eastAsia="es-ES"/>
        </w:rPr>
        <w:t>SUPERINTENDENTE</w:t>
      </w:r>
      <w:r w:rsidRPr="003D3DA6">
        <w:rPr>
          <w:rFonts w:ascii="Calibri" w:hAnsi="Calibri" w:cs="Calibri"/>
          <w:sz w:val="22"/>
          <w:szCs w:val="22"/>
          <w:lang w:val="es-BO" w:eastAsia="es-ES"/>
        </w:rPr>
        <w:t xml:space="preserve">, presentando a consideración del </w:t>
      </w:r>
      <w:r w:rsidRPr="003D3DA6">
        <w:rPr>
          <w:rFonts w:ascii="Calibri" w:hAnsi="Calibri" w:cs="Calibri"/>
          <w:b/>
          <w:sz w:val="22"/>
          <w:szCs w:val="22"/>
          <w:lang w:val="es-BO" w:eastAsia="es-ES"/>
        </w:rPr>
        <w:t>FISCAL DE OBRA</w:t>
      </w:r>
      <w:r w:rsidRPr="003D3DA6">
        <w:rPr>
          <w:rFonts w:ascii="Calibri" w:hAnsi="Calibri" w:cs="Calibri"/>
          <w:b/>
          <w:bCs/>
          <w:sz w:val="22"/>
          <w:szCs w:val="22"/>
          <w:lang w:val="es-BO" w:eastAsia="es-ES"/>
        </w:rPr>
        <w:t xml:space="preserve"> </w:t>
      </w:r>
      <w:r w:rsidRPr="003D3DA6">
        <w:rPr>
          <w:rFonts w:ascii="Calibri" w:hAnsi="Calibri" w:cs="Calibri"/>
          <w:sz w:val="22"/>
          <w:szCs w:val="22"/>
          <w:lang w:val="es-BO" w:eastAsia="es-ES"/>
        </w:rPr>
        <w:t>una terna de profesionales de similar o mejor calificación que el que será reemplazado.</w:t>
      </w:r>
    </w:p>
    <w:p w:rsidR="003D3DA6" w:rsidRPr="003D3DA6" w:rsidRDefault="003D3DA6" w:rsidP="003D3DA6">
      <w:pPr>
        <w:spacing w:before="120" w:after="120"/>
        <w:ind w:hanging="11"/>
        <w:jc w:val="both"/>
        <w:rPr>
          <w:rFonts w:ascii="Calibri" w:hAnsi="Calibri" w:cs="Calibri"/>
          <w:sz w:val="22"/>
          <w:szCs w:val="22"/>
          <w:lang w:val="es-BO" w:eastAsia="es-ES"/>
        </w:rPr>
      </w:pPr>
      <w:r w:rsidRPr="003D3DA6">
        <w:rPr>
          <w:rFonts w:ascii="Calibri" w:hAnsi="Calibri" w:cs="Calibri"/>
          <w:sz w:val="22"/>
          <w:szCs w:val="22"/>
          <w:lang w:val="es-BO" w:eastAsia="es-ES"/>
        </w:rPr>
        <w:t xml:space="preserve">Una vez que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acepte por escrito al nuevo </w:t>
      </w:r>
      <w:r w:rsidRPr="003D3DA6">
        <w:rPr>
          <w:rFonts w:ascii="Calibri" w:hAnsi="Calibri" w:cs="Calibri"/>
          <w:b/>
          <w:bCs/>
          <w:sz w:val="22"/>
          <w:szCs w:val="22"/>
          <w:lang w:val="es-BO" w:eastAsia="es-ES"/>
        </w:rPr>
        <w:t>SUPERINTENDENTE</w:t>
      </w:r>
      <w:r w:rsidRPr="003D3DA6">
        <w:rPr>
          <w:rFonts w:ascii="Calibri" w:hAnsi="Calibri" w:cs="Calibri"/>
          <w:sz w:val="22"/>
          <w:szCs w:val="22"/>
          <w:lang w:val="es-BO" w:eastAsia="es-ES"/>
        </w:rPr>
        <w:t>, éste recién entrará en ejercicio de la función, cualquier acto anterior es nulo.</w:t>
      </w:r>
    </w:p>
    <w:p w:rsidR="003D3DA6" w:rsidRPr="003D3DA6" w:rsidRDefault="003D3DA6" w:rsidP="003D3DA6">
      <w:pPr>
        <w:spacing w:before="120" w:after="120"/>
        <w:ind w:hanging="11"/>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VIGÉSIMA PRIMERA.- (LIBRO DE ÓRDENES DE TRABAJO). </w:t>
      </w:r>
    </w:p>
    <w:p w:rsidR="003D3DA6" w:rsidRPr="003D3DA6" w:rsidRDefault="003D3DA6" w:rsidP="003D3DA6">
      <w:pPr>
        <w:spacing w:before="120" w:after="120"/>
        <w:ind w:hanging="11"/>
        <w:jc w:val="both"/>
        <w:rPr>
          <w:rFonts w:ascii="Calibri" w:hAnsi="Calibri" w:cs="Calibri"/>
          <w:sz w:val="22"/>
          <w:szCs w:val="22"/>
          <w:lang w:eastAsia="es-ES"/>
        </w:rPr>
      </w:pPr>
      <w:r w:rsidRPr="003D3DA6">
        <w:rPr>
          <w:rFonts w:ascii="Calibri" w:hAnsi="Calibri" w:cs="Calibri"/>
          <w:sz w:val="22"/>
          <w:szCs w:val="22"/>
          <w:lang w:eastAsia="es-ES"/>
        </w:rPr>
        <w:t xml:space="preserve">Bajo su responsabilidad y en la obra, el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 xml:space="preserve">llevará un libro de órdenes de Trabajo con páginas numeradas y dos copias, el mismo que deberá ser aperturado con participación de Notario de Fe Pública en la fecha en que el </w:t>
      </w:r>
      <w:r w:rsidRPr="003D3DA6">
        <w:rPr>
          <w:rFonts w:ascii="Calibri" w:hAnsi="Calibri" w:cs="Calibri"/>
          <w:b/>
          <w:sz w:val="22"/>
          <w:szCs w:val="22"/>
          <w:lang w:eastAsia="es-ES"/>
        </w:rPr>
        <w:t>CONTRATISTA</w:t>
      </w:r>
      <w:r w:rsidRPr="003D3DA6">
        <w:rPr>
          <w:rFonts w:ascii="Calibri" w:hAnsi="Calibri" w:cs="Calibri"/>
          <w:sz w:val="22"/>
          <w:szCs w:val="22"/>
          <w:lang w:eastAsia="es-ES"/>
        </w:rPr>
        <w:t xml:space="preserve"> reciba la orden de proceder.</w:t>
      </w:r>
    </w:p>
    <w:p w:rsidR="003D3DA6" w:rsidRPr="003D3DA6" w:rsidRDefault="003D3DA6" w:rsidP="003D3DA6">
      <w:pPr>
        <w:spacing w:before="120" w:after="120"/>
        <w:ind w:hanging="11"/>
        <w:jc w:val="both"/>
        <w:rPr>
          <w:rFonts w:ascii="Calibri" w:hAnsi="Calibri" w:cs="Calibri"/>
          <w:sz w:val="22"/>
          <w:szCs w:val="22"/>
          <w:lang w:eastAsia="es-ES"/>
        </w:rPr>
      </w:pPr>
      <w:r w:rsidRPr="003D3DA6">
        <w:rPr>
          <w:rFonts w:ascii="Calibri" w:hAnsi="Calibri" w:cs="Calibri"/>
          <w:sz w:val="22"/>
          <w:szCs w:val="22"/>
          <w:lang w:eastAsia="es-ES"/>
        </w:rPr>
        <w:t xml:space="preserve">En este libro el </w:t>
      </w:r>
      <w:r w:rsidRPr="003D3DA6">
        <w:rPr>
          <w:rFonts w:ascii="Calibri" w:hAnsi="Calibri" w:cs="Calibri"/>
          <w:b/>
          <w:bCs/>
          <w:sz w:val="22"/>
          <w:szCs w:val="22"/>
          <w:lang w:eastAsia="es-ES"/>
        </w:rPr>
        <w:t xml:space="preserve">SUPERVISOR </w:t>
      </w:r>
      <w:r w:rsidRPr="003D3DA6">
        <w:rPr>
          <w:rFonts w:ascii="Calibri" w:hAnsi="Calibri" w:cs="Calibri"/>
          <w:sz w:val="22"/>
          <w:szCs w:val="22"/>
          <w:lang w:eastAsia="es-ES"/>
        </w:rPr>
        <w:t xml:space="preserve">anotará las instrucciones, órdenes y observaciones impartidas al </w:t>
      </w:r>
      <w:r w:rsidRPr="003D3DA6">
        <w:rPr>
          <w:rFonts w:ascii="Calibri" w:hAnsi="Calibri" w:cs="Calibri"/>
          <w:b/>
          <w:bCs/>
          <w:sz w:val="22"/>
          <w:szCs w:val="22"/>
          <w:lang w:eastAsia="es-ES"/>
        </w:rPr>
        <w:t>CONTRATISTA</w:t>
      </w:r>
      <w:r w:rsidRPr="003D3DA6">
        <w:rPr>
          <w:rFonts w:ascii="Calibri" w:hAnsi="Calibri" w:cs="Calibri"/>
          <w:sz w:val="22"/>
          <w:szCs w:val="22"/>
          <w:lang w:eastAsia="es-ES"/>
        </w:rPr>
        <w:t xml:space="preserve">, que se refieran a los trabajos, cada orden llevará fecha y firma del </w:t>
      </w:r>
      <w:r w:rsidRPr="003D3DA6">
        <w:rPr>
          <w:rFonts w:ascii="Calibri" w:hAnsi="Calibri" w:cs="Calibri"/>
          <w:b/>
          <w:bCs/>
          <w:sz w:val="22"/>
          <w:szCs w:val="22"/>
          <w:lang w:eastAsia="es-ES"/>
        </w:rPr>
        <w:t xml:space="preserve">SUPERVISOR </w:t>
      </w:r>
      <w:r w:rsidRPr="003D3DA6">
        <w:rPr>
          <w:rFonts w:ascii="Calibri" w:hAnsi="Calibri" w:cs="Calibri"/>
          <w:sz w:val="22"/>
          <w:szCs w:val="22"/>
          <w:lang w:eastAsia="es-ES"/>
        </w:rPr>
        <w:t xml:space="preserve">y la constancia firmada del </w:t>
      </w:r>
      <w:r w:rsidRPr="003D3DA6">
        <w:rPr>
          <w:rFonts w:ascii="Calibri" w:hAnsi="Calibri" w:cs="Calibri"/>
          <w:b/>
          <w:sz w:val="22"/>
          <w:szCs w:val="22"/>
          <w:lang w:eastAsia="es-ES"/>
        </w:rPr>
        <w:t>SUPERINTENDENTE DE OBRA O DIRECTOR DE PROYECTO O DIRECTOR DE PROYECTO</w:t>
      </w:r>
      <w:r w:rsidRPr="003D3DA6">
        <w:rPr>
          <w:rFonts w:ascii="Calibri" w:hAnsi="Calibri" w:cs="Calibri"/>
          <w:sz w:val="22"/>
          <w:szCs w:val="22"/>
          <w:lang w:eastAsia="es-ES"/>
        </w:rPr>
        <w:t xml:space="preserve"> de haberla recibido.</w:t>
      </w:r>
    </w:p>
    <w:p w:rsidR="003D3DA6" w:rsidRPr="003D3DA6" w:rsidRDefault="003D3DA6" w:rsidP="003D3DA6">
      <w:pPr>
        <w:spacing w:before="120" w:after="120"/>
        <w:ind w:hanging="11"/>
        <w:jc w:val="both"/>
        <w:rPr>
          <w:rFonts w:ascii="Calibri" w:hAnsi="Calibri" w:cs="Calibri"/>
          <w:sz w:val="22"/>
          <w:szCs w:val="22"/>
          <w:lang w:eastAsia="es-ES"/>
        </w:rPr>
      </w:pPr>
      <w:r w:rsidRPr="003D3DA6">
        <w:rPr>
          <w:rFonts w:ascii="Calibri" w:hAnsi="Calibri" w:cs="Calibri"/>
          <w:sz w:val="22"/>
          <w:szCs w:val="22"/>
          <w:lang w:eastAsia="es-ES"/>
        </w:rPr>
        <w:t xml:space="preserve">El </w:t>
      </w:r>
      <w:r w:rsidRPr="003D3DA6">
        <w:rPr>
          <w:rFonts w:ascii="Calibri" w:hAnsi="Calibri" w:cs="Calibri"/>
          <w:b/>
          <w:sz w:val="22"/>
          <w:szCs w:val="22"/>
          <w:lang w:eastAsia="es-ES"/>
        </w:rPr>
        <w:t>SUPERINTENDENTE DE OBRA O DIRECTOR DE PROYECTO O DIRECTOR DE PROYECTO</w:t>
      </w:r>
      <w:r w:rsidRPr="003D3DA6">
        <w:rPr>
          <w:rFonts w:ascii="Calibri" w:hAnsi="Calibri" w:cs="Calibri"/>
          <w:sz w:val="22"/>
          <w:szCs w:val="22"/>
          <w:lang w:eastAsia="es-ES"/>
        </w:rPr>
        <w:t xml:space="preserve"> también podrá utilizar el libro de órdenes para comunicar al </w:t>
      </w:r>
      <w:r w:rsidRPr="003D3DA6">
        <w:rPr>
          <w:rFonts w:ascii="Calibri" w:hAnsi="Calibri" w:cs="Calibri"/>
          <w:b/>
          <w:bCs/>
          <w:sz w:val="22"/>
          <w:szCs w:val="22"/>
          <w:lang w:eastAsia="es-ES"/>
        </w:rPr>
        <w:t xml:space="preserve">SUPERVISOR </w:t>
      </w:r>
      <w:r w:rsidRPr="003D3DA6">
        <w:rPr>
          <w:rFonts w:ascii="Calibri" w:hAnsi="Calibri" w:cs="Calibri"/>
          <w:sz w:val="22"/>
          <w:szCs w:val="22"/>
          <w:lang w:eastAsia="es-ES"/>
        </w:rPr>
        <w:t xml:space="preserve">actividades de la Obra, firmando en constancia y el </w:t>
      </w:r>
      <w:r w:rsidRPr="003D3DA6">
        <w:rPr>
          <w:rFonts w:ascii="Calibri" w:hAnsi="Calibri" w:cs="Calibri"/>
          <w:b/>
          <w:bCs/>
          <w:sz w:val="22"/>
          <w:szCs w:val="22"/>
          <w:lang w:eastAsia="es-ES"/>
        </w:rPr>
        <w:t xml:space="preserve">SUPERVISOR </w:t>
      </w:r>
      <w:r w:rsidRPr="003D3DA6">
        <w:rPr>
          <w:rFonts w:ascii="Calibri" w:hAnsi="Calibri" w:cs="Calibri"/>
          <w:sz w:val="22"/>
          <w:szCs w:val="22"/>
          <w:lang w:eastAsia="es-ES"/>
        </w:rPr>
        <w:t xml:space="preserve">tomará conocimiento registrando también su firma y respuesta o instrucción si corresponde. Si el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 xml:space="preserve">desea representar una orden escrita en el libro de órdenes, deberá hacerla conocer al </w:t>
      </w:r>
      <w:r w:rsidRPr="003D3DA6">
        <w:rPr>
          <w:rFonts w:ascii="Calibri" w:hAnsi="Calibri" w:cs="Calibri"/>
          <w:b/>
          <w:bCs/>
          <w:sz w:val="22"/>
          <w:szCs w:val="22"/>
          <w:lang w:eastAsia="es-ES"/>
        </w:rPr>
        <w:t>FISCAL DE OBRA</w:t>
      </w:r>
      <w:r w:rsidRPr="003D3DA6">
        <w:rPr>
          <w:rFonts w:ascii="Calibri" w:hAnsi="Calibri" w:cs="Calibri"/>
          <w:sz w:val="22"/>
          <w:szCs w:val="22"/>
          <w:lang w:eastAsia="es-ES"/>
        </w:rPr>
        <w:t xml:space="preserve"> por intermedio del </w:t>
      </w:r>
      <w:r w:rsidRPr="003D3DA6">
        <w:rPr>
          <w:rFonts w:ascii="Calibri" w:hAnsi="Calibri" w:cs="Calibri"/>
          <w:b/>
          <w:bCs/>
          <w:sz w:val="22"/>
          <w:szCs w:val="22"/>
          <w:lang w:eastAsia="es-ES"/>
        </w:rPr>
        <w:t xml:space="preserve">SUPERVISOR </w:t>
      </w:r>
      <w:r w:rsidRPr="003D3DA6">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acepta tácitamente la orden sin derecho a reclamación posterior.</w:t>
      </w:r>
    </w:p>
    <w:p w:rsidR="003D3DA6" w:rsidRPr="003D3DA6" w:rsidRDefault="003D3DA6" w:rsidP="003D3DA6">
      <w:pPr>
        <w:spacing w:before="120" w:after="120"/>
        <w:ind w:hanging="11"/>
        <w:jc w:val="both"/>
        <w:rPr>
          <w:rFonts w:ascii="Calibri" w:hAnsi="Calibri" w:cs="Calibri"/>
          <w:sz w:val="22"/>
          <w:szCs w:val="22"/>
          <w:lang w:eastAsia="es-ES"/>
        </w:rPr>
      </w:pPr>
      <w:r w:rsidRPr="003D3DA6">
        <w:rPr>
          <w:rFonts w:ascii="Calibri" w:hAnsi="Calibri" w:cs="Calibri"/>
          <w:sz w:val="22"/>
          <w:szCs w:val="22"/>
          <w:lang w:eastAsia="es-ES"/>
        </w:rPr>
        <w:t xml:space="preserve">Asimismo, el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 xml:space="preserve">está facultado para hacer conocer al </w:t>
      </w:r>
      <w:r w:rsidRPr="003D3DA6">
        <w:rPr>
          <w:rFonts w:ascii="Calibri" w:hAnsi="Calibri" w:cs="Calibri"/>
          <w:b/>
          <w:bCs/>
          <w:sz w:val="22"/>
          <w:szCs w:val="22"/>
          <w:lang w:eastAsia="es-ES"/>
        </w:rPr>
        <w:t xml:space="preserve">SUPERVISOR </w:t>
      </w:r>
      <w:r w:rsidRPr="003D3DA6">
        <w:rPr>
          <w:rFonts w:ascii="Calibri" w:hAnsi="Calibri" w:cs="Calibri"/>
          <w:sz w:val="22"/>
          <w:szCs w:val="22"/>
          <w:lang w:eastAsia="es-ES"/>
        </w:rPr>
        <w:t>mediante el Libro de Órdenes, los aspectos del desarrollo de la obra que considere relevantes.</w:t>
      </w:r>
    </w:p>
    <w:p w:rsidR="003D3DA6" w:rsidRPr="003D3DA6" w:rsidRDefault="003D3DA6" w:rsidP="003D3DA6">
      <w:pPr>
        <w:spacing w:before="120" w:after="120"/>
        <w:ind w:hanging="11"/>
        <w:jc w:val="both"/>
        <w:rPr>
          <w:rFonts w:ascii="Calibri" w:hAnsi="Calibri" w:cs="Calibri"/>
          <w:sz w:val="22"/>
          <w:szCs w:val="22"/>
          <w:lang w:eastAsia="es-ES"/>
        </w:rPr>
      </w:pPr>
      <w:r w:rsidRPr="003D3DA6">
        <w:rPr>
          <w:rFonts w:ascii="Calibri" w:hAnsi="Calibri" w:cs="Calibri"/>
          <w:sz w:val="22"/>
          <w:szCs w:val="22"/>
          <w:lang w:eastAsia="es-ES"/>
        </w:rPr>
        <w:t xml:space="preserve">El original del libro de órdenes, será entregado a </w:t>
      </w:r>
      <w:r w:rsidRPr="003D3DA6">
        <w:rPr>
          <w:rFonts w:ascii="Calibri" w:hAnsi="Calibri" w:cs="Calibri"/>
          <w:b/>
          <w:bCs/>
          <w:sz w:val="22"/>
          <w:szCs w:val="22"/>
          <w:lang w:eastAsia="es-ES"/>
        </w:rPr>
        <w:t>YPFB</w:t>
      </w:r>
      <w:r w:rsidRPr="003D3DA6">
        <w:rPr>
          <w:rFonts w:ascii="Calibri" w:hAnsi="Calibri" w:cs="Calibri"/>
          <w:sz w:val="22"/>
          <w:szCs w:val="22"/>
          <w:lang w:eastAsia="es-ES"/>
        </w:rPr>
        <w:t xml:space="preserve"> a tiempo de la recepción definitiva de la Obra, quedando una copia en poder del </w:t>
      </w:r>
      <w:r w:rsidRPr="003D3DA6">
        <w:rPr>
          <w:rFonts w:ascii="Calibri" w:hAnsi="Calibri" w:cs="Calibri"/>
          <w:b/>
          <w:bCs/>
          <w:sz w:val="22"/>
          <w:szCs w:val="22"/>
          <w:lang w:eastAsia="es-ES"/>
        </w:rPr>
        <w:t xml:space="preserve">SUPERVISOR </w:t>
      </w:r>
      <w:r w:rsidRPr="003D3DA6">
        <w:rPr>
          <w:rFonts w:ascii="Calibri" w:hAnsi="Calibri" w:cs="Calibri"/>
          <w:sz w:val="22"/>
          <w:szCs w:val="22"/>
          <w:lang w:eastAsia="es-ES"/>
        </w:rPr>
        <w:t xml:space="preserve">y otra del </w:t>
      </w:r>
      <w:r w:rsidRPr="003D3DA6">
        <w:rPr>
          <w:rFonts w:ascii="Calibri" w:hAnsi="Calibri" w:cs="Calibri"/>
          <w:b/>
          <w:bCs/>
          <w:sz w:val="22"/>
          <w:szCs w:val="22"/>
          <w:lang w:eastAsia="es-ES"/>
        </w:rPr>
        <w:t>CONTRATISTA</w:t>
      </w:r>
      <w:r w:rsidRPr="003D3DA6">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3D3DA6" w:rsidRPr="003D3DA6" w:rsidRDefault="003D3DA6" w:rsidP="003D3DA6">
      <w:pPr>
        <w:spacing w:before="120" w:after="120"/>
        <w:ind w:left="11" w:hanging="11"/>
        <w:jc w:val="both"/>
        <w:rPr>
          <w:rFonts w:ascii="Calibri" w:hAnsi="Calibri" w:cs="Calibri"/>
          <w:b/>
          <w:bCs/>
          <w:sz w:val="22"/>
          <w:szCs w:val="22"/>
          <w:lang w:eastAsia="es-ES"/>
        </w:rPr>
      </w:pPr>
      <w:r w:rsidRPr="003D3DA6">
        <w:rPr>
          <w:rFonts w:ascii="Calibri" w:hAnsi="Calibri" w:cs="Calibri"/>
          <w:sz w:val="22"/>
          <w:szCs w:val="22"/>
          <w:lang w:eastAsia="es-ES"/>
        </w:rPr>
        <w:t xml:space="preserve">El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 xml:space="preserve">tiene la obligación de mantener un Libro de Órdenes en cada uno de los lugares de ejecución de la obra, salvo instrucción escrita del </w:t>
      </w:r>
      <w:r w:rsidRPr="003D3DA6">
        <w:rPr>
          <w:rFonts w:ascii="Calibri" w:hAnsi="Calibri" w:cs="Calibri"/>
          <w:b/>
          <w:bCs/>
          <w:sz w:val="22"/>
          <w:szCs w:val="22"/>
          <w:lang w:eastAsia="es-ES"/>
        </w:rPr>
        <w:t>SUPERVISOR</w:t>
      </w:r>
      <w:r w:rsidRPr="003D3DA6">
        <w:rPr>
          <w:rFonts w:ascii="Calibri" w:hAnsi="Calibri" w:cs="Calibri"/>
          <w:sz w:val="22"/>
          <w:szCs w:val="22"/>
          <w:lang w:eastAsia="es-ES"/>
        </w:rPr>
        <w:t xml:space="preserve"> con conocimiento del </w:t>
      </w:r>
      <w:r w:rsidRPr="003D3DA6">
        <w:rPr>
          <w:rFonts w:ascii="Calibri" w:hAnsi="Calibri" w:cs="Calibri"/>
          <w:b/>
          <w:bCs/>
          <w:sz w:val="22"/>
          <w:szCs w:val="22"/>
          <w:lang w:eastAsia="es-ES"/>
        </w:rPr>
        <w:t>FISCAL DE OBRA</w:t>
      </w:r>
      <w:r w:rsidRPr="003D3DA6">
        <w:rPr>
          <w:rFonts w:ascii="Calibri" w:hAnsi="Calibri" w:cs="Calibri"/>
          <w:bCs/>
          <w:sz w:val="22"/>
          <w:szCs w:val="22"/>
          <w:lang w:eastAsia="es-ES"/>
        </w:rPr>
        <w:t>.</w:t>
      </w:r>
    </w:p>
    <w:p w:rsidR="003D3DA6" w:rsidRPr="003D3DA6" w:rsidRDefault="003D3DA6" w:rsidP="003D3DA6">
      <w:pPr>
        <w:spacing w:before="120" w:after="120"/>
        <w:ind w:hanging="11"/>
        <w:jc w:val="both"/>
        <w:rPr>
          <w:rFonts w:ascii="Calibri" w:hAnsi="Calibri" w:cs="Calibri"/>
          <w:sz w:val="22"/>
          <w:szCs w:val="22"/>
          <w:lang w:val="es-BO" w:eastAsia="es-ES"/>
        </w:rPr>
      </w:pPr>
      <w:r w:rsidRPr="003D3DA6">
        <w:rPr>
          <w:rFonts w:ascii="Calibri" w:hAnsi="Calibri" w:cs="Calibri"/>
          <w:b/>
          <w:sz w:val="22"/>
          <w:szCs w:val="22"/>
          <w:lang w:val="es-BO" w:eastAsia="es-ES"/>
        </w:rPr>
        <w:lastRenderedPageBreak/>
        <w:t>VIGÉSIMA SEGUNDA.- (</w:t>
      </w:r>
      <w:r w:rsidRPr="003D3DA6">
        <w:rPr>
          <w:rFonts w:ascii="Calibri" w:hAnsi="Calibri" w:cs="Calibri"/>
          <w:b/>
          <w:bCs/>
          <w:sz w:val="22"/>
          <w:szCs w:val="22"/>
          <w:lang w:val="es-BO" w:eastAsia="es-ES"/>
        </w:rPr>
        <w:t>FISCALIZACIÓN</w:t>
      </w:r>
      <w:r w:rsidRPr="003D3DA6">
        <w:rPr>
          <w:rFonts w:ascii="Calibri" w:hAnsi="Calibri" w:cs="Calibri"/>
          <w:b/>
          <w:sz w:val="22"/>
          <w:szCs w:val="22"/>
          <w:lang w:val="es-BO" w:eastAsia="es-ES"/>
        </w:rPr>
        <w:t xml:space="preserve"> Y </w:t>
      </w:r>
      <w:r w:rsidRPr="003D3DA6">
        <w:rPr>
          <w:rFonts w:ascii="Calibri" w:hAnsi="Calibri" w:cs="Calibri"/>
          <w:b/>
          <w:bCs/>
          <w:sz w:val="22"/>
          <w:szCs w:val="22"/>
          <w:lang w:val="es-BO" w:eastAsia="es-ES"/>
        </w:rPr>
        <w:t>SUPERVISIÓN</w:t>
      </w:r>
      <w:r w:rsidRPr="003D3DA6">
        <w:rPr>
          <w:rFonts w:ascii="Calibri" w:hAnsi="Calibri" w:cs="Calibri"/>
          <w:b/>
          <w:sz w:val="22"/>
          <w:szCs w:val="22"/>
          <w:lang w:val="es-BO" w:eastAsia="es-ES"/>
        </w:rPr>
        <w:t xml:space="preserve"> DE LA OBRA).</w:t>
      </w:r>
    </w:p>
    <w:p w:rsidR="003D3DA6" w:rsidRPr="003D3DA6" w:rsidRDefault="003D3DA6" w:rsidP="00202E7C">
      <w:pPr>
        <w:numPr>
          <w:ilvl w:val="1"/>
          <w:numId w:val="58"/>
        </w:numPr>
        <w:tabs>
          <w:tab w:val="left" w:pos="567"/>
        </w:tabs>
        <w:spacing w:before="120" w:after="120"/>
        <w:ind w:left="567" w:hanging="567"/>
        <w:jc w:val="both"/>
        <w:rPr>
          <w:rFonts w:ascii="Calibri" w:hAnsi="Calibri" w:cs="Calibri"/>
          <w:sz w:val="22"/>
          <w:szCs w:val="22"/>
          <w:lang w:val="es-BO" w:eastAsia="es-ES"/>
        </w:rPr>
      </w:pPr>
      <w:r w:rsidRPr="003D3DA6">
        <w:rPr>
          <w:rFonts w:ascii="Calibri" w:hAnsi="Calibri" w:cs="Calibri"/>
          <w:b/>
          <w:bCs/>
          <w:sz w:val="22"/>
          <w:szCs w:val="22"/>
          <w:lang w:val="es-BO" w:eastAsia="es-ES"/>
        </w:rPr>
        <w:t>Fiscalización</w:t>
      </w:r>
      <w:r w:rsidRPr="003D3DA6">
        <w:rPr>
          <w:rFonts w:ascii="Calibri" w:hAnsi="Calibri" w:cs="Calibri"/>
          <w:b/>
          <w:sz w:val="22"/>
          <w:szCs w:val="22"/>
          <w:lang w:val="es-BO" w:eastAsia="es-ES"/>
        </w:rPr>
        <w:t xml:space="preserve">: </w:t>
      </w:r>
    </w:p>
    <w:p w:rsidR="003D3DA6" w:rsidRPr="003D3DA6" w:rsidRDefault="003D3DA6" w:rsidP="003D3DA6">
      <w:pPr>
        <w:tabs>
          <w:tab w:val="left" w:pos="567"/>
        </w:tabs>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Los trabajos materia del presente </w:t>
      </w:r>
      <w:r w:rsidRPr="003D3DA6">
        <w:rPr>
          <w:rFonts w:ascii="Calibri" w:hAnsi="Calibri" w:cs="Calibri"/>
          <w:b/>
          <w:sz w:val="22"/>
          <w:szCs w:val="22"/>
          <w:lang w:val="es-BO" w:eastAsia="es-ES"/>
        </w:rPr>
        <w:t>CONTRATO</w:t>
      </w:r>
      <w:r w:rsidRPr="003D3DA6">
        <w:rPr>
          <w:rFonts w:ascii="Calibri" w:hAnsi="Calibri" w:cs="Calibri"/>
          <w:sz w:val="22"/>
          <w:szCs w:val="22"/>
          <w:lang w:val="es-BO" w:eastAsia="es-ES"/>
        </w:rPr>
        <w:t xml:space="preserve"> estarán sujetos a la </w:t>
      </w:r>
      <w:r w:rsidRPr="003D3DA6">
        <w:rPr>
          <w:rFonts w:ascii="Calibri" w:hAnsi="Calibri" w:cs="Calibri"/>
          <w:b/>
          <w:bCs/>
          <w:sz w:val="22"/>
          <w:szCs w:val="22"/>
          <w:lang w:val="es-BO" w:eastAsia="es-ES"/>
        </w:rPr>
        <w:t>FISCALIZACIÓN</w:t>
      </w:r>
      <w:r w:rsidRPr="003D3DA6">
        <w:rPr>
          <w:rFonts w:ascii="Calibri" w:hAnsi="Calibri" w:cs="Calibri"/>
          <w:sz w:val="22"/>
          <w:szCs w:val="22"/>
          <w:lang w:val="es-BO" w:eastAsia="es-ES"/>
        </w:rPr>
        <w:t xml:space="preserve"> permanente de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que nombrará como </w:t>
      </w:r>
      <w:r w:rsidRPr="003D3DA6">
        <w:rPr>
          <w:rFonts w:ascii="Calibri" w:hAnsi="Calibri" w:cs="Calibri"/>
          <w:b/>
          <w:bCs/>
          <w:sz w:val="22"/>
          <w:szCs w:val="22"/>
          <w:lang w:val="es-BO" w:eastAsia="es-ES"/>
        </w:rPr>
        <w:t xml:space="preserve">FISCAL DE OBRA </w:t>
      </w:r>
      <w:r w:rsidRPr="003D3DA6">
        <w:rPr>
          <w:rFonts w:ascii="Calibri" w:hAnsi="Calibri" w:cs="Calibri"/>
          <w:sz w:val="22"/>
          <w:szCs w:val="22"/>
          <w:lang w:val="es-BO" w:eastAsia="es-ES"/>
        </w:rPr>
        <w:t>a un profesional especializado, mismo que estará a la cabeza de un equipo de profesionales de fiscalización, que tendrá a su cargo:</w:t>
      </w:r>
    </w:p>
    <w:p w:rsidR="003D3DA6" w:rsidRPr="003D3DA6" w:rsidRDefault="003D3DA6" w:rsidP="00202E7C">
      <w:pPr>
        <w:numPr>
          <w:ilvl w:val="0"/>
          <w:numId w:val="37"/>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Exigir a través del </w:t>
      </w:r>
      <w:r w:rsidRPr="003D3DA6">
        <w:rPr>
          <w:rFonts w:ascii="Calibri" w:hAnsi="Calibri" w:cs="Calibri"/>
          <w:b/>
          <w:bCs/>
          <w:sz w:val="22"/>
          <w:szCs w:val="22"/>
          <w:lang w:val="es-BO" w:eastAsia="es-ES"/>
        </w:rPr>
        <w:t xml:space="preserve">SUPERVISOR </w:t>
      </w:r>
      <w:r w:rsidRPr="003D3DA6">
        <w:rPr>
          <w:rFonts w:ascii="Calibri" w:hAnsi="Calibri" w:cs="Calibri"/>
          <w:sz w:val="22"/>
          <w:szCs w:val="22"/>
          <w:lang w:val="es-BO" w:eastAsia="es-ES"/>
        </w:rPr>
        <w:t xml:space="preserve">el cumplimiento del Contrato y sus anexos. </w:t>
      </w:r>
    </w:p>
    <w:p w:rsidR="003D3DA6" w:rsidRPr="003D3DA6" w:rsidRDefault="003D3DA6" w:rsidP="00202E7C">
      <w:pPr>
        <w:numPr>
          <w:ilvl w:val="0"/>
          <w:numId w:val="37"/>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Exigir directamente el cumplimiento del Contrato de </w:t>
      </w:r>
      <w:r w:rsidRPr="003D3DA6">
        <w:rPr>
          <w:rFonts w:ascii="Calibri" w:hAnsi="Calibri" w:cs="Calibri"/>
          <w:b/>
          <w:bCs/>
          <w:sz w:val="22"/>
          <w:szCs w:val="22"/>
          <w:lang w:val="es-BO" w:eastAsia="es-ES"/>
        </w:rPr>
        <w:t>SUPERVISIÓN TÉCNICA</w:t>
      </w:r>
      <w:r w:rsidRPr="003D3DA6">
        <w:rPr>
          <w:rFonts w:ascii="Calibri" w:hAnsi="Calibri" w:cs="Calibri"/>
          <w:sz w:val="22"/>
          <w:szCs w:val="22"/>
          <w:lang w:val="es-BO" w:eastAsia="es-ES"/>
        </w:rPr>
        <w:t xml:space="preserve">, realizando seguimiento y control de los actos del </w:t>
      </w:r>
      <w:r w:rsidRPr="003D3DA6">
        <w:rPr>
          <w:rFonts w:ascii="Calibri" w:hAnsi="Calibri" w:cs="Calibri"/>
          <w:b/>
          <w:bCs/>
          <w:sz w:val="22"/>
          <w:szCs w:val="22"/>
          <w:lang w:val="es-BO" w:eastAsia="es-ES"/>
        </w:rPr>
        <w:t xml:space="preserve">SUPERVISOR </w:t>
      </w:r>
      <w:r w:rsidRPr="003D3DA6">
        <w:rPr>
          <w:rFonts w:ascii="Calibri" w:hAnsi="Calibri" w:cs="Calibri"/>
          <w:sz w:val="22"/>
          <w:szCs w:val="22"/>
          <w:lang w:val="es-BO" w:eastAsia="es-ES"/>
        </w:rPr>
        <w:t xml:space="preserve">en la </w:t>
      </w:r>
      <w:r w:rsidRPr="003D3DA6">
        <w:rPr>
          <w:rFonts w:ascii="Calibri" w:hAnsi="Calibri" w:cs="Calibri"/>
          <w:b/>
          <w:bCs/>
          <w:sz w:val="22"/>
          <w:szCs w:val="22"/>
          <w:lang w:val="es-BO" w:eastAsia="es-ES"/>
        </w:rPr>
        <w:t>SUPERVISIÓN</w:t>
      </w:r>
      <w:r w:rsidRPr="003D3DA6">
        <w:rPr>
          <w:rFonts w:ascii="Calibri" w:hAnsi="Calibri" w:cs="Calibri"/>
          <w:sz w:val="22"/>
          <w:szCs w:val="22"/>
          <w:lang w:val="es-BO" w:eastAsia="es-ES"/>
        </w:rPr>
        <w:t xml:space="preserve"> técnica de la Obra.</w:t>
      </w:r>
    </w:p>
    <w:p w:rsidR="003D3DA6" w:rsidRPr="003D3DA6" w:rsidRDefault="003D3DA6" w:rsidP="00202E7C">
      <w:pPr>
        <w:numPr>
          <w:ilvl w:val="0"/>
          <w:numId w:val="37"/>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Exigir el buen uso de los recursos asignados a la Obra.</w:t>
      </w:r>
    </w:p>
    <w:p w:rsidR="003D3DA6" w:rsidRPr="003D3DA6" w:rsidRDefault="003D3DA6" w:rsidP="00202E7C">
      <w:pPr>
        <w:numPr>
          <w:ilvl w:val="0"/>
          <w:numId w:val="37"/>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Tomar conocimiento y en su caso pedir aclaraciones pertinentes sobre los certificados de la Obra aprobados por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w:t>
      </w:r>
    </w:p>
    <w:p w:rsidR="003D3DA6" w:rsidRPr="003D3DA6" w:rsidRDefault="003D3DA6" w:rsidP="00202E7C">
      <w:pPr>
        <w:numPr>
          <w:ilvl w:val="0"/>
          <w:numId w:val="37"/>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Llevar el control directo de la vigencia y validez de las garantías, a los efectos de requerir oportunamente al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su ampliación (en monto y plazo), o para solicitar a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la ejecución de estas cuando corresponda.</w:t>
      </w:r>
    </w:p>
    <w:p w:rsidR="003D3DA6" w:rsidRPr="003D3DA6" w:rsidRDefault="003D3DA6" w:rsidP="00202E7C">
      <w:pPr>
        <w:numPr>
          <w:ilvl w:val="0"/>
          <w:numId w:val="37"/>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Coordinar todos los asuntos relacionados con el presente Contrato. </w:t>
      </w:r>
    </w:p>
    <w:p w:rsidR="003D3DA6" w:rsidRPr="003D3DA6" w:rsidRDefault="003D3DA6" w:rsidP="003D3DA6">
      <w:pPr>
        <w:spacing w:before="120" w:after="120"/>
        <w:ind w:left="709"/>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 xml:space="preserve">FISCAL DE OBRA </w:t>
      </w:r>
      <w:r w:rsidRPr="003D3DA6">
        <w:rPr>
          <w:rFonts w:ascii="Calibri" w:hAnsi="Calibri" w:cs="Calibri"/>
          <w:sz w:val="22"/>
          <w:szCs w:val="22"/>
          <w:lang w:val="es-BO" w:eastAsia="es-ES"/>
        </w:rPr>
        <w:t xml:space="preserve">tiene funciones diferentes a las del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por lo que no está facultado para suplantar en el ejercicio de sus específicas funciones y responsabilidades al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spacing w:val="-3"/>
          <w:sz w:val="22"/>
          <w:szCs w:val="22"/>
          <w:lang w:val="es-BO" w:eastAsia="es-ES"/>
        </w:rPr>
      </w:pPr>
      <w:r w:rsidRPr="003D3DA6">
        <w:rPr>
          <w:rFonts w:ascii="Calibri" w:hAnsi="Calibri" w:cs="Calibri"/>
          <w:b/>
          <w:sz w:val="22"/>
          <w:szCs w:val="22"/>
          <w:lang w:val="es-BO" w:eastAsia="es-ES"/>
        </w:rPr>
        <w:t xml:space="preserve">Reemplazo del </w:t>
      </w:r>
      <w:r w:rsidRPr="003D3DA6">
        <w:rPr>
          <w:rFonts w:ascii="Calibri" w:hAnsi="Calibri" w:cs="Calibri"/>
          <w:b/>
          <w:bCs/>
          <w:sz w:val="22"/>
          <w:szCs w:val="22"/>
          <w:lang w:val="es-BO" w:eastAsia="es-ES"/>
        </w:rPr>
        <w:t>FISCAL DE OBRA</w:t>
      </w:r>
      <w:r w:rsidRPr="003D3DA6">
        <w:rPr>
          <w:rFonts w:ascii="Calibri" w:hAnsi="Calibri" w:cs="Calibri"/>
          <w:b/>
          <w:sz w:val="22"/>
          <w:szCs w:val="22"/>
          <w:lang w:val="es-BO" w:eastAsia="es-ES"/>
        </w:rPr>
        <w:t xml:space="preserve"> y </w:t>
      </w:r>
      <w:r w:rsidRPr="003D3DA6">
        <w:rPr>
          <w:rFonts w:ascii="Calibri" w:hAnsi="Calibri" w:cs="Calibri"/>
          <w:b/>
          <w:bCs/>
          <w:sz w:val="22"/>
          <w:szCs w:val="22"/>
          <w:lang w:val="es-BO" w:eastAsia="es-ES"/>
        </w:rPr>
        <w:t xml:space="preserve">SUPERVISOR: </w:t>
      </w:r>
    </w:p>
    <w:p w:rsidR="003D3DA6" w:rsidRPr="003D3DA6" w:rsidRDefault="003D3DA6" w:rsidP="003D3DA6">
      <w:pPr>
        <w:tabs>
          <w:tab w:val="left" w:pos="567"/>
        </w:tabs>
        <w:spacing w:before="120" w:after="120"/>
        <w:ind w:left="567"/>
        <w:jc w:val="both"/>
        <w:rPr>
          <w:rFonts w:ascii="Calibri" w:hAnsi="Calibri" w:cs="Calibri"/>
          <w:spacing w:val="-3"/>
          <w:sz w:val="22"/>
          <w:szCs w:val="22"/>
          <w:lang w:val="es-BO" w:eastAsia="es-ES"/>
        </w:rPr>
      </w:pPr>
      <w:r w:rsidRPr="003D3DA6">
        <w:rPr>
          <w:rFonts w:ascii="Calibri" w:hAnsi="Calibri" w:cs="Calibri"/>
          <w:spacing w:val="-3"/>
          <w:sz w:val="22"/>
          <w:szCs w:val="22"/>
          <w:lang w:val="es-BO" w:eastAsia="es-ES"/>
        </w:rPr>
        <w:t xml:space="preserve">En caso de renuncia, muerte o imposibilidad sobreviniente del </w:t>
      </w:r>
      <w:r w:rsidRPr="003D3DA6">
        <w:rPr>
          <w:rFonts w:ascii="Calibri" w:hAnsi="Calibri" w:cs="Calibri"/>
          <w:b/>
          <w:bCs/>
          <w:spacing w:val="-3"/>
          <w:sz w:val="22"/>
          <w:szCs w:val="22"/>
          <w:lang w:val="es-BO" w:eastAsia="es-ES"/>
        </w:rPr>
        <w:t>FISCAL DE OBRA</w:t>
      </w:r>
      <w:r w:rsidRPr="003D3DA6">
        <w:rPr>
          <w:rFonts w:ascii="Calibri" w:hAnsi="Calibri" w:cs="Calibri"/>
          <w:spacing w:val="-3"/>
          <w:sz w:val="22"/>
          <w:szCs w:val="22"/>
          <w:lang w:val="es-BO" w:eastAsia="es-ES"/>
        </w:rPr>
        <w:t xml:space="preserve">, o en caso de que </w:t>
      </w:r>
      <w:r w:rsidRPr="003D3DA6">
        <w:rPr>
          <w:rFonts w:ascii="Calibri" w:hAnsi="Calibri" w:cs="Calibri"/>
          <w:b/>
          <w:spacing w:val="-3"/>
          <w:sz w:val="22"/>
          <w:szCs w:val="22"/>
          <w:lang w:val="es-BO" w:eastAsia="es-ES"/>
        </w:rPr>
        <w:t>YPFB</w:t>
      </w:r>
      <w:r w:rsidRPr="003D3DA6">
        <w:rPr>
          <w:rFonts w:ascii="Calibri" w:hAnsi="Calibri" w:cs="Calibri"/>
          <w:spacing w:val="-3"/>
          <w:sz w:val="22"/>
          <w:szCs w:val="22"/>
          <w:lang w:val="es-BO" w:eastAsia="es-ES"/>
        </w:rPr>
        <w:t xml:space="preserve"> y el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 xml:space="preserve">coincidieran en que el </w:t>
      </w:r>
      <w:r w:rsidRPr="003D3DA6">
        <w:rPr>
          <w:rFonts w:ascii="Calibri" w:hAnsi="Calibri" w:cs="Calibri"/>
          <w:b/>
          <w:bCs/>
          <w:spacing w:val="-3"/>
          <w:sz w:val="22"/>
          <w:szCs w:val="22"/>
          <w:lang w:val="es-BO" w:eastAsia="es-ES"/>
        </w:rPr>
        <w:t>FISCAL DE OBRA</w:t>
      </w:r>
      <w:r w:rsidRPr="003D3DA6">
        <w:rPr>
          <w:rFonts w:ascii="Calibri" w:hAnsi="Calibri" w:cs="Calibri"/>
          <w:spacing w:val="-3"/>
          <w:sz w:val="22"/>
          <w:szCs w:val="22"/>
          <w:lang w:val="es-BO" w:eastAsia="es-ES"/>
        </w:rPr>
        <w:t xml:space="preserve"> y/o </w:t>
      </w:r>
      <w:r w:rsidRPr="003D3DA6">
        <w:rPr>
          <w:rFonts w:ascii="Calibri" w:hAnsi="Calibri" w:cs="Calibri"/>
          <w:b/>
          <w:bCs/>
          <w:spacing w:val="-3"/>
          <w:sz w:val="22"/>
          <w:szCs w:val="22"/>
          <w:lang w:val="es-BO" w:eastAsia="es-ES"/>
        </w:rPr>
        <w:t>SUPERVISOR</w:t>
      </w:r>
      <w:r w:rsidRPr="003D3DA6">
        <w:rPr>
          <w:rFonts w:ascii="Calibri" w:hAnsi="Calibri" w:cs="Calibri"/>
          <w:spacing w:val="-3"/>
          <w:sz w:val="22"/>
          <w:szCs w:val="22"/>
          <w:lang w:val="es-BO" w:eastAsia="es-ES"/>
        </w:rPr>
        <w:t xml:space="preserve"> no está cumpliendo sus funciones de conformidad con las disposiciones del Contrato, un nuevo </w:t>
      </w:r>
      <w:r w:rsidRPr="003D3DA6">
        <w:rPr>
          <w:rFonts w:ascii="Calibri" w:hAnsi="Calibri" w:cs="Calibri"/>
          <w:b/>
          <w:bCs/>
          <w:spacing w:val="-3"/>
          <w:sz w:val="22"/>
          <w:szCs w:val="22"/>
          <w:lang w:val="es-BO" w:eastAsia="es-ES"/>
        </w:rPr>
        <w:t>FISCAL DE OBRA</w:t>
      </w:r>
      <w:r w:rsidRPr="003D3DA6">
        <w:rPr>
          <w:rFonts w:ascii="Calibri" w:hAnsi="Calibri" w:cs="Calibri"/>
          <w:spacing w:val="-3"/>
          <w:sz w:val="22"/>
          <w:szCs w:val="22"/>
          <w:lang w:val="es-BO" w:eastAsia="es-ES"/>
        </w:rPr>
        <w:t xml:space="preserve"> y/o </w:t>
      </w:r>
      <w:r w:rsidRPr="003D3DA6">
        <w:rPr>
          <w:rFonts w:ascii="Calibri" w:hAnsi="Calibri" w:cs="Calibri"/>
          <w:b/>
          <w:bCs/>
          <w:spacing w:val="-3"/>
          <w:sz w:val="22"/>
          <w:szCs w:val="22"/>
          <w:lang w:val="es-BO" w:eastAsia="es-ES"/>
        </w:rPr>
        <w:t>SUPERVISOR</w:t>
      </w:r>
      <w:r w:rsidRPr="003D3DA6">
        <w:rPr>
          <w:rFonts w:ascii="Calibri" w:hAnsi="Calibri" w:cs="Calibri"/>
          <w:spacing w:val="-3"/>
          <w:sz w:val="22"/>
          <w:szCs w:val="22"/>
          <w:lang w:val="es-BO" w:eastAsia="es-ES"/>
        </w:rPr>
        <w:t xml:space="preserve"> será nombrado por </w:t>
      </w:r>
      <w:r w:rsidRPr="003D3DA6">
        <w:rPr>
          <w:rFonts w:ascii="Calibri" w:hAnsi="Calibri" w:cs="Calibri"/>
          <w:b/>
          <w:spacing w:val="-3"/>
          <w:sz w:val="22"/>
          <w:szCs w:val="22"/>
          <w:lang w:val="es-BO" w:eastAsia="es-ES"/>
        </w:rPr>
        <w:t>YPFB</w:t>
      </w:r>
      <w:r w:rsidRPr="003D3DA6">
        <w:rPr>
          <w:rFonts w:ascii="Calibri" w:hAnsi="Calibri" w:cs="Calibri"/>
          <w:spacing w:val="-3"/>
          <w:sz w:val="22"/>
          <w:szCs w:val="22"/>
          <w:lang w:val="es-BO" w:eastAsia="es-ES"/>
        </w:rPr>
        <w:t>.</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sz w:val="22"/>
          <w:szCs w:val="22"/>
          <w:lang w:val="es-BO" w:eastAsia="es-ES"/>
        </w:rPr>
      </w:pPr>
      <w:r w:rsidRPr="003D3DA6">
        <w:rPr>
          <w:rFonts w:ascii="Calibri" w:hAnsi="Calibri" w:cs="Calibri"/>
          <w:b/>
          <w:bCs/>
          <w:sz w:val="22"/>
          <w:szCs w:val="22"/>
          <w:lang w:val="es-BO" w:eastAsia="es-ES"/>
        </w:rPr>
        <w:t>SUPERVISIÓN</w:t>
      </w:r>
      <w:r w:rsidRPr="003D3DA6">
        <w:rPr>
          <w:rFonts w:ascii="Calibri" w:hAnsi="Calibri" w:cs="Calibri"/>
          <w:b/>
          <w:sz w:val="22"/>
          <w:szCs w:val="22"/>
          <w:lang w:val="es-BO" w:eastAsia="es-ES"/>
        </w:rPr>
        <w:t xml:space="preserve"> TÉCNICA: </w:t>
      </w:r>
    </w:p>
    <w:p w:rsidR="003D3DA6" w:rsidRPr="003D3DA6" w:rsidRDefault="003D3DA6" w:rsidP="003D3DA6">
      <w:pPr>
        <w:tabs>
          <w:tab w:val="left" w:pos="567"/>
        </w:tabs>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La </w:t>
      </w:r>
      <w:r w:rsidRPr="003D3DA6">
        <w:rPr>
          <w:rFonts w:ascii="Calibri" w:hAnsi="Calibri" w:cs="Calibri"/>
          <w:b/>
          <w:bCs/>
          <w:sz w:val="22"/>
          <w:szCs w:val="22"/>
          <w:lang w:val="es-BO" w:eastAsia="es-ES"/>
        </w:rPr>
        <w:t xml:space="preserve">SUPERVISIÓN </w:t>
      </w:r>
      <w:r w:rsidRPr="003D3DA6">
        <w:rPr>
          <w:rFonts w:ascii="Calibri" w:hAnsi="Calibri" w:cs="Calibri"/>
          <w:sz w:val="22"/>
          <w:szCs w:val="22"/>
          <w:lang w:val="es-BO" w:eastAsia="es-ES"/>
        </w:rPr>
        <w:t xml:space="preserve">de la Obra será realizada por una empresa consultora contratada para el efecto, denominada en este Contrato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con todas las facultades inherentes al buen desempeño de las funciones de </w:t>
      </w:r>
      <w:r w:rsidRPr="003D3DA6">
        <w:rPr>
          <w:rFonts w:ascii="Calibri" w:hAnsi="Calibri" w:cs="Calibri"/>
          <w:b/>
          <w:bCs/>
          <w:sz w:val="22"/>
          <w:szCs w:val="22"/>
          <w:lang w:val="es-BO" w:eastAsia="es-ES"/>
        </w:rPr>
        <w:t>SUPERVISIÓN</w:t>
      </w:r>
      <w:r w:rsidRPr="003D3DA6">
        <w:rPr>
          <w:rFonts w:ascii="Calibri" w:hAnsi="Calibri" w:cs="Calibri"/>
          <w:sz w:val="22"/>
          <w:szCs w:val="22"/>
          <w:lang w:val="es-BO" w:eastAsia="es-ES"/>
        </w:rPr>
        <w:t xml:space="preserve"> e inspección técnica, teniendo entre ellas con carácter indicativo y no limitativo las siguientes:</w:t>
      </w:r>
    </w:p>
    <w:p w:rsidR="003D3DA6" w:rsidRPr="003D3DA6" w:rsidRDefault="003D3DA6" w:rsidP="00202E7C">
      <w:pPr>
        <w:numPr>
          <w:ilvl w:val="0"/>
          <w:numId w:val="38"/>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Organizar y dirigir la oficina regional del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w:t>
      </w:r>
    </w:p>
    <w:p w:rsidR="003D3DA6" w:rsidRPr="003D3DA6" w:rsidRDefault="003D3DA6" w:rsidP="00202E7C">
      <w:pPr>
        <w:numPr>
          <w:ilvl w:val="0"/>
          <w:numId w:val="38"/>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Estudiar e interpretar técnicamente los planos y especificaciones para su correcta aplicación por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en coordinación con el </w:t>
      </w:r>
      <w:r w:rsidRPr="003D3DA6">
        <w:rPr>
          <w:rFonts w:ascii="Calibri" w:hAnsi="Calibri" w:cs="Calibri"/>
          <w:b/>
          <w:sz w:val="22"/>
          <w:szCs w:val="22"/>
          <w:lang w:val="es-BO" w:eastAsia="es-ES"/>
        </w:rPr>
        <w:t>FISCAL DE OBRA.</w:t>
      </w:r>
    </w:p>
    <w:p w:rsidR="003D3DA6" w:rsidRPr="003D3DA6" w:rsidRDefault="003D3DA6" w:rsidP="00202E7C">
      <w:pPr>
        <w:numPr>
          <w:ilvl w:val="0"/>
          <w:numId w:val="38"/>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Exigir al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la disponibilidad permanente del libro de órdenes de la Obra, por el cual comunicará al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la iniciación de Obra y el proceso de ejecución.</w:t>
      </w:r>
    </w:p>
    <w:p w:rsidR="003D3DA6" w:rsidRPr="003D3DA6" w:rsidRDefault="003D3DA6" w:rsidP="00202E7C">
      <w:pPr>
        <w:numPr>
          <w:ilvl w:val="0"/>
          <w:numId w:val="38"/>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Exigir al </w:t>
      </w:r>
      <w:r w:rsidRPr="003D3DA6">
        <w:rPr>
          <w:rFonts w:ascii="Calibri" w:hAnsi="Calibri" w:cs="Calibri"/>
          <w:b/>
          <w:sz w:val="22"/>
          <w:szCs w:val="22"/>
          <w:lang w:val="es-BO" w:eastAsia="es-ES"/>
        </w:rPr>
        <w:t xml:space="preserve">CONTRATISTA </w:t>
      </w:r>
      <w:r w:rsidRPr="003D3DA6">
        <w:rPr>
          <w:rFonts w:ascii="Calibri" w:hAnsi="Calibri" w:cs="Calibri"/>
          <w:sz w:val="22"/>
          <w:szCs w:val="22"/>
          <w:lang w:val="es-BO" w:eastAsia="es-ES"/>
        </w:rPr>
        <w:t>los respaldos técnicos necesarios, para procesar planillas o certificados de pago.</w:t>
      </w:r>
    </w:p>
    <w:p w:rsidR="003D3DA6" w:rsidRPr="003D3DA6" w:rsidRDefault="003D3DA6" w:rsidP="00202E7C">
      <w:pPr>
        <w:numPr>
          <w:ilvl w:val="0"/>
          <w:numId w:val="38"/>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3D3DA6">
        <w:rPr>
          <w:rFonts w:ascii="Calibri" w:hAnsi="Calibri" w:cs="Calibri"/>
          <w:sz w:val="22"/>
          <w:szCs w:val="22"/>
          <w:lang w:val="es-BO" w:eastAsia="es-ES"/>
        </w:rPr>
        <w:lastRenderedPageBreak/>
        <w:t xml:space="preserve">técnicas y económicas, en orden de cambio o en contrato modificatorio, en coordinación del </w:t>
      </w:r>
      <w:r w:rsidRPr="003D3DA6">
        <w:rPr>
          <w:rFonts w:ascii="Calibri" w:hAnsi="Calibri" w:cs="Calibri"/>
          <w:b/>
          <w:bCs/>
          <w:spacing w:val="-3"/>
          <w:sz w:val="22"/>
          <w:szCs w:val="22"/>
          <w:lang w:val="es-BO" w:eastAsia="es-ES"/>
        </w:rPr>
        <w:t>FISCAL DE OBRA</w:t>
      </w:r>
      <w:r w:rsidRPr="003D3DA6">
        <w:rPr>
          <w:rFonts w:ascii="Calibri" w:hAnsi="Calibri" w:cs="Calibri"/>
          <w:sz w:val="22"/>
          <w:szCs w:val="22"/>
          <w:lang w:val="es-BO" w:eastAsia="es-ES"/>
        </w:rPr>
        <w:t xml:space="preserve"> a efectos de su aprobación.</w:t>
      </w:r>
    </w:p>
    <w:p w:rsidR="003D3DA6" w:rsidRPr="003D3DA6" w:rsidRDefault="003D3DA6" w:rsidP="00202E7C">
      <w:pPr>
        <w:numPr>
          <w:ilvl w:val="0"/>
          <w:numId w:val="38"/>
        </w:numPr>
        <w:tabs>
          <w:tab w:val="num" w:pos="1134"/>
        </w:tabs>
        <w:spacing w:before="120" w:after="120"/>
        <w:ind w:left="1134" w:hanging="283"/>
        <w:jc w:val="both"/>
        <w:rPr>
          <w:rFonts w:ascii="Calibri" w:hAnsi="Calibri" w:cs="Calibri"/>
          <w:sz w:val="22"/>
          <w:szCs w:val="22"/>
          <w:lang w:val="es-BO" w:eastAsia="es-ES"/>
        </w:rPr>
      </w:pPr>
      <w:r w:rsidRPr="003D3DA6">
        <w:rPr>
          <w:rFonts w:ascii="Calibri" w:hAnsi="Calibri" w:cs="Calibri"/>
          <w:sz w:val="22"/>
          <w:szCs w:val="22"/>
          <w:lang w:val="es-BO" w:eastAsia="es-ES"/>
        </w:rPr>
        <w:t xml:space="preserve">Realizar mediciones conjuntas con 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de la obra ejecutada y aprobar los certificados o planillas de avance de obra. </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Las atribuciones técnicas de la </w:t>
      </w:r>
      <w:r w:rsidRPr="003D3DA6">
        <w:rPr>
          <w:rFonts w:ascii="Calibri" w:hAnsi="Calibri" w:cs="Calibri"/>
          <w:b/>
          <w:bCs/>
          <w:sz w:val="22"/>
          <w:szCs w:val="22"/>
          <w:lang w:val="es-BO" w:eastAsia="es-ES"/>
        </w:rPr>
        <w:t xml:space="preserve">SUPERVISIÓN </w:t>
      </w:r>
      <w:r w:rsidRPr="003D3DA6">
        <w:rPr>
          <w:rFonts w:ascii="Calibri" w:hAnsi="Calibri" w:cs="Calibri"/>
          <w:sz w:val="22"/>
          <w:szCs w:val="22"/>
          <w:lang w:val="es-BO" w:eastAsia="es-ES"/>
        </w:rPr>
        <w:t>también se encuentran establecidas en su respectivo contrato.</w:t>
      </w:r>
    </w:p>
    <w:p w:rsidR="003D3DA6" w:rsidRPr="003D3DA6" w:rsidRDefault="003D3DA6" w:rsidP="003D3DA6">
      <w:pPr>
        <w:spacing w:before="120" w:after="120"/>
        <w:ind w:left="567"/>
        <w:jc w:val="both"/>
        <w:rPr>
          <w:rFonts w:ascii="Calibri" w:hAnsi="Calibri" w:cs="Calibri"/>
          <w:bCs/>
          <w:sz w:val="22"/>
          <w:szCs w:val="22"/>
          <w:lang w:val="es-BO" w:eastAsia="es-ES"/>
        </w:rPr>
      </w:pPr>
      <w:r w:rsidRPr="003D3DA6">
        <w:rPr>
          <w:rFonts w:ascii="Calibri" w:hAnsi="Calibri" w:cs="Calibri"/>
          <w:sz w:val="22"/>
          <w:szCs w:val="22"/>
          <w:lang w:val="es-BO" w:eastAsia="es-ES"/>
        </w:rPr>
        <w:t xml:space="preserve">Para el eficiente cumplimiento de las tareas del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el </w:t>
      </w:r>
      <w:r w:rsidRPr="003D3DA6">
        <w:rPr>
          <w:rFonts w:ascii="Calibri" w:hAnsi="Calibri" w:cs="Calibri"/>
          <w:b/>
          <w:bCs/>
          <w:sz w:val="22"/>
          <w:szCs w:val="22"/>
          <w:lang w:val="es-BO" w:eastAsia="es-ES"/>
        </w:rPr>
        <w:t xml:space="preserve">CONTRATISTA </w:t>
      </w:r>
      <w:r w:rsidRPr="003D3DA6">
        <w:rPr>
          <w:rFonts w:ascii="Calibri" w:hAnsi="Calibri" w:cs="Calibri"/>
          <w:bCs/>
          <w:sz w:val="22"/>
          <w:szCs w:val="22"/>
          <w:lang w:val="es-BO" w:eastAsia="es-ES"/>
        </w:rPr>
        <w:t xml:space="preserve">deberá </w:t>
      </w:r>
      <w:r w:rsidRPr="003D3DA6">
        <w:rPr>
          <w:rFonts w:ascii="Calibri" w:hAnsi="Calibri" w:cs="Calibri"/>
          <w:sz w:val="22"/>
          <w:szCs w:val="22"/>
          <w:lang w:val="es-BO" w:eastAsia="es-ES"/>
        </w:rPr>
        <w:t xml:space="preserve">prestarle todas las facilidades sin restricción ni excepción alguna y pondrá a su disposición, todo lo requerido por el </w:t>
      </w:r>
      <w:r w:rsidRPr="003D3DA6">
        <w:rPr>
          <w:rFonts w:ascii="Calibri" w:hAnsi="Calibri" w:cs="Calibri"/>
          <w:b/>
          <w:bCs/>
          <w:sz w:val="22"/>
          <w:szCs w:val="22"/>
          <w:lang w:val="es-BO" w:eastAsia="es-ES"/>
        </w:rPr>
        <w:t xml:space="preserve">SUPERVISOR </w:t>
      </w:r>
      <w:r w:rsidRPr="003D3DA6">
        <w:rPr>
          <w:rFonts w:ascii="Calibri" w:hAnsi="Calibri" w:cs="Calibri"/>
          <w:bCs/>
          <w:sz w:val="22"/>
          <w:szCs w:val="22"/>
          <w:lang w:val="es-BO" w:eastAsia="es-ES"/>
        </w:rPr>
        <w:t>para el cumplimiento de sus obligaciones, conforme a los documentos del Contrato.</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La </w:t>
      </w:r>
      <w:r w:rsidRPr="003D3DA6">
        <w:rPr>
          <w:rFonts w:ascii="Calibri" w:hAnsi="Calibri" w:cs="Calibri"/>
          <w:b/>
          <w:bCs/>
          <w:sz w:val="22"/>
          <w:szCs w:val="22"/>
          <w:lang w:val="es-BO" w:eastAsia="es-ES"/>
        </w:rPr>
        <w:t xml:space="preserve">SUPERVISIÓN </w:t>
      </w:r>
      <w:r w:rsidRPr="003D3DA6">
        <w:rPr>
          <w:rFonts w:ascii="Calibri" w:hAnsi="Calibri" w:cs="Calibri"/>
          <w:bCs/>
          <w:sz w:val="22"/>
          <w:szCs w:val="22"/>
          <w:lang w:val="es-BO" w:eastAsia="es-ES"/>
        </w:rPr>
        <w:t>en coordinación con el</w:t>
      </w:r>
      <w:r w:rsidRPr="003D3DA6">
        <w:rPr>
          <w:rFonts w:ascii="Calibri" w:hAnsi="Calibri" w:cs="Calibri"/>
          <w:b/>
          <w:bCs/>
          <w:sz w:val="22"/>
          <w:szCs w:val="22"/>
          <w:lang w:val="es-BO" w:eastAsia="es-ES"/>
        </w:rPr>
        <w:t xml:space="preserve"> FISCAL DE OBRA </w:t>
      </w:r>
      <w:r w:rsidRPr="003D3DA6">
        <w:rPr>
          <w:rFonts w:ascii="Calibri" w:hAnsi="Calibri" w:cs="Calibri"/>
          <w:sz w:val="22"/>
          <w:szCs w:val="22"/>
          <w:lang w:val="es-BO" w:eastAsia="es-ES"/>
        </w:rPr>
        <w:t xml:space="preserve">controlará técnicamente el trabajo del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y le notificará los defectos que encuentre. Dicho control no modificará de manera alguna las obligaciones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La </w:t>
      </w:r>
      <w:r w:rsidRPr="003D3DA6">
        <w:rPr>
          <w:rFonts w:ascii="Calibri" w:hAnsi="Calibri" w:cs="Calibri"/>
          <w:b/>
          <w:bCs/>
          <w:sz w:val="22"/>
          <w:szCs w:val="22"/>
          <w:lang w:val="es-BO" w:eastAsia="es-ES"/>
        </w:rPr>
        <w:t>SUPERVISIÓN</w:t>
      </w:r>
      <w:r w:rsidRPr="003D3DA6">
        <w:rPr>
          <w:rFonts w:ascii="Calibri" w:hAnsi="Calibri" w:cs="Calibri"/>
          <w:bCs/>
          <w:sz w:val="22"/>
          <w:szCs w:val="22"/>
          <w:lang w:val="es-BO" w:eastAsia="es-ES"/>
        </w:rPr>
        <w:t xml:space="preserve"> en coordinación con el</w:t>
      </w:r>
      <w:r w:rsidRPr="003D3DA6">
        <w:rPr>
          <w:rFonts w:ascii="Calibri" w:hAnsi="Calibri" w:cs="Calibri"/>
          <w:b/>
          <w:bCs/>
          <w:sz w:val="22"/>
          <w:szCs w:val="22"/>
          <w:lang w:val="es-BO" w:eastAsia="es-ES"/>
        </w:rPr>
        <w:t xml:space="preserve"> FISCAL DE OBRA</w:t>
      </w:r>
      <w:r w:rsidRPr="003D3DA6">
        <w:rPr>
          <w:rFonts w:ascii="Calibri" w:hAnsi="Calibri" w:cs="Calibri"/>
          <w:sz w:val="22"/>
          <w:szCs w:val="22"/>
          <w:lang w:val="es-BO" w:eastAsia="es-ES"/>
        </w:rPr>
        <w:t xml:space="preserve">, podrá ordenar al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3D3DA6">
        <w:rPr>
          <w:rFonts w:ascii="Calibri" w:hAnsi="Calibri" w:cs="Calibri"/>
          <w:b/>
          <w:bCs/>
          <w:sz w:val="22"/>
          <w:szCs w:val="22"/>
          <w:lang w:val="es-BO" w:eastAsia="es-ES"/>
        </w:rPr>
        <w:t xml:space="preserve">SUPERVISIÓN </w:t>
      </w:r>
      <w:r w:rsidRPr="003D3DA6">
        <w:rPr>
          <w:rFonts w:ascii="Calibri" w:hAnsi="Calibri" w:cs="Calibri"/>
          <w:bCs/>
          <w:sz w:val="22"/>
          <w:szCs w:val="22"/>
          <w:lang w:val="es-BO" w:eastAsia="es-ES"/>
        </w:rPr>
        <w:t>y</w:t>
      </w:r>
      <w:r w:rsidRPr="003D3DA6">
        <w:rPr>
          <w:rFonts w:ascii="Calibri" w:hAnsi="Calibri" w:cs="Calibri"/>
          <w:b/>
          <w:bCs/>
          <w:sz w:val="22"/>
          <w:szCs w:val="22"/>
          <w:lang w:val="es-BO" w:eastAsia="es-ES"/>
        </w:rPr>
        <w:t xml:space="preserve"> FISCAL DE OBRA </w:t>
      </w:r>
      <w:r w:rsidRPr="003D3DA6">
        <w:rPr>
          <w:rFonts w:ascii="Calibri" w:hAnsi="Calibri" w:cs="Calibri"/>
          <w:sz w:val="22"/>
          <w:szCs w:val="22"/>
          <w:lang w:val="es-BO" w:eastAsia="es-ES"/>
        </w:rPr>
        <w:t>ordenará la corrección del citado defecto.</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Será responsabilidad directa de la </w:t>
      </w:r>
      <w:r w:rsidRPr="003D3DA6">
        <w:rPr>
          <w:rFonts w:ascii="Calibri" w:hAnsi="Calibri" w:cs="Calibri"/>
          <w:b/>
          <w:bCs/>
          <w:sz w:val="22"/>
          <w:szCs w:val="22"/>
          <w:lang w:val="es-BO" w:eastAsia="es-ES"/>
        </w:rPr>
        <w:t>SUPERVISIÓN</w:t>
      </w:r>
      <w:r w:rsidRPr="003D3DA6">
        <w:rPr>
          <w:rFonts w:ascii="Calibri" w:hAnsi="Calibri" w:cs="Calibri"/>
          <w:sz w:val="22"/>
          <w:szCs w:val="22"/>
          <w:lang w:val="es-BO" w:eastAsia="es-ES"/>
        </w:rPr>
        <w:t>, el control de calidad y el cumplimiento de las especificaciones del Contrato y anexos.</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sz w:val="22"/>
          <w:szCs w:val="22"/>
          <w:lang w:val="es-BO" w:eastAsia="es-ES"/>
        </w:rPr>
      </w:pPr>
      <w:r w:rsidRPr="003D3DA6">
        <w:rPr>
          <w:rFonts w:ascii="Calibri" w:hAnsi="Calibri" w:cs="Calibri"/>
          <w:b/>
          <w:sz w:val="22"/>
          <w:szCs w:val="22"/>
          <w:lang w:val="es-BO" w:eastAsia="es-ES"/>
        </w:rPr>
        <w:t xml:space="preserve">Conformidad de la obra con los planos: </w:t>
      </w:r>
    </w:p>
    <w:p w:rsidR="003D3DA6" w:rsidRPr="003D3DA6" w:rsidRDefault="003D3DA6" w:rsidP="003D3DA6">
      <w:pPr>
        <w:tabs>
          <w:tab w:val="left" w:pos="567"/>
        </w:tabs>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3D3DA6">
        <w:rPr>
          <w:rFonts w:ascii="Calibri" w:hAnsi="Calibri" w:cs="Calibri"/>
          <w:b/>
          <w:bCs/>
          <w:sz w:val="22"/>
          <w:szCs w:val="22"/>
          <w:lang w:val="es-BO" w:eastAsia="es-ES"/>
        </w:rPr>
        <w:t xml:space="preserve">SUPERVISIÓN </w:t>
      </w:r>
      <w:r w:rsidRPr="003D3DA6">
        <w:rPr>
          <w:rFonts w:ascii="Calibri" w:hAnsi="Calibri" w:cs="Calibri"/>
          <w:bCs/>
          <w:sz w:val="22"/>
          <w:szCs w:val="22"/>
          <w:lang w:val="es-BO" w:eastAsia="es-ES"/>
        </w:rPr>
        <w:t>y</w:t>
      </w:r>
      <w:r w:rsidRPr="003D3DA6">
        <w:rPr>
          <w:rFonts w:ascii="Calibri" w:hAnsi="Calibri" w:cs="Calibri"/>
          <w:b/>
          <w:bCs/>
          <w:sz w:val="22"/>
          <w:szCs w:val="22"/>
          <w:lang w:val="es-BO" w:eastAsia="es-ES"/>
        </w:rPr>
        <w:t xml:space="preserve"> FISCAL DE OBRA.</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b/>
          <w:spacing w:val="-3"/>
          <w:sz w:val="22"/>
          <w:szCs w:val="22"/>
          <w:lang w:val="es-BO" w:eastAsia="es-ES"/>
        </w:rPr>
      </w:pPr>
      <w:r w:rsidRPr="003D3DA6">
        <w:rPr>
          <w:rFonts w:ascii="Calibri" w:hAnsi="Calibri" w:cs="Calibri"/>
          <w:b/>
          <w:spacing w:val="-3"/>
          <w:sz w:val="22"/>
          <w:szCs w:val="22"/>
          <w:lang w:val="es-BO" w:eastAsia="es-ES"/>
        </w:rPr>
        <w:t>Trabajos topográficos:</w:t>
      </w:r>
    </w:p>
    <w:p w:rsidR="003D3DA6" w:rsidRPr="003D3DA6" w:rsidRDefault="003D3DA6" w:rsidP="003D3DA6">
      <w:pPr>
        <w:tabs>
          <w:tab w:val="left" w:pos="567"/>
        </w:tabs>
        <w:spacing w:before="120" w:after="120"/>
        <w:ind w:left="567"/>
        <w:jc w:val="both"/>
        <w:rPr>
          <w:rFonts w:ascii="Calibri" w:hAnsi="Calibri" w:cs="Calibri"/>
          <w:b/>
          <w:spacing w:val="-3"/>
          <w:sz w:val="22"/>
          <w:szCs w:val="22"/>
          <w:lang w:val="es-BO" w:eastAsia="es-ES"/>
        </w:rPr>
      </w:pPr>
      <w:r w:rsidRPr="003D3DA6">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3D3DA6">
        <w:rPr>
          <w:rFonts w:ascii="Calibri" w:hAnsi="Calibri" w:cs="Calibri"/>
          <w:sz w:val="22"/>
          <w:szCs w:val="22"/>
          <w:lang w:val="es-BO" w:eastAsia="es-ES"/>
        </w:rPr>
        <w:t>estacas u otros elementos que sirven de referencia planimétrica o altimétrica del diseño de la Obra.</w:t>
      </w:r>
    </w:p>
    <w:p w:rsidR="003D3DA6" w:rsidRPr="003D3DA6" w:rsidRDefault="003D3DA6" w:rsidP="003D3DA6">
      <w:pPr>
        <w:tabs>
          <w:tab w:val="left" w:pos="567"/>
        </w:tabs>
        <w:spacing w:before="120" w:after="120"/>
        <w:ind w:left="567"/>
        <w:jc w:val="both"/>
        <w:rPr>
          <w:rFonts w:ascii="Calibri" w:hAnsi="Calibri" w:cs="Calibri"/>
          <w:spacing w:val="-3"/>
          <w:sz w:val="22"/>
          <w:szCs w:val="22"/>
          <w:lang w:val="es-BO" w:eastAsia="es-ES"/>
        </w:rPr>
      </w:pPr>
      <w:r w:rsidRPr="003D3DA6">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3D3DA6">
        <w:rPr>
          <w:rFonts w:ascii="Calibri" w:hAnsi="Calibri" w:cs="Calibri"/>
          <w:b/>
          <w:spacing w:val="-3"/>
          <w:sz w:val="22"/>
          <w:szCs w:val="22"/>
          <w:lang w:val="es-BO" w:eastAsia="es-ES"/>
        </w:rPr>
        <w:t>CONTRATISTA</w:t>
      </w:r>
      <w:r w:rsidRPr="003D3DA6">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3D3DA6">
        <w:rPr>
          <w:rFonts w:ascii="Calibri" w:hAnsi="Calibri" w:cs="Calibri"/>
          <w:b/>
          <w:spacing w:val="-3"/>
          <w:sz w:val="22"/>
          <w:szCs w:val="22"/>
          <w:lang w:val="es-BO" w:eastAsia="es-ES"/>
        </w:rPr>
        <w:t xml:space="preserve">CONTRATISTA </w:t>
      </w:r>
      <w:r w:rsidRPr="003D3DA6">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3D3DA6">
        <w:rPr>
          <w:rFonts w:ascii="Calibri" w:hAnsi="Calibri" w:cs="Calibri"/>
          <w:b/>
          <w:spacing w:val="-3"/>
          <w:sz w:val="22"/>
          <w:szCs w:val="22"/>
          <w:lang w:val="es-BO" w:eastAsia="es-ES"/>
        </w:rPr>
        <w:t>SUPERVISOR</w:t>
      </w:r>
      <w:r w:rsidRPr="003D3DA6">
        <w:rPr>
          <w:rFonts w:ascii="Calibri" w:hAnsi="Calibri" w:cs="Calibri"/>
          <w:spacing w:val="-3"/>
          <w:sz w:val="22"/>
          <w:szCs w:val="22"/>
          <w:lang w:val="es-BO" w:eastAsia="es-ES"/>
        </w:rPr>
        <w:t xml:space="preserve">, el </w:t>
      </w:r>
      <w:r w:rsidRPr="003D3DA6">
        <w:rPr>
          <w:rFonts w:ascii="Calibri" w:hAnsi="Calibri" w:cs="Calibri"/>
          <w:b/>
          <w:spacing w:val="-3"/>
          <w:sz w:val="22"/>
          <w:szCs w:val="22"/>
          <w:lang w:val="es-BO" w:eastAsia="es-ES"/>
        </w:rPr>
        <w:t>FISCAL DE OBRA</w:t>
      </w:r>
      <w:r w:rsidRPr="003D3DA6">
        <w:rPr>
          <w:rFonts w:ascii="Calibri" w:hAnsi="Calibri" w:cs="Calibri"/>
          <w:spacing w:val="-3"/>
          <w:sz w:val="22"/>
          <w:szCs w:val="22"/>
          <w:lang w:val="es-BO" w:eastAsia="es-ES"/>
        </w:rPr>
        <w:t xml:space="preserve"> definirá la alternativa correcta.</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spacing w:val="-3"/>
          <w:sz w:val="22"/>
          <w:szCs w:val="22"/>
          <w:lang w:val="es-BO" w:eastAsia="es-ES"/>
        </w:rPr>
      </w:pPr>
      <w:r w:rsidRPr="003D3DA6">
        <w:rPr>
          <w:rFonts w:ascii="Calibri" w:hAnsi="Calibri" w:cs="Calibri"/>
          <w:b/>
          <w:spacing w:val="-3"/>
          <w:sz w:val="22"/>
          <w:szCs w:val="22"/>
          <w:lang w:val="es-BO" w:eastAsia="es-ES"/>
        </w:rPr>
        <w:t xml:space="preserve">Inspección de la calidad de los materiales: </w:t>
      </w:r>
    </w:p>
    <w:p w:rsidR="003D3DA6" w:rsidRPr="003D3DA6" w:rsidRDefault="003D3DA6" w:rsidP="003D3DA6">
      <w:pPr>
        <w:tabs>
          <w:tab w:val="left" w:pos="567"/>
        </w:tabs>
        <w:spacing w:before="120" w:after="120"/>
        <w:ind w:left="567"/>
        <w:jc w:val="both"/>
        <w:rPr>
          <w:rFonts w:ascii="Calibri" w:hAnsi="Calibri" w:cs="Calibri"/>
          <w:spacing w:val="-3"/>
          <w:sz w:val="22"/>
          <w:szCs w:val="22"/>
          <w:lang w:val="es-BO" w:eastAsia="es-ES"/>
        </w:rPr>
      </w:pPr>
      <w:r w:rsidRPr="003D3DA6">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3D3DA6">
        <w:rPr>
          <w:rFonts w:ascii="Calibri" w:hAnsi="Calibri" w:cs="Calibri"/>
          <w:b/>
          <w:bCs/>
          <w:spacing w:val="-3"/>
          <w:sz w:val="22"/>
          <w:szCs w:val="22"/>
          <w:lang w:val="es-BO" w:eastAsia="es-ES"/>
        </w:rPr>
        <w:t xml:space="preserve">SUPERVISIÓN y FISCAL DE OBRA </w:t>
      </w:r>
      <w:r w:rsidRPr="003D3DA6">
        <w:rPr>
          <w:rFonts w:ascii="Calibri" w:hAnsi="Calibri" w:cs="Calibri"/>
          <w:spacing w:val="-3"/>
          <w:sz w:val="22"/>
          <w:szCs w:val="22"/>
          <w:lang w:val="es-BO" w:eastAsia="es-ES"/>
        </w:rPr>
        <w:t xml:space="preserve">en cualquier momento y en los lugares de producción y/o utilización en la </w:t>
      </w:r>
      <w:r w:rsidRPr="003D3DA6">
        <w:rPr>
          <w:rFonts w:ascii="Calibri" w:hAnsi="Calibri" w:cs="Calibri"/>
          <w:bCs/>
          <w:spacing w:val="-3"/>
          <w:sz w:val="22"/>
          <w:szCs w:val="22"/>
          <w:lang w:val="es-BO" w:eastAsia="es-ES"/>
        </w:rPr>
        <w:t>Obra</w:t>
      </w:r>
      <w:r w:rsidRPr="003D3DA6">
        <w:rPr>
          <w:rFonts w:ascii="Calibri" w:hAnsi="Calibri" w:cs="Calibri"/>
          <w:spacing w:val="-3"/>
          <w:sz w:val="22"/>
          <w:szCs w:val="22"/>
          <w:lang w:val="es-BO" w:eastAsia="es-ES"/>
        </w:rPr>
        <w:t xml:space="preserve">, antes de su incorporación a la misma. Los costos para la realización de pruebas y ensayos están a cargo del </w:t>
      </w:r>
      <w:r w:rsidRPr="003D3DA6">
        <w:rPr>
          <w:rFonts w:ascii="Calibri" w:hAnsi="Calibri" w:cs="Calibri"/>
          <w:b/>
          <w:spacing w:val="-3"/>
          <w:sz w:val="22"/>
          <w:szCs w:val="22"/>
          <w:lang w:val="es-BO" w:eastAsia="es-ES"/>
        </w:rPr>
        <w:t>CONTRATISTA</w:t>
      </w:r>
      <w:r w:rsidRPr="003D3DA6">
        <w:rPr>
          <w:rFonts w:ascii="Calibri" w:hAnsi="Calibri" w:cs="Calibri"/>
          <w:spacing w:val="-3"/>
          <w:sz w:val="22"/>
          <w:szCs w:val="22"/>
          <w:lang w:val="es-BO" w:eastAsia="es-ES"/>
        </w:rPr>
        <w:t>.</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b/>
          <w:spacing w:val="-3"/>
          <w:sz w:val="22"/>
          <w:szCs w:val="22"/>
          <w:lang w:val="es-BO" w:eastAsia="es-ES"/>
        </w:rPr>
      </w:pPr>
      <w:r w:rsidRPr="003D3DA6">
        <w:rPr>
          <w:rFonts w:ascii="Calibri" w:hAnsi="Calibri" w:cs="Calibri"/>
          <w:b/>
          <w:spacing w:val="-3"/>
          <w:sz w:val="22"/>
          <w:szCs w:val="22"/>
          <w:lang w:val="es-BO" w:eastAsia="es-ES"/>
        </w:rPr>
        <w:t>Suministro de materiales, fuentes de origen:</w:t>
      </w:r>
    </w:p>
    <w:p w:rsidR="003D3DA6" w:rsidRPr="003D3DA6" w:rsidRDefault="003D3DA6" w:rsidP="003D3DA6">
      <w:pPr>
        <w:tabs>
          <w:tab w:val="left" w:pos="567"/>
        </w:tabs>
        <w:spacing w:before="120" w:after="120"/>
        <w:ind w:left="567"/>
        <w:jc w:val="both"/>
        <w:rPr>
          <w:rFonts w:ascii="Calibri" w:hAnsi="Calibri" w:cs="Calibri"/>
          <w:b/>
          <w:spacing w:val="-3"/>
          <w:sz w:val="22"/>
          <w:szCs w:val="22"/>
          <w:lang w:val="es-BO" w:eastAsia="es-ES"/>
        </w:rPr>
      </w:pPr>
      <w:r w:rsidRPr="003D3DA6">
        <w:rPr>
          <w:rFonts w:ascii="Calibri" w:hAnsi="Calibri" w:cs="Calibri"/>
          <w:spacing w:val="-3"/>
          <w:sz w:val="22"/>
          <w:szCs w:val="22"/>
          <w:lang w:val="es-BO" w:eastAsia="es-ES"/>
        </w:rPr>
        <w:lastRenderedPageBreak/>
        <w:t xml:space="preserve">El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b/>
          <w:spacing w:val="-3"/>
          <w:sz w:val="22"/>
          <w:szCs w:val="22"/>
          <w:lang w:val="es-BO" w:eastAsia="es-ES"/>
        </w:rPr>
      </w:pPr>
      <w:r w:rsidRPr="003D3DA6">
        <w:rPr>
          <w:rFonts w:ascii="Calibri" w:hAnsi="Calibri" w:cs="Calibri"/>
          <w:b/>
          <w:bCs/>
          <w:spacing w:val="-3"/>
          <w:sz w:val="22"/>
          <w:szCs w:val="22"/>
          <w:lang w:val="es-BO" w:eastAsia="es-ES"/>
        </w:rPr>
        <w:t>Cumplimiento</w:t>
      </w:r>
      <w:r w:rsidRPr="003D3DA6">
        <w:rPr>
          <w:rFonts w:ascii="Calibri" w:hAnsi="Calibri" w:cs="Calibri"/>
          <w:b/>
          <w:spacing w:val="-3"/>
          <w:sz w:val="22"/>
          <w:szCs w:val="22"/>
          <w:lang w:val="es-BO" w:eastAsia="es-ES"/>
        </w:rPr>
        <w:t xml:space="preserve"> de Especificaciones Técnicas:</w:t>
      </w:r>
    </w:p>
    <w:p w:rsidR="003D3DA6" w:rsidRPr="003D3DA6" w:rsidRDefault="003D3DA6" w:rsidP="003D3DA6">
      <w:pPr>
        <w:tabs>
          <w:tab w:val="left" w:pos="567"/>
        </w:tabs>
        <w:spacing w:before="120" w:after="120"/>
        <w:ind w:left="567"/>
        <w:jc w:val="both"/>
        <w:rPr>
          <w:rFonts w:ascii="Calibri" w:hAnsi="Calibri" w:cs="Calibri"/>
          <w:b/>
          <w:spacing w:val="-3"/>
          <w:sz w:val="22"/>
          <w:szCs w:val="22"/>
          <w:lang w:val="es-BO" w:eastAsia="es-ES"/>
        </w:rPr>
      </w:pPr>
      <w:r w:rsidRPr="003D3DA6">
        <w:rPr>
          <w:rFonts w:ascii="Calibri" w:hAnsi="Calibri" w:cs="Calibri"/>
          <w:spacing w:val="-3"/>
          <w:sz w:val="22"/>
          <w:szCs w:val="22"/>
          <w:lang w:val="es-BO" w:eastAsia="es-ES"/>
        </w:rPr>
        <w:t xml:space="preserve">Es responsabilidad del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3D3DA6">
        <w:rPr>
          <w:rFonts w:ascii="Calibri" w:hAnsi="Calibri" w:cs="Calibri"/>
          <w:b/>
          <w:bCs/>
          <w:spacing w:val="-3"/>
          <w:sz w:val="22"/>
          <w:szCs w:val="22"/>
          <w:lang w:val="es-BO" w:eastAsia="es-ES"/>
        </w:rPr>
        <w:t>OBRA</w:t>
      </w:r>
      <w:r w:rsidRPr="003D3DA6">
        <w:rPr>
          <w:rFonts w:ascii="Calibri" w:hAnsi="Calibri" w:cs="Calibri"/>
          <w:spacing w:val="-3"/>
          <w:sz w:val="22"/>
          <w:szCs w:val="22"/>
          <w:lang w:val="es-BO" w:eastAsia="es-ES"/>
        </w:rPr>
        <w:t>.</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b/>
          <w:spacing w:val="-3"/>
          <w:sz w:val="22"/>
          <w:szCs w:val="22"/>
          <w:lang w:val="es-BO" w:eastAsia="es-ES"/>
        </w:rPr>
      </w:pPr>
      <w:r w:rsidRPr="003D3DA6">
        <w:rPr>
          <w:rFonts w:ascii="Calibri" w:hAnsi="Calibri" w:cs="Calibri"/>
          <w:b/>
          <w:spacing w:val="-3"/>
          <w:sz w:val="22"/>
          <w:szCs w:val="22"/>
          <w:lang w:val="es-BO" w:eastAsia="es-ES"/>
        </w:rPr>
        <w:t>Almacenamiento y acopio de materiales:</w:t>
      </w:r>
    </w:p>
    <w:p w:rsidR="003D3DA6" w:rsidRPr="003D3DA6" w:rsidRDefault="003D3DA6" w:rsidP="003D3DA6">
      <w:pPr>
        <w:tabs>
          <w:tab w:val="left" w:pos="567"/>
        </w:tabs>
        <w:spacing w:before="120" w:after="120"/>
        <w:ind w:left="567"/>
        <w:jc w:val="both"/>
        <w:rPr>
          <w:rFonts w:ascii="Calibri" w:hAnsi="Calibri" w:cs="Calibri"/>
          <w:b/>
          <w:spacing w:val="-3"/>
          <w:sz w:val="22"/>
          <w:szCs w:val="22"/>
          <w:lang w:val="es-BO" w:eastAsia="es-ES"/>
        </w:rPr>
      </w:pPr>
      <w:r w:rsidRPr="003D3DA6">
        <w:rPr>
          <w:rFonts w:ascii="Calibri" w:hAnsi="Calibri" w:cs="Calibri"/>
          <w:spacing w:val="-3"/>
          <w:sz w:val="22"/>
          <w:szCs w:val="22"/>
          <w:lang w:val="es-BO" w:eastAsia="es-ES"/>
        </w:rPr>
        <w:t xml:space="preserve">Los materiales de construcción deberán acopiarse en zonas limpias y aprobadas por la </w:t>
      </w:r>
      <w:r w:rsidRPr="003D3DA6">
        <w:rPr>
          <w:rFonts w:ascii="Calibri" w:hAnsi="Calibri" w:cs="Calibri"/>
          <w:b/>
          <w:bCs/>
          <w:spacing w:val="-3"/>
          <w:sz w:val="22"/>
          <w:szCs w:val="22"/>
          <w:lang w:val="es-BO" w:eastAsia="es-ES"/>
        </w:rPr>
        <w:t>SUPERVISIÓN</w:t>
      </w:r>
      <w:r w:rsidRPr="003D3DA6">
        <w:rPr>
          <w:rFonts w:ascii="Calibri" w:hAnsi="Calibri" w:cs="Calibri"/>
          <w:spacing w:val="-3"/>
          <w:sz w:val="22"/>
          <w:szCs w:val="22"/>
          <w:lang w:val="es-BO" w:eastAsia="es-ES"/>
        </w:rPr>
        <w:t xml:space="preserve">, de tal forma que se asegure la preservación, calidad y aceptabilidad para la </w:t>
      </w:r>
      <w:r w:rsidRPr="003D3DA6">
        <w:rPr>
          <w:rFonts w:ascii="Calibri" w:hAnsi="Calibri" w:cs="Calibri"/>
          <w:b/>
          <w:bCs/>
          <w:spacing w:val="-3"/>
          <w:sz w:val="22"/>
          <w:szCs w:val="22"/>
          <w:lang w:val="es-BO" w:eastAsia="es-ES"/>
        </w:rPr>
        <w:t>OBRA</w:t>
      </w:r>
      <w:r w:rsidRPr="003D3DA6">
        <w:rPr>
          <w:rFonts w:ascii="Calibri" w:hAnsi="Calibri" w:cs="Calibri"/>
          <w:spacing w:val="-3"/>
          <w:sz w:val="22"/>
          <w:szCs w:val="22"/>
          <w:lang w:val="es-BO" w:eastAsia="es-ES"/>
        </w:rPr>
        <w:t xml:space="preserve">. Los materiales almacenados, serán inspeccionados y aprobados por la </w:t>
      </w:r>
      <w:r w:rsidRPr="003D3DA6">
        <w:rPr>
          <w:rFonts w:ascii="Calibri" w:hAnsi="Calibri" w:cs="Calibri"/>
          <w:b/>
          <w:bCs/>
          <w:spacing w:val="-3"/>
          <w:sz w:val="22"/>
          <w:szCs w:val="22"/>
          <w:lang w:val="es-BO" w:eastAsia="es-ES"/>
        </w:rPr>
        <w:t xml:space="preserve">SUPERVISIÓN y FISCAL DE OBRA </w:t>
      </w:r>
      <w:r w:rsidRPr="003D3DA6">
        <w:rPr>
          <w:rFonts w:ascii="Calibri" w:hAnsi="Calibri" w:cs="Calibri"/>
          <w:spacing w:val="-3"/>
          <w:sz w:val="22"/>
          <w:szCs w:val="22"/>
          <w:lang w:val="es-BO" w:eastAsia="es-ES"/>
        </w:rPr>
        <w:t>antes de su uso en la Obra, para verificar si cumplen los requisitos especificados en el momento de ser utilizados.</w:t>
      </w:r>
    </w:p>
    <w:p w:rsidR="003D3DA6" w:rsidRPr="003D3DA6" w:rsidRDefault="003D3DA6" w:rsidP="003D3DA6">
      <w:pPr>
        <w:tabs>
          <w:tab w:val="left" w:pos="567"/>
        </w:tabs>
        <w:spacing w:before="120" w:after="120"/>
        <w:ind w:left="567"/>
        <w:jc w:val="both"/>
        <w:rPr>
          <w:rFonts w:ascii="Calibri" w:hAnsi="Calibri" w:cs="Calibri"/>
          <w:b/>
          <w:spacing w:val="-3"/>
          <w:sz w:val="22"/>
          <w:szCs w:val="22"/>
          <w:lang w:val="es-BO" w:eastAsia="es-ES"/>
        </w:rPr>
      </w:pPr>
      <w:r w:rsidRPr="003D3DA6">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D3DA6">
        <w:rPr>
          <w:rFonts w:ascii="Calibri" w:hAnsi="Calibri" w:cs="Calibri"/>
          <w:b/>
          <w:bCs/>
          <w:spacing w:val="-3"/>
          <w:sz w:val="22"/>
          <w:szCs w:val="22"/>
          <w:lang w:val="es-BO" w:eastAsia="es-ES"/>
        </w:rPr>
        <w:t>CONTRATISTA</w:t>
      </w:r>
      <w:r w:rsidRPr="003D3DA6">
        <w:rPr>
          <w:rFonts w:ascii="Calibri" w:hAnsi="Calibri" w:cs="Calibri"/>
          <w:spacing w:val="-3"/>
          <w:sz w:val="22"/>
          <w:szCs w:val="22"/>
          <w:lang w:val="es-BO" w:eastAsia="es-ES"/>
        </w:rPr>
        <w:t>.</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b/>
          <w:spacing w:val="-3"/>
          <w:sz w:val="22"/>
          <w:szCs w:val="22"/>
          <w:lang w:val="es-BO" w:eastAsia="es-ES"/>
        </w:rPr>
      </w:pPr>
      <w:r w:rsidRPr="003D3DA6">
        <w:rPr>
          <w:rFonts w:ascii="Calibri" w:hAnsi="Calibri" w:cs="Calibri"/>
          <w:b/>
          <w:bCs/>
          <w:spacing w:val="-3"/>
          <w:sz w:val="22"/>
          <w:szCs w:val="22"/>
          <w:lang w:val="es-BO" w:eastAsia="es-ES"/>
        </w:rPr>
        <w:t xml:space="preserve">Inspección </w:t>
      </w:r>
      <w:r w:rsidRPr="003D3DA6">
        <w:rPr>
          <w:rFonts w:ascii="Calibri" w:hAnsi="Calibri" w:cs="Calibri"/>
          <w:b/>
          <w:spacing w:val="-3"/>
          <w:sz w:val="22"/>
          <w:szCs w:val="22"/>
          <w:lang w:val="es-BO" w:eastAsia="es-ES"/>
        </w:rPr>
        <w:t>de la calidad de los trabajos</w:t>
      </w:r>
    </w:p>
    <w:p w:rsidR="003D3DA6" w:rsidRPr="003D3DA6" w:rsidRDefault="003D3DA6" w:rsidP="00202E7C">
      <w:pPr>
        <w:numPr>
          <w:ilvl w:val="0"/>
          <w:numId w:val="35"/>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3D3DA6">
        <w:rPr>
          <w:rFonts w:ascii="Calibri" w:hAnsi="Calibri" w:cs="Calibri"/>
          <w:spacing w:val="-3"/>
          <w:sz w:val="22"/>
          <w:szCs w:val="22"/>
          <w:lang w:val="es-BO" w:eastAsia="es-ES"/>
        </w:rPr>
        <w:t xml:space="preserve">La </w:t>
      </w:r>
      <w:r w:rsidRPr="003D3DA6">
        <w:rPr>
          <w:rFonts w:ascii="Calibri" w:hAnsi="Calibri" w:cs="Calibri"/>
          <w:b/>
          <w:bCs/>
          <w:spacing w:val="-3"/>
          <w:sz w:val="22"/>
          <w:szCs w:val="22"/>
          <w:lang w:val="es-BO" w:eastAsia="es-ES"/>
        </w:rPr>
        <w:t xml:space="preserve">SUPERVISIÓN </w:t>
      </w:r>
      <w:r w:rsidRPr="003D3DA6">
        <w:rPr>
          <w:rFonts w:ascii="Calibri" w:hAnsi="Calibri" w:cs="Calibri"/>
          <w:bCs/>
          <w:sz w:val="22"/>
          <w:szCs w:val="22"/>
          <w:lang w:val="es-BO" w:eastAsia="es-ES"/>
        </w:rPr>
        <w:t>en coordinación con el</w:t>
      </w:r>
      <w:r w:rsidRPr="003D3DA6">
        <w:rPr>
          <w:rFonts w:ascii="Calibri" w:hAnsi="Calibri" w:cs="Calibri"/>
          <w:b/>
          <w:bCs/>
          <w:sz w:val="22"/>
          <w:szCs w:val="22"/>
          <w:lang w:val="es-BO" w:eastAsia="es-ES"/>
        </w:rPr>
        <w:t xml:space="preserve"> FISCAL DE OBRA </w:t>
      </w:r>
      <w:r w:rsidRPr="003D3DA6">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3D3DA6" w:rsidRPr="003D3DA6" w:rsidRDefault="003D3DA6" w:rsidP="00202E7C">
      <w:pPr>
        <w:numPr>
          <w:ilvl w:val="0"/>
          <w:numId w:val="35"/>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3D3DA6">
        <w:rPr>
          <w:rFonts w:ascii="Calibri" w:hAnsi="Calibri" w:cs="Calibri"/>
          <w:spacing w:val="-3"/>
          <w:sz w:val="22"/>
          <w:szCs w:val="22"/>
          <w:lang w:val="es-BO" w:eastAsia="es-ES"/>
        </w:rPr>
        <w:t xml:space="preserve">El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3D3DA6" w:rsidRPr="003D3DA6" w:rsidRDefault="003D3DA6" w:rsidP="00202E7C">
      <w:pPr>
        <w:numPr>
          <w:ilvl w:val="0"/>
          <w:numId w:val="35"/>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3D3DA6">
        <w:rPr>
          <w:rFonts w:ascii="Calibri" w:hAnsi="Calibri" w:cs="Calibri"/>
          <w:spacing w:val="-3"/>
          <w:sz w:val="22"/>
          <w:szCs w:val="22"/>
          <w:lang w:val="es-BO" w:eastAsia="es-ES"/>
        </w:rPr>
        <w:t xml:space="preserve">La </w:t>
      </w:r>
      <w:r w:rsidRPr="003D3DA6">
        <w:rPr>
          <w:rFonts w:ascii="Calibri" w:hAnsi="Calibri" w:cs="Calibri"/>
          <w:b/>
          <w:bCs/>
          <w:spacing w:val="-3"/>
          <w:sz w:val="22"/>
          <w:szCs w:val="22"/>
          <w:lang w:val="es-BO" w:eastAsia="es-ES"/>
        </w:rPr>
        <w:t xml:space="preserve">SUPERVISIÓN </w:t>
      </w:r>
      <w:r w:rsidRPr="003D3DA6">
        <w:rPr>
          <w:rFonts w:ascii="Calibri" w:hAnsi="Calibri" w:cs="Calibri"/>
          <w:bCs/>
          <w:sz w:val="22"/>
          <w:szCs w:val="22"/>
          <w:lang w:val="es-BO" w:eastAsia="es-ES"/>
        </w:rPr>
        <w:t>y el</w:t>
      </w:r>
      <w:r w:rsidRPr="003D3DA6">
        <w:rPr>
          <w:rFonts w:ascii="Calibri" w:hAnsi="Calibri" w:cs="Calibri"/>
          <w:b/>
          <w:bCs/>
          <w:sz w:val="22"/>
          <w:szCs w:val="22"/>
          <w:lang w:val="es-BO" w:eastAsia="es-ES"/>
        </w:rPr>
        <w:t xml:space="preserve"> FISCAL DE OBRA </w:t>
      </w:r>
      <w:r w:rsidRPr="003D3DA6">
        <w:rPr>
          <w:rFonts w:ascii="Calibri" w:hAnsi="Calibri" w:cs="Calibri"/>
          <w:spacing w:val="-3"/>
          <w:sz w:val="22"/>
          <w:szCs w:val="22"/>
          <w:lang w:val="es-BO" w:eastAsia="es-ES"/>
        </w:rPr>
        <w:t xml:space="preserve">estarán autorizados para llamar la atención del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3D3DA6">
        <w:rPr>
          <w:rFonts w:ascii="Calibri" w:hAnsi="Calibri" w:cs="Calibri"/>
          <w:b/>
          <w:bCs/>
          <w:spacing w:val="-3"/>
          <w:sz w:val="22"/>
          <w:szCs w:val="22"/>
          <w:lang w:val="es-BO" w:eastAsia="es-ES"/>
        </w:rPr>
        <w:t xml:space="preserve">SUPERVISIÓN </w:t>
      </w:r>
      <w:r w:rsidRPr="003D3DA6">
        <w:rPr>
          <w:rFonts w:ascii="Calibri" w:hAnsi="Calibri" w:cs="Calibri"/>
          <w:spacing w:val="-3"/>
          <w:sz w:val="22"/>
          <w:szCs w:val="22"/>
          <w:lang w:val="es-BO" w:eastAsia="es-ES"/>
        </w:rPr>
        <w:t xml:space="preserve">deberán ser ratificadas por escrito, en el libro de órdenes que para el efecto deberá tener disponible el </w:t>
      </w:r>
      <w:r w:rsidRPr="003D3DA6">
        <w:rPr>
          <w:rFonts w:ascii="Calibri" w:hAnsi="Calibri" w:cs="Calibri"/>
          <w:b/>
          <w:bCs/>
          <w:spacing w:val="-3"/>
          <w:sz w:val="22"/>
          <w:szCs w:val="22"/>
          <w:lang w:val="es-BO" w:eastAsia="es-ES"/>
        </w:rPr>
        <w:t>CONTRATISTA</w:t>
      </w:r>
      <w:r w:rsidRPr="003D3DA6">
        <w:rPr>
          <w:rFonts w:ascii="Calibri" w:hAnsi="Calibri" w:cs="Calibri"/>
          <w:spacing w:val="-3"/>
          <w:sz w:val="22"/>
          <w:szCs w:val="22"/>
          <w:lang w:val="es-BO" w:eastAsia="es-ES"/>
        </w:rPr>
        <w:t>.</w:t>
      </w:r>
    </w:p>
    <w:p w:rsidR="003D3DA6" w:rsidRPr="003D3DA6" w:rsidRDefault="003D3DA6" w:rsidP="00202E7C">
      <w:pPr>
        <w:numPr>
          <w:ilvl w:val="0"/>
          <w:numId w:val="35"/>
        </w:numPr>
        <w:tabs>
          <w:tab w:val="clear" w:pos="1287"/>
          <w:tab w:val="left" w:pos="1134"/>
          <w:tab w:val="num" w:pos="2836"/>
        </w:tabs>
        <w:spacing w:before="120" w:after="120"/>
        <w:ind w:left="1134" w:hanging="283"/>
        <w:jc w:val="both"/>
        <w:rPr>
          <w:rFonts w:ascii="Calibri" w:hAnsi="Calibri" w:cs="Calibri"/>
          <w:spacing w:val="-3"/>
          <w:sz w:val="22"/>
          <w:szCs w:val="22"/>
          <w:lang w:val="es-BO" w:eastAsia="es-ES"/>
        </w:rPr>
      </w:pPr>
      <w:r w:rsidRPr="003D3DA6">
        <w:rPr>
          <w:rFonts w:ascii="Calibri" w:hAnsi="Calibri" w:cs="Calibri"/>
          <w:spacing w:val="-3"/>
          <w:sz w:val="22"/>
          <w:szCs w:val="22"/>
          <w:lang w:val="es-BO" w:eastAsia="es-ES"/>
        </w:rPr>
        <w:t xml:space="preserve">Ningún trabajo será cubierto o puesto fuera de vista sin la previa aprobación de la </w:t>
      </w:r>
      <w:r w:rsidRPr="003D3DA6">
        <w:rPr>
          <w:rFonts w:ascii="Calibri" w:hAnsi="Calibri" w:cs="Calibri"/>
          <w:b/>
          <w:bCs/>
          <w:spacing w:val="-3"/>
          <w:sz w:val="22"/>
          <w:szCs w:val="22"/>
          <w:lang w:val="es-BO" w:eastAsia="es-ES"/>
        </w:rPr>
        <w:t>SUPERVISIÓN</w:t>
      </w:r>
      <w:r w:rsidRPr="003D3DA6">
        <w:rPr>
          <w:rFonts w:ascii="Calibri" w:hAnsi="Calibri" w:cs="Calibri"/>
          <w:bCs/>
          <w:sz w:val="22"/>
          <w:szCs w:val="22"/>
          <w:lang w:val="es-BO" w:eastAsia="es-ES"/>
        </w:rPr>
        <w:t xml:space="preserve"> y el</w:t>
      </w:r>
      <w:r w:rsidRPr="003D3DA6">
        <w:rPr>
          <w:rFonts w:ascii="Calibri" w:hAnsi="Calibri" w:cs="Calibri"/>
          <w:b/>
          <w:bCs/>
          <w:sz w:val="22"/>
          <w:szCs w:val="22"/>
          <w:lang w:val="es-BO" w:eastAsia="es-ES"/>
        </w:rPr>
        <w:t xml:space="preserve"> FISCAL DE OBRA</w:t>
      </w:r>
      <w:r w:rsidRPr="003D3DA6">
        <w:rPr>
          <w:rFonts w:ascii="Calibri" w:hAnsi="Calibri" w:cs="Calibri"/>
          <w:spacing w:val="-3"/>
          <w:sz w:val="22"/>
          <w:szCs w:val="22"/>
          <w:lang w:val="es-BO" w:eastAsia="es-ES"/>
        </w:rPr>
        <w:t xml:space="preserve">. El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 xml:space="preserve">estará obligado a solicitar dicha aprobación dando aviso a la </w:t>
      </w:r>
      <w:r w:rsidRPr="003D3DA6">
        <w:rPr>
          <w:rFonts w:ascii="Calibri" w:hAnsi="Calibri" w:cs="Calibri"/>
          <w:b/>
          <w:bCs/>
          <w:spacing w:val="-3"/>
          <w:sz w:val="22"/>
          <w:szCs w:val="22"/>
          <w:lang w:val="es-BO" w:eastAsia="es-ES"/>
        </w:rPr>
        <w:t xml:space="preserve">SUPERVISIÓN </w:t>
      </w:r>
      <w:r w:rsidRPr="003D3DA6">
        <w:rPr>
          <w:rFonts w:ascii="Calibri" w:hAnsi="Calibri" w:cs="Calibri"/>
          <w:bCs/>
          <w:sz w:val="22"/>
          <w:szCs w:val="22"/>
          <w:lang w:val="es-BO" w:eastAsia="es-ES"/>
        </w:rPr>
        <w:t>y el</w:t>
      </w:r>
      <w:r w:rsidRPr="003D3DA6">
        <w:rPr>
          <w:rFonts w:ascii="Calibri" w:hAnsi="Calibri" w:cs="Calibri"/>
          <w:b/>
          <w:bCs/>
          <w:sz w:val="22"/>
          <w:szCs w:val="22"/>
          <w:lang w:val="es-BO" w:eastAsia="es-ES"/>
        </w:rPr>
        <w:t xml:space="preserve"> FISCAL DE OBRA </w:t>
      </w:r>
      <w:r w:rsidRPr="003D3DA6">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 xml:space="preserve">a realizar por su parte todos los trabajos que la </w:t>
      </w:r>
      <w:r w:rsidRPr="003D3DA6">
        <w:rPr>
          <w:rFonts w:ascii="Calibri" w:hAnsi="Calibri" w:cs="Calibri"/>
          <w:b/>
          <w:bCs/>
          <w:spacing w:val="-3"/>
          <w:sz w:val="22"/>
          <w:szCs w:val="22"/>
          <w:lang w:val="es-BO" w:eastAsia="es-ES"/>
        </w:rPr>
        <w:t xml:space="preserve">SUPERVISIÓN </w:t>
      </w:r>
      <w:r w:rsidRPr="003D3DA6">
        <w:rPr>
          <w:rFonts w:ascii="Calibri" w:hAnsi="Calibri" w:cs="Calibri"/>
          <w:bCs/>
          <w:sz w:val="22"/>
          <w:szCs w:val="22"/>
          <w:lang w:val="es-BO" w:eastAsia="es-ES"/>
        </w:rPr>
        <w:t>y el</w:t>
      </w:r>
      <w:r w:rsidRPr="003D3DA6">
        <w:rPr>
          <w:rFonts w:ascii="Calibri" w:hAnsi="Calibri" w:cs="Calibri"/>
          <w:b/>
          <w:bCs/>
          <w:sz w:val="22"/>
          <w:szCs w:val="22"/>
          <w:lang w:val="es-BO" w:eastAsia="es-ES"/>
        </w:rPr>
        <w:t xml:space="preserve"> FISCAL DE OBRA </w:t>
      </w:r>
      <w:r w:rsidRPr="003D3DA6">
        <w:rPr>
          <w:rFonts w:ascii="Calibri" w:hAnsi="Calibri" w:cs="Calibri"/>
          <w:spacing w:val="-3"/>
          <w:sz w:val="22"/>
          <w:szCs w:val="22"/>
          <w:lang w:val="es-BO" w:eastAsia="es-ES"/>
        </w:rPr>
        <w:t>considere necesarios para verificar la calidad de la Obra cubierta sin su previa autorización.</w:t>
      </w:r>
    </w:p>
    <w:p w:rsidR="003D3DA6" w:rsidRPr="003D3DA6" w:rsidRDefault="003D3DA6" w:rsidP="00202E7C">
      <w:pPr>
        <w:numPr>
          <w:ilvl w:val="0"/>
          <w:numId w:val="35"/>
        </w:numPr>
        <w:tabs>
          <w:tab w:val="clear" w:pos="1287"/>
          <w:tab w:val="left" w:pos="1134"/>
          <w:tab w:val="num" w:pos="2836"/>
        </w:tabs>
        <w:spacing w:before="120" w:after="120"/>
        <w:ind w:left="1134" w:hanging="283"/>
        <w:jc w:val="both"/>
        <w:rPr>
          <w:rFonts w:ascii="Calibri" w:hAnsi="Calibri" w:cs="Calibri"/>
          <w:b/>
          <w:spacing w:val="-3"/>
          <w:sz w:val="22"/>
          <w:szCs w:val="22"/>
          <w:lang w:val="es-BO" w:eastAsia="es-ES"/>
        </w:rPr>
      </w:pPr>
      <w:r w:rsidRPr="003D3DA6">
        <w:rPr>
          <w:rFonts w:ascii="Calibri" w:hAnsi="Calibri" w:cs="Calibri"/>
          <w:spacing w:val="-3"/>
          <w:sz w:val="22"/>
          <w:szCs w:val="22"/>
          <w:lang w:val="es-BO" w:eastAsia="es-ES"/>
        </w:rPr>
        <w:t xml:space="preserve">Es responsabilidad del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 xml:space="preserve">cumplir con las especificaciones del Contrato por lo que la presencia o ausencia extraordinaria de la </w:t>
      </w:r>
      <w:r w:rsidRPr="003D3DA6">
        <w:rPr>
          <w:rFonts w:ascii="Calibri" w:hAnsi="Calibri" w:cs="Calibri"/>
          <w:b/>
          <w:bCs/>
          <w:spacing w:val="-3"/>
          <w:sz w:val="22"/>
          <w:szCs w:val="22"/>
          <w:lang w:val="es-BO" w:eastAsia="es-ES"/>
        </w:rPr>
        <w:t xml:space="preserve">SUPERVISIÓN </w:t>
      </w:r>
      <w:r w:rsidRPr="003D3DA6">
        <w:rPr>
          <w:rFonts w:ascii="Calibri" w:hAnsi="Calibri" w:cs="Calibri"/>
          <w:spacing w:val="-3"/>
          <w:sz w:val="22"/>
          <w:szCs w:val="22"/>
          <w:lang w:val="es-BO" w:eastAsia="es-ES"/>
        </w:rPr>
        <w:t xml:space="preserve">en cualquier fase de los </w:t>
      </w:r>
      <w:r w:rsidRPr="003D3DA6">
        <w:rPr>
          <w:rFonts w:ascii="Calibri" w:hAnsi="Calibri" w:cs="Calibri"/>
          <w:spacing w:val="-3"/>
          <w:sz w:val="22"/>
          <w:szCs w:val="22"/>
          <w:lang w:val="es-BO" w:eastAsia="es-ES"/>
        </w:rPr>
        <w:lastRenderedPageBreak/>
        <w:t xml:space="preserve">trabajos, no podrá de modo alguno, exonerar al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de sus responsabilidades para la ejecución de la Obra de acuerdo con el Contrato y sus anexos.</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b/>
          <w:sz w:val="22"/>
          <w:szCs w:val="22"/>
          <w:lang w:val="es-BO" w:eastAsia="es-ES"/>
        </w:rPr>
      </w:pPr>
      <w:r w:rsidRPr="003D3DA6">
        <w:rPr>
          <w:rFonts w:ascii="Calibri" w:hAnsi="Calibri" w:cs="Calibri"/>
          <w:b/>
          <w:sz w:val="22"/>
          <w:szCs w:val="22"/>
          <w:lang w:val="es-BO" w:eastAsia="es-ES"/>
        </w:rPr>
        <w:t>Pruebas:</w:t>
      </w:r>
    </w:p>
    <w:p w:rsidR="003D3DA6" w:rsidRPr="003D3DA6" w:rsidRDefault="003D3DA6" w:rsidP="003D3DA6">
      <w:pPr>
        <w:tabs>
          <w:tab w:val="left" w:pos="567"/>
        </w:tabs>
        <w:spacing w:before="120" w:after="120"/>
        <w:ind w:left="567"/>
        <w:jc w:val="both"/>
        <w:rPr>
          <w:rFonts w:ascii="Calibri" w:hAnsi="Calibri" w:cs="Calibri"/>
          <w:b/>
          <w:sz w:val="22"/>
          <w:szCs w:val="22"/>
          <w:lang w:val="es-BO" w:eastAsia="es-ES"/>
        </w:rPr>
      </w:pPr>
      <w:r w:rsidRPr="003D3DA6">
        <w:rPr>
          <w:rFonts w:ascii="Calibri" w:hAnsi="Calibri" w:cs="Calibri"/>
          <w:sz w:val="22"/>
          <w:szCs w:val="22"/>
          <w:lang w:val="es-BO" w:eastAsia="es-ES"/>
        </w:rPr>
        <w:t xml:space="preserve">Si la </w:t>
      </w:r>
      <w:r w:rsidRPr="003D3DA6">
        <w:rPr>
          <w:rFonts w:ascii="Calibri" w:hAnsi="Calibri" w:cs="Calibri"/>
          <w:b/>
          <w:bCs/>
          <w:sz w:val="22"/>
          <w:szCs w:val="22"/>
          <w:lang w:val="es-BO" w:eastAsia="es-ES"/>
        </w:rPr>
        <w:t xml:space="preserve">SUPERVISIÓN </w:t>
      </w:r>
      <w:r w:rsidRPr="003D3DA6">
        <w:rPr>
          <w:rFonts w:ascii="Calibri" w:hAnsi="Calibri" w:cs="Calibri"/>
          <w:bCs/>
          <w:sz w:val="22"/>
          <w:szCs w:val="22"/>
          <w:lang w:val="es-BO" w:eastAsia="es-ES"/>
        </w:rPr>
        <w:t xml:space="preserve">en coordinación con el </w:t>
      </w:r>
      <w:r w:rsidRPr="003D3DA6">
        <w:rPr>
          <w:rFonts w:ascii="Calibri" w:hAnsi="Calibri" w:cs="Calibri"/>
          <w:b/>
          <w:bCs/>
          <w:sz w:val="22"/>
          <w:szCs w:val="22"/>
          <w:lang w:val="es-BO" w:eastAsia="es-ES"/>
        </w:rPr>
        <w:t xml:space="preserve">FISCAL DE OBRA </w:t>
      </w:r>
      <w:r w:rsidRPr="003D3DA6">
        <w:rPr>
          <w:rFonts w:ascii="Calibri" w:hAnsi="Calibri" w:cs="Calibri"/>
          <w:sz w:val="22"/>
          <w:szCs w:val="22"/>
          <w:lang w:val="es-BO" w:eastAsia="es-ES"/>
        </w:rPr>
        <w:t xml:space="preserve">ordena al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Una vez determinados los trabajos con defecto, 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deberá proceder a corregirlos a satisfacción del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y la </w:t>
      </w:r>
      <w:r w:rsidRPr="003D3DA6">
        <w:rPr>
          <w:rFonts w:ascii="Calibri" w:hAnsi="Calibri" w:cs="Calibri"/>
          <w:b/>
          <w:bCs/>
          <w:sz w:val="22"/>
          <w:szCs w:val="22"/>
          <w:lang w:val="es-BO" w:eastAsia="es-ES"/>
        </w:rPr>
        <w:t xml:space="preserve">SUPERVISIÓN </w:t>
      </w:r>
      <w:r w:rsidRPr="003D3DA6">
        <w:rPr>
          <w:rFonts w:ascii="Calibri" w:hAnsi="Calibri" w:cs="Calibri"/>
          <w:bCs/>
          <w:sz w:val="22"/>
          <w:szCs w:val="22"/>
          <w:lang w:val="es-BO" w:eastAsia="es-ES"/>
        </w:rPr>
        <w:t>a su cuenta y cargo</w:t>
      </w:r>
      <w:r w:rsidRPr="003D3DA6">
        <w:rPr>
          <w:rFonts w:ascii="Calibri" w:hAnsi="Calibri" w:cs="Calibri"/>
          <w:sz w:val="22"/>
          <w:szCs w:val="22"/>
          <w:lang w:val="es-BO" w:eastAsia="es-ES"/>
        </w:rPr>
        <w:t>.</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b/>
          <w:bCs/>
          <w:spacing w:val="-3"/>
          <w:sz w:val="22"/>
          <w:szCs w:val="22"/>
          <w:lang w:val="es-BO" w:eastAsia="es-ES"/>
        </w:rPr>
      </w:pPr>
      <w:r w:rsidRPr="003D3DA6">
        <w:rPr>
          <w:rFonts w:ascii="Calibri" w:hAnsi="Calibri" w:cs="Calibri"/>
          <w:b/>
          <w:bCs/>
          <w:spacing w:val="-3"/>
          <w:sz w:val="22"/>
          <w:szCs w:val="22"/>
          <w:lang w:val="es-BO" w:eastAsia="es-ES"/>
        </w:rPr>
        <w:t>Corrección de defectos:</w:t>
      </w:r>
    </w:p>
    <w:p w:rsidR="003D3DA6" w:rsidRPr="003D3DA6" w:rsidRDefault="003D3DA6" w:rsidP="003D3DA6">
      <w:pPr>
        <w:tabs>
          <w:tab w:val="left" w:pos="567"/>
        </w:tabs>
        <w:spacing w:before="120" w:after="120"/>
        <w:ind w:left="567"/>
        <w:jc w:val="both"/>
        <w:rPr>
          <w:rFonts w:ascii="Calibri" w:hAnsi="Calibri" w:cs="Calibri"/>
          <w:b/>
          <w:bCs/>
          <w:spacing w:val="-3"/>
          <w:sz w:val="22"/>
          <w:szCs w:val="22"/>
          <w:lang w:val="es-BO" w:eastAsia="es-ES"/>
        </w:rPr>
      </w:pPr>
      <w:r w:rsidRPr="003D3DA6">
        <w:rPr>
          <w:rFonts w:ascii="Calibri" w:hAnsi="Calibri" w:cs="Calibri"/>
          <w:spacing w:val="-3"/>
          <w:sz w:val="22"/>
          <w:szCs w:val="22"/>
          <w:lang w:val="es-BO" w:eastAsia="es-ES"/>
        </w:rPr>
        <w:t xml:space="preserve">Dentro del plazo de ejecución de la Obra, cada vez que se notifique un defecto, el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 xml:space="preserve">lo corregirá dentro del plazo especificado en la notificación de la </w:t>
      </w:r>
      <w:r w:rsidRPr="003D3DA6">
        <w:rPr>
          <w:rFonts w:ascii="Calibri" w:hAnsi="Calibri" w:cs="Calibri"/>
          <w:b/>
          <w:bCs/>
          <w:spacing w:val="-3"/>
          <w:sz w:val="22"/>
          <w:szCs w:val="22"/>
          <w:lang w:val="es-BO" w:eastAsia="es-ES"/>
        </w:rPr>
        <w:t>SUPERVISIÓN</w:t>
      </w:r>
      <w:r w:rsidRPr="003D3DA6">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3D3DA6">
        <w:rPr>
          <w:rFonts w:ascii="Calibri" w:hAnsi="Calibri" w:cs="Calibri"/>
          <w:b/>
          <w:spacing w:val="-3"/>
          <w:sz w:val="22"/>
          <w:szCs w:val="22"/>
          <w:lang w:val="es-BO" w:eastAsia="es-ES"/>
        </w:rPr>
        <w:t>CONTRATISTA</w:t>
      </w:r>
      <w:r w:rsidRPr="003D3DA6">
        <w:rPr>
          <w:rFonts w:ascii="Calibri" w:hAnsi="Calibri" w:cs="Calibri"/>
          <w:spacing w:val="-3"/>
          <w:sz w:val="22"/>
          <w:szCs w:val="22"/>
          <w:lang w:val="es-BO" w:eastAsia="es-ES"/>
        </w:rPr>
        <w:t xml:space="preserve">, en forma satisfactoria para la </w:t>
      </w:r>
      <w:r w:rsidRPr="003D3DA6">
        <w:rPr>
          <w:rFonts w:ascii="Calibri" w:hAnsi="Calibri" w:cs="Calibri"/>
          <w:b/>
          <w:bCs/>
          <w:spacing w:val="-3"/>
          <w:sz w:val="22"/>
          <w:szCs w:val="22"/>
          <w:lang w:val="es-BO" w:eastAsia="es-ES"/>
        </w:rPr>
        <w:t xml:space="preserve">SUPERVISIÓN </w:t>
      </w:r>
      <w:r w:rsidRPr="003D3DA6">
        <w:rPr>
          <w:rFonts w:ascii="Calibri" w:hAnsi="Calibri" w:cs="Calibri"/>
          <w:bCs/>
          <w:spacing w:val="-3"/>
          <w:sz w:val="22"/>
          <w:szCs w:val="22"/>
          <w:lang w:val="es-BO" w:eastAsia="es-ES"/>
        </w:rPr>
        <w:t xml:space="preserve">y </w:t>
      </w:r>
      <w:r w:rsidRPr="003D3DA6">
        <w:rPr>
          <w:rFonts w:ascii="Calibri" w:hAnsi="Calibri" w:cs="Calibri"/>
          <w:b/>
          <w:bCs/>
          <w:spacing w:val="-3"/>
          <w:sz w:val="22"/>
          <w:szCs w:val="22"/>
          <w:lang w:val="es-BO" w:eastAsia="es-ES"/>
        </w:rPr>
        <w:t>FISCAL DE OBRA</w:t>
      </w:r>
      <w:r w:rsidRPr="003D3DA6">
        <w:rPr>
          <w:rFonts w:ascii="Calibri" w:hAnsi="Calibri" w:cs="Calibri"/>
          <w:spacing w:val="-3"/>
          <w:sz w:val="22"/>
          <w:szCs w:val="22"/>
          <w:lang w:val="es-BO" w:eastAsia="es-ES"/>
        </w:rPr>
        <w:t>.</w:t>
      </w:r>
    </w:p>
    <w:p w:rsidR="003D3DA6" w:rsidRPr="003D3DA6" w:rsidRDefault="003D3DA6" w:rsidP="003D3DA6">
      <w:pPr>
        <w:tabs>
          <w:tab w:val="left" w:pos="567"/>
        </w:tabs>
        <w:spacing w:before="120" w:after="120"/>
        <w:ind w:left="567"/>
        <w:jc w:val="both"/>
        <w:rPr>
          <w:rFonts w:ascii="Calibri" w:hAnsi="Calibri" w:cs="Calibri"/>
          <w:b/>
          <w:bCs/>
          <w:spacing w:val="-3"/>
          <w:sz w:val="22"/>
          <w:szCs w:val="22"/>
          <w:lang w:val="es-BO" w:eastAsia="es-ES"/>
        </w:rPr>
      </w:pPr>
      <w:r w:rsidRPr="003D3DA6">
        <w:rPr>
          <w:rFonts w:ascii="Calibri" w:hAnsi="Calibri" w:cs="Calibri"/>
          <w:spacing w:val="-3"/>
          <w:sz w:val="22"/>
          <w:szCs w:val="22"/>
          <w:lang w:val="es-BO" w:eastAsia="es-ES"/>
        </w:rPr>
        <w:t xml:space="preserve">La </w:t>
      </w:r>
      <w:r w:rsidRPr="003D3DA6">
        <w:rPr>
          <w:rFonts w:ascii="Calibri" w:hAnsi="Calibri" w:cs="Calibri"/>
          <w:b/>
          <w:bCs/>
          <w:spacing w:val="-3"/>
          <w:sz w:val="22"/>
          <w:szCs w:val="22"/>
          <w:lang w:val="es-BO" w:eastAsia="es-ES"/>
        </w:rPr>
        <w:t xml:space="preserve">SUPERVISIÓN </w:t>
      </w:r>
      <w:r w:rsidRPr="003D3DA6">
        <w:rPr>
          <w:rFonts w:ascii="Calibri" w:hAnsi="Calibri" w:cs="Calibri"/>
          <w:bCs/>
          <w:spacing w:val="-3"/>
          <w:sz w:val="22"/>
          <w:szCs w:val="22"/>
          <w:lang w:val="es-BO" w:eastAsia="es-ES"/>
        </w:rPr>
        <w:t>en coordinación con el</w:t>
      </w:r>
      <w:r w:rsidRPr="003D3DA6">
        <w:rPr>
          <w:rFonts w:ascii="Calibri" w:hAnsi="Calibri" w:cs="Calibri"/>
          <w:b/>
          <w:bCs/>
          <w:spacing w:val="-3"/>
          <w:sz w:val="22"/>
          <w:szCs w:val="22"/>
          <w:lang w:val="es-BO" w:eastAsia="es-ES"/>
        </w:rPr>
        <w:t xml:space="preserve"> FISCAL DE OBRA </w:t>
      </w:r>
      <w:r w:rsidRPr="003D3DA6">
        <w:rPr>
          <w:rFonts w:ascii="Calibri" w:hAnsi="Calibri" w:cs="Calibri"/>
          <w:spacing w:val="-3"/>
          <w:sz w:val="22"/>
          <w:szCs w:val="22"/>
          <w:lang w:val="es-BO" w:eastAsia="es-ES"/>
        </w:rPr>
        <w:t xml:space="preserve">notificará al </w:t>
      </w:r>
      <w:r w:rsidRPr="003D3DA6">
        <w:rPr>
          <w:rFonts w:ascii="Calibri" w:hAnsi="Calibri" w:cs="Calibri"/>
          <w:b/>
          <w:bCs/>
          <w:spacing w:val="-3"/>
          <w:sz w:val="22"/>
          <w:szCs w:val="22"/>
          <w:lang w:val="es-BO" w:eastAsia="es-ES"/>
        </w:rPr>
        <w:t xml:space="preserve">CONTRATISTA </w:t>
      </w:r>
      <w:r w:rsidRPr="003D3DA6">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D3DA6" w:rsidRPr="003D3DA6" w:rsidRDefault="003D3DA6" w:rsidP="00202E7C">
      <w:pPr>
        <w:numPr>
          <w:ilvl w:val="1"/>
          <w:numId w:val="57"/>
        </w:numPr>
        <w:tabs>
          <w:tab w:val="left" w:pos="567"/>
        </w:tabs>
        <w:spacing w:before="120" w:after="120"/>
        <w:ind w:left="567" w:hanging="567"/>
        <w:jc w:val="both"/>
        <w:rPr>
          <w:rFonts w:ascii="Calibri" w:hAnsi="Calibri" w:cs="Calibri"/>
          <w:b/>
          <w:sz w:val="22"/>
          <w:szCs w:val="22"/>
          <w:lang w:val="es-BO" w:eastAsia="es-ES"/>
        </w:rPr>
      </w:pPr>
      <w:r w:rsidRPr="003D3DA6">
        <w:rPr>
          <w:rFonts w:ascii="Calibri" w:hAnsi="Calibri" w:cs="Calibri"/>
          <w:b/>
          <w:sz w:val="22"/>
          <w:szCs w:val="22"/>
          <w:lang w:val="es-BO" w:eastAsia="es-ES"/>
        </w:rPr>
        <w:t>Defectos no corregidos:</w:t>
      </w:r>
    </w:p>
    <w:p w:rsidR="003D3DA6" w:rsidRPr="003D3DA6" w:rsidRDefault="003D3DA6" w:rsidP="003D3DA6">
      <w:pPr>
        <w:tabs>
          <w:tab w:val="left" w:pos="567"/>
        </w:tabs>
        <w:spacing w:before="120" w:after="120"/>
        <w:ind w:left="567"/>
        <w:jc w:val="both"/>
        <w:rPr>
          <w:rFonts w:ascii="Calibri" w:hAnsi="Calibri" w:cs="Calibri"/>
          <w:b/>
          <w:sz w:val="22"/>
          <w:szCs w:val="22"/>
          <w:lang w:val="es-BO" w:eastAsia="es-ES"/>
        </w:rPr>
      </w:pPr>
      <w:r w:rsidRPr="003D3DA6">
        <w:rPr>
          <w:rFonts w:ascii="Calibri" w:hAnsi="Calibri" w:cs="Calibri"/>
          <w:sz w:val="22"/>
          <w:szCs w:val="22"/>
          <w:lang w:val="es-BO" w:eastAsia="es-ES"/>
        </w:rPr>
        <w:t xml:space="preserve">Si 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no ha corregido el defecto dentro del plazo especificado en la notificación de la </w:t>
      </w:r>
      <w:r w:rsidRPr="003D3DA6">
        <w:rPr>
          <w:rFonts w:ascii="Calibri" w:hAnsi="Calibri" w:cs="Calibri"/>
          <w:b/>
          <w:bCs/>
          <w:sz w:val="22"/>
          <w:szCs w:val="22"/>
          <w:lang w:val="es-BO" w:eastAsia="es-ES"/>
        </w:rPr>
        <w:t xml:space="preserve">SUPERVISIÓN </w:t>
      </w:r>
      <w:r w:rsidRPr="003D3DA6">
        <w:rPr>
          <w:rFonts w:ascii="Calibri" w:hAnsi="Calibri" w:cs="Calibri"/>
          <w:sz w:val="22"/>
          <w:szCs w:val="22"/>
          <w:lang w:val="es-BO" w:eastAsia="es-ES"/>
        </w:rPr>
        <w:t xml:space="preserve">durante la ejecución de la Obra, antes de la recepción provisional o antes de la recepción definitiva, la </w:t>
      </w:r>
      <w:r w:rsidRPr="003D3DA6">
        <w:rPr>
          <w:rFonts w:ascii="Calibri" w:hAnsi="Calibri" w:cs="Calibri"/>
          <w:b/>
          <w:bCs/>
          <w:sz w:val="22"/>
          <w:szCs w:val="22"/>
          <w:lang w:val="es-BO" w:eastAsia="es-ES"/>
        </w:rPr>
        <w:t xml:space="preserve">SUPERVISIÓN </w:t>
      </w:r>
      <w:r w:rsidRPr="003D3DA6">
        <w:rPr>
          <w:rFonts w:ascii="Calibri" w:hAnsi="Calibri" w:cs="Calibri"/>
          <w:sz w:val="22"/>
          <w:szCs w:val="22"/>
          <w:lang w:val="es-BO" w:eastAsia="es-ES"/>
        </w:rPr>
        <w:t xml:space="preserve">podrá estimar el precio de la corrección del defecto para ser pagado por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o rechazará la recepción provisional o la recepción definitiva, según corresponda.</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VIGÉSIMA TERCERA.- (MEDICIÓN DE CANTIDADES DE OBRA).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Para la medición de las cantidades de Obra ejecutada mensualmente por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éste notificará al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en dos ejemplares, uno de los cuales será entregado con fecha, en versión definitiva al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para su control y aprobación.</w:t>
      </w:r>
    </w:p>
    <w:p w:rsidR="003D3DA6" w:rsidRPr="003D3DA6" w:rsidRDefault="003D3DA6" w:rsidP="003D3DA6">
      <w:pPr>
        <w:spacing w:before="120" w:after="120"/>
        <w:jc w:val="both"/>
        <w:rPr>
          <w:rFonts w:ascii="Calibri" w:hAnsi="Calibri" w:cs="Calibri"/>
          <w:bCs/>
          <w:sz w:val="22"/>
          <w:szCs w:val="22"/>
          <w:lang w:val="es-BO" w:eastAsia="es-ES"/>
        </w:rPr>
      </w:pPr>
      <w:r w:rsidRPr="003D3DA6">
        <w:rPr>
          <w:rFonts w:ascii="Calibri" w:hAnsi="Calibri" w:cs="Calibri"/>
          <w:bCs/>
          <w:sz w:val="22"/>
          <w:szCs w:val="22"/>
          <w:lang w:val="es-BO" w:eastAsia="es-ES"/>
        </w:rPr>
        <w:t xml:space="preserve">Asimismo, posterior a toda medición y verificación de los volúmenes de la Obra, el </w:t>
      </w:r>
      <w:r w:rsidRPr="003D3DA6">
        <w:rPr>
          <w:rFonts w:ascii="Calibri" w:hAnsi="Calibri" w:cs="Calibri"/>
          <w:b/>
          <w:bCs/>
          <w:sz w:val="22"/>
          <w:szCs w:val="22"/>
          <w:lang w:val="es-BO" w:eastAsia="es-ES"/>
        </w:rPr>
        <w:t>SUPERVISOR</w:t>
      </w:r>
      <w:r w:rsidRPr="003D3DA6">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bCs/>
          <w:sz w:val="22"/>
          <w:szCs w:val="22"/>
          <w:lang w:val="es-BO" w:eastAsia="es-ES"/>
        </w:rPr>
        <w:t xml:space="preserve">CONTRATISTA </w:t>
      </w:r>
      <w:r w:rsidRPr="003D3DA6">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Las obras deberán medirse netas, excepto cuando los documentos de Contrato prescriban un procedimiento diferente.</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lastRenderedPageBreak/>
        <w:t xml:space="preserve">No se medirán volúmenes excedentes cuya ejecución no haya sido aprobada por escrito por el </w:t>
      </w:r>
      <w:r w:rsidRPr="003D3DA6">
        <w:rPr>
          <w:rFonts w:ascii="Calibri" w:hAnsi="Calibri" w:cs="Calibri"/>
          <w:b/>
          <w:bCs/>
          <w:sz w:val="22"/>
          <w:szCs w:val="22"/>
          <w:lang w:val="es-BO" w:eastAsia="es-ES"/>
        </w:rPr>
        <w:t>SUPERVISOR.</w:t>
      </w:r>
    </w:p>
    <w:p w:rsidR="003D3DA6" w:rsidRPr="003D3DA6" w:rsidRDefault="003D3DA6" w:rsidP="003D3DA6">
      <w:pPr>
        <w:spacing w:before="120" w:after="120"/>
        <w:jc w:val="both"/>
        <w:rPr>
          <w:rFonts w:ascii="Calibri" w:hAnsi="Calibri" w:cs="Calibri"/>
          <w:b/>
          <w:i/>
          <w:sz w:val="22"/>
          <w:szCs w:val="22"/>
          <w:lang w:val="es-BO" w:eastAsia="es-ES"/>
        </w:rPr>
      </w:pPr>
      <w:r w:rsidRPr="003D3DA6">
        <w:rPr>
          <w:rFonts w:ascii="Calibri" w:hAnsi="Calibri" w:cs="Calibri"/>
          <w:b/>
          <w:sz w:val="22"/>
          <w:szCs w:val="22"/>
          <w:lang w:val="es-BO" w:eastAsia="es-ES"/>
        </w:rPr>
        <w:t>VIGÉSIMA CUARTA.- (ESTIPULACIONES SOBRE IMPUESTOS y TRIBUTOS). (</w:t>
      </w:r>
      <w:r w:rsidRPr="003D3DA6">
        <w:rPr>
          <w:rFonts w:ascii="Calibri" w:hAnsi="Calibri" w:cs="Calibri"/>
          <w:b/>
          <w:i/>
          <w:sz w:val="22"/>
          <w:szCs w:val="22"/>
          <w:lang w:val="es-BO" w:eastAsia="es-ES"/>
        </w:rPr>
        <w:t>Clausula sujeta la validación la dirección de tributos)</w:t>
      </w:r>
    </w:p>
    <w:p w:rsidR="003D3DA6" w:rsidRPr="003D3DA6" w:rsidRDefault="003D3DA6" w:rsidP="003D3DA6">
      <w:pPr>
        <w:widowControl w:val="0"/>
        <w:spacing w:before="120" w:after="120"/>
        <w:ind w:hanging="11"/>
        <w:jc w:val="both"/>
        <w:rPr>
          <w:rFonts w:ascii="Calibri" w:hAnsi="Calibri" w:cs="Calibri"/>
          <w:sz w:val="22"/>
          <w:szCs w:val="22"/>
          <w:lang w:val="es-ES_tradnl" w:eastAsia="es-ES"/>
        </w:rPr>
      </w:pPr>
      <w:r w:rsidRPr="003D3DA6">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3D3DA6">
        <w:rPr>
          <w:rFonts w:ascii="Calibri" w:hAnsi="Calibri" w:cs="Calibri"/>
          <w:b/>
          <w:sz w:val="22"/>
          <w:szCs w:val="22"/>
          <w:lang w:val="es-ES_tradnl" w:eastAsia="es-ES"/>
        </w:rPr>
        <w:t xml:space="preserve">CONTRATISTA </w:t>
      </w:r>
      <w:r w:rsidRPr="003D3DA6">
        <w:rPr>
          <w:rFonts w:ascii="Calibri" w:hAnsi="Calibri" w:cs="Calibri"/>
          <w:sz w:val="22"/>
          <w:szCs w:val="22"/>
          <w:lang w:val="es-ES_tradnl" w:eastAsia="es-ES"/>
        </w:rPr>
        <w:t xml:space="preserve">conforme a lo previsto en la legislación aplicable, sin derecho a reembolso. </w:t>
      </w:r>
      <w:r w:rsidRPr="003D3DA6">
        <w:rPr>
          <w:rFonts w:ascii="Calibri" w:hAnsi="Calibri" w:cs="Calibri"/>
          <w:b/>
          <w:sz w:val="22"/>
          <w:szCs w:val="22"/>
          <w:lang w:val="es-ES_tradnl" w:eastAsia="es-ES"/>
        </w:rPr>
        <w:t>YPFB</w:t>
      </w:r>
      <w:r w:rsidRPr="003D3DA6">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D3DA6" w:rsidRPr="003D3DA6" w:rsidRDefault="003D3DA6" w:rsidP="003D3DA6">
      <w:pPr>
        <w:widowControl w:val="0"/>
        <w:spacing w:before="120" w:after="120"/>
        <w:ind w:hanging="11"/>
        <w:jc w:val="both"/>
        <w:rPr>
          <w:rFonts w:ascii="Calibri" w:hAnsi="Calibri" w:cs="Calibri"/>
          <w:sz w:val="22"/>
          <w:szCs w:val="22"/>
          <w:lang w:val="es-ES_tradnl" w:eastAsia="es-ES"/>
        </w:rPr>
      </w:pPr>
      <w:r w:rsidRPr="003D3DA6">
        <w:rPr>
          <w:rFonts w:ascii="Calibri" w:hAnsi="Calibri" w:cs="Calibri"/>
          <w:sz w:val="22"/>
          <w:szCs w:val="22"/>
          <w:lang w:val="es-ES_tradnl" w:eastAsia="es-ES"/>
        </w:rPr>
        <w:t xml:space="preserve">El </w:t>
      </w:r>
      <w:r w:rsidRPr="003D3DA6">
        <w:rPr>
          <w:rFonts w:ascii="Calibri" w:hAnsi="Calibri" w:cs="Calibri"/>
          <w:b/>
          <w:sz w:val="22"/>
          <w:szCs w:val="22"/>
          <w:lang w:val="es-ES_tradnl" w:eastAsia="es-ES"/>
        </w:rPr>
        <w:t xml:space="preserve">CONTRATISTA </w:t>
      </w:r>
      <w:r w:rsidRPr="003D3DA6">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3D3DA6" w:rsidRPr="003D3DA6" w:rsidRDefault="003D3DA6" w:rsidP="003D3DA6">
      <w:pPr>
        <w:widowControl w:val="0"/>
        <w:spacing w:before="120" w:after="120"/>
        <w:ind w:hanging="11"/>
        <w:jc w:val="both"/>
        <w:rPr>
          <w:rFonts w:ascii="Calibri" w:hAnsi="Calibri" w:cs="Calibri"/>
          <w:color w:val="FF0000"/>
          <w:sz w:val="22"/>
          <w:szCs w:val="22"/>
          <w:lang w:val="es-ES_tradnl" w:eastAsia="es-ES"/>
        </w:rPr>
      </w:pPr>
      <w:r w:rsidRPr="003D3DA6">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3D3DA6">
        <w:rPr>
          <w:rFonts w:ascii="Calibri" w:hAnsi="Calibri" w:cs="Calibri"/>
          <w:b/>
          <w:sz w:val="22"/>
          <w:szCs w:val="22"/>
          <w:lang w:val="es-ES_tradnl" w:eastAsia="es-ES"/>
        </w:rPr>
        <w:t>CONTRATISTA</w:t>
      </w:r>
      <w:r w:rsidRPr="003D3DA6">
        <w:rPr>
          <w:rFonts w:ascii="Calibri" w:hAnsi="Calibri" w:cs="Calibri"/>
          <w:sz w:val="22"/>
          <w:szCs w:val="22"/>
          <w:lang w:val="es-ES_tradnl" w:eastAsia="es-ES"/>
        </w:rPr>
        <w:t xml:space="preserve"> deberá acogerse a su cumplimiento desde la fecha de vigencia de dicha normativa, no existiendo la posibilidad de que el </w:t>
      </w:r>
      <w:r w:rsidRPr="003D3DA6">
        <w:rPr>
          <w:rFonts w:ascii="Calibri" w:hAnsi="Calibri" w:cs="Calibri"/>
          <w:b/>
          <w:sz w:val="22"/>
          <w:szCs w:val="22"/>
          <w:lang w:val="es-ES_tradnl" w:eastAsia="es-ES"/>
        </w:rPr>
        <w:t>CONTRATISTA</w:t>
      </w:r>
      <w:r w:rsidRPr="003D3DA6">
        <w:rPr>
          <w:rFonts w:ascii="Calibri" w:hAnsi="Calibri" w:cs="Calibri"/>
          <w:sz w:val="22"/>
          <w:szCs w:val="22"/>
          <w:lang w:val="es-ES_tradnl" w:eastAsia="es-ES"/>
        </w:rPr>
        <w:t xml:space="preserve"> solicite a YPFB ningún ajuste al monto total del presente Contrato.</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VIGÉSIMA QUINTA.- (INTRANSFERIBILIDAD DEL CONTRATO). </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 xml:space="preserve">El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bajo ningún título podrá ceder, transferir, subrogar, total o parcialmente este Contrato.</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3D3DA6">
        <w:rPr>
          <w:rFonts w:ascii="Calibri" w:hAnsi="Calibri" w:cs="Calibri"/>
          <w:b/>
          <w:sz w:val="22"/>
          <w:szCs w:val="22"/>
          <w:lang w:eastAsia="es-ES"/>
        </w:rPr>
        <w:t>YPFB,</w:t>
      </w:r>
      <w:r w:rsidRPr="003D3DA6">
        <w:rPr>
          <w:rFonts w:ascii="Calibri" w:hAnsi="Calibri" w:cs="Calibri"/>
          <w:sz w:val="22"/>
          <w:szCs w:val="22"/>
          <w:lang w:eastAsia="es-ES"/>
        </w:rPr>
        <w:t xml:space="preserve"> bajo los mismos términos y condiciones del presente Contrato. </w:t>
      </w:r>
    </w:p>
    <w:p w:rsidR="003D3DA6" w:rsidRPr="003D3DA6" w:rsidRDefault="003D3DA6" w:rsidP="003D3DA6">
      <w:pPr>
        <w:spacing w:before="120" w:after="120"/>
        <w:ind w:right="-7"/>
        <w:jc w:val="both"/>
        <w:rPr>
          <w:rFonts w:ascii="Calibri" w:hAnsi="Calibri" w:cs="Calibri"/>
          <w:sz w:val="22"/>
          <w:szCs w:val="22"/>
          <w:lang w:val="es-BO"/>
        </w:rPr>
      </w:pPr>
      <w:r w:rsidRPr="003D3DA6">
        <w:rPr>
          <w:rFonts w:ascii="Calibri" w:hAnsi="Calibri" w:cs="Calibri"/>
          <w:color w:val="000000"/>
          <w:sz w:val="22"/>
          <w:szCs w:val="22"/>
          <w:lang w:val="es-BO"/>
        </w:rPr>
        <w:t xml:space="preserve">La Parte que se propone </w:t>
      </w:r>
      <w:r w:rsidRPr="003D3DA6">
        <w:rPr>
          <w:rFonts w:ascii="Calibri" w:hAnsi="Calibri" w:cs="Calibri"/>
          <w:sz w:val="22"/>
          <w:szCs w:val="22"/>
          <w:lang w:val="es-BO"/>
        </w:rPr>
        <w:t>ceder, transferir o subrogar el presente Contrato,</w:t>
      </w:r>
      <w:r w:rsidRPr="003D3DA6">
        <w:rPr>
          <w:rFonts w:ascii="Calibri" w:hAnsi="Calibri" w:cs="Calibri"/>
          <w:color w:val="000000"/>
          <w:sz w:val="22"/>
          <w:szCs w:val="22"/>
          <w:lang w:val="es-BO"/>
        </w:rPr>
        <w:t xml:space="preserve"> debe notificar a la otra Parte, por lo menos con quince (15) Días de anticipación, para que esta última evalúe si la </w:t>
      </w:r>
      <w:r w:rsidRPr="003D3DA6">
        <w:rPr>
          <w:rFonts w:ascii="Calibri" w:hAnsi="Calibri" w:cs="Calibri"/>
          <w:sz w:val="22"/>
          <w:szCs w:val="22"/>
          <w:lang w:val="es-BO"/>
        </w:rPr>
        <w:t xml:space="preserve">cesión, transferencia o subrogación </w:t>
      </w:r>
      <w:r w:rsidRPr="003D3DA6">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3D3DA6">
        <w:rPr>
          <w:rFonts w:ascii="Calibri" w:hAnsi="Calibri" w:cs="Calibri"/>
          <w:sz w:val="22"/>
          <w:szCs w:val="22"/>
          <w:lang w:val="es-BO"/>
        </w:rPr>
        <w:t>cesión, transferencia o subrogación.</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 xml:space="preserve">Una vez aprobada la </w:t>
      </w:r>
      <w:r w:rsidRPr="003D3DA6">
        <w:rPr>
          <w:rFonts w:ascii="Calibri" w:hAnsi="Calibri" w:cs="Calibri"/>
          <w:sz w:val="22"/>
          <w:szCs w:val="22"/>
          <w:lang w:val="es-BO" w:eastAsia="es-ES"/>
        </w:rPr>
        <w:t>cesión, transferencia o subrogación</w:t>
      </w:r>
      <w:r w:rsidRPr="003D3DA6">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b/>
          <w:sz w:val="22"/>
          <w:szCs w:val="22"/>
          <w:lang w:val="es-BO" w:eastAsia="es-ES"/>
        </w:rPr>
        <w:t>VIGÉSIMA SEXTA.- (CAUSAS DE FUERZA MAYOR Y/O CASO FORTUITO).</w:t>
      </w:r>
      <w:r w:rsidRPr="003D3DA6">
        <w:rPr>
          <w:rFonts w:ascii="Calibri" w:hAnsi="Calibri" w:cs="Calibri"/>
          <w:sz w:val="22"/>
          <w:szCs w:val="22"/>
          <w:lang w:val="es-BO" w:eastAsia="es-ES"/>
        </w:rPr>
        <w:t xml:space="preserve"> </w:t>
      </w:r>
    </w:p>
    <w:p w:rsidR="003D3DA6" w:rsidRPr="003D3DA6" w:rsidRDefault="003D3DA6" w:rsidP="003D3DA6">
      <w:pPr>
        <w:spacing w:before="120" w:after="120"/>
        <w:ind w:right="-7"/>
        <w:jc w:val="both"/>
        <w:outlineLvl w:val="1"/>
        <w:rPr>
          <w:rFonts w:ascii="Calibri" w:hAnsi="Calibri" w:cs="Calibri"/>
          <w:sz w:val="22"/>
          <w:szCs w:val="22"/>
          <w:lang w:eastAsia="x-none"/>
        </w:rPr>
      </w:pPr>
      <w:r w:rsidRPr="003D3DA6">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3D3DA6">
        <w:rPr>
          <w:rFonts w:ascii="Calibri" w:hAnsi="Calibri" w:cs="Calibri"/>
          <w:b/>
          <w:i/>
          <w:sz w:val="22"/>
          <w:szCs w:val="22"/>
          <w:lang w:val="es-BO" w:eastAsia="x-none"/>
        </w:rPr>
        <w:t>(cuando corresponda</w:t>
      </w:r>
      <w:r w:rsidRPr="003D3DA6">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3DA6" w:rsidRPr="003D3DA6" w:rsidRDefault="003D3DA6" w:rsidP="003D3DA6">
      <w:pPr>
        <w:spacing w:before="120" w:after="120"/>
        <w:jc w:val="both"/>
        <w:rPr>
          <w:rFonts w:ascii="Calibri" w:hAnsi="Calibri" w:cs="Calibri"/>
          <w:color w:val="FF0000"/>
          <w:sz w:val="22"/>
          <w:szCs w:val="22"/>
          <w:lang w:eastAsia="es-ES"/>
        </w:rPr>
      </w:pPr>
      <w:r w:rsidRPr="003D3DA6">
        <w:rPr>
          <w:rFonts w:ascii="Calibri" w:hAnsi="Calibri" w:cs="Calibri"/>
          <w:sz w:val="22"/>
          <w:szCs w:val="22"/>
          <w:lang w:eastAsia="es-ES"/>
        </w:rPr>
        <w:t xml:space="preserve">Con el fin de exceptuar al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 xml:space="preserve">de determinadas responsabilidades por mora durante la vigencia del presente Contrato, el </w:t>
      </w:r>
      <w:r w:rsidRPr="003D3DA6">
        <w:rPr>
          <w:rFonts w:ascii="Calibri" w:hAnsi="Calibri" w:cs="Calibri"/>
          <w:b/>
          <w:bCs/>
          <w:sz w:val="22"/>
          <w:szCs w:val="22"/>
          <w:lang w:eastAsia="es-ES"/>
        </w:rPr>
        <w:t xml:space="preserve">SUPERVISOR </w:t>
      </w:r>
      <w:r w:rsidRPr="003D3DA6">
        <w:rPr>
          <w:rFonts w:ascii="Calibri" w:hAnsi="Calibri" w:cs="Calibri"/>
          <w:bCs/>
          <w:sz w:val="22"/>
          <w:szCs w:val="22"/>
          <w:lang w:eastAsia="es-ES"/>
        </w:rPr>
        <w:t xml:space="preserve">en coordinación con el </w:t>
      </w:r>
      <w:r w:rsidRPr="003D3DA6">
        <w:rPr>
          <w:rFonts w:ascii="Calibri" w:hAnsi="Calibri" w:cs="Calibri"/>
          <w:b/>
          <w:bCs/>
          <w:sz w:val="22"/>
          <w:szCs w:val="22"/>
          <w:lang w:eastAsia="es-ES"/>
        </w:rPr>
        <w:t>FISCAL DE OBRA</w:t>
      </w:r>
      <w:r w:rsidRPr="003D3DA6">
        <w:rPr>
          <w:rFonts w:ascii="Calibri" w:hAnsi="Calibri" w:cs="Calibri"/>
          <w:sz w:val="22"/>
          <w:szCs w:val="22"/>
          <w:lang w:eastAsia="es-ES"/>
        </w:rPr>
        <w:t xml:space="preserve"> tendrá la </w:t>
      </w:r>
      <w:r w:rsidRPr="003D3DA6">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3D3DA6">
        <w:rPr>
          <w:rFonts w:ascii="Calibri" w:hAnsi="Calibri" w:cs="Calibri"/>
          <w:b/>
          <w:bCs/>
          <w:sz w:val="22"/>
          <w:szCs w:val="22"/>
          <w:lang w:eastAsia="es-ES"/>
        </w:rPr>
        <w:t xml:space="preserve">CONTRATO, </w:t>
      </w:r>
      <w:r w:rsidRPr="003D3DA6">
        <w:rPr>
          <w:rFonts w:ascii="Calibri" w:hAnsi="Calibri" w:cs="Calibri"/>
          <w:bCs/>
          <w:sz w:val="22"/>
          <w:szCs w:val="22"/>
          <w:lang w:eastAsia="es-ES"/>
        </w:rPr>
        <w:t>previo cumplimiento de lo establecido en la presente Cláusula</w:t>
      </w:r>
      <w:r w:rsidRPr="003D3DA6">
        <w:rPr>
          <w:rFonts w:ascii="Calibri" w:hAnsi="Calibri" w:cs="Calibri"/>
          <w:sz w:val="22"/>
          <w:szCs w:val="22"/>
          <w:lang w:eastAsia="es-ES"/>
        </w:rPr>
        <w:t xml:space="preserve">. </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3D3DA6" w:rsidRPr="003D3DA6" w:rsidRDefault="003D3DA6" w:rsidP="003D3DA6">
      <w:pPr>
        <w:spacing w:before="120" w:after="120"/>
        <w:jc w:val="both"/>
        <w:rPr>
          <w:rFonts w:ascii="Calibri" w:hAnsi="Calibri" w:cs="Calibri"/>
          <w:sz w:val="22"/>
          <w:szCs w:val="22"/>
          <w:lang w:eastAsia="es-BO"/>
        </w:rPr>
      </w:pPr>
      <w:r w:rsidRPr="003D3DA6">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3DA6" w:rsidRPr="003D3DA6" w:rsidRDefault="003D3DA6" w:rsidP="003D3DA6">
      <w:pPr>
        <w:tabs>
          <w:tab w:val="left" w:pos="993"/>
          <w:tab w:val="center" w:pos="4706"/>
        </w:tabs>
        <w:spacing w:before="120" w:after="120"/>
        <w:ind w:right="-7"/>
        <w:jc w:val="both"/>
        <w:outlineLvl w:val="1"/>
        <w:rPr>
          <w:rFonts w:ascii="Calibri" w:hAnsi="Calibri" w:cs="Calibri"/>
          <w:b/>
          <w:sz w:val="22"/>
          <w:szCs w:val="22"/>
          <w:lang w:val="es-BO" w:eastAsia="x-none"/>
        </w:rPr>
      </w:pPr>
      <w:r w:rsidRPr="003D3DA6">
        <w:rPr>
          <w:rFonts w:ascii="Calibri" w:hAnsi="Calibri" w:cs="Calibri"/>
          <w:b/>
          <w:sz w:val="22"/>
          <w:szCs w:val="22"/>
          <w:lang w:val="es-BO" w:eastAsia="x-none"/>
        </w:rPr>
        <w:t>26.1. Condiciones de Validez:</w:t>
      </w:r>
      <w:r w:rsidRPr="003D3DA6">
        <w:rPr>
          <w:rFonts w:ascii="Calibri" w:hAnsi="Calibri" w:cs="Calibri"/>
          <w:b/>
          <w:sz w:val="22"/>
          <w:szCs w:val="22"/>
          <w:lang w:val="es-BO" w:eastAsia="x-none"/>
        </w:rPr>
        <w:tab/>
      </w:r>
    </w:p>
    <w:p w:rsidR="003D3DA6" w:rsidRPr="003D3DA6" w:rsidRDefault="003D3DA6" w:rsidP="003D3DA6">
      <w:pPr>
        <w:spacing w:before="120" w:after="120"/>
        <w:jc w:val="both"/>
        <w:rPr>
          <w:rFonts w:ascii="Calibri" w:hAnsi="Calibri" w:cs="Calibri"/>
          <w:sz w:val="22"/>
          <w:szCs w:val="22"/>
          <w:lang w:val="es-ES_tradnl" w:eastAsia="es-ES"/>
        </w:rPr>
      </w:pPr>
      <w:r w:rsidRPr="003D3DA6">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3D3DA6" w:rsidRPr="003D3DA6" w:rsidRDefault="003D3DA6" w:rsidP="00202E7C">
      <w:pPr>
        <w:numPr>
          <w:ilvl w:val="0"/>
          <w:numId w:val="43"/>
        </w:numPr>
        <w:spacing w:before="120" w:after="120"/>
        <w:ind w:left="1134" w:hanging="283"/>
        <w:jc w:val="both"/>
        <w:rPr>
          <w:rFonts w:ascii="Calibri" w:hAnsi="Calibri" w:cs="Calibri"/>
          <w:sz w:val="22"/>
          <w:szCs w:val="22"/>
          <w:lang w:val="es-ES_tradnl" w:eastAsia="es-ES"/>
        </w:rPr>
      </w:pPr>
      <w:r w:rsidRPr="003D3DA6">
        <w:rPr>
          <w:rFonts w:ascii="Calibri" w:hAnsi="Calibri" w:cs="Calibri"/>
          <w:sz w:val="22"/>
          <w:szCs w:val="22"/>
          <w:lang w:val="es-ES_tradnl" w:eastAsia="es-ES"/>
        </w:rPr>
        <w:t>Las circunstancias de la fuerza mayor o caso fortuito no hayan surgido por un incumplimiento, omisión o negligencia de la Parte invocante.</w:t>
      </w:r>
    </w:p>
    <w:p w:rsidR="003D3DA6" w:rsidRPr="003D3DA6" w:rsidRDefault="003D3DA6" w:rsidP="00202E7C">
      <w:pPr>
        <w:numPr>
          <w:ilvl w:val="0"/>
          <w:numId w:val="43"/>
        </w:numPr>
        <w:spacing w:before="120" w:after="120"/>
        <w:ind w:left="1134" w:hanging="283"/>
        <w:contextualSpacing/>
        <w:jc w:val="both"/>
        <w:rPr>
          <w:rFonts w:ascii="Calibri" w:hAnsi="Calibri" w:cs="Calibri"/>
          <w:sz w:val="22"/>
          <w:szCs w:val="22"/>
          <w:lang w:val="es-ES_tradnl" w:eastAsia="es-ES"/>
        </w:rPr>
      </w:pPr>
      <w:r w:rsidRPr="003D3DA6">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D3DA6" w:rsidRPr="003D3DA6" w:rsidRDefault="003D3DA6" w:rsidP="003D3DA6">
      <w:pPr>
        <w:spacing w:before="120" w:after="120"/>
        <w:ind w:left="1134" w:hanging="283"/>
        <w:contextualSpacing/>
        <w:jc w:val="both"/>
        <w:rPr>
          <w:rFonts w:ascii="Calibri" w:hAnsi="Calibri" w:cs="Calibri"/>
          <w:sz w:val="22"/>
          <w:szCs w:val="22"/>
          <w:lang w:val="es-ES_tradnl" w:eastAsia="es-ES"/>
        </w:rPr>
      </w:pPr>
    </w:p>
    <w:p w:rsidR="003D3DA6" w:rsidRPr="003D3DA6" w:rsidRDefault="003D3DA6" w:rsidP="00202E7C">
      <w:pPr>
        <w:numPr>
          <w:ilvl w:val="0"/>
          <w:numId w:val="43"/>
        </w:numPr>
        <w:spacing w:before="120" w:after="120"/>
        <w:ind w:left="1134" w:hanging="283"/>
        <w:contextualSpacing/>
        <w:jc w:val="both"/>
        <w:rPr>
          <w:rFonts w:ascii="Calibri" w:hAnsi="Calibri" w:cs="Calibri"/>
          <w:sz w:val="22"/>
          <w:szCs w:val="22"/>
          <w:lang w:val="es-ES_tradnl" w:eastAsia="es-ES"/>
        </w:rPr>
      </w:pPr>
      <w:r w:rsidRPr="003D3DA6">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D3DA6" w:rsidRPr="003D3DA6" w:rsidRDefault="003D3DA6" w:rsidP="003D3DA6">
      <w:pPr>
        <w:tabs>
          <w:tab w:val="left" w:pos="1134"/>
        </w:tabs>
        <w:spacing w:before="120" w:after="120"/>
        <w:ind w:right="-7"/>
        <w:contextualSpacing/>
        <w:jc w:val="both"/>
        <w:rPr>
          <w:rFonts w:ascii="Calibri" w:hAnsi="Calibri" w:cs="Calibri"/>
          <w:sz w:val="22"/>
          <w:szCs w:val="22"/>
          <w:lang w:val="es-BO"/>
        </w:rPr>
      </w:pP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 xml:space="preserve">Previo cumplimiento por parte del </w:t>
      </w:r>
      <w:r w:rsidRPr="003D3DA6">
        <w:rPr>
          <w:rFonts w:ascii="Calibri" w:hAnsi="Calibri" w:cs="Calibri"/>
          <w:b/>
          <w:sz w:val="22"/>
          <w:szCs w:val="22"/>
          <w:lang w:eastAsia="es-ES"/>
        </w:rPr>
        <w:t xml:space="preserve">CONTRATISTA </w:t>
      </w:r>
      <w:r w:rsidRPr="003D3DA6">
        <w:rPr>
          <w:rFonts w:ascii="Calibri" w:hAnsi="Calibri" w:cs="Calibri"/>
          <w:sz w:val="22"/>
          <w:szCs w:val="22"/>
          <w:lang w:eastAsia="es-ES"/>
        </w:rPr>
        <w:t xml:space="preserve">de lo establecido precedentemente dentro de los dos (2) días hábiles el </w:t>
      </w:r>
      <w:r w:rsidRPr="003D3DA6">
        <w:rPr>
          <w:rFonts w:ascii="Calibri" w:hAnsi="Calibri" w:cs="Calibri"/>
          <w:b/>
          <w:sz w:val="22"/>
          <w:szCs w:val="22"/>
          <w:lang w:eastAsia="es-ES"/>
        </w:rPr>
        <w:t>SUPERVISOR</w:t>
      </w:r>
      <w:r w:rsidRPr="003D3DA6">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3D3DA6">
        <w:rPr>
          <w:rFonts w:ascii="Calibri" w:hAnsi="Calibri" w:cs="Calibri"/>
          <w:b/>
          <w:sz w:val="22"/>
          <w:szCs w:val="22"/>
          <w:lang w:eastAsia="es-ES"/>
        </w:rPr>
        <w:t xml:space="preserve">FISCAL DE OBRA, </w:t>
      </w:r>
      <w:r w:rsidRPr="003D3DA6">
        <w:rPr>
          <w:rFonts w:ascii="Calibri" w:hAnsi="Calibri" w:cs="Calibri"/>
          <w:sz w:val="22"/>
          <w:szCs w:val="22"/>
          <w:lang w:eastAsia="es-ES"/>
        </w:rPr>
        <w:t xml:space="preserve">para la posterior remisión a la Unidad Solicitante a fin de que se proceda a determinar la ampliación de plazo si correponde, sin el cual, de ninguna manera y por ningún motivo podrá solicitar luego al </w:t>
      </w:r>
      <w:r w:rsidRPr="003D3DA6">
        <w:rPr>
          <w:rFonts w:ascii="Calibri" w:hAnsi="Calibri" w:cs="Calibri"/>
          <w:b/>
          <w:bCs/>
          <w:sz w:val="22"/>
          <w:szCs w:val="22"/>
          <w:lang w:eastAsia="es-ES"/>
        </w:rPr>
        <w:t xml:space="preserve">SUPERVISOR </w:t>
      </w:r>
      <w:r w:rsidRPr="003D3DA6">
        <w:rPr>
          <w:rFonts w:ascii="Calibri" w:hAnsi="Calibri" w:cs="Calibri"/>
          <w:sz w:val="22"/>
          <w:szCs w:val="22"/>
          <w:lang w:eastAsia="es-ES"/>
        </w:rPr>
        <w:t>por escrito dentro del plazo previsto para los reclamos, la ampliación del plazo del Contrato y/o pago de multas.</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 xml:space="preserve">La ampliación de plazo se la efectivizara a través de un contrato modificatorio.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Si un evento de Fuerza Mayor impide realiza la Obra durante un período </w:t>
      </w:r>
      <w:r w:rsidRPr="003D3DA6">
        <w:rPr>
          <w:rFonts w:ascii="Calibri" w:hAnsi="Calibri" w:cs="Calibri"/>
          <w:b/>
          <w:i/>
          <w:sz w:val="22"/>
          <w:szCs w:val="22"/>
          <w:lang w:val="es-BO" w:eastAsia="es-ES"/>
        </w:rPr>
        <w:t>de …………(la Unidad solicitante debe incluir estos datos en las especificaciones técnicas)</w:t>
      </w:r>
      <w:r w:rsidRPr="003D3DA6">
        <w:rPr>
          <w:rFonts w:ascii="Calibri" w:hAnsi="Calibri" w:cs="Calibri"/>
          <w:sz w:val="22"/>
          <w:szCs w:val="22"/>
          <w:lang w:val="es-BO" w:eastAsia="es-ES"/>
        </w:rPr>
        <w:t xml:space="preserve"> Días consecutivos o ……….</w:t>
      </w:r>
      <w:r w:rsidRPr="003D3DA6">
        <w:rPr>
          <w:rFonts w:ascii="Calibri" w:hAnsi="Calibri" w:cs="Calibri"/>
          <w:b/>
          <w:i/>
          <w:sz w:val="22"/>
          <w:szCs w:val="22"/>
          <w:lang w:val="es-BO" w:eastAsia="es-ES"/>
        </w:rPr>
        <w:t>(incluir datos)</w:t>
      </w:r>
      <w:r w:rsidRPr="003D3DA6">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3D3DA6" w:rsidRPr="003D3DA6" w:rsidRDefault="003D3DA6" w:rsidP="003D3DA6">
      <w:pPr>
        <w:tabs>
          <w:tab w:val="left" w:pos="993"/>
        </w:tabs>
        <w:spacing w:before="120" w:after="120"/>
        <w:ind w:right="-7"/>
        <w:jc w:val="both"/>
        <w:outlineLvl w:val="1"/>
        <w:rPr>
          <w:rFonts w:ascii="Calibri" w:hAnsi="Calibri" w:cs="Calibri"/>
          <w:b/>
          <w:sz w:val="22"/>
          <w:szCs w:val="22"/>
          <w:lang w:val="es-BO" w:eastAsia="x-none"/>
        </w:rPr>
      </w:pPr>
      <w:r w:rsidRPr="003D3DA6">
        <w:rPr>
          <w:rFonts w:ascii="Calibri" w:hAnsi="Calibri" w:cs="Calibri"/>
          <w:b/>
          <w:sz w:val="22"/>
          <w:szCs w:val="22"/>
          <w:lang w:val="es-BO" w:eastAsia="x-none"/>
        </w:rPr>
        <w:t>26.2 Cumplimiento ininterrumpido:</w:t>
      </w:r>
    </w:p>
    <w:p w:rsidR="003D3DA6" w:rsidRPr="003D3DA6" w:rsidRDefault="003D3DA6" w:rsidP="003D3DA6">
      <w:pPr>
        <w:spacing w:before="120" w:after="120"/>
        <w:ind w:right="-7"/>
        <w:jc w:val="both"/>
        <w:outlineLvl w:val="1"/>
        <w:rPr>
          <w:rFonts w:ascii="Calibri" w:hAnsi="Calibri" w:cs="Calibri"/>
          <w:sz w:val="22"/>
          <w:szCs w:val="22"/>
          <w:lang w:val="es-BO" w:eastAsia="x-none"/>
        </w:rPr>
      </w:pPr>
      <w:r w:rsidRPr="003D3DA6">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3D3DA6">
        <w:rPr>
          <w:rFonts w:ascii="Calibri" w:hAnsi="Calibri" w:cs="Calibri"/>
          <w:b/>
          <w:sz w:val="22"/>
          <w:szCs w:val="22"/>
          <w:lang w:val="es-BO" w:eastAsia="x-none"/>
        </w:rPr>
        <w:t>YPFB</w:t>
      </w:r>
      <w:r w:rsidRPr="003D3DA6">
        <w:rPr>
          <w:rFonts w:ascii="Calibri" w:hAnsi="Calibri" w:cs="Calibri"/>
          <w:sz w:val="22"/>
          <w:szCs w:val="22"/>
          <w:lang w:val="es-BO" w:eastAsia="x-none"/>
        </w:rPr>
        <w:t xml:space="preserve">. El </w:t>
      </w:r>
      <w:r w:rsidRPr="003D3DA6">
        <w:rPr>
          <w:rFonts w:ascii="Calibri" w:hAnsi="Calibri" w:cs="Calibri"/>
          <w:b/>
          <w:sz w:val="22"/>
          <w:szCs w:val="22"/>
          <w:lang w:val="es-BO" w:eastAsia="x-none"/>
        </w:rPr>
        <w:t xml:space="preserve">CONTRATISTA </w:t>
      </w:r>
      <w:r w:rsidRPr="003D3DA6">
        <w:rPr>
          <w:rFonts w:ascii="Calibri" w:hAnsi="Calibri" w:cs="Calibri"/>
          <w:sz w:val="22"/>
          <w:szCs w:val="22"/>
          <w:lang w:val="es-BO" w:eastAsia="x-none"/>
        </w:rPr>
        <w:t xml:space="preserve">le notificará al </w:t>
      </w:r>
      <w:r w:rsidRPr="003D3DA6">
        <w:rPr>
          <w:rFonts w:ascii="Calibri" w:hAnsi="Calibri" w:cs="Calibri"/>
          <w:b/>
          <w:sz w:val="22"/>
          <w:szCs w:val="22"/>
          <w:lang w:val="es-BO" w:eastAsia="x-none"/>
        </w:rPr>
        <w:t>SUPERVISIOR</w:t>
      </w:r>
      <w:r w:rsidRPr="003D3DA6">
        <w:rPr>
          <w:rFonts w:ascii="Calibri" w:hAnsi="Calibri" w:cs="Calibri"/>
          <w:sz w:val="22"/>
          <w:szCs w:val="22"/>
          <w:lang w:val="es-BO" w:eastAsia="x-none"/>
        </w:rPr>
        <w:t xml:space="preserve"> y </w:t>
      </w:r>
      <w:r w:rsidRPr="003D3DA6">
        <w:rPr>
          <w:rFonts w:ascii="Calibri" w:hAnsi="Calibri" w:cs="Calibri"/>
          <w:b/>
          <w:sz w:val="22"/>
          <w:szCs w:val="22"/>
          <w:lang w:val="es-BO" w:eastAsia="x-none"/>
        </w:rPr>
        <w:t>FISCAL DE OBRA</w:t>
      </w:r>
      <w:r w:rsidRPr="003D3DA6">
        <w:rPr>
          <w:rFonts w:ascii="Calibri" w:hAnsi="Calibri" w:cs="Calibri"/>
          <w:sz w:val="22"/>
          <w:szCs w:val="22"/>
          <w:lang w:val="es-BO" w:eastAsia="x-none"/>
        </w:rPr>
        <w:t xml:space="preserve"> los </w:t>
      </w:r>
      <w:r w:rsidRPr="003D3DA6">
        <w:rPr>
          <w:rFonts w:ascii="Calibri" w:hAnsi="Calibri" w:cs="Calibri"/>
          <w:sz w:val="22"/>
          <w:szCs w:val="22"/>
          <w:lang w:val="es-BO" w:eastAsia="x-none"/>
        </w:rPr>
        <w:lastRenderedPageBreak/>
        <w:t>pasos que propone, incluidos todos los otros medios de desempeño que no impida la fuerza mayor o caso fortuito.</w:t>
      </w:r>
    </w:p>
    <w:p w:rsidR="003D3DA6" w:rsidRPr="003D3DA6" w:rsidRDefault="003D3DA6" w:rsidP="00202E7C">
      <w:pPr>
        <w:numPr>
          <w:ilvl w:val="1"/>
          <w:numId w:val="56"/>
        </w:numPr>
        <w:tabs>
          <w:tab w:val="left" w:pos="567"/>
        </w:tabs>
        <w:spacing w:before="120" w:after="120"/>
        <w:ind w:left="567" w:hanging="567"/>
        <w:jc w:val="both"/>
        <w:rPr>
          <w:rFonts w:ascii="Calibri" w:hAnsi="Calibri" w:cs="Calibri"/>
          <w:b/>
          <w:bCs/>
          <w:sz w:val="22"/>
          <w:szCs w:val="22"/>
          <w:lang w:eastAsia="es-ES"/>
        </w:rPr>
      </w:pPr>
      <w:r w:rsidRPr="003D3DA6">
        <w:rPr>
          <w:rFonts w:ascii="Calibri" w:hAnsi="Calibri" w:cs="Calibri"/>
          <w:b/>
          <w:bCs/>
          <w:sz w:val="22"/>
          <w:szCs w:val="22"/>
          <w:lang w:eastAsia="es-ES"/>
        </w:rPr>
        <w:t>Prórrogas:</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 xml:space="preserve">Si una circunstancia de fuerza mayor o caso fortuito afecta el cronograma de trabajo cuya realización se requiere para que el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3D3DA6" w:rsidRPr="003D3DA6" w:rsidRDefault="003D3DA6" w:rsidP="003D3DA6">
      <w:pPr>
        <w:autoSpaceDE w:val="0"/>
        <w:autoSpaceDN w:val="0"/>
        <w:spacing w:before="120" w:after="120"/>
        <w:jc w:val="both"/>
        <w:rPr>
          <w:rFonts w:ascii="Calibri" w:hAnsi="Calibri" w:cs="Calibri"/>
          <w:sz w:val="22"/>
          <w:szCs w:val="22"/>
          <w:lang w:eastAsia="es-ES"/>
        </w:rPr>
      </w:pPr>
      <w:r w:rsidRPr="003D3DA6">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3D3DA6" w:rsidRPr="003D3DA6" w:rsidRDefault="003D3DA6" w:rsidP="003D3DA6">
      <w:pPr>
        <w:spacing w:before="120" w:after="120"/>
        <w:jc w:val="both"/>
        <w:rPr>
          <w:rFonts w:ascii="Calibri" w:hAnsi="Calibri" w:cs="Calibri"/>
          <w:b/>
          <w:sz w:val="22"/>
          <w:szCs w:val="22"/>
          <w:lang w:val="es-BO" w:eastAsia="es-ES"/>
        </w:rPr>
      </w:pPr>
    </w:p>
    <w:p w:rsidR="003D3DA6" w:rsidRPr="003D3DA6" w:rsidRDefault="003D3DA6" w:rsidP="003D3DA6">
      <w:pPr>
        <w:spacing w:before="120" w:after="120"/>
        <w:jc w:val="both"/>
        <w:rPr>
          <w:rFonts w:ascii="Calibri" w:hAnsi="Calibri" w:cs="Calibri"/>
          <w:color w:val="FF0000"/>
          <w:sz w:val="22"/>
          <w:szCs w:val="22"/>
          <w:lang w:val="es-BO" w:eastAsia="es-ES"/>
        </w:rPr>
      </w:pPr>
      <w:r w:rsidRPr="003D3DA6">
        <w:rPr>
          <w:rFonts w:ascii="Calibri" w:hAnsi="Calibri" w:cs="Calibri"/>
          <w:b/>
          <w:sz w:val="22"/>
          <w:szCs w:val="22"/>
          <w:lang w:val="es-BO" w:eastAsia="es-ES"/>
        </w:rPr>
        <w:t xml:space="preserve">VIGÉSIMA SEPTIMA.- (TERMINACIÓN DEL CONTRATO). </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El presente Contrato concluirá bajo una de las siguientes modalidades:</w:t>
      </w:r>
    </w:p>
    <w:p w:rsidR="003D3DA6" w:rsidRPr="003D3DA6" w:rsidRDefault="003D3DA6" w:rsidP="00202E7C">
      <w:pPr>
        <w:numPr>
          <w:ilvl w:val="1"/>
          <w:numId w:val="55"/>
        </w:numPr>
        <w:tabs>
          <w:tab w:val="left" w:pos="567"/>
        </w:tabs>
        <w:spacing w:before="120" w:after="120"/>
        <w:ind w:left="567" w:hanging="567"/>
        <w:jc w:val="both"/>
        <w:rPr>
          <w:rFonts w:ascii="Calibri" w:hAnsi="Calibri" w:cs="Calibri"/>
          <w:sz w:val="22"/>
          <w:szCs w:val="22"/>
          <w:lang w:eastAsia="es-ES"/>
        </w:rPr>
      </w:pPr>
      <w:r w:rsidRPr="003D3DA6">
        <w:rPr>
          <w:rFonts w:ascii="Calibri" w:hAnsi="Calibri" w:cs="Calibri"/>
          <w:b/>
          <w:bCs/>
          <w:sz w:val="22"/>
          <w:szCs w:val="22"/>
          <w:lang w:eastAsia="es-ES"/>
        </w:rPr>
        <w:t xml:space="preserve">Por Cumplimiento de Contrato: </w:t>
      </w:r>
    </w:p>
    <w:p w:rsidR="003D3DA6" w:rsidRPr="003D3DA6" w:rsidRDefault="003D3DA6" w:rsidP="003D3DA6">
      <w:pPr>
        <w:tabs>
          <w:tab w:val="left" w:pos="567"/>
        </w:tabs>
        <w:spacing w:before="120" w:after="120"/>
        <w:ind w:left="567"/>
        <w:jc w:val="both"/>
        <w:rPr>
          <w:rFonts w:ascii="Calibri" w:hAnsi="Calibri" w:cs="Calibri"/>
          <w:sz w:val="22"/>
          <w:szCs w:val="22"/>
          <w:lang w:eastAsia="es-ES"/>
        </w:rPr>
      </w:pPr>
      <w:r w:rsidRPr="003D3DA6">
        <w:rPr>
          <w:rFonts w:ascii="Calibri" w:hAnsi="Calibri" w:cs="Calibri"/>
          <w:sz w:val="22"/>
          <w:szCs w:val="22"/>
          <w:lang w:eastAsia="es-ES"/>
        </w:rPr>
        <w:t xml:space="preserve">De forma normal, tanto </w:t>
      </w:r>
      <w:r w:rsidRPr="003D3DA6">
        <w:rPr>
          <w:rFonts w:ascii="Calibri" w:hAnsi="Calibri" w:cs="Calibri"/>
          <w:b/>
          <w:bCs/>
          <w:sz w:val="22"/>
          <w:szCs w:val="22"/>
          <w:lang w:eastAsia="es-ES"/>
        </w:rPr>
        <w:t>YPFB</w:t>
      </w:r>
      <w:r w:rsidRPr="003D3DA6">
        <w:rPr>
          <w:rFonts w:ascii="Calibri" w:hAnsi="Calibri" w:cs="Calibri"/>
          <w:sz w:val="22"/>
          <w:szCs w:val="22"/>
          <w:lang w:eastAsia="es-ES"/>
        </w:rPr>
        <w:t xml:space="preserve">, como el </w:t>
      </w:r>
      <w:r w:rsidRPr="003D3DA6">
        <w:rPr>
          <w:rFonts w:ascii="Calibri" w:hAnsi="Calibri" w:cs="Calibri"/>
          <w:b/>
          <w:bCs/>
          <w:sz w:val="22"/>
          <w:szCs w:val="22"/>
          <w:lang w:eastAsia="es-ES"/>
        </w:rPr>
        <w:t>CONTRATISTA</w:t>
      </w:r>
      <w:r w:rsidRPr="003D3DA6">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3D3DA6" w:rsidRPr="003D3DA6" w:rsidRDefault="003D3DA6" w:rsidP="00202E7C">
      <w:pPr>
        <w:numPr>
          <w:ilvl w:val="1"/>
          <w:numId w:val="55"/>
        </w:numPr>
        <w:tabs>
          <w:tab w:val="left" w:pos="567"/>
        </w:tabs>
        <w:spacing w:before="120" w:after="120"/>
        <w:ind w:left="567" w:hanging="567"/>
        <w:jc w:val="both"/>
        <w:rPr>
          <w:rFonts w:ascii="Calibri" w:hAnsi="Calibri" w:cs="Calibri"/>
          <w:sz w:val="22"/>
          <w:szCs w:val="22"/>
          <w:lang w:eastAsia="es-ES"/>
        </w:rPr>
      </w:pPr>
      <w:r w:rsidRPr="003D3DA6">
        <w:rPr>
          <w:rFonts w:ascii="Calibri" w:hAnsi="Calibri" w:cs="Calibri"/>
          <w:b/>
          <w:bCs/>
          <w:sz w:val="22"/>
          <w:szCs w:val="22"/>
          <w:lang w:eastAsia="es-ES"/>
        </w:rPr>
        <w:t xml:space="preserve">Por Resolución del Contrato: </w:t>
      </w:r>
    </w:p>
    <w:p w:rsidR="003D3DA6" w:rsidRPr="003D3DA6" w:rsidRDefault="003D3DA6" w:rsidP="003D3DA6">
      <w:pPr>
        <w:tabs>
          <w:tab w:val="left" w:pos="567"/>
        </w:tabs>
        <w:spacing w:before="120" w:after="120"/>
        <w:ind w:left="567"/>
        <w:jc w:val="both"/>
        <w:rPr>
          <w:rFonts w:ascii="Calibri" w:hAnsi="Calibri" w:cs="Calibri"/>
          <w:sz w:val="22"/>
          <w:szCs w:val="22"/>
          <w:lang w:eastAsia="es-ES"/>
        </w:rPr>
      </w:pPr>
      <w:r w:rsidRPr="003D3DA6">
        <w:rPr>
          <w:rFonts w:ascii="Calibri" w:hAnsi="Calibri" w:cs="Calibri"/>
          <w:sz w:val="22"/>
          <w:szCs w:val="22"/>
          <w:lang w:eastAsia="es-ES"/>
        </w:rPr>
        <w:t xml:space="preserve">Si es que se diera el caso y como una forma excepcional de terminar el Contrato a los efectos legales correspondientes, </w:t>
      </w:r>
      <w:r w:rsidRPr="003D3DA6">
        <w:rPr>
          <w:rFonts w:ascii="Calibri" w:hAnsi="Calibri" w:cs="Calibri"/>
          <w:b/>
          <w:bCs/>
          <w:sz w:val="22"/>
          <w:szCs w:val="22"/>
          <w:lang w:eastAsia="es-ES"/>
        </w:rPr>
        <w:t>YPFB</w:t>
      </w:r>
      <w:r w:rsidRPr="003D3DA6">
        <w:rPr>
          <w:rFonts w:ascii="Calibri" w:hAnsi="Calibri" w:cs="Calibri"/>
          <w:sz w:val="22"/>
          <w:szCs w:val="22"/>
          <w:lang w:eastAsia="es-ES"/>
        </w:rPr>
        <w:t xml:space="preserve"> y el </w:t>
      </w:r>
      <w:r w:rsidRPr="003D3DA6">
        <w:rPr>
          <w:rFonts w:ascii="Calibri" w:hAnsi="Calibri" w:cs="Calibri"/>
          <w:b/>
          <w:bCs/>
          <w:sz w:val="22"/>
          <w:szCs w:val="22"/>
          <w:lang w:eastAsia="es-ES"/>
        </w:rPr>
        <w:t>CONTRATISTA</w:t>
      </w:r>
      <w:r w:rsidRPr="003D3DA6">
        <w:rPr>
          <w:rFonts w:ascii="Calibri" w:hAnsi="Calibri" w:cs="Calibri"/>
          <w:sz w:val="22"/>
          <w:szCs w:val="22"/>
          <w:lang w:eastAsia="es-ES"/>
        </w:rPr>
        <w:t>, voluntariamente acuerdan dentro del marco legal vigente en Bolivia, el siguiente procedimiento para procesar la resolución del Contrato:</w:t>
      </w:r>
    </w:p>
    <w:p w:rsidR="003D3DA6" w:rsidRPr="003D3DA6" w:rsidRDefault="003D3DA6" w:rsidP="00202E7C">
      <w:pPr>
        <w:numPr>
          <w:ilvl w:val="1"/>
          <w:numId w:val="55"/>
        </w:numPr>
        <w:tabs>
          <w:tab w:val="left" w:pos="567"/>
        </w:tabs>
        <w:spacing w:before="120" w:after="120"/>
        <w:ind w:left="567" w:hanging="567"/>
        <w:jc w:val="both"/>
        <w:rPr>
          <w:rFonts w:ascii="Calibri" w:hAnsi="Calibri" w:cs="Calibri"/>
          <w:sz w:val="22"/>
          <w:szCs w:val="22"/>
          <w:lang w:eastAsia="es-ES"/>
        </w:rPr>
      </w:pPr>
      <w:r w:rsidRPr="003D3DA6">
        <w:rPr>
          <w:rFonts w:ascii="Calibri" w:hAnsi="Calibri" w:cs="Calibri"/>
          <w:b/>
          <w:bCs/>
          <w:sz w:val="22"/>
          <w:szCs w:val="22"/>
          <w:lang w:eastAsia="es-ES"/>
        </w:rPr>
        <w:t>Resolución a requerimiento de YPFB, por causales atribuibles al CONTRATISTA.</w:t>
      </w:r>
    </w:p>
    <w:p w:rsidR="003D3DA6" w:rsidRPr="003D3DA6" w:rsidRDefault="003D3DA6" w:rsidP="003D3DA6">
      <w:pPr>
        <w:spacing w:before="120" w:after="120"/>
        <w:ind w:left="567"/>
        <w:jc w:val="both"/>
        <w:rPr>
          <w:rFonts w:ascii="Calibri" w:hAnsi="Calibri" w:cs="Calibri"/>
          <w:sz w:val="22"/>
          <w:szCs w:val="22"/>
          <w:lang w:eastAsia="es-ES"/>
        </w:rPr>
      </w:pPr>
      <w:r w:rsidRPr="003D3DA6">
        <w:rPr>
          <w:rFonts w:ascii="Calibri" w:hAnsi="Calibri" w:cs="Calibri"/>
          <w:b/>
          <w:bCs/>
          <w:sz w:val="22"/>
          <w:szCs w:val="22"/>
          <w:lang w:eastAsia="es-ES"/>
        </w:rPr>
        <w:t>YPFB</w:t>
      </w:r>
      <w:r w:rsidRPr="003D3DA6">
        <w:rPr>
          <w:rFonts w:ascii="Calibri" w:hAnsi="Calibri" w:cs="Calibri"/>
          <w:sz w:val="22"/>
          <w:szCs w:val="22"/>
          <w:lang w:eastAsia="es-ES"/>
        </w:rPr>
        <w:t>, podrá proceder al trámite de resolución del Contrato, en los siguientes casos:</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b/>
          <w:bCs/>
          <w:i/>
          <w:iCs/>
          <w:sz w:val="22"/>
          <w:szCs w:val="22"/>
          <w:lang w:eastAsia="es-ES"/>
        </w:rPr>
      </w:pPr>
      <w:r w:rsidRPr="003D3DA6">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b/>
          <w:bCs/>
          <w:i/>
          <w:iCs/>
          <w:sz w:val="22"/>
          <w:szCs w:val="22"/>
          <w:lang w:eastAsia="es-ES"/>
        </w:rPr>
      </w:pPr>
      <w:r w:rsidRPr="003D3DA6">
        <w:rPr>
          <w:rFonts w:ascii="Calibri" w:hAnsi="Calibri" w:cs="Calibri"/>
          <w:sz w:val="22"/>
          <w:szCs w:val="22"/>
          <w:lang w:eastAsia="es-ES"/>
        </w:rPr>
        <w:t xml:space="preserve">Disolución del </w:t>
      </w:r>
      <w:r w:rsidRPr="003D3DA6">
        <w:rPr>
          <w:rFonts w:ascii="Calibri" w:hAnsi="Calibri" w:cs="Calibri"/>
          <w:b/>
          <w:bCs/>
          <w:sz w:val="22"/>
          <w:szCs w:val="22"/>
          <w:lang w:eastAsia="es-ES"/>
        </w:rPr>
        <w:t>CONTRATISTA</w:t>
      </w:r>
      <w:r w:rsidRPr="003D3DA6">
        <w:rPr>
          <w:rFonts w:ascii="Calibri" w:hAnsi="Calibri" w:cs="Calibri"/>
          <w:sz w:val="22"/>
          <w:szCs w:val="22"/>
          <w:lang w:eastAsia="es-ES"/>
        </w:rPr>
        <w:t>.</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 xml:space="preserve">Por quiebra declarada del </w:t>
      </w:r>
      <w:r w:rsidRPr="003D3DA6">
        <w:rPr>
          <w:rFonts w:ascii="Calibri" w:hAnsi="Calibri" w:cs="Calibri"/>
          <w:b/>
          <w:bCs/>
          <w:sz w:val="22"/>
          <w:szCs w:val="22"/>
          <w:lang w:eastAsia="es-ES"/>
        </w:rPr>
        <w:t>CONTRATISTA</w:t>
      </w:r>
      <w:r w:rsidRPr="003D3DA6">
        <w:rPr>
          <w:rFonts w:ascii="Calibri" w:hAnsi="Calibri" w:cs="Calibri"/>
          <w:sz w:val="22"/>
          <w:szCs w:val="22"/>
          <w:lang w:eastAsia="es-ES"/>
        </w:rPr>
        <w:t>.</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 xml:space="preserve">Por suspensión de los trabajos sin justificación, por quince (15) días calendario continuos, sin autorización escrita del </w:t>
      </w:r>
      <w:r w:rsidRPr="003D3DA6">
        <w:rPr>
          <w:rFonts w:ascii="Calibri" w:hAnsi="Calibri" w:cs="Calibri"/>
          <w:b/>
          <w:bCs/>
          <w:sz w:val="22"/>
          <w:szCs w:val="22"/>
          <w:lang w:eastAsia="es-ES"/>
        </w:rPr>
        <w:t>FISCAL DE OBRA</w:t>
      </w:r>
      <w:r w:rsidRPr="003D3DA6">
        <w:rPr>
          <w:rFonts w:ascii="Calibri" w:hAnsi="Calibri" w:cs="Calibri"/>
          <w:sz w:val="22"/>
          <w:szCs w:val="22"/>
          <w:lang w:eastAsia="es-ES"/>
        </w:rPr>
        <w:t xml:space="preserve"> o el </w:t>
      </w:r>
      <w:r w:rsidRPr="003D3DA6">
        <w:rPr>
          <w:rFonts w:ascii="Calibri" w:hAnsi="Calibri" w:cs="Calibri"/>
          <w:b/>
          <w:bCs/>
          <w:sz w:val="22"/>
          <w:szCs w:val="22"/>
          <w:lang w:eastAsia="es-ES"/>
        </w:rPr>
        <w:t>SUPERVISOR</w:t>
      </w:r>
      <w:r w:rsidRPr="003D3DA6">
        <w:rPr>
          <w:rFonts w:ascii="Calibri" w:hAnsi="Calibri" w:cs="Calibri"/>
          <w:sz w:val="22"/>
          <w:szCs w:val="22"/>
          <w:lang w:eastAsia="es-ES"/>
        </w:rPr>
        <w:t>.</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Por incumplimiento en la movilización a la obra, de acuerdo al cronograma, equipo y personal ofertados.</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 xml:space="preserve">Por desmovilización injustificada ni autorizada por el </w:t>
      </w:r>
      <w:r w:rsidRPr="003D3DA6">
        <w:rPr>
          <w:rFonts w:ascii="Calibri" w:hAnsi="Calibri" w:cs="Calibri"/>
          <w:b/>
          <w:bCs/>
          <w:sz w:val="22"/>
          <w:szCs w:val="22"/>
          <w:lang w:eastAsia="es-ES"/>
        </w:rPr>
        <w:t>FISCAL DE OBRA</w:t>
      </w:r>
      <w:r w:rsidRPr="003D3DA6">
        <w:rPr>
          <w:rFonts w:ascii="Calibri" w:hAnsi="Calibri" w:cs="Calibri"/>
          <w:sz w:val="22"/>
          <w:szCs w:val="22"/>
          <w:lang w:eastAsia="es-ES"/>
        </w:rPr>
        <w:t xml:space="preserve"> o el </w:t>
      </w:r>
      <w:r w:rsidRPr="003D3DA6">
        <w:rPr>
          <w:rFonts w:ascii="Calibri" w:hAnsi="Calibri" w:cs="Calibri"/>
          <w:b/>
          <w:bCs/>
          <w:sz w:val="22"/>
          <w:szCs w:val="22"/>
          <w:lang w:eastAsia="es-ES"/>
        </w:rPr>
        <w:t>SUPERVISOR</w:t>
      </w:r>
      <w:r w:rsidRPr="003D3DA6">
        <w:rPr>
          <w:rFonts w:ascii="Calibri" w:hAnsi="Calibri" w:cs="Calibri"/>
          <w:sz w:val="22"/>
          <w:szCs w:val="22"/>
          <w:lang w:eastAsia="es-ES"/>
        </w:rPr>
        <w:t xml:space="preserve"> del equipo y personal ofertados.</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 xml:space="preserve">Por incumplimiento injustificado del cronograma de ejecución de Obra sin que el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adopte medidas necesarias y oportunas para recuperar su demora y asegurar la conclusión de la Obra dentro del plazo vigente.</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 xml:space="preserve">Por negligencia reiterada (3 veces) en el cumplimiento de las especificaciones, propuesta adjudicada o instrucciones escritas del </w:t>
      </w:r>
      <w:r w:rsidRPr="003D3DA6">
        <w:rPr>
          <w:rFonts w:ascii="Calibri" w:hAnsi="Calibri" w:cs="Calibri"/>
          <w:b/>
          <w:bCs/>
          <w:sz w:val="22"/>
          <w:szCs w:val="22"/>
          <w:lang w:eastAsia="es-ES"/>
        </w:rPr>
        <w:t>SUPERVISOR</w:t>
      </w:r>
      <w:r w:rsidRPr="003D3DA6">
        <w:rPr>
          <w:rFonts w:ascii="Calibri" w:hAnsi="Calibri" w:cs="Calibri"/>
          <w:sz w:val="22"/>
          <w:szCs w:val="22"/>
          <w:lang w:eastAsia="es-ES"/>
        </w:rPr>
        <w:t>.</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lastRenderedPageBreak/>
        <w:t xml:space="preserve">Por subcontratación de una parte de la Obra sin contar con la autorización escrita del </w:t>
      </w:r>
      <w:r w:rsidRPr="003D3DA6">
        <w:rPr>
          <w:rFonts w:ascii="Calibri" w:hAnsi="Calibri" w:cs="Calibri"/>
          <w:b/>
          <w:sz w:val="22"/>
          <w:szCs w:val="22"/>
          <w:lang w:eastAsia="es-ES"/>
        </w:rPr>
        <w:t>FISCAL DE OBRA</w:t>
      </w:r>
      <w:r w:rsidRPr="003D3DA6">
        <w:rPr>
          <w:rFonts w:ascii="Calibri" w:hAnsi="Calibri" w:cs="Calibri"/>
          <w:sz w:val="22"/>
          <w:szCs w:val="22"/>
          <w:lang w:eastAsia="es-ES"/>
        </w:rPr>
        <w:t xml:space="preserve">. </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3D3DA6">
        <w:rPr>
          <w:rFonts w:ascii="Calibri" w:hAnsi="Calibri" w:cs="Calibri"/>
          <w:sz w:val="22"/>
          <w:szCs w:val="22"/>
          <w:lang w:val="x-none" w:eastAsia="es-ES"/>
        </w:rPr>
        <w:t> </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Fuerza mayor o caso fortuito.</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 xml:space="preserve">Por incumplimiento a las estipulaciones establecidas en el Contrato y anexos. </w:t>
      </w:r>
    </w:p>
    <w:p w:rsidR="003D3DA6" w:rsidRPr="003D3DA6" w:rsidRDefault="003D3DA6" w:rsidP="00202E7C">
      <w:pPr>
        <w:numPr>
          <w:ilvl w:val="0"/>
          <w:numId w:val="50"/>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Por incumplimiento a la Cláusula Anticorrupción.</w:t>
      </w:r>
    </w:p>
    <w:p w:rsidR="003D3DA6" w:rsidRPr="003D3DA6" w:rsidRDefault="003D3DA6" w:rsidP="00202E7C">
      <w:pPr>
        <w:numPr>
          <w:ilvl w:val="1"/>
          <w:numId w:val="55"/>
        </w:numPr>
        <w:tabs>
          <w:tab w:val="left" w:pos="567"/>
        </w:tabs>
        <w:spacing w:before="120" w:after="120"/>
        <w:ind w:left="567" w:hanging="567"/>
        <w:jc w:val="both"/>
        <w:rPr>
          <w:rFonts w:ascii="Calibri" w:hAnsi="Calibri" w:cs="Calibri"/>
          <w:b/>
          <w:bCs/>
          <w:sz w:val="22"/>
          <w:szCs w:val="22"/>
          <w:lang w:eastAsia="es-ES"/>
        </w:rPr>
      </w:pPr>
      <w:r w:rsidRPr="003D3DA6">
        <w:rPr>
          <w:rFonts w:ascii="Calibri" w:hAnsi="Calibri" w:cs="Calibri"/>
          <w:b/>
          <w:bCs/>
          <w:sz w:val="22"/>
          <w:szCs w:val="22"/>
          <w:lang w:eastAsia="es-ES"/>
        </w:rPr>
        <w:t>Resolución a requerimiento del CONTRATISTA por causales atribuibles a YPFB.</w:t>
      </w:r>
    </w:p>
    <w:p w:rsidR="003D3DA6" w:rsidRPr="003D3DA6" w:rsidRDefault="003D3DA6" w:rsidP="003D3DA6">
      <w:pPr>
        <w:spacing w:before="120" w:after="120"/>
        <w:ind w:left="567"/>
        <w:jc w:val="both"/>
        <w:rPr>
          <w:rFonts w:ascii="Calibri" w:hAnsi="Calibri" w:cs="Calibri"/>
          <w:sz w:val="22"/>
          <w:szCs w:val="22"/>
          <w:lang w:eastAsia="es-ES"/>
        </w:rPr>
      </w:pPr>
      <w:r w:rsidRPr="003D3DA6">
        <w:rPr>
          <w:rFonts w:ascii="Calibri" w:hAnsi="Calibri" w:cs="Calibri"/>
          <w:sz w:val="22"/>
          <w:szCs w:val="22"/>
          <w:lang w:eastAsia="es-ES"/>
        </w:rPr>
        <w:t xml:space="preserve">El </w:t>
      </w:r>
      <w:r w:rsidRPr="003D3DA6">
        <w:rPr>
          <w:rFonts w:ascii="Calibri" w:hAnsi="Calibri" w:cs="Calibri"/>
          <w:b/>
          <w:bCs/>
          <w:sz w:val="22"/>
          <w:szCs w:val="22"/>
          <w:lang w:eastAsia="es-ES"/>
        </w:rPr>
        <w:t>CONTRATISTA</w:t>
      </w:r>
      <w:r w:rsidRPr="003D3DA6">
        <w:rPr>
          <w:rFonts w:ascii="Calibri" w:hAnsi="Calibri" w:cs="Calibri"/>
          <w:sz w:val="22"/>
          <w:szCs w:val="22"/>
          <w:lang w:eastAsia="es-ES"/>
        </w:rPr>
        <w:t>, podrá proceder al trámite de resolución del Contrato, en los siguientes casos:</w:t>
      </w:r>
    </w:p>
    <w:p w:rsidR="003D3DA6" w:rsidRPr="003D3DA6" w:rsidRDefault="003D3DA6" w:rsidP="00202E7C">
      <w:pPr>
        <w:numPr>
          <w:ilvl w:val="0"/>
          <w:numId w:val="51"/>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 xml:space="preserve">Por instrucciones injustificadas emanadas del </w:t>
      </w:r>
      <w:r w:rsidRPr="003D3DA6">
        <w:rPr>
          <w:rFonts w:ascii="Calibri" w:hAnsi="Calibri" w:cs="Calibri"/>
          <w:b/>
          <w:bCs/>
          <w:sz w:val="22"/>
          <w:szCs w:val="22"/>
          <w:lang w:eastAsia="es-ES"/>
        </w:rPr>
        <w:t>FISCAL DE OBRA</w:t>
      </w:r>
      <w:r w:rsidRPr="003D3DA6">
        <w:rPr>
          <w:rFonts w:ascii="Calibri" w:hAnsi="Calibri" w:cs="Calibri"/>
          <w:sz w:val="22"/>
          <w:szCs w:val="22"/>
          <w:lang w:eastAsia="es-ES"/>
        </w:rPr>
        <w:t xml:space="preserve"> o emanadas del </w:t>
      </w:r>
      <w:r w:rsidRPr="003D3DA6">
        <w:rPr>
          <w:rFonts w:ascii="Calibri" w:hAnsi="Calibri" w:cs="Calibri"/>
          <w:b/>
          <w:bCs/>
          <w:sz w:val="22"/>
          <w:szCs w:val="22"/>
          <w:lang w:eastAsia="es-ES"/>
        </w:rPr>
        <w:t xml:space="preserve">SUPERVISOR </w:t>
      </w:r>
      <w:r w:rsidRPr="003D3DA6">
        <w:rPr>
          <w:rFonts w:ascii="Calibri" w:hAnsi="Calibri" w:cs="Calibri"/>
          <w:sz w:val="22"/>
          <w:szCs w:val="22"/>
          <w:lang w:eastAsia="es-ES"/>
        </w:rPr>
        <w:t xml:space="preserve">con conocimiento de </w:t>
      </w:r>
      <w:r w:rsidRPr="003D3DA6">
        <w:rPr>
          <w:rFonts w:ascii="Calibri" w:hAnsi="Calibri" w:cs="Calibri"/>
          <w:b/>
          <w:bCs/>
          <w:sz w:val="22"/>
          <w:szCs w:val="22"/>
          <w:lang w:eastAsia="es-ES"/>
        </w:rPr>
        <w:t>YPFB</w:t>
      </w:r>
      <w:r w:rsidRPr="003D3DA6">
        <w:rPr>
          <w:rFonts w:ascii="Calibri" w:hAnsi="Calibri" w:cs="Calibri"/>
          <w:sz w:val="22"/>
          <w:szCs w:val="22"/>
          <w:lang w:eastAsia="es-ES"/>
        </w:rPr>
        <w:t>, para la suspensión de la ejecución de la Obra por más de treinta (30) días calendario, salvo casos de fuerza mayor o caso fortuito.</w:t>
      </w:r>
    </w:p>
    <w:p w:rsidR="003D3DA6" w:rsidRPr="003D3DA6" w:rsidRDefault="003D3DA6" w:rsidP="00202E7C">
      <w:pPr>
        <w:numPr>
          <w:ilvl w:val="0"/>
          <w:numId w:val="51"/>
        </w:numPr>
        <w:tabs>
          <w:tab w:val="num" w:pos="1134"/>
        </w:tabs>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 xml:space="preserve">Si apartándose de los términos del Contrato, el </w:t>
      </w:r>
      <w:r w:rsidRPr="003D3DA6">
        <w:rPr>
          <w:rFonts w:ascii="Calibri" w:hAnsi="Calibri" w:cs="Calibri"/>
          <w:b/>
          <w:bCs/>
          <w:sz w:val="22"/>
          <w:szCs w:val="22"/>
          <w:lang w:eastAsia="es-ES"/>
        </w:rPr>
        <w:t>FISCAL DE OBRA</w:t>
      </w:r>
      <w:r w:rsidRPr="003D3DA6">
        <w:rPr>
          <w:rFonts w:ascii="Calibri" w:hAnsi="Calibri" w:cs="Calibri"/>
          <w:sz w:val="22"/>
          <w:szCs w:val="22"/>
          <w:lang w:eastAsia="es-ES"/>
        </w:rPr>
        <w:t xml:space="preserve"> a través del </w:t>
      </w:r>
      <w:r w:rsidRPr="003D3DA6">
        <w:rPr>
          <w:rFonts w:ascii="Calibri" w:hAnsi="Calibri" w:cs="Calibri"/>
          <w:b/>
          <w:bCs/>
          <w:sz w:val="22"/>
          <w:szCs w:val="22"/>
          <w:lang w:eastAsia="es-ES"/>
        </w:rPr>
        <w:t>SUPERVISOR</w:t>
      </w:r>
      <w:r w:rsidRPr="003D3DA6">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3D3DA6" w:rsidRPr="003D3DA6" w:rsidRDefault="003D3DA6" w:rsidP="00202E7C">
      <w:pPr>
        <w:numPr>
          <w:ilvl w:val="1"/>
          <w:numId w:val="55"/>
        </w:numPr>
        <w:tabs>
          <w:tab w:val="left" w:pos="567"/>
        </w:tabs>
        <w:spacing w:before="120" w:after="120"/>
        <w:ind w:left="567" w:hanging="567"/>
        <w:jc w:val="both"/>
        <w:rPr>
          <w:rFonts w:ascii="Calibri" w:hAnsi="Calibri" w:cs="Calibri"/>
          <w:b/>
          <w:bCs/>
          <w:sz w:val="22"/>
          <w:szCs w:val="22"/>
          <w:lang w:eastAsia="es-ES"/>
        </w:rPr>
      </w:pPr>
      <w:r w:rsidRPr="003D3DA6">
        <w:rPr>
          <w:rFonts w:ascii="Calibri" w:hAnsi="Calibri" w:cs="Calibri"/>
          <w:b/>
          <w:bCs/>
          <w:sz w:val="22"/>
          <w:szCs w:val="22"/>
          <w:lang w:eastAsia="es-ES"/>
        </w:rPr>
        <w:t xml:space="preserve">Reglas aplicables a la Resolución: </w:t>
      </w:r>
    </w:p>
    <w:p w:rsidR="003D3DA6" w:rsidRPr="003D3DA6" w:rsidRDefault="003D3DA6" w:rsidP="00202E7C">
      <w:pPr>
        <w:numPr>
          <w:ilvl w:val="0"/>
          <w:numId w:val="67"/>
        </w:numPr>
        <w:tabs>
          <w:tab w:val="left" w:pos="567"/>
        </w:tabs>
        <w:spacing w:before="120" w:after="120"/>
        <w:jc w:val="both"/>
        <w:rPr>
          <w:rFonts w:ascii="Calibri" w:hAnsi="Calibri" w:cs="Calibri"/>
          <w:b/>
          <w:bCs/>
          <w:sz w:val="22"/>
          <w:szCs w:val="22"/>
          <w:lang w:eastAsia="es-ES"/>
        </w:rPr>
      </w:pPr>
      <w:r w:rsidRPr="003D3DA6">
        <w:rPr>
          <w:rFonts w:ascii="Calibri" w:hAnsi="Calibri" w:cs="Calibri"/>
          <w:sz w:val="22"/>
          <w:szCs w:val="22"/>
          <w:lang w:eastAsia="es-ES"/>
        </w:rPr>
        <w:t xml:space="preserve">Para procesar la resolución del Contrato por cualquiera de las causales señaladas, </w:t>
      </w:r>
      <w:r w:rsidRPr="003D3DA6">
        <w:rPr>
          <w:rFonts w:ascii="Calibri" w:hAnsi="Calibri" w:cs="Calibri"/>
          <w:b/>
          <w:bCs/>
          <w:sz w:val="22"/>
          <w:szCs w:val="22"/>
          <w:lang w:eastAsia="es-ES"/>
        </w:rPr>
        <w:t>YPFB</w:t>
      </w:r>
      <w:r w:rsidRPr="003D3DA6">
        <w:rPr>
          <w:rFonts w:ascii="Calibri" w:hAnsi="Calibri" w:cs="Calibri"/>
          <w:sz w:val="22"/>
          <w:szCs w:val="22"/>
          <w:lang w:eastAsia="es-ES"/>
        </w:rPr>
        <w:t xml:space="preserve"> o el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 xml:space="preserve">darán aviso escrito mediante carta notariada, a la otra Parte, de su intención de resolver el </w:t>
      </w:r>
      <w:r w:rsidRPr="003D3DA6">
        <w:rPr>
          <w:rFonts w:ascii="Calibri" w:hAnsi="Calibri" w:cs="Calibri"/>
          <w:b/>
          <w:bCs/>
          <w:sz w:val="22"/>
          <w:szCs w:val="22"/>
          <w:lang w:eastAsia="es-ES"/>
        </w:rPr>
        <w:t>CONTRATO</w:t>
      </w:r>
      <w:r w:rsidRPr="003D3DA6">
        <w:rPr>
          <w:rFonts w:ascii="Calibri" w:hAnsi="Calibri" w:cs="Calibri"/>
          <w:sz w:val="22"/>
          <w:szCs w:val="22"/>
          <w:lang w:eastAsia="es-ES"/>
        </w:rPr>
        <w:t>, estableciendo claramente la causal que se aduce.</w:t>
      </w:r>
    </w:p>
    <w:p w:rsidR="003D3DA6" w:rsidRPr="003D3DA6" w:rsidRDefault="003D3DA6" w:rsidP="003D3DA6">
      <w:pPr>
        <w:tabs>
          <w:tab w:val="left" w:pos="567"/>
        </w:tabs>
        <w:spacing w:before="120" w:after="120"/>
        <w:ind w:left="927"/>
        <w:jc w:val="both"/>
        <w:rPr>
          <w:rFonts w:ascii="Calibri" w:hAnsi="Calibri" w:cs="Calibri"/>
          <w:b/>
          <w:bCs/>
          <w:sz w:val="22"/>
          <w:szCs w:val="22"/>
          <w:lang w:eastAsia="es-ES"/>
        </w:rPr>
      </w:pPr>
      <w:r w:rsidRPr="003D3DA6">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D3DA6" w:rsidRPr="003D3DA6" w:rsidRDefault="003D3DA6" w:rsidP="003D3DA6">
      <w:pPr>
        <w:tabs>
          <w:tab w:val="left" w:pos="567"/>
        </w:tabs>
        <w:spacing w:before="120" w:after="120"/>
        <w:ind w:left="927"/>
        <w:jc w:val="both"/>
        <w:rPr>
          <w:rFonts w:ascii="Calibri" w:hAnsi="Calibri" w:cs="Calibri"/>
          <w:b/>
          <w:bCs/>
          <w:sz w:val="22"/>
          <w:szCs w:val="22"/>
          <w:lang w:eastAsia="es-ES"/>
        </w:rPr>
      </w:pPr>
      <w:r w:rsidRPr="003D3DA6">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3D3DA6">
        <w:rPr>
          <w:rFonts w:ascii="Calibri" w:hAnsi="Calibri" w:cs="Calibri"/>
          <w:b/>
          <w:bCs/>
          <w:sz w:val="22"/>
          <w:szCs w:val="22"/>
          <w:lang w:eastAsia="es-ES"/>
        </w:rPr>
        <w:t>YPFB</w:t>
      </w:r>
      <w:r w:rsidRPr="003D3DA6">
        <w:rPr>
          <w:rFonts w:ascii="Calibri" w:hAnsi="Calibri" w:cs="Calibri"/>
          <w:sz w:val="22"/>
          <w:szCs w:val="22"/>
          <w:lang w:eastAsia="es-ES"/>
        </w:rPr>
        <w:t xml:space="preserve"> o el </w:t>
      </w:r>
      <w:r w:rsidRPr="003D3DA6">
        <w:rPr>
          <w:rFonts w:ascii="Calibri" w:hAnsi="Calibri" w:cs="Calibri"/>
          <w:b/>
          <w:bCs/>
          <w:sz w:val="22"/>
          <w:szCs w:val="22"/>
          <w:lang w:eastAsia="es-ES"/>
        </w:rPr>
        <w:t>CONTRATISTA</w:t>
      </w:r>
      <w:r w:rsidRPr="003D3DA6">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3D3DA6" w:rsidRPr="003D3DA6" w:rsidRDefault="003D3DA6" w:rsidP="003D3DA6">
      <w:pPr>
        <w:tabs>
          <w:tab w:val="left" w:pos="567"/>
        </w:tabs>
        <w:spacing w:before="120" w:after="120"/>
        <w:ind w:left="927"/>
        <w:jc w:val="both"/>
        <w:rPr>
          <w:rFonts w:ascii="Calibri" w:hAnsi="Calibri" w:cs="Calibri"/>
          <w:b/>
          <w:bCs/>
          <w:sz w:val="22"/>
          <w:szCs w:val="22"/>
          <w:lang w:eastAsia="es-ES"/>
        </w:rPr>
      </w:pPr>
      <w:r w:rsidRPr="003D3DA6">
        <w:rPr>
          <w:rFonts w:ascii="Calibri" w:hAnsi="Calibri" w:cs="Calibri"/>
          <w:sz w:val="22"/>
          <w:szCs w:val="22"/>
          <w:lang w:eastAsia="es-ES"/>
        </w:rPr>
        <w:t xml:space="preserve">Esta carta dará lugar a que cuando la resolución sea por causales imputables al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 xml:space="preserve">se consolide en favor de </w:t>
      </w:r>
      <w:r w:rsidRPr="003D3DA6">
        <w:rPr>
          <w:rFonts w:ascii="Calibri" w:hAnsi="Calibri" w:cs="Calibri"/>
          <w:b/>
          <w:bCs/>
          <w:sz w:val="22"/>
          <w:szCs w:val="22"/>
          <w:lang w:eastAsia="es-ES"/>
        </w:rPr>
        <w:t>YPFB</w:t>
      </w:r>
      <w:r w:rsidRPr="003D3DA6">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3D3DA6">
        <w:rPr>
          <w:rFonts w:ascii="Calibri" w:hAnsi="Calibri" w:cs="Calibri"/>
          <w:b/>
          <w:bCs/>
          <w:sz w:val="22"/>
          <w:szCs w:val="22"/>
          <w:lang w:eastAsia="es-ES"/>
        </w:rPr>
        <w:t>.</w:t>
      </w:r>
    </w:p>
    <w:p w:rsidR="003D3DA6" w:rsidRPr="003D3DA6" w:rsidRDefault="003D3DA6" w:rsidP="003D3DA6">
      <w:pPr>
        <w:tabs>
          <w:tab w:val="left" w:pos="567"/>
        </w:tabs>
        <w:spacing w:before="120" w:after="120"/>
        <w:ind w:left="927"/>
        <w:jc w:val="both"/>
        <w:rPr>
          <w:rFonts w:ascii="Calibri" w:hAnsi="Calibri" w:cs="Calibri"/>
          <w:b/>
          <w:bCs/>
          <w:sz w:val="22"/>
          <w:szCs w:val="22"/>
          <w:lang w:eastAsia="es-ES"/>
        </w:rPr>
      </w:pPr>
      <w:r w:rsidRPr="003D3DA6">
        <w:rPr>
          <w:rFonts w:ascii="Calibri" w:hAnsi="Calibri" w:cs="Calibri"/>
          <w:sz w:val="22"/>
          <w:szCs w:val="22"/>
          <w:lang w:eastAsia="es-ES"/>
        </w:rPr>
        <w:t xml:space="preserve">El </w:t>
      </w:r>
      <w:r w:rsidRPr="003D3DA6">
        <w:rPr>
          <w:rFonts w:ascii="Calibri" w:hAnsi="Calibri" w:cs="Calibri"/>
          <w:b/>
          <w:bCs/>
          <w:sz w:val="22"/>
          <w:szCs w:val="22"/>
          <w:lang w:eastAsia="es-ES"/>
        </w:rPr>
        <w:t>SUPERVISOR</w:t>
      </w:r>
      <w:r w:rsidRPr="003D3DA6">
        <w:rPr>
          <w:rFonts w:ascii="Calibri" w:hAnsi="Calibri" w:cs="Calibri"/>
          <w:sz w:val="22"/>
          <w:szCs w:val="22"/>
          <w:lang w:eastAsia="es-ES"/>
        </w:rPr>
        <w:t xml:space="preserve"> a solicitud de </w:t>
      </w:r>
      <w:r w:rsidRPr="003D3DA6">
        <w:rPr>
          <w:rFonts w:ascii="Calibri" w:hAnsi="Calibri" w:cs="Calibri"/>
          <w:b/>
          <w:bCs/>
          <w:sz w:val="22"/>
          <w:szCs w:val="22"/>
          <w:lang w:eastAsia="es-ES"/>
        </w:rPr>
        <w:t>YPFB</w:t>
      </w:r>
      <w:r w:rsidRPr="003D3DA6">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3D3DA6" w:rsidRPr="003D3DA6" w:rsidRDefault="003D3DA6" w:rsidP="003D3DA6">
      <w:pPr>
        <w:tabs>
          <w:tab w:val="left" w:pos="567"/>
        </w:tabs>
        <w:spacing w:before="120" w:after="120"/>
        <w:ind w:left="927"/>
        <w:jc w:val="both"/>
        <w:rPr>
          <w:rFonts w:ascii="Calibri" w:hAnsi="Calibri" w:cs="Calibri"/>
          <w:b/>
          <w:bCs/>
          <w:sz w:val="22"/>
          <w:szCs w:val="22"/>
          <w:lang w:eastAsia="es-ES"/>
        </w:rPr>
      </w:pPr>
      <w:r w:rsidRPr="003D3DA6">
        <w:rPr>
          <w:rFonts w:ascii="Calibri" w:hAnsi="Calibri" w:cs="Calibri"/>
          <w:sz w:val="22"/>
          <w:szCs w:val="22"/>
          <w:lang w:eastAsia="es-ES"/>
        </w:rPr>
        <w:t xml:space="preserve">En este caso no se reconocerá al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3D3DA6">
        <w:rPr>
          <w:rFonts w:ascii="Calibri" w:hAnsi="Calibri" w:cs="Calibri"/>
          <w:b/>
          <w:bCs/>
          <w:sz w:val="22"/>
          <w:szCs w:val="22"/>
          <w:lang w:eastAsia="es-ES"/>
        </w:rPr>
        <w:t>SUPERVISOR</w:t>
      </w:r>
      <w:r w:rsidRPr="003D3DA6">
        <w:rPr>
          <w:rFonts w:ascii="Calibri" w:hAnsi="Calibri" w:cs="Calibri"/>
          <w:sz w:val="22"/>
          <w:szCs w:val="22"/>
          <w:lang w:eastAsia="es-ES"/>
        </w:rPr>
        <w:t xml:space="preserve">, el </w:t>
      </w:r>
      <w:r w:rsidRPr="003D3DA6">
        <w:rPr>
          <w:rFonts w:ascii="Calibri" w:hAnsi="Calibri" w:cs="Calibri"/>
          <w:b/>
          <w:bCs/>
          <w:sz w:val="22"/>
          <w:szCs w:val="22"/>
          <w:lang w:eastAsia="es-ES"/>
        </w:rPr>
        <w:lastRenderedPageBreak/>
        <w:t xml:space="preserve">CONTRATISTA </w:t>
      </w:r>
      <w:r w:rsidRPr="003D3DA6">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3D3DA6" w:rsidRPr="003D3DA6" w:rsidRDefault="003D3DA6" w:rsidP="003D3DA6">
      <w:pPr>
        <w:tabs>
          <w:tab w:val="left" w:pos="567"/>
        </w:tabs>
        <w:spacing w:before="120" w:after="120"/>
        <w:ind w:left="927"/>
        <w:jc w:val="both"/>
        <w:rPr>
          <w:rFonts w:ascii="Calibri" w:hAnsi="Calibri" w:cs="Calibri"/>
          <w:b/>
          <w:bCs/>
          <w:sz w:val="22"/>
          <w:szCs w:val="22"/>
          <w:lang w:eastAsia="es-ES"/>
        </w:rPr>
      </w:pPr>
      <w:r w:rsidRPr="003D3DA6">
        <w:rPr>
          <w:rFonts w:ascii="Calibri" w:hAnsi="Calibri" w:cs="Calibri"/>
          <w:sz w:val="22"/>
          <w:szCs w:val="22"/>
          <w:lang w:eastAsia="es-ES"/>
        </w:rPr>
        <w:t xml:space="preserve">En caso que el </w:t>
      </w:r>
      <w:r w:rsidRPr="003D3DA6">
        <w:rPr>
          <w:rFonts w:ascii="Calibri" w:hAnsi="Calibri" w:cs="Calibri"/>
          <w:b/>
          <w:bCs/>
          <w:sz w:val="22"/>
          <w:szCs w:val="22"/>
          <w:lang w:eastAsia="es-ES"/>
        </w:rPr>
        <w:t xml:space="preserve">CONTRATISTA </w:t>
      </w:r>
      <w:r w:rsidRPr="003D3DA6">
        <w:rPr>
          <w:rFonts w:ascii="Calibri" w:hAnsi="Calibri" w:cs="Calibri"/>
          <w:sz w:val="22"/>
          <w:szCs w:val="22"/>
          <w:lang w:eastAsia="es-ES"/>
        </w:rPr>
        <w:t xml:space="preserve">se niegue o no emita la planilla o certificado final dentro del plazo solicitado por el </w:t>
      </w:r>
      <w:r w:rsidRPr="003D3DA6">
        <w:rPr>
          <w:rFonts w:ascii="Calibri" w:hAnsi="Calibri" w:cs="Calibri"/>
          <w:b/>
          <w:bCs/>
          <w:sz w:val="22"/>
          <w:szCs w:val="22"/>
          <w:lang w:eastAsia="es-ES"/>
        </w:rPr>
        <w:t>SUPERVISOR</w:t>
      </w:r>
      <w:r w:rsidRPr="003D3DA6">
        <w:rPr>
          <w:rFonts w:ascii="Calibri" w:hAnsi="Calibri" w:cs="Calibri"/>
          <w:sz w:val="22"/>
          <w:szCs w:val="22"/>
          <w:lang w:eastAsia="es-ES"/>
        </w:rPr>
        <w:t xml:space="preserve">, </w:t>
      </w:r>
      <w:r w:rsidRPr="003D3DA6">
        <w:rPr>
          <w:rFonts w:ascii="Calibri" w:hAnsi="Calibri" w:cs="Calibri"/>
          <w:b/>
          <w:bCs/>
          <w:sz w:val="22"/>
          <w:szCs w:val="22"/>
          <w:lang w:eastAsia="es-ES"/>
        </w:rPr>
        <w:t>YPFB</w:t>
      </w:r>
      <w:r w:rsidRPr="003D3DA6">
        <w:rPr>
          <w:rFonts w:ascii="Calibri" w:hAnsi="Calibri" w:cs="Calibri"/>
          <w:sz w:val="22"/>
          <w:szCs w:val="22"/>
          <w:lang w:eastAsia="es-ES"/>
        </w:rPr>
        <w:t xml:space="preserve"> autorizará al </w:t>
      </w:r>
      <w:r w:rsidRPr="003D3DA6">
        <w:rPr>
          <w:rFonts w:ascii="Calibri" w:hAnsi="Calibri" w:cs="Calibri"/>
          <w:b/>
          <w:bCs/>
          <w:sz w:val="22"/>
          <w:szCs w:val="22"/>
          <w:lang w:eastAsia="es-ES"/>
        </w:rPr>
        <w:t>SUPERVISOR</w:t>
      </w:r>
      <w:r w:rsidRPr="003D3DA6">
        <w:rPr>
          <w:rFonts w:ascii="Calibri" w:hAnsi="Calibri" w:cs="Calibri"/>
          <w:sz w:val="22"/>
          <w:szCs w:val="22"/>
          <w:lang w:eastAsia="es-ES"/>
        </w:rPr>
        <w:t xml:space="preserve"> la suscripción de la misma en su lugar, a cuyo efecto el </w:t>
      </w:r>
      <w:r w:rsidRPr="003D3DA6">
        <w:rPr>
          <w:rFonts w:ascii="Calibri" w:hAnsi="Calibri" w:cs="Calibri"/>
          <w:b/>
          <w:bCs/>
          <w:sz w:val="22"/>
          <w:szCs w:val="22"/>
          <w:lang w:eastAsia="es-ES"/>
        </w:rPr>
        <w:t>SUPERVISOR</w:t>
      </w:r>
      <w:r w:rsidRPr="003D3DA6">
        <w:rPr>
          <w:rFonts w:ascii="Calibri" w:hAnsi="Calibri" w:cs="Calibri"/>
          <w:sz w:val="22"/>
          <w:szCs w:val="22"/>
          <w:lang w:eastAsia="es-ES"/>
        </w:rPr>
        <w:t xml:space="preserve"> en coordinación con el </w:t>
      </w:r>
      <w:r w:rsidRPr="003D3DA6">
        <w:rPr>
          <w:rFonts w:ascii="Calibri" w:hAnsi="Calibri" w:cs="Calibri"/>
          <w:b/>
          <w:bCs/>
          <w:sz w:val="22"/>
          <w:szCs w:val="22"/>
          <w:lang w:eastAsia="es-ES"/>
        </w:rPr>
        <w:t>FISCAL DE OBRA</w:t>
      </w:r>
      <w:r w:rsidRPr="003D3DA6">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3D3DA6">
        <w:rPr>
          <w:rFonts w:ascii="Calibri" w:hAnsi="Calibri" w:cs="Calibri"/>
          <w:b/>
          <w:bCs/>
          <w:sz w:val="22"/>
          <w:szCs w:val="22"/>
          <w:lang w:eastAsia="es-ES"/>
        </w:rPr>
        <w:t>CONTRATISTA</w:t>
      </w:r>
      <w:r w:rsidRPr="003D3DA6">
        <w:rPr>
          <w:rFonts w:ascii="Calibri" w:hAnsi="Calibri" w:cs="Calibri"/>
          <w:sz w:val="22"/>
          <w:szCs w:val="22"/>
          <w:lang w:eastAsia="es-ES"/>
        </w:rPr>
        <w:t xml:space="preserve">. </w:t>
      </w:r>
    </w:p>
    <w:p w:rsidR="003D3DA6" w:rsidRPr="003D3DA6" w:rsidRDefault="003D3DA6" w:rsidP="003D3DA6">
      <w:pPr>
        <w:tabs>
          <w:tab w:val="left" w:pos="567"/>
        </w:tabs>
        <w:spacing w:before="120" w:after="120"/>
        <w:ind w:left="927"/>
        <w:jc w:val="both"/>
        <w:rPr>
          <w:rFonts w:ascii="Calibri" w:hAnsi="Calibri" w:cs="Calibri"/>
          <w:sz w:val="22"/>
          <w:szCs w:val="22"/>
          <w:lang w:eastAsia="es-ES"/>
        </w:rPr>
      </w:pPr>
      <w:r w:rsidRPr="003D3DA6">
        <w:rPr>
          <w:rFonts w:ascii="Calibri" w:hAnsi="Calibri" w:cs="Calibri"/>
          <w:sz w:val="22"/>
          <w:szCs w:val="22"/>
          <w:lang w:eastAsia="es-ES"/>
        </w:rPr>
        <w:t xml:space="preserve">El </w:t>
      </w:r>
      <w:r w:rsidRPr="003D3DA6">
        <w:rPr>
          <w:rFonts w:ascii="Calibri" w:hAnsi="Calibri" w:cs="Calibri"/>
          <w:b/>
          <w:sz w:val="22"/>
          <w:szCs w:val="22"/>
          <w:lang w:eastAsia="es-ES"/>
        </w:rPr>
        <w:t>SUPERVISOR</w:t>
      </w:r>
      <w:r w:rsidRPr="003D3DA6">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3D3DA6" w:rsidRPr="003D3DA6" w:rsidRDefault="003D3DA6" w:rsidP="00202E7C">
      <w:pPr>
        <w:numPr>
          <w:ilvl w:val="0"/>
          <w:numId w:val="67"/>
        </w:numPr>
        <w:tabs>
          <w:tab w:val="left" w:pos="567"/>
        </w:tabs>
        <w:spacing w:before="120" w:after="120"/>
        <w:jc w:val="both"/>
        <w:rPr>
          <w:rFonts w:ascii="Calibri" w:hAnsi="Calibri" w:cs="Calibri"/>
          <w:sz w:val="22"/>
          <w:szCs w:val="22"/>
          <w:lang w:eastAsia="es-ES"/>
        </w:rPr>
      </w:pPr>
      <w:r w:rsidRPr="003D3DA6">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3D3DA6">
        <w:rPr>
          <w:rFonts w:ascii="Calibri" w:hAnsi="Calibri" w:cs="Calibri"/>
          <w:b/>
          <w:sz w:val="22"/>
          <w:szCs w:val="22"/>
          <w:lang w:val="es-ES_tradnl" w:eastAsia="es-ES"/>
        </w:rPr>
        <w:t>ENTIDAD</w:t>
      </w:r>
      <w:r w:rsidRPr="003D3DA6">
        <w:rPr>
          <w:rFonts w:ascii="Calibri" w:hAnsi="Calibri" w:cs="Calibri"/>
          <w:sz w:val="22"/>
          <w:szCs w:val="22"/>
          <w:lang w:val="es-ES_tradnl" w:eastAsia="es-ES"/>
        </w:rPr>
        <w:t xml:space="preserve"> deberá notificar de manera inmediata mediante carta notariada que la resolución de contrato se ha hecho efectiva. </w:t>
      </w:r>
    </w:p>
    <w:p w:rsidR="003D3DA6" w:rsidRPr="003D3DA6" w:rsidRDefault="003D3DA6" w:rsidP="00202E7C">
      <w:pPr>
        <w:numPr>
          <w:ilvl w:val="1"/>
          <w:numId w:val="55"/>
        </w:numPr>
        <w:tabs>
          <w:tab w:val="left" w:pos="567"/>
        </w:tabs>
        <w:spacing w:before="120" w:after="120"/>
        <w:jc w:val="both"/>
        <w:rPr>
          <w:rFonts w:ascii="Calibri" w:hAnsi="Calibri" w:cs="Calibri"/>
          <w:sz w:val="22"/>
          <w:szCs w:val="22"/>
          <w:lang w:eastAsia="es-ES"/>
        </w:rPr>
      </w:pPr>
      <w:r w:rsidRPr="003D3DA6">
        <w:rPr>
          <w:rFonts w:ascii="Calibri" w:hAnsi="Calibri" w:cs="Calibri"/>
          <w:sz w:val="22"/>
          <w:szCs w:val="22"/>
          <w:lang w:eastAsia="es-ES"/>
        </w:rPr>
        <w:t xml:space="preserve">Las partes podrán resolver el contrato de común acuerdo. </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VIGÉSIMA OCTAVA.- (SOLUCIÓN DE CONTROVERSIAS).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b/>
          <w:sz w:val="22"/>
          <w:szCs w:val="22"/>
          <w:lang w:val="es-BO" w:eastAsia="es-ES"/>
        </w:rPr>
        <w:t>VIGÉSIMA NOVENA.- (MODIFICACIÓN AL CONTRATO).</w:t>
      </w:r>
      <w:r w:rsidRPr="003D3DA6">
        <w:rPr>
          <w:rFonts w:ascii="Calibri" w:hAnsi="Calibri" w:cs="Calibri"/>
          <w:sz w:val="22"/>
          <w:szCs w:val="22"/>
          <w:lang w:val="es-BO" w:eastAsia="es-ES"/>
        </w:rPr>
        <w:t xml:space="preserve"> </w:t>
      </w:r>
    </w:p>
    <w:p w:rsidR="003D3DA6" w:rsidRPr="003D3DA6" w:rsidRDefault="003D3DA6" w:rsidP="003D3DA6">
      <w:pPr>
        <w:spacing w:before="120" w:after="120"/>
        <w:ind w:left="705" w:hanging="705"/>
        <w:jc w:val="both"/>
        <w:rPr>
          <w:rFonts w:ascii="Calibri" w:hAnsi="Calibri" w:cs="Calibri"/>
          <w:sz w:val="22"/>
          <w:szCs w:val="22"/>
          <w:lang w:eastAsia="es-ES"/>
        </w:rPr>
      </w:pPr>
      <w:r w:rsidRPr="003D3DA6">
        <w:rPr>
          <w:rFonts w:ascii="Calibri" w:hAnsi="Calibri" w:cs="Calibri"/>
          <w:b/>
          <w:bCs/>
          <w:color w:val="000000"/>
          <w:sz w:val="22"/>
          <w:szCs w:val="22"/>
          <w:lang w:eastAsia="es-ES"/>
        </w:rPr>
        <w:t>29.1</w:t>
      </w:r>
      <w:r w:rsidRPr="003D3DA6">
        <w:rPr>
          <w:rFonts w:ascii="Calibri" w:hAnsi="Calibri" w:cs="Calibri"/>
          <w:b/>
          <w:bCs/>
          <w:color w:val="000000"/>
          <w:sz w:val="22"/>
          <w:szCs w:val="22"/>
          <w:lang w:eastAsia="es-ES"/>
        </w:rPr>
        <w:tab/>
        <w:t xml:space="preserve">YPFB </w:t>
      </w:r>
      <w:r w:rsidRPr="003D3DA6">
        <w:rPr>
          <w:rFonts w:ascii="Calibri" w:hAnsi="Calibri" w:cs="Calibri"/>
          <w:color w:val="000000"/>
          <w:sz w:val="22"/>
          <w:szCs w:val="22"/>
          <w:lang w:eastAsia="es-ES"/>
        </w:rPr>
        <w:t xml:space="preserve">y el </w:t>
      </w:r>
      <w:r w:rsidRPr="003D3DA6">
        <w:rPr>
          <w:rFonts w:ascii="Calibri" w:hAnsi="Calibri" w:cs="Calibri"/>
          <w:b/>
          <w:color w:val="000000"/>
          <w:sz w:val="22"/>
          <w:szCs w:val="22"/>
          <w:lang w:eastAsia="es-ES"/>
        </w:rPr>
        <w:t>CONTRATISTA</w:t>
      </w:r>
      <w:r w:rsidRPr="003D3DA6">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D3DA6" w:rsidRPr="003D3DA6" w:rsidRDefault="003D3DA6" w:rsidP="003D3DA6">
      <w:pPr>
        <w:spacing w:before="120" w:after="120"/>
        <w:ind w:right="-7"/>
        <w:jc w:val="both"/>
        <w:rPr>
          <w:rFonts w:ascii="Calibri" w:eastAsia="Calibri" w:hAnsi="Calibri" w:cs="Calibri"/>
          <w:sz w:val="22"/>
          <w:szCs w:val="22"/>
          <w:lang w:eastAsia="es-ES"/>
        </w:rPr>
      </w:pPr>
      <w:r w:rsidRPr="003D3DA6">
        <w:rPr>
          <w:rFonts w:ascii="Calibri" w:eastAsia="Calibri" w:hAnsi="Calibri" w:cs="Calibri"/>
          <w:sz w:val="22"/>
          <w:szCs w:val="22"/>
          <w:lang w:eastAsia="es-ES"/>
        </w:rPr>
        <w:t>Una vez aceptada la solicitud de modificación al Contrato, los precios consensuados entre las Partes serán considerados definitivos.</w:t>
      </w:r>
    </w:p>
    <w:p w:rsidR="003D3DA6" w:rsidRPr="003D3DA6" w:rsidRDefault="003D3DA6" w:rsidP="003D3DA6">
      <w:pPr>
        <w:autoSpaceDE w:val="0"/>
        <w:autoSpaceDN w:val="0"/>
        <w:adjustRightInd w:val="0"/>
        <w:spacing w:before="120" w:after="120"/>
        <w:ind w:right="-7"/>
        <w:contextualSpacing/>
        <w:jc w:val="both"/>
        <w:rPr>
          <w:rFonts w:ascii="Calibri" w:eastAsia="Calibri" w:hAnsi="Calibri" w:cs="Calibri"/>
          <w:sz w:val="22"/>
          <w:szCs w:val="22"/>
          <w:lang w:val="es-BO"/>
        </w:rPr>
      </w:pPr>
      <w:r w:rsidRPr="003D3DA6">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3D3DA6">
        <w:rPr>
          <w:rFonts w:ascii="Calibri" w:eastAsia="Calibri" w:hAnsi="Calibri" w:cs="Calibri"/>
          <w:b/>
          <w:sz w:val="22"/>
          <w:szCs w:val="22"/>
          <w:lang w:val="es-BO"/>
        </w:rPr>
        <w:t>CONTRATISTA</w:t>
      </w:r>
      <w:r w:rsidRPr="003D3DA6">
        <w:rPr>
          <w:rFonts w:ascii="Calibri" w:eastAsia="Calibri" w:hAnsi="Calibri" w:cs="Calibri"/>
          <w:sz w:val="22"/>
          <w:szCs w:val="22"/>
          <w:lang w:val="es-BO"/>
        </w:rPr>
        <w:t xml:space="preserve"> respecto al pago de horas hombre (HH), costos indirectos y servicios.</w:t>
      </w:r>
    </w:p>
    <w:p w:rsidR="003D3DA6" w:rsidRPr="003D3DA6" w:rsidRDefault="003D3DA6" w:rsidP="003D3DA6">
      <w:pPr>
        <w:autoSpaceDE w:val="0"/>
        <w:autoSpaceDN w:val="0"/>
        <w:adjustRightInd w:val="0"/>
        <w:spacing w:before="120" w:after="120"/>
        <w:ind w:right="-7"/>
        <w:contextualSpacing/>
        <w:jc w:val="both"/>
        <w:rPr>
          <w:rFonts w:ascii="Calibri" w:eastAsia="Calibri" w:hAnsi="Calibri" w:cs="Calibri"/>
          <w:sz w:val="22"/>
          <w:szCs w:val="22"/>
          <w:lang w:val="es-BO"/>
        </w:rPr>
      </w:pPr>
    </w:p>
    <w:p w:rsidR="003D3DA6" w:rsidRPr="003D3DA6" w:rsidRDefault="003D3DA6" w:rsidP="003D3DA6">
      <w:pPr>
        <w:autoSpaceDE w:val="0"/>
        <w:autoSpaceDN w:val="0"/>
        <w:spacing w:before="120" w:after="120"/>
        <w:jc w:val="both"/>
        <w:rPr>
          <w:rFonts w:ascii="Calibri" w:hAnsi="Calibri" w:cs="Calibri"/>
          <w:color w:val="000000"/>
          <w:sz w:val="22"/>
          <w:szCs w:val="22"/>
          <w:lang w:eastAsia="es-ES"/>
        </w:rPr>
      </w:pPr>
      <w:r w:rsidRPr="003D3DA6">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3D3DA6">
        <w:rPr>
          <w:rFonts w:ascii="Calibri" w:hAnsi="Calibri" w:cs="Calibri"/>
          <w:b/>
          <w:bCs/>
          <w:color w:val="000000"/>
          <w:sz w:val="22"/>
          <w:szCs w:val="22"/>
          <w:lang w:eastAsia="es-ES"/>
        </w:rPr>
        <w:t>YPFB</w:t>
      </w:r>
      <w:r w:rsidRPr="003D3DA6">
        <w:rPr>
          <w:rFonts w:ascii="Calibri" w:hAnsi="Calibri" w:cs="Calibri"/>
          <w:color w:val="000000"/>
          <w:sz w:val="22"/>
          <w:szCs w:val="22"/>
          <w:lang w:eastAsia="es-ES"/>
        </w:rPr>
        <w:t xml:space="preserve">. A tal efecto el </w:t>
      </w:r>
      <w:r w:rsidRPr="003D3DA6">
        <w:rPr>
          <w:rFonts w:ascii="Calibri" w:hAnsi="Calibri" w:cs="Calibri"/>
          <w:b/>
          <w:color w:val="000000"/>
          <w:sz w:val="22"/>
          <w:szCs w:val="22"/>
          <w:lang w:eastAsia="es-ES"/>
        </w:rPr>
        <w:t>CONTRATISTA</w:t>
      </w:r>
      <w:r w:rsidRPr="003D3DA6">
        <w:rPr>
          <w:rFonts w:ascii="Calibri" w:hAnsi="Calibri" w:cs="Calibri"/>
          <w:color w:val="000000"/>
          <w:sz w:val="22"/>
          <w:szCs w:val="22"/>
          <w:lang w:eastAsia="es-ES"/>
        </w:rPr>
        <w:t xml:space="preserve"> se compromete a suministrar toda la información necesaria para que </w:t>
      </w:r>
      <w:r w:rsidRPr="003D3DA6">
        <w:rPr>
          <w:rFonts w:ascii="Calibri" w:hAnsi="Calibri" w:cs="Calibri"/>
          <w:b/>
          <w:bCs/>
          <w:color w:val="000000"/>
          <w:sz w:val="22"/>
          <w:szCs w:val="22"/>
          <w:lang w:eastAsia="es-ES"/>
        </w:rPr>
        <w:t>YPFB</w:t>
      </w:r>
      <w:r w:rsidRPr="003D3DA6">
        <w:rPr>
          <w:rFonts w:ascii="Calibri" w:hAnsi="Calibri" w:cs="Calibri"/>
          <w:color w:val="000000"/>
          <w:sz w:val="22"/>
          <w:szCs w:val="22"/>
          <w:lang w:eastAsia="es-ES"/>
        </w:rPr>
        <w:t xml:space="preserve"> pueda gestionar toda autorización interna que requiera.</w:t>
      </w:r>
    </w:p>
    <w:p w:rsidR="003D3DA6" w:rsidRPr="003D3DA6" w:rsidRDefault="003D3DA6" w:rsidP="003D3DA6">
      <w:pPr>
        <w:spacing w:before="120" w:after="120"/>
        <w:jc w:val="both"/>
        <w:rPr>
          <w:rFonts w:ascii="Calibri" w:hAnsi="Calibri" w:cs="Calibri"/>
          <w:b/>
          <w:sz w:val="22"/>
          <w:szCs w:val="22"/>
          <w:lang w:eastAsia="x-none"/>
        </w:rPr>
      </w:pPr>
      <w:r w:rsidRPr="003D3DA6">
        <w:rPr>
          <w:rFonts w:ascii="Calibri" w:hAnsi="Calibri" w:cs="Calibri"/>
          <w:sz w:val="22"/>
          <w:szCs w:val="22"/>
          <w:lang w:eastAsia="x-none"/>
        </w:rPr>
        <w:t xml:space="preserve">En caso que el </w:t>
      </w:r>
      <w:r w:rsidRPr="003D3DA6">
        <w:rPr>
          <w:rFonts w:ascii="Calibri" w:hAnsi="Calibri" w:cs="Calibri"/>
          <w:b/>
          <w:sz w:val="22"/>
          <w:szCs w:val="22"/>
          <w:lang w:eastAsia="x-none"/>
        </w:rPr>
        <w:t>CONTRATISTA</w:t>
      </w:r>
      <w:r w:rsidRPr="003D3DA6">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D3DA6">
        <w:rPr>
          <w:rFonts w:ascii="Calibri" w:hAnsi="Calibri" w:cs="Calibri"/>
          <w:b/>
          <w:sz w:val="22"/>
          <w:szCs w:val="22"/>
          <w:lang w:eastAsia="x-none"/>
        </w:rPr>
        <w:t>CONTRATISTA</w:t>
      </w:r>
      <w:r w:rsidRPr="003D3DA6">
        <w:rPr>
          <w:rFonts w:ascii="Calibri" w:hAnsi="Calibri" w:cs="Calibri"/>
          <w:sz w:val="22"/>
          <w:szCs w:val="22"/>
          <w:lang w:eastAsia="x-none"/>
        </w:rPr>
        <w:t xml:space="preserve"> a su entera responsabilidad sin posibilidad de reclamo posterior alguno a </w:t>
      </w:r>
      <w:r w:rsidRPr="003D3DA6">
        <w:rPr>
          <w:rFonts w:ascii="Calibri" w:hAnsi="Calibri" w:cs="Calibri"/>
          <w:b/>
          <w:sz w:val="22"/>
          <w:szCs w:val="22"/>
          <w:lang w:eastAsia="x-none"/>
        </w:rPr>
        <w:t xml:space="preserve">YPFB. </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3D3DA6">
        <w:rPr>
          <w:rFonts w:ascii="Calibri" w:hAnsi="Calibri" w:cs="Calibri"/>
          <w:b/>
          <w:bCs/>
          <w:sz w:val="22"/>
          <w:szCs w:val="22"/>
          <w:lang w:eastAsia="es-ES"/>
        </w:rPr>
        <w:t>SUPERVISOR</w:t>
      </w:r>
      <w:r w:rsidRPr="003D3DA6">
        <w:rPr>
          <w:rFonts w:ascii="Calibri" w:hAnsi="Calibri" w:cs="Calibri"/>
          <w:sz w:val="22"/>
          <w:szCs w:val="22"/>
          <w:lang w:eastAsia="es-ES"/>
        </w:rPr>
        <w:t xml:space="preserve"> y el </w:t>
      </w:r>
      <w:r w:rsidRPr="003D3DA6">
        <w:rPr>
          <w:rFonts w:ascii="Calibri" w:hAnsi="Calibri" w:cs="Calibri"/>
          <w:b/>
          <w:bCs/>
          <w:sz w:val="22"/>
          <w:szCs w:val="22"/>
          <w:lang w:eastAsia="es-ES"/>
        </w:rPr>
        <w:t>FISCAL DE OBRA</w:t>
      </w:r>
      <w:r w:rsidRPr="003D3DA6">
        <w:rPr>
          <w:rFonts w:ascii="Calibri" w:hAnsi="Calibri" w:cs="Calibri"/>
          <w:sz w:val="22"/>
          <w:szCs w:val="22"/>
          <w:lang w:eastAsia="es-ES"/>
        </w:rPr>
        <w:t>.</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D3DA6" w:rsidRPr="003D3DA6" w:rsidRDefault="003D3DA6" w:rsidP="003D3DA6">
      <w:pPr>
        <w:spacing w:before="120" w:after="120"/>
        <w:ind w:left="705" w:hanging="705"/>
        <w:jc w:val="both"/>
        <w:rPr>
          <w:rFonts w:ascii="Calibri" w:hAnsi="Calibri" w:cs="Calibri"/>
          <w:sz w:val="22"/>
          <w:szCs w:val="22"/>
          <w:lang w:eastAsia="es-ES"/>
        </w:rPr>
      </w:pPr>
      <w:r w:rsidRPr="003D3DA6">
        <w:rPr>
          <w:rFonts w:ascii="Calibri" w:hAnsi="Calibri" w:cs="Calibri"/>
          <w:sz w:val="22"/>
          <w:szCs w:val="22"/>
          <w:lang w:eastAsia="es-ES"/>
        </w:rPr>
        <w:t>29.2</w:t>
      </w:r>
      <w:r w:rsidRPr="003D3DA6">
        <w:rPr>
          <w:rFonts w:ascii="Calibri" w:hAnsi="Calibri" w:cs="Calibri"/>
          <w:sz w:val="22"/>
          <w:szCs w:val="22"/>
          <w:lang w:eastAsia="es-ES"/>
        </w:rPr>
        <w:tab/>
        <w:t xml:space="preserve">El </w:t>
      </w:r>
      <w:r w:rsidRPr="003D3DA6">
        <w:rPr>
          <w:rFonts w:ascii="Calibri" w:hAnsi="Calibri" w:cs="Calibri"/>
          <w:b/>
          <w:sz w:val="22"/>
          <w:szCs w:val="22"/>
          <w:lang w:eastAsia="es-ES"/>
        </w:rPr>
        <w:t xml:space="preserve">FISCAL DE OBRA </w:t>
      </w:r>
      <w:r w:rsidRPr="003D3DA6">
        <w:rPr>
          <w:rFonts w:ascii="Calibri" w:hAnsi="Calibri" w:cs="Calibri"/>
          <w:sz w:val="22"/>
          <w:szCs w:val="22"/>
          <w:lang w:eastAsia="es-ES"/>
        </w:rPr>
        <w:t xml:space="preserve">en coordinación con el </w:t>
      </w:r>
      <w:r w:rsidRPr="003D3DA6">
        <w:rPr>
          <w:rFonts w:ascii="Calibri" w:hAnsi="Calibri" w:cs="Calibri"/>
          <w:b/>
          <w:sz w:val="22"/>
          <w:szCs w:val="22"/>
          <w:lang w:eastAsia="es-ES"/>
        </w:rPr>
        <w:t>SUPERVISOR</w:t>
      </w:r>
      <w:r w:rsidRPr="003D3DA6">
        <w:rPr>
          <w:rFonts w:ascii="Calibri" w:hAnsi="Calibri" w:cs="Calibri"/>
          <w:sz w:val="22"/>
          <w:szCs w:val="22"/>
          <w:lang w:eastAsia="es-ES"/>
        </w:rPr>
        <w:t xml:space="preserve"> puede ordenar las modificaciones a través de los siguientes instrumentos:</w:t>
      </w:r>
    </w:p>
    <w:p w:rsidR="003D3DA6" w:rsidRPr="003D3DA6" w:rsidRDefault="003D3DA6" w:rsidP="00202E7C">
      <w:pPr>
        <w:numPr>
          <w:ilvl w:val="0"/>
          <w:numId w:val="52"/>
        </w:numPr>
        <w:spacing w:before="120" w:after="120"/>
        <w:jc w:val="both"/>
        <w:rPr>
          <w:rFonts w:ascii="Calibri" w:hAnsi="Calibri" w:cs="Calibri"/>
          <w:sz w:val="22"/>
          <w:szCs w:val="22"/>
          <w:lang w:eastAsia="es-ES"/>
        </w:rPr>
      </w:pPr>
      <w:r w:rsidRPr="003D3DA6">
        <w:rPr>
          <w:rFonts w:ascii="Calibri" w:hAnsi="Calibri" w:cs="Calibri"/>
          <w:b/>
          <w:bCs/>
          <w:sz w:val="22"/>
          <w:szCs w:val="22"/>
          <w:lang w:eastAsia="es-ES"/>
        </w:rPr>
        <w:t xml:space="preserve">Mediante una Orden de Trabajo: </w:t>
      </w:r>
    </w:p>
    <w:p w:rsidR="003D3DA6" w:rsidRPr="003D3DA6" w:rsidRDefault="003D3DA6" w:rsidP="003D3DA6">
      <w:pPr>
        <w:spacing w:before="120" w:after="120"/>
        <w:ind w:left="1080"/>
        <w:jc w:val="both"/>
        <w:rPr>
          <w:rFonts w:ascii="Calibri" w:hAnsi="Calibri" w:cs="Calibri"/>
          <w:sz w:val="22"/>
          <w:szCs w:val="22"/>
          <w:lang w:eastAsia="es-ES"/>
        </w:rPr>
      </w:pPr>
      <w:r w:rsidRPr="003D3DA6">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3D3DA6">
        <w:rPr>
          <w:rFonts w:ascii="Calibri" w:hAnsi="Calibri" w:cs="Calibri"/>
          <w:b/>
          <w:sz w:val="22"/>
          <w:szCs w:val="22"/>
          <w:lang w:eastAsia="es-ES"/>
        </w:rPr>
        <w:t>FISCAL DE OBRA</w:t>
      </w:r>
      <w:r w:rsidRPr="003D3DA6">
        <w:rPr>
          <w:rFonts w:ascii="Calibri" w:hAnsi="Calibri" w:cs="Calibri"/>
          <w:sz w:val="22"/>
          <w:szCs w:val="22"/>
          <w:lang w:eastAsia="es-ES"/>
        </w:rPr>
        <w:t xml:space="preserve"> y </w:t>
      </w:r>
      <w:r w:rsidRPr="003D3DA6">
        <w:rPr>
          <w:rFonts w:ascii="Calibri" w:hAnsi="Calibri" w:cs="Calibri"/>
          <w:b/>
          <w:bCs/>
          <w:sz w:val="22"/>
          <w:szCs w:val="22"/>
          <w:lang w:eastAsia="es-ES"/>
        </w:rPr>
        <w:t>SUPERVISOR</w:t>
      </w:r>
      <w:r w:rsidRPr="003D3DA6">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D3DA6" w:rsidRPr="003D3DA6" w:rsidRDefault="003D3DA6" w:rsidP="00202E7C">
      <w:pPr>
        <w:numPr>
          <w:ilvl w:val="0"/>
          <w:numId w:val="52"/>
        </w:numPr>
        <w:spacing w:before="120" w:after="120"/>
        <w:jc w:val="both"/>
        <w:rPr>
          <w:rFonts w:ascii="Calibri" w:hAnsi="Calibri" w:cs="Calibri"/>
          <w:sz w:val="22"/>
          <w:szCs w:val="22"/>
          <w:lang w:eastAsia="es-ES"/>
        </w:rPr>
      </w:pPr>
      <w:r w:rsidRPr="003D3DA6">
        <w:rPr>
          <w:rFonts w:ascii="Calibri" w:hAnsi="Calibri" w:cs="Calibri"/>
          <w:b/>
          <w:bCs/>
          <w:sz w:val="22"/>
          <w:szCs w:val="22"/>
          <w:lang w:eastAsia="es-ES"/>
        </w:rPr>
        <w:t xml:space="preserve">Mediante Orden de Cambio: </w:t>
      </w:r>
    </w:p>
    <w:p w:rsidR="003D3DA6" w:rsidRPr="003D3DA6" w:rsidRDefault="003D3DA6" w:rsidP="003D3DA6">
      <w:pPr>
        <w:spacing w:before="120" w:after="120"/>
        <w:ind w:left="1080"/>
        <w:jc w:val="both"/>
        <w:rPr>
          <w:rFonts w:ascii="Calibri" w:hAnsi="Calibri" w:cs="Calibri"/>
          <w:sz w:val="22"/>
          <w:szCs w:val="22"/>
          <w:lang w:eastAsia="es-ES"/>
        </w:rPr>
      </w:pPr>
      <w:r w:rsidRPr="003D3DA6">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3D3DA6" w:rsidRPr="003D3DA6" w:rsidRDefault="003D3DA6" w:rsidP="003D3DA6">
      <w:pPr>
        <w:spacing w:before="120" w:after="120"/>
        <w:ind w:left="1080"/>
        <w:jc w:val="both"/>
        <w:rPr>
          <w:rFonts w:ascii="Calibri" w:hAnsi="Calibri" w:cs="Calibri"/>
          <w:sz w:val="22"/>
          <w:szCs w:val="22"/>
          <w:lang w:eastAsia="es-ES"/>
        </w:rPr>
      </w:pPr>
      <w:r w:rsidRPr="003D3DA6">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D3DA6" w:rsidRPr="003D3DA6" w:rsidRDefault="003D3DA6" w:rsidP="003D3DA6">
      <w:pPr>
        <w:spacing w:before="120" w:after="120"/>
        <w:ind w:left="1080"/>
        <w:jc w:val="both"/>
        <w:rPr>
          <w:rFonts w:ascii="Calibri" w:hAnsi="Calibri" w:cs="Calibri"/>
          <w:sz w:val="22"/>
          <w:szCs w:val="22"/>
          <w:lang w:eastAsia="es-ES"/>
        </w:rPr>
      </w:pPr>
      <w:r w:rsidRPr="003D3DA6">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3D3DA6">
        <w:rPr>
          <w:rFonts w:ascii="Calibri" w:hAnsi="Calibri" w:cs="Calibri"/>
          <w:b/>
          <w:bCs/>
          <w:sz w:val="22"/>
          <w:szCs w:val="22"/>
          <w:lang w:eastAsia="es-ES"/>
        </w:rPr>
        <w:t>SUPERVISOR</w:t>
      </w:r>
      <w:r w:rsidRPr="003D3DA6">
        <w:rPr>
          <w:rFonts w:ascii="Calibri" w:hAnsi="Calibri" w:cs="Calibri"/>
          <w:sz w:val="22"/>
          <w:szCs w:val="22"/>
          <w:lang w:eastAsia="es-ES"/>
        </w:rPr>
        <w:t xml:space="preserve"> en coordinación con el </w:t>
      </w:r>
      <w:r w:rsidRPr="003D3DA6">
        <w:rPr>
          <w:rFonts w:ascii="Calibri" w:hAnsi="Calibri" w:cs="Calibri"/>
          <w:b/>
          <w:bCs/>
          <w:sz w:val="22"/>
          <w:szCs w:val="22"/>
          <w:lang w:eastAsia="es-ES"/>
        </w:rPr>
        <w:t>FISCAL DE OBRA</w:t>
      </w:r>
      <w:r w:rsidRPr="003D3DA6">
        <w:rPr>
          <w:rFonts w:ascii="Calibri" w:hAnsi="Calibri" w:cs="Calibri"/>
          <w:sz w:val="22"/>
          <w:szCs w:val="22"/>
          <w:lang w:eastAsia="es-ES"/>
        </w:rPr>
        <w:t xml:space="preserve">, quien gestionara ante las instancias correspondientes su emisión. </w:t>
      </w:r>
    </w:p>
    <w:p w:rsidR="003D3DA6" w:rsidRPr="003D3DA6" w:rsidRDefault="003D3DA6" w:rsidP="00202E7C">
      <w:pPr>
        <w:numPr>
          <w:ilvl w:val="0"/>
          <w:numId w:val="52"/>
        </w:numPr>
        <w:spacing w:before="120" w:after="120"/>
        <w:jc w:val="both"/>
        <w:rPr>
          <w:rFonts w:ascii="Calibri" w:hAnsi="Calibri" w:cs="Calibri"/>
          <w:sz w:val="22"/>
          <w:szCs w:val="22"/>
          <w:lang w:eastAsia="es-ES"/>
        </w:rPr>
      </w:pPr>
      <w:r w:rsidRPr="003D3DA6">
        <w:rPr>
          <w:rFonts w:ascii="Calibri" w:hAnsi="Calibri" w:cs="Calibri"/>
          <w:b/>
          <w:bCs/>
          <w:sz w:val="22"/>
          <w:szCs w:val="22"/>
          <w:lang w:eastAsia="es-ES"/>
        </w:rPr>
        <w:t>Mediante Contrato Modificatorio:</w:t>
      </w:r>
    </w:p>
    <w:p w:rsidR="003D3DA6" w:rsidRPr="003D3DA6" w:rsidRDefault="003D3DA6" w:rsidP="003D3DA6">
      <w:pPr>
        <w:spacing w:before="120" w:after="120"/>
        <w:ind w:left="1080"/>
        <w:jc w:val="both"/>
        <w:rPr>
          <w:rFonts w:ascii="Calibri" w:hAnsi="Calibri" w:cs="Calibri"/>
          <w:sz w:val="22"/>
          <w:szCs w:val="22"/>
          <w:lang w:eastAsia="es-ES"/>
        </w:rPr>
      </w:pPr>
      <w:r w:rsidRPr="003D3DA6">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D3DA6">
        <w:rPr>
          <w:rFonts w:ascii="Calibri" w:hAnsi="Calibri" w:cs="Calibri"/>
          <w:b/>
          <w:sz w:val="22"/>
          <w:szCs w:val="22"/>
          <w:lang w:eastAsia="es-ES"/>
        </w:rPr>
        <w:t>FISCAL DE OBRA</w:t>
      </w:r>
      <w:r w:rsidRPr="003D3DA6">
        <w:rPr>
          <w:rFonts w:ascii="Calibri" w:hAnsi="Calibri" w:cs="Calibri"/>
          <w:sz w:val="22"/>
          <w:szCs w:val="22"/>
          <w:lang w:eastAsia="es-ES"/>
        </w:rPr>
        <w:t xml:space="preserve"> en coordinación con el </w:t>
      </w:r>
      <w:r w:rsidRPr="003D3DA6">
        <w:rPr>
          <w:rFonts w:ascii="Calibri" w:hAnsi="Calibri" w:cs="Calibri"/>
          <w:b/>
          <w:bCs/>
          <w:sz w:val="22"/>
          <w:szCs w:val="22"/>
          <w:lang w:eastAsia="es-ES"/>
        </w:rPr>
        <w:t>SUPERVISOR</w:t>
      </w:r>
      <w:r w:rsidRPr="003D3DA6">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3D3DA6" w:rsidRPr="003D3DA6" w:rsidRDefault="003D3DA6" w:rsidP="003D3DA6">
      <w:pPr>
        <w:spacing w:before="120" w:after="120"/>
        <w:ind w:left="1080"/>
        <w:jc w:val="both"/>
        <w:rPr>
          <w:rFonts w:ascii="Calibri" w:hAnsi="Calibri" w:cs="Calibri"/>
          <w:sz w:val="22"/>
          <w:szCs w:val="22"/>
          <w:lang w:eastAsia="es-ES"/>
        </w:rPr>
      </w:pPr>
      <w:r w:rsidRPr="003D3DA6">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3D3DA6" w:rsidRPr="003D3DA6" w:rsidRDefault="003D3DA6" w:rsidP="003D3DA6">
      <w:pPr>
        <w:spacing w:before="120" w:after="120"/>
        <w:ind w:left="1080"/>
        <w:jc w:val="both"/>
        <w:rPr>
          <w:rFonts w:ascii="Calibri" w:hAnsi="Calibri" w:cs="Calibri"/>
          <w:sz w:val="22"/>
          <w:szCs w:val="22"/>
          <w:lang w:eastAsia="es-ES"/>
        </w:rPr>
      </w:pPr>
      <w:r w:rsidRPr="003D3DA6">
        <w:rPr>
          <w:rFonts w:ascii="Calibri" w:hAnsi="Calibri" w:cs="Calibri"/>
          <w:sz w:val="22"/>
          <w:szCs w:val="22"/>
          <w:lang w:eastAsia="es-ES"/>
        </w:rPr>
        <w:t xml:space="preserve">Los precios unitarios producto de creación de nuevos ítems deberán ser consensuados entre </w:t>
      </w:r>
      <w:r w:rsidRPr="003D3DA6">
        <w:rPr>
          <w:rFonts w:ascii="Calibri" w:hAnsi="Calibri" w:cs="Calibri"/>
          <w:b/>
          <w:bCs/>
          <w:sz w:val="22"/>
          <w:szCs w:val="22"/>
          <w:lang w:eastAsia="es-ES"/>
        </w:rPr>
        <w:t>YPFB</w:t>
      </w:r>
      <w:r w:rsidRPr="003D3DA6">
        <w:rPr>
          <w:rFonts w:ascii="Calibri" w:hAnsi="Calibri" w:cs="Calibri"/>
          <w:sz w:val="22"/>
          <w:szCs w:val="22"/>
          <w:lang w:eastAsia="es-ES"/>
        </w:rPr>
        <w:t xml:space="preserve"> y el </w:t>
      </w:r>
      <w:r w:rsidRPr="003D3DA6">
        <w:rPr>
          <w:rFonts w:ascii="Calibri" w:hAnsi="Calibri" w:cs="Calibri"/>
          <w:b/>
          <w:bCs/>
          <w:sz w:val="22"/>
          <w:szCs w:val="22"/>
          <w:lang w:eastAsia="es-ES"/>
        </w:rPr>
        <w:t>CONTRATISTA</w:t>
      </w:r>
      <w:r w:rsidRPr="003D3DA6">
        <w:rPr>
          <w:rFonts w:ascii="Calibri" w:hAnsi="Calibri" w:cs="Calibri"/>
          <w:sz w:val="22"/>
          <w:szCs w:val="22"/>
          <w:lang w:eastAsia="es-ES"/>
        </w:rPr>
        <w:t xml:space="preserve">, no se podrán incrementar los porcentajes en lo referido a costos indirectos y mano de obra, para ello el </w:t>
      </w:r>
      <w:r w:rsidRPr="003D3DA6">
        <w:rPr>
          <w:rFonts w:ascii="Calibri" w:hAnsi="Calibri" w:cs="Calibri"/>
          <w:b/>
          <w:sz w:val="22"/>
          <w:szCs w:val="22"/>
          <w:lang w:eastAsia="es-ES"/>
        </w:rPr>
        <w:t xml:space="preserve">CONTRATISTA </w:t>
      </w:r>
      <w:r w:rsidRPr="003D3DA6">
        <w:rPr>
          <w:rFonts w:ascii="Calibri" w:hAnsi="Calibri" w:cs="Calibri"/>
          <w:sz w:val="22"/>
          <w:szCs w:val="22"/>
          <w:lang w:eastAsia="es-ES"/>
        </w:rPr>
        <w:t xml:space="preserve">debe presentar un </w:t>
      </w:r>
      <w:r w:rsidRPr="003D3DA6">
        <w:rPr>
          <w:rFonts w:ascii="Calibri" w:hAnsi="Calibri" w:cs="Calibri"/>
          <w:sz w:val="22"/>
          <w:szCs w:val="22"/>
          <w:lang w:val="es-BO" w:eastAsia="es-ES"/>
        </w:rPr>
        <w:t xml:space="preserve">programa </w:t>
      </w:r>
      <w:r w:rsidRPr="003D3DA6">
        <w:rPr>
          <w:rFonts w:ascii="Calibri" w:hAnsi="Calibri" w:cs="Calibri"/>
          <w:sz w:val="22"/>
          <w:szCs w:val="22"/>
          <w:lang w:val="es-BO" w:eastAsia="es-ES"/>
        </w:rPr>
        <w:lastRenderedPageBreak/>
        <w:t>para su realización, un presupuesto detallado de los costos, cotizaciones referenciales y precios estimados</w:t>
      </w:r>
      <w:r w:rsidRPr="003D3DA6">
        <w:rPr>
          <w:rFonts w:ascii="Calibri" w:hAnsi="Calibri" w:cs="Calibri"/>
          <w:sz w:val="22"/>
          <w:szCs w:val="22"/>
          <w:lang w:eastAsia="es-ES"/>
        </w:rPr>
        <w:t xml:space="preserve"> </w:t>
      </w:r>
      <w:r w:rsidRPr="003D3DA6">
        <w:rPr>
          <w:rFonts w:ascii="Calibri" w:hAnsi="Calibri" w:cs="Calibri"/>
          <w:sz w:val="22"/>
          <w:szCs w:val="22"/>
          <w:lang w:val="es-BO" w:eastAsia="es-ES"/>
        </w:rPr>
        <w:t xml:space="preserve">así como el impacto en el monto del Contrato y en el cronograma de trabajo. </w:t>
      </w:r>
      <w:r w:rsidRPr="003D3DA6">
        <w:rPr>
          <w:rFonts w:ascii="Calibri" w:hAnsi="Calibri" w:cs="Calibri"/>
          <w:sz w:val="22"/>
          <w:szCs w:val="22"/>
          <w:lang w:eastAsia="es-ES"/>
        </w:rPr>
        <w:t xml:space="preserve">En el caso que signifique una disminución en la Obra, deberá concertarse previamente con el </w:t>
      </w:r>
      <w:r w:rsidRPr="003D3DA6">
        <w:rPr>
          <w:rFonts w:ascii="Calibri" w:hAnsi="Calibri" w:cs="Calibri"/>
          <w:b/>
          <w:bCs/>
          <w:sz w:val="22"/>
          <w:szCs w:val="22"/>
          <w:lang w:eastAsia="es-ES"/>
        </w:rPr>
        <w:t>CONTRATISTA</w:t>
      </w:r>
      <w:r w:rsidRPr="003D3DA6">
        <w:rPr>
          <w:rFonts w:ascii="Calibri" w:hAnsi="Calibri" w:cs="Calibri"/>
          <w:sz w:val="22"/>
          <w:szCs w:val="22"/>
          <w:lang w:eastAsia="es-ES"/>
        </w:rPr>
        <w:t>, a efectos de evitar reclamos posteriores.</w:t>
      </w:r>
    </w:p>
    <w:p w:rsidR="003D3DA6" w:rsidRPr="003D3DA6" w:rsidRDefault="003D3DA6" w:rsidP="003D3DA6">
      <w:pPr>
        <w:spacing w:before="120" w:after="120"/>
        <w:ind w:left="1080"/>
        <w:jc w:val="both"/>
        <w:rPr>
          <w:rFonts w:ascii="Calibri" w:hAnsi="Calibri" w:cs="Calibri"/>
          <w:sz w:val="22"/>
          <w:szCs w:val="22"/>
          <w:lang w:eastAsia="es-ES"/>
        </w:rPr>
      </w:pPr>
      <w:r w:rsidRPr="003D3DA6">
        <w:rPr>
          <w:rFonts w:ascii="Calibri" w:hAnsi="Calibri" w:cs="Calibri"/>
          <w:sz w:val="22"/>
          <w:szCs w:val="22"/>
          <w:lang w:eastAsia="es-ES"/>
        </w:rPr>
        <w:t xml:space="preserve">El </w:t>
      </w:r>
      <w:r w:rsidRPr="003D3DA6">
        <w:rPr>
          <w:rFonts w:ascii="Calibri" w:hAnsi="Calibri" w:cs="Calibri"/>
          <w:b/>
          <w:bCs/>
          <w:sz w:val="22"/>
          <w:szCs w:val="22"/>
          <w:lang w:eastAsia="es-ES"/>
        </w:rPr>
        <w:t xml:space="preserve">FISCAL DE OBRA </w:t>
      </w:r>
      <w:r w:rsidRPr="003D3DA6">
        <w:rPr>
          <w:rFonts w:ascii="Calibri" w:hAnsi="Calibri" w:cs="Calibri"/>
          <w:bCs/>
          <w:sz w:val="22"/>
          <w:szCs w:val="22"/>
          <w:lang w:eastAsia="es-ES"/>
        </w:rPr>
        <w:t>en coordinación con el</w:t>
      </w:r>
      <w:r w:rsidRPr="003D3DA6">
        <w:rPr>
          <w:rFonts w:ascii="Calibri" w:hAnsi="Calibri" w:cs="Calibri"/>
          <w:b/>
          <w:bCs/>
          <w:sz w:val="22"/>
          <w:szCs w:val="22"/>
          <w:lang w:eastAsia="es-ES"/>
        </w:rPr>
        <w:t xml:space="preserve"> SUPERVISOR</w:t>
      </w:r>
      <w:r w:rsidRPr="003D3DA6">
        <w:rPr>
          <w:rFonts w:ascii="Calibri" w:hAnsi="Calibri" w:cs="Calibri"/>
          <w:sz w:val="22"/>
          <w:szCs w:val="22"/>
          <w:lang w:eastAsia="es-ES"/>
        </w:rPr>
        <w:t>, serán responsables por la elaboración de las especificaciones técnicas de los nuevos ítems creados.</w:t>
      </w:r>
    </w:p>
    <w:p w:rsidR="003D3DA6" w:rsidRPr="003D3DA6" w:rsidRDefault="003D3DA6" w:rsidP="003D3DA6">
      <w:pPr>
        <w:spacing w:before="120" w:after="120"/>
        <w:ind w:left="1080"/>
        <w:jc w:val="both"/>
        <w:rPr>
          <w:rFonts w:ascii="Calibri" w:hAnsi="Calibri" w:cs="Calibri"/>
          <w:sz w:val="22"/>
          <w:szCs w:val="22"/>
          <w:lang w:eastAsia="es-ES"/>
        </w:rPr>
      </w:pPr>
      <w:r w:rsidRPr="003D3DA6">
        <w:rPr>
          <w:rFonts w:ascii="Calibri" w:hAnsi="Calibri" w:cs="Calibri"/>
          <w:sz w:val="22"/>
          <w:szCs w:val="22"/>
          <w:lang w:eastAsia="es-ES"/>
        </w:rPr>
        <w:t xml:space="preserve">El informe y los antecedentes deberán ser coordinados por el </w:t>
      </w:r>
      <w:r w:rsidRPr="003D3DA6">
        <w:rPr>
          <w:rFonts w:ascii="Calibri" w:hAnsi="Calibri" w:cs="Calibri"/>
          <w:b/>
          <w:bCs/>
          <w:sz w:val="22"/>
          <w:szCs w:val="22"/>
          <w:lang w:eastAsia="es-ES"/>
        </w:rPr>
        <w:t>SUPERVISOR</w:t>
      </w:r>
      <w:r w:rsidRPr="003D3DA6">
        <w:rPr>
          <w:rFonts w:ascii="Calibri" w:hAnsi="Calibri" w:cs="Calibri"/>
          <w:sz w:val="22"/>
          <w:szCs w:val="22"/>
          <w:lang w:eastAsia="es-ES"/>
        </w:rPr>
        <w:t xml:space="preserve"> y </w:t>
      </w:r>
      <w:r w:rsidRPr="003D3DA6">
        <w:rPr>
          <w:rFonts w:ascii="Calibri" w:hAnsi="Calibri" w:cs="Calibri"/>
          <w:b/>
          <w:bCs/>
          <w:sz w:val="22"/>
          <w:szCs w:val="22"/>
          <w:lang w:eastAsia="es-ES"/>
        </w:rPr>
        <w:t>FISCAL DE OBRA</w:t>
      </w:r>
      <w:r w:rsidRPr="003D3DA6">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3D3DA6" w:rsidRPr="003D3DA6" w:rsidRDefault="003D3DA6" w:rsidP="003D3DA6">
      <w:pPr>
        <w:spacing w:before="120" w:after="120"/>
        <w:ind w:left="567" w:hanging="567"/>
        <w:jc w:val="both"/>
        <w:rPr>
          <w:rFonts w:ascii="Calibri" w:hAnsi="Calibri" w:cs="Calibri"/>
          <w:sz w:val="22"/>
          <w:szCs w:val="22"/>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3D3DA6">
        <w:rPr>
          <w:rFonts w:ascii="Calibri" w:hAnsi="Calibri" w:cs="Calibri"/>
          <w:b/>
          <w:sz w:val="22"/>
          <w:szCs w:val="22"/>
          <w:lang w:val="es-BO" w:eastAsia="es-ES"/>
        </w:rPr>
        <w:t>29.3</w:t>
      </w:r>
      <w:r w:rsidRPr="003D3DA6">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3D3DA6" w:rsidRPr="003D3DA6" w:rsidRDefault="003D3DA6" w:rsidP="003D3DA6">
      <w:pPr>
        <w:spacing w:before="120" w:after="120"/>
        <w:ind w:left="567" w:hanging="567"/>
        <w:jc w:val="both"/>
        <w:rPr>
          <w:rFonts w:ascii="Calibri" w:hAnsi="Calibri" w:cs="Calibri"/>
          <w:sz w:val="22"/>
          <w:szCs w:val="22"/>
          <w:lang w:val="es-BO" w:eastAsia="es-ES"/>
        </w:rPr>
      </w:pPr>
      <w:r w:rsidRPr="003D3DA6">
        <w:rPr>
          <w:rFonts w:ascii="Calibri" w:hAnsi="Calibri" w:cs="Calibri"/>
          <w:b/>
          <w:sz w:val="22"/>
          <w:szCs w:val="22"/>
          <w:lang w:val="es-BO" w:eastAsia="es-ES"/>
        </w:rPr>
        <w:t>29.4</w:t>
      </w:r>
      <w:r w:rsidRPr="003D3DA6">
        <w:rPr>
          <w:rFonts w:ascii="Calibri" w:hAnsi="Calibri" w:cs="Calibri"/>
          <w:b/>
          <w:sz w:val="22"/>
          <w:szCs w:val="22"/>
          <w:lang w:val="es-BO" w:eastAsia="es-ES"/>
        </w:rPr>
        <w:tab/>
      </w:r>
      <w:r w:rsidRPr="003D3DA6">
        <w:rPr>
          <w:rFonts w:ascii="Calibri" w:hAnsi="Calibri" w:cs="Calibri"/>
          <w:sz w:val="22"/>
          <w:szCs w:val="22"/>
          <w:lang w:val="es-BO" w:eastAsia="es-ES"/>
        </w:rPr>
        <w:t xml:space="preserve">En todos los casos son responsables por los resultados de la aplicación de los instrumentos de modificación descritos, 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w:t>
      </w:r>
      <w:r w:rsidRPr="003D3DA6">
        <w:rPr>
          <w:rFonts w:ascii="Calibri" w:hAnsi="Calibri" w:cs="Calibri"/>
          <w:b/>
          <w:sz w:val="22"/>
          <w:szCs w:val="22"/>
          <w:lang w:val="es-BO" w:eastAsia="es-ES"/>
        </w:rPr>
        <w:t>SUPERVISOR</w:t>
      </w:r>
      <w:r w:rsidRPr="003D3DA6">
        <w:rPr>
          <w:rFonts w:ascii="Calibri" w:hAnsi="Calibri" w:cs="Calibri"/>
          <w:sz w:val="22"/>
          <w:szCs w:val="22"/>
          <w:lang w:val="es-BO" w:eastAsia="es-ES"/>
        </w:rPr>
        <w:t xml:space="preserve"> y </w:t>
      </w:r>
      <w:r w:rsidRPr="003D3DA6">
        <w:rPr>
          <w:rFonts w:ascii="Calibri" w:hAnsi="Calibri" w:cs="Calibri"/>
          <w:b/>
          <w:sz w:val="22"/>
          <w:szCs w:val="22"/>
          <w:lang w:val="es-BO" w:eastAsia="es-ES"/>
        </w:rPr>
        <w:t>CONTRATISTA.</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b/>
          <w:sz w:val="22"/>
          <w:szCs w:val="22"/>
          <w:lang w:val="es-BO" w:eastAsia="es-ES"/>
        </w:rPr>
        <w:t>TRIGÉSIMA.- (SUSPENSIÓN DE LA OBRA).</w:t>
      </w:r>
      <w:r w:rsidRPr="003D3DA6">
        <w:rPr>
          <w:rFonts w:ascii="Calibri" w:hAnsi="Calibri" w:cs="Calibri"/>
          <w:sz w:val="22"/>
          <w:szCs w:val="22"/>
          <w:lang w:val="es-BO" w:eastAsia="es-ES"/>
        </w:rPr>
        <w:t xml:space="preserve"> </w:t>
      </w:r>
    </w:p>
    <w:p w:rsidR="003D3DA6" w:rsidRPr="003D3DA6" w:rsidRDefault="003D3DA6" w:rsidP="003D3DA6">
      <w:pPr>
        <w:autoSpaceDE w:val="0"/>
        <w:autoSpaceDN w:val="0"/>
        <w:adjustRightInd w:val="0"/>
        <w:spacing w:before="120" w:after="1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 xml:space="preserve">El Contratista, previa orden escrita del </w:t>
      </w:r>
      <w:r w:rsidRPr="003D3DA6">
        <w:rPr>
          <w:rFonts w:ascii="Calibri" w:eastAsia="Calibri" w:hAnsi="Calibri" w:cs="Calibri"/>
          <w:b/>
          <w:color w:val="000000"/>
          <w:sz w:val="22"/>
          <w:szCs w:val="22"/>
          <w:lang w:val="es-BO"/>
        </w:rPr>
        <w:t>FISCAL DE OBRA</w:t>
      </w:r>
      <w:r w:rsidRPr="003D3DA6">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3D3DA6" w:rsidRPr="003D3DA6" w:rsidRDefault="003D3DA6" w:rsidP="003D3DA6">
      <w:pPr>
        <w:spacing w:before="120" w:after="120"/>
        <w:ind w:right="-7"/>
        <w:jc w:val="both"/>
        <w:outlineLvl w:val="5"/>
        <w:rPr>
          <w:rFonts w:ascii="Calibri" w:hAnsi="Calibri" w:cs="Calibri"/>
          <w:sz w:val="22"/>
          <w:szCs w:val="22"/>
          <w:lang w:val="es-BO" w:eastAsia="x-none"/>
        </w:rPr>
      </w:pPr>
      <w:r w:rsidRPr="003D3DA6">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3D3DA6">
        <w:rPr>
          <w:rFonts w:ascii="Calibri" w:hAnsi="Calibri" w:cs="Calibri"/>
          <w:b/>
          <w:sz w:val="22"/>
          <w:szCs w:val="22"/>
          <w:lang w:val="es-BO" w:eastAsia="x-none"/>
        </w:rPr>
        <w:t>FISCAL DE OBRA</w:t>
      </w:r>
      <w:r w:rsidRPr="003D3DA6">
        <w:rPr>
          <w:rFonts w:ascii="Calibri" w:hAnsi="Calibri" w:cs="Calibri"/>
          <w:sz w:val="22"/>
          <w:szCs w:val="22"/>
          <w:lang w:val="es-BO" w:eastAsia="x-none"/>
        </w:rPr>
        <w:t xml:space="preserve">. El </w:t>
      </w:r>
      <w:r w:rsidRPr="003D3DA6">
        <w:rPr>
          <w:rFonts w:ascii="Calibri" w:hAnsi="Calibri" w:cs="Calibri"/>
          <w:b/>
          <w:sz w:val="22"/>
          <w:szCs w:val="22"/>
          <w:lang w:val="es-BO" w:eastAsia="x-none"/>
        </w:rPr>
        <w:t>CONTRATISTA</w:t>
      </w:r>
      <w:r w:rsidRPr="003D3DA6">
        <w:rPr>
          <w:rFonts w:ascii="Calibri" w:hAnsi="Calibri" w:cs="Calibri"/>
          <w:sz w:val="22"/>
          <w:szCs w:val="22"/>
          <w:lang w:val="es-BO" w:eastAsia="x-none"/>
        </w:rPr>
        <w:t xml:space="preserve"> asumirá todos los costos y tiempos incurridos por la suspensión producida. </w:t>
      </w:r>
    </w:p>
    <w:p w:rsidR="003D3DA6" w:rsidRPr="003D3DA6" w:rsidRDefault="003D3DA6" w:rsidP="003D3DA6">
      <w:pPr>
        <w:autoSpaceDE w:val="0"/>
        <w:autoSpaceDN w:val="0"/>
        <w:adjustRightInd w:val="0"/>
        <w:spacing w:before="120" w:after="120"/>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En materia de suspensión de las Obras conforme a lo expresado, se seguirán las siguientes reglas:</w:t>
      </w:r>
    </w:p>
    <w:p w:rsidR="003D3DA6" w:rsidRPr="003D3DA6" w:rsidRDefault="003D3DA6" w:rsidP="00202E7C">
      <w:pPr>
        <w:numPr>
          <w:ilvl w:val="1"/>
          <w:numId w:val="64"/>
        </w:numPr>
        <w:spacing w:before="120" w:after="120"/>
        <w:ind w:left="1134" w:right="-7" w:hanging="283"/>
        <w:jc w:val="both"/>
        <w:outlineLvl w:val="5"/>
        <w:rPr>
          <w:rFonts w:ascii="Calibri" w:hAnsi="Calibri" w:cs="Calibri"/>
          <w:sz w:val="22"/>
          <w:szCs w:val="22"/>
          <w:lang w:val="es-BO" w:eastAsia="x-none"/>
        </w:rPr>
      </w:pPr>
      <w:r w:rsidRPr="003D3DA6">
        <w:rPr>
          <w:rFonts w:ascii="Calibri" w:eastAsia="Calibri" w:hAnsi="Calibri" w:cs="Calibri"/>
          <w:color w:val="000000"/>
          <w:sz w:val="22"/>
          <w:szCs w:val="22"/>
          <w:lang w:val="es-BO"/>
        </w:rPr>
        <w:t xml:space="preserve">El </w:t>
      </w:r>
      <w:r w:rsidRPr="003D3DA6">
        <w:rPr>
          <w:rFonts w:ascii="Calibri" w:eastAsia="Calibri" w:hAnsi="Calibri" w:cs="Calibri"/>
          <w:b/>
          <w:color w:val="000000"/>
          <w:sz w:val="22"/>
          <w:szCs w:val="22"/>
          <w:lang w:val="es-BO"/>
        </w:rPr>
        <w:t>FISCAL DE OBRA</w:t>
      </w:r>
      <w:r w:rsidRPr="003D3DA6">
        <w:rPr>
          <w:rFonts w:ascii="Calibri" w:eastAsia="Calibri" w:hAnsi="Calibri" w:cs="Calibri"/>
          <w:color w:val="000000"/>
          <w:sz w:val="22"/>
          <w:szCs w:val="22"/>
          <w:lang w:val="es-BO"/>
        </w:rPr>
        <w:t xml:space="preserve"> </w:t>
      </w:r>
      <w:r w:rsidRPr="003D3DA6">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3D3DA6">
        <w:rPr>
          <w:rFonts w:ascii="Calibri" w:eastAsia="Calibri" w:hAnsi="Calibri" w:cs="Calibri"/>
          <w:color w:val="000000"/>
          <w:sz w:val="22"/>
          <w:szCs w:val="22"/>
          <w:lang w:val="es-BO"/>
        </w:rPr>
        <w:t>una vez sea solucionado el evento que motivó la suspensión.</w:t>
      </w:r>
    </w:p>
    <w:p w:rsidR="003D3DA6" w:rsidRPr="003D3DA6" w:rsidRDefault="003D3DA6" w:rsidP="00202E7C">
      <w:pPr>
        <w:numPr>
          <w:ilvl w:val="1"/>
          <w:numId w:val="64"/>
        </w:numPr>
        <w:tabs>
          <w:tab w:val="left" w:pos="567"/>
        </w:tabs>
        <w:spacing w:before="120" w:after="120"/>
        <w:ind w:left="1134" w:hanging="283"/>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D3DA6" w:rsidRPr="003D3DA6" w:rsidRDefault="003D3DA6" w:rsidP="00202E7C">
      <w:pPr>
        <w:numPr>
          <w:ilvl w:val="1"/>
          <w:numId w:val="64"/>
        </w:numPr>
        <w:tabs>
          <w:tab w:val="left" w:pos="567"/>
        </w:tabs>
        <w:spacing w:before="120" w:after="120"/>
        <w:ind w:left="1134" w:hanging="283"/>
        <w:jc w:val="both"/>
        <w:rPr>
          <w:rFonts w:ascii="Calibri" w:eastAsia="Calibri" w:hAnsi="Calibri" w:cs="Calibri"/>
          <w:color w:val="000000"/>
          <w:sz w:val="22"/>
          <w:szCs w:val="22"/>
          <w:lang w:val="es-BO"/>
        </w:rPr>
      </w:pPr>
      <w:r w:rsidRPr="003D3DA6">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3D3DA6">
        <w:rPr>
          <w:rFonts w:ascii="Calibri" w:eastAsia="Calibri" w:hAnsi="Calibri" w:cs="Calibri"/>
          <w:b/>
          <w:color w:val="000000"/>
          <w:sz w:val="22"/>
          <w:szCs w:val="22"/>
          <w:lang w:val="es-BO"/>
        </w:rPr>
        <w:t>CONTRATISTA.</w:t>
      </w:r>
      <w:r w:rsidRPr="003D3DA6">
        <w:rPr>
          <w:rFonts w:ascii="Calibri" w:eastAsia="Calibri" w:hAnsi="Calibri" w:cs="Calibri"/>
          <w:color w:val="000000"/>
          <w:sz w:val="22"/>
          <w:szCs w:val="22"/>
          <w:lang w:val="es-BO"/>
        </w:rPr>
        <w:t xml:space="preserve">  </w:t>
      </w:r>
    </w:p>
    <w:p w:rsidR="003D3DA6" w:rsidRPr="003D3DA6" w:rsidRDefault="003D3DA6" w:rsidP="003D3DA6">
      <w:pPr>
        <w:tabs>
          <w:tab w:val="left" w:pos="426"/>
        </w:tabs>
        <w:spacing w:before="120" w:after="120"/>
        <w:ind w:right="-7" w:hanging="993"/>
        <w:jc w:val="both"/>
        <w:outlineLvl w:val="5"/>
        <w:rPr>
          <w:rFonts w:ascii="Calibri" w:hAnsi="Calibri" w:cs="Calibri"/>
          <w:b/>
          <w:bCs/>
          <w:sz w:val="22"/>
          <w:szCs w:val="22"/>
          <w:lang w:eastAsia="es-ES"/>
        </w:rPr>
      </w:pPr>
      <w:r w:rsidRPr="003D3DA6">
        <w:rPr>
          <w:rFonts w:ascii="Calibri" w:hAnsi="Calibri" w:cs="Calibri"/>
          <w:sz w:val="22"/>
          <w:szCs w:val="22"/>
          <w:lang w:eastAsia="es-ES"/>
        </w:rPr>
        <w:lastRenderedPageBreak/>
        <w:tab/>
        <w:t xml:space="preserve">Si la suspensión continuara por más de </w:t>
      </w:r>
      <w:r w:rsidRPr="003D3DA6">
        <w:rPr>
          <w:rFonts w:ascii="Calibri" w:hAnsi="Calibri" w:cs="Calibri"/>
          <w:b/>
          <w:i/>
          <w:sz w:val="22"/>
          <w:szCs w:val="22"/>
          <w:lang w:eastAsia="es-ES"/>
        </w:rPr>
        <w:t>……………  (Señalar plazo numeral y literal</w:t>
      </w:r>
      <w:r w:rsidRPr="003D3DA6">
        <w:rPr>
          <w:rFonts w:ascii="Calibri" w:hAnsi="Calibri" w:cs="Calibri"/>
          <w:sz w:val="22"/>
          <w:szCs w:val="22"/>
          <w:lang w:eastAsia="es-ES"/>
        </w:rPr>
        <w:t xml:space="preserve">) días calendario, las Partes se reunirán para decidir de común acuerdo si extienden o resuelven el Contrato bajo las disposiciones de la </w:t>
      </w:r>
      <w:r w:rsidRPr="003D3DA6">
        <w:rPr>
          <w:rFonts w:ascii="Calibri" w:hAnsi="Calibri" w:cs="Calibri"/>
          <w:bCs/>
          <w:sz w:val="22"/>
          <w:szCs w:val="22"/>
          <w:lang w:eastAsia="es-ES"/>
        </w:rPr>
        <w:t>Cláusula de Terminación del Contrato.</w:t>
      </w:r>
    </w:p>
    <w:p w:rsidR="003D3DA6" w:rsidRPr="003D3DA6" w:rsidRDefault="003D3DA6" w:rsidP="003D3DA6">
      <w:pPr>
        <w:spacing w:before="120" w:after="120"/>
        <w:jc w:val="both"/>
        <w:rPr>
          <w:rFonts w:ascii="Calibri" w:hAnsi="Calibri" w:cs="Calibri"/>
          <w:b/>
          <w:spacing w:val="-3"/>
          <w:sz w:val="22"/>
          <w:szCs w:val="22"/>
          <w:lang w:val="es-BO" w:eastAsia="es-ES"/>
        </w:rPr>
      </w:pPr>
      <w:r w:rsidRPr="003D3DA6">
        <w:rPr>
          <w:rFonts w:ascii="Calibri" w:hAnsi="Calibri" w:cs="Calibri"/>
          <w:b/>
          <w:sz w:val="22"/>
          <w:szCs w:val="22"/>
          <w:lang w:val="es-BO" w:eastAsia="es-ES"/>
        </w:rPr>
        <w:t>TRIGÉSIMA PRIMERA.- (</w:t>
      </w:r>
      <w:r w:rsidRPr="003D3DA6">
        <w:rPr>
          <w:rFonts w:ascii="Calibri" w:hAnsi="Calibri" w:cs="Calibri"/>
          <w:b/>
          <w:spacing w:val="-3"/>
          <w:sz w:val="22"/>
          <w:szCs w:val="22"/>
          <w:lang w:val="es-BO" w:eastAsia="es-ES"/>
        </w:rPr>
        <w:t xml:space="preserve">COMISIÓN DE RECEPCIÓN DE OBRAS).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formará parte de la comisión de recepción.</w:t>
      </w:r>
      <w:r w:rsidRPr="003D3DA6">
        <w:rPr>
          <w:rFonts w:ascii="Calibri" w:hAnsi="Calibri" w:cs="Calibri"/>
          <w:b/>
          <w:sz w:val="22"/>
          <w:szCs w:val="22"/>
          <w:lang w:val="es-BO" w:eastAsia="es-ES"/>
        </w:rPr>
        <w:t xml:space="preserve"> </w:t>
      </w:r>
    </w:p>
    <w:p w:rsidR="003D3DA6" w:rsidRPr="003D3DA6" w:rsidRDefault="003D3DA6" w:rsidP="003D3DA6">
      <w:pPr>
        <w:spacing w:before="120" w:after="120"/>
        <w:jc w:val="both"/>
        <w:rPr>
          <w:rFonts w:ascii="Calibri" w:hAnsi="Calibri" w:cs="Calibri"/>
          <w:b/>
          <w:spacing w:val="-3"/>
          <w:sz w:val="22"/>
          <w:szCs w:val="22"/>
          <w:lang w:val="es-BO" w:eastAsia="es-ES"/>
        </w:rPr>
      </w:pPr>
      <w:r w:rsidRPr="003D3DA6">
        <w:rPr>
          <w:rFonts w:ascii="Calibri" w:hAnsi="Calibri" w:cs="Calibri"/>
          <w:b/>
          <w:sz w:val="22"/>
          <w:szCs w:val="22"/>
          <w:lang w:val="es-BO" w:eastAsia="es-ES"/>
        </w:rPr>
        <w:t>TRIGÉSIMA SEGUNDA.- (</w:t>
      </w:r>
      <w:r w:rsidRPr="003D3DA6">
        <w:rPr>
          <w:rFonts w:ascii="Calibri" w:hAnsi="Calibri" w:cs="Calibri"/>
          <w:b/>
          <w:spacing w:val="-3"/>
          <w:sz w:val="22"/>
          <w:szCs w:val="22"/>
          <w:lang w:val="es-BO" w:eastAsia="es-ES"/>
        </w:rPr>
        <w:t xml:space="preserve">RECEPCIÓN DE OBRA).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solicitará a la </w:t>
      </w:r>
      <w:r w:rsidRPr="003D3DA6">
        <w:rPr>
          <w:rFonts w:ascii="Calibri" w:hAnsi="Calibri" w:cs="Calibri"/>
          <w:b/>
          <w:bCs/>
          <w:sz w:val="22"/>
          <w:szCs w:val="22"/>
          <w:lang w:val="es-BO" w:eastAsia="es-ES"/>
        </w:rPr>
        <w:t>SUPERVISIÓN</w:t>
      </w:r>
      <w:r w:rsidRPr="003D3DA6">
        <w:rPr>
          <w:rFonts w:ascii="Calibri" w:hAnsi="Calibri" w:cs="Calibri"/>
          <w:sz w:val="22"/>
          <w:szCs w:val="22"/>
          <w:lang w:val="es-BO" w:eastAsia="es-ES"/>
        </w:rPr>
        <w:t xml:space="preserve"> y </w:t>
      </w:r>
      <w:r w:rsidRPr="003D3DA6">
        <w:rPr>
          <w:rFonts w:ascii="Calibri" w:hAnsi="Calibri" w:cs="Calibri"/>
          <w:b/>
          <w:sz w:val="22"/>
          <w:szCs w:val="22"/>
          <w:lang w:val="es-BO" w:eastAsia="es-ES"/>
        </w:rPr>
        <w:t>FISCAL DE LA OBRA</w:t>
      </w:r>
      <w:r w:rsidRPr="003D3DA6">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Si a juicio técnico del </w:t>
      </w:r>
      <w:r w:rsidRPr="003D3DA6">
        <w:rPr>
          <w:rFonts w:ascii="Calibri" w:hAnsi="Calibri" w:cs="Calibri"/>
          <w:b/>
          <w:bCs/>
          <w:sz w:val="22"/>
          <w:szCs w:val="22"/>
          <w:lang w:val="es-BO" w:eastAsia="es-ES"/>
        </w:rPr>
        <w:t>FISCAL DE OBRA</w:t>
      </w:r>
      <w:r w:rsidRPr="003D3DA6">
        <w:rPr>
          <w:rFonts w:ascii="Calibri" w:hAnsi="Calibri" w:cs="Calibri"/>
          <w:sz w:val="22"/>
          <w:szCs w:val="22"/>
          <w:lang w:val="es-BO" w:eastAsia="es-ES"/>
        </w:rPr>
        <w:t xml:space="preserve"> y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se halla correctamente ejecutada la Obra, mediante ellos y la comisión de recepción hará conocer a </w:t>
      </w:r>
      <w:r w:rsidRPr="003D3DA6">
        <w:rPr>
          <w:rFonts w:ascii="Calibri" w:hAnsi="Calibri" w:cs="Calibri"/>
          <w:b/>
          <w:sz w:val="22"/>
          <w:szCs w:val="22"/>
          <w:lang w:val="es-BO" w:eastAsia="es-ES"/>
        </w:rPr>
        <w:t xml:space="preserve">YPFB </w:t>
      </w:r>
      <w:r w:rsidRPr="003D3DA6">
        <w:rPr>
          <w:rFonts w:ascii="Calibri" w:hAnsi="Calibri" w:cs="Calibri"/>
          <w:sz w:val="22"/>
          <w:szCs w:val="22"/>
          <w:lang w:val="es-BO" w:eastAsia="es-ES"/>
        </w:rPr>
        <w:t>su intención de proceder a la recepción provisional; este proceso no deberá exceder el plazo de cinco (05) días hábiles.</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spacing w:val="-3"/>
          <w:sz w:val="22"/>
          <w:szCs w:val="22"/>
          <w:lang w:val="es-BO" w:eastAsia="es-ES"/>
        </w:rPr>
        <w:t>L</w:t>
      </w:r>
      <w:r w:rsidRPr="003D3DA6">
        <w:rPr>
          <w:rFonts w:ascii="Calibri" w:hAnsi="Calibri" w:cs="Calibri"/>
          <w:sz w:val="22"/>
          <w:szCs w:val="22"/>
          <w:lang w:val="es-BO" w:eastAsia="es-ES"/>
        </w:rPr>
        <w:t>a recepción de la Obra será realizada en dos etapas que se detallan a continuación:</w:t>
      </w:r>
      <w:r w:rsidRPr="003D3DA6">
        <w:rPr>
          <w:rFonts w:ascii="Calibri" w:hAnsi="Calibri" w:cs="Calibri"/>
          <w:b/>
          <w:sz w:val="22"/>
          <w:szCs w:val="22"/>
          <w:lang w:val="es-BO" w:eastAsia="es-ES"/>
        </w:rPr>
        <w:t> </w:t>
      </w:r>
    </w:p>
    <w:p w:rsidR="003D3DA6" w:rsidRPr="003D3DA6" w:rsidRDefault="003D3DA6" w:rsidP="003D3DA6">
      <w:pPr>
        <w:spacing w:before="120" w:after="120"/>
        <w:ind w:left="567" w:hanging="567"/>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32.1 </w:t>
      </w:r>
      <w:r w:rsidRPr="003D3DA6">
        <w:rPr>
          <w:rFonts w:ascii="Calibri" w:hAnsi="Calibri" w:cs="Calibri"/>
          <w:b/>
          <w:sz w:val="22"/>
          <w:szCs w:val="22"/>
          <w:lang w:val="es-BO" w:eastAsia="es-ES"/>
        </w:rPr>
        <w:tab/>
        <w:t xml:space="preserve">Recepción Provisional. </w:t>
      </w:r>
      <w:r w:rsidRPr="003D3DA6">
        <w:rPr>
          <w:rFonts w:ascii="Calibri" w:hAnsi="Calibri" w:cs="Calibri"/>
          <w:bCs/>
          <w:sz w:val="22"/>
          <w:szCs w:val="22"/>
          <w:lang w:val="es-BO" w:eastAsia="es-ES"/>
        </w:rPr>
        <w:t>Esta etapa contempla:</w:t>
      </w:r>
    </w:p>
    <w:p w:rsidR="003D3DA6" w:rsidRPr="003D3DA6" w:rsidRDefault="003D3DA6" w:rsidP="003D3DA6">
      <w:pPr>
        <w:spacing w:before="120" w:after="120"/>
        <w:ind w:left="567"/>
        <w:jc w:val="both"/>
        <w:rPr>
          <w:rFonts w:ascii="Calibri" w:hAnsi="Calibri" w:cs="Calibri"/>
          <w:b/>
          <w:sz w:val="22"/>
          <w:szCs w:val="22"/>
          <w:lang w:val="es-BO" w:eastAsia="es-ES"/>
        </w:rPr>
      </w:pPr>
      <w:r w:rsidRPr="003D3DA6">
        <w:rPr>
          <w:rFonts w:ascii="Calibri" w:hAnsi="Calibri" w:cs="Calibri"/>
          <w:sz w:val="22"/>
          <w:szCs w:val="22"/>
          <w:lang w:val="es-BO" w:eastAsia="es-ES"/>
        </w:rPr>
        <w:t xml:space="preserve">Para la recepción provisional de la Obra,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3D3DA6">
        <w:rPr>
          <w:rFonts w:ascii="Calibri" w:hAnsi="Calibri" w:cs="Calibri"/>
          <w:b/>
          <w:bCs/>
          <w:sz w:val="22"/>
          <w:szCs w:val="22"/>
          <w:lang w:val="es-BO" w:eastAsia="es-ES"/>
        </w:rPr>
        <w:t>SUPERVISIÓN</w:t>
      </w:r>
      <w:r w:rsidRPr="003D3DA6">
        <w:rPr>
          <w:rFonts w:ascii="Calibri" w:hAnsi="Calibri" w:cs="Calibri"/>
          <w:sz w:val="22"/>
          <w:szCs w:val="22"/>
          <w:lang w:val="es-BO" w:eastAsia="es-ES"/>
        </w:rPr>
        <w:t xml:space="preserve">. Este trabajo será considerado como indispensable para la recepción provisional y el cumplimiento del Contrato. </w:t>
      </w:r>
    </w:p>
    <w:p w:rsidR="003D3DA6" w:rsidRPr="003D3DA6" w:rsidRDefault="003D3DA6" w:rsidP="003D3DA6">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3D3DA6">
        <w:rPr>
          <w:rFonts w:ascii="Calibri" w:eastAsia="Calibri" w:hAnsi="Calibri" w:cs="Calibri"/>
          <w:color w:val="000000"/>
          <w:sz w:val="22"/>
          <w:szCs w:val="22"/>
          <w:lang w:val="es-ES_tradnl" w:eastAsia="es-ES"/>
        </w:rPr>
        <w:tab/>
        <w:t xml:space="preserve">Si, al realizar la inspección conjunta </w:t>
      </w:r>
      <w:r w:rsidRPr="003D3DA6">
        <w:rPr>
          <w:rFonts w:ascii="Calibri" w:eastAsia="Calibri" w:hAnsi="Calibri" w:cs="Calibri"/>
          <w:b/>
          <w:color w:val="000000"/>
          <w:sz w:val="22"/>
          <w:szCs w:val="22"/>
          <w:lang w:val="es-ES_tradnl" w:eastAsia="es-ES"/>
        </w:rPr>
        <w:t>YPFB</w:t>
      </w:r>
      <w:r w:rsidRPr="003D3DA6">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3D3DA6">
        <w:rPr>
          <w:rFonts w:ascii="Calibri" w:eastAsia="Calibri" w:hAnsi="Calibri" w:cs="Calibri"/>
          <w:b/>
          <w:color w:val="000000"/>
          <w:sz w:val="22"/>
          <w:szCs w:val="22"/>
          <w:lang w:val="es-ES_tradnl" w:eastAsia="es-ES"/>
        </w:rPr>
        <w:t>CONTRATISTA</w:t>
      </w:r>
      <w:r w:rsidRPr="003D3DA6">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3D3DA6">
        <w:rPr>
          <w:rFonts w:ascii="Calibri" w:hAnsi="Calibri" w:cs="Calibri"/>
          <w:sz w:val="22"/>
          <w:szCs w:val="22"/>
          <w:lang w:val="es-BO" w:eastAsia="es-ES"/>
        </w:rPr>
        <w:t xml:space="preserve">pero si las anomalías fueran mayores,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tendrá la facultad de rechazar la recepción provisional y consiguientemente, correrán las multas y sanciones al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hasta que la Obra sea entregada en forma satisfactoria.</w:t>
      </w:r>
    </w:p>
    <w:p w:rsidR="003D3DA6" w:rsidRPr="003D3DA6" w:rsidRDefault="003D3DA6" w:rsidP="003D3DA6">
      <w:pPr>
        <w:spacing w:before="120" w:after="120"/>
        <w:ind w:left="567"/>
        <w:jc w:val="both"/>
        <w:rPr>
          <w:rFonts w:ascii="Calibri" w:hAnsi="Calibri" w:cs="Calibri"/>
          <w:b/>
          <w:sz w:val="22"/>
          <w:szCs w:val="22"/>
          <w:lang w:val="es-BO" w:eastAsia="es-ES"/>
        </w:rPr>
      </w:pPr>
      <w:r w:rsidRPr="003D3DA6">
        <w:rPr>
          <w:rFonts w:ascii="Calibri" w:hAnsi="Calibri" w:cs="Calibri"/>
          <w:sz w:val="22"/>
          <w:szCs w:val="22"/>
          <w:lang w:val="es-BO" w:eastAsia="es-ES"/>
        </w:rPr>
        <w:t xml:space="preserve">Si a juicio del </w:t>
      </w:r>
      <w:r w:rsidRPr="003D3DA6">
        <w:rPr>
          <w:rFonts w:ascii="Calibri" w:hAnsi="Calibri" w:cs="Calibri"/>
          <w:b/>
          <w:bCs/>
          <w:sz w:val="22"/>
          <w:szCs w:val="22"/>
          <w:lang w:val="es-BO" w:eastAsia="es-ES"/>
        </w:rPr>
        <w:t xml:space="preserve">SUPERVISOR </w:t>
      </w:r>
      <w:r w:rsidRPr="003D3DA6">
        <w:rPr>
          <w:rFonts w:ascii="Calibri" w:hAnsi="Calibri" w:cs="Calibri"/>
          <w:bCs/>
          <w:sz w:val="22"/>
          <w:szCs w:val="22"/>
          <w:lang w:val="es-BO" w:eastAsia="es-ES"/>
        </w:rPr>
        <w:t>y</w:t>
      </w:r>
      <w:r w:rsidRPr="003D3DA6">
        <w:rPr>
          <w:rFonts w:ascii="Calibri" w:hAnsi="Calibri" w:cs="Calibri"/>
          <w:b/>
          <w:bCs/>
          <w:sz w:val="22"/>
          <w:szCs w:val="22"/>
          <w:lang w:val="es-BO" w:eastAsia="es-ES"/>
        </w:rPr>
        <w:t xml:space="preserve">  FISCAL DE OBRA</w:t>
      </w:r>
      <w:r w:rsidRPr="003D3DA6">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3D3DA6" w:rsidRPr="003D3DA6" w:rsidRDefault="003D3DA6" w:rsidP="003D3DA6">
      <w:pPr>
        <w:spacing w:before="120" w:after="120"/>
        <w:ind w:left="567" w:hanging="567"/>
        <w:jc w:val="both"/>
        <w:rPr>
          <w:rFonts w:ascii="Calibri" w:hAnsi="Calibri" w:cs="Calibri"/>
          <w:sz w:val="22"/>
          <w:szCs w:val="22"/>
          <w:lang w:val="es-BO" w:eastAsia="es-ES"/>
        </w:rPr>
      </w:pPr>
      <w:r w:rsidRPr="003D3DA6">
        <w:rPr>
          <w:rFonts w:ascii="Calibri" w:hAnsi="Calibri" w:cs="Calibri"/>
          <w:b/>
          <w:sz w:val="22"/>
          <w:szCs w:val="22"/>
          <w:lang w:val="es-BO" w:eastAsia="es-ES"/>
        </w:rPr>
        <w:t xml:space="preserve">32.2   Recepción Definitiva. </w:t>
      </w:r>
      <w:r w:rsidRPr="003D3DA6">
        <w:rPr>
          <w:rFonts w:ascii="Calibri" w:hAnsi="Calibri" w:cs="Calibri"/>
          <w:sz w:val="22"/>
          <w:szCs w:val="22"/>
          <w:lang w:val="es-BO" w:eastAsia="es-ES"/>
        </w:rPr>
        <w:t>Se realiza de acuerdo al siguiente procedimiento:</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mediante carta expresa o en el libro de </w:t>
      </w:r>
      <w:r w:rsidRPr="003D3DA6">
        <w:rPr>
          <w:rFonts w:ascii="Calibri" w:hAnsi="Calibri" w:cs="Calibri"/>
          <w:sz w:val="22"/>
          <w:szCs w:val="22"/>
          <w:lang w:val="es-BO" w:eastAsia="es-ES"/>
        </w:rPr>
        <w:lastRenderedPageBreak/>
        <w:t xml:space="preserve">órdenes, solicitará al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y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D3DA6">
        <w:rPr>
          <w:rFonts w:ascii="Calibri" w:hAnsi="Calibri" w:cs="Calibri"/>
          <w:b/>
          <w:bCs/>
          <w:sz w:val="22"/>
          <w:szCs w:val="22"/>
          <w:lang w:val="es-BO" w:eastAsia="es-ES"/>
        </w:rPr>
        <w:t>SUPERVISOR</w:t>
      </w:r>
      <w:r w:rsidRPr="003D3DA6">
        <w:rPr>
          <w:rFonts w:ascii="Calibri" w:hAnsi="Calibri" w:cs="Calibri"/>
          <w:sz w:val="22"/>
          <w:szCs w:val="22"/>
          <w:lang w:val="es-BO" w:eastAsia="es-ES"/>
        </w:rPr>
        <w:t xml:space="preserve"> y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señalará la fecha y hora para el verificativo de este acto y pondrá en conocimiento de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y entregada a esta institución. </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Este proceso, desde la presentación de la solicitud por parte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hasta el día de realización del acto, no debe exceder el plazo de diez (10) días hábiles. </w:t>
      </w:r>
    </w:p>
    <w:p w:rsidR="003D3DA6" w:rsidRPr="003D3DA6" w:rsidRDefault="003D3DA6" w:rsidP="003D3DA6">
      <w:pPr>
        <w:spacing w:before="120" w:after="120"/>
        <w:ind w:left="567" w:hanging="567"/>
        <w:jc w:val="both"/>
        <w:rPr>
          <w:rFonts w:ascii="Calibri" w:hAnsi="Calibri" w:cs="Calibri"/>
          <w:b/>
          <w:i/>
          <w:sz w:val="22"/>
          <w:szCs w:val="22"/>
          <w:lang w:val="es-BO" w:eastAsia="es-ES"/>
        </w:rPr>
      </w:pPr>
      <w:r w:rsidRPr="003D3DA6">
        <w:rPr>
          <w:rFonts w:ascii="Calibri" w:hAnsi="Calibri" w:cs="Calibri"/>
          <w:b/>
          <w:sz w:val="22"/>
          <w:szCs w:val="22"/>
          <w:lang w:val="es-BO" w:eastAsia="es-ES"/>
        </w:rPr>
        <w:t>32.3   Devolución de retenciones acumuladas por incumplimiento de hitos intermedios:</w:t>
      </w:r>
      <w:r w:rsidRPr="003D3DA6">
        <w:rPr>
          <w:rFonts w:ascii="Calibri" w:hAnsi="Calibri" w:cs="Calibri"/>
          <w:sz w:val="22"/>
          <w:szCs w:val="22"/>
          <w:lang w:val="es-BO" w:eastAsia="es-ES"/>
        </w:rPr>
        <w:t xml:space="preserve"> </w:t>
      </w:r>
      <w:r w:rsidRPr="003D3DA6">
        <w:rPr>
          <w:rFonts w:ascii="Calibri" w:hAnsi="Calibri" w:cs="Calibri"/>
          <w:b/>
          <w:i/>
          <w:sz w:val="22"/>
          <w:szCs w:val="22"/>
          <w:lang w:val="es-BO" w:eastAsia="es-ES"/>
        </w:rPr>
        <w:t>(cuando corresponda)</w:t>
      </w:r>
    </w:p>
    <w:p w:rsidR="003D3DA6" w:rsidRPr="003D3DA6" w:rsidRDefault="003D3DA6" w:rsidP="003D3DA6">
      <w:pPr>
        <w:spacing w:before="120" w:after="120"/>
        <w:ind w:left="567"/>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podrá solicitar al </w:t>
      </w:r>
      <w:r w:rsidRPr="003D3DA6">
        <w:rPr>
          <w:rFonts w:ascii="Calibri" w:hAnsi="Calibri" w:cs="Calibri"/>
          <w:b/>
          <w:sz w:val="22"/>
          <w:szCs w:val="22"/>
          <w:lang w:val="es-BO" w:eastAsia="es-ES"/>
        </w:rPr>
        <w:t>FISCAL DE OBRA</w:t>
      </w:r>
      <w:r w:rsidRPr="003D3DA6">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en calidad de multas irreversibles. </w:t>
      </w:r>
    </w:p>
    <w:p w:rsidR="003D3DA6" w:rsidRPr="003D3DA6" w:rsidRDefault="003D3DA6" w:rsidP="003D3DA6">
      <w:pPr>
        <w:spacing w:before="120" w:after="120"/>
        <w:jc w:val="both"/>
        <w:rPr>
          <w:rFonts w:ascii="Calibri" w:hAnsi="Calibri" w:cs="Calibri"/>
          <w:b/>
          <w:i/>
          <w:sz w:val="22"/>
          <w:szCs w:val="22"/>
          <w:lang w:val="es-BO" w:eastAsia="es-ES"/>
        </w:rPr>
      </w:pPr>
      <w:r w:rsidRPr="003D3DA6">
        <w:rPr>
          <w:rFonts w:ascii="Calibri" w:hAnsi="Calibri" w:cs="Calibri"/>
          <w:b/>
          <w:sz w:val="22"/>
          <w:szCs w:val="22"/>
          <w:lang w:val="es-BO" w:eastAsia="es-ES"/>
        </w:rPr>
        <w:t xml:space="preserve">TRIGÉSIMA TERCERA.- (PROTOCOLIZACIÓN DEL CONTRATO).  </w:t>
      </w:r>
      <w:r w:rsidRPr="003D3DA6">
        <w:rPr>
          <w:rFonts w:ascii="Calibri" w:hAnsi="Calibri" w:cs="Calibri"/>
          <w:b/>
          <w:i/>
          <w:sz w:val="22"/>
          <w:szCs w:val="22"/>
          <w:lang w:val="es-BO" w:eastAsia="es-ES"/>
        </w:rPr>
        <w:t>(La presente cláusula se aplicara cuando corresponda)</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El presente contrato será protocolizado con todas las formalidades de Ley por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El importe que por concepto de protocolización debe ser pagado por 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 xml:space="preserve">. En caso que este importe no sea cancelado por el </w:t>
      </w:r>
      <w:r w:rsidRPr="003D3DA6">
        <w:rPr>
          <w:rFonts w:ascii="Calibri" w:hAnsi="Calibri" w:cs="Calibri"/>
          <w:b/>
          <w:sz w:val="22"/>
          <w:szCs w:val="22"/>
          <w:lang w:val="es-BO" w:eastAsia="es-ES"/>
        </w:rPr>
        <w:t>CONTRATISTA</w:t>
      </w:r>
      <w:r w:rsidRPr="003D3DA6">
        <w:rPr>
          <w:rFonts w:ascii="Calibri" w:hAnsi="Calibri" w:cs="Calibri"/>
          <w:sz w:val="22"/>
          <w:szCs w:val="22"/>
          <w:lang w:val="es-BO" w:eastAsia="es-ES"/>
        </w:rPr>
        <w:t xml:space="preserve"> podrá ser descontado por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a tiempo de hacer efectivo el pago de la planilla de liquidación final del contrato.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Esta protocolización contendrá los siguientes documentos:</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Originales o fotocopias legalizadas de:</w:t>
      </w:r>
    </w:p>
    <w:p w:rsidR="003D3DA6" w:rsidRPr="003D3DA6" w:rsidRDefault="003D3DA6" w:rsidP="00202E7C">
      <w:pPr>
        <w:numPr>
          <w:ilvl w:val="0"/>
          <w:numId w:val="44"/>
        </w:numPr>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 xml:space="preserve">Testimonio del poder del representante legal referido en el contrato. </w:t>
      </w:r>
    </w:p>
    <w:p w:rsidR="003D3DA6" w:rsidRPr="003D3DA6" w:rsidRDefault="003D3DA6" w:rsidP="00202E7C">
      <w:pPr>
        <w:numPr>
          <w:ilvl w:val="0"/>
          <w:numId w:val="44"/>
        </w:numPr>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Certificado de  matrícula de inscripción en FUNDEMPRESA</w:t>
      </w:r>
      <w:r w:rsidRPr="003D3DA6">
        <w:rPr>
          <w:rFonts w:ascii="Calibri" w:hAnsi="Calibri" w:cs="Calibri"/>
          <w:i/>
          <w:sz w:val="22"/>
          <w:szCs w:val="22"/>
          <w:lang w:eastAsia="es-ES"/>
        </w:rPr>
        <w:t>.</w:t>
      </w:r>
    </w:p>
    <w:p w:rsidR="003D3DA6" w:rsidRPr="003D3DA6" w:rsidRDefault="003D3DA6" w:rsidP="00202E7C">
      <w:pPr>
        <w:numPr>
          <w:ilvl w:val="0"/>
          <w:numId w:val="44"/>
        </w:numPr>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Minuta del contrato</w:t>
      </w:r>
    </w:p>
    <w:p w:rsidR="003D3DA6" w:rsidRPr="003D3DA6" w:rsidRDefault="003D3DA6" w:rsidP="003D3DA6">
      <w:pPr>
        <w:spacing w:before="120" w:after="120"/>
        <w:jc w:val="both"/>
        <w:rPr>
          <w:rFonts w:ascii="Calibri" w:hAnsi="Calibri" w:cs="Calibri"/>
          <w:sz w:val="22"/>
          <w:szCs w:val="22"/>
          <w:lang w:eastAsia="es-ES"/>
        </w:rPr>
      </w:pPr>
      <w:r w:rsidRPr="003D3DA6">
        <w:rPr>
          <w:rFonts w:ascii="Calibri" w:hAnsi="Calibri" w:cs="Calibri"/>
          <w:sz w:val="22"/>
          <w:szCs w:val="22"/>
          <w:lang w:eastAsia="es-ES"/>
        </w:rPr>
        <w:t>Fotocopias simples de:</w:t>
      </w:r>
    </w:p>
    <w:p w:rsidR="003D3DA6" w:rsidRPr="003D3DA6" w:rsidRDefault="003D3DA6" w:rsidP="00202E7C">
      <w:pPr>
        <w:numPr>
          <w:ilvl w:val="0"/>
          <w:numId w:val="44"/>
        </w:numPr>
        <w:spacing w:before="120" w:after="120"/>
        <w:ind w:left="1134" w:hanging="283"/>
        <w:rPr>
          <w:rFonts w:ascii="Calibri" w:hAnsi="Calibri" w:cs="Calibri"/>
          <w:sz w:val="22"/>
          <w:szCs w:val="22"/>
          <w:lang w:eastAsia="es-BO"/>
        </w:rPr>
      </w:pPr>
      <w:r w:rsidRPr="003D3DA6">
        <w:rPr>
          <w:rFonts w:ascii="Calibri" w:hAnsi="Calibri" w:cs="Calibri"/>
          <w:sz w:val="22"/>
          <w:szCs w:val="22"/>
          <w:lang w:eastAsia="es-BO"/>
        </w:rPr>
        <w:t>Cédula de identidad del representante legal.  </w:t>
      </w:r>
    </w:p>
    <w:p w:rsidR="003D3DA6" w:rsidRPr="003D3DA6" w:rsidRDefault="003D3DA6" w:rsidP="00202E7C">
      <w:pPr>
        <w:numPr>
          <w:ilvl w:val="0"/>
          <w:numId w:val="44"/>
        </w:numPr>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ES"/>
        </w:rPr>
        <w:t xml:space="preserve">Escritura  de constitución de la empresa.  </w:t>
      </w:r>
    </w:p>
    <w:p w:rsidR="003D3DA6" w:rsidRPr="003D3DA6" w:rsidRDefault="003D3DA6" w:rsidP="00202E7C">
      <w:pPr>
        <w:numPr>
          <w:ilvl w:val="0"/>
          <w:numId w:val="44"/>
        </w:numPr>
        <w:spacing w:before="120" w:after="120"/>
        <w:ind w:left="1134" w:hanging="283"/>
        <w:jc w:val="both"/>
        <w:rPr>
          <w:rFonts w:ascii="Calibri" w:hAnsi="Calibri" w:cs="Calibri"/>
          <w:sz w:val="22"/>
          <w:szCs w:val="22"/>
          <w:lang w:eastAsia="es-ES"/>
        </w:rPr>
      </w:pPr>
      <w:r w:rsidRPr="003D3DA6">
        <w:rPr>
          <w:rFonts w:ascii="Calibri" w:hAnsi="Calibri" w:cs="Calibri"/>
          <w:sz w:val="22"/>
          <w:szCs w:val="22"/>
          <w:lang w:eastAsia="es-BO"/>
        </w:rPr>
        <w:lastRenderedPageBreak/>
        <w:t xml:space="preserve">Garantía de cumplimiento de contrato </w:t>
      </w: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3D3DA6" w:rsidRPr="003D3DA6" w:rsidRDefault="003D3DA6" w:rsidP="003D3DA6">
      <w:pPr>
        <w:spacing w:before="120" w:after="120"/>
        <w:jc w:val="both"/>
        <w:rPr>
          <w:rFonts w:ascii="Calibri" w:hAnsi="Calibri" w:cs="Calibri"/>
          <w:b/>
          <w:sz w:val="22"/>
          <w:szCs w:val="22"/>
          <w:lang w:val="es-ES_tradnl" w:eastAsia="es-ES"/>
        </w:rPr>
      </w:pPr>
      <w:r w:rsidRPr="003D3DA6">
        <w:rPr>
          <w:rFonts w:ascii="Calibri" w:hAnsi="Calibri" w:cs="Calibri"/>
          <w:b/>
          <w:sz w:val="22"/>
          <w:szCs w:val="22"/>
          <w:lang w:val="es-BO" w:eastAsia="es-ES"/>
        </w:rPr>
        <w:t>TRIGÉSIMA CUARTA</w:t>
      </w:r>
      <w:r w:rsidRPr="003D3DA6">
        <w:rPr>
          <w:rFonts w:ascii="Calibri" w:hAnsi="Calibri" w:cs="Calibri"/>
          <w:b/>
          <w:sz w:val="22"/>
          <w:szCs w:val="22"/>
          <w:lang w:val="es-ES_tradnl" w:eastAsia="es-ES"/>
        </w:rPr>
        <w:t xml:space="preserve">.- (ANTICORRUPCIÓN). </w:t>
      </w:r>
    </w:p>
    <w:p w:rsidR="003D3DA6" w:rsidRPr="003D3DA6" w:rsidRDefault="003D3DA6" w:rsidP="003D3DA6">
      <w:pPr>
        <w:spacing w:before="120" w:after="120"/>
        <w:jc w:val="both"/>
        <w:rPr>
          <w:rFonts w:ascii="Calibri" w:hAnsi="Calibri" w:cs="Calibri"/>
          <w:bCs/>
          <w:sz w:val="22"/>
          <w:szCs w:val="22"/>
          <w:lang w:eastAsia="es-ES"/>
        </w:rPr>
      </w:pPr>
      <w:r w:rsidRPr="003D3DA6">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3DA6">
        <w:rPr>
          <w:rFonts w:ascii="Calibri" w:hAnsi="Calibri" w:cs="Calibri"/>
          <w:bCs/>
          <w:sz w:val="22"/>
          <w:szCs w:val="22"/>
          <w:lang w:eastAsia="es-ES"/>
        </w:rPr>
        <w:t xml:space="preserve">, sin perjuicio de que el </w:t>
      </w:r>
      <w:r w:rsidRPr="003D3DA6">
        <w:rPr>
          <w:rFonts w:ascii="Calibri" w:hAnsi="Calibri" w:cs="Calibri"/>
          <w:b/>
          <w:bCs/>
          <w:sz w:val="22"/>
          <w:szCs w:val="22"/>
          <w:lang w:eastAsia="es-ES"/>
        </w:rPr>
        <w:t>CONTRATANTE</w:t>
      </w:r>
      <w:r w:rsidRPr="003D3DA6">
        <w:rPr>
          <w:rFonts w:ascii="Calibri" w:hAnsi="Calibri" w:cs="Calibri"/>
          <w:bCs/>
          <w:sz w:val="22"/>
          <w:szCs w:val="22"/>
          <w:lang w:eastAsia="es-ES"/>
        </w:rPr>
        <w:t xml:space="preserve"> resuelva el presente contrato y se ejecuten las garantías que se encuentren vigentes al momento de la resolución.  </w:t>
      </w:r>
    </w:p>
    <w:p w:rsidR="003D3DA6" w:rsidRPr="003D3DA6" w:rsidRDefault="003D3DA6" w:rsidP="003D3DA6">
      <w:pPr>
        <w:spacing w:before="120" w:after="120"/>
        <w:jc w:val="both"/>
        <w:rPr>
          <w:rFonts w:ascii="Calibri" w:hAnsi="Calibri" w:cs="Calibri"/>
          <w:bCs/>
          <w:sz w:val="22"/>
          <w:szCs w:val="22"/>
          <w:lang w:eastAsia="es-ES"/>
        </w:rPr>
      </w:pPr>
    </w:p>
    <w:p w:rsidR="003D3DA6" w:rsidRPr="003D3DA6" w:rsidRDefault="003D3DA6" w:rsidP="003D3DA6">
      <w:pPr>
        <w:spacing w:before="120" w:after="120"/>
        <w:jc w:val="both"/>
        <w:rPr>
          <w:rFonts w:ascii="Calibri" w:hAnsi="Calibri" w:cs="Calibri"/>
          <w:b/>
          <w:sz w:val="22"/>
          <w:szCs w:val="22"/>
          <w:lang w:val="es-BO" w:eastAsia="es-ES"/>
        </w:rPr>
      </w:pPr>
      <w:r w:rsidRPr="003D3DA6">
        <w:rPr>
          <w:rFonts w:ascii="Calibri" w:hAnsi="Calibri" w:cs="Calibri"/>
          <w:b/>
          <w:sz w:val="22"/>
          <w:szCs w:val="22"/>
          <w:lang w:val="es-BO" w:eastAsia="es-ES"/>
        </w:rPr>
        <w:t xml:space="preserve">TRIGÉSIMA QUINTA.- (CONFORMIDAD). </w:t>
      </w:r>
    </w:p>
    <w:p w:rsidR="003D3DA6" w:rsidRPr="003D3DA6" w:rsidRDefault="003D3DA6" w:rsidP="003D3DA6">
      <w:pPr>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 xml:space="preserve">En señal de conformidad y para su fiel y estricto cumplimiento firman el presente </w:t>
      </w:r>
      <w:r w:rsidRPr="003D3DA6">
        <w:rPr>
          <w:rFonts w:ascii="Calibri" w:hAnsi="Calibri" w:cs="Calibri"/>
          <w:b/>
          <w:sz w:val="22"/>
          <w:szCs w:val="22"/>
          <w:lang w:val="es-BO" w:eastAsia="es-ES"/>
        </w:rPr>
        <w:t>CONTRATO</w:t>
      </w:r>
      <w:r w:rsidRPr="003D3DA6">
        <w:rPr>
          <w:rFonts w:ascii="Calibri" w:hAnsi="Calibri" w:cs="Calibri"/>
          <w:sz w:val="22"/>
          <w:szCs w:val="22"/>
          <w:lang w:val="es-BO" w:eastAsia="es-ES"/>
        </w:rPr>
        <w:t xml:space="preserve"> en cuatro (4) ejemplares de un mismo tenor y validez la </w:t>
      </w:r>
      <w:r w:rsidRPr="003D3DA6">
        <w:rPr>
          <w:rFonts w:ascii="Calibri" w:hAnsi="Calibri" w:cs="Calibri"/>
          <w:b/>
          <w:i/>
          <w:sz w:val="22"/>
          <w:szCs w:val="22"/>
          <w:lang w:val="es-BO" w:eastAsia="es-ES"/>
        </w:rPr>
        <w:t>………………..(señalar nombre y cargo de la autoridad que suscribe el contrato)</w:t>
      </w:r>
      <w:r w:rsidRPr="003D3DA6">
        <w:rPr>
          <w:rFonts w:ascii="Calibri" w:hAnsi="Calibri" w:cs="Calibri"/>
          <w:sz w:val="22"/>
          <w:szCs w:val="22"/>
          <w:lang w:val="es-ES_tradnl" w:eastAsia="es-ES"/>
        </w:rPr>
        <w:t>,</w:t>
      </w:r>
      <w:r w:rsidRPr="003D3DA6">
        <w:rPr>
          <w:rFonts w:ascii="Calibri" w:hAnsi="Calibri" w:cs="Calibri"/>
          <w:b/>
          <w:i/>
          <w:sz w:val="22"/>
          <w:szCs w:val="22"/>
          <w:lang w:val="es-BO" w:eastAsia="es-ES"/>
        </w:rPr>
        <w:t xml:space="preserve"> </w:t>
      </w:r>
      <w:r w:rsidRPr="003D3DA6">
        <w:rPr>
          <w:rFonts w:ascii="Calibri" w:hAnsi="Calibri" w:cs="Calibri"/>
          <w:sz w:val="22"/>
          <w:szCs w:val="22"/>
          <w:lang w:val="es-BO" w:eastAsia="es-ES"/>
        </w:rPr>
        <w:t xml:space="preserve">en representación legal de </w:t>
      </w:r>
      <w:r w:rsidRPr="003D3DA6">
        <w:rPr>
          <w:rFonts w:ascii="Calibri" w:hAnsi="Calibri" w:cs="Calibri"/>
          <w:b/>
          <w:sz w:val="22"/>
          <w:szCs w:val="22"/>
          <w:lang w:val="es-BO" w:eastAsia="es-ES"/>
        </w:rPr>
        <w:t>YPFB</w:t>
      </w:r>
      <w:r w:rsidRPr="003D3DA6">
        <w:rPr>
          <w:rFonts w:ascii="Calibri" w:hAnsi="Calibri" w:cs="Calibri"/>
          <w:sz w:val="22"/>
          <w:szCs w:val="22"/>
          <w:lang w:val="es-BO" w:eastAsia="es-ES"/>
        </w:rPr>
        <w:t xml:space="preserve">, y el </w:t>
      </w:r>
      <w:r w:rsidRPr="003D3DA6">
        <w:rPr>
          <w:rFonts w:ascii="Calibri" w:hAnsi="Calibri" w:cs="Calibri"/>
          <w:sz w:val="22"/>
          <w:szCs w:val="22"/>
          <w:lang w:val="es-ES_tradnl" w:eastAsia="es-ES"/>
        </w:rPr>
        <w:t xml:space="preserve">Sr. </w:t>
      </w:r>
      <w:r w:rsidRPr="003D3DA6">
        <w:rPr>
          <w:rFonts w:ascii="Calibri" w:hAnsi="Calibri" w:cs="Calibri"/>
          <w:sz w:val="22"/>
          <w:szCs w:val="22"/>
          <w:lang w:eastAsia="es-ES"/>
        </w:rPr>
        <w:t>……</w:t>
      </w:r>
      <w:r w:rsidRPr="003D3DA6">
        <w:rPr>
          <w:rFonts w:ascii="Calibri" w:hAnsi="Calibri" w:cs="Calibri"/>
          <w:b/>
          <w:i/>
          <w:sz w:val="22"/>
          <w:szCs w:val="22"/>
          <w:lang w:val="es-BO" w:eastAsia="es-ES"/>
        </w:rPr>
        <w:t xml:space="preserve"> (Señalar nombre de del contratista) </w:t>
      </w:r>
      <w:r w:rsidRPr="003D3DA6">
        <w:rPr>
          <w:rFonts w:ascii="Calibri" w:hAnsi="Calibri" w:cs="Calibri"/>
          <w:sz w:val="22"/>
          <w:szCs w:val="22"/>
          <w:lang w:val="es-BO" w:eastAsia="es-ES"/>
        </w:rPr>
        <w:t xml:space="preserve">en representación legal del </w:t>
      </w:r>
      <w:r w:rsidRPr="003D3DA6">
        <w:rPr>
          <w:rFonts w:ascii="Calibri" w:hAnsi="Calibri" w:cs="Calibri"/>
          <w:b/>
          <w:bCs/>
          <w:sz w:val="22"/>
          <w:szCs w:val="22"/>
          <w:lang w:val="es-BO" w:eastAsia="es-ES"/>
        </w:rPr>
        <w:t>CONTRATISTA</w:t>
      </w:r>
      <w:r w:rsidRPr="003D3DA6">
        <w:rPr>
          <w:rFonts w:ascii="Calibri" w:hAnsi="Calibri" w:cs="Calibri"/>
          <w:sz w:val="22"/>
          <w:szCs w:val="22"/>
          <w:lang w:val="es-BO" w:eastAsia="es-ES"/>
        </w:rPr>
        <w:t>.</w:t>
      </w:r>
    </w:p>
    <w:p w:rsidR="003D3DA6" w:rsidRPr="003D3DA6" w:rsidRDefault="003D3DA6" w:rsidP="003D3DA6">
      <w:pPr>
        <w:autoSpaceDE w:val="0"/>
        <w:autoSpaceDN w:val="0"/>
        <w:adjustRightInd w:val="0"/>
        <w:spacing w:before="120" w:after="120"/>
        <w:jc w:val="both"/>
        <w:rPr>
          <w:rFonts w:ascii="Calibri" w:hAnsi="Calibri" w:cs="Calibri"/>
          <w:sz w:val="22"/>
          <w:szCs w:val="22"/>
          <w:lang w:val="es-BO" w:eastAsia="es-ES"/>
        </w:rPr>
      </w:pPr>
      <w:r w:rsidRPr="003D3DA6">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3D3DA6" w:rsidRPr="003D3DA6" w:rsidRDefault="003D3DA6" w:rsidP="003D3DA6">
      <w:pPr>
        <w:autoSpaceDE w:val="0"/>
        <w:autoSpaceDN w:val="0"/>
        <w:adjustRightInd w:val="0"/>
        <w:spacing w:before="120" w:after="120"/>
        <w:rPr>
          <w:rFonts w:ascii="Calibri" w:hAnsi="Calibri" w:cs="Calibri"/>
          <w:sz w:val="22"/>
          <w:szCs w:val="22"/>
          <w:lang w:val="es-BO" w:eastAsia="es-ES"/>
        </w:rPr>
      </w:pPr>
    </w:p>
    <w:p w:rsidR="003D3DA6" w:rsidRPr="003D3DA6" w:rsidRDefault="003D3DA6" w:rsidP="003D3DA6">
      <w:pPr>
        <w:autoSpaceDE w:val="0"/>
        <w:autoSpaceDN w:val="0"/>
        <w:adjustRightInd w:val="0"/>
        <w:spacing w:before="120" w:after="120"/>
        <w:rPr>
          <w:rFonts w:ascii="Calibri" w:hAnsi="Calibri" w:cs="Calibri"/>
          <w:sz w:val="22"/>
          <w:szCs w:val="22"/>
          <w:lang w:val="es-BO" w:eastAsia="es-ES"/>
        </w:rPr>
      </w:pPr>
      <w:r w:rsidRPr="003D3DA6">
        <w:rPr>
          <w:rFonts w:ascii="Calibri" w:hAnsi="Calibri" w:cs="Calibri"/>
          <w:sz w:val="22"/>
          <w:szCs w:val="22"/>
          <w:lang w:val="es-BO" w:eastAsia="es-ES"/>
        </w:rPr>
        <w:t>La Paz, ………..</w:t>
      </w:r>
    </w:p>
    <w:p w:rsidR="00EF23BE" w:rsidRPr="00C54569" w:rsidRDefault="00EF23BE" w:rsidP="003D3DA6">
      <w:pPr>
        <w:tabs>
          <w:tab w:val="left" w:pos="3394"/>
          <w:tab w:val="center" w:pos="4560"/>
        </w:tabs>
        <w:jc w:val="center"/>
        <w:rPr>
          <w:rFonts w:ascii="Verdana" w:hAnsi="Verdana" w:cs="Calibri"/>
          <w:sz w:val="18"/>
          <w:szCs w:val="18"/>
          <w:lang w:val="es-BO"/>
        </w:rPr>
      </w:pPr>
    </w:p>
    <w:sectPr w:rsidR="00EF23BE" w:rsidRPr="00C54569"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BEE" w:rsidRDefault="00A86BEE">
      <w:r>
        <w:separator/>
      </w:r>
    </w:p>
  </w:endnote>
  <w:endnote w:type="continuationSeparator" w:id="0">
    <w:p w:rsidR="00A86BEE" w:rsidRDefault="00A8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9B" w:rsidRDefault="006B749B">
    <w:pPr>
      <w:pStyle w:val="Piedepgina"/>
      <w:jc w:val="right"/>
    </w:pPr>
    <w:r>
      <w:fldChar w:fldCharType="begin"/>
    </w:r>
    <w:r>
      <w:instrText xml:space="preserve"> PAGE   \* MERGEFORMAT </w:instrText>
    </w:r>
    <w:r>
      <w:fldChar w:fldCharType="separate"/>
    </w:r>
    <w:r w:rsidR="00693DAE">
      <w:rPr>
        <w:noProof/>
      </w:rPr>
      <w:t>40</w:t>
    </w:r>
    <w:r>
      <w:rPr>
        <w:noProof/>
      </w:rPr>
      <w:fldChar w:fldCharType="end"/>
    </w:r>
  </w:p>
  <w:p w:rsidR="006B749B" w:rsidRDefault="006B749B">
    <w:pPr>
      <w:pStyle w:val="Piedepgina"/>
    </w:pPr>
  </w:p>
  <w:p w:rsidR="006B749B" w:rsidRDefault="006B74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9B" w:rsidRDefault="006B749B">
    <w:pPr>
      <w:pStyle w:val="Piedepgina"/>
      <w:jc w:val="right"/>
    </w:pPr>
    <w:r>
      <w:fldChar w:fldCharType="begin"/>
    </w:r>
    <w:r>
      <w:instrText xml:space="preserve"> PAGE   \* MERGEFORMAT </w:instrText>
    </w:r>
    <w:r>
      <w:fldChar w:fldCharType="separate"/>
    </w:r>
    <w:r w:rsidR="00693DAE">
      <w:rPr>
        <w:noProof/>
      </w:rPr>
      <w:t>54</w:t>
    </w:r>
    <w:r>
      <w:fldChar w:fldCharType="end"/>
    </w:r>
  </w:p>
  <w:p w:rsidR="006B749B" w:rsidRDefault="006B74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BEE" w:rsidRDefault="00A86BEE">
      <w:r>
        <w:separator/>
      </w:r>
    </w:p>
  </w:footnote>
  <w:footnote w:type="continuationSeparator" w:id="0">
    <w:p w:rsidR="00A86BEE" w:rsidRDefault="00A86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9B" w:rsidRPr="009F3620" w:rsidRDefault="006B749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F554A2"/>
    <w:multiLevelType w:val="multilevel"/>
    <w:tmpl w:val="D1F08826"/>
    <w:styleLink w:val="Estilo41121"/>
    <w:lvl w:ilvl="0">
      <w:start w:val="2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styleLink w:val="Estilo22"/>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1">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2B337338"/>
    <w:multiLevelType w:val="hybridMultilevel"/>
    <w:tmpl w:val="D29074FE"/>
    <w:styleLink w:val="Estilo61121"/>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9">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2B91313"/>
    <w:multiLevelType w:val="multilevel"/>
    <w:tmpl w:val="2B2CA7D8"/>
    <w:styleLink w:val="Estilo211"/>
    <w:lvl w:ilvl="0">
      <w:start w:val="30"/>
      <w:numFmt w:val="decimal"/>
      <w:lvlText w:val="%1"/>
      <w:lvlJc w:val="left"/>
      <w:pPr>
        <w:tabs>
          <w:tab w:val="num" w:pos="405"/>
        </w:tabs>
        <w:ind w:left="405" w:hanging="405"/>
      </w:pPr>
    </w:lvl>
    <w:lvl w:ilvl="1">
      <w:start w:val="5"/>
      <w:numFmt w:val="decimal"/>
      <w:lvlText w:val="%1.%2"/>
      <w:lvlJc w:val="left"/>
      <w:pPr>
        <w:tabs>
          <w:tab w:val="num" w:pos="405"/>
        </w:tabs>
        <w:ind w:left="405" w:hanging="4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2">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0">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1">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2">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5">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D0D0B8D"/>
    <w:multiLevelType w:val="hybridMultilevel"/>
    <w:tmpl w:val="E048DBDC"/>
    <w:styleLink w:val="Estilo6112"/>
    <w:lvl w:ilvl="0" w:tplc="0E4264E6">
      <w:start w:val="1"/>
      <w:numFmt w:val="lowerLetter"/>
      <w:lvlText w:val="%1."/>
      <w:lvlJc w:val="left"/>
      <w:pPr>
        <w:ind w:left="502" w:hanging="360"/>
      </w:pPr>
      <w:rPr>
        <w:rFonts w:hint="default"/>
        <w:b/>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4">
    <w:nsid w:val="5F004694"/>
    <w:multiLevelType w:val="multilevel"/>
    <w:tmpl w:val="227E8FAA"/>
    <w:styleLink w:val="Estilo12"/>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8">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9">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60">
    <w:nsid w:val="6B950E8D"/>
    <w:multiLevelType w:val="hybridMultilevel"/>
    <w:tmpl w:val="C7583312"/>
    <w:styleLink w:val="Estilo4112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6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1F171D"/>
    <w:multiLevelType w:val="hybridMultilevel"/>
    <w:tmpl w:val="CAF0EF02"/>
    <w:styleLink w:val="Estilo6112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4">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5">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8"/>
  </w:num>
  <w:num w:numId="3">
    <w:abstractNumId w:val="54"/>
  </w:num>
  <w:num w:numId="4">
    <w:abstractNumId w:val="9"/>
  </w:num>
  <w:num w:numId="5">
    <w:abstractNumId w:val="33"/>
  </w:num>
  <w:num w:numId="6">
    <w:abstractNumId w:val="30"/>
  </w:num>
  <w:num w:numId="7">
    <w:abstractNumId w:val="34"/>
  </w:num>
  <w:num w:numId="8">
    <w:abstractNumId w:val="63"/>
  </w:num>
  <w:num w:numId="9">
    <w:abstractNumId w:val="0"/>
  </w:num>
  <w:num w:numId="10">
    <w:abstractNumId w:val="61"/>
  </w:num>
  <w:num w:numId="11">
    <w:abstractNumId w:val="35"/>
  </w:num>
  <w:num w:numId="12">
    <w:abstractNumId w:val="28"/>
  </w:num>
  <w:num w:numId="13">
    <w:abstractNumId w:val="50"/>
  </w:num>
  <w:num w:numId="14">
    <w:abstractNumId w:val="51"/>
  </w:num>
  <w:num w:numId="15">
    <w:abstractNumId w:val="10"/>
  </w:num>
  <w:num w:numId="16">
    <w:abstractNumId w:val="22"/>
  </w:num>
  <w:num w:numId="17">
    <w:abstractNumId w:val="45"/>
  </w:num>
  <w:num w:numId="18">
    <w:abstractNumId w:val="60"/>
  </w:num>
  <w:num w:numId="19">
    <w:abstractNumId w:val="37"/>
  </w:num>
  <w:num w:numId="20">
    <w:abstractNumId w:val="42"/>
  </w:num>
  <w:num w:numId="21">
    <w:abstractNumId w:val="25"/>
  </w:num>
  <w:num w:numId="22">
    <w:abstractNumId w:val="43"/>
  </w:num>
  <w:num w:numId="23">
    <w:abstractNumId w:val="8"/>
  </w:num>
  <w:num w:numId="24">
    <w:abstractNumId w:val="5"/>
  </w:num>
  <w:num w:numId="25">
    <w:abstractNumId w:val="50"/>
  </w:num>
  <w:num w:numId="26">
    <w:abstractNumId w:val="13"/>
  </w:num>
  <w:num w:numId="27">
    <w:abstractNumId w:val="24"/>
  </w:num>
  <w:num w:numId="28">
    <w:abstractNumId w:val="14"/>
  </w:num>
  <w:num w:numId="29">
    <w:abstractNumId w:val="66"/>
  </w:num>
  <w:num w:numId="30">
    <w:abstractNumId w:val="47"/>
  </w:num>
  <w:num w:numId="31">
    <w:abstractNumId w:val="67"/>
  </w:num>
  <w:num w:numId="32">
    <w:abstractNumId w:val="56"/>
  </w:num>
  <w:num w:numId="33">
    <w:abstractNumId w:val="52"/>
  </w:num>
  <w:num w:numId="34">
    <w:abstractNumId w:val="48"/>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55"/>
  </w:num>
  <w:num w:numId="38">
    <w:abstractNumId w:val="57"/>
  </w:num>
  <w:num w:numId="39">
    <w:abstractNumId w:val="26"/>
  </w:num>
  <w:num w:numId="40">
    <w:abstractNumId w:val="2"/>
  </w:num>
  <w:num w:numId="41">
    <w:abstractNumId w:val="31"/>
  </w:num>
  <w:num w:numId="42">
    <w:abstractNumId w:val="23"/>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num>
  <w:num w:numId="45">
    <w:abstractNumId w:val="27"/>
  </w:num>
  <w:num w:numId="46">
    <w:abstractNumId w:val="1"/>
  </w:num>
  <w:num w:numId="47">
    <w:abstractNumId w:val="17"/>
  </w:num>
  <w:num w:numId="48">
    <w:abstractNumId w:val="65"/>
  </w:num>
  <w:num w:numId="49">
    <w:abstractNumId w:val="53"/>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68"/>
  </w:num>
  <w:num w:numId="55">
    <w:abstractNumId w:val="59"/>
  </w:num>
  <w:num w:numId="56">
    <w:abstractNumId w:val="64"/>
  </w:num>
  <w:num w:numId="57">
    <w:abstractNumId w:val="41"/>
  </w:num>
  <w:num w:numId="58">
    <w:abstractNumId w:val="40"/>
  </w:num>
  <w:num w:numId="59">
    <w:abstractNumId w:val="38"/>
  </w:num>
  <w:num w:numId="60">
    <w:abstractNumId w:val="44"/>
  </w:num>
  <w:num w:numId="61">
    <w:abstractNumId w:val="15"/>
  </w:num>
  <w:num w:numId="62">
    <w:abstractNumId w:val="4"/>
  </w:num>
  <w:num w:numId="63">
    <w:abstractNumId w:val="3"/>
  </w:num>
  <w:num w:numId="64">
    <w:abstractNumId w:val="36"/>
  </w:num>
  <w:num w:numId="65">
    <w:abstractNumId w:val="39"/>
  </w:num>
  <w:num w:numId="66">
    <w:abstractNumId w:val="58"/>
  </w:num>
  <w:num w:numId="67">
    <w:abstractNumId w:val="12"/>
  </w:num>
  <w:num w:numId="68">
    <w:abstractNumId w:val="21"/>
  </w:num>
  <w:num w:numId="69">
    <w:abstractNumId w:val="16"/>
  </w:num>
  <w:num w:numId="70">
    <w:abstractNumId w:val="62"/>
  </w:num>
  <w:numIdMacAtCleanup w:val="7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5E91"/>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B11"/>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E7C"/>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418"/>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3DA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77020"/>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47B41"/>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A8"/>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DAE"/>
    <w:rsid w:val="00693E41"/>
    <w:rsid w:val="006941E5"/>
    <w:rsid w:val="00694D4A"/>
    <w:rsid w:val="00695182"/>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49B"/>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400"/>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6BEE"/>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69"/>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47146"/>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5E7A"/>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B93"/>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201"/>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uiPriority="35" w:qFormat="1"/>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uiPriority w:val="99"/>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
    <w:name w:val="Sin lista1"/>
    <w:next w:val="Sinlista"/>
    <w:uiPriority w:val="99"/>
    <w:semiHidden/>
    <w:unhideWhenUsed/>
    <w:rsid w:val="00D47146"/>
  </w:style>
  <w:style w:type="paragraph" w:customStyle="1" w:styleId="a">
    <w:basedOn w:val="Normal"/>
    <w:next w:val="Ttulo"/>
    <w:qFormat/>
    <w:rsid w:val="00D47146"/>
    <w:pPr>
      <w:spacing w:before="240" w:after="60"/>
      <w:jc w:val="center"/>
      <w:outlineLvl w:val="0"/>
    </w:pPr>
    <w:rPr>
      <w:b/>
      <w:bCs/>
      <w:kern w:val="28"/>
      <w:szCs w:val="32"/>
      <w:lang w:eastAsia="es-ES"/>
    </w:rPr>
  </w:style>
  <w:style w:type="numbering" w:customStyle="1" w:styleId="Estilo11">
    <w:name w:val="Estilo11"/>
    <w:uiPriority w:val="99"/>
    <w:rsid w:val="00D47146"/>
    <w:pPr>
      <w:numPr>
        <w:numId w:val="3"/>
      </w:numPr>
    </w:pPr>
  </w:style>
  <w:style w:type="numbering" w:customStyle="1" w:styleId="Estilo21">
    <w:name w:val="Estilo21"/>
    <w:uiPriority w:val="99"/>
    <w:rsid w:val="00D47146"/>
    <w:pPr>
      <w:numPr>
        <w:numId w:val="4"/>
      </w:numPr>
    </w:pPr>
  </w:style>
  <w:style w:type="paragraph" w:customStyle="1" w:styleId="CM25">
    <w:name w:val="CM25"/>
    <w:basedOn w:val="Default"/>
    <w:next w:val="Default"/>
    <w:uiPriority w:val="99"/>
    <w:rsid w:val="00D47146"/>
    <w:pPr>
      <w:widowControl w:val="0"/>
      <w:spacing w:after="118"/>
    </w:pPr>
    <w:rPr>
      <w:rFonts w:ascii="Chamois" w:hAnsi="Chamois" w:cs="Times New Roman"/>
      <w:color w:val="auto"/>
    </w:rPr>
  </w:style>
  <w:style w:type="paragraph" w:customStyle="1" w:styleId="CM28">
    <w:name w:val="CM28"/>
    <w:basedOn w:val="Default"/>
    <w:next w:val="Default"/>
    <w:uiPriority w:val="99"/>
    <w:rsid w:val="00D47146"/>
    <w:pPr>
      <w:widowControl w:val="0"/>
      <w:spacing w:after="473"/>
    </w:pPr>
    <w:rPr>
      <w:rFonts w:ascii="Chamois" w:hAnsi="Chamois" w:cs="Times New Roman"/>
      <w:color w:val="auto"/>
    </w:rPr>
  </w:style>
  <w:style w:type="paragraph" w:customStyle="1" w:styleId="CM6">
    <w:name w:val="CM6"/>
    <w:basedOn w:val="Default"/>
    <w:next w:val="Default"/>
    <w:uiPriority w:val="99"/>
    <w:rsid w:val="00D47146"/>
    <w:pPr>
      <w:widowControl w:val="0"/>
      <w:spacing w:line="231" w:lineRule="atLeast"/>
    </w:pPr>
    <w:rPr>
      <w:rFonts w:ascii="Chamois" w:hAnsi="Chamois" w:cs="Times New Roman"/>
      <w:color w:val="auto"/>
    </w:rPr>
  </w:style>
  <w:style w:type="character" w:customStyle="1" w:styleId="ib1">
    <w:name w:val="ib1"/>
    <w:rsid w:val="00D47146"/>
    <w:rPr>
      <w:spacing w:val="0"/>
    </w:rPr>
  </w:style>
  <w:style w:type="paragraph" w:customStyle="1" w:styleId="Pa3">
    <w:name w:val="Pa3"/>
    <w:basedOn w:val="Default"/>
    <w:next w:val="Default"/>
    <w:uiPriority w:val="99"/>
    <w:rsid w:val="00D47146"/>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47146"/>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47146"/>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47146"/>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47146"/>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47146"/>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47146"/>
    <w:pPr>
      <w:widowControl w:val="0"/>
      <w:autoSpaceDE w:val="0"/>
      <w:autoSpaceDN w:val="0"/>
      <w:adjustRightInd w:val="0"/>
    </w:pPr>
    <w:rPr>
      <w:rFonts w:ascii="Arial" w:hAnsi="Arial" w:cs="Arial"/>
      <w:sz w:val="24"/>
      <w:szCs w:val="24"/>
      <w:lang w:val="en-US"/>
    </w:rPr>
  </w:style>
  <w:style w:type="paragraph" w:customStyle="1" w:styleId="CM14">
    <w:name w:val="CM14"/>
    <w:basedOn w:val="Normal"/>
    <w:next w:val="Normal"/>
    <w:rsid w:val="00D47146"/>
    <w:pPr>
      <w:widowControl w:val="0"/>
      <w:autoSpaceDE w:val="0"/>
      <w:autoSpaceDN w:val="0"/>
      <w:adjustRightInd w:val="0"/>
    </w:pPr>
    <w:rPr>
      <w:rFonts w:ascii="Arial" w:hAnsi="Arial" w:cs="Arial"/>
      <w:sz w:val="24"/>
      <w:szCs w:val="24"/>
      <w:lang w:val="en-US"/>
    </w:rPr>
  </w:style>
  <w:style w:type="paragraph" w:styleId="Lista">
    <w:name w:val="List"/>
    <w:basedOn w:val="Normal"/>
    <w:uiPriority w:val="99"/>
    <w:unhideWhenUsed/>
    <w:rsid w:val="00D47146"/>
    <w:pPr>
      <w:ind w:left="283" w:hanging="283"/>
      <w:contextualSpacing/>
    </w:pPr>
    <w:rPr>
      <w:sz w:val="24"/>
      <w:szCs w:val="24"/>
      <w:lang w:eastAsia="es-ES"/>
    </w:rPr>
  </w:style>
  <w:style w:type="paragraph" w:styleId="Continuarlista">
    <w:name w:val="List Continue"/>
    <w:basedOn w:val="Normal"/>
    <w:uiPriority w:val="99"/>
    <w:unhideWhenUsed/>
    <w:rsid w:val="00D47146"/>
    <w:pPr>
      <w:spacing w:after="120"/>
      <w:ind w:left="283"/>
      <w:contextualSpacing/>
    </w:pPr>
    <w:rPr>
      <w:sz w:val="24"/>
      <w:szCs w:val="24"/>
      <w:lang w:eastAsia="es-ES"/>
    </w:rPr>
  </w:style>
  <w:style w:type="numbering" w:customStyle="1" w:styleId="Estilo4112">
    <w:name w:val="Estilo4112"/>
    <w:uiPriority w:val="99"/>
    <w:rsid w:val="00D47146"/>
    <w:pPr>
      <w:numPr>
        <w:numId w:val="34"/>
      </w:numPr>
    </w:pPr>
  </w:style>
  <w:style w:type="numbering" w:customStyle="1" w:styleId="Estilo6112">
    <w:name w:val="Estilo6112"/>
    <w:uiPriority w:val="99"/>
    <w:rsid w:val="00D47146"/>
    <w:pPr>
      <w:numPr>
        <w:numId w:val="33"/>
      </w:numPr>
    </w:pPr>
  </w:style>
  <w:style w:type="paragraph" w:customStyle="1" w:styleId="1">
    <w:name w:val="1"/>
    <w:basedOn w:val="Normal"/>
    <w:rsid w:val="00D47146"/>
    <w:pPr>
      <w:spacing w:after="200" w:line="276" w:lineRule="auto"/>
    </w:pPr>
    <w:rPr>
      <w:sz w:val="22"/>
      <w:szCs w:val="22"/>
      <w:lang w:val="es-MX"/>
    </w:rPr>
  </w:style>
  <w:style w:type="table" w:styleId="Tablaweb2">
    <w:name w:val="Table Web 2"/>
    <w:aliases w:val="Tabla Web 2"/>
    <w:basedOn w:val="Tablanormal"/>
    <w:unhideWhenUsed/>
    <w:rsid w:val="00D47146"/>
    <w:pPr>
      <w:spacing w:after="200" w:line="276" w:lineRule="auto"/>
    </w:pPr>
    <w:rPr>
      <w:rFonts w:ascii="Calibri" w:eastAsia="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
    <w:name w:val="2"/>
    <w:basedOn w:val="Normal"/>
    <w:rsid w:val="00D47146"/>
    <w:pPr>
      <w:spacing w:after="200" w:line="276" w:lineRule="auto"/>
    </w:pPr>
    <w:rPr>
      <w:sz w:val="22"/>
      <w:szCs w:val="22"/>
      <w:lang w:val="es-MX"/>
    </w:rPr>
  </w:style>
  <w:style w:type="paragraph" w:customStyle="1" w:styleId="Tit10">
    <w:name w:val="Tit 1"/>
    <w:basedOn w:val="Normal"/>
    <w:next w:val="Normal"/>
    <w:rsid w:val="00C54569"/>
    <w:pPr>
      <w:spacing w:line="200" w:lineRule="exact"/>
      <w:jc w:val="center"/>
    </w:pPr>
    <w:rPr>
      <w:rFonts w:ascii="Arial" w:hAnsi="Arial"/>
      <w:b/>
      <w:sz w:val="18"/>
      <w:lang w:val="es-ES_tradnl"/>
    </w:rPr>
  </w:style>
  <w:style w:type="paragraph" w:styleId="Lista3">
    <w:name w:val="List 3"/>
    <w:basedOn w:val="Normal"/>
    <w:rsid w:val="00C54569"/>
    <w:pPr>
      <w:ind w:left="849" w:hanging="283"/>
    </w:pPr>
    <w:rPr>
      <w:sz w:val="24"/>
      <w:szCs w:val="24"/>
      <w:lang w:val="es-BO" w:eastAsia="es-ES"/>
    </w:rPr>
  </w:style>
  <w:style w:type="paragraph" w:styleId="Lista4">
    <w:name w:val="List 4"/>
    <w:basedOn w:val="Normal"/>
    <w:rsid w:val="00C54569"/>
    <w:pPr>
      <w:ind w:left="1132" w:hanging="283"/>
    </w:pPr>
    <w:rPr>
      <w:sz w:val="24"/>
      <w:szCs w:val="24"/>
      <w:lang w:val="es-BO" w:eastAsia="es-ES"/>
    </w:rPr>
  </w:style>
  <w:style w:type="paragraph" w:styleId="Lista5">
    <w:name w:val="List 5"/>
    <w:basedOn w:val="Normal"/>
    <w:rsid w:val="00C54569"/>
    <w:pPr>
      <w:ind w:left="1415" w:hanging="283"/>
    </w:pPr>
    <w:rPr>
      <w:sz w:val="24"/>
      <w:szCs w:val="24"/>
      <w:lang w:val="es-BO" w:eastAsia="es-ES"/>
    </w:rPr>
  </w:style>
  <w:style w:type="paragraph" w:styleId="Encabezadodemensaje">
    <w:name w:val="Message Header"/>
    <w:basedOn w:val="Normal"/>
    <w:link w:val="EncabezadodemensajeCar"/>
    <w:rsid w:val="00C5456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C54569"/>
    <w:rPr>
      <w:rFonts w:ascii="Arial" w:hAnsi="Arial" w:cs="Arial"/>
      <w:sz w:val="24"/>
      <w:szCs w:val="24"/>
      <w:shd w:val="pct20" w:color="auto" w:fill="auto"/>
      <w:lang w:eastAsia="es-ES"/>
    </w:rPr>
  </w:style>
  <w:style w:type="paragraph" w:styleId="Continuarlista3">
    <w:name w:val="List Continue 3"/>
    <w:basedOn w:val="Normal"/>
    <w:rsid w:val="00C54569"/>
    <w:pPr>
      <w:spacing w:after="120"/>
      <w:ind w:left="849"/>
    </w:pPr>
    <w:rPr>
      <w:sz w:val="24"/>
      <w:szCs w:val="24"/>
      <w:lang w:val="es-BO" w:eastAsia="es-ES"/>
    </w:rPr>
  </w:style>
  <w:style w:type="paragraph" w:styleId="Continuarlista4">
    <w:name w:val="List Continue 4"/>
    <w:basedOn w:val="Normal"/>
    <w:rsid w:val="00C54569"/>
    <w:pPr>
      <w:spacing w:after="120"/>
      <w:ind w:left="1132"/>
    </w:pPr>
    <w:rPr>
      <w:sz w:val="24"/>
      <w:szCs w:val="24"/>
      <w:lang w:val="es-BO" w:eastAsia="es-ES"/>
    </w:rPr>
  </w:style>
  <w:style w:type="paragraph" w:styleId="Continuarlista5">
    <w:name w:val="List Continue 5"/>
    <w:basedOn w:val="Normal"/>
    <w:rsid w:val="00C54569"/>
    <w:pPr>
      <w:spacing w:after="120"/>
      <w:ind w:left="1415"/>
    </w:pPr>
    <w:rPr>
      <w:sz w:val="24"/>
      <w:szCs w:val="24"/>
      <w:lang w:val="es-BO" w:eastAsia="es-ES"/>
    </w:rPr>
  </w:style>
  <w:style w:type="paragraph" w:customStyle="1" w:styleId="CM12">
    <w:name w:val="CM12"/>
    <w:basedOn w:val="Default"/>
    <w:next w:val="Default"/>
    <w:rsid w:val="00C54569"/>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C5456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C54569"/>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C5456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C54569"/>
    <w:pPr>
      <w:tabs>
        <w:tab w:val="decimal" w:pos="360"/>
      </w:tabs>
      <w:spacing w:after="200" w:line="276" w:lineRule="auto"/>
    </w:pPr>
    <w:rPr>
      <w:rFonts w:ascii="Calibri" w:hAnsi="Calibri"/>
      <w:sz w:val="22"/>
      <w:szCs w:val="22"/>
    </w:rPr>
  </w:style>
  <w:style w:type="character" w:styleId="nfasissutil">
    <w:name w:val="Subtle Emphasis"/>
    <w:uiPriority w:val="19"/>
    <w:qFormat/>
    <w:rsid w:val="00C54569"/>
    <w:rPr>
      <w:rFonts w:eastAsia="Times New Roman" w:cs="Times New Roman"/>
      <w:bCs w:val="0"/>
      <w:i/>
      <w:iCs/>
      <w:color w:val="808080"/>
      <w:szCs w:val="22"/>
      <w:lang w:val="es-ES"/>
    </w:rPr>
  </w:style>
  <w:style w:type="table" w:styleId="Sombreadomedio2-nfasis5">
    <w:name w:val="Medium Shading 2 Accent 5"/>
    <w:basedOn w:val="Tablanormal"/>
    <w:uiPriority w:val="64"/>
    <w:rsid w:val="00C54569"/>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C5456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C5456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C54569"/>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C54569"/>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C54569"/>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C54569"/>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C5456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C54569"/>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C54569"/>
    <w:pPr>
      <w:ind w:left="720"/>
    </w:pPr>
    <w:rPr>
      <w:lang w:eastAsia="es-ES"/>
    </w:rPr>
  </w:style>
  <w:style w:type="paragraph" w:styleId="TDC5">
    <w:name w:val="toc 5"/>
    <w:basedOn w:val="Normal"/>
    <w:next w:val="Normal"/>
    <w:autoRedefine/>
    <w:semiHidden/>
    <w:rsid w:val="00C54569"/>
    <w:pPr>
      <w:ind w:left="960"/>
    </w:pPr>
    <w:rPr>
      <w:lang w:eastAsia="es-ES"/>
    </w:rPr>
  </w:style>
  <w:style w:type="paragraph" w:styleId="TDC6">
    <w:name w:val="toc 6"/>
    <w:basedOn w:val="Normal"/>
    <w:next w:val="Normal"/>
    <w:autoRedefine/>
    <w:semiHidden/>
    <w:rsid w:val="00C54569"/>
    <w:pPr>
      <w:ind w:left="1200"/>
    </w:pPr>
    <w:rPr>
      <w:lang w:eastAsia="es-ES"/>
    </w:rPr>
  </w:style>
  <w:style w:type="paragraph" w:styleId="TDC7">
    <w:name w:val="toc 7"/>
    <w:basedOn w:val="Normal"/>
    <w:next w:val="Normal"/>
    <w:autoRedefine/>
    <w:semiHidden/>
    <w:rsid w:val="00C54569"/>
    <w:pPr>
      <w:ind w:left="1440"/>
    </w:pPr>
    <w:rPr>
      <w:lang w:eastAsia="es-ES"/>
    </w:rPr>
  </w:style>
  <w:style w:type="paragraph" w:styleId="TDC8">
    <w:name w:val="toc 8"/>
    <w:basedOn w:val="Normal"/>
    <w:next w:val="Normal"/>
    <w:autoRedefine/>
    <w:semiHidden/>
    <w:rsid w:val="00C54569"/>
    <w:pPr>
      <w:ind w:left="1680"/>
    </w:pPr>
    <w:rPr>
      <w:lang w:eastAsia="es-ES"/>
    </w:rPr>
  </w:style>
  <w:style w:type="paragraph" w:styleId="TDC9">
    <w:name w:val="toc 9"/>
    <w:basedOn w:val="Normal"/>
    <w:next w:val="Normal"/>
    <w:autoRedefine/>
    <w:semiHidden/>
    <w:rsid w:val="00C54569"/>
    <w:pPr>
      <w:ind w:left="1920"/>
    </w:pPr>
    <w:rPr>
      <w:lang w:eastAsia="es-ES"/>
    </w:rPr>
  </w:style>
  <w:style w:type="paragraph" w:customStyle="1" w:styleId="CM13">
    <w:name w:val="CM13"/>
    <w:basedOn w:val="Default"/>
    <w:next w:val="Default"/>
    <w:rsid w:val="00C54569"/>
    <w:pPr>
      <w:widowControl w:val="0"/>
    </w:pPr>
    <w:rPr>
      <w:rFonts w:ascii="Verdana" w:hAnsi="Verdana" w:cs="Times New Roman"/>
      <w:color w:val="auto"/>
    </w:rPr>
  </w:style>
  <w:style w:type="paragraph" w:customStyle="1" w:styleId="CM8">
    <w:name w:val="CM8"/>
    <w:basedOn w:val="Default"/>
    <w:next w:val="Default"/>
    <w:rsid w:val="00C54569"/>
    <w:pPr>
      <w:widowControl w:val="0"/>
      <w:spacing w:line="246" w:lineRule="atLeast"/>
    </w:pPr>
    <w:rPr>
      <w:rFonts w:ascii="Verdana" w:hAnsi="Verdana" w:cs="Times New Roman"/>
      <w:color w:val="auto"/>
    </w:rPr>
  </w:style>
  <w:style w:type="table" w:customStyle="1" w:styleId="Listaclara-nfasis111">
    <w:name w:val="Lista clara - Énfasis 111"/>
    <w:basedOn w:val="Tablanormal"/>
    <w:uiPriority w:val="61"/>
    <w:rsid w:val="00C5456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C5456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1">
    <w:name w:val="Estilo211"/>
    <w:uiPriority w:val="99"/>
    <w:rsid w:val="00C54569"/>
    <w:pPr>
      <w:numPr>
        <w:numId w:val="41"/>
      </w:numPr>
    </w:pPr>
  </w:style>
  <w:style w:type="numbering" w:customStyle="1" w:styleId="Estilo41121">
    <w:name w:val="Estilo41121"/>
    <w:uiPriority w:val="99"/>
    <w:rsid w:val="00C54569"/>
    <w:pPr>
      <w:numPr>
        <w:numId w:val="40"/>
      </w:numPr>
    </w:pPr>
  </w:style>
  <w:style w:type="numbering" w:customStyle="1" w:styleId="Estilo61121">
    <w:name w:val="Estilo61121"/>
    <w:uiPriority w:val="99"/>
    <w:rsid w:val="00C54569"/>
    <w:pPr>
      <w:numPr>
        <w:numId w:val="39"/>
      </w:numPr>
    </w:pPr>
  </w:style>
  <w:style w:type="table" w:customStyle="1" w:styleId="TablaWeb21">
    <w:name w:val="Tabla Web 21"/>
    <w:basedOn w:val="Tablanormal"/>
    <w:next w:val="Tablaweb2"/>
    <w:uiPriority w:val="99"/>
    <w:semiHidden/>
    <w:unhideWhenUsed/>
    <w:rsid w:val="00C5456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210">
    <w:name w:val="Tabla web 21"/>
    <w:basedOn w:val="Tablanormal"/>
    <w:next w:val="Tablaweb2"/>
    <w:semiHidden/>
    <w:unhideWhenUsed/>
    <w:rsid w:val="00C5456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2">
    <w:name w:val="Sin lista2"/>
    <w:next w:val="Sinlista"/>
    <w:uiPriority w:val="99"/>
    <w:semiHidden/>
    <w:unhideWhenUsed/>
    <w:rsid w:val="003D3DA6"/>
  </w:style>
  <w:style w:type="table" w:customStyle="1" w:styleId="Tablaconcuadrcula1">
    <w:name w:val="Tabla con cuadrícula1"/>
    <w:basedOn w:val="Tablanormal"/>
    <w:next w:val="Tablaconcuadrcula"/>
    <w:rsid w:val="003D3DA6"/>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3D3DA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D3DA6"/>
    <w:rPr>
      <w:rFonts w:ascii="Times New Roman" w:hAnsi="Times New Roman" w:cs="Times New Roman"/>
      <w:sz w:val="18"/>
      <w:szCs w:val="18"/>
    </w:rPr>
  </w:style>
  <w:style w:type="paragraph" w:styleId="Saludo">
    <w:name w:val="Salutation"/>
    <w:basedOn w:val="Normal"/>
    <w:next w:val="Normal"/>
    <w:link w:val="SaludoCar"/>
    <w:uiPriority w:val="99"/>
    <w:unhideWhenUsed/>
    <w:rsid w:val="003D3DA6"/>
    <w:rPr>
      <w:rFonts w:ascii="Verdana" w:hAnsi="Verdana"/>
      <w:sz w:val="16"/>
      <w:szCs w:val="16"/>
      <w:lang w:eastAsia="es-ES"/>
    </w:rPr>
  </w:style>
  <w:style w:type="character" w:customStyle="1" w:styleId="SaludoCar">
    <w:name w:val="Saludo Car"/>
    <w:basedOn w:val="Fuentedeprrafopredeter"/>
    <w:link w:val="Saludo"/>
    <w:uiPriority w:val="99"/>
    <w:rsid w:val="003D3DA6"/>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D3DA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D3DA6"/>
    <w:rPr>
      <w:rFonts w:ascii="Verdana" w:hAnsi="Verdana"/>
      <w:sz w:val="16"/>
      <w:szCs w:val="16"/>
      <w:lang w:val="es-ES" w:eastAsia="es-ES"/>
    </w:rPr>
  </w:style>
  <w:style w:type="paragraph" w:styleId="Epgrafe">
    <w:name w:val="caption"/>
    <w:basedOn w:val="Normal"/>
    <w:next w:val="Normal"/>
    <w:uiPriority w:val="35"/>
    <w:semiHidden/>
    <w:unhideWhenUsed/>
    <w:qFormat/>
    <w:rsid w:val="003D3DA6"/>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D3DA6"/>
    <w:rPr>
      <w:rFonts w:ascii="Calibri" w:eastAsia="Times New Roman" w:hAnsi="Calibri" w:cs="Times New Roman"/>
      <w:b/>
      <w:bCs/>
      <w:sz w:val="20"/>
      <w:szCs w:val="20"/>
      <w:lang w:eastAsia="en-US"/>
    </w:rPr>
  </w:style>
  <w:style w:type="character" w:customStyle="1" w:styleId="DefaultCar">
    <w:name w:val="Default Car"/>
    <w:link w:val="Default"/>
    <w:locked/>
    <w:rsid w:val="003D3DA6"/>
    <w:rPr>
      <w:rFonts w:ascii="EDKGCG+TimesNewRoman,Bold" w:hAnsi="EDKGCG+TimesNewRoman,Bold" w:cs="EDKGCG+TimesNewRoman,Bold"/>
      <w:color w:val="000000"/>
      <w:sz w:val="24"/>
      <w:szCs w:val="24"/>
      <w:lang w:val="es-ES" w:eastAsia="es-ES"/>
    </w:rPr>
  </w:style>
  <w:style w:type="numbering" w:customStyle="1" w:styleId="Sinlista3">
    <w:name w:val="Sin lista3"/>
    <w:next w:val="Sinlista"/>
    <w:uiPriority w:val="99"/>
    <w:semiHidden/>
    <w:unhideWhenUsed/>
    <w:rsid w:val="00693DAE"/>
  </w:style>
  <w:style w:type="paragraph" w:styleId="a0">
    <w:basedOn w:val="Normal"/>
    <w:next w:val="Ttulo"/>
    <w:qFormat/>
    <w:rsid w:val="00693DAE"/>
    <w:pPr>
      <w:spacing w:before="240" w:after="60"/>
      <w:jc w:val="center"/>
      <w:outlineLvl w:val="0"/>
    </w:pPr>
    <w:rPr>
      <w:b/>
      <w:bCs/>
      <w:kern w:val="28"/>
      <w:szCs w:val="32"/>
      <w:lang w:eastAsia="es-ES"/>
    </w:rPr>
  </w:style>
  <w:style w:type="numbering" w:customStyle="1" w:styleId="Estilo12">
    <w:name w:val="Estilo12"/>
    <w:uiPriority w:val="99"/>
    <w:rsid w:val="00693DAE"/>
    <w:pPr>
      <w:numPr>
        <w:numId w:val="3"/>
      </w:numPr>
    </w:pPr>
  </w:style>
  <w:style w:type="numbering" w:customStyle="1" w:styleId="Estilo22">
    <w:name w:val="Estilo22"/>
    <w:uiPriority w:val="99"/>
    <w:rsid w:val="00693DAE"/>
    <w:pPr>
      <w:numPr>
        <w:numId w:val="4"/>
      </w:numPr>
    </w:pPr>
  </w:style>
  <w:style w:type="numbering" w:customStyle="1" w:styleId="Estilo41122">
    <w:name w:val="Estilo41122"/>
    <w:uiPriority w:val="99"/>
    <w:rsid w:val="00693DAE"/>
    <w:pPr>
      <w:numPr>
        <w:numId w:val="18"/>
      </w:numPr>
    </w:pPr>
  </w:style>
  <w:style w:type="numbering" w:customStyle="1" w:styleId="Estilo61122">
    <w:name w:val="Estilo61122"/>
    <w:uiPriority w:val="99"/>
    <w:rsid w:val="00693DAE"/>
    <w:pPr>
      <w:numPr>
        <w:numId w:val="70"/>
      </w:numPr>
    </w:pPr>
  </w:style>
  <w:style w:type="table" w:customStyle="1" w:styleId="TablaWeb22">
    <w:name w:val="Tabla Web 22"/>
    <w:basedOn w:val="Tablanormal"/>
    <w:next w:val="Tablaweb2"/>
    <w:unhideWhenUsed/>
    <w:rsid w:val="00693DAE"/>
    <w:pPr>
      <w:spacing w:after="200" w:line="276" w:lineRule="auto"/>
    </w:pPr>
    <w:rPr>
      <w:rFonts w:ascii="Calibri" w:eastAsia="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uiPriority="35" w:qFormat="1"/>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uiPriority w:val="99"/>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
    <w:name w:val="Sin lista1"/>
    <w:next w:val="Sinlista"/>
    <w:uiPriority w:val="99"/>
    <w:semiHidden/>
    <w:unhideWhenUsed/>
    <w:rsid w:val="00D47146"/>
  </w:style>
  <w:style w:type="paragraph" w:customStyle="1" w:styleId="a">
    <w:basedOn w:val="Normal"/>
    <w:next w:val="Ttulo"/>
    <w:qFormat/>
    <w:rsid w:val="00D47146"/>
    <w:pPr>
      <w:spacing w:before="240" w:after="60"/>
      <w:jc w:val="center"/>
      <w:outlineLvl w:val="0"/>
    </w:pPr>
    <w:rPr>
      <w:b/>
      <w:bCs/>
      <w:kern w:val="28"/>
      <w:szCs w:val="32"/>
      <w:lang w:eastAsia="es-ES"/>
    </w:rPr>
  </w:style>
  <w:style w:type="numbering" w:customStyle="1" w:styleId="Estilo11">
    <w:name w:val="Estilo11"/>
    <w:uiPriority w:val="99"/>
    <w:rsid w:val="00D47146"/>
    <w:pPr>
      <w:numPr>
        <w:numId w:val="3"/>
      </w:numPr>
    </w:pPr>
  </w:style>
  <w:style w:type="numbering" w:customStyle="1" w:styleId="Estilo21">
    <w:name w:val="Estilo21"/>
    <w:uiPriority w:val="99"/>
    <w:rsid w:val="00D47146"/>
    <w:pPr>
      <w:numPr>
        <w:numId w:val="4"/>
      </w:numPr>
    </w:pPr>
  </w:style>
  <w:style w:type="paragraph" w:customStyle="1" w:styleId="CM25">
    <w:name w:val="CM25"/>
    <w:basedOn w:val="Default"/>
    <w:next w:val="Default"/>
    <w:uiPriority w:val="99"/>
    <w:rsid w:val="00D47146"/>
    <w:pPr>
      <w:widowControl w:val="0"/>
      <w:spacing w:after="118"/>
    </w:pPr>
    <w:rPr>
      <w:rFonts w:ascii="Chamois" w:hAnsi="Chamois" w:cs="Times New Roman"/>
      <w:color w:val="auto"/>
    </w:rPr>
  </w:style>
  <w:style w:type="paragraph" w:customStyle="1" w:styleId="CM28">
    <w:name w:val="CM28"/>
    <w:basedOn w:val="Default"/>
    <w:next w:val="Default"/>
    <w:uiPriority w:val="99"/>
    <w:rsid w:val="00D47146"/>
    <w:pPr>
      <w:widowControl w:val="0"/>
      <w:spacing w:after="473"/>
    </w:pPr>
    <w:rPr>
      <w:rFonts w:ascii="Chamois" w:hAnsi="Chamois" w:cs="Times New Roman"/>
      <w:color w:val="auto"/>
    </w:rPr>
  </w:style>
  <w:style w:type="paragraph" w:customStyle="1" w:styleId="CM6">
    <w:name w:val="CM6"/>
    <w:basedOn w:val="Default"/>
    <w:next w:val="Default"/>
    <w:uiPriority w:val="99"/>
    <w:rsid w:val="00D47146"/>
    <w:pPr>
      <w:widowControl w:val="0"/>
      <w:spacing w:line="231" w:lineRule="atLeast"/>
    </w:pPr>
    <w:rPr>
      <w:rFonts w:ascii="Chamois" w:hAnsi="Chamois" w:cs="Times New Roman"/>
      <w:color w:val="auto"/>
    </w:rPr>
  </w:style>
  <w:style w:type="character" w:customStyle="1" w:styleId="ib1">
    <w:name w:val="ib1"/>
    <w:rsid w:val="00D47146"/>
    <w:rPr>
      <w:spacing w:val="0"/>
    </w:rPr>
  </w:style>
  <w:style w:type="paragraph" w:customStyle="1" w:styleId="Pa3">
    <w:name w:val="Pa3"/>
    <w:basedOn w:val="Default"/>
    <w:next w:val="Default"/>
    <w:uiPriority w:val="99"/>
    <w:rsid w:val="00D47146"/>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47146"/>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47146"/>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47146"/>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47146"/>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47146"/>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47146"/>
    <w:pPr>
      <w:widowControl w:val="0"/>
      <w:autoSpaceDE w:val="0"/>
      <w:autoSpaceDN w:val="0"/>
      <w:adjustRightInd w:val="0"/>
    </w:pPr>
    <w:rPr>
      <w:rFonts w:ascii="Arial" w:hAnsi="Arial" w:cs="Arial"/>
      <w:sz w:val="24"/>
      <w:szCs w:val="24"/>
      <w:lang w:val="en-US"/>
    </w:rPr>
  </w:style>
  <w:style w:type="paragraph" w:customStyle="1" w:styleId="CM14">
    <w:name w:val="CM14"/>
    <w:basedOn w:val="Normal"/>
    <w:next w:val="Normal"/>
    <w:rsid w:val="00D47146"/>
    <w:pPr>
      <w:widowControl w:val="0"/>
      <w:autoSpaceDE w:val="0"/>
      <w:autoSpaceDN w:val="0"/>
      <w:adjustRightInd w:val="0"/>
    </w:pPr>
    <w:rPr>
      <w:rFonts w:ascii="Arial" w:hAnsi="Arial" w:cs="Arial"/>
      <w:sz w:val="24"/>
      <w:szCs w:val="24"/>
      <w:lang w:val="en-US"/>
    </w:rPr>
  </w:style>
  <w:style w:type="paragraph" w:styleId="Lista">
    <w:name w:val="List"/>
    <w:basedOn w:val="Normal"/>
    <w:uiPriority w:val="99"/>
    <w:unhideWhenUsed/>
    <w:rsid w:val="00D47146"/>
    <w:pPr>
      <w:ind w:left="283" w:hanging="283"/>
      <w:contextualSpacing/>
    </w:pPr>
    <w:rPr>
      <w:sz w:val="24"/>
      <w:szCs w:val="24"/>
      <w:lang w:eastAsia="es-ES"/>
    </w:rPr>
  </w:style>
  <w:style w:type="paragraph" w:styleId="Continuarlista">
    <w:name w:val="List Continue"/>
    <w:basedOn w:val="Normal"/>
    <w:uiPriority w:val="99"/>
    <w:unhideWhenUsed/>
    <w:rsid w:val="00D47146"/>
    <w:pPr>
      <w:spacing w:after="120"/>
      <w:ind w:left="283"/>
      <w:contextualSpacing/>
    </w:pPr>
    <w:rPr>
      <w:sz w:val="24"/>
      <w:szCs w:val="24"/>
      <w:lang w:eastAsia="es-ES"/>
    </w:rPr>
  </w:style>
  <w:style w:type="numbering" w:customStyle="1" w:styleId="Estilo4112">
    <w:name w:val="Estilo4112"/>
    <w:uiPriority w:val="99"/>
    <w:rsid w:val="00D47146"/>
    <w:pPr>
      <w:numPr>
        <w:numId w:val="34"/>
      </w:numPr>
    </w:pPr>
  </w:style>
  <w:style w:type="numbering" w:customStyle="1" w:styleId="Estilo6112">
    <w:name w:val="Estilo6112"/>
    <w:uiPriority w:val="99"/>
    <w:rsid w:val="00D47146"/>
    <w:pPr>
      <w:numPr>
        <w:numId w:val="33"/>
      </w:numPr>
    </w:pPr>
  </w:style>
  <w:style w:type="paragraph" w:customStyle="1" w:styleId="1">
    <w:name w:val="1"/>
    <w:basedOn w:val="Normal"/>
    <w:rsid w:val="00D47146"/>
    <w:pPr>
      <w:spacing w:after="200" w:line="276" w:lineRule="auto"/>
    </w:pPr>
    <w:rPr>
      <w:sz w:val="22"/>
      <w:szCs w:val="22"/>
      <w:lang w:val="es-MX"/>
    </w:rPr>
  </w:style>
  <w:style w:type="table" w:styleId="Tablaweb2">
    <w:name w:val="Table Web 2"/>
    <w:aliases w:val="Tabla Web 2"/>
    <w:basedOn w:val="Tablanormal"/>
    <w:unhideWhenUsed/>
    <w:rsid w:val="00D47146"/>
    <w:pPr>
      <w:spacing w:after="200" w:line="276" w:lineRule="auto"/>
    </w:pPr>
    <w:rPr>
      <w:rFonts w:ascii="Calibri" w:eastAsia="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
    <w:name w:val="2"/>
    <w:basedOn w:val="Normal"/>
    <w:rsid w:val="00D47146"/>
    <w:pPr>
      <w:spacing w:after="200" w:line="276" w:lineRule="auto"/>
    </w:pPr>
    <w:rPr>
      <w:sz w:val="22"/>
      <w:szCs w:val="22"/>
      <w:lang w:val="es-MX"/>
    </w:rPr>
  </w:style>
  <w:style w:type="paragraph" w:customStyle="1" w:styleId="Tit10">
    <w:name w:val="Tit 1"/>
    <w:basedOn w:val="Normal"/>
    <w:next w:val="Normal"/>
    <w:rsid w:val="00C54569"/>
    <w:pPr>
      <w:spacing w:line="200" w:lineRule="exact"/>
      <w:jc w:val="center"/>
    </w:pPr>
    <w:rPr>
      <w:rFonts w:ascii="Arial" w:hAnsi="Arial"/>
      <w:b/>
      <w:sz w:val="18"/>
      <w:lang w:val="es-ES_tradnl"/>
    </w:rPr>
  </w:style>
  <w:style w:type="paragraph" w:styleId="Lista3">
    <w:name w:val="List 3"/>
    <w:basedOn w:val="Normal"/>
    <w:rsid w:val="00C54569"/>
    <w:pPr>
      <w:ind w:left="849" w:hanging="283"/>
    </w:pPr>
    <w:rPr>
      <w:sz w:val="24"/>
      <w:szCs w:val="24"/>
      <w:lang w:val="es-BO" w:eastAsia="es-ES"/>
    </w:rPr>
  </w:style>
  <w:style w:type="paragraph" w:styleId="Lista4">
    <w:name w:val="List 4"/>
    <w:basedOn w:val="Normal"/>
    <w:rsid w:val="00C54569"/>
    <w:pPr>
      <w:ind w:left="1132" w:hanging="283"/>
    </w:pPr>
    <w:rPr>
      <w:sz w:val="24"/>
      <w:szCs w:val="24"/>
      <w:lang w:val="es-BO" w:eastAsia="es-ES"/>
    </w:rPr>
  </w:style>
  <w:style w:type="paragraph" w:styleId="Lista5">
    <w:name w:val="List 5"/>
    <w:basedOn w:val="Normal"/>
    <w:rsid w:val="00C54569"/>
    <w:pPr>
      <w:ind w:left="1415" w:hanging="283"/>
    </w:pPr>
    <w:rPr>
      <w:sz w:val="24"/>
      <w:szCs w:val="24"/>
      <w:lang w:val="es-BO" w:eastAsia="es-ES"/>
    </w:rPr>
  </w:style>
  <w:style w:type="paragraph" w:styleId="Encabezadodemensaje">
    <w:name w:val="Message Header"/>
    <w:basedOn w:val="Normal"/>
    <w:link w:val="EncabezadodemensajeCar"/>
    <w:rsid w:val="00C5456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C54569"/>
    <w:rPr>
      <w:rFonts w:ascii="Arial" w:hAnsi="Arial" w:cs="Arial"/>
      <w:sz w:val="24"/>
      <w:szCs w:val="24"/>
      <w:shd w:val="pct20" w:color="auto" w:fill="auto"/>
      <w:lang w:eastAsia="es-ES"/>
    </w:rPr>
  </w:style>
  <w:style w:type="paragraph" w:styleId="Continuarlista3">
    <w:name w:val="List Continue 3"/>
    <w:basedOn w:val="Normal"/>
    <w:rsid w:val="00C54569"/>
    <w:pPr>
      <w:spacing w:after="120"/>
      <w:ind w:left="849"/>
    </w:pPr>
    <w:rPr>
      <w:sz w:val="24"/>
      <w:szCs w:val="24"/>
      <w:lang w:val="es-BO" w:eastAsia="es-ES"/>
    </w:rPr>
  </w:style>
  <w:style w:type="paragraph" w:styleId="Continuarlista4">
    <w:name w:val="List Continue 4"/>
    <w:basedOn w:val="Normal"/>
    <w:rsid w:val="00C54569"/>
    <w:pPr>
      <w:spacing w:after="120"/>
      <w:ind w:left="1132"/>
    </w:pPr>
    <w:rPr>
      <w:sz w:val="24"/>
      <w:szCs w:val="24"/>
      <w:lang w:val="es-BO" w:eastAsia="es-ES"/>
    </w:rPr>
  </w:style>
  <w:style w:type="paragraph" w:styleId="Continuarlista5">
    <w:name w:val="List Continue 5"/>
    <w:basedOn w:val="Normal"/>
    <w:rsid w:val="00C54569"/>
    <w:pPr>
      <w:spacing w:after="120"/>
      <w:ind w:left="1415"/>
    </w:pPr>
    <w:rPr>
      <w:sz w:val="24"/>
      <w:szCs w:val="24"/>
      <w:lang w:val="es-BO" w:eastAsia="es-ES"/>
    </w:rPr>
  </w:style>
  <w:style w:type="paragraph" w:customStyle="1" w:styleId="CM12">
    <w:name w:val="CM12"/>
    <w:basedOn w:val="Default"/>
    <w:next w:val="Default"/>
    <w:rsid w:val="00C54569"/>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C5456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C54569"/>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C5456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C54569"/>
    <w:pPr>
      <w:tabs>
        <w:tab w:val="decimal" w:pos="360"/>
      </w:tabs>
      <w:spacing w:after="200" w:line="276" w:lineRule="auto"/>
    </w:pPr>
    <w:rPr>
      <w:rFonts w:ascii="Calibri" w:hAnsi="Calibri"/>
      <w:sz w:val="22"/>
      <w:szCs w:val="22"/>
    </w:rPr>
  </w:style>
  <w:style w:type="character" w:styleId="nfasissutil">
    <w:name w:val="Subtle Emphasis"/>
    <w:uiPriority w:val="19"/>
    <w:qFormat/>
    <w:rsid w:val="00C54569"/>
    <w:rPr>
      <w:rFonts w:eastAsia="Times New Roman" w:cs="Times New Roman"/>
      <w:bCs w:val="0"/>
      <w:i/>
      <w:iCs/>
      <w:color w:val="808080"/>
      <w:szCs w:val="22"/>
      <w:lang w:val="es-ES"/>
    </w:rPr>
  </w:style>
  <w:style w:type="table" w:styleId="Sombreadomedio2-nfasis5">
    <w:name w:val="Medium Shading 2 Accent 5"/>
    <w:basedOn w:val="Tablanormal"/>
    <w:uiPriority w:val="64"/>
    <w:rsid w:val="00C54569"/>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C5456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C5456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C54569"/>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C54569"/>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C54569"/>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C54569"/>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C5456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C54569"/>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C54569"/>
    <w:pPr>
      <w:ind w:left="720"/>
    </w:pPr>
    <w:rPr>
      <w:lang w:eastAsia="es-ES"/>
    </w:rPr>
  </w:style>
  <w:style w:type="paragraph" w:styleId="TDC5">
    <w:name w:val="toc 5"/>
    <w:basedOn w:val="Normal"/>
    <w:next w:val="Normal"/>
    <w:autoRedefine/>
    <w:semiHidden/>
    <w:rsid w:val="00C54569"/>
    <w:pPr>
      <w:ind w:left="960"/>
    </w:pPr>
    <w:rPr>
      <w:lang w:eastAsia="es-ES"/>
    </w:rPr>
  </w:style>
  <w:style w:type="paragraph" w:styleId="TDC6">
    <w:name w:val="toc 6"/>
    <w:basedOn w:val="Normal"/>
    <w:next w:val="Normal"/>
    <w:autoRedefine/>
    <w:semiHidden/>
    <w:rsid w:val="00C54569"/>
    <w:pPr>
      <w:ind w:left="1200"/>
    </w:pPr>
    <w:rPr>
      <w:lang w:eastAsia="es-ES"/>
    </w:rPr>
  </w:style>
  <w:style w:type="paragraph" w:styleId="TDC7">
    <w:name w:val="toc 7"/>
    <w:basedOn w:val="Normal"/>
    <w:next w:val="Normal"/>
    <w:autoRedefine/>
    <w:semiHidden/>
    <w:rsid w:val="00C54569"/>
    <w:pPr>
      <w:ind w:left="1440"/>
    </w:pPr>
    <w:rPr>
      <w:lang w:eastAsia="es-ES"/>
    </w:rPr>
  </w:style>
  <w:style w:type="paragraph" w:styleId="TDC8">
    <w:name w:val="toc 8"/>
    <w:basedOn w:val="Normal"/>
    <w:next w:val="Normal"/>
    <w:autoRedefine/>
    <w:semiHidden/>
    <w:rsid w:val="00C54569"/>
    <w:pPr>
      <w:ind w:left="1680"/>
    </w:pPr>
    <w:rPr>
      <w:lang w:eastAsia="es-ES"/>
    </w:rPr>
  </w:style>
  <w:style w:type="paragraph" w:styleId="TDC9">
    <w:name w:val="toc 9"/>
    <w:basedOn w:val="Normal"/>
    <w:next w:val="Normal"/>
    <w:autoRedefine/>
    <w:semiHidden/>
    <w:rsid w:val="00C54569"/>
    <w:pPr>
      <w:ind w:left="1920"/>
    </w:pPr>
    <w:rPr>
      <w:lang w:eastAsia="es-ES"/>
    </w:rPr>
  </w:style>
  <w:style w:type="paragraph" w:customStyle="1" w:styleId="CM13">
    <w:name w:val="CM13"/>
    <w:basedOn w:val="Default"/>
    <w:next w:val="Default"/>
    <w:rsid w:val="00C54569"/>
    <w:pPr>
      <w:widowControl w:val="0"/>
    </w:pPr>
    <w:rPr>
      <w:rFonts w:ascii="Verdana" w:hAnsi="Verdana" w:cs="Times New Roman"/>
      <w:color w:val="auto"/>
    </w:rPr>
  </w:style>
  <w:style w:type="paragraph" w:customStyle="1" w:styleId="CM8">
    <w:name w:val="CM8"/>
    <w:basedOn w:val="Default"/>
    <w:next w:val="Default"/>
    <w:rsid w:val="00C54569"/>
    <w:pPr>
      <w:widowControl w:val="0"/>
      <w:spacing w:line="246" w:lineRule="atLeast"/>
    </w:pPr>
    <w:rPr>
      <w:rFonts w:ascii="Verdana" w:hAnsi="Verdana" w:cs="Times New Roman"/>
      <w:color w:val="auto"/>
    </w:rPr>
  </w:style>
  <w:style w:type="table" w:customStyle="1" w:styleId="Listaclara-nfasis111">
    <w:name w:val="Lista clara - Énfasis 111"/>
    <w:basedOn w:val="Tablanormal"/>
    <w:uiPriority w:val="61"/>
    <w:rsid w:val="00C5456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C5456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1">
    <w:name w:val="Estilo211"/>
    <w:uiPriority w:val="99"/>
    <w:rsid w:val="00C54569"/>
    <w:pPr>
      <w:numPr>
        <w:numId w:val="41"/>
      </w:numPr>
    </w:pPr>
  </w:style>
  <w:style w:type="numbering" w:customStyle="1" w:styleId="Estilo41121">
    <w:name w:val="Estilo41121"/>
    <w:uiPriority w:val="99"/>
    <w:rsid w:val="00C54569"/>
    <w:pPr>
      <w:numPr>
        <w:numId w:val="40"/>
      </w:numPr>
    </w:pPr>
  </w:style>
  <w:style w:type="numbering" w:customStyle="1" w:styleId="Estilo61121">
    <w:name w:val="Estilo61121"/>
    <w:uiPriority w:val="99"/>
    <w:rsid w:val="00C54569"/>
    <w:pPr>
      <w:numPr>
        <w:numId w:val="39"/>
      </w:numPr>
    </w:pPr>
  </w:style>
  <w:style w:type="table" w:customStyle="1" w:styleId="TablaWeb21">
    <w:name w:val="Tabla Web 21"/>
    <w:basedOn w:val="Tablanormal"/>
    <w:next w:val="Tablaweb2"/>
    <w:uiPriority w:val="99"/>
    <w:semiHidden/>
    <w:unhideWhenUsed/>
    <w:rsid w:val="00C5456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210">
    <w:name w:val="Tabla web 21"/>
    <w:basedOn w:val="Tablanormal"/>
    <w:next w:val="Tablaweb2"/>
    <w:semiHidden/>
    <w:unhideWhenUsed/>
    <w:rsid w:val="00C5456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2">
    <w:name w:val="Sin lista2"/>
    <w:next w:val="Sinlista"/>
    <w:uiPriority w:val="99"/>
    <w:semiHidden/>
    <w:unhideWhenUsed/>
    <w:rsid w:val="003D3DA6"/>
  </w:style>
  <w:style w:type="table" w:customStyle="1" w:styleId="Tablaconcuadrcula1">
    <w:name w:val="Tabla con cuadrícula1"/>
    <w:basedOn w:val="Tablanormal"/>
    <w:next w:val="Tablaconcuadrcula"/>
    <w:rsid w:val="003D3DA6"/>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3D3DA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D3DA6"/>
    <w:rPr>
      <w:rFonts w:ascii="Times New Roman" w:hAnsi="Times New Roman" w:cs="Times New Roman"/>
      <w:sz w:val="18"/>
      <w:szCs w:val="18"/>
    </w:rPr>
  </w:style>
  <w:style w:type="paragraph" w:styleId="Saludo">
    <w:name w:val="Salutation"/>
    <w:basedOn w:val="Normal"/>
    <w:next w:val="Normal"/>
    <w:link w:val="SaludoCar"/>
    <w:uiPriority w:val="99"/>
    <w:unhideWhenUsed/>
    <w:rsid w:val="003D3DA6"/>
    <w:rPr>
      <w:rFonts w:ascii="Verdana" w:hAnsi="Verdana"/>
      <w:sz w:val="16"/>
      <w:szCs w:val="16"/>
      <w:lang w:eastAsia="es-ES"/>
    </w:rPr>
  </w:style>
  <w:style w:type="character" w:customStyle="1" w:styleId="SaludoCar">
    <w:name w:val="Saludo Car"/>
    <w:basedOn w:val="Fuentedeprrafopredeter"/>
    <w:link w:val="Saludo"/>
    <w:uiPriority w:val="99"/>
    <w:rsid w:val="003D3DA6"/>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D3DA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D3DA6"/>
    <w:rPr>
      <w:rFonts w:ascii="Verdana" w:hAnsi="Verdana"/>
      <w:sz w:val="16"/>
      <w:szCs w:val="16"/>
      <w:lang w:val="es-ES" w:eastAsia="es-ES"/>
    </w:rPr>
  </w:style>
  <w:style w:type="paragraph" w:styleId="Epgrafe">
    <w:name w:val="caption"/>
    <w:basedOn w:val="Normal"/>
    <w:next w:val="Normal"/>
    <w:uiPriority w:val="35"/>
    <w:semiHidden/>
    <w:unhideWhenUsed/>
    <w:qFormat/>
    <w:rsid w:val="003D3DA6"/>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D3DA6"/>
    <w:rPr>
      <w:rFonts w:ascii="Calibri" w:eastAsia="Times New Roman" w:hAnsi="Calibri" w:cs="Times New Roman"/>
      <w:b/>
      <w:bCs/>
      <w:sz w:val="20"/>
      <w:szCs w:val="20"/>
      <w:lang w:eastAsia="en-US"/>
    </w:rPr>
  </w:style>
  <w:style w:type="character" w:customStyle="1" w:styleId="DefaultCar">
    <w:name w:val="Default Car"/>
    <w:link w:val="Default"/>
    <w:locked/>
    <w:rsid w:val="003D3DA6"/>
    <w:rPr>
      <w:rFonts w:ascii="EDKGCG+TimesNewRoman,Bold" w:hAnsi="EDKGCG+TimesNewRoman,Bold" w:cs="EDKGCG+TimesNewRoman,Bold"/>
      <w:color w:val="000000"/>
      <w:sz w:val="24"/>
      <w:szCs w:val="24"/>
      <w:lang w:val="es-ES" w:eastAsia="es-ES"/>
    </w:rPr>
  </w:style>
  <w:style w:type="numbering" w:customStyle="1" w:styleId="Sinlista3">
    <w:name w:val="Sin lista3"/>
    <w:next w:val="Sinlista"/>
    <w:uiPriority w:val="99"/>
    <w:semiHidden/>
    <w:unhideWhenUsed/>
    <w:rsid w:val="00693DAE"/>
  </w:style>
  <w:style w:type="paragraph" w:styleId="a0">
    <w:basedOn w:val="Normal"/>
    <w:next w:val="Ttulo"/>
    <w:qFormat/>
    <w:rsid w:val="00693DAE"/>
    <w:pPr>
      <w:spacing w:before="240" w:after="60"/>
      <w:jc w:val="center"/>
      <w:outlineLvl w:val="0"/>
    </w:pPr>
    <w:rPr>
      <w:b/>
      <w:bCs/>
      <w:kern w:val="28"/>
      <w:szCs w:val="32"/>
      <w:lang w:eastAsia="es-ES"/>
    </w:rPr>
  </w:style>
  <w:style w:type="numbering" w:customStyle="1" w:styleId="Estilo12">
    <w:name w:val="Estilo12"/>
    <w:uiPriority w:val="99"/>
    <w:rsid w:val="00693DAE"/>
    <w:pPr>
      <w:numPr>
        <w:numId w:val="3"/>
      </w:numPr>
    </w:pPr>
  </w:style>
  <w:style w:type="numbering" w:customStyle="1" w:styleId="Estilo22">
    <w:name w:val="Estilo22"/>
    <w:uiPriority w:val="99"/>
    <w:rsid w:val="00693DAE"/>
    <w:pPr>
      <w:numPr>
        <w:numId w:val="4"/>
      </w:numPr>
    </w:pPr>
  </w:style>
  <w:style w:type="numbering" w:customStyle="1" w:styleId="Estilo41122">
    <w:name w:val="Estilo41122"/>
    <w:uiPriority w:val="99"/>
    <w:rsid w:val="00693DAE"/>
    <w:pPr>
      <w:numPr>
        <w:numId w:val="18"/>
      </w:numPr>
    </w:pPr>
  </w:style>
  <w:style w:type="numbering" w:customStyle="1" w:styleId="Estilo61122">
    <w:name w:val="Estilo61122"/>
    <w:uiPriority w:val="99"/>
    <w:rsid w:val="00693DAE"/>
    <w:pPr>
      <w:numPr>
        <w:numId w:val="70"/>
      </w:numPr>
    </w:pPr>
  </w:style>
  <w:style w:type="table" w:customStyle="1" w:styleId="TablaWeb22">
    <w:name w:val="Tabla Web 22"/>
    <w:basedOn w:val="Tablanormal"/>
    <w:next w:val="Tablaweb2"/>
    <w:unhideWhenUsed/>
    <w:rsid w:val="00693DAE"/>
    <w:pPr>
      <w:spacing w:after="200" w:line="276" w:lineRule="auto"/>
    </w:pPr>
    <w:rPr>
      <w:rFonts w:ascii="Calibri" w:eastAsia="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94CE2-DF09-4ABC-B3E1-E142F451C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90</Pages>
  <Words>33538</Words>
  <Characters>184461</Characters>
  <Application>Microsoft Office Word</Application>
  <DocSecurity>0</DocSecurity>
  <Lines>1537</Lines>
  <Paragraphs>435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217564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18</cp:revision>
  <cp:lastPrinted>2015-06-10T22:58:00Z</cp:lastPrinted>
  <dcterms:created xsi:type="dcterms:W3CDTF">2015-06-03T19:39:00Z</dcterms:created>
  <dcterms:modified xsi:type="dcterms:W3CDTF">2015-06-30T14:27:00Z</dcterms:modified>
</cp:coreProperties>
</file>