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E" w:rsidRDefault="0061507E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F8574B" w:rsidRDefault="00666DDA" w:rsidP="003B0599">
      <w:pPr>
        <w:jc w:val="center"/>
        <w:rPr>
          <w:rFonts w:ascii="Verdana" w:hAnsi="Verdana" w:cs="Arial"/>
          <w:b/>
          <w:sz w:val="20"/>
          <w:szCs w:val="20"/>
        </w:rPr>
      </w:pPr>
      <w:r w:rsidRPr="005E08CB">
        <w:rPr>
          <w:rFonts w:ascii="Verdana" w:hAnsi="Verdana" w:cs="Arial"/>
          <w:b/>
          <w:sz w:val="20"/>
          <w:szCs w:val="20"/>
        </w:rPr>
        <w:t xml:space="preserve">ESPECIFICACIONES TÉCNICAS </w:t>
      </w:r>
    </w:p>
    <w:p w:rsidR="008E29E3" w:rsidRDefault="008E29E3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61507E" w:rsidRDefault="008E29E3" w:rsidP="003B0599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ADQUISICION LLANTAS PARA VEHICULOS DE LA GERENCIA NACIONAL DE </w:t>
      </w:r>
    </w:p>
    <w:p w:rsidR="0061507E" w:rsidRDefault="0061507E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8E29E3" w:rsidRDefault="008E29E3" w:rsidP="003B0599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EXPLORACION Y EXPLOTACION</w:t>
      </w:r>
    </w:p>
    <w:p w:rsidR="0061507E" w:rsidRDefault="0061507E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C645BA" w:rsidRDefault="00C645BA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DB1EA9" w:rsidRDefault="00DB1EA9" w:rsidP="003B0599">
      <w:pPr>
        <w:jc w:val="center"/>
        <w:rPr>
          <w:rFonts w:ascii="Verdana" w:hAnsi="Verdana" w:cs="Arial"/>
          <w:b/>
          <w:sz w:val="20"/>
          <w:szCs w:val="20"/>
        </w:rPr>
      </w:pPr>
    </w:p>
    <w:p w:rsidR="0061507E" w:rsidRPr="0047165C" w:rsidRDefault="00F72FF1" w:rsidP="00DB1EA9">
      <w:pPr>
        <w:rPr>
          <w:rFonts w:ascii="Calibri" w:hAnsi="Calibri" w:cs="Arial"/>
          <w:b/>
          <w:bCs/>
          <w:sz w:val="22"/>
          <w:szCs w:val="22"/>
        </w:rPr>
      </w:pPr>
      <w:r w:rsidRPr="009964D7">
        <w:rPr>
          <w:rFonts w:ascii="Calibri" w:hAnsi="Calibri" w:cs="Arial"/>
          <w:b/>
          <w:bCs/>
          <w:sz w:val="22"/>
          <w:szCs w:val="22"/>
          <w:u w:val="single"/>
        </w:rPr>
        <w:t>Antecedentes.-</w:t>
      </w:r>
    </w:p>
    <w:p w:rsidR="0061507E" w:rsidRDefault="0061507E" w:rsidP="00DB1EA9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C4ABE" w:rsidRDefault="000C4ABE" w:rsidP="00DB1EA9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La GNEE – YPFB cuenta con 13 </w:t>
      </w:r>
      <w:r w:rsidR="00F72FF1">
        <w:rPr>
          <w:rFonts w:ascii="Calibri" w:hAnsi="Calibri" w:cs="Arial"/>
          <w:bCs/>
        </w:rPr>
        <w:t>vehículos</w:t>
      </w:r>
      <w:r>
        <w:rPr>
          <w:rFonts w:ascii="Calibri" w:hAnsi="Calibri" w:cs="Arial"/>
          <w:bCs/>
        </w:rPr>
        <w:t xml:space="preserve"> en su parque automotor </w:t>
      </w:r>
      <w:r w:rsidR="00263EDD">
        <w:rPr>
          <w:rFonts w:ascii="Calibri" w:hAnsi="Calibri" w:cs="Arial"/>
          <w:bCs/>
        </w:rPr>
        <w:t>a los cuales</w:t>
      </w:r>
      <w:r>
        <w:rPr>
          <w:rFonts w:ascii="Calibri" w:hAnsi="Calibri" w:cs="Arial"/>
          <w:bCs/>
        </w:rPr>
        <w:t xml:space="preserve"> se realiza el cambio de llantas cada 30.000 km</w:t>
      </w:r>
      <w:r w:rsidR="00263EDD">
        <w:rPr>
          <w:rFonts w:ascii="Calibri" w:hAnsi="Calibri" w:cs="Arial"/>
          <w:bCs/>
        </w:rPr>
        <w:t>, la anterior adquisición se la realizo</w:t>
      </w:r>
      <w:r w:rsidR="006B01FC">
        <w:rPr>
          <w:rFonts w:ascii="Calibri" w:hAnsi="Calibri" w:cs="Arial"/>
          <w:bCs/>
        </w:rPr>
        <w:t xml:space="preserve"> octubre del 2013</w:t>
      </w:r>
      <w:r w:rsidR="009964D7">
        <w:rPr>
          <w:rFonts w:ascii="Calibri" w:hAnsi="Calibri" w:cs="Arial"/>
          <w:bCs/>
        </w:rPr>
        <w:t xml:space="preserve">  y en base a los trabajos que se vienen realizando y de los que se tienen programados para toda la gestión 2015 </w:t>
      </w:r>
      <w:r w:rsidR="00263EDD">
        <w:rPr>
          <w:rFonts w:ascii="Calibri" w:hAnsi="Calibri" w:cs="Arial"/>
          <w:bCs/>
        </w:rPr>
        <w:t>y prec</w:t>
      </w:r>
      <w:r w:rsidR="00C645BA">
        <w:rPr>
          <w:rFonts w:ascii="Calibri" w:hAnsi="Calibri" w:cs="Arial"/>
          <w:bCs/>
        </w:rPr>
        <w:t xml:space="preserve">autelando el bienestar de los funcionarios que realizan viajes en comisión es que debemos contar con un stock dentro de nuestros almacenes por precaución a cualquier contingencia. </w:t>
      </w:r>
    </w:p>
    <w:p w:rsidR="00C645BA" w:rsidRDefault="000C4ABE" w:rsidP="00DB1EA9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 </w:t>
      </w:r>
      <w:r w:rsidR="00C645BA">
        <w:rPr>
          <w:rFonts w:ascii="Calibri" w:hAnsi="Calibri" w:cs="Arial"/>
          <w:bCs/>
        </w:rPr>
        <w:t xml:space="preserve"> </w:t>
      </w:r>
    </w:p>
    <w:p w:rsidR="00DB1EA9" w:rsidRPr="009964D7" w:rsidRDefault="00C645BA" w:rsidP="00DB1EA9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 </w:t>
      </w:r>
      <w:r w:rsidR="009964D7">
        <w:rPr>
          <w:rFonts w:ascii="Calibri" w:hAnsi="Calibri" w:cs="Arial"/>
          <w:bCs/>
        </w:rPr>
        <w:t xml:space="preserve"> </w:t>
      </w:r>
      <w:r w:rsidR="00DB1EA9" w:rsidRPr="009964D7">
        <w:rPr>
          <w:rFonts w:ascii="Calibri" w:hAnsi="Calibri" w:cs="Arial"/>
          <w:bCs/>
        </w:rPr>
        <w:t xml:space="preserve"> </w:t>
      </w:r>
    </w:p>
    <w:p w:rsidR="00DB1EA9" w:rsidRPr="00DB1EA9" w:rsidRDefault="00DB1EA9" w:rsidP="00DB1EA9">
      <w:pPr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61507E" w:rsidRDefault="00F72FF1" w:rsidP="00DB1EA9">
      <w:pPr>
        <w:rPr>
          <w:rFonts w:ascii="Calibri" w:hAnsi="Calibri" w:cs="Arial"/>
          <w:sz w:val="20"/>
          <w:szCs w:val="20"/>
        </w:rPr>
      </w:pPr>
      <w:r w:rsidRPr="00DB1EA9">
        <w:rPr>
          <w:rFonts w:ascii="Verdana" w:hAnsi="Verdana" w:cs="Arial"/>
          <w:b/>
          <w:bCs/>
          <w:sz w:val="18"/>
          <w:szCs w:val="18"/>
          <w:u w:val="single"/>
        </w:rPr>
        <w:t>Objetivo</w:t>
      </w:r>
      <w:r w:rsidRPr="00DB1EA9">
        <w:rPr>
          <w:rFonts w:ascii="Calibri" w:hAnsi="Calibri" w:cs="Arial"/>
          <w:sz w:val="20"/>
          <w:szCs w:val="20"/>
          <w:u w:val="single"/>
        </w:rPr>
        <w:t>.-</w:t>
      </w:r>
    </w:p>
    <w:p w:rsidR="0061507E" w:rsidRDefault="0061507E" w:rsidP="00DB1EA9">
      <w:pPr>
        <w:rPr>
          <w:rFonts w:ascii="Calibri" w:hAnsi="Calibri" w:cs="Arial"/>
          <w:sz w:val="20"/>
          <w:szCs w:val="20"/>
        </w:rPr>
      </w:pPr>
    </w:p>
    <w:p w:rsidR="00DB1EA9" w:rsidRDefault="00DB1EA9" w:rsidP="00DB1EA9">
      <w:pPr>
        <w:rPr>
          <w:rFonts w:ascii="Calibri" w:hAnsi="Calibri" w:cs="Arial"/>
          <w:bCs/>
        </w:rPr>
      </w:pPr>
      <w:r w:rsidRPr="00DB1EA9">
        <w:rPr>
          <w:rFonts w:ascii="Calibri" w:hAnsi="Calibri" w:cs="Arial"/>
          <w:sz w:val="20"/>
          <w:szCs w:val="20"/>
        </w:rPr>
        <w:t xml:space="preserve"> </w:t>
      </w:r>
      <w:r w:rsidR="0061507E">
        <w:rPr>
          <w:rFonts w:ascii="Calibri" w:hAnsi="Calibri" w:cs="Arial"/>
          <w:bCs/>
        </w:rPr>
        <w:t xml:space="preserve">La Adquisición de llantas para los vehículos de la GNEE – YPFB es con el objeto de garantizar el buen estado y seguridad de los </w:t>
      </w:r>
      <w:r w:rsidR="006B01FC">
        <w:rPr>
          <w:rFonts w:ascii="Calibri" w:hAnsi="Calibri" w:cs="Arial"/>
          <w:bCs/>
        </w:rPr>
        <w:t xml:space="preserve">13 </w:t>
      </w:r>
      <w:r w:rsidR="0061507E">
        <w:rPr>
          <w:rFonts w:ascii="Calibri" w:hAnsi="Calibri" w:cs="Arial"/>
          <w:bCs/>
        </w:rPr>
        <w:t>vehículos</w:t>
      </w:r>
      <w:r w:rsidR="001371C2">
        <w:rPr>
          <w:rFonts w:ascii="Calibri" w:hAnsi="Calibri" w:cs="Arial"/>
          <w:bCs/>
        </w:rPr>
        <w:t xml:space="preserve"> y reemplazar las llantas que cumplieron su ciclo de vida</w:t>
      </w:r>
      <w:r w:rsidR="0061507E">
        <w:rPr>
          <w:rFonts w:ascii="Calibri" w:hAnsi="Calibri" w:cs="Arial"/>
          <w:bCs/>
        </w:rPr>
        <w:t xml:space="preserve"> para</w:t>
      </w:r>
      <w:r w:rsidR="001371C2">
        <w:rPr>
          <w:rFonts w:ascii="Calibri" w:hAnsi="Calibri" w:cs="Arial"/>
          <w:bCs/>
        </w:rPr>
        <w:t xml:space="preserve"> </w:t>
      </w:r>
      <w:r w:rsidR="00F72FF1">
        <w:rPr>
          <w:rFonts w:ascii="Calibri" w:hAnsi="Calibri" w:cs="Arial"/>
          <w:bCs/>
        </w:rPr>
        <w:t>así</w:t>
      </w:r>
      <w:r w:rsidR="001371C2">
        <w:rPr>
          <w:rFonts w:ascii="Calibri" w:hAnsi="Calibri" w:cs="Arial"/>
          <w:bCs/>
        </w:rPr>
        <w:t xml:space="preserve"> </w:t>
      </w:r>
      <w:r w:rsidR="0061507E">
        <w:rPr>
          <w:rFonts w:ascii="Calibri" w:hAnsi="Calibri" w:cs="Arial"/>
          <w:bCs/>
        </w:rPr>
        <w:t xml:space="preserve"> realizar </w:t>
      </w:r>
      <w:r w:rsidR="006B01FC">
        <w:rPr>
          <w:rFonts w:ascii="Calibri" w:hAnsi="Calibri" w:cs="Arial"/>
          <w:bCs/>
        </w:rPr>
        <w:t>los diferentes trabajos a ejecutar como ser: E</w:t>
      </w:r>
      <w:r w:rsidR="0061507E">
        <w:rPr>
          <w:rFonts w:ascii="Calibri" w:hAnsi="Calibri" w:cs="Arial"/>
          <w:bCs/>
        </w:rPr>
        <w:t>l traslado del personal Operativo de Y.P.F.B. a todos los campos petrolíferos y proyectos en ejecución</w:t>
      </w:r>
      <w:r w:rsidR="0047165C">
        <w:rPr>
          <w:rFonts w:ascii="Calibri" w:hAnsi="Calibri" w:cs="Arial"/>
          <w:bCs/>
        </w:rPr>
        <w:t xml:space="preserve"> precautelando su integridad </w:t>
      </w:r>
      <w:r w:rsidR="00F72FF1">
        <w:rPr>
          <w:rFonts w:ascii="Calibri" w:hAnsi="Calibri" w:cs="Arial"/>
          <w:bCs/>
        </w:rPr>
        <w:t>física</w:t>
      </w:r>
      <w:r w:rsidR="0061507E">
        <w:rPr>
          <w:rFonts w:ascii="Calibri" w:hAnsi="Calibri" w:cs="Arial"/>
          <w:bCs/>
        </w:rPr>
        <w:t>.</w:t>
      </w: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1371C2" w:rsidRDefault="001371C2" w:rsidP="00DB1EA9">
      <w:pPr>
        <w:rPr>
          <w:rFonts w:ascii="Calibri" w:hAnsi="Calibri" w:cs="Arial"/>
          <w:bCs/>
        </w:rPr>
      </w:pPr>
    </w:p>
    <w:p w:rsidR="0061507E" w:rsidRDefault="0061507E" w:rsidP="00DB1EA9">
      <w:pPr>
        <w:rPr>
          <w:rFonts w:ascii="Calibri" w:hAnsi="Calibri" w:cs="Arial"/>
          <w:bCs/>
        </w:rPr>
      </w:pPr>
    </w:p>
    <w:p w:rsidR="0061507E" w:rsidRPr="009964D7" w:rsidRDefault="0061507E" w:rsidP="00DB1EA9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:rsidR="00DB1EA9" w:rsidRPr="005E08CB" w:rsidRDefault="00DB1EA9" w:rsidP="00DB1EA9">
      <w:pPr>
        <w:rPr>
          <w:rFonts w:ascii="Calibri" w:hAnsi="Calibri" w:cs="Calibri"/>
          <w:b/>
          <w:sz w:val="20"/>
          <w:szCs w:val="20"/>
          <w:u w:val="single"/>
        </w:rPr>
      </w:pPr>
    </w:p>
    <w:p w:rsidR="00F8574B" w:rsidRPr="005E08CB" w:rsidRDefault="00F8574B" w:rsidP="00057DDE">
      <w:pPr>
        <w:rPr>
          <w:rFonts w:ascii="Calibri" w:hAnsi="Calibri" w:cs="Calibri"/>
          <w:b/>
          <w:sz w:val="20"/>
          <w:szCs w:val="20"/>
        </w:rPr>
      </w:pPr>
    </w:p>
    <w:tbl>
      <w:tblPr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859"/>
      </w:tblGrid>
      <w:tr w:rsidR="00244A92" w:rsidRPr="005E08CB" w:rsidTr="00D716F0">
        <w:trPr>
          <w:trHeight w:val="787"/>
        </w:trPr>
        <w:tc>
          <w:tcPr>
            <w:tcW w:w="9859" w:type="dxa"/>
            <w:shd w:val="clear" w:color="auto" w:fill="DBE5F1"/>
            <w:vAlign w:val="center"/>
          </w:tcPr>
          <w:p w:rsidR="00244A92" w:rsidRPr="005E08CB" w:rsidRDefault="004A0FE6" w:rsidP="00BD1401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Adquisición de llantas para los vehículos de la GNEE con trilla </w:t>
            </w:r>
            <w:r w:rsidR="00BD1401">
              <w:rPr>
                <w:rFonts w:ascii="Verdana" w:hAnsi="Verdana" w:cs="Arial"/>
                <w:b/>
                <w:i/>
                <w:sz w:val="20"/>
                <w:szCs w:val="20"/>
              </w:rPr>
              <w:t>P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antanera</w:t>
            </w:r>
            <w:r w:rsidR="00BD1401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garantizado para viaje </w:t>
            </w:r>
            <w:r w:rsidR="00F72FF1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todo </w:t>
            </w:r>
            <w:r w:rsidR="00BD1401">
              <w:rPr>
                <w:rFonts w:ascii="Verdana" w:hAnsi="Verdana" w:cs="Arial"/>
                <w:b/>
                <w:i/>
                <w:sz w:val="20"/>
                <w:szCs w:val="20"/>
              </w:rPr>
              <w:t>terreno</w:t>
            </w:r>
            <w:r w:rsidR="00A50775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con 50.000 Km de garantía</w:t>
            </w:r>
            <w:r w:rsidR="00BD1401">
              <w:rPr>
                <w:rFonts w:ascii="Verdana" w:hAnsi="Verdana" w:cs="Arial"/>
                <w:b/>
                <w:i/>
                <w:sz w:val="20"/>
                <w:szCs w:val="20"/>
              </w:rPr>
              <w:t>.</w:t>
            </w:r>
          </w:p>
        </w:tc>
      </w:tr>
      <w:tr w:rsidR="00244A92" w:rsidRPr="005E08CB" w:rsidTr="00D716F0">
        <w:trPr>
          <w:trHeight w:val="5543"/>
        </w:trPr>
        <w:tc>
          <w:tcPr>
            <w:tcW w:w="9859" w:type="dxa"/>
            <w:shd w:val="clear" w:color="auto" w:fill="FFFFFF"/>
          </w:tcPr>
          <w:p w:rsidR="001833E6" w:rsidRDefault="001833E6" w:rsidP="008E29E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666DDA" w:rsidRDefault="00666DDA" w:rsidP="008E29E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D716F0" w:rsidRDefault="00D716F0" w:rsidP="008E29E3">
            <w:pPr>
              <w:rPr>
                <w:rFonts w:ascii="Verdana" w:hAnsi="Verdana" w:cs="Arial"/>
                <w:sz w:val="16"/>
                <w:szCs w:val="16"/>
              </w:rPr>
            </w:pPr>
          </w:p>
          <w:tbl>
            <w:tblPr>
              <w:tblW w:w="6793" w:type="dxa"/>
              <w:tblInd w:w="1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95"/>
              <w:gridCol w:w="2457"/>
              <w:gridCol w:w="1432"/>
              <w:gridCol w:w="1909"/>
            </w:tblGrid>
            <w:tr w:rsidR="00D716F0" w:rsidRPr="00350287" w:rsidTr="00D716F0">
              <w:trPr>
                <w:trHeight w:val="895"/>
              </w:trPr>
              <w:tc>
                <w:tcPr>
                  <w:tcW w:w="995" w:type="dxa"/>
                  <w:shd w:val="pct12" w:color="auto" w:fill="auto"/>
                </w:tcPr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ITEM.</w:t>
                  </w:r>
                </w:p>
              </w:tc>
              <w:tc>
                <w:tcPr>
                  <w:tcW w:w="2457" w:type="dxa"/>
                  <w:shd w:val="pct12" w:color="auto" w:fill="auto"/>
                </w:tcPr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DESCRIPCION</w:t>
                  </w:r>
                </w:p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  <w:shd w:val="pct12" w:color="auto" w:fill="auto"/>
                </w:tcPr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CANTIDAD </w:t>
                  </w:r>
                </w:p>
              </w:tc>
              <w:tc>
                <w:tcPr>
                  <w:tcW w:w="1909" w:type="dxa"/>
                  <w:shd w:val="pct12" w:color="auto" w:fill="auto"/>
                </w:tcPr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  <w:p w:rsidR="00D716F0" w:rsidRPr="00350287" w:rsidRDefault="00D716F0" w:rsidP="00CA0D42">
                  <w:pPr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MARCA</w:t>
                  </w:r>
                </w:p>
              </w:tc>
            </w:tr>
            <w:tr w:rsidR="00EB21FD" w:rsidRPr="00350287" w:rsidTr="00D716F0">
              <w:trPr>
                <w:trHeight w:val="873"/>
              </w:trPr>
              <w:tc>
                <w:tcPr>
                  <w:tcW w:w="995" w:type="dxa"/>
                  <w:shd w:val="clear" w:color="auto" w:fill="auto"/>
                  <w:vAlign w:val="center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57" w:type="dxa"/>
                  <w:shd w:val="clear" w:color="auto" w:fill="auto"/>
                </w:tcPr>
                <w:p w:rsidR="00EB21FD" w:rsidRPr="00350287" w:rsidRDefault="00EB21FD" w:rsidP="005F33E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LLANTAS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– 225/75R16, TRILLA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PANTANERA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EB21FD" w:rsidRPr="00350287" w:rsidRDefault="00EB21FD" w:rsidP="00CA0D4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6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0 PZAS.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EB21FD" w:rsidRPr="00350287" w:rsidRDefault="00EB21FD" w:rsidP="00CA0D4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</w:p>
              </w:tc>
            </w:tr>
            <w:tr w:rsidR="00EB21FD" w:rsidRPr="00350287" w:rsidTr="00D716F0">
              <w:trPr>
                <w:trHeight w:val="895"/>
              </w:trPr>
              <w:tc>
                <w:tcPr>
                  <w:tcW w:w="995" w:type="dxa"/>
                  <w:shd w:val="clear" w:color="auto" w:fill="auto"/>
                  <w:vAlign w:val="center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</w:tcPr>
                <w:p w:rsidR="00EB21FD" w:rsidRPr="00350287" w:rsidRDefault="00EB21FD" w:rsidP="005F33E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LLANTAS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– 235/85R16, TRILLA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 xml:space="preserve"> PANTANERA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1B63C4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  <w:r w:rsidR="001B63C4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PZAS.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914462" w:rsidP="0091446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B21FD" w:rsidRPr="00350287" w:rsidTr="00D716F0">
              <w:trPr>
                <w:trHeight w:val="895"/>
              </w:trPr>
              <w:tc>
                <w:tcPr>
                  <w:tcW w:w="995" w:type="dxa"/>
                  <w:shd w:val="clear" w:color="auto" w:fill="auto"/>
                  <w:vAlign w:val="center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3</w:t>
                  </w: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</w:tcPr>
                <w:p w:rsidR="00EB21FD" w:rsidRPr="00350287" w:rsidRDefault="00EB21FD" w:rsidP="005F33E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LLANTAS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– 235/75R15,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 xml:space="preserve"> 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TRILLA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PANTANERA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10 PZAS.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</w:p>
              </w:tc>
            </w:tr>
            <w:tr w:rsidR="00EB21FD" w:rsidRPr="00350287" w:rsidTr="00D716F0">
              <w:trPr>
                <w:trHeight w:val="895"/>
              </w:trPr>
              <w:tc>
                <w:tcPr>
                  <w:tcW w:w="995" w:type="dxa"/>
                  <w:shd w:val="clear" w:color="auto" w:fill="auto"/>
                  <w:vAlign w:val="center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4</w:t>
                  </w: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57" w:type="dxa"/>
                  <w:shd w:val="clear" w:color="auto" w:fill="auto"/>
                </w:tcPr>
                <w:p w:rsidR="00EB21FD" w:rsidRPr="00350287" w:rsidRDefault="00EB21FD" w:rsidP="005F33E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LLANTAS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– 265/70R17, TRILLA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PANTANERA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10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 PZAS.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EB21FD" w:rsidRPr="00350287" w:rsidRDefault="00EB21FD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EB21FD" w:rsidRPr="00350287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</w:p>
              </w:tc>
            </w:tr>
            <w:tr w:rsidR="00914462" w:rsidRPr="00350287" w:rsidTr="00D716F0">
              <w:trPr>
                <w:trHeight w:val="895"/>
              </w:trPr>
              <w:tc>
                <w:tcPr>
                  <w:tcW w:w="995" w:type="dxa"/>
                  <w:shd w:val="clear" w:color="auto" w:fill="auto"/>
                  <w:vAlign w:val="center"/>
                </w:tcPr>
                <w:p w:rsidR="00914462" w:rsidRPr="00350287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457" w:type="dxa"/>
                  <w:shd w:val="clear" w:color="auto" w:fill="auto"/>
                </w:tcPr>
                <w:p w:rsidR="00914462" w:rsidRPr="00350287" w:rsidRDefault="00914462" w:rsidP="005F33E2">
                  <w:pPr>
                    <w:jc w:val="both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LLANTAS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>– 2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6</w:t>
                  </w:r>
                  <w:r w:rsidRPr="00350287">
                    <w:rPr>
                      <w:rFonts w:ascii="Calibri" w:hAnsi="Calibri" w:cs="Arial"/>
                      <w:sz w:val="16"/>
                      <w:szCs w:val="16"/>
                    </w:rPr>
                    <w:t xml:space="preserve">5/75R16, TRILLA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PANTANERA</w:t>
                  </w:r>
                </w:p>
              </w:tc>
              <w:tc>
                <w:tcPr>
                  <w:tcW w:w="1432" w:type="dxa"/>
                  <w:shd w:val="clear" w:color="auto" w:fill="auto"/>
                </w:tcPr>
                <w:p w:rsidR="00914462" w:rsidRDefault="00914462" w:rsidP="005F33E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914462" w:rsidRPr="00350287" w:rsidRDefault="00914462" w:rsidP="005F33E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10 PZAS.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914462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  <w:p w:rsidR="00914462" w:rsidRPr="00350287" w:rsidRDefault="00914462" w:rsidP="00CA0D42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DUNLOP</w:t>
                  </w:r>
                </w:p>
              </w:tc>
            </w:tr>
          </w:tbl>
          <w:p w:rsidR="00D716F0" w:rsidRPr="00797D92" w:rsidRDefault="00D716F0" w:rsidP="008E29E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AC48A3" w:rsidRPr="005E08CB" w:rsidRDefault="00AC48A3" w:rsidP="00F8574B">
      <w:pPr>
        <w:jc w:val="both"/>
        <w:rPr>
          <w:rFonts w:ascii="Calibri" w:hAnsi="Calibri" w:cs="Verdana"/>
          <w:bCs/>
          <w:color w:val="000000"/>
          <w:sz w:val="20"/>
          <w:szCs w:val="20"/>
          <w:u w:val="single"/>
        </w:rPr>
      </w:pPr>
    </w:p>
    <w:p w:rsidR="0061507E" w:rsidRDefault="0061507E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</w:p>
    <w:p w:rsidR="00E06F7C" w:rsidRDefault="00E06F7C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</w:p>
    <w:p w:rsidR="00E06F7C" w:rsidRDefault="00E06F7C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</w:p>
    <w:p w:rsidR="00E06F7C" w:rsidRDefault="00E06F7C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</w:p>
    <w:p w:rsidR="001371C2" w:rsidRDefault="001371C2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  <w:r>
        <w:rPr>
          <w:rFonts w:ascii="Calibri" w:hAnsi="Calibri" w:cs="Verdana"/>
          <w:b/>
          <w:bCs/>
          <w:color w:val="000000"/>
          <w:sz w:val="20"/>
          <w:szCs w:val="20"/>
        </w:rPr>
        <w:t>INFORMACION COMPLEMENTARIA</w:t>
      </w:r>
    </w:p>
    <w:p w:rsidR="001371C2" w:rsidRPr="001371C2" w:rsidRDefault="001371C2" w:rsidP="0061507E">
      <w:pPr>
        <w:pStyle w:val="Prrafodelista"/>
        <w:spacing w:after="13" w:line="276" w:lineRule="auto"/>
        <w:ind w:left="709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</w:p>
    <w:p w:rsidR="00797D92" w:rsidRDefault="00D06B95" w:rsidP="00B96C9F">
      <w:pPr>
        <w:pStyle w:val="Prrafodelista"/>
        <w:numPr>
          <w:ilvl w:val="0"/>
          <w:numId w:val="1"/>
        </w:numPr>
        <w:spacing w:after="13" w:line="276" w:lineRule="auto"/>
        <w:ind w:left="70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>País de Origen</w:t>
      </w:r>
      <w:r w:rsidR="00C77FC2" w:rsidRPr="005E08CB">
        <w:rPr>
          <w:rFonts w:ascii="Calibri" w:hAnsi="Calibri" w:cs="Verdana"/>
          <w:bCs/>
          <w:color w:val="000000"/>
          <w:sz w:val="20"/>
          <w:szCs w:val="20"/>
        </w:rPr>
        <w:t>:</w:t>
      </w:r>
    </w:p>
    <w:p w:rsidR="00D06B95" w:rsidRPr="005E08CB" w:rsidRDefault="002E4056" w:rsidP="00797D92">
      <w:pPr>
        <w:pStyle w:val="Prrafodelista"/>
        <w:numPr>
          <w:ilvl w:val="0"/>
          <w:numId w:val="14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  <w:r w:rsidR="00C645BA">
        <w:rPr>
          <w:rFonts w:ascii="Calibri" w:hAnsi="Calibri" w:cs="Verdana"/>
          <w:bCs/>
          <w:color w:val="000000"/>
          <w:sz w:val="20"/>
          <w:szCs w:val="20"/>
        </w:rPr>
        <w:t>Japón</w:t>
      </w:r>
      <w:r w:rsidR="00EB21FD">
        <w:rPr>
          <w:rFonts w:ascii="Calibri" w:hAnsi="Calibri" w:cs="Verdana"/>
          <w:bCs/>
          <w:color w:val="000000"/>
          <w:sz w:val="20"/>
          <w:szCs w:val="20"/>
        </w:rPr>
        <w:t>.</w:t>
      </w:r>
      <w:r w:rsidR="00C77FC2" w:rsidRPr="005E08CB"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</w:p>
    <w:p w:rsidR="00797D92" w:rsidRPr="00797D92" w:rsidRDefault="00F8574B" w:rsidP="00B96C9F">
      <w:pPr>
        <w:pStyle w:val="Prrafodelista"/>
        <w:numPr>
          <w:ilvl w:val="0"/>
          <w:numId w:val="1"/>
        </w:numPr>
        <w:spacing w:after="13" w:line="276" w:lineRule="auto"/>
        <w:ind w:left="70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>Garantía</w:t>
      </w:r>
      <w:r w:rsidR="003E7978" w:rsidRPr="002E4056">
        <w:rPr>
          <w:rFonts w:ascii="Calibri" w:hAnsi="Calibri" w:cs="Verdana"/>
          <w:b/>
          <w:bCs/>
          <w:color w:val="000000"/>
          <w:sz w:val="20"/>
          <w:szCs w:val="20"/>
        </w:rPr>
        <w:t>s</w:t>
      </w: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 xml:space="preserve"> Técnica</w:t>
      </w:r>
      <w:r w:rsidR="003E7978" w:rsidRPr="002E4056">
        <w:rPr>
          <w:rFonts w:ascii="Calibri" w:hAnsi="Calibri" w:cs="Verdana"/>
          <w:b/>
          <w:bCs/>
          <w:color w:val="000000"/>
          <w:sz w:val="20"/>
          <w:szCs w:val="20"/>
        </w:rPr>
        <w:t>s</w:t>
      </w:r>
      <w:r w:rsidR="00C77FC2" w:rsidRPr="002E4056">
        <w:rPr>
          <w:rFonts w:ascii="Calibri" w:hAnsi="Calibri" w:cs="Verdana"/>
          <w:b/>
          <w:bCs/>
          <w:color w:val="000000"/>
          <w:sz w:val="20"/>
          <w:szCs w:val="20"/>
        </w:rPr>
        <w:t>:</w:t>
      </w:r>
    </w:p>
    <w:p w:rsidR="0047165C" w:rsidRPr="00AA5783" w:rsidRDefault="002E4056" w:rsidP="0047165C">
      <w:pPr>
        <w:pStyle w:val="Prrafodelista"/>
        <w:numPr>
          <w:ilvl w:val="0"/>
          <w:numId w:val="13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AA5783">
        <w:rPr>
          <w:rFonts w:ascii="Calibri" w:hAnsi="Calibri" w:cs="Verdana"/>
          <w:bCs/>
          <w:color w:val="000000"/>
          <w:sz w:val="20"/>
          <w:szCs w:val="20"/>
        </w:rPr>
        <w:t xml:space="preserve"> Los e</w:t>
      </w:r>
      <w:r w:rsidR="008E29E3" w:rsidRPr="00AA5783">
        <w:rPr>
          <w:rFonts w:ascii="Calibri" w:hAnsi="Calibri" w:cs="Verdana"/>
          <w:bCs/>
          <w:color w:val="000000"/>
          <w:sz w:val="20"/>
          <w:szCs w:val="20"/>
        </w:rPr>
        <w:t>stablecido S/G normas de calidad</w:t>
      </w:r>
      <w:r w:rsidR="00F8574B" w:rsidRPr="00AA5783"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  <w:r w:rsidR="00A50775">
        <w:rPr>
          <w:rFonts w:ascii="Calibri" w:hAnsi="Calibri" w:cs="Verdana"/>
          <w:bCs/>
          <w:color w:val="000000"/>
          <w:sz w:val="20"/>
          <w:szCs w:val="20"/>
        </w:rPr>
        <w:t xml:space="preserve"> ISO </w:t>
      </w:r>
      <w:r w:rsidR="003B6B5A">
        <w:rPr>
          <w:rFonts w:ascii="Calibri" w:hAnsi="Calibri" w:cs="Verdana"/>
          <w:bCs/>
          <w:color w:val="000000"/>
          <w:sz w:val="20"/>
          <w:szCs w:val="20"/>
        </w:rPr>
        <w:t>900</w:t>
      </w:r>
      <w:r w:rsidR="00A50775">
        <w:rPr>
          <w:rFonts w:ascii="Calibri" w:hAnsi="Calibri" w:cs="Verdana"/>
          <w:bCs/>
          <w:color w:val="000000"/>
          <w:sz w:val="20"/>
          <w:szCs w:val="20"/>
        </w:rPr>
        <w:t>1</w:t>
      </w:r>
      <w:r w:rsidR="00FF7BC1"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</w:p>
    <w:p w:rsidR="00E837FF" w:rsidRPr="008E29E3" w:rsidRDefault="00E837FF" w:rsidP="00E837FF">
      <w:pPr>
        <w:pStyle w:val="Prrafodelista"/>
        <w:spacing w:after="13" w:line="276" w:lineRule="auto"/>
        <w:ind w:left="106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</w:p>
    <w:p w:rsidR="008F4E1D" w:rsidRPr="008F4E1D" w:rsidRDefault="00F8574B" w:rsidP="00B96C9F">
      <w:pPr>
        <w:pStyle w:val="Prrafodelista"/>
        <w:numPr>
          <w:ilvl w:val="0"/>
          <w:numId w:val="1"/>
        </w:numPr>
        <w:spacing w:after="13" w:line="276" w:lineRule="auto"/>
        <w:ind w:left="70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>Medios de transporte Embalaje</w:t>
      </w:r>
      <w:r w:rsidR="00C77FC2" w:rsidRPr="002E4056">
        <w:rPr>
          <w:rFonts w:ascii="Calibri" w:hAnsi="Calibri" w:cs="Verdana"/>
          <w:b/>
          <w:bCs/>
          <w:color w:val="000000"/>
          <w:sz w:val="20"/>
          <w:szCs w:val="20"/>
        </w:rPr>
        <w:t>:</w:t>
      </w:r>
    </w:p>
    <w:p w:rsidR="00CC449B" w:rsidRPr="005E08CB" w:rsidRDefault="002E4056" w:rsidP="00797D92">
      <w:pPr>
        <w:pStyle w:val="Prrafodelista"/>
        <w:numPr>
          <w:ilvl w:val="0"/>
          <w:numId w:val="13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Cs/>
          <w:color w:val="000000"/>
          <w:sz w:val="20"/>
          <w:szCs w:val="20"/>
        </w:rPr>
        <w:t>A criterio del ofertante</w:t>
      </w:r>
    </w:p>
    <w:p w:rsidR="008F4E1D" w:rsidRDefault="00F8574B" w:rsidP="008F4E1D">
      <w:pPr>
        <w:pStyle w:val="Prrafodelista"/>
        <w:numPr>
          <w:ilvl w:val="0"/>
          <w:numId w:val="1"/>
        </w:numPr>
        <w:spacing w:after="13" w:line="276" w:lineRule="auto"/>
        <w:ind w:left="709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>Lugar de entrega de los bienes</w:t>
      </w:r>
      <w:r w:rsidR="00FD654A" w:rsidRPr="002E4056">
        <w:rPr>
          <w:rFonts w:ascii="Calibri" w:hAnsi="Calibri" w:cs="Verdana"/>
          <w:b/>
          <w:bCs/>
          <w:color w:val="000000"/>
          <w:sz w:val="20"/>
          <w:szCs w:val="20"/>
        </w:rPr>
        <w:t>:</w:t>
      </w:r>
      <w:r w:rsidR="005E08CB" w:rsidRPr="005E08CB"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</w:p>
    <w:p w:rsidR="0061507E" w:rsidRDefault="0061507E" w:rsidP="0061507E">
      <w:pPr>
        <w:pStyle w:val="Prrafodelista"/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</w:p>
    <w:p w:rsidR="008F4E1D" w:rsidRPr="008F4E1D" w:rsidRDefault="00EB21FD" w:rsidP="00797D92">
      <w:pPr>
        <w:pStyle w:val="Prrafodelista"/>
        <w:numPr>
          <w:ilvl w:val="0"/>
          <w:numId w:val="13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>
        <w:rPr>
          <w:rFonts w:ascii="Calibri" w:hAnsi="Calibri" w:cs="Verdana"/>
          <w:bCs/>
          <w:color w:val="000000"/>
          <w:sz w:val="20"/>
          <w:szCs w:val="20"/>
        </w:rPr>
        <w:t xml:space="preserve"> Las llantas deberán ser entregadas en</w:t>
      </w:r>
      <w:r w:rsidR="002E4056">
        <w:rPr>
          <w:rFonts w:ascii="Calibri" w:hAnsi="Calibri" w:cs="Verdana"/>
          <w:bCs/>
          <w:color w:val="000000"/>
          <w:sz w:val="20"/>
          <w:szCs w:val="20"/>
        </w:rPr>
        <w:t xml:space="preserve"> oficina</w:t>
      </w:r>
      <w:r>
        <w:rPr>
          <w:rFonts w:ascii="Calibri" w:hAnsi="Calibri" w:cs="Verdana"/>
          <w:bCs/>
          <w:color w:val="000000"/>
          <w:sz w:val="20"/>
          <w:szCs w:val="20"/>
        </w:rPr>
        <w:t>s</w:t>
      </w:r>
      <w:r w:rsidR="002E4056">
        <w:rPr>
          <w:rFonts w:ascii="Calibri" w:hAnsi="Calibri" w:cs="Verdana"/>
          <w:bCs/>
          <w:color w:val="000000"/>
          <w:sz w:val="20"/>
          <w:szCs w:val="20"/>
        </w:rPr>
        <w:t xml:space="preserve"> de la GNEE Camiri-YPFB</w:t>
      </w:r>
      <w:r>
        <w:rPr>
          <w:rFonts w:ascii="Calibri" w:hAnsi="Calibri" w:cs="Verdana"/>
          <w:bCs/>
          <w:color w:val="000000"/>
          <w:sz w:val="20"/>
          <w:szCs w:val="20"/>
        </w:rPr>
        <w:t>,</w:t>
      </w:r>
      <w:r w:rsidR="001371C2">
        <w:rPr>
          <w:rFonts w:ascii="Calibri" w:hAnsi="Calibri" w:cs="Verdana"/>
          <w:bCs/>
          <w:color w:val="000000"/>
          <w:sz w:val="20"/>
          <w:szCs w:val="20"/>
        </w:rPr>
        <w:t xml:space="preserve"> en coordinación </w:t>
      </w:r>
      <w:r w:rsidR="00AA5783">
        <w:rPr>
          <w:rFonts w:ascii="Calibri" w:hAnsi="Calibri" w:cs="Verdana"/>
          <w:bCs/>
          <w:color w:val="000000"/>
          <w:sz w:val="20"/>
          <w:szCs w:val="20"/>
        </w:rPr>
        <w:t xml:space="preserve">con el responsable </w:t>
      </w:r>
      <w:r w:rsidR="001371C2">
        <w:rPr>
          <w:rFonts w:ascii="Calibri" w:hAnsi="Calibri" w:cs="Verdana"/>
          <w:bCs/>
          <w:color w:val="000000"/>
          <w:sz w:val="20"/>
          <w:szCs w:val="20"/>
        </w:rPr>
        <w:t>de almacenes</w:t>
      </w:r>
      <w:r w:rsidR="00AA5783">
        <w:rPr>
          <w:rFonts w:ascii="Calibri" w:hAnsi="Calibri" w:cs="Verdana"/>
          <w:bCs/>
          <w:color w:val="000000"/>
          <w:sz w:val="20"/>
          <w:szCs w:val="20"/>
        </w:rPr>
        <w:t>,</w:t>
      </w:r>
      <w:r w:rsidR="001371C2">
        <w:rPr>
          <w:rFonts w:ascii="Calibri" w:hAnsi="Calibri" w:cs="Verdana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Verdana"/>
          <w:bCs/>
          <w:color w:val="000000"/>
          <w:sz w:val="20"/>
          <w:szCs w:val="20"/>
        </w:rPr>
        <w:t xml:space="preserve"> ubicadas en Calle Francisco Menacho N° 201</w:t>
      </w:r>
    </w:p>
    <w:p w:rsidR="00C80E14" w:rsidRPr="002E4056" w:rsidRDefault="00B1163A" w:rsidP="005E08CB">
      <w:pPr>
        <w:pStyle w:val="Prrafodelista"/>
        <w:numPr>
          <w:ilvl w:val="0"/>
          <w:numId w:val="9"/>
        </w:numPr>
        <w:spacing w:after="13" w:line="276" w:lineRule="auto"/>
        <w:contextualSpacing/>
        <w:jc w:val="both"/>
        <w:rPr>
          <w:rFonts w:ascii="Calibri" w:hAnsi="Calibri" w:cs="Verdana"/>
          <w:b/>
          <w:bCs/>
          <w:color w:val="000000"/>
          <w:sz w:val="20"/>
          <w:szCs w:val="20"/>
        </w:rPr>
      </w:pPr>
      <w:r w:rsidRPr="002E4056">
        <w:rPr>
          <w:rFonts w:ascii="Calibri" w:hAnsi="Calibri" w:cs="Verdana"/>
          <w:b/>
          <w:bCs/>
          <w:color w:val="000000"/>
          <w:sz w:val="20"/>
          <w:szCs w:val="20"/>
        </w:rPr>
        <w:t>Forma de adjudicación</w:t>
      </w:r>
    </w:p>
    <w:p w:rsidR="00B1163A" w:rsidRPr="002E4056" w:rsidRDefault="00EB21FD" w:rsidP="002E4056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>
        <w:rPr>
          <w:rFonts w:ascii="Calibri" w:hAnsi="Calibri" w:cs="Verdana"/>
          <w:bCs/>
          <w:color w:val="000000"/>
          <w:sz w:val="20"/>
          <w:szCs w:val="20"/>
        </w:rPr>
        <w:t>La adjudicación será p</w:t>
      </w:r>
      <w:r w:rsidR="008E29E3">
        <w:rPr>
          <w:rFonts w:ascii="Calibri" w:hAnsi="Calibri" w:cs="Verdana"/>
          <w:bCs/>
          <w:color w:val="000000"/>
          <w:sz w:val="20"/>
          <w:szCs w:val="20"/>
        </w:rPr>
        <w:t xml:space="preserve">or EL TOTAL </w:t>
      </w:r>
    </w:p>
    <w:p w:rsidR="00797D92" w:rsidRDefault="00AA165C" w:rsidP="00AA165C">
      <w:pPr>
        <w:pStyle w:val="Prrafodelista"/>
        <w:numPr>
          <w:ilvl w:val="0"/>
          <w:numId w:val="9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 w:rsidRPr="00797D92">
        <w:rPr>
          <w:rFonts w:ascii="Calibri" w:hAnsi="Calibri" w:cs="Verdana"/>
          <w:b/>
          <w:bCs/>
          <w:color w:val="000000"/>
          <w:sz w:val="20"/>
          <w:szCs w:val="20"/>
        </w:rPr>
        <w:t>Plazo de entrega</w:t>
      </w:r>
      <w:r w:rsidR="00393BFB" w:rsidRPr="00797D92">
        <w:rPr>
          <w:rFonts w:ascii="Calibri" w:hAnsi="Calibri" w:cs="Verdana"/>
          <w:b/>
          <w:bCs/>
          <w:color w:val="000000"/>
          <w:sz w:val="20"/>
          <w:szCs w:val="20"/>
        </w:rPr>
        <w:t xml:space="preserve"> o ejecución</w:t>
      </w:r>
      <w:r w:rsidR="00797D92">
        <w:rPr>
          <w:rFonts w:ascii="Calibri" w:hAnsi="Calibri" w:cs="Verdana"/>
          <w:bCs/>
          <w:color w:val="000000"/>
          <w:sz w:val="20"/>
          <w:szCs w:val="20"/>
        </w:rPr>
        <w:t>:</w:t>
      </w:r>
    </w:p>
    <w:p w:rsidR="00AA165C" w:rsidRPr="005E08CB" w:rsidRDefault="008E29E3" w:rsidP="00797D92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sz w:val="20"/>
          <w:szCs w:val="20"/>
        </w:rPr>
      </w:pPr>
      <w:r>
        <w:rPr>
          <w:rFonts w:ascii="Calibri" w:hAnsi="Calibri" w:cs="Verdana"/>
          <w:bCs/>
          <w:color w:val="000000"/>
          <w:sz w:val="20"/>
          <w:szCs w:val="20"/>
        </w:rPr>
        <w:t xml:space="preserve">Las llantas serán entregadas en un plazo de </w:t>
      </w:r>
      <w:r w:rsidR="00EB21FD">
        <w:rPr>
          <w:rFonts w:ascii="Calibri" w:hAnsi="Calibri" w:cs="Verdana"/>
          <w:bCs/>
          <w:color w:val="000000"/>
          <w:sz w:val="20"/>
          <w:szCs w:val="20"/>
        </w:rPr>
        <w:t>2</w:t>
      </w:r>
      <w:r w:rsidR="00797D92">
        <w:rPr>
          <w:rFonts w:ascii="Calibri" w:hAnsi="Calibri" w:cs="Verdana"/>
          <w:bCs/>
          <w:color w:val="000000"/>
          <w:sz w:val="20"/>
          <w:szCs w:val="20"/>
        </w:rPr>
        <w:t xml:space="preserve">0 </w:t>
      </w:r>
      <w:r>
        <w:rPr>
          <w:rFonts w:ascii="Calibri" w:hAnsi="Calibri" w:cs="Verdana"/>
          <w:bCs/>
          <w:color w:val="000000"/>
          <w:sz w:val="20"/>
          <w:szCs w:val="20"/>
        </w:rPr>
        <w:t>d</w:t>
      </w:r>
      <w:r w:rsidR="00797D92">
        <w:rPr>
          <w:rFonts w:ascii="Calibri" w:hAnsi="Calibri" w:cs="Verdana"/>
          <w:bCs/>
          <w:color w:val="000000"/>
          <w:sz w:val="20"/>
          <w:szCs w:val="20"/>
        </w:rPr>
        <w:t xml:space="preserve">ías calendarios </w:t>
      </w:r>
    </w:p>
    <w:p w:rsidR="00797D92" w:rsidRDefault="00CD00BE" w:rsidP="002B2997">
      <w:pPr>
        <w:pStyle w:val="Prrafodelista"/>
        <w:numPr>
          <w:ilvl w:val="0"/>
          <w:numId w:val="9"/>
        </w:numPr>
        <w:spacing w:after="13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97D92">
        <w:rPr>
          <w:rFonts w:ascii="Calibri" w:hAnsi="Calibri" w:cs="Calibri"/>
          <w:b/>
          <w:sz w:val="20"/>
          <w:szCs w:val="20"/>
        </w:rPr>
        <w:t>Forma de pago</w:t>
      </w:r>
      <w:r w:rsidR="00BB4755" w:rsidRPr="00797D92">
        <w:rPr>
          <w:rFonts w:ascii="Calibri" w:hAnsi="Calibri" w:cs="Calibri"/>
          <w:b/>
          <w:sz w:val="20"/>
          <w:szCs w:val="20"/>
        </w:rPr>
        <w:t>:</w:t>
      </w:r>
    </w:p>
    <w:p w:rsidR="00CD00BE" w:rsidRPr="005E08CB" w:rsidRDefault="00797D92" w:rsidP="00797D92">
      <w:pPr>
        <w:pStyle w:val="Prrafodelista"/>
        <w:spacing w:after="13" w:line="276" w:lineRule="auto"/>
        <w:ind w:left="349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- </w:t>
      </w:r>
      <w:r w:rsidR="00EB21FD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="00737743">
        <w:rPr>
          <w:rFonts w:ascii="Calibri" w:hAnsi="Calibri" w:cs="Calibri"/>
          <w:sz w:val="20"/>
          <w:szCs w:val="20"/>
        </w:rPr>
        <w:t>El pago se efectuará a través</w:t>
      </w:r>
      <w:r>
        <w:rPr>
          <w:rFonts w:ascii="Calibri" w:hAnsi="Calibri" w:cs="Calibri"/>
          <w:sz w:val="20"/>
          <w:szCs w:val="20"/>
        </w:rPr>
        <w:t xml:space="preserve"> del Sigma</w:t>
      </w:r>
      <w:r w:rsidR="00EB21FD">
        <w:rPr>
          <w:rFonts w:ascii="Calibri" w:hAnsi="Calibri" w:cs="Calibri"/>
          <w:sz w:val="20"/>
          <w:szCs w:val="20"/>
        </w:rPr>
        <w:t xml:space="preserve">, previa presentación de la factura e informe de conformidad del comité de </w:t>
      </w:r>
      <w:r w:rsidR="00C645BA">
        <w:rPr>
          <w:rFonts w:ascii="Calibri" w:hAnsi="Calibri" w:cs="Calibri"/>
          <w:sz w:val="20"/>
          <w:szCs w:val="20"/>
        </w:rPr>
        <w:t>recepción</w:t>
      </w:r>
      <w:r w:rsidR="00737743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97D92" w:rsidRDefault="008F4E1D" w:rsidP="002B2997">
      <w:pPr>
        <w:pStyle w:val="Prrafodelista"/>
        <w:numPr>
          <w:ilvl w:val="0"/>
          <w:numId w:val="9"/>
        </w:numPr>
        <w:spacing w:after="13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CD00BE" w:rsidRPr="00797D92">
        <w:rPr>
          <w:rFonts w:ascii="Calibri" w:hAnsi="Calibri" w:cs="Calibri"/>
          <w:b/>
          <w:sz w:val="20"/>
          <w:szCs w:val="20"/>
        </w:rPr>
        <w:t>Validez de la propuesta</w:t>
      </w:r>
      <w:r w:rsidR="00BB4755" w:rsidRPr="00797D92">
        <w:rPr>
          <w:rFonts w:ascii="Calibri" w:hAnsi="Calibri" w:cs="Calibri"/>
          <w:b/>
          <w:sz w:val="20"/>
          <w:szCs w:val="20"/>
        </w:rPr>
        <w:t>:</w:t>
      </w:r>
      <w:r w:rsidR="00797D92">
        <w:rPr>
          <w:rFonts w:ascii="Calibri" w:hAnsi="Calibri" w:cs="Calibri"/>
          <w:sz w:val="20"/>
          <w:szCs w:val="20"/>
        </w:rPr>
        <w:t xml:space="preserve"> </w:t>
      </w:r>
    </w:p>
    <w:p w:rsidR="00CD00BE" w:rsidRPr="005E08CB" w:rsidRDefault="00797D92" w:rsidP="00797D92">
      <w:pPr>
        <w:pStyle w:val="Prrafodelista"/>
        <w:spacing w:after="13" w:line="276" w:lineRule="auto"/>
        <w:ind w:left="36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-       </w:t>
      </w:r>
      <w:r w:rsidR="00737743">
        <w:rPr>
          <w:rFonts w:ascii="Calibri" w:hAnsi="Calibri" w:cs="Calibri"/>
          <w:sz w:val="20"/>
          <w:szCs w:val="20"/>
        </w:rPr>
        <w:t>90 días</w:t>
      </w:r>
    </w:p>
    <w:p w:rsidR="009D4EBB" w:rsidRPr="005E08CB" w:rsidRDefault="009D4EBB" w:rsidP="009D4EBB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9D4EBB" w:rsidRPr="005E08CB" w:rsidRDefault="009D4EBB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:rsidR="00EF2114" w:rsidRPr="005E08CB" w:rsidRDefault="00EF2114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:rsidR="00EF2114" w:rsidRPr="005E08CB" w:rsidRDefault="00EF2114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:rsidR="00EF2114" w:rsidRPr="005E08CB" w:rsidRDefault="00EF2114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:rsidR="00EF2114" w:rsidRPr="005E08CB" w:rsidRDefault="00EF2114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EF2114" w:rsidRPr="005E08CB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E2" w:rsidRDefault="000450E2">
      <w:r>
        <w:separator/>
      </w:r>
    </w:p>
  </w:endnote>
  <w:endnote w:type="continuationSeparator" w:id="0">
    <w:p w:rsidR="000450E2" w:rsidRDefault="0004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E2" w:rsidRDefault="000450E2">
      <w:r>
        <w:separator/>
      </w:r>
    </w:p>
  </w:footnote>
  <w:footnote w:type="continuationSeparator" w:id="0">
    <w:p w:rsidR="000450E2" w:rsidRDefault="00045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51"/>
      <w:gridCol w:w="1499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0672CA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6B03A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CB71B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TRANSPORTES DE LA GNEE-YPFB</w:t>
          </w:r>
        </w:p>
        <w:p w:rsidR="009D39CB" w:rsidRPr="0076024C" w:rsidRDefault="009D39CB" w:rsidP="0012451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35ED0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335ED0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CB71B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ADQUISICION DE LLANTAS PARA LOS VEHICULOS DE LA GNEE</w:t>
          </w:r>
          <w:r w:rsidR="00BB475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- YPFB</w:t>
          </w:r>
        </w:p>
        <w:p w:rsidR="009D39CB" w:rsidRPr="0076024C" w:rsidRDefault="009D39CB" w:rsidP="009D39CB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C9342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0672CA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0672CA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C24680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45C846FE"/>
    <w:multiLevelType w:val="hybridMultilevel"/>
    <w:tmpl w:val="7AAEF6E8"/>
    <w:lvl w:ilvl="0" w:tplc="CB7CD464">
      <w:numFmt w:val="bullet"/>
      <w:lvlText w:val="-"/>
      <w:lvlJc w:val="left"/>
      <w:pPr>
        <w:ind w:left="1069" w:hanging="360"/>
      </w:pPr>
      <w:rPr>
        <w:rFonts w:ascii="Calibri" w:eastAsia="Times New Roman" w:hAnsi="Calibri" w:cs="Verdana" w:hint="default"/>
        <w:b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4D7F8F"/>
    <w:multiLevelType w:val="hybridMultilevel"/>
    <w:tmpl w:val="BB0AE8A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F339D"/>
    <w:multiLevelType w:val="hybridMultilevel"/>
    <w:tmpl w:val="C996FEC6"/>
    <w:lvl w:ilvl="0" w:tplc="C62AE3FC">
      <w:numFmt w:val="bullet"/>
      <w:lvlText w:val="-"/>
      <w:lvlJc w:val="left"/>
      <w:pPr>
        <w:ind w:left="1069" w:hanging="360"/>
      </w:pPr>
      <w:rPr>
        <w:rFonts w:ascii="Calibri" w:eastAsia="Times New Roman" w:hAnsi="Calibri" w:cs="Verdana" w:hint="default"/>
      </w:rPr>
    </w:lvl>
    <w:lvl w:ilvl="1" w:tplc="4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0E2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2CA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F13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B664D"/>
    <w:rsid w:val="000C0699"/>
    <w:rsid w:val="000C0782"/>
    <w:rsid w:val="000C1141"/>
    <w:rsid w:val="000C2A23"/>
    <w:rsid w:val="000C2AEC"/>
    <w:rsid w:val="000C4ABE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28DA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371C2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33E6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3C4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3EDD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997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056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B6B5A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5C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5537"/>
    <w:rsid w:val="00487106"/>
    <w:rsid w:val="00490028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0FE6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765"/>
    <w:rsid w:val="004E75C0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CE3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52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8EB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8CB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33E2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07E"/>
    <w:rsid w:val="00615369"/>
    <w:rsid w:val="006155C9"/>
    <w:rsid w:val="00616572"/>
    <w:rsid w:val="0061790A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26257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1FC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743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97D92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0296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99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38D9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C64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29E3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4E1D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4462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3351"/>
    <w:rsid w:val="00994D0E"/>
    <w:rsid w:val="009964D7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01A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2BA3"/>
    <w:rsid w:val="00A24E54"/>
    <w:rsid w:val="00A252AF"/>
    <w:rsid w:val="00A26910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0775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78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3EFC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4755"/>
    <w:rsid w:val="00BB54A4"/>
    <w:rsid w:val="00BB552E"/>
    <w:rsid w:val="00BB7A7E"/>
    <w:rsid w:val="00BC17DB"/>
    <w:rsid w:val="00BC1944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401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45BA"/>
    <w:rsid w:val="00C6548F"/>
    <w:rsid w:val="00C6572F"/>
    <w:rsid w:val="00C663D3"/>
    <w:rsid w:val="00C66C9B"/>
    <w:rsid w:val="00C701DE"/>
    <w:rsid w:val="00C703B3"/>
    <w:rsid w:val="00C74896"/>
    <w:rsid w:val="00C75BF8"/>
    <w:rsid w:val="00C77FC2"/>
    <w:rsid w:val="00C80E14"/>
    <w:rsid w:val="00C81C99"/>
    <w:rsid w:val="00C83450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0D42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1B7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219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6F0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1EA9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6F7C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37FF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21FD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AB4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07F67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E64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2FF1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6B3E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54A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BC1"/>
    <w:rsid w:val="00FF7E0A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3AB5-E03E-4FE0-A522-DC72DC18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jfloresc</cp:lastModifiedBy>
  <cp:revision>2</cp:revision>
  <cp:lastPrinted>2015-02-26T19:18:00Z</cp:lastPrinted>
  <dcterms:created xsi:type="dcterms:W3CDTF">2015-03-12T15:26:00Z</dcterms:created>
  <dcterms:modified xsi:type="dcterms:W3CDTF">2015-03-12T15:26:00Z</dcterms:modified>
</cp:coreProperties>
</file>