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D13DBE" w:rsidP="00350407">
      <w:pPr>
        <w:pStyle w:val="Norma"/>
      </w:pPr>
      <w:r>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1CDB12F7" wp14:editId="1B735537">
                <wp:simplePos x="0" y="0"/>
                <wp:positionH relativeFrom="column">
                  <wp:posOffset>-113665</wp:posOffset>
                </wp:positionH>
                <wp:positionV relativeFrom="paragraph">
                  <wp:posOffset>-290830</wp:posOffset>
                </wp:positionV>
                <wp:extent cx="6297930" cy="7824470"/>
                <wp:effectExtent l="0" t="0" r="102870" b="100330"/>
                <wp:wrapNone/>
                <wp:docPr id="10" name="Rectángulo redondead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7930" cy="78244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D3EB4" w:rsidRDefault="00DD3EB4" w:rsidP="00D13DBE">
                            <w:pPr>
                              <w:pStyle w:val="Ttulo1"/>
                              <w:spacing w:before="60"/>
                              <w:ind w:left="357"/>
                              <w:jc w:val="center"/>
                              <w:rPr>
                                <w:rFonts w:ascii="Century Gothic" w:hAnsi="Century Gothic"/>
                              </w:rPr>
                            </w:pPr>
                          </w:p>
                          <w:p w:rsidR="00DD3EB4" w:rsidRDefault="00DD3EB4" w:rsidP="00D13DBE">
                            <w:pPr>
                              <w:pStyle w:val="Ttulo1"/>
                              <w:spacing w:before="60"/>
                              <w:ind w:left="357"/>
                              <w:jc w:val="center"/>
                              <w:rPr>
                                <w:rFonts w:ascii="Century Gothic" w:hAnsi="Century Gothic"/>
                                <w:b w:val="0"/>
                                <w:bCs w:val="0"/>
                              </w:rPr>
                            </w:pPr>
                            <w:r>
                              <w:rPr>
                                <w:rFonts w:ascii="Century Gothic" w:hAnsi="Century Gothic"/>
                                <w:b w:val="0"/>
                                <w:bCs w:val="0"/>
                              </w:rPr>
                              <w:t>YACIMIENTOS PETROLIFEROS FISCALES BOLIVIANOS</w:t>
                            </w:r>
                          </w:p>
                          <w:p w:rsidR="00DD3EB4" w:rsidRDefault="00DD3EB4" w:rsidP="00D13DBE">
                            <w:pPr>
                              <w:jc w:val="center"/>
                              <w:rPr>
                                <w:rFonts w:ascii="Verdana" w:hAnsi="Verdana"/>
                                <w:b/>
                              </w:rPr>
                            </w:pPr>
                            <w:r>
                              <w:rPr>
                                <w:noProof/>
                                <w:lang w:val="es-BO" w:eastAsia="es-BO"/>
                              </w:rPr>
                              <w:drawing>
                                <wp:inline distT="0" distB="0" distL="0" distR="0" wp14:anchorId="034DB246" wp14:editId="56BCEAB7">
                                  <wp:extent cx="2857500" cy="193357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933575"/>
                                          </a:xfrm>
                                          <a:prstGeom prst="rect">
                                            <a:avLst/>
                                          </a:prstGeom>
                                          <a:noFill/>
                                          <a:ln>
                                            <a:noFill/>
                                          </a:ln>
                                        </pic:spPr>
                                      </pic:pic>
                                    </a:graphicData>
                                  </a:graphic>
                                </wp:inline>
                              </w:drawing>
                            </w:r>
                          </w:p>
                          <w:p w:rsidR="00DD3EB4" w:rsidRDefault="00DD3EB4" w:rsidP="00D13DBE">
                            <w:pPr>
                              <w:ind w:left="142"/>
                              <w:jc w:val="center"/>
                              <w:rPr>
                                <w:rFonts w:ascii="Century Gothic" w:hAnsi="Century Gothic" w:cs="Arial"/>
                                <w:b/>
                                <w:sz w:val="32"/>
                                <w:szCs w:val="32"/>
                                <w:lang w:val="es-MX"/>
                              </w:rPr>
                            </w:pPr>
                            <w:r>
                              <w:rPr>
                                <w:rFonts w:ascii="Century Gothic" w:hAnsi="Century Gothic" w:cs="Arial"/>
                                <w:b/>
                                <w:sz w:val="32"/>
                                <w:szCs w:val="32"/>
                                <w:lang w:val="es-MX"/>
                              </w:rPr>
                              <w:t>DOCUMENTO BASE DE CONTRATACIÓN (DBC)</w:t>
                            </w:r>
                          </w:p>
                          <w:p w:rsidR="00DD3EB4" w:rsidRDefault="00DD3EB4" w:rsidP="00D13DBE">
                            <w:pPr>
                              <w:ind w:left="142"/>
                              <w:jc w:val="center"/>
                              <w:rPr>
                                <w:rFonts w:ascii="Century Gothic" w:hAnsi="Century Gothic" w:cs="Arial"/>
                                <w:b/>
                                <w:sz w:val="32"/>
                                <w:szCs w:val="32"/>
                                <w:lang w:val="es-MX"/>
                              </w:rPr>
                            </w:pPr>
                            <w:r>
                              <w:rPr>
                                <w:rFonts w:ascii="Century Gothic" w:hAnsi="Century Gothic" w:cs="Arial"/>
                                <w:b/>
                                <w:sz w:val="32"/>
                                <w:szCs w:val="32"/>
                                <w:lang w:val="es-MX"/>
                              </w:rPr>
                              <w:t>EN EL MARCO DEL D.S. 0224</w:t>
                            </w:r>
                          </w:p>
                          <w:p w:rsidR="00DD3EB4" w:rsidRDefault="00DD3EB4" w:rsidP="00D13DBE">
                            <w:pPr>
                              <w:ind w:left="142"/>
                              <w:jc w:val="center"/>
                              <w:rPr>
                                <w:rFonts w:ascii="Century Gothic" w:hAnsi="Century Gothic" w:cs="Arial"/>
                                <w:b/>
                                <w:sz w:val="32"/>
                                <w:szCs w:val="32"/>
                                <w:lang w:val="es-MX"/>
                              </w:rPr>
                            </w:pPr>
                            <w:r>
                              <w:rPr>
                                <w:rFonts w:ascii="Century Gothic" w:hAnsi="Century Gothic" w:cs="Arial"/>
                                <w:b/>
                                <w:sz w:val="32"/>
                                <w:szCs w:val="32"/>
                                <w:lang w:val="es-MX"/>
                              </w:rPr>
                              <w:t>CONTRATACIONES EN EL EXTRANJERO</w:t>
                            </w:r>
                          </w:p>
                          <w:p w:rsidR="00DD3EB4" w:rsidRDefault="00DD3EB4" w:rsidP="00D13DBE">
                            <w:pPr>
                              <w:jc w:val="center"/>
                              <w:rPr>
                                <w:rFonts w:ascii="Tahoma" w:hAnsi="Tahoma" w:cs="Tahoma"/>
                                <w:sz w:val="24"/>
                                <w:szCs w:val="24"/>
                                <w:lang w:val="es-MX"/>
                              </w:rPr>
                            </w:pPr>
                          </w:p>
                          <w:p w:rsidR="00DD3EB4" w:rsidRDefault="00DD3EB4" w:rsidP="00D13DBE">
                            <w:pPr>
                              <w:ind w:left="142"/>
                              <w:jc w:val="center"/>
                              <w:rPr>
                                <w:rFonts w:ascii="Century Gothic" w:hAnsi="Century Gothic" w:cs="Arial"/>
                                <w:b/>
                                <w:sz w:val="32"/>
                                <w:szCs w:val="32"/>
                                <w:lang w:val="es-MX"/>
                              </w:rPr>
                            </w:pPr>
                            <w:r>
                              <w:rPr>
                                <w:rFonts w:ascii="Century Gothic" w:hAnsi="Century Gothic" w:cs="Arial"/>
                                <w:b/>
                                <w:sz w:val="32"/>
                                <w:szCs w:val="32"/>
                                <w:lang w:val="es-MX"/>
                              </w:rPr>
                              <w:t>Modalidad de Contratación por Comparación de Ofertas</w:t>
                            </w:r>
                          </w:p>
                          <w:p w:rsidR="00DD3EB4" w:rsidRDefault="00DD3EB4" w:rsidP="00D13DBE">
                            <w:pPr>
                              <w:ind w:left="142"/>
                              <w:jc w:val="center"/>
                              <w:rPr>
                                <w:rFonts w:ascii="Century Gothic" w:hAnsi="Century Gothic" w:cstheme="minorBidi"/>
                                <w:b/>
                                <w:sz w:val="22"/>
                                <w:szCs w:val="22"/>
                                <w:lang w:val="es-BO"/>
                              </w:rPr>
                            </w:pPr>
                          </w:p>
                          <w:p w:rsidR="00DD3EB4" w:rsidRDefault="00DD3EB4" w:rsidP="00D13DBE">
                            <w:pPr>
                              <w:autoSpaceDE w:val="0"/>
                              <w:autoSpaceDN w:val="0"/>
                              <w:adjustRightInd w:val="0"/>
                              <w:jc w:val="center"/>
                              <w:rPr>
                                <w:rFonts w:ascii="Century Gothic" w:hAnsi="Century Gothic" w:cs="Tahoma"/>
                                <w:b/>
                                <w:bCs/>
                                <w:sz w:val="32"/>
                                <w:szCs w:val="32"/>
                              </w:rPr>
                            </w:pPr>
                            <w:r>
                              <w:rPr>
                                <w:rFonts w:ascii="Century Gothic" w:hAnsi="Century Gothic" w:cs="Tahoma"/>
                                <w:b/>
                                <w:bCs/>
                                <w:sz w:val="32"/>
                                <w:szCs w:val="32"/>
                              </w:rPr>
                              <w:t>CODIGO: COX-01-GNC</w:t>
                            </w:r>
                            <w:r w:rsidRPr="0030793F">
                              <w:rPr>
                                <w:rFonts w:ascii="Century Gothic" w:hAnsi="Century Gothic" w:cs="Tahoma"/>
                                <w:b/>
                                <w:bCs/>
                                <w:sz w:val="32"/>
                                <w:szCs w:val="32"/>
                              </w:rPr>
                              <w:t>-11-</w:t>
                            </w:r>
                            <w:r>
                              <w:rPr>
                                <w:rFonts w:ascii="Century Gothic" w:hAnsi="Century Gothic" w:cs="Tahoma"/>
                                <w:b/>
                                <w:bCs/>
                                <w:sz w:val="32"/>
                                <w:szCs w:val="32"/>
                              </w:rPr>
                              <w:t>15</w:t>
                            </w:r>
                          </w:p>
                          <w:p w:rsidR="00DD3EB4" w:rsidRDefault="00DD3EB4" w:rsidP="00D13DBE">
                            <w:pPr>
                              <w:autoSpaceDE w:val="0"/>
                              <w:autoSpaceDN w:val="0"/>
                              <w:adjustRightInd w:val="0"/>
                              <w:jc w:val="center"/>
                              <w:rPr>
                                <w:rFonts w:ascii="Century Gothic" w:hAnsi="Century Gothic" w:cs="Tahoma"/>
                                <w:b/>
                                <w:bCs/>
                                <w:sz w:val="24"/>
                                <w:szCs w:val="24"/>
                              </w:rPr>
                            </w:pPr>
                          </w:p>
                          <w:p w:rsidR="00DD3EB4" w:rsidRDefault="00DD3EB4" w:rsidP="00D13DBE">
                            <w:pPr>
                              <w:ind w:right="18"/>
                              <w:jc w:val="center"/>
                              <w:rPr>
                                <w:rFonts w:ascii="Century Gothic" w:hAnsi="Century Gothic" w:cs="Tahoma"/>
                                <w:b/>
                                <w:sz w:val="28"/>
                                <w:szCs w:val="28"/>
                              </w:rPr>
                            </w:pPr>
                            <w:r>
                              <w:rPr>
                                <w:rFonts w:ascii="Century Gothic" w:hAnsi="Century Gothic" w:cs="Tahoma"/>
                                <w:b/>
                                <w:sz w:val="28"/>
                                <w:szCs w:val="28"/>
                              </w:rPr>
                              <w:t>“REMODELACIÓN Y ADECUACIÓN DE CINCO PLANTAS DE ENGARRAFADO A NIVEL NACIONAL”</w:t>
                            </w:r>
                          </w:p>
                          <w:p w:rsidR="00DD3EB4" w:rsidRDefault="00DD3EB4" w:rsidP="00D13DBE">
                            <w:pPr>
                              <w:autoSpaceDE w:val="0"/>
                              <w:autoSpaceDN w:val="0"/>
                              <w:adjustRightInd w:val="0"/>
                              <w:jc w:val="center"/>
                              <w:rPr>
                                <w:rFonts w:ascii="Century Gothic" w:eastAsia="Arial Unicode MS" w:hAnsi="Century Gothic" w:cs="Tahoma"/>
                                <w:b/>
                                <w:sz w:val="28"/>
                                <w:szCs w:val="22"/>
                              </w:rPr>
                            </w:pPr>
                          </w:p>
                          <w:p w:rsidR="00DD3EB4" w:rsidRDefault="00DD3EB4" w:rsidP="00D13DBE">
                            <w:pPr>
                              <w:jc w:val="center"/>
                              <w:rPr>
                                <w:rFonts w:ascii="Century Gothic" w:eastAsia="Arial Unicode MS" w:hAnsi="Century Gothic" w:cs="Tahoma"/>
                                <w:b/>
                                <w:sz w:val="28"/>
                              </w:rPr>
                            </w:pPr>
                            <w:r>
                              <w:rPr>
                                <w:rFonts w:ascii="Century Gothic" w:eastAsia="Arial Unicode MS" w:hAnsi="Century Gothic" w:cs="Tahoma"/>
                                <w:b/>
                                <w:sz w:val="28"/>
                              </w:rPr>
                              <w:t>(Primera Convocatoria)</w:t>
                            </w:r>
                          </w:p>
                          <w:p w:rsidR="00DD3EB4" w:rsidRDefault="00DD3EB4" w:rsidP="00D13DBE">
                            <w:pPr>
                              <w:ind w:left="720" w:right="931"/>
                              <w:jc w:val="center"/>
                              <w:rPr>
                                <w:rFonts w:ascii="Century Gothic" w:eastAsiaTheme="minorEastAsia" w:hAnsi="Century Gothic" w:cs="Tahoma"/>
                                <w:sz w:val="22"/>
                                <w:lang w:val="es-ES_tradnl"/>
                              </w:rPr>
                            </w:pPr>
                          </w:p>
                          <w:p w:rsidR="00DD3EB4" w:rsidRDefault="00DD3EB4" w:rsidP="00D13DBE">
                            <w:pPr>
                              <w:ind w:left="720" w:right="931"/>
                              <w:jc w:val="center"/>
                              <w:rPr>
                                <w:rFonts w:ascii="Century Gothic" w:hAnsi="Century Gothic" w:cs="Tahoma"/>
                                <w:b/>
                                <w:sz w:val="24"/>
                                <w:szCs w:val="24"/>
                                <w:lang w:val="es-ES_tradnl"/>
                              </w:rPr>
                            </w:pPr>
                          </w:p>
                          <w:p w:rsidR="00DD3EB4" w:rsidRDefault="00DD3EB4" w:rsidP="00D13DBE">
                            <w:pPr>
                              <w:ind w:left="720" w:right="931"/>
                              <w:jc w:val="center"/>
                              <w:rPr>
                                <w:rFonts w:ascii="Century Gothic" w:hAnsi="Century Gothic" w:cs="Tahoma"/>
                                <w:b/>
                                <w:sz w:val="32"/>
                                <w:szCs w:val="32"/>
                                <w:lang w:val="es-ES_tradnl"/>
                              </w:rPr>
                            </w:pPr>
                          </w:p>
                          <w:p w:rsidR="00DD3EB4" w:rsidRDefault="00DD3EB4" w:rsidP="00D13DBE">
                            <w:pPr>
                              <w:ind w:left="720" w:right="931"/>
                              <w:jc w:val="center"/>
                              <w:rPr>
                                <w:rFonts w:ascii="Century Gothic" w:hAnsi="Century Gothic" w:cs="Tahoma"/>
                                <w:b/>
                                <w:color w:val="FF0000"/>
                                <w:sz w:val="32"/>
                                <w:szCs w:val="32"/>
                                <w:lang w:val="es-ES_tradnl"/>
                              </w:rPr>
                            </w:pPr>
                            <w:r>
                              <w:rPr>
                                <w:rFonts w:ascii="Century Gothic" w:hAnsi="Century Gothic" w:cs="Tahoma"/>
                                <w:b/>
                                <w:sz w:val="32"/>
                                <w:szCs w:val="32"/>
                                <w:lang w:val="es-ES_tradnl"/>
                              </w:rPr>
                              <w:t>LA PAZ – BOLIVIA JULIO DE 2015</w:t>
                            </w:r>
                          </w:p>
                          <w:p w:rsidR="00DD3EB4" w:rsidRDefault="00DD3EB4" w:rsidP="00D13DBE">
                            <w:pPr>
                              <w:ind w:left="720" w:right="931"/>
                              <w:jc w:val="center"/>
                              <w:rPr>
                                <w:rFonts w:ascii="Century Gothic" w:hAnsi="Century Gothic" w:cs="Tahoma"/>
                                <w:b/>
                                <w:color w:val="FF0000"/>
                                <w:sz w:val="32"/>
                                <w:szCs w:val="32"/>
                                <w:lang w:val="es-ES_tradnl"/>
                              </w:rPr>
                            </w:pPr>
                          </w:p>
                          <w:p w:rsidR="00DD3EB4" w:rsidRDefault="00DD3EB4" w:rsidP="00D13DBE">
                            <w:pPr>
                              <w:ind w:right="930"/>
                              <w:jc w:val="center"/>
                              <w:rPr>
                                <w:rFonts w:ascii="Century Gothic" w:hAnsi="Century Gothic" w:cstheme="minorBidi"/>
                                <w:sz w:val="22"/>
                                <w:szCs w:val="22"/>
                                <w:lang w:val="es-ES_tradnl"/>
                              </w:rPr>
                            </w:pPr>
                            <w:r>
                              <w:rPr>
                                <w:rFonts w:ascii="Century Gothic" w:hAnsi="Century Gothic"/>
                                <w:lang w:val="es-ES_tradnl"/>
                              </w:rPr>
                              <w:t>Estado Plurinacional de Bolivia</w:t>
                            </w:r>
                          </w:p>
                          <w:p w:rsidR="00DD3EB4" w:rsidRDefault="00DD3EB4" w:rsidP="00D13DBE">
                            <w:pPr>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10" o:spid="_x0000_s1026" style="position:absolute;margin-left:-8.95pt;margin-top:-22.9pt;width:495.9pt;height:616.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">
                <v:shadow on="t" color="#333" offset="6pt,6pt"/>
                <v:textbox>
                  <w:txbxContent>
                    <w:p w:rsidR="00296767" w:rsidRDefault="00296767" w:rsidP="00D13DBE">
                      <w:pPr>
                        <w:pStyle w:val="Ttulo1"/>
                        <w:spacing w:before="60"/>
                        <w:ind w:left="357"/>
                        <w:jc w:val="center"/>
                        <w:rPr>
                          <w:rFonts w:ascii="Century Gothic" w:hAnsi="Century Gothic"/>
                        </w:rPr>
                      </w:pPr>
                    </w:p>
                    <w:p w:rsidR="00296767" w:rsidRDefault="00296767" w:rsidP="00D13DBE">
                      <w:pPr>
                        <w:pStyle w:val="Ttulo1"/>
                        <w:spacing w:before="60"/>
                        <w:ind w:left="357"/>
                        <w:jc w:val="center"/>
                        <w:rPr>
                          <w:rFonts w:ascii="Century Gothic" w:hAnsi="Century Gothic"/>
                          <w:b w:val="0"/>
                          <w:bCs w:val="0"/>
                        </w:rPr>
                      </w:pPr>
                      <w:r>
                        <w:rPr>
                          <w:rFonts w:ascii="Century Gothic" w:hAnsi="Century Gothic"/>
                          <w:b w:val="0"/>
                          <w:bCs w:val="0"/>
                        </w:rPr>
                        <w:t>YACIMIENTOS PETROLIFEROS FISCALES BOLIVIANOS</w:t>
                      </w:r>
                    </w:p>
                    <w:p w:rsidR="00296767" w:rsidRDefault="00296767" w:rsidP="00D13DBE">
                      <w:pPr>
                        <w:jc w:val="center"/>
                        <w:rPr>
                          <w:rFonts w:ascii="Verdana" w:hAnsi="Verdana"/>
                          <w:b/>
                        </w:rPr>
                      </w:pPr>
                      <w:r>
                        <w:rPr>
                          <w:noProof/>
                          <w:lang w:val="es-BO" w:eastAsia="es-BO"/>
                        </w:rPr>
                        <w:drawing>
                          <wp:inline distT="0" distB="0" distL="0" distR="0" wp14:anchorId="034DB246" wp14:editId="56BCEAB7">
                            <wp:extent cx="2857500" cy="193357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1933575"/>
                                    </a:xfrm>
                                    <a:prstGeom prst="rect">
                                      <a:avLst/>
                                    </a:prstGeom>
                                    <a:noFill/>
                                    <a:ln>
                                      <a:noFill/>
                                    </a:ln>
                                  </pic:spPr>
                                </pic:pic>
                              </a:graphicData>
                            </a:graphic>
                          </wp:inline>
                        </w:drawing>
                      </w:r>
                    </w:p>
                    <w:p w:rsidR="00296767" w:rsidRDefault="00296767" w:rsidP="00D13DBE">
                      <w:pPr>
                        <w:ind w:left="142"/>
                        <w:jc w:val="center"/>
                        <w:rPr>
                          <w:rFonts w:ascii="Century Gothic" w:hAnsi="Century Gothic" w:cs="Arial"/>
                          <w:b/>
                          <w:sz w:val="32"/>
                          <w:szCs w:val="32"/>
                          <w:lang w:val="es-MX"/>
                        </w:rPr>
                      </w:pPr>
                      <w:r>
                        <w:rPr>
                          <w:rFonts w:ascii="Century Gothic" w:hAnsi="Century Gothic" w:cs="Arial"/>
                          <w:b/>
                          <w:sz w:val="32"/>
                          <w:szCs w:val="32"/>
                          <w:lang w:val="es-MX"/>
                        </w:rPr>
                        <w:t>DOCUMENTO BASE DE CONTRATACIÓN (DBC)</w:t>
                      </w:r>
                    </w:p>
                    <w:p w:rsidR="00296767" w:rsidRDefault="00296767" w:rsidP="00D13DBE">
                      <w:pPr>
                        <w:ind w:left="142"/>
                        <w:jc w:val="center"/>
                        <w:rPr>
                          <w:rFonts w:ascii="Century Gothic" w:hAnsi="Century Gothic" w:cs="Arial"/>
                          <w:b/>
                          <w:sz w:val="32"/>
                          <w:szCs w:val="32"/>
                          <w:lang w:val="es-MX"/>
                        </w:rPr>
                      </w:pPr>
                      <w:r>
                        <w:rPr>
                          <w:rFonts w:ascii="Century Gothic" w:hAnsi="Century Gothic" w:cs="Arial"/>
                          <w:b/>
                          <w:sz w:val="32"/>
                          <w:szCs w:val="32"/>
                          <w:lang w:val="es-MX"/>
                        </w:rPr>
                        <w:t>EN EL MARCO DEL D.S. 0224</w:t>
                      </w:r>
                    </w:p>
                    <w:p w:rsidR="00296767" w:rsidRDefault="00296767" w:rsidP="00D13DBE">
                      <w:pPr>
                        <w:ind w:left="142"/>
                        <w:jc w:val="center"/>
                        <w:rPr>
                          <w:rFonts w:ascii="Century Gothic" w:hAnsi="Century Gothic" w:cs="Arial"/>
                          <w:b/>
                          <w:sz w:val="32"/>
                          <w:szCs w:val="32"/>
                          <w:lang w:val="es-MX"/>
                        </w:rPr>
                      </w:pPr>
                      <w:r>
                        <w:rPr>
                          <w:rFonts w:ascii="Century Gothic" w:hAnsi="Century Gothic" w:cs="Arial"/>
                          <w:b/>
                          <w:sz w:val="32"/>
                          <w:szCs w:val="32"/>
                          <w:lang w:val="es-MX"/>
                        </w:rPr>
                        <w:t>CONTRATACIONES EN EL EXTRANJERO</w:t>
                      </w:r>
                    </w:p>
                    <w:p w:rsidR="00296767" w:rsidRDefault="00296767" w:rsidP="00D13DBE">
                      <w:pPr>
                        <w:jc w:val="center"/>
                        <w:rPr>
                          <w:rFonts w:ascii="Tahoma" w:hAnsi="Tahoma" w:cs="Tahoma"/>
                          <w:sz w:val="24"/>
                          <w:szCs w:val="24"/>
                          <w:lang w:val="es-MX"/>
                        </w:rPr>
                      </w:pPr>
                    </w:p>
                    <w:p w:rsidR="00296767" w:rsidRDefault="00296767" w:rsidP="00D13DBE">
                      <w:pPr>
                        <w:ind w:left="142"/>
                        <w:jc w:val="center"/>
                        <w:rPr>
                          <w:rFonts w:ascii="Century Gothic" w:hAnsi="Century Gothic" w:cs="Arial"/>
                          <w:b/>
                          <w:sz w:val="32"/>
                          <w:szCs w:val="32"/>
                          <w:lang w:val="es-MX"/>
                        </w:rPr>
                      </w:pPr>
                      <w:r>
                        <w:rPr>
                          <w:rFonts w:ascii="Century Gothic" w:hAnsi="Century Gothic" w:cs="Arial"/>
                          <w:b/>
                          <w:sz w:val="32"/>
                          <w:szCs w:val="32"/>
                          <w:lang w:val="es-MX"/>
                        </w:rPr>
                        <w:t>Modalidad de Contratación por Comparación de Ofertas</w:t>
                      </w:r>
                    </w:p>
                    <w:p w:rsidR="00296767" w:rsidRDefault="00296767" w:rsidP="00D13DBE">
                      <w:pPr>
                        <w:ind w:left="142"/>
                        <w:jc w:val="center"/>
                        <w:rPr>
                          <w:rFonts w:ascii="Century Gothic" w:hAnsi="Century Gothic" w:cstheme="minorBidi"/>
                          <w:b/>
                          <w:sz w:val="22"/>
                          <w:szCs w:val="22"/>
                          <w:lang w:val="es-BO"/>
                        </w:rPr>
                      </w:pPr>
                    </w:p>
                    <w:p w:rsidR="00296767" w:rsidRDefault="00296767" w:rsidP="00D13DBE">
                      <w:pPr>
                        <w:autoSpaceDE w:val="0"/>
                        <w:autoSpaceDN w:val="0"/>
                        <w:adjustRightInd w:val="0"/>
                        <w:jc w:val="center"/>
                        <w:rPr>
                          <w:rFonts w:ascii="Century Gothic" w:hAnsi="Century Gothic" w:cs="Tahoma"/>
                          <w:b/>
                          <w:bCs/>
                          <w:sz w:val="32"/>
                          <w:szCs w:val="32"/>
                        </w:rPr>
                      </w:pPr>
                      <w:r>
                        <w:rPr>
                          <w:rFonts w:ascii="Century Gothic" w:hAnsi="Century Gothic" w:cs="Tahoma"/>
                          <w:b/>
                          <w:bCs/>
                          <w:sz w:val="32"/>
                          <w:szCs w:val="32"/>
                        </w:rPr>
                        <w:t>CODIGO: COX-01-GNC</w:t>
                      </w:r>
                      <w:r w:rsidRPr="0030793F">
                        <w:rPr>
                          <w:rFonts w:ascii="Century Gothic" w:hAnsi="Century Gothic" w:cs="Tahoma"/>
                          <w:b/>
                          <w:bCs/>
                          <w:sz w:val="32"/>
                          <w:szCs w:val="32"/>
                        </w:rPr>
                        <w:t>-11-</w:t>
                      </w:r>
                      <w:r>
                        <w:rPr>
                          <w:rFonts w:ascii="Century Gothic" w:hAnsi="Century Gothic" w:cs="Tahoma"/>
                          <w:b/>
                          <w:bCs/>
                          <w:sz w:val="32"/>
                          <w:szCs w:val="32"/>
                        </w:rPr>
                        <w:t>15</w:t>
                      </w:r>
                    </w:p>
                    <w:p w:rsidR="00296767" w:rsidRDefault="00296767" w:rsidP="00D13DBE">
                      <w:pPr>
                        <w:autoSpaceDE w:val="0"/>
                        <w:autoSpaceDN w:val="0"/>
                        <w:adjustRightInd w:val="0"/>
                        <w:jc w:val="center"/>
                        <w:rPr>
                          <w:rFonts w:ascii="Century Gothic" w:hAnsi="Century Gothic" w:cs="Tahoma"/>
                          <w:b/>
                          <w:bCs/>
                          <w:sz w:val="24"/>
                          <w:szCs w:val="24"/>
                        </w:rPr>
                      </w:pPr>
                    </w:p>
                    <w:p w:rsidR="00296767" w:rsidRDefault="00296767" w:rsidP="00D13DBE">
                      <w:pPr>
                        <w:ind w:right="18"/>
                        <w:jc w:val="center"/>
                        <w:rPr>
                          <w:rFonts w:ascii="Century Gothic" w:hAnsi="Century Gothic" w:cs="Tahoma"/>
                          <w:b/>
                          <w:sz w:val="28"/>
                          <w:szCs w:val="28"/>
                        </w:rPr>
                      </w:pPr>
                      <w:r>
                        <w:rPr>
                          <w:rFonts w:ascii="Century Gothic" w:hAnsi="Century Gothic" w:cs="Tahoma"/>
                          <w:b/>
                          <w:sz w:val="28"/>
                          <w:szCs w:val="28"/>
                        </w:rPr>
                        <w:t>“REMODELACIÓN Y ADECUACIÓN DE CINCO PLANTAS DE ENGARRAFADO A NIVEL NACIONAL”</w:t>
                      </w:r>
                    </w:p>
                    <w:p w:rsidR="00296767" w:rsidRDefault="00296767" w:rsidP="00D13DBE">
                      <w:pPr>
                        <w:autoSpaceDE w:val="0"/>
                        <w:autoSpaceDN w:val="0"/>
                        <w:adjustRightInd w:val="0"/>
                        <w:jc w:val="center"/>
                        <w:rPr>
                          <w:rFonts w:ascii="Century Gothic" w:eastAsia="Arial Unicode MS" w:hAnsi="Century Gothic" w:cs="Tahoma"/>
                          <w:b/>
                          <w:sz w:val="28"/>
                          <w:szCs w:val="22"/>
                        </w:rPr>
                      </w:pPr>
                    </w:p>
                    <w:p w:rsidR="00296767" w:rsidRDefault="00296767" w:rsidP="00D13DBE">
                      <w:pPr>
                        <w:jc w:val="center"/>
                        <w:rPr>
                          <w:rFonts w:ascii="Century Gothic" w:eastAsia="Arial Unicode MS" w:hAnsi="Century Gothic" w:cs="Tahoma"/>
                          <w:b/>
                          <w:sz w:val="28"/>
                        </w:rPr>
                      </w:pPr>
                      <w:r>
                        <w:rPr>
                          <w:rFonts w:ascii="Century Gothic" w:eastAsia="Arial Unicode MS" w:hAnsi="Century Gothic" w:cs="Tahoma"/>
                          <w:b/>
                          <w:sz w:val="28"/>
                        </w:rPr>
                        <w:t>(Primera Convocatoria)</w:t>
                      </w:r>
                    </w:p>
                    <w:p w:rsidR="00296767" w:rsidRDefault="00296767" w:rsidP="00D13DBE">
                      <w:pPr>
                        <w:ind w:left="720" w:right="931"/>
                        <w:jc w:val="center"/>
                        <w:rPr>
                          <w:rFonts w:ascii="Century Gothic" w:eastAsiaTheme="minorEastAsia" w:hAnsi="Century Gothic" w:cs="Tahoma"/>
                          <w:sz w:val="22"/>
                          <w:lang w:val="es-ES_tradnl"/>
                        </w:rPr>
                      </w:pPr>
                    </w:p>
                    <w:p w:rsidR="00296767" w:rsidRDefault="00296767" w:rsidP="00D13DBE">
                      <w:pPr>
                        <w:ind w:left="720" w:right="931"/>
                        <w:jc w:val="center"/>
                        <w:rPr>
                          <w:rFonts w:ascii="Century Gothic" w:hAnsi="Century Gothic" w:cs="Tahoma"/>
                          <w:b/>
                          <w:sz w:val="24"/>
                          <w:szCs w:val="24"/>
                          <w:lang w:val="es-ES_tradnl"/>
                        </w:rPr>
                      </w:pPr>
                    </w:p>
                    <w:p w:rsidR="00296767" w:rsidRDefault="00296767" w:rsidP="00D13DBE">
                      <w:pPr>
                        <w:ind w:left="720" w:right="931"/>
                        <w:jc w:val="center"/>
                        <w:rPr>
                          <w:rFonts w:ascii="Century Gothic" w:hAnsi="Century Gothic" w:cs="Tahoma"/>
                          <w:b/>
                          <w:sz w:val="32"/>
                          <w:szCs w:val="32"/>
                          <w:lang w:val="es-ES_tradnl"/>
                        </w:rPr>
                      </w:pPr>
                    </w:p>
                    <w:p w:rsidR="00296767" w:rsidRDefault="00296767" w:rsidP="00D13DBE">
                      <w:pPr>
                        <w:ind w:left="720" w:right="931"/>
                        <w:jc w:val="center"/>
                        <w:rPr>
                          <w:rFonts w:ascii="Century Gothic" w:hAnsi="Century Gothic" w:cs="Tahoma"/>
                          <w:b/>
                          <w:color w:val="FF0000"/>
                          <w:sz w:val="32"/>
                          <w:szCs w:val="32"/>
                          <w:lang w:val="es-ES_tradnl"/>
                        </w:rPr>
                      </w:pPr>
                      <w:r>
                        <w:rPr>
                          <w:rFonts w:ascii="Century Gothic" w:hAnsi="Century Gothic" w:cs="Tahoma"/>
                          <w:b/>
                          <w:sz w:val="32"/>
                          <w:szCs w:val="32"/>
                          <w:lang w:val="es-ES_tradnl"/>
                        </w:rPr>
                        <w:t>LA PAZ – BOLIVIA JULIO DE 2015</w:t>
                      </w:r>
                    </w:p>
                    <w:p w:rsidR="00296767" w:rsidRDefault="00296767" w:rsidP="00D13DBE">
                      <w:pPr>
                        <w:ind w:left="720" w:right="931"/>
                        <w:jc w:val="center"/>
                        <w:rPr>
                          <w:rFonts w:ascii="Century Gothic" w:hAnsi="Century Gothic" w:cs="Tahoma"/>
                          <w:b/>
                          <w:color w:val="FF0000"/>
                          <w:sz w:val="32"/>
                          <w:szCs w:val="32"/>
                          <w:lang w:val="es-ES_tradnl"/>
                        </w:rPr>
                      </w:pPr>
                    </w:p>
                    <w:p w:rsidR="00296767" w:rsidRDefault="00296767" w:rsidP="00D13DBE">
                      <w:pPr>
                        <w:ind w:right="930"/>
                        <w:jc w:val="center"/>
                        <w:rPr>
                          <w:rFonts w:ascii="Century Gothic" w:hAnsi="Century Gothic" w:cstheme="minorBidi"/>
                          <w:sz w:val="22"/>
                          <w:szCs w:val="22"/>
                          <w:lang w:val="es-ES_tradnl"/>
                        </w:rPr>
                      </w:pPr>
                      <w:r>
                        <w:rPr>
                          <w:rFonts w:ascii="Century Gothic" w:hAnsi="Century Gothic"/>
                          <w:lang w:val="es-ES_tradnl"/>
                        </w:rPr>
                        <w:t>Estado Plurinacional de Bolivia</w:t>
                      </w:r>
                    </w:p>
                    <w:p w:rsidR="00296767" w:rsidRDefault="00296767" w:rsidP="00D13DBE">
                      <w:pPr>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D13DBE"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D13DBE" w:rsidRPr="005D01E3" w:rsidRDefault="00D13DBE" w:rsidP="005D5506">
            <w:pPr>
              <w:rPr>
                <w:rFonts w:ascii="Verdana" w:eastAsia="Calibri" w:hAnsi="Verdana" w:cs="Arial"/>
                <w:b/>
                <w:sz w:val="16"/>
                <w:szCs w:val="16"/>
              </w:rPr>
            </w:pPr>
            <w:r w:rsidRPr="005D01E3">
              <w:rPr>
                <w:rFonts w:ascii="Verdana" w:eastAsia="Calibri" w:hAnsi="Verdana" w:cs="Arial"/>
                <w:b/>
                <w:sz w:val="16"/>
                <w:szCs w:val="16"/>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D13DBE" w:rsidRPr="005D01E3" w:rsidRDefault="00D13DBE" w:rsidP="005D5506">
            <w:pPr>
              <w:rPr>
                <w:rFonts w:ascii="Verdana" w:eastAsia="Calibri" w:hAnsi="Verdana" w:cs="Arial"/>
                <w:b/>
                <w:sz w:val="16"/>
                <w:szCs w:val="16"/>
              </w:rPr>
            </w:pPr>
            <w:r w:rsidRPr="005D01E3">
              <w:rPr>
                <w:rFonts w:ascii="Verdana" w:eastAsia="Calibri" w:hAnsi="Verdana" w:cs="Arial"/>
                <w:b/>
                <w:sz w:val="16"/>
                <w:szCs w:val="16"/>
              </w:rPr>
              <w:t>:</w:t>
            </w:r>
          </w:p>
          <w:p w:rsidR="00D13DBE" w:rsidRPr="005D01E3" w:rsidRDefault="00D13DBE"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D13DBE" w:rsidRPr="000104EE" w:rsidRDefault="00D13DBE" w:rsidP="00D13DBE">
            <w:pPr>
              <w:jc w:val="center"/>
              <w:rPr>
                <w:rFonts w:ascii="Verdana" w:eastAsia="Calibri" w:hAnsi="Verdana" w:cs="Calibri"/>
                <w:b/>
                <w:i/>
                <w:sz w:val="18"/>
                <w:szCs w:val="18"/>
              </w:rPr>
            </w:pPr>
            <w:r w:rsidRPr="000104EE">
              <w:rPr>
                <w:rFonts w:ascii="Verdana" w:eastAsia="Calibri" w:hAnsi="Verdana" w:cs="Calibri"/>
                <w:b/>
                <w:i/>
                <w:sz w:val="18"/>
                <w:szCs w:val="18"/>
              </w:rPr>
              <w:t>CALIDAD PROPUESTA TECNICA Y COSTO</w:t>
            </w:r>
          </w:p>
        </w:tc>
      </w:tr>
      <w:tr w:rsidR="00D13DBE"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D13DBE" w:rsidRPr="005D01E3" w:rsidRDefault="00D13DBE" w:rsidP="005D5506">
            <w:pPr>
              <w:rPr>
                <w:rFonts w:ascii="Verdana" w:eastAsia="Calibri" w:hAnsi="Verdana" w:cs="Arial"/>
                <w:b/>
                <w:sz w:val="16"/>
                <w:szCs w:val="16"/>
              </w:rPr>
            </w:pPr>
            <w:r w:rsidRPr="005D01E3">
              <w:rPr>
                <w:rFonts w:ascii="Verdana" w:eastAsia="Calibri" w:hAnsi="Verdana" w:cs="Arial"/>
                <w:b/>
                <w:sz w:val="16"/>
                <w:szCs w:val="16"/>
              </w:rPr>
              <w:t>FORMA DE ADJUDICACIÓN</w:t>
            </w:r>
          </w:p>
          <w:p w:rsidR="00D13DBE" w:rsidRPr="005D01E3" w:rsidRDefault="00D13DBE"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D13DBE" w:rsidRPr="005D01E3" w:rsidRDefault="00D13DBE" w:rsidP="005D5506">
            <w:pPr>
              <w:rPr>
                <w:rFonts w:ascii="Verdana" w:eastAsia="Calibri" w:hAnsi="Verdana" w:cs="Arial"/>
                <w:b/>
                <w:sz w:val="16"/>
                <w:szCs w:val="16"/>
              </w:rPr>
            </w:pPr>
            <w:r w:rsidRPr="005D01E3">
              <w:rPr>
                <w:rFonts w:ascii="Verdana" w:eastAsia="Calibri" w:hAnsi="Verdana" w:cs="Arial"/>
                <w:b/>
                <w:sz w:val="16"/>
                <w:szCs w:val="16"/>
              </w:rPr>
              <w:t>:</w:t>
            </w:r>
          </w:p>
          <w:p w:rsidR="00D13DBE" w:rsidRPr="005D01E3" w:rsidRDefault="00D13DBE"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D13DBE" w:rsidRPr="000104EE" w:rsidRDefault="00D13DBE" w:rsidP="00D13DBE">
            <w:pPr>
              <w:jc w:val="center"/>
              <w:rPr>
                <w:rFonts w:ascii="Verdana" w:eastAsia="Calibri" w:hAnsi="Verdana" w:cs="Calibri"/>
                <w:b/>
                <w:i/>
                <w:sz w:val="18"/>
                <w:szCs w:val="18"/>
              </w:rPr>
            </w:pPr>
            <w:r w:rsidRPr="000104EE">
              <w:rPr>
                <w:rFonts w:ascii="Verdana" w:eastAsia="Calibri" w:hAnsi="Verdana" w:cs="Calibri"/>
                <w:b/>
                <w:i/>
                <w:sz w:val="18"/>
                <w:szCs w:val="18"/>
              </w:rPr>
              <w:t>POR LOTES</w:t>
            </w:r>
          </w:p>
        </w:tc>
      </w:tr>
      <w:tr w:rsidR="00D13DBE"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D13DBE" w:rsidRPr="005D01E3" w:rsidRDefault="00D13DBE" w:rsidP="005D5506">
            <w:pPr>
              <w:rPr>
                <w:rFonts w:ascii="Verdana" w:eastAsia="Calibri" w:hAnsi="Verdana" w:cs="Arial"/>
                <w:b/>
                <w:sz w:val="16"/>
                <w:szCs w:val="16"/>
              </w:rPr>
            </w:pPr>
            <w:r w:rsidRPr="005D01E3">
              <w:rPr>
                <w:rFonts w:ascii="Verdana" w:eastAsia="Calibri" w:hAnsi="Verdana" w:cs="Arial"/>
                <w:b/>
                <w:sz w:val="16"/>
                <w:szCs w:val="16"/>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D13DBE" w:rsidRPr="005D01E3" w:rsidRDefault="00D13DBE" w:rsidP="005D5506">
            <w:pPr>
              <w:rPr>
                <w:rFonts w:ascii="Verdana" w:eastAsia="Calibri" w:hAnsi="Verdana" w:cs="Arial"/>
                <w:b/>
                <w:sz w:val="16"/>
                <w:szCs w:val="16"/>
              </w:rPr>
            </w:pPr>
            <w:r w:rsidRPr="005D01E3">
              <w:rPr>
                <w:rFonts w:ascii="Verdana" w:eastAsia="Calibri" w:hAnsi="Verdana" w:cs="Arial"/>
                <w:b/>
                <w:sz w:val="16"/>
                <w:szCs w:val="16"/>
              </w:rPr>
              <w:t>:</w:t>
            </w:r>
          </w:p>
          <w:p w:rsidR="00D13DBE" w:rsidRPr="005D01E3" w:rsidRDefault="00D13DBE"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D13DBE" w:rsidRPr="000104EE" w:rsidRDefault="00D13DBE" w:rsidP="00D13DBE">
            <w:pPr>
              <w:jc w:val="center"/>
              <w:rPr>
                <w:rFonts w:ascii="Verdana" w:eastAsia="Calibri" w:hAnsi="Verdana" w:cs="Calibri"/>
                <w:b/>
                <w:i/>
                <w:sz w:val="18"/>
                <w:szCs w:val="18"/>
              </w:rPr>
            </w:pPr>
            <w:r w:rsidRPr="000104EE">
              <w:rPr>
                <w:rFonts w:ascii="Verdana" w:eastAsia="Calibri" w:hAnsi="Verdana" w:cs="Calibri"/>
                <w:b/>
                <w:i/>
                <w:sz w:val="18"/>
                <w:szCs w:val="18"/>
              </w:rPr>
              <w:t>CONTRATO</w:t>
            </w:r>
          </w:p>
        </w:tc>
      </w:tr>
      <w:tr w:rsidR="00D13DBE" w:rsidRPr="00B46193" w:rsidTr="00E36BCF">
        <w:trPr>
          <w:trHeight w:val="426"/>
        </w:trPr>
        <w:tc>
          <w:tcPr>
            <w:tcW w:w="4357" w:type="dxa"/>
            <w:tcBorders>
              <w:top w:val="single" w:sz="4" w:space="0" w:color="auto"/>
              <w:right w:val="single" w:sz="4" w:space="0" w:color="auto"/>
            </w:tcBorders>
            <w:shd w:val="clear" w:color="auto" w:fill="auto"/>
            <w:vAlign w:val="center"/>
          </w:tcPr>
          <w:p w:rsidR="00D13DBE" w:rsidRPr="005D01E3" w:rsidRDefault="00D13DBE"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D13DBE" w:rsidRPr="005D01E3" w:rsidRDefault="00D13DBE"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D13DBE" w:rsidRPr="000104EE" w:rsidRDefault="00D13DBE" w:rsidP="00D13DBE">
            <w:pPr>
              <w:jc w:val="center"/>
              <w:rPr>
                <w:rFonts w:ascii="Verdana" w:eastAsia="Calibri" w:hAnsi="Verdana" w:cs="Calibri"/>
                <w:b/>
                <w:i/>
                <w:sz w:val="18"/>
                <w:szCs w:val="18"/>
              </w:rPr>
            </w:pPr>
            <w:r w:rsidRPr="000104EE">
              <w:rPr>
                <w:rFonts w:ascii="Verdana" w:eastAsia="Calibri" w:hAnsi="Verdana" w:cs="Calibri"/>
                <w:b/>
                <w:i/>
                <w:sz w:val="18"/>
                <w:szCs w:val="18"/>
              </w:rPr>
              <w:t>120 DIAS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D046A3" w:rsidRDefault="00D046A3" w:rsidP="00BC21BB">
      <w:pPr>
        <w:jc w:val="center"/>
        <w:rPr>
          <w:rFonts w:ascii="Verdana" w:hAnsi="Verdana" w:cs="Arial"/>
          <w:b/>
          <w:sz w:val="18"/>
          <w:szCs w:val="16"/>
        </w:rPr>
      </w:pPr>
    </w:p>
    <w:p w:rsidR="00D046A3" w:rsidRDefault="00D046A3" w:rsidP="00D046A3">
      <w:pPr>
        <w:ind w:left="705"/>
        <w:jc w:val="center"/>
        <w:rPr>
          <w:rFonts w:ascii="Verdana" w:hAnsi="Verdana" w:cs="Arial"/>
          <w:b/>
          <w:sz w:val="22"/>
          <w:szCs w:val="22"/>
        </w:rPr>
      </w:pPr>
      <w:r w:rsidRPr="002E6A21">
        <w:rPr>
          <w:rFonts w:ascii="Verdana" w:hAnsi="Verdana" w:cs="Arial"/>
          <w:b/>
          <w:sz w:val="22"/>
          <w:szCs w:val="22"/>
        </w:rPr>
        <w:t>P</w:t>
      </w:r>
      <w:r>
        <w:rPr>
          <w:rFonts w:ascii="Verdana" w:hAnsi="Verdana" w:cs="Arial"/>
          <w:b/>
          <w:sz w:val="22"/>
          <w:szCs w:val="22"/>
        </w:rPr>
        <w:t>RECIO REFERENCIAL</w:t>
      </w:r>
    </w:p>
    <w:p w:rsidR="00D046A3" w:rsidRDefault="00D046A3" w:rsidP="00D046A3">
      <w:pPr>
        <w:ind w:left="705"/>
        <w:rPr>
          <w:rFonts w:ascii="Verdana" w:hAnsi="Verdana" w:cs="Arial"/>
          <w:sz w:val="18"/>
          <w:szCs w:val="18"/>
        </w:rPr>
      </w:pPr>
    </w:p>
    <w:p w:rsidR="00D046A3" w:rsidRDefault="00D046A3" w:rsidP="00D046A3">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en Dólares Americanos: </w:t>
      </w:r>
    </w:p>
    <w:p w:rsidR="00D046A3" w:rsidRDefault="00D046A3" w:rsidP="00D046A3">
      <w:pPr>
        <w:jc w:val="center"/>
        <w:rPr>
          <w:rFonts w:ascii="Verdana" w:hAnsi="Verdana" w:cs="Arial"/>
          <w:b/>
          <w:sz w:val="18"/>
          <w:szCs w:val="18"/>
        </w:rPr>
      </w:pPr>
    </w:p>
    <w:tbl>
      <w:tblPr>
        <w:tblW w:w="8831" w:type="dxa"/>
        <w:jc w:val="center"/>
        <w:tblInd w:w="55" w:type="dxa"/>
        <w:tblCellMar>
          <w:left w:w="70" w:type="dxa"/>
          <w:right w:w="70" w:type="dxa"/>
        </w:tblCellMar>
        <w:tblLook w:val="04A0" w:firstRow="1" w:lastRow="0" w:firstColumn="1" w:lastColumn="0" w:noHBand="0" w:noVBand="1"/>
      </w:tblPr>
      <w:tblGrid>
        <w:gridCol w:w="654"/>
        <w:gridCol w:w="3001"/>
        <w:gridCol w:w="1222"/>
        <w:gridCol w:w="1265"/>
        <w:gridCol w:w="1367"/>
        <w:gridCol w:w="1487"/>
      </w:tblGrid>
      <w:tr w:rsidR="00D046A3" w:rsidRPr="000104EE" w:rsidTr="00BA5674">
        <w:trPr>
          <w:trHeight w:val="373"/>
          <w:jc w:val="center"/>
        </w:trPr>
        <w:tc>
          <w:tcPr>
            <w:tcW w:w="8831"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D046A3" w:rsidRPr="000104EE" w:rsidRDefault="00D046A3" w:rsidP="00BA5674">
            <w:pPr>
              <w:ind w:left="705"/>
              <w:jc w:val="center"/>
              <w:rPr>
                <w:rFonts w:ascii="Verdana" w:hAnsi="Verdana" w:cs="Calibri"/>
                <w:b/>
                <w:bCs/>
                <w:color w:val="000000"/>
                <w:sz w:val="18"/>
                <w:szCs w:val="18"/>
                <w:lang w:val="es-BO" w:eastAsia="es-BO"/>
              </w:rPr>
            </w:pPr>
            <w:r w:rsidRPr="000104EE">
              <w:rPr>
                <w:rFonts w:ascii="Verdana" w:hAnsi="Verdana" w:cs="Calibri"/>
                <w:b/>
                <w:sz w:val="18"/>
                <w:szCs w:val="18"/>
              </w:rPr>
              <w:t>PRECIO REFERENCIAL</w:t>
            </w:r>
          </w:p>
        </w:tc>
      </w:tr>
      <w:tr w:rsidR="00D046A3" w:rsidRPr="000104EE" w:rsidTr="00BA5674">
        <w:trPr>
          <w:trHeight w:val="553"/>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D046A3" w:rsidRPr="000104EE" w:rsidRDefault="00D046A3" w:rsidP="00BA5674">
            <w:pPr>
              <w:jc w:val="center"/>
              <w:rPr>
                <w:rFonts w:ascii="Verdana" w:hAnsi="Verdana" w:cs="Calibri"/>
                <w:b/>
                <w:bCs/>
                <w:color w:val="000000"/>
                <w:sz w:val="18"/>
                <w:szCs w:val="18"/>
                <w:lang w:val="es-BO" w:eastAsia="es-BO"/>
              </w:rPr>
            </w:pPr>
            <w:r w:rsidRPr="000104EE">
              <w:rPr>
                <w:rFonts w:ascii="Verdana" w:hAnsi="Verdana" w:cs="Calibri"/>
                <w:b/>
                <w:bCs/>
                <w:color w:val="000000"/>
                <w:sz w:val="18"/>
                <w:szCs w:val="18"/>
                <w:lang w:val="es-BO" w:eastAsia="es-BO"/>
              </w:rPr>
              <w:t>Nº LOTE</w:t>
            </w:r>
          </w:p>
        </w:tc>
        <w:tc>
          <w:tcPr>
            <w:tcW w:w="3402"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D046A3" w:rsidRPr="000104EE" w:rsidRDefault="00D046A3" w:rsidP="00BA5674">
            <w:pPr>
              <w:jc w:val="center"/>
              <w:rPr>
                <w:rFonts w:ascii="Verdana" w:hAnsi="Verdana" w:cs="Calibri"/>
                <w:b/>
                <w:bCs/>
                <w:color w:val="000000"/>
                <w:sz w:val="18"/>
                <w:szCs w:val="18"/>
                <w:lang w:val="es-BO" w:eastAsia="es-BO"/>
              </w:rPr>
            </w:pPr>
            <w:r w:rsidRPr="000104EE">
              <w:rPr>
                <w:rFonts w:ascii="Verdana" w:hAnsi="Verdana" w:cs="Calibri"/>
                <w:b/>
                <w:bCs/>
                <w:color w:val="000000"/>
                <w:sz w:val="18"/>
                <w:szCs w:val="18"/>
                <w:lang w:val="es-BO" w:eastAsia="es-BO"/>
              </w:rPr>
              <w:t>DESCRIPCION DE LA OBRA</w:t>
            </w:r>
          </w:p>
        </w:tc>
        <w:tc>
          <w:tcPr>
            <w:tcW w:w="937" w:type="dxa"/>
            <w:tcBorders>
              <w:top w:val="single" w:sz="4" w:space="0" w:color="auto"/>
              <w:left w:val="nil"/>
              <w:bottom w:val="single" w:sz="8" w:space="0" w:color="auto"/>
              <w:right w:val="single" w:sz="8" w:space="0" w:color="auto"/>
            </w:tcBorders>
            <w:shd w:val="clear" w:color="auto" w:fill="D9D9D9"/>
            <w:vAlign w:val="center"/>
            <w:hideMark/>
          </w:tcPr>
          <w:p w:rsidR="00D046A3" w:rsidRPr="000104EE" w:rsidRDefault="00D046A3" w:rsidP="00BA5674">
            <w:pPr>
              <w:jc w:val="center"/>
              <w:rPr>
                <w:rFonts w:ascii="Verdana" w:hAnsi="Verdana" w:cs="Calibri"/>
                <w:b/>
                <w:bCs/>
                <w:color w:val="000000"/>
                <w:sz w:val="18"/>
                <w:szCs w:val="18"/>
                <w:lang w:val="es-BO" w:eastAsia="es-BO"/>
              </w:rPr>
            </w:pPr>
            <w:r w:rsidRPr="000104EE">
              <w:rPr>
                <w:rFonts w:ascii="Verdana" w:hAnsi="Verdana" w:cs="Calibri"/>
                <w:b/>
                <w:bCs/>
                <w:color w:val="000000"/>
                <w:sz w:val="18"/>
                <w:szCs w:val="18"/>
                <w:lang w:val="es-BO" w:eastAsia="es-BO"/>
              </w:rPr>
              <w:t>CANTIDAD</w:t>
            </w:r>
          </w:p>
        </w:tc>
        <w:tc>
          <w:tcPr>
            <w:tcW w:w="1340" w:type="dxa"/>
            <w:tcBorders>
              <w:top w:val="single" w:sz="4" w:space="0" w:color="auto"/>
              <w:left w:val="nil"/>
              <w:bottom w:val="single" w:sz="8" w:space="0" w:color="auto"/>
              <w:right w:val="single" w:sz="8" w:space="0" w:color="auto"/>
            </w:tcBorders>
            <w:shd w:val="clear" w:color="auto" w:fill="D9D9D9"/>
            <w:vAlign w:val="center"/>
            <w:hideMark/>
          </w:tcPr>
          <w:p w:rsidR="00D046A3" w:rsidRPr="000104EE" w:rsidRDefault="00D046A3" w:rsidP="00BA5674">
            <w:pPr>
              <w:jc w:val="center"/>
              <w:rPr>
                <w:rFonts w:ascii="Verdana" w:hAnsi="Verdana" w:cs="Calibri"/>
                <w:b/>
                <w:bCs/>
                <w:color w:val="000000"/>
                <w:sz w:val="18"/>
                <w:szCs w:val="18"/>
                <w:lang w:val="es-BO" w:eastAsia="es-BO"/>
              </w:rPr>
            </w:pPr>
            <w:r w:rsidRPr="000104EE">
              <w:rPr>
                <w:rFonts w:ascii="Verdana" w:hAnsi="Verdana" w:cs="Calibri"/>
                <w:b/>
                <w:bCs/>
                <w:color w:val="000000"/>
                <w:sz w:val="18"/>
                <w:szCs w:val="18"/>
                <w:lang w:val="es-BO" w:eastAsia="es-BO"/>
              </w:rPr>
              <w:t>UNIDAD DE MEDIDA</w:t>
            </w:r>
          </w:p>
        </w:tc>
        <w:tc>
          <w:tcPr>
            <w:tcW w:w="1276" w:type="dxa"/>
            <w:tcBorders>
              <w:top w:val="single" w:sz="4" w:space="0" w:color="auto"/>
              <w:left w:val="nil"/>
              <w:bottom w:val="single" w:sz="8" w:space="0" w:color="auto"/>
              <w:right w:val="single" w:sz="8" w:space="0" w:color="auto"/>
            </w:tcBorders>
            <w:shd w:val="clear" w:color="auto" w:fill="D9D9D9"/>
            <w:vAlign w:val="center"/>
            <w:hideMark/>
          </w:tcPr>
          <w:p w:rsidR="00D046A3" w:rsidRPr="000104EE" w:rsidRDefault="00D046A3" w:rsidP="00BA5674">
            <w:pPr>
              <w:jc w:val="center"/>
              <w:rPr>
                <w:rFonts w:ascii="Verdana" w:hAnsi="Verdana" w:cs="Calibri"/>
                <w:b/>
                <w:bCs/>
                <w:color w:val="000000"/>
                <w:sz w:val="18"/>
                <w:szCs w:val="18"/>
                <w:lang w:val="es-BO" w:eastAsia="es-BO"/>
              </w:rPr>
            </w:pPr>
            <w:r w:rsidRPr="000104EE">
              <w:rPr>
                <w:rFonts w:ascii="Verdana" w:hAnsi="Verdana" w:cs="Calibri"/>
                <w:b/>
                <w:bCs/>
                <w:color w:val="000000"/>
                <w:sz w:val="18"/>
                <w:szCs w:val="18"/>
                <w:lang w:val="es-BO" w:eastAsia="es-BO"/>
              </w:rPr>
              <w:t>PRECIO UNITARIO $US.</w:t>
            </w:r>
          </w:p>
        </w:tc>
        <w:tc>
          <w:tcPr>
            <w:tcW w:w="1322" w:type="dxa"/>
            <w:tcBorders>
              <w:top w:val="single" w:sz="4" w:space="0" w:color="auto"/>
              <w:left w:val="nil"/>
              <w:bottom w:val="single" w:sz="8" w:space="0" w:color="auto"/>
              <w:right w:val="single" w:sz="8" w:space="0" w:color="auto"/>
            </w:tcBorders>
            <w:shd w:val="clear" w:color="auto" w:fill="D9D9D9"/>
            <w:vAlign w:val="center"/>
            <w:hideMark/>
          </w:tcPr>
          <w:p w:rsidR="00D046A3" w:rsidRPr="000104EE" w:rsidRDefault="00D046A3" w:rsidP="00BA5674">
            <w:pPr>
              <w:jc w:val="center"/>
              <w:rPr>
                <w:rFonts w:ascii="Verdana" w:hAnsi="Verdana" w:cs="Calibri"/>
                <w:b/>
                <w:bCs/>
                <w:color w:val="000000"/>
                <w:sz w:val="18"/>
                <w:szCs w:val="18"/>
                <w:lang w:val="es-BO" w:eastAsia="es-BO"/>
              </w:rPr>
            </w:pPr>
            <w:r w:rsidRPr="000104EE">
              <w:rPr>
                <w:rFonts w:ascii="Verdana" w:hAnsi="Verdana" w:cs="Calibri"/>
                <w:b/>
                <w:bCs/>
                <w:color w:val="000000"/>
                <w:sz w:val="18"/>
                <w:szCs w:val="18"/>
                <w:lang w:val="es-BO" w:eastAsia="es-BO"/>
              </w:rPr>
              <w:t>PRECIO TOTAL $US</w:t>
            </w:r>
          </w:p>
        </w:tc>
      </w:tr>
      <w:tr w:rsidR="00D046A3" w:rsidRPr="000104EE" w:rsidTr="00BA567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D046A3" w:rsidRPr="000104EE" w:rsidRDefault="00D046A3" w:rsidP="00BA5674">
            <w:pPr>
              <w:jc w:val="center"/>
              <w:rPr>
                <w:rFonts w:ascii="Verdana" w:hAnsi="Verdana" w:cs="Calibri"/>
                <w:color w:val="000000"/>
                <w:sz w:val="18"/>
                <w:szCs w:val="18"/>
                <w:lang w:val="es-BO" w:eastAsia="es-BO"/>
              </w:rPr>
            </w:pPr>
            <w:r w:rsidRPr="000104EE">
              <w:rPr>
                <w:rFonts w:ascii="Verdana" w:hAnsi="Verdana" w:cs="Calibri"/>
                <w:color w:val="000000"/>
                <w:sz w:val="18"/>
                <w:szCs w:val="18"/>
                <w:lang w:val="es-BO" w:eastAsia="es-BO"/>
              </w:rPr>
              <w:t>1</w:t>
            </w:r>
          </w:p>
        </w:tc>
        <w:tc>
          <w:tcPr>
            <w:tcW w:w="3402" w:type="dxa"/>
            <w:tcBorders>
              <w:top w:val="nil"/>
              <w:left w:val="nil"/>
              <w:bottom w:val="single" w:sz="8" w:space="0" w:color="auto"/>
              <w:right w:val="single" w:sz="8" w:space="0" w:color="auto"/>
            </w:tcBorders>
            <w:shd w:val="clear" w:color="000000" w:fill="FFFFFF"/>
            <w:vAlign w:val="center"/>
          </w:tcPr>
          <w:p w:rsidR="00D046A3" w:rsidRPr="000104EE" w:rsidRDefault="00D046A3" w:rsidP="00BA5674">
            <w:pPr>
              <w:jc w:val="both"/>
              <w:rPr>
                <w:rFonts w:ascii="Verdana" w:hAnsi="Verdana" w:cs="Calibri"/>
                <w:color w:val="000000"/>
                <w:sz w:val="18"/>
                <w:szCs w:val="18"/>
                <w:lang w:val="es-BO" w:eastAsia="es-BO"/>
              </w:rPr>
            </w:pPr>
            <w:r w:rsidRPr="000104EE">
              <w:rPr>
                <w:rFonts w:ascii="Verdana" w:hAnsi="Verdana" w:cs="Calibri"/>
                <w:color w:val="000000"/>
                <w:sz w:val="18"/>
                <w:szCs w:val="18"/>
                <w:lang w:val="es-BO" w:eastAsia="es-BO"/>
              </w:rPr>
              <w:t xml:space="preserve">REMODELACIÓN Y ADECUACIÓN DE PLANTA  ENGARRAFADORA. SAN PEDRO  - ORURO </w:t>
            </w:r>
          </w:p>
        </w:tc>
        <w:tc>
          <w:tcPr>
            <w:tcW w:w="937" w:type="dxa"/>
            <w:tcBorders>
              <w:top w:val="nil"/>
              <w:left w:val="nil"/>
              <w:bottom w:val="single" w:sz="8" w:space="0" w:color="auto"/>
              <w:right w:val="single" w:sz="8" w:space="0" w:color="auto"/>
            </w:tcBorders>
            <w:shd w:val="clear" w:color="auto" w:fill="auto"/>
            <w:noWrap/>
            <w:vAlign w:val="center"/>
          </w:tcPr>
          <w:p w:rsidR="00D046A3" w:rsidRPr="000104EE" w:rsidRDefault="00D046A3" w:rsidP="00BA5674">
            <w:pPr>
              <w:jc w:val="center"/>
              <w:rPr>
                <w:rFonts w:ascii="Verdana" w:hAnsi="Verdana" w:cs="Calibri"/>
                <w:color w:val="000000"/>
                <w:sz w:val="18"/>
                <w:szCs w:val="18"/>
                <w:lang w:val="es-BO" w:eastAsia="es-BO"/>
              </w:rPr>
            </w:pPr>
            <w:r w:rsidRPr="000104EE">
              <w:rPr>
                <w:rFonts w:ascii="Verdana" w:hAnsi="Verdana" w:cs="Calibri"/>
                <w:color w:val="000000"/>
                <w:sz w:val="18"/>
                <w:szCs w:val="18"/>
                <w:lang w:val="es-BO" w:eastAsia="es-BO"/>
              </w:rPr>
              <w:t>1</w:t>
            </w:r>
          </w:p>
        </w:tc>
        <w:tc>
          <w:tcPr>
            <w:tcW w:w="1340" w:type="dxa"/>
            <w:tcBorders>
              <w:top w:val="nil"/>
              <w:left w:val="nil"/>
              <w:bottom w:val="single" w:sz="8" w:space="0" w:color="auto"/>
              <w:right w:val="single" w:sz="8" w:space="0" w:color="auto"/>
            </w:tcBorders>
            <w:shd w:val="clear" w:color="auto" w:fill="auto"/>
            <w:vAlign w:val="center"/>
          </w:tcPr>
          <w:p w:rsidR="00D046A3" w:rsidRPr="000104EE" w:rsidRDefault="00D046A3" w:rsidP="00BA5674">
            <w:pPr>
              <w:jc w:val="center"/>
              <w:rPr>
                <w:rFonts w:ascii="Verdana" w:hAnsi="Verdana" w:cs="Calibri"/>
                <w:color w:val="000000"/>
                <w:sz w:val="18"/>
                <w:szCs w:val="18"/>
                <w:lang w:val="es-BO" w:eastAsia="es-BO"/>
              </w:rPr>
            </w:pPr>
            <w:r w:rsidRPr="000104EE">
              <w:rPr>
                <w:rFonts w:ascii="Verdana" w:hAnsi="Verdana" w:cs="Calibri"/>
                <w:color w:val="000000"/>
                <w:sz w:val="18"/>
                <w:szCs w:val="18"/>
                <w:lang w:val="es-BO" w:eastAsia="es-BO"/>
              </w:rPr>
              <w:t>OBRA</w:t>
            </w:r>
          </w:p>
        </w:tc>
        <w:tc>
          <w:tcPr>
            <w:tcW w:w="1276" w:type="dxa"/>
            <w:tcBorders>
              <w:top w:val="nil"/>
              <w:left w:val="nil"/>
              <w:bottom w:val="single" w:sz="8" w:space="0" w:color="auto"/>
              <w:right w:val="single" w:sz="8" w:space="0" w:color="auto"/>
            </w:tcBorders>
            <w:shd w:val="clear" w:color="auto" w:fill="auto"/>
            <w:noWrap/>
            <w:vAlign w:val="center"/>
          </w:tcPr>
          <w:p w:rsidR="00D046A3" w:rsidRPr="000104EE" w:rsidRDefault="00D046A3" w:rsidP="00BA5674">
            <w:pPr>
              <w:jc w:val="right"/>
              <w:rPr>
                <w:rFonts w:ascii="Verdana" w:hAnsi="Verdana" w:cs="Calibri"/>
                <w:color w:val="000000"/>
                <w:sz w:val="18"/>
                <w:szCs w:val="18"/>
              </w:rPr>
            </w:pPr>
            <w:r w:rsidRPr="000104EE">
              <w:rPr>
                <w:rFonts w:ascii="Verdana" w:hAnsi="Verdana" w:cs="Calibri"/>
                <w:color w:val="000000"/>
                <w:sz w:val="18"/>
                <w:szCs w:val="18"/>
              </w:rPr>
              <w:t>1.749.188,91</w:t>
            </w:r>
          </w:p>
        </w:tc>
        <w:tc>
          <w:tcPr>
            <w:tcW w:w="1322" w:type="dxa"/>
            <w:tcBorders>
              <w:top w:val="nil"/>
              <w:left w:val="nil"/>
              <w:bottom w:val="single" w:sz="8" w:space="0" w:color="auto"/>
              <w:right w:val="single" w:sz="8" w:space="0" w:color="auto"/>
            </w:tcBorders>
            <w:shd w:val="clear" w:color="auto" w:fill="auto"/>
            <w:noWrap/>
            <w:vAlign w:val="center"/>
          </w:tcPr>
          <w:p w:rsidR="00D046A3" w:rsidRPr="000104EE" w:rsidRDefault="00D046A3" w:rsidP="00135EE9">
            <w:pPr>
              <w:jc w:val="right"/>
              <w:rPr>
                <w:rFonts w:ascii="Verdana" w:hAnsi="Verdana" w:cs="Calibri"/>
                <w:color w:val="000000"/>
                <w:sz w:val="18"/>
                <w:szCs w:val="18"/>
              </w:rPr>
            </w:pPr>
            <w:r w:rsidRPr="000104EE">
              <w:rPr>
                <w:rFonts w:ascii="Verdana" w:hAnsi="Verdana" w:cs="Calibri"/>
                <w:color w:val="000000"/>
                <w:sz w:val="18"/>
                <w:szCs w:val="18"/>
              </w:rPr>
              <w:t>1.749.188,9</w:t>
            </w:r>
            <w:r w:rsidR="00135EE9">
              <w:rPr>
                <w:rFonts w:ascii="Verdana" w:hAnsi="Verdana" w:cs="Calibri"/>
                <w:color w:val="000000"/>
                <w:sz w:val="18"/>
                <w:szCs w:val="18"/>
              </w:rPr>
              <w:t>0</w:t>
            </w:r>
          </w:p>
        </w:tc>
      </w:tr>
      <w:tr w:rsidR="00D046A3" w:rsidRPr="000104EE" w:rsidTr="00BA567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D046A3" w:rsidRPr="000104EE" w:rsidRDefault="00D046A3" w:rsidP="00BA5674">
            <w:pPr>
              <w:jc w:val="center"/>
              <w:rPr>
                <w:rFonts w:ascii="Verdana" w:hAnsi="Verdana" w:cs="Calibri"/>
                <w:color w:val="000000"/>
                <w:sz w:val="18"/>
                <w:szCs w:val="18"/>
                <w:lang w:val="es-BO" w:eastAsia="es-BO"/>
              </w:rPr>
            </w:pPr>
            <w:r w:rsidRPr="000104EE">
              <w:rPr>
                <w:rFonts w:ascii="Verdana" w:hAnsi="Verdana" w:cs="Calibri"/>
                <w:color w:val="000000"/>
                <w:sz w:val="18"/>
                <w:szCs w:val="18"/>
                <w:lang w:val="es-BO" w:eastAsia="es-BO"/>
              </w:rPr>
              <w:t>2</w:t>
            </w:r>
          </w:p>
        </w:tc>
        <w:tc>
          <w:tcPr>
            <w:tcW w:w="3402" w:type="dxa"/>
            <w:tcBorders>
              <w:top w:val="nil"/>
              <w:left w:val="nil"/>
              <w:bottom w:val="single" w:sz="8" w:space="0" w:color="auto"/>
              <w:right w:val="single" w:sz="8" w:space="0" w:color="auto"/>
            </w:tcBorders>
            <w:shd w:val="clear" w:color="000000" w:fill="FFFFFF"/>
            <w:vAlign w:val="center"/>
          </w:tcPr>
          <w:p w:rsidR="00D046A3" w:rsidRPr="000104EE" w:rsidRDefault="00D046A3" w:rsidP="00BA5674">
            <w:pPr>
              <w:jc w:val="both"/>
              <w:rPr>
                <w:rFonts w:ascii="Verdana" w:hAnsi="Verdana" w:cs="Calibri"/>
                <w:color w:val="000000"/>
                <w:sz w:val="18"/>
                <w:szCs w:val="18"/>
                <w:lang w:val="es-BO" w:eastAsia="es-BO"/>
              </w:rPr>
            </w:pPr>
            <w:r w:rsidRPr="000104EE">
              <w:rPr>
                <w:rFonts w:ascii="Verdana" w:hAnsi="Verdana" w:cs="Calibri"/>
                <w:color w:val="000000"/>
                <w:sz w:val="18"/>
                <w:szCs w:val="18"/>
                <w:lang w:val="es-BO" w:eastAsia="es-BO"/>
              </w:rPr>
              <w:t xml:space="preserve">REMODELACIÓN Y ADECUACIÓN DE PLANTA  ENGARRAFADORA. PUERTO SUAREZ </w:t>
            </w:r>
          </w:p>
        </w:tc>
        <w:tc>
          <w:tcPr>
            <w:tcW w:w="937" w:type="dxa"/>
            <w:tcBorders>
              <w:top w:val="nil"/>
              <w:left w:val="nil"/>
              <w:bottom w:val="single" w:sz="8" w:space="0" w:color="auto"/>
              <w:right w:val="single" w:sz="8" w:space="0" w:color="auto"/>
            </w:tcBorders>
            <w:shd w:val="clear" w:color="auto" w:fill="auto"/>
            <w:noWrap/>
            <w:vAlign w:val="center"/>
          </w:tcPr>
          <w:p w:rsidR="00D046A3" w:rsidRPr="000104EE" w:rsidRDefault="00D046A3" w:rsidP="00BA5674">
            <w:pPr>
              <w:jc w:val="center"/>
              <w:rPr>
                <w:rFonts w:ascii="Verdana" w:hAnsi="Verdana" w:cs="Calibri"/>
                <w:color w:val="000000"/>
                <w:sz w:val="18"/>
                <w:szCs w:val="18"/>
                <w:lang w:val="es-BO" w:eastAsia="es-BO"/>
              </w:rPr>
            </w:pPr>
            <w:r w:rsidRPr="000104EE">
              <w:rPr>
                <w:rFonts w:ascii="Verdana" w:hAnsi="Verdana" w:cs="Calibri"/>
                <w:color w:val="000000"/>
                <w:sz w:val="18"/>
                <w:szCs w:val="18"/>
                <w:lang w:val="es-BO" w:eastAsia="es-BO"/>
              </w:rPr>
              <w:t>1</w:t>
            </w:r>
          </w:p>
        </w:tc>
        <w:tc>
          <w:tcPr>
            <w:tcW w:w="1340" w:type="dxa"/>
            <w:tcBorders>
              <w:top w:val="nil"/>
              <w:left w:val="nil"/>
              <w:bottom w:val="single" w:sz="8" w:space="0" w:color="auto"/>
              <w:right w:val="single" w:sz="8" w:space="0" w:color="auto"/>
            </w:tcBorders>
            <w:shd w:val="clear" w:color="auto" w:fill="auto"/>
            <w:vAlign w:val="center"/>
          </w:tcPr>
          <w:p w:rsidR="00D046A3" w:rsidRPr="000104EE" w:rsidRDefault="00D046A3" w:rsidP="00BA5674">
            <w:pPr>
              <w:jc w:val="center"/>
              <w:rPr>
                <w:rFonts w:ascii="Verdana" w:hAnsi="Verdana" w:cs="Calibri"/>
                <w:color w:val="000000"/>
                <w:sz w:val="18"/>
                <w:szCs w:val="18"/>
                <w:lang w:val="es-BO" w:eastAsia="es-BO"/>
              </w:rPr>
            </w:pPr>
            <w:r w:rsidRPr="000104EE">
              <w:rPr>
                <w:rFonts w:ascii="Verdana" w:hAnsi="Verdana" w:cs="Calibri"/>
                <w:color w:val="000000"/>
                <w:sz w:val="18"/>
                <w:szCs w:val="18"/>
                <w:lang w:val="es-BO" w:eastAsia="es-BO"/>
              </w:rPr>
              <w:t>OBRA</w:t>
            </w:r>
          </w:p>
        </w:tc>
        <w:tc>
          <w:tcPr>
            <w:tcW w:w="1276" w:type="dxa"/>
            <w:tcBorders>
              <w:top w:val="nil"/>
              <w:left w:val="nil"/>
              <w:bottom w:val="single" w:sz="8" w:space="0" w:color="auto"/>
              <w:right w:val="single" w:sz="8" w:space="0" w:color="auto"/>
            </w:tcBorders>
            <w:shd w:val="clear" w:color="auto" w:fill="auto"/>
            <w:noWrap/>
            <w:vAlign w:val="center"/>
          </w:tcPr>
          <w:p w:rsidR="00D046A3" w:rsidRPr="000104EE" w:rsidRDefault="00D046A3" w:rsidP="00BA5674">
            <w:pPr>
              <w:jc w:val="right"/>
              <w:rPr>
                <w:rFonts w:ascii="Verdana" w:hAnsi="Verdana" w:cs="Calibri"/>
                <w:color w:val="000000"/>
                <w:sz w:val="18"/>
                <w:szCs w:val="18"/>
              </w:rPr>
            </w:pPr>
            <w:r w:rsidRPr="000104EE">
              <w:rPr>
                <w:rFonts w:ascii="Verdana" w:hAnsi="Verdana" w:cs="Calibri"/>
                <w:color w:val="000000"/>
                <w:sz w:val="18"/>
                <w:szCs w:val="18"/>
              </w:rPr>
              <w:t>1.743.635,86</w:t>
            </w:r>
          </w:p>
        </w:tc>
        <w:tc>
          <w:tcPr>
            <w:tcW w:w="1322" w:type="dxa"/>
            <w:tcBorders>
              <w:top w:val="nil"/>
              <w:left w:val="nil"/>
              <w:bottom w:val="single" w:sz="8" w:space="0" w:color="auto"/>
              <w:right w:val="single" w:sz="8" w:space="0" w:color="auto"/>
            </w:tcBorders>
            <w:shd w:val="clear" w:color="auto" w:fill="auto"/>
            <w:noWrap/>
            <w:vAlign w:val="center"/>
          </w:tcPr>
          <w:p w:rsidR="00D046A3" w:rsidRPr="000104EE" w:rsidRDefault="00D046A3" w:rsidP="00BA5674">
            <w:pPr>
              <w:jc w:val="right"/>
              <w:rPr>
                <w:rFonts w:ascii="Verdana" w:hAnsi="Verdana" w:cs="Calibri"/>
                <w:color w:val="000000"/>
                <w:sz w:val="18"/>
                <w:szCs w:val="18"/>
              </w:rPr>
            </w:pPr>
            <w:r w:rsidRPr="000104EE">
              <w:rPr>
                <w:rFonts w:ascii="Verdana" w:hAnsi="Verdana" w:cs="Calibri"/>
                <w:color w:val="000000"/>
                <w:sz w:val="18"/>
                <w:szCs w:val="18"/>
              </w:rPr>
              <w:t>1.743.635,86</w:t>
            </w:r>
          </w:p>
        </w:tc>
      </w:tr>
      <w:tr w:rsidR="00D046A3" w:rsidRPr="000104EE" w:rsidTr="00BA567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D046A3" w:rsidRPr="000104EE" w:rsidRDefault="00D046A3" w:rsidP="00BA5674">
            <w:pPr>
              <w:jc w:val="center"/>
              <w:rPr>
                <w:rFonts w:ascii="Verdana" w:hAnsi="Verdana" w:cs="Calibri"/>
                <w:color w:val="000000"/>
                <w:sz w:val="18"/>
                <w:szCs w:val="18"/>
                <w:lang w:val="es-BO" w:eastAsia="es-BO"/>
              </w:rPr>
            </w:pPr>
            <w:r w:rsidRPr="000104EE">
              <w:rPr>
                <w:rFonts w:ascii="Verdana" w:hAnsi="Verdana" w:cs="Calibri"/>
                <w:color w:val="000000"/>
                <w:sz w:val="18"/>
                <w:szCs w:val="18"/>
                <w:lang w:val="es-BO" w:eastAsia="es-BO"/>
              </w:rPr>
              <w:t>3</w:t>
            </w:r>
          </w:p>
        </w:tc>
        <w:tc>
          <w:tcPr>
            <w:tcW w:w="3402" w:type="dxa"/>
            <w:tcBorders>
              <w:top w:val="nil"/>
              <w:left w:val="nil"/>
              <w:bottom w:val="single" w:sz="8" w:space="0" w:color="auto"/>
              <w:right w:val="single" w:sz="8" w:space="0" w:color="auto"/>
            </w:tcBorders>
            <w:shd w:val="clear" w:color="000000" w:fill="FFFFFF"/>
            <w:vAlign w:val="center"/>
          </w:tcPr>
          <w:p w:rsidR="00D046A3" w:rsidRPr="000104EE" w:rsidRDefault="00D046A3" w:rsidP="00BA5674">
            <w:pPr>
              <w:jc w:val="both"/>
              <w:rPr>
                <w:rFonts w:ascii="Verdana" w:hAnsi="Verdana" w:cs="Calibri"/>
                <w:color w:val="000000"/>
                <w:sz w:val="18"/>
                <w:szCs w:val="18"/>
                <w:lang w:val="es-BO" w:eastAsia="es-BO"/>
              </w:rPr>
            </w:pPr>
            <w:r w:rsidRPr="000104EE">
              <w:rPr>
                <w:rFonts w:ascii="Verdana" w:hAnsi="Verdana" w:cs="Calibri"/>
                <w:color w:val="000000"/>
                <w:sz w:val="18"/>
                <w:szCs w:val="18"/>
                <w:lang w:val="es-BO" w:eastAsia="es-BO"/>
              </w:rPr>
              <w:t xml:space="preserve">REMODELACIÓN Y ADECUACIÓN DE PLANTA  ENGARRAFADORA. MONTEAGUDO </w:t>
            </w:r>
          </w:p>
        </w:tc>
        <w:tc>
          <w:tcPr>
            <w:tcW w:w="937" w:type="dxa"/>
            <w:tcBorders>
              <w:top w:val="nil"/>
              <w:left w:val="nil"/>
              <w:bottom w:val="single" w:sz="8" w:space="0" w:color="auto"/>
              <w:right w:val="single" w:sz="8" w:space="0" w:color="auto"/>
            </w:tcBorders>
            <w:shd w:val="clear" w:color="auto" w:fill="auto"/>
            <w:noWrap/>
            <w:vAlign w:val="center"/>
          </w:tcPr>
          <w:p w:rsidR="00D046A3" w:rsidRPr="000104EE" w:rsidRDefault="00D046A3" w:rsidP="00BA5674">
            <w:pPr>
              <w:jc w:val="center"/>
              <w:rPr>
                <w:rFonts w:ascii="Verdana" w:hAnsi="Verdana" w:cs="Calibri"/>
                <w:color w:val="000000"/>
                <w:sz w:val="18"/>
                <w:szCs w:val="18"/>
                <w:lang w:val="es-BO" w:eastAsia="es-BO"/>
              </w:rPr>
            </w:pPr>
            <w:r w:rsidRPr="000104EE">
              <w:rPr>
                <w:rFonts w:ascii="Verdana" w:hAnsi="Verdana" w:cs="Calibri"/>
                <w:color w:val="000000"/>
                <w:sz w:val="18"/>
                <w:szCs w:val="18"/>
                <w:lang w:val="es-BO" w:eastAsia="es-BO"/>
              </w:rPr>
              <w:t>1</w:t>
            </w:r>
          </w:p>
        </w:tc>
        <w:tc>
          <w:tcPr>
            <w:tcW w:w="1340" w:type="dxa"/>
            <w:tcBorders>
              <w:top w:val="nil"/>
              <w:left w:val="nil"/>
              <w:bottom w:val="single" w:sz="8" w:space="0" w:color="auto"/>
              <w:right w:val="single" w:sz="8" w:space="0" w:color="auto"/>
            </w:tcBorders>
            <w:shd w:val="clear" w:color="auto" w:fill="auto"/>
            <w:vAlign w:val="center"/>
          </w:tcPr>
          <w:p w:rsidR="00D046A3" w:rsidRPr="000104EE" w:rsidRDefault="00D046A3" w:rsidP="00BA5674">
            <w:pPr>
              <w:jc w:val="center"/>
              <w:rPr>
                <w:rFonts w:ascii="Verdana" w:hAnsi="Verdana" w:cs="Calibri"/>
                <w:color w:val="000000"/>
                <w:sz w:val="18"/>
                <w:szCs w:val="18"/>
                <w:lang w:val="es-BO" w:eastAsia="es-BO"/>
              </w:rPr>
            </w:pPr>
            <w:r w:rsidRPr="000104EE">
              <w:rPr>
                <w:rFonts w:ascii="Verdana" w:hAnsi="Verdana" w:cs="Calibri"/>
                <w:color w:val="000000"/>
                <w:sz w:val="18"/>
                <w:szCs w:val="18"/>
                <w:lang w:val="es-BO" w:eastAsia="es-BO"/>
              </w:rPr>
              <w:t>OBRA</w:t>
            </w:r>
          </w:p>
        </w:tc>
        <w:tc>
          <w:tcPr>
            <w:tcW w:w="1276" w:type="dxa"/>
            <w:tcBorders>
              <w:top w:val="nil"/>
              <w:left w:val="nil"/>
              <w:bottom w:val="single" w:sz="8" w:space="0" w:color="auto"/>
              <w:right w:val="single" w:sz="8" w:space="0" w:color="auto"/>
            </w:tcBorders>
            <w:shd w:val="clear" w:color="auto" w:fill="auto"/>
            <w:noWrap/>
            <w:vAlign w:val="center"/>
          </w:tcPr>
          <w:p w:rsidR="00D046A3" w:rsidRPr="000104EE" w:rsidRDefault="00D046A3" w:rsidP="00BA5674">
            <w:pPr>
              <w:jc w:val="right"/>
              <w:rPr>
                <w:rFonts w:ascii="Verdana" w:hAnsi="Verdana" w:cs="Calibri"/>
                <w:color w:val="000000"/>
                <w:sz w:val="18"/>
                <w:szCs w:val="18"/>
              </w:rPr>
            </w:pPr>
            <w:r w:rsidRPr="000104EE">
              <w:rPr>
                <w:rFonts w:ascii="Verdana" w:hAnsi="Verdana" w:cs="Calibri"/>
                <w:color w:val="000000"/>
                <w:sz w:val="18"/>
                <w:szCs w:val="18"/>
              </w:rPr>
              <w:t>1.847.990,42</w:t>
            </w:r>
          </w:p>
        </w:tc>
        <w:tc>
          <w:tcPr>
            <w:tcW w:w="1322" w:type="dxa"/>
            <w:tcBorders>
              <w:top w:val="nil"/>
              <w:left w:val="nil"/>
              <w:bottom w:val="single" w:sz="8" w:space="0" w:color="auto"/>
              <w:right w:val="single" w:sz="8" w:space="0" w:color="auto"/>
            </w:tcBorders>
            <w:shd w:val="clear" w:color="auto" w:fill="auto"/>
            <w:noWrap/>
            <w:vAlign w:val="center"/>
          </w:tcPr>
          <w:p w:rsidR="00D046A3" w:rsidRPr="000104EE" w:rsidRDefault="00D046A3" w:rsidP="00BA5674">
            <w:pPr>
              <w:jc w:val="right"/>
              <w:rPr>
                <w:rFonts w:ascii="Verdana" w:hAnsi="Verdana" w:cs="Calibri"/>
                <w:color w:val="000000"/>
                <w:sz w:val="18"/>
                <w:szCs w:val="18"/>
              </w:rPr>
            </w:pPr>
            <w:r w:rsidRPr="000104EE">
              <w:rPr>
                <w:rFonts w:ascii="Verdana" w:hAnsi="Verdana" w:cs="Calibri"/>
                <w:color w:val="000000"/>
                <w:sz w:val="18"/>
                <w:szCs w:val="18"/>
              </w:rPr>
              <w:t>1.847.990,42</w:t>
            </w:r>
          </w:p>
        </w:tc>
      </w:tr>
      <w:tr w:rsidR="00D046A3" w:rsidRPr="000104EE" w:rsidTr="00BA567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D046A3" w:rsidRPr="000104EE" w:rsidRDefault="00D046A3" w:rsidP="00BA5674">
            <w:pPr>
              <w:jc w:val="center"/>
              <w:rPr>
                <w:rFonts w:ascii="Verdana" w:hAnsi="Verdana" w:cs="Calibri"/>
                <w:color w:val="000000"/>
                <w:sz w:val="18"/>
                <w:szCs w:val="18"/>
                <w:lang w:val="es-BO" w:eastAsia="es-BO"/>
              </w:rPr>
            </w:pPr>
            <w:r w:rsidRPr="000104EE">
              <w:rPr>
                <w:rFonts w:ascii="Verdana" w:hAnsi="Verdana" w:cs="Calibri"/>
                <w:color w:val="000000"/>
                <w:sz w:val="18"/>
                <w:szCs w:val="18"/>
                <w:lang w:val="es-BO" w:eastAsia="es-BO"/>
              </w:rPr>
              <w:t>4</w:t>
            </w:r>
          </w:p>
        </w:tc>
        <w:tc>
          <w:tcPr>
            <w:tcW w:w="3402" w:type="dxa"/>
            <w:tcBorders>
              <w:top w:val="nil"/>
              <w:left w:val="nil"/>
              <w:bottom w:val="single" w:sz="8" w:space="0" w:color="auto"/>
              <w:right w:val="single" w:sz="8" w:space="0" w:color="auto"/>
            </w:tcBorders>
            <w:shd w:val="clear" w:color="000000" w:fill="FFFFFF"/>
            <w:vAlign w:val="center"/>
          </w:tcPr>
          <w:p w:rsidR="00D046A3" w:rsidRPr="000104EE" w:rsidRDefault="00D046A3" w:rsidP="00BA5674">
            <w:pPr>
              <w:jc w:val="both"/>
              <w:rPr>
                <w:rFonts w:ascii="Verdana" w:hAnsi="Verdana" w:cs="Calibri"/>
                <w:color w:val="000000"/>
                <w:sz w:val="18"/>
                <w:szCs w:val="18"/>
                <w:lang w:val="es-BO" w:eastAsia="es-BO"/>
              </w:rPr>
            </w:pPr>
            <w:r w:rsidRPr="000104EE">
              <w:rPr>
                <w:rFonts w:ascii="Verdana" w:hAnsi="Verdana" w:cs="Calibri"/>
                <w:color w:val="000000"/>
                <w:sz w:val="18"/>
                <w:szCs w:val="18"/>
                <w:lang w:val="es-BO" w:eastAsia="es-BO"/>
              </w:rPr>
              <w:t xml:space="preserve">REMODELACIÓN Y ADECUACIÓN DE PLANTA  ENGARRAFADORA. COBIJA </w:t>
            </w:r>
          </w:p>
        </w:tc>
        <w:tc>
          <w:tcPr>
            <w:tcW w:w="937" w:type="dxa"/>
            <w:tcBorders>
              <w:top w:val="nil"/>
              <w:left w:val="nil"/>
              <w:bottom w:val="single" w:sz="8" w:space="0" w:color="auto"/>
              <w:right w:val="single" w:sz="8" w:space="0" w:color="auto"/>
            </w:tcBorders>
            <w:shd w:val="clear" w:color="auto" w:fill="auto"/>
            <w:noWrap/>
            <w:vAlign w:val="center"/>
          </w:tcPr>
          <w:p w:rsidR="00D046A3" w:rsidRPr="000104EE" w:rsidRDefault="00D046A3" w:rsidP="00BA5674">
            <w:pPr>
              <w:jc w:val="center"/>
              <w:rPr>
                <w:rFonts w:ascii="Verdana" w:hAnsi="Verdana" w:cs="Calibri"/>
                <w:color w:val="000000"/>
                <w:sz w:val="18"/>
                <w:szCs w:val="18"/>
                <w:lang w:val="es-BO" w:eastAsia="es-BO"/>
              </w:rPr>
            </w:pPr>
            <w:r w:rsidRPr="000104EE">
              <w:rPr>
                <w:rFonts w:ascii="Verdana" w:hAnsi="Verdana" w:cs="Calibri"/>
                <w:color w:val="000000"/>
                <w:sz w:val="18"/>
                <w:szCs w:val="18"/>
                <w:lang w:val="es-BO" w:eastAsia="es-BO"/>
              </w:rPr>
              <w:t>1</w:t>
            </w:r>
          </w:p>
        </w:tc>
        <w:tc>
          <w:tcPr>
            <w:tcW w:w="1340" w:type="dxa"/>
            <w:tcBorders>
              <w:top w:val="nil"/>
              <w:left w:val="nil"/>
              <w:bottom w:val="single" w:sz="8" w:space="0" w:color="auto"/>
              <w:right w:val="single" w:sz="8" w:space="0" w:color="auto"/>
            </w:tcBorders>
            <w:shd w:val="clear" w:color="auto" w:fill="auto"/>
            <w:vAlign w:val="center"/>
          </w:tcPr>
          <w:p w:rsidR="00D046A3" w:rsidRPr="000104EE" w:rsidRDefault="00D046A3" w:rsidP="00BA5674">
            <w:pPr>
              <w:jc w:val="center"/>
              <w:rPr>
                <w:rFonts w:ascii="Verdana" w:hAnsi="Verdana" w:cs="Calibri"/>
                <w:color w:val="000000"/>
                <w:sz w:val="18"/>
                <w:szCs w:val="18"/>
                <w:lang w:val="es-BO" w:eastAsia="es-BO"/>
              </w:rPr>
            </w:pPr>
            <w:r w:rsidRPr="000104EE">
              <w:rPr>
                <w:rFonts w:ascii="Verdana" w:hAnsi="Verdana" w:cs="Calibri"/>
                <w:color w:val="000000"/>
                <w:sz w:val="18"/>
                <w:szCs w:val="18"/>
                <w:lang w:val="es-BO" w:eastAsia="es-BO"/>
              </w:rPr>
              <w:t>OBRA</w:t>
            </w:r>
          </w:p>
        </w:tc>
        <w:tc>
          <w:tcPr>
            <w:tcW w:w="1276" w:type="dxa"/>
            <w:tcBorders>
              <w:top w:val="nil"/>
              <w:left w:val="nil"/>
              <w:bottom w:val="single" w:sz="8" w:space="0" w:color="auto"/>
              <w:right w:val="single" w:sz="8" w:space="0" w:color="auto"/>
            </w:tcBorders>
            <w:shd w:val="clear" w:color="auto" w:fill="auto"/>
            <w:noWrap/>
            <w:vAlign w:val="center"/>
          </w:tcPr>
          <w:p w:rsidR="00D046A3" w:rsidRPr="000104EE" w:rsidRDefault="00D046A3" w:rsidP="00BA5674">
            <w:pPr>
              <w:jc w:val="right"/>
              <w:rPr>
                <w:rFonts w:ascii="Verdana" w:hAnsi="Verdana" w:cs="Calibri"/>
                <w:color w:val="000000"/>
                <w:sz w:val="18"/>
                <w:szCs w:val="18"/>
              </w:rPr>
            </w:pPr>
            <w:r w:rsidRPr="000104EE">
              <w:rPr>
                <w:rFonts w:ascii="Verdana" w:hAnsi="Verdana" w:cs="Calibri"/>
                <w:color w:val="000000"/>
                <w:sz w:val="18"/>
                <w:szCs w:val="18"/>
              </w:rPr>
              <w:t>2.180.290,27</w:t>
            </w:r>
          </w:p>
        </w:tc>
        <w:tc>
          <w:tcPr>
            <w:tcW w:w="1322" w:type="dxa"/>
            <w:tcBorders>
              <w:top w:val="nil"/>
              <w:left w:val="nil"/>
              <w:bottom w:val="single" w:sz="8" w:space="0" w:color="auto"/>
              <w:right w:val="single" w:sz="8" w:space="0" w:color="auto"/>
            </w:tcBorders>
            <w:shd w:val="clear" w:color="auto" w:fill="auto"/>
            <w:noWrap/>
            <w:vAlign w:val="center"/>
          </w:tcPr>
          <w:p w:rsidR="00D046A3" w:rsidRPr="000104EE" w:rsidRDefault="00D046A3" w:rsidP="00BA5674">
            <w:pPr>
              <w:jc w:val="right"/>
              <w:rPr>
                <w:rFonts w:ascii="Verdana" w:hAnsi="Verdana" w:cs="Calibri"/>
                <w:color w:val="000000"/>
                <w:sz w:val="18"/>
                <w:szCs w:val="18"/>
              </w:rPr>
            </w:pPr>
            <w:r w:rsidRPr="000104EE">
              <w:rPr>
                <w:rFonts w:ascii="Verdana" w:hAnsi="Verdana" w:cs="Calibri"/>
                <w:color w:val="000000"/>
                <w:sz w:val="18"/>
                <w:szCs w:val="18"/>
              </w:rPr>
              <w:t>2.180.290,27</w:t>
            </w:r>
          </w:p>
        </w:tc>
      </w:tr>
      <w:tr w:rsidR="00D046A3" w:rsidRPr="000104EE" w:rsidTr="00BA567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D046A3" w:rsidRPr="000104EE" w:rsidRDefault="00D046A3" w:rsidP="00BA5674">
            <w:pPr>
              <w:jc w:val="center"/>
              <w:rPr>
                <w:rFonts w:ascii="Verdana" w:hAnsi="Verdana" w:cs="Calibri"/>
                <w:color w:val="000000"/>
                <w:sz w:val="18"/>
                <w:szCs w:val="18"/>
                <w:lang w:val="es-BO" w:eastAsia="es-BO"/>
              </w:rPr>
            </w:pPr>
            <w:r w:rsidRPr="000104EE">
              <w:rPr>
                <w:rFonts w:ascii="Verdana" w:hAnsi="Verdana" w:cs="Calibri"/>
                <w:color w:val="000000"/>
                <w:sz w:val="18"/>
                <w:szCs w:val="18"/>
                <w:lang w:val="es-BO" w:eastAsia="es-BO"/>
              </w:rPr>
              <w:t>5</w:t>
            </w:r>
          </w:p>
        </w:tc>
        <w:tc>
          <w:tcPr>
            <w:tcW w:w="3402" w:type="dxa"/>
            <w:tcBorders>
              <w:top w:val="nil"/>
              <w:left w:val="nil"/>
              <w:bottom w:val="single" w:sz="8" w:space="0" w:color="auto"/>
              <w:right w:val="single" w:sz="8" w:space="0" w:color="auto"/>
            </w:tcBorders>
            <w:shd w:val="clear" w:color="000000" w:fill="FFFFFF"/>
            <w:vAlign w:val="center"/>
          </w:tcPr>
          <w:p w:rsidR="00D046A3" w:rsidRPr="000104EE" w:rsidRDefault="00D046A3" w:rsidP="00BA5674">
            <w:pPr>
              <w:jc w:val="both"/>
              <w:rPr>
                <w:rFonts w:ascii="Verdana" w:hAnsi="Verdana" w:cs="Calibri"/>
                <w:color w:val="000000"/>
                <w:sz w:val="18"/>
                <w:szCs w:val="18"/>
                <w:lang w:val="es-BO" w:eastAsia="es-BO"/>
              </w:rPr>
            </w:pPr>
            <w:r w:rsidRPr="000104EE">
              <w:rPr>
                <w:rFonts w:ascii="Verdana" w:hAnsi="Verdana" w:cs="Calibri"/>
                <w:color w:val="000000"/>
                <w:sz w:val="18"/>
                <w:szCs w:val="18"/>
                <w:lang w:val="es-BO" w:eastAsia="es-BO"/>
              </w:rPr>
              <w:t xml:space="preserve">REMODELACIÓN Y ADECUACIÓN DE PLANTA  ENGARRAFADORA. PUERTO VILLARROEL  </w:t>
            </w:r>
          </w:p>
        </w:tc>
        <w:tc>
          <w:tcPr>
            <w:tcW w:w="937" w:type="dxa"/>
            <w:tcBorders>
              <w:top w:val="nil"/>
              <w:left w:val="nil"/>
              <w:bottom w:val="single" w:sz="8" w:space="0" w:color="auto"/>
              <w:right w:val="single" w:sz="8" w:space="0" w:color="auto"/>
            </w:tcBorders>
            <w:shd w:val="clear" w:color="auto" w:fill="auto"/>
            <w:noWrap/>
            <w:vAlign w:val="center"/>
          </w:tcPr>
          <w:p w:rsidR="00D046A3" w:rsidRPr="000104EE" w:rsidRDefault="00D046A3" w:rsidP="00BA5674">
            <w:pPr>
              <w:jc w:val="center"/>
              <w:rPr>
                <w:rFonts w:ascii="Verdana" w:hAnsi="Verdana" w:cs="Calibri"/>
                <w:color w:val="000000"/>
                <w:sz w:val="18"/>
                <w:szCs w:val="18"/>
                <w:lang w:val="es-BO" w:eastAsia="es-BO"/>
              </w:rPr>
            </w:pPr>
            <w:r w:rsidRPr="000104EE">
              <w:rPr>
                <w:rFonts w:ascii="Verdana" w:hAnsi="Verdana" w:cs="Calibri"/>
                <w:color w:val="000000"/>
                <w:sz w:val="18"/>
                <w:szCs w:val="18"/>
                <w:lang w:val="es-BO" w:eastAsia="es-BO"/>
              </w:rPr>
              <w:t>1</w:t>
            </w:r>
          </w:p>
        </w:tc>
        <w:tc>
          <w:tcPr>
            <w:tcW w:w="1340" w:type="dxa"/>
            <w:tcBorders>
              <w:top w:val="nil"/>
              <w:left w:val="nil"/>
              <w:bottom w:val="single" w:sz="8" w:space="0" w:color="auto"/>
              <w:right w:val="single" w:sz="8" w:space="0" w:color="auto"/>
            </w:tcBorders>
            <w:shd w:val="clear" w:color="auto" w:fill="auto"/>
            <w:vAlign w:val="center"/>
          </w:tcPr>
          <w:p w:rsidR="00D046A3" w:rsidRPr="000104EE" w:rsidRDefault="00D046A3" w:rsidP="00BA5674">
            <w:pPr>
              <w:jc w:val="center"/>
              <w:rPr>
                <w:rFonts w:ascii="Verdana" w:hAnsi="Verdana" w:cs="Calibri"/>
                <w:color w:val="000000"/>
                <w:sz w:val="18"/>
                <w:szCs w:val="18"/>
                <w:lang w:val="es-BO" w:eastAsia="es-BO"/>
              </w:rPr>
            </w:pPr>
            <w:r w:rsidRPr="000104EE">
              <w:rPr>
                <w:rFonts w:ascii="Verdana" w:hAnsi="Verdana" w:cs="Calibri"/>
                <w:color w:val="000000"/>
                <w:sz w:val="18"/>
                <w:szCs w:val="18"/>
                <w:lang w:val="es-BO" w:eastAsia="es-BO"/>
              </w:rPr>
              <w:t>OBRA</w:t>
            </w:r>
          </w:p>
        </w:tc>
        <w:tc>
          <w:tcPr>
            <w:tcW w:w="1276" w:type="dxa"/>
            <w:tcBorders>
              <w:top w:val="nil"/>
              <w:left w:val="nil"/>
              <w:bottom w:val="single" w:sz="8" w:space="0" w:color="auto"/>
              <w:right w:val="single" w:sz="8" w:space="0" w:color="auto"/>
            </w:tcBorders>
            <w:shd w:val="clear" w:color="auto" w:fill="auto"/>
            <w:noWrap/>
            <w:vAlign w:val="center"/>
          </w:tcPr>
          <w:p w:rsidR="00D046A3" w:rsidRPr="000104EE" w:rsidRDefault="00D046A3" w:rsidP="00BA5674">
            <w:pPr>
              <w:jc w:val="right"/>
              <w:rPr>
                <w:rFonts w:ascii="Verdana" w:hAnsi="Verdana" w:cs="Calibri"/>
                <w:color w:val="000000"/>
                <w:sz w:val="18"/>
                <w:szCs w:val="18"/>
              </w:rPr>
            </w:pPr>
            <w:r w:rsidRPr="000104EE">
              <w:rPr>
                <w:rFonts w:ascii="Verdana" w:hAnsi="Verdana" w:cs="Calibri"/>
                <w:color w:val="000000"/>
                <w:sz w:val="18"/>
                <w:szCs w:val="18"/>
              </w:rPr>
              <w:t>1.657.556,62</w:t>
            </w:r>
          </w:p>
        </w:tc>
        <w:tc>
          <w:tcPr>
            <w:tcW w:w="1322" w:type="dxa"/>
            <w:tcBorders>
              <w:top w:val="nil"/>
              <w:left w:val="nil"/>
              <w:bottom w:val="single" w:sz="8" w:space="0" w:color="auto"/>
              <w:right w:val="single" w:sz="8" w:space="0" w:color="auto"/>
            </w:tcBorders>
            <w:shd w:val="clear" w:color="auto" w:fill="auto"/>
            <w:noWrap/>
            <w:vAlign w:val="center"/>
          </w:tcPr>
          <w:p w:rsidR="00D046A3" w:rsidRPr="000104EE" w:rsidRDefault="00D046A3" w:rsidP="00BA5674">
            <w:pPr>
              <w:jc w:val="right"/>
              <w:rPr>
                <w:rFonts w:ascii="Verdana" w:hAnsi="Verdana" w:cs="Calibri"/>
                <w:color w:val="000000"/>
                <w:sz w:val="18"/>
                <w:szCs w:val="18"/>
              </w:rPr>
            </w:pPr>
            <w:r w:rsidRPr="000104EE">
              <w:rPr>
                <w:rFonts w:ascii="Verdana" w:hAnsi="Verdana" w:cs="Calibri"/>
                <w:color w:val="000000"/>
                <w:sz w:val="18"/>
                <w:szCs w:val="18"/>
              </w:rPr>
              <w:t>1.657.556,62</w:t>
            </w:r>
          </w:p>
        </w:tc>
      </w:tr>
      <w:tr w:rsidR="00D046A3" w:rsidRPr="000104EE" w:rsidTr="00BA5674">
        <w:trPr>
          <w:trHeight w:val="208"/>
          <w:jc w:val="center"/>
        </w:trPr>
        <w:tc>
          <w:tcPr>
            <w:tcW w:w="7509"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D046A3" w:rsidRPr="000104EE" w:rsidRDefault="00D046A3" w:rsidP="00BA5674">
            <w:pPr>
              <w:rPr>
                <w:rFonts w:ascii="Verdana" w:hAnsi="Verdana" w:cs="Calibri"/>
                <w:b/>
                <w:bCs/>
                <w:color w:val="000000"/>
                <w:sz w:val="18"/>
                <w:szCs w:val="18"/>
                <w:lang w:val="es-BO" w:eastAsia="es-BO"/>
              </w:rPr>
            </w:pPr>
            <w:r w:rsidRPr="000104EE">
              <w:rPr>
                <w:rFonts w:ascii="Verdana" w:hAnsi="Verdana" w:cs="Calibri"/>
                <w:b/>
                <w:bCs/>
                <w:color w:val="000000"/>
                <w:sz w:val="18"/>
                <w:szCs w:val="18"/>
                <w:lang w:val="es-BO" w:eastAsia="es-BO"/>
              </w:rPr>
              <w:t>TOTAL EN DOLARES AMERICANOS</w:t>
            </w:r>
          </w:p>
        </w:tc>
        <w:tc>
          <w:tcPr>
            <w:tcW w:w="1322" w:type="dxa"/>
            <w:tcBorders>
              <w:top w:val="nil"/>
              <w:left w:val="nil"/>
              <w:bottom w:val="single" w:sz="8" w:space="0" w:color="auto"/>
              <w:right w:val="single" w:sz="8" w:space="0" w:color="auto"/>
            </w:tcBorders>
            <w:shd w:val="clear" w:color="auto" w:fill="auto"/>
            <w:noWrap/>
            <w:hideMark/>
          </w:tcPr>
          <w:p w:rsidR="00D046A3" w:rsidRPr="000104EE" w:rsidRDefault="00D046A3" w:rsidP="00BA5674">
            <w:pPr>
              <w:jc w:val="right"/>
              <w:rPr>
                <w:rFonts w:ascii="Verdana" w:hAnsi="Verdana" w:cs="Calibri"/>
                <w:b/>
                <w:color w:val="000000"/>
                <w:sz w:val="18"/>
                <w:szCs w:val="18"/>
                <w:lang w:val="es-BO" w:eastAsia="es-BO"/>
              </w:rPr>
            </w:pPr>
            <w:r w:rsidRPr="000104EE">
              <w:rPr>
                <w:rFonts w:ascii="Verdana" w:hAnsi="Verdana" w:cs="Calibri"/>
                <w:b/>
                <w:sz w:val="18"/>
                <w:szCs w:val="18"/>
                <w:lang w:val="es-BO" w:eastAsia="es-BO"/>
              </w:rPr>
              <w:t>9.178.662.07</w:t>
            </w:r>
          </w:p>
        </w:tc>
      </w:tr>
    </w:tbl>
    <w:p w:rsidR="00D046A3" w:rsidRDefault="00D046A3" w:rsidP="00D046A3">
      <w:pPr>
        <w:jc w:val="center"/>
        <w:rPr>
          <w:rFonts w:ascii="Verdana" w:hAnsi="Verdana" w:cs="Arial"/>
          <w:b/>
          <w:sz w:val="18"/>
          <w:szCs w:val="18"/>
        </w:rPr>
      </w:pPr>
    </w:p>
    <w:p w:rsidR="00D046A3" w:rsidRDefault="00D046A3" w:rsidP="00D046A3">
      <w:pPr>
        <w:jc w:val="center"/>
        <w:rPr>
          <w:rFonts w:ascii="Verdana" w:hAnsi="Verdana" w:cs="Arial"/>
          <w:b/>
          <w:sz w:val="18"/>
          <w:szCs w:val="18"/>
        </w:rPr>
      </w:pPr>
    </w:p>
    <w:p w:rsidR="00D046A3" w:rsidRDefault="00D046A3" w:rsidP="00D046A3">
      <w:pPr>
        <w:pStyle w:val="Ttulo1"/>
        <w:jc w:val="center"/>
        <w:rPr>
          <w:rFonts w:ascii="Verdana" w:hAnsi="Verdana" w:cs="Calibri"/>
          <w:sz w:val="18"/>
          <w:szCs w:val="18"/>
          <w:lang w:val="es-BO"/>
        </w:rPr>
      </w:pPr>
    </w:p>
    <w:p w:rsidR="00D046A3" w:rsidRDefault="00D046A3" w:rsidP="00BC21BB">
      <w:pPr>
        <w:jc w:val="center"/>
        <w:rPr>
          <w:rFonts w:ascii="Verdana" w:hAnsi="Verdana" w:cs="Arial"/>
          <w:b/>
          <w:sz w:val="18"/>
          <w:szCs w:val="16"/>
        </w:rPr>
      </w:pPr>
    </w:p>
    <w:p w:rsidR="00D046A3" w:rsidRDefault="00D046A3" w:rsidP="00BC21BB">
      <w:pPr>
        <w:jc w:val="center"/>
        <w:rPr>
          <w:rFonts w:ascii="Verdana" w:hAnsi="Verdana" w:cs="Arial"/>
          <w:b/>
          <w:sz w:val="18"/>
          <w:szCs w:val="16"/>
        </w:rPr>
      </w:pPr>
    </w:p>
    <w:p w:rsidR="00FA640B" w:rsidRPr="00FA640B" w:rsidRDefault="00FA640B" w:rsidP="00005033">
      <w:pPr>
        <w:pStyle w:val="NormalWeb"/>
        <w:spacing w:before="0" w:after="0"/>
        <w:jc w:val="center"/>
        <w:rPr>
          <w:rFonts w:ascii="Verdana" w:hAnsi="Verdana" w:cs="Arial"/>
          <w:b/>
          <w:sz w:val="14"/>
          <w:szCs w:val="16"/>
          <w:lang w:val="es-BO"/>
        </w:rPr>
      </w:pPr>
    </w:p>
    <w:p w:rsidR="00FA640B" w:rsidRDefault="00FA640B" w:rsidP="00005033">
      <w:pPr>
        <w:pStyle w:val="NormalWeb"/>
        <w:spacing w:before="0" w:after="0"/>
        <w:jc w:val="center"/>
        <w:rPr>
          <w:rFonts w:ascii="Verdana" w:hAnsi="Verdana" w:cstheme="minorHAnsi"/>
          <w:b/>
          <w:sz w:val="20"/>
          <w:szCs w:val="22"/>
          <w:lang w:val="es-BO"/>
        </w:rPr>
      </w:pPr>
    </w:p>
    <w:p w:rsidR="00E13C3A" w:rsidRDefault="00E13C3A" w:rsidP="00005033">
      <w:pPr>
        <w:pStyle w:val="NormalWeb"/>
        <w:spacing w:before="0" w:after="0"/>
        <w:jc w:val="center"/>
        <w:rPr>
          <w:rFonts w:ascii="Verdana" w:hAnsi="Verdana" w:cstheme="minorHAnsi"/>
          <w:b/>
          <w:sz w:val="20"/>
          <w:szCs w:val="22"/>
          <w:lang w:val="es-BO"/>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drawing>
                <wp:inline distT="0" distB="0" distL="0" distR="0" wp14:anchorId="58702126" wp14:editId="60B484B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08705881" wp14:editId="58FFFA32">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D046A3" w:rsidRPr="000104EE" w:rsidRDefault="00D046A3" w:rsidP="00D046A3">
      <w:pPr>
        <w:jc w:val="center"/>
        <w:rPr>
          <w:rFonts w:ascii="Verdana" w:hAnsi="Verdana" w:cs="Calibri"/>
          <w:b/>
        </w:rPr>
      </w:pPr>
      <w:r w:rsidRPr="000104EE">
        <w:rPr>
          <w:rFonts w:ascii="Verdana" w:hAnsi="Verdana" w:cs="Calibri"/>
          <w:b/>
          <w:sz w:val="28"/>
          <w:szCs w:val="28"/>
        </w:rPr>
        <w:t xml:space="preserve">CRONOGRAMA DE PLAZOS </w:t>
      </w:r>
    </w:p>
    <w:p w:rsidR="00D046A3" w:rsidRPr="000104EE" w:rsidRDefault="00D046A3" w:rsidP="00D046A3">
      <w:pPr>
        <w:jc w:val="center"/>
        <w:rPr>
          <w:rFonts w:ascii="Verdana" w:hAnsi="Verdana" w:cs="Calibri"/>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1377"/>
        <w:gridCol w:w="2667"/>
      </w:tblGrid>
      <w:tr w:rsidR="00D046A3" w:rsidRPr="000104EE" w:rsidTr="00DD3EB4">
        <w:trPr>
          <w:trHeight w:val="411"/>
        </w:trPr>
        <w:tc>
          <w:tcPr>
            <w:tcW w:w="501" w:type="dxa"/>
            <w:tcBorders>
              <w:top w:val="single" w:sz="4" w:space="0" w:color="auto"/>
              <w:left w:val="single" w:sz="4" w:space="0" w:color="auto"/>
              <w:bottom w:val="single" w:sz="4" w:space="0" w:color="auto"/>
              <w:right w:val="single" w:sz="4" w:space="0" w:color="auto"/>
            </w:tcBorders>
            <w:shd w:val="clear" w:color="auto" w:fill="D9D9D9"/>
          </w:tcPr>
          <w:p w:rsidR="00D046A3" w:rsidRPr="000104EE" w:rsidRDefault="00D046A3" w:rsidP="00DD3EB4">
            <w:pPr>
              <w:rPr>
                <w:rFonts w:ascii="Verdana" w:hAnsi="Verdana" w:cs="Arial"/>
              </w:rPr>
            </w:pP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D046A3" w:rsidRPr="000104EE" w:rsidRDefault="00D046A3" w:rsidP="00DD3EB4">
            <w:pPr>
              <w:jc w:val="center"/>
              <w:rPr>
                <w:rFonts w:ascii="Verdana" w:hAnsi="Verdana" w:cs="Arial"/>
              </w:rPr>
            </w:pPr>
          </w:p>
          <w:p w:rsidR="00D046A3" w:rsidRPr="000104EE" w:rsidRDefault="00D046A3" w:rsidP="00DD3EB4">
            <w:pPr>
              <w:jc w:val="center"/>
              <w:rPr>
                <w:rFonts w:ascii="Verdana" w:hAnsi="Verdana" w:cs="Arial"/>
              </w:rPr>
            </w:pPr>
            <w:r w:rsidRPr="000104EE">
              <w:rPr>
                <w:rFonts w:ascii="Verdana" w:hAnsi="Verdana" w:cs="Arial"/>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D046A3" w:rsidRPr="000104EE" w:rsidRDefault="00D046A3" w:rsidP="00DD3EB4">
            <w:pPr>
              <w:jc w:val="center"/>
              <w:rPr>
                <w:rFonts w:ascii="Verdana" w:hAnsi="Verdana" w:cs="Arial"/>
              </w:rPr>
            </w:pPr>
            <w:r w:rsidRPr="000104EE">
              <w:rPr>
                <w:rFonts w:ascii="Verdana" w:hAnsi="Verdana" w:cs="Arial"/>
              </w:rPr>
              <w:t>FECHA y HORA</w:t>
            </w:r>
          </w:p>
        </w:tc>
        <w:tc>
          <w:tcPr>
            <w:tcW w:w="404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D046A3" w:rsidRPr="000104EE" w:rsidRDefault="00D046A3" w:rsidP="00DD3EB4">
            <w:pPr>
              <w:jc w:val="center"/>
              <w:rPr>
                <w:rFonts w:ascii="Verdana" w:hAnsi="Verdana" w:cs="Arial"/>
              </w:rPr>
            </w:pPr>
          </w:p>
          <w:p w:rsidR="00D046A3" w:rsidRPr="000104EE" w:rsidRDefault="00D046A3" w:rsidP="00DD3EB4">
            <w:pPr>
              <w:jc w:val="center"/>
              <w:rPr>
                <w:rFonts w:ascii="Verdana" w:hAnsi="Verdana" w:cs="Arial"/>
              </w:rPr>
            </w:pPr>
            <w:r w:rsidRPr="000104EE">
              <w:rPr>
                <w:rFonts w:ascii="Verdana" w:hAnsi="Verdana" w:cs="Arial"/>
              </w:rPr>
              <w:t>DIRECCIÓN</w:t>
            </w:r>
          </w:p>
          <w:p w:rsidR="00D046A3" w:rsidRPr="000104EE" w:rsidRDefault="00D046A3" w:rsidP="00DD3EB4">
            <w:pPr>
              <w:jc w:val="center"/>
              <w:rPr>
                <w:rFonts w:ascii="Verdana" w:hAnsi="Verdana" w:cs="Arial"/>
              </w:rPr>
            </w:pPr>
          </w:p>
        </w:tc>
      </w:tr>
      <w:tr w:rsidR="00D046A3" w:rsidRPr="000104EE" w:rsidTr="00DD3EB4">
        <w:trPr>
          <w:trHeight w:val="122"/>
        </w:trPr>
        <w:tc>
          <w:tcPr>
            <w:tcW w:w="501" w:type="dxa"/>
            <w:tcBorders>
              <w:top w:val="single" w:sz="4" w:space="0" w:color="auto"/>
              <w:left w:val="single" w:sz="4" w:space="0" w:color="auto"/>
              <w:bottom w:val="single" w:sz="4" w:space="0" w:color="auto"/>
              <w:right w:val="single" w:sz="4" w:space="0" w:color="auto"/>
            </w:tcBorders>
          </w:tcPr>
          <w:p w:rsidR="00D046A3" w:rsidRPr="000104EE" w:rsidRDefault="00D046A3" w:rsidP="00DD3EB4">
            <w:pPr>
              <w:rPr>
                <w:rFonts w:ascii="Verdana" w:hAnsi="Verdana"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D046A3" w:rsidRPr="000104EE" w:rsidRDefault="00D046A3" w:rsidP="00DD3EB4">
            <w:pPr>
              <w:jc w:val="center"/>
              <w:rPr>
                <w:rFonts w:ascii="Verdana" w:hAnsi="Verdana"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D046A3" w:rsidRPr="000104EE" w:rsidRDefault="00D046A3" w:rsidP="00DD3EB4">
            <w:pPr>
              <w:jc w:val="center"/>
              <w:rPr>
                <w:rFonts w:ascii="Verdana" w:hAnsi="Verdana" w:cs="Arial"/>
                <w:sz w:val="4"/>
                <w:szCs w:val="4"/>
              </w:rPr>
            </w:pPr>
          </w:p>
        </w:tc>
        <w:tc>
          <w:tcPr>
            <w:tcW w:w="4044" w:type="dxa"/>
            <w:gridSpan w:val="2"/>
            <w:tcBorders>
              <w:top w:val="single" w:sz="4" w:space="0" w:color="auto"/>
              <w:left w:val="single" w:sz="4" w:space="0" w:color="auto"/>
              <w:bottom w:val="single" w:sz="4" w:space="0" w:color="auto"/>
              <w:right w:val="single" w:sz="4" w:space="0" w:color="auto"/>
            </w:tcBorders>
            <w:vAlign w:val="center"/>
          </w:tcPr>
          <w:p w:rsidR="00D046A3" w:rsidRPr="000104EE" w:rsidRDefault="00D046A3" w:rsidP="00DD3EB4">
            <w:pPr>
              <w:jc w:val="center"/>
              <w:rPr>
                <w:rFonts w:ascii="Verdana" w:hAnsi="Verdana" w:cs="Arial"/>
                <w:sz w:val="4"/>
                <w:szCs w:val="4"/>
              </w:rPr>
            </w:pPr>
          </w:p>
        </w:tc>
      </w:tr>
      <w:tr w:rsidR="00D046A3" w:rsidRPr="000104EE" w:rsidTr="00DD3EB4">
        <w:trPr>
          <w:trHeight w:val="692"/>
        </w:trPr>
        <w:tc>
          <w:tcPr>
            <w:tcW w:w="501" w:type="dxa"/>
            <w:tcBorders>
              <w:top w:val="single" w:sz="4" w:space="0" w:color="auto"/>
              <w:left w:val="single" w:sz="4" w:space="0" w:color="auto"/>
              <w:bottom w:val="single" w:sz="4" w:space="0" w:color="auto"/>
              <w:right w:val="single" w:sz="4" w:space="0" w:color="auto"/>
            </w:tcBorders>
            <w:vAlign w:val="center"/>
            <w:hideMark/>
          </w:tcPr>
          <w:p w:rsidR="00D046A3" w:rsidRPr="000104EE" w:rsidRDefault="00D046A3" w:rsidP="00DD3EB4">
            <w:pPr>
              <w:jc w:val="center"/>
              <w:rPr>
                <w:rFonts w:ascii="Verdana" w:hAnsi="Verdana" w:cs="Arial"/>
                <w:sz w:val="18"/>
                <w:szCs w:val="18"/>
              </w:rPr>
            </w:pPr>
            <w:r w:rsidRPr="000104EE">
              <w:rPr>
                <w:rFonts w:ascii="Verdana" w:hAnsi="Verdana" w:cs="Arial"/>
                <w:sz w:val="18"/>
                <w:szCs w:val="18"/>
              </w:rPr>
              <w:t>1</w:t>
            </w:r>
          </w:p>
        </w:tc>
        <w:tc>
          <w:tcPr>
            <w:tcW w:w="3183" w:type="dxa"/>
            <w:tcBorders>
              <w:top w:val="single" w:sz="4" w:space="0" w:color="auto"/>
              <w:left w:val="single" w:sz="4" w:space="0" w:color="auto"/>
              <w:bottom w:val="single" w:sz="4" w:space="0" w:color="auto"/>
              <w:right w:val="single" w:sz="4" w:space="0" w:color="auto"/>
            </w:tcBorders>
            <w:vAlign w:val="center"/>
            <w:hideMark/>
          </w:tcPr>
          <w:p w:rsidR="00D046A3" w:rsidRPr="000104EE" w:rsidRDefault="00D046A3" w:rsidP="00DD3EB4">
            <w:pPr>
              <w:rPr>
                <w:rFonts w:ascii="Verdana" w:hAnsi="Verdana" w:cs="Arial"/>
                <w:sz w:val="16"/>
                <w:szCs w:val="16"/>
              </w:rPr>
            </w:pPr>
            <w:r w:rsidRPr="000104EE">
              <w:rPr>
                <w:rFonts w:ascii="Verdana" w:hAnsi="Verdana" w:cs="Calibri"/>
                <w:sz w:val="16"/>
                <w:szCs w:val="16"/>
              </w:rPr>
              <w:t xml:space="preserve">Publicación DBC e invitación </w:t>
            </w:r>
          </w:p>
        </w:tc>
        <w:tc>
          <w:tcPr>
            <w:tcW w:w="2913" w:type="dxa"/>
            <w:gridSpan w:val="2"/>
            <w:tcBorders>
              <w:top w:val="single" w:sz="4" w:space="0" w:color="auto"/>
              <w:left w:val="single" w:sz="4" w:space="0" w:color="auto"/>
              <w:bottom w:val="single" w:sz="4" w:space="0" w:color="auto"/>
              <w:right w:val="single" w:sz="4" w:space="0" w:color="auto"/>
            </w:tcBorders>
            <w:vAlign w:val="center"/>
            <w:hideMark/>
          </w:tcPr>
          <w:p w:rsidR="00D046A3" w:rsidRPr="000104EE" w:rsidRDefault="00D046A3" w:rsidP="00DD3EB4">
            <w:pPr>
              <w:jc w:val="center"/>
              <w:rPr>
                <w:rFonts w:ascii="Verdana" w:hAnsi="Verdana" w:cs="Arial"/>
                <w:sz w:val="16"/>
                <w:szCs w:val="16"/>
              </w:rPr>
            </w:pPr>
            <w:r w:rsidRPr="000104EE">
              <w:rPr>
                <w:rFonts w:ascii="Verdana" w:hAnsi="Verdana" w:cs="Arial"/>
                <w:sz w:val="16"/>
                <w:szCs w:val="16"/>
              </w:rPr>
              <w:t>Fecha:</w:t>
            </w:r>
          </w:p>
          <w:p w:rsidR="00D046A3" w:rsidRPr="000104EE" w:rsidRDefault="00D046A3" w:rsidP="00DD3EB4">
            <w:pPr>
              <w:jc w:val="center"/>
              <w:rPr>
                <w:rFonts w:ascii="Verdana" w:hAnsi="Verdana" w:cs="Arial"/>
                <w:sz w:val="16"/>
                <w:szCs w:val="16"/>
              </w:rPr>
            </w:pPr>
            <w:r w:rsidRPr="000104EE">
              <w:rPr>
                <w:rFonts w:ascii="Verdana" w:hAnsi="Verdana" w:cs="Arial"/>
                <w:sz w:val="16"/>
                <w:szCs w:val="16"/>
              </w:rPr>
              <w:t>0</w:t>
            </w:r>
            <w:r>
              <w:rPr>
                <w:rFonts w:ascii="Verdana" w:hAnsi="Verdana" w:cs="Arial"/>
                <w:sz w:val="16"/>
                <w:szCs w:val="16"/>
              </w:rPr>
              <w:t>1</w:t>
            </w:r>
            <w:r w:rsidRPr="000104EE">
              <w:rPr>
                <w:rFonts w:ascii="Verdana" w:hAnsi="Verdana" w:cs="Arial"/>
                <w:sz w:val="16"/>
                <w:szCs w:val="16"/>
              </w:rPr>
              <w:t>/0</w:t>
            </w:r>
            <w:r>
              <w:rPr>
                <w:rFonts w:ascii="Verdana" w:hAnsi="Verdana" w:cs="Arial"/>
                <w:sz w:val="16"/>
                <w:szCs w:val="16"/>
              </w:rPr>
              <w:t>7</w:t>
            </w:r>
            <w:r w:rsidRPr="000104EE">
              <w:rPr>
                <w:rFonts w:ascii="Verdana" w:hAnsi="Verdana" w:cs="Arial"/>
                <w:sz w:val="16"/>
                <w:szCs w:val="16"/>
              </w:rPr>
              <w:t>/2015</w:t>
            </w:r>
          </w:p>
          <w:p w:rsidR="00D046A3" w:rsidRPr="000104EE" w:rsidRDefault="00D046A3" w:rsidP="00DD3EB4">
            <w:pPr>
              <w:jc w:val="center"/>
              <w:rPr>
                <w:rFonts w:ascii="Verdana" w:hAnsi="Verdana" w:cs="Arial"/>
                <w:sz w:val="16"/>
                <w:szCs w:val="16"/>
              </w:rPr>
            </w:pPr>
          </w:p>
        </w:tc>
        <w:tc>
          <w:tcPr>
            <w:tcW w:w="4044" w:type="dxa"/>
            <w:gridSpan w:val="2"/>
            <w:tcBorders>
              <w:top w:val="single" w:sz="4" w:space="0" w:color="auto"/>
              <w:left w:val="single" w:sz="4" w:space="0" w:color="auto"/>
              <w:bottom w:val="single" w:sz="4" w:space="0" w:color="auto"/>
              <w:right w:val="single" w:sz="4" w:space="0" w:color="auto"/>
            </w:tcBorders>
            <w:vAlign w:val="center"/>
            <w:hideMark/>
          </w:tcPr>
          <w:p w:rsidR="00D046A3" w:rsidRPr="000104EE" w:rsidRDefault="00D046A3" w:rsidP="00DD3EB4">
            <w:pPr>
              <w:jc w:val="both"/>
              <w:rPr>
                <w:rFonts w:ascii="Verdana" w:hAnsi="Verdana"/>
                <w:sz w:val="16"/>
                <w:szCs w:val="16"/>
              </w:rPr>
            </w:pPr>
            <w:r w:rsidRPr="000104EE">
              <w:rPr>
                <w:rFonts w:ascii="Verdana" w:hAnsi="Verdana" w:cs="Arial"/>
                <w:sz w:val="16"/>
                <w:szCs w:val="16"/>
              </w:rPr>
              <w:t xml:space="preserve">Calle Bueno N° 185 Piso 1° Gerencia Nacional de Contrataciones La Paz –Bolivia o página web </w:t>
            </w:r>
            <w:hyperlink r:id="rId13" w:history="1">
              <w:r w:rsidRPr="000104EE">
                <w:rPr>
                  <w:rStyle w:val="Hipervnculo"/>
                  <w:rFonts w:ascii="Verdana" w:hAnsi="Verdana"/>
                  <w:sz w:val="16"/>
                  <w:szCs w:val="16"/>
                </w:rPr>
                <w:t>www.ypfb.gob.bo</w:t>
              </w:r>
            </w:hyperlink>
          </w:p>
        </w:tc>
      </w:tr>
      <w:tr w:rsidR="00D046A3" w:rsidRPr="000104EE" w:rsidTr="00DD3EB4">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D046A3" w:rsidRPr="000104EE" w:rsidRDefault="00D046A3" w:rsidP="00DD3EB4">
            <w:pPr>
              <w:jc w:val="center"/>
              <w:rPr>
                <w:rFonts w:ascii="Verdana" w:hAnsi="Verdana" w:cs="Arial"/>
                <w:sz w:val="8"/>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D046A3" w:rsidRPr="000104EE" w:rsidRDefault="00D046A3" w:rsidP="00DD3EB4">
            <w:pPr>
              <w:rPr>
                <w:rFonts w:ascii="Verdana" w:hAnsi="Verdana"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D046A3" w:rsidRPr="000104EE" w:rsidRDefault="00D046A3" w:rsidP="00DD3EB4">
            <w:pPr>
              <w:jc w:val="center"/>
              <w:rPr>
                <w:rFonts w:ascii="Verdana" w:hAnsi="Verdana" w:cs="Arial"/>
                <w:sz w:val="8"/>
                <w:szCs w:val="16"/>
              </w:rPr>
            </w:pPr>
          </w:p>
        </w:tc>
        <w:tc>
          <w:tcPr>
            <w:tcW w:w="4044" w:type="dxa"/>
            <w:gridSpan w:val="2"/>
            <w:tcBorders>
              <w:top w:val="single" w:sz="4" w:space="0" w:color="auto"/>
              <w:left w:val="single" w:sz="4" w:space="0" w:color="auto"/>
              <w:bottom w:val="single" w:sz="4" w:space="0" w:color="auto"/>
              <w:right w:val="single" w:sz="4" w:space="0" w:color="auto"/>
            </w:tcBorders>
            <w:vAlign w:val="center"/>
          </w:tcPr>
          <w:p w:rsidR="00D046A3" w:rsidRPr="000104EE" w:rsidRDefault="00D046A3" w:rsidP="00DD3EB4">
            <w:pPr>
              <w:jc w:val="both"/>
              <w:rPr>
                <w:rFonts w:ascii="Verdana" w:hAnsi="Verdana" w:cs="Arial"/>
                <w:sz w:val="8"/>
                <w:szCs w:val="16"/>
              </w:rPr>
            </w:pPr>
          </w:p>
        </w:tc>
      </w:tr>
      <w:tr w:rsidR="00D046A3" w:rsidRPr="000104EE" w:rsidTr="00DD3EB4">
        <w:trPr>
          <w:trHeight w:val="152"/>
        </w:trPr>
        <w:tc>
          <w:tcPr>
            <w:tcW w:w="501" w:type="dxa"/>
            <w:vMerge w:val="restart"/>
            <w:tcBorders>
              <w:top w:val="single" w:sz="4" w:space="0" w:color="auto"/>
              <w:left w:val="single" w:sz="4" w:space="0" w:color="auto"/>
              <w:right w:val="single" w:sz="4" w:space="0" w:color="auto"/>
            </w:tcBorders>
            <w:vAlign w:val="center"/>
          </w:tcPr>
          <w:p w:rsidR="00D046A3" w:rsidRPr="000104EE" w:rsidRDefault="00D046A3" w:rsidP="00DD3EB4">
            <w:pPr>
              <w:jc w:val="center"/>
              <w:rPr>
                <w:rFonts w:ascii="Verdana" w:hAnsi="Verdana" w:cs="Calibri"/>
                <w:sz w:val="16"/>
                <w:szCs w:val="16"/>
                <w:lang w:val="es-BO"/>
              </w:rPr>
            </w:pPr>
            <w:r w:rsidRPr="000104EE">
              <w:rPr>
                <w:rFonts w:ascii="Verdana" w:hAnsi="Verdana" w:cs="Calibri"/>
                <w:sz w:val="16"/>
                <w:szCs w:val="16"/>
                <w:lang w:val="es-BO"/>
              </w:rPr>
              <w:t>2</w:t>
            </w:r>
          </w:p>
        </w:tc>
        <w:tc>
          <w:tcPr>
            <w:tcW w:w="3183" w:type="dxa"/>
            <w:vMerge w:val="restart"/>
            <w:tcBorders>
              <w:top w:val="single" w:sz="4" w:space="0" w:color="auto"/>
              <w:left w:val="single" w:sz="4" w:space="0" w:color="auto"/>
              <w:right w:val="single" w:sz="4" w:space="0" w:color="auto"/>
            </w:tcBorders>
            <w:vAlign w:val="center"/>
          </w:tcPr>
          <w:p w:rsidR="00D046A3" w:rsidRPr="000104EE" w:rsidRDefault="00D046A3" w:rsidP="00DD3EB4">
            <w:pPr>
              <w:jc w:val="both"/>
              <w:rPr>
                <w:rFonts w:ascii="Verdana" w:hAnsi="Verdana" w:cs="Calibri"/>
                <w:color w:val="000000"/>
                <w:sz w:val="16"/>
                <w:szCs w:val="16"/>
                <w:lang w:val="es-BO"/>
              </w:rPr>
            </w:pPr>
            <w:r w:rsidRPr="000104EE">
              <w:rPr>
                <w:rFonts w:ascii="Verdana" w:hAnsi="Verdana" w:cs="Calibri"/>
                <w:color w:val="000000"/>
                <w:sz w:val="16"/>
                <w:szCs w:val="16"/>
                <w:lang w:val="es-BO"/>
              </w:rPr>
              <w:t>Inspección Previa</w:t>
            </w:r>
          </w:p>
        </w:tc>
        <w:tc>
          <w:tcPr>
            <w:tcW w:w="1457" w:type="dxa"/>
            <w:tcBorders>
              <w:top w:val="single" w:sz="4" w:space="0" w:color="auto"/>
              <w:left w:val="single" w:sz="4" w:space="0" w:color="auto"/>
              <w:bottom w:val="single" w:sz="4" w:space="0" w:color="auto"/>
              <w:right w:val="single" w:sz="4" w:space="0" w:color="auto"/>
            </w:tcBorders>
            <w:vAlign w:val="center"/>
          </w:tcPr>
          <w:p w:rsidR="00D046A3" w:rsidRPr="00D046A3" w:rsidRDefault="00D046A3" w:rsidP="00DD3EB4">
            <w:pPr>
              <w:jc w:val="center"/>
              <w:rPr>
                <w:rFonts w:ascii="Verdana" w:hAnsi="Verdana" w:cs="Calibri"/>
                <w:b/>
                <w:sz w:val="16"/>
                <w:szCs w:val="16"/>
              </w:rPr>
            </w:pPr>
            <w:r w:rsidRPr="00D046A3">
              <w:rPr>
                <w:rFonts w:ascii="Verdana" w:hAnsi="Verdana" w:cs="Calibri"/>
                <w:b/>
                <w:sz w:val="16"/>
                <w:szCs w:val="16"/>
              </w:rPr>
              <w:t>Fecha</w:t>
            </w:r>
          </w:p>
          <w:p w:rsidR="00D046A3" w:rsidRPr="00D046A3" w:rsidRDefault="00D046A3" w:rsidP="00DD3EB4">
            <w:pPr>
              <w:jc w:val="center"/>
              <w:rPr>
                <w:rFonts w:ascii="Verdana" w:hAnsi="Verdana" w:cs="Calibri"/>
                <w:b/>
                <w:sz w:val="16"/>
                <w:szCs w:val="16"/>
              </w:rPr>
            </w:pPr>
          </w:p>
        </w:tc>
        <w:tc>
          <w:tcPr>
            <w:tcW w:w="1456" w:type="dxa"/>
            <w:tcBorders>
              <w:top w:val="single" w:sz="4" w:space="0" w:color="auto"/>
              <w:left w:val="single" w:sz="4" w:space="0" w:color="auto"/>
              <w:right w:val="single" w:sz="4" w:space="0" w:color="auto"/>
            </w:tcBorders>
            <w:vAlign w:val="center"/>
          </w:tcPr>
          <w:p w:rsidR="00D046A3" w:rsidRPr="00D046A3" w:rsidRDefault="00D046A3" w:rsidP="00DD3EB4">
            <w:pPr>
              <w:jc w:val="center"/>
              <w:rPr>
                <w:rFonts w:ascii="Verdana" w:hAnsi="Verdana" w:cs="Calibri"/>
                <w:b/>
                <w:sz w:val="16"/>
                <w:szCs w:val="16"/>
              </w:rPr>
            </w:pPr>
            <w:r w:rsidRPr="00D046A3">
              <w:rPr>
                <w:rFonts w:ascii="Verdana" w:hAnsi="Verdana" w:cs="Calibri"/>
                <w:b/>
                <w:sz w:val="16"/>
                <w:szCs w:val="16"/>
              </w:rPr>
              <w:t>Hora:</w:t>
            </w:r>
          </w:p>
          <w:p w:rsidR="00D046A3" w:rsidRPr="00D046A3" w:rsidRDefault="00D046A3" w:rsidP="00DD3EB4">
            <w:pPr>
              <w:jc w:val="center"/>
              <w:rPr>
                <w:rFonts w:ascii="Verdana" w:hAnsi="Verdana" w:cs="Calibri"/>
                <w:b/>
                <w:color w:val="000000"/>
                <w:sz w:val="16"/>
                <w:szCs w:val="16"/>
              </w:rPr>
            </w:pPr>
          </w:p>
        </w:tc>
        <w:tc>
          <w:tcPr>
            <w:tcW w:w="1377" w:type="dxa"/>
            <w:tcBorders>
              <w:top w:val="single" w:sz="4" w:space="0" w:color="auto"/>
              <w:left w:val="single" w:sz="4" w:space="0" w:color="auto"/>
              <w:right w:val="single" w:sz="4" w:space="0" w:color="auto"/>
            </w:tcBorders>
            <w:vAlign w:val="center"/>
          </w:tcPr>
          <w:p w:rsidR="00D046A3" w:rsidRPr="00D046A3" w:rsidRDefault="00D046A3" w:rsidP="00DD3EB4">
            <w:pPr>
              <w:jc w:val="center"/>
              <w:rPr>
                <w:rFonts w:ascii="Verdana" w:hAnsi="Verdana" w:cs="Calibri"/>
                <w:b/>
                <w:sz w:val="16"/>
                <w:szCs w:val="16"/>
              </w:rPr>
            </w:pPr>
            <w:r>
              <w:rPr>
                <w:rFonts w:ascii="Verdana" w:hAnsi="Verdana" w:cs="Calibri"/>
                <w:b/>
                <w:sz w:val="16"/>
                <w:szCs w:val="16"/>
              </w:rPr>
              <w:t>Planta</w:t>
            </w:r>
          </w:p>
        </w:tc>
        <w:tc>
          <w:tcPr>
            <w:tcW w:w="2667" w:type="dxa"/>
            <w:tcBorders>
              <w:top w:val="single" w:sz="4" w:space="0" w:color="auto"/>
              <w:left w:val="single" w:sz="4" w:space="0" w:color="auto"/>
              <w:right w:val="single" w:sz="4" w:space="0" w:color="auto"/>
            </w:tcBorders>
            <w:vAlign w:val="center"/>
          </w:tcPr>
          <w:p w:rsidR="00D046A3" w:rsidRPr="00D046A3" w:rsidRDefault="00D046A3" w:rsidP="00DD3EB4">
            <w:pPr>
              <w:jc w:val="center"/>
              <w:rPr>
                <w:rFonts w:ascii="Verdana" w:hAnsi="Verdana" w:cs="Calibri"/>
                <w:b/>
                <w:color w:val="000000"/>
                <w:sz w:val="16"/>
                <w:szCs w:val="16"/>
              </w:rPr>
            </w:pPr>
            <w:r>
              <w:rPr>
                <w:rFonts w:ascii="Verdana" w:hAnsi="Verdana" w:cs="Calibri"/>
                <w:b/>
                <w:color w:val="000000"/>
                <w:sz w:val="16"/>
                <w:szCs w:val="16"/>
              </w:rPr>
              <w:t xml:space="preserve">Dirección </w:t>
            </w:r>
          </w:p>
        </w:tc>
      </w:tr>
      <w:tr w:rsidR="00D046A3" w:rsidRPr="000104EE" w:rsidTr="00DD3EB4">
        <w:trPr>
          <w:trHeight w:val="93"/>
        </w:trPr>
        <w:tc>
          <w:tcPr>
            <w:tcW w:w="501" w:type="dxa"/>
            <w:vMerge/>
            <w:tcBorders>
              <w:left w:val="single" w:sz="4" w:space="0" w:color="auto"/>
              <w:right w:val="single" w:sz="4" w:space="0" w:color="auto"/>
            </w:tcBorders>
            <w:vAlign w:val="center"/>
          </w:tcPr>
          <w:p w:rsidR="00D046A3" w:rsidRPr="000104EE" w:rsidRDefault="00D046A3" w:rsidP="00DD3EB4">
            <w:pPr>
              <w:jc w:val="center"/>
              <w:rPr>
                <w:rFonts w:ascii="Verdana" w:hAnsi="Verdana" w:cs="Calibri"/>
                <w:sz w:val="16"/>
                <w:szCs w:val="16"/>
                <w:lang w:val="es-BO"/>
              </w:rPr>
            </w:pPr>
          </w:p>
        </w:tc>
        <w:tc>
          <w:tcPr>
            <w:tcW w:w="3183" w:type="dxa"/>
            <w:vMerge/>
            <w:tcBorders>
              <w:left w:val="single" w:sz="4" w:space="0" w:color="auto"/>
              <w:right w:val="single" w:sz="4" w:space="0" w:color="auto"/>
            </w:tcBorders>
            <w:vAlign w:val="center"/>
          </w:tcPr>
          <w:p w:rsidR="00D046A3" w:rsidRPr="000104EE" w:rsidRDefault="00D046A3" w:rsidP="00DD3EB4">
            <w:pPr>
              <w:jc w:val="both"/>
              <w:rPr>
                <w:rFonts w:ascii="Verdana" w:hAnsi="Verdana" w:cs="Calibri"/>
                <w:color w:val="000000"/>
                <w:sz w:val="16"/>
                <w:szCs w:val="16"/>
                <w:lang w:val="es-BO"/>
              </w:rPr>
            </w:pPr>
          </w:p>
        </w:tc>
        <w:tc>
          <w:tcPr>
            <w:tcW w:w="1457" w:type="dxa"/>
            <w:tcBorders>
              <w:top w:val="single" w:sz="4" w:space="0" w:color="auto"/>
              <w:left w:val="single" w:sz="4" w:space="0" w:color="auto"/>
              <w:bottom w:val="single" w:sz="4" w:space="0" w:color="auto"/>
              <w:right w:val="single" w:sz="4" w:space="0" w:color="auto"/>
            </w:tcBorders>
            <w:vAlign w:val="center"/>
          </w:tcPr>
          <w:p w:rsidR="00D046A3" w:rsidRPr="00D046A3" w:rsidRDefault="00D046A3" w:rsidP="00DD3EB4">
            <w:pPr>
              <w:jc w:val="center"/>
              <w:rPr>
                <w:rFonts w:ascii="Verdana" w:hAnsi="Verdana" w:cs="Calibri"/>
                <w:sz w:val="16"/>
                <w:szCs w:val="16"/>
              </w:rPr>
            </w:pPr>
            <w:r w:rsidRPr="00D046A3">
              <w:rPr>
                <w:rFonts w:ascii="Verdana" w:hAnsi="Verdana" w:cs="Calibri"/>
                <w:sz w:val="16"/>
                <w:szCs w:val="16"/>
              </w:rPr>
              <w:t xml:space="preserve">06/07/2015 </w:t>
            </w:r>
          </w:p>
          <w:p w:rsidR="00D046A3" w:rsidRPr="00D046A3" w:rsidRDefault="00D046A3" w:rsidP="00DD3EB4">
            <w:pPr>
              <w:jc w:val="center"/>
              <w:rPr>
                <w:rFonts w:ascii="Verdana" w:hAnsi="Verdana" w:cs="Calibri"/>
                <w:sz w:val="16"/>
                <w:szCs w:val="16"/>
              </w:rPr>
            </w:pPr>
          </w:p>
        </w:tc>
        <w:tc>
          <w:tcPr>
            <w:tcW w:w="1456" w:type="dxa"/>
            <w:tcBorders>
              <w:left w:val="single" w:sz="4" w:space="0" w:color="auto"/>
              <w:right w:val="single" w:sz="4" w:space="0" w:color="auto"/>
            </w:tcBorders>
            <w:vAlign w:val="center"/>
          </w:tcPr>
          <w:p w:rsidR="00D046A3" w:rsidRPr="00D046A3" w:rsidRDefault="00D046A3" w:rsidP="00DD3EB4">
            <w:pPr>
              <w:jc w:val="center"/>
              <w:rPr>
                <w:rFonts w:ascii="Verdana" w:hAnsi="Verdana" w:cs="Calibri"/>
                <w:sz w:val="16"/>
                <w:szCs w:val="16"/>
              </w:rPr>
            </w:pPr>
            <w:r w:rsidRPr="00D046A3">
              <w:rPr>
                <w:sz w:val="16"/>
                <w:szCs w:val="16"/>
              </w:rPr>
              <w:t>16:00</w:t>
            </w:r>
          </w:p>
        </w:tc>
        <w:tc>
          <w:tcPr>
            <w:tcW w:w="1377" w:type="dxa"/>
            <w:tcBorders>
              <w:left w:val="single" w:sz="4" w:space="0" w:color="auto"/>
              <w:right w:val="single" w:sz="4" w:space="0" w:color="auto"/>
            </w:tcBorders>
            <w:vAlign w:val="center"/>
          </w:tcPr>
          <w:p w:rsidR="00D046A3" w:rsidRPr="00D046A3" w:rsidRDefault="00D046A3" w:rsidP="00DD3EB4">
            <w:pPr>
              <w:jc w:val="center"/>
              <w:rPr>
                <w:rFonts w:ascii="Verdana" w:hAnsi="Verdana" w:cs="Calibri"/>
                <w:sz w:val="16"/>
                <w:szCs w:val="16"/>
              </w:rPr>
            </w:pPr>
            <w:r w:rsidRPr="00D046A3">
              <w:rPr>
                <w:rFonts w:ascii="Calibri" w:hAnsi="Calibri" w:cs="Calibri"/>
                <w:color w:val="000000"/>
                <w:sz w:val="16"/>
                <w:szCs w:val="16"/>
              </w:rPr>
              <w:t>Planta Engarrafadora San Pedro</w:t>
            </w:r>
          </w:p>
        </w:tc>
        <w:tc>
          <w:tcPr>
            <w:tcW w:w="2667" w:type="dxa"/>
            <w:tcBorders>
              <w:left w:val="single" w:sz="4" w:space="0" w:color="auto"/>
              <w:right w:val="single" w:sz="4" w:space="0" w:color="auto"/>
            </w:tcBorders>
            <w:vAlign w:val="center"/>
          </w:tcPr>
          <w:p w:rsidR="00D046A3" w:rsidRPr="00D046A3" w:rsidRDefault="00D046A3" w:rsidP="00DD3EB4">
            <w:pPr>
              <w:jc w:val="center"/>
              <w:rPr>
                <w:rFonts w:ascii="Calibri" w:hAnsi="Calibri" w:cs="Calibri"/>
                <w:color w:val="000000"/>
                <w:sz w:val="16"/>
                <w:szCs w:val="16"/>
              </w:rPr>
            </w:pPr>
            <w:r w:rsidRPr="00D046A3">
              <w:rPr>
                <w:rFonts w:ascii="Calibri" w:hAnsi="Calibri" w:cs="Calibri"/>
                <w:color w:val="000000"/>
                <w:sz w:val="16"/>
                <w:szCs w:val="16"/>
              </w:rPr>
              <w:t xml:space="preserve">Calle 6 de Octubre Esq. Caro No. 5595. </w:t>
            </w:r>
          </w:p>
          <w:p w:rsidR="00D046A3" w:rsidRPr="00D046A3" w:rsidRDefault="00D046A3" w:rsidP="00DD3EB4">
            <w:pPr>
              <w:jc w:val="center"/>
              <w:rPr>
                <w:rFonts w:ascii="Verdana" w:hAnsi="Verdana" w:cs="Calibri"/>
                <w:sz w:val="16"/>
                <w:szCs w:val="16"/>
              </w:rPr>
            </w:pPr>
            <w:r w:rsidRPr="00D046A3">
              <w:rPr>
                <w:rFonts w:ascii="Calibri" w:hAnsi="Calibri" w:cs="Calibri"/>
                <w:color w:val="000000"/>
                <w:sz w:val="16"/>
                <w:szCs w:val="16"/>
              </w:rPr>
              <w:t>Oruro – Bolivia</w:t>
            </w:r>
          </w:p>
        </w:tc>
      </w:tr>
      <w:tr w:rsidR="00D046A3" w:rsidRPr="000104EE" w:rsidTr="00DD3EB4">
        <w:trPr>
          <w:trHeight w:val="93"/>
        </w:trPr>
        <w:tc>
          <w:tcPr>
            <w:tcW w:w="501" w:type="dxa"/>
            <w:vMerge/>
            <w:tcBorders>
              <w:left w:val="single" w:sz="4" w:space="0" w:color="auto"/>
              <w:right w:val="single" w:sz="4" w:space="0" w:color="auto"/>
            </w:tcBorders>
            <w:vAlign w:val="center"/>
          </w:tcPr>
          <w:p w:rsidR="00D046A3" w:rsidRPr="000104EE" w:rsidRDefault="00D046A3" w:rsidP="00DD3EB4">
            <w:pPr>
              <w:jc w:val="center"/>
              <w:rPr>
                <w:rFonts w:ascii="Verdana" w:hAnsi="Verdana" w:cs="Calibri"/>
                <w:sz w:val="16"/>
                <w:szCs w:val="16"/>
                <w:lang w:val="es-BO"/>
              </w:rPr>
            </w:pPr>
          </w:p>
        </w:tc>
        <w:tc>
          <w:tcPr>
            <w:tcW w:w="3183" w:type="dxa"/>
            <w:vMerge/>
            <w:tcBorders>
              <w:left w:val="single" w:sz="4" w:space="0" w:color="auto"/>
              <w:right w:val="single" w:sz="4" w:space="0" w:color="auto"/>
            </w:tcBorders>
            <w:vAlign w:val="center"/>
          </w:tcPr>
          <w:p w:rsidR="00D046A3" w:rsidRPr="000104EE" w:rsidRDefault="00D046A3" w:rsidP="00DD3EB4">
            <w:pPr>
              <w:jc w:val="both"/>
              <w:rPr>
                <w:rFonts w:ascii="Verdana" w:hAnsi="Verdana" w:cs="Calibri"/>
                <w:color w:val="000000"/>
                <w:sz w:val="16"/>
                <w:szCs w:val="16"/>
                <w:lang w:val="es-BO"/>
              </w:rPr>
            </w:pPr>
          </w:p>
        </w:tc>
        <w:tc>
          <w:tcPr>
            <w:tcW w:w="1457" w:type="dxa"/>
            <w:tcBorders>
              <w:top w:val="single" w:sz="4" w:space="0" w:color="auto"/>
              <w:left w:val="single" w:sz="4" w:space="0" w:color="auto"/>
              <w:bottom w:val="single" w:sz="4" w:space="0" w:color="auto"/>
              <w:right w:val="single" w:sz="4" w:space="0" w:color="auto"/>
            </w:tcBorders>
            <w:vAlign w:val="center"/>
          </w:tcPr>
          <w:p w:rsidR="00D046A3" w:rsidRPr="00D046A3" w:rsidRDefault="00D046A3" w:rsidP="00DD3EB4">
            <w:pPr>
              <w:jc w:val="center"/>
              <w:rPr>
                <w:rFonts w:ascii="Verdana" w:hAnsi="Verdana" w:cs="Calibri"/>
                <w:sz w:val="16"/>
                <w:szCs w:val="16"/>
              </w:rPr>
            </w:pPr>
            <w:r w:rsidRPr="00D046A3">
              <w:rPr>
                <w:rFonts w:ascii="Verdana" w:hAnsi="Verdana" w:cs="Calibri"/>
                <w:sz w:val="16"/>
                <w:szCs w:val="16"/>
              </w:rPr>
              <w:t xml:space="preserve">06/07/2015 </w:t>
            </w:r>
          </w:p>
          <w:p w:rsidR="00D046A3" w:rsidRPr="00D046A3" w:rsidRDefault="00D046A3" w:rsidP="00DD3EB4">
            <w:pPr>
              <w:jc w:val="center"/>
              <w:rPr>
                <w:rFonts w:ascii="Verdana" w:hAnsi="Verdana" w:cs="Calibri"/>
                <w:sz w:val="16"/>
                <w:szCs w:val="16"/>
              </w:rPr>
            </w:pPr>
          </w:p>
        </w:tc>
        <w:tc>
          <w:tcPr>
            <w:tcW w:w="1456" w:type="dxa"/>
            <w:tcBorders>
              <w:left w:val="single" w:sz="4" w:space="0" w:color="auto"/>
              <w:right w:val="single" w:sz="4" w:space="0" w:color="auto"/>
            </w:tcBorders>
            <w:vAlign w:val="center"/>
          </w:tcPr>
          <w:p w:rsidR="00D046A3" w:rsidRPr="00D046A3" w:rsidRDefault="00D046A3" w:rsidP="00DD3EB4">
            <w:pPr>
              <w:jc w:val="center"/>
              <w:rPr>
                <w:rFonts w:ascii="Verdana" w:hAnsi="Verdana" w:cs="Calibri"/>
                <w:sz w:val="16"/>
                <w:szCs w:val="16"/>
              </w:rPr>
            </w:pPr>
            <w:r w:rsidRPr="00D046A3">
              <w:rPr>
                <w:sz w:val="16"/>
                <w:szCs w:val="16"/>
              </w:rPr>
              <w:t>12:00</w:t>
            </w:r>
          </w:p>
        </w:tc>
        <w:tc>
          <w:tcPr>
            <w:tcW w:w="1377" w:type="dxa"/>
            <w:tcBorders>
              <w:left w:val="single" w:sz="4" w:space="0" w:color="auto"/>
              <w:right w:val="single" w:sz="4" w:space="0" w:color="auto"/>
            </w:tcBorders>
            <w:vAlign w:val="center"/>
          </w:tcPr>
          <w:p w:rsidR="00D046A3" w:rsidRPr="00D046A3" w:rsidRDefault="00D046A3" w:rsidP="00DD3EB4">
            <w:pPr>
              <w:jc w:val="center"/>
              <w:rPr>
                <w:rFonts w:ascii="Verdana" w:hAnsi="Verdana" w:cs="Calibri"/>
                <w:sz w:val="16"/>
                <w:szCs w:val="16"/>
              </w:rPr>
            </w:pPr>
            <w:r w:rsidRPr="00D046A3">
              <w:rPr>
                <w:rFonts w:ascii="Calibri" w:hAnsi="Calibri" w:cs="Calibri"/>
                <w:color w:val="000000"/>
                <w:sz w:val="16"/>
                <w:szCs w:val="16"/>
              </w:rPr>
              <w:t>Planta Engarrafadora Cobija</w:t>
            </w:r>
          </w:p>
        </w:tc>
        <w:tc>
          <w:tcPr>
            <w:tcW w:w="2667" w:type="dxa"/>
            <w:tcBorders>
              <w:left w:val="single" w:sz="4" w:space="0" w:color="auto"/>
              <w:right w:val="single" w:sz="4" w:space="0" w:color="auto"/>
            </w:tcBorders>
            <w:vAlign w:val="center"/>
          </w:tcPr>
          <w:p w:rsidR="00D046A3" w:rsidRPr="00D046A3" w:rsidRDefault="00D046A3" w:rsidP="00DD3EB4">
            <w:pPr>
              <w:jc w:val="center"/>
              <w:rPr>
                <w:rFonts w:ascii="Calibri" w:hAnsi="Calibri" w:cs="Calibri"/>
                <w:color w:val="000000"/>
                <w:sz w:val="16"/>
                <w:szCs w:val="16"/>
              </w:rPr>
            </w:pPr>
            <w:r w:rsidRPr="00D046A3">
              <w:rPr>
                <w:rFonts w:ascii="Calibri" w:hAnsi="Calibri" w:cs="Calibri"/>
                <w:color w:val="000000"/>
                <w:sz w:val="16"/>
                <w:szCs w:val="16"/>
              </w:rPr>
              <w:t xml:space="preserve">Av. Internacional Nº 615 </w:t>
            </w:r>
          </w:p>
          <w:p w:rsidR="00D046A3" w:rsidRPr="00D046A3" w:rsidRDefault="00D046A3" w:rsidP="00DD3EB4">
            <w:pPr>
              <w:jc w:val="center"/>
              <w:rPr>
                <w:rFonts w:ascii="Verdana" w:hAnsi="Verdana" w:cs="Calibri"/>
                <w:sz w:val="16"/>
                <w:szCs w:val="16"/>
              </w:rPr>
            </w:pPr>
            <w:r w:rsidRPr="00D046A3">
              <w:rPr>
                <w:rFonts w:ascii="Calibri" w:hAnsi="Calibri" w:cs="Calibri"/>
                <w:color w:val="000000"/>
                <w:sz w:val="16"/>
                <w:szCs w:val="16"/>
              </w:rPr>
              <w:t>Pando - Bolivia</w:t>
            </w:r>
          </w:p>
        </w:tc>
      </w:tr>
      <w:tr w:rsidR="00D046A3" w:rsidRPr="000104EE" w:rsidTr="00DD3EB4">
        <w:trPr>
          <w:trHeight w:val="93"/>
        </w:trPr>
        <w:tc>
          <w:tcPr>
            <w:tcW w:w="501" w:type="dxa"/>
            <w:vMerge/>
            <w:tcBorders>
              <w:left w:val="single" w:sz="4" w:space="0" w:color="auto"/>
              <w:right w:val="single" w:sz="4" w:space="0" w:color="auto"/>
            </w:tcBorders>
            <w:vAlign w:val="center"/>
          </w:tcPr>
          <w:p w:rsidR="00D046A3" w:rsidRPr="000104EE" w:rsidRDefault="00D046A3" w:rsidP="00DD3EB4">
            <w:pPr>
              <w:jc w:val="center"/>
              <w:rPr>
                <w:rFonts w:ascii="Verdana" w:hAnsi="Verdana" w:cs="Calibri"/>
                <w:sz w:val="16"/>
                <w:szCs w:val="16"/>
                <w:lang w:val="es-BO"/>
              </w:rPr>
            </w:pPr>
          </w:p>
        </w:tc>
        <w:tc>
          <w:tcPr>
            <w:tcW w:w="3183" w:type="dxa"/>
            <w:vMerge/>
            <w:tcBorders>
              <w:left w:val="single" w:sz="4" w:space="0" w:color="auto"/>
              <w:right w:val="single" w:sz="4" w:space="0" w:color="auto"/>
            </w:tcBorders>
            <w:vAlign w:val="center"/>
          </w:tcPr>
          <w:p w:rsidR="00D046A3" w:rsidRPr="000104EE" w:rsidRDefault="00D046A3" w:rsidP="00DD3EB4">
            <w:pPr>
              <w:jc w:val="both"/>
              <w:rPr>
                <w:rFonts w:ascii="Verdana" w:hAnsi="Verdana" w:cs="Calibri"/>
                <w:color w:val="000000"/>
                <w:sz w:val="16"/>
                <w:szCs w:val="16"/>
                <w:lang w:val="es-BO"/>
              </w:rPr>
            </w:pPr>
          </w:p>
        </w:tc>
        <w:tc>
          <w:tcPr>
            <w:tcW w:w="1457" w:type="dxa"/>
            <w:tcBorders>
              <w:top w:val="single" w:sz="4" w:space="0" w:color="auto"/>
              <w:left w:val="single" w:sz="4" w:space="0" w:color="auto"/>
              <w:bottom w:val="single" w:sz="4" w:space="0" w:color="auto"/>
              <w:right w:val="single" w:sz="4" w:space="0" w:color="auto"/>
            </w:tcBorders>
            <w:vAlign w:val="center"/>
          </w:tcPr>
          <w:p w:rsidR="00D046A3" w:rsidRPr="00D046A3" w:rsidRDefault="00D046A3" w:rsidP="00DD3EB4">
            <w:pPr>
              <w:jc w:val="center"/>
              <w:rPr>
                <w:rFonts w:ascii="Verdana" w:hAnsi="Verdana" w:cs="Calibri"/>
                <w:sz w:val="16"/>
                <w:szCs w:val="16"/>
              </w:rPr>
            </w:pPr>
            <w:r w:rsidRPr="00D046A3">
              <w:rPr>
                <w:rFonts w:ascii="Verdana" w:hAnsi="Verdana" w:cs="Calibri"/>
                <w:sz w:val="16"/>
                <w:szCs w:val="16"/>
              </w:rPr>
              <w:t xml:space="preserve">07/07/2015 </w:t>
            </w:r>
          </w:p>
          <w:p w:rsidR="00D046A3" w:rsidRPr="00D046A3" w:rsidRDefault="00D046A3" w:rsidP="00DD3EB4">
            <w:pPr>
              <w:jc w:val="center"/>
              <w:rPr>
                <w:rFonts w:ascii="Verdana" w:hAnsi="Verdana" w:cs="Calibri"/>
                <w:sz w:val="16"/>
                <w:szCs w:val="16"/>
              </w:rPr>
            </w:pPr>
          </w:p>
        </w:tc>
        <w:tc>
          <w:tcPr>
            <w:tcW w:w="1456" w:type="dxa"/>
            <w:tcBorders>
              <w:left w:val="single" w:sz="4" w:space="0" w:color="auto"/>
              <w:right w:val="single" w:sz="4" w:space="0" w:color="auto"/>
            </w:tcBorders>
            <w:vAlign w:val="center"/>
          </w:tcPr>
          <w:p w:rsidR="00D046A3" w:rsidRPr="00D046A3" w:rsidRDefault="00D046A3" w:rsidP="00DD3EB4">
            <w:pPr>
              <w:jc w:val="center"/>
              <w:rPr>
                <w:rFonts w:ascii="Verdana" w:hAnsi="Verdana" w:cs="Calibri"/>
                <w:sz w:val="16"/>
                <w:szCs w:val="16"/>
              </w:rPr>
            </w:pPr>
            <w:r w:rsidRPr="00D046A3">
              <w:rPr>
                <w:sz w:val="16"/>
                <w:szCs w:val="16"/>
              </w:rPr>
              <w:t>14:00</w:t>
            </w:r>
          </w:p>
        </w:tc>
        <w:tc>
          <w:tcPr>
            <w:tcW w:w="1377" w:type="dxa"/>
            <w:tcBorders>
              <w:left w:val="single" w:sz="4" w:space="0" w:color="auto"/>
              <w:right w:val="single" w:sz="4" w:space="0" w:color="auto"/>
            </w:tcBorders>
            <w:vAlign w:val="center"/>
          </w:tcPr>
          <w:p w:rsidR="00D046A3" w:rsidRPr="00D046A3" w:rsidRDefault="00D046A3" w:rsidP="00DD3EB4">
            <w:pPr>
              <w:jc w:val="center"/>
              <w:rPr>
                <w:rFonts w:ascii="Verdana" w:hAnsi="Verdana" w:cs="Calibri"/>
                <w:sz w:val="16"/>
                <w:szCs w:val="16"/>
              </w:rPr>
            </w:pPr>
            <w:r w:rsidRPr="00D046A3">
              <w:rPr>
                <w:rFonts w:ascii="Calibri" w:hAnsi="Calibri" w:cs="Calibri"/>
                <w:color w:val="000000"/>
                <w:sz w:val="16"/>
                <w:szCs w:val="16"/>
              </w:rPr>
              <w:t>Planta Engarrafadora Monteagudo</w:t>
            </w:r>
          </w:p>
        </w:tc>
        <w:tc>
          <w:tcPr>
            <w:tcW w:w="2667" w:type="dxa"/>
            <w:tcBorders>
              <w:left w:val="single" w:sz="4" w:space="0" w:color="auto"/>
              <w:right w:val="single" w:sz="4" w:space="0" w:color="auto"/>
            </w:tcBorders>
            <w:vAlign w:val="center"/>
          </w:tcPr>
          <w:p w:rsidR="00D046A3" w:rsidRPr="00D046A3" w:rsidRDefault="00D046A3" w:rsidP="00DD3EB4">
            <w:pPr>
              <w:jc w:val="center"/>
              <w:rPr>
                <w:rFonts w:ascii="Calibri" w:hAnsi="Calibri" w:cs="Calibri"/>
                <w:color w:val="000000"/>
                <w:sz w:val="16"/>
                <w:szCs w:val="16"/>
              </w:rPr>
            </w:pPr>
            <w:r w:rsidRPr="00D046A3">
              <w:rPr>
                <w:rFonts w:ascii="Calibri" w:hAnsi="Calibri" w:cs="Calibri"/>
                <w:color w:val="000000"/>
                <w:sz w:val="16"/>
                <w:szCs w:val="16"/>
              </w:rPr>
              <w:t>Zona Thurupampa A 10 Km De La Ciudad De Monteagudo.</w:t>
            </w:r>
          </w:p>
          <w:p w:rsidR="00D046A3" w:rsidRPr="00D046A3" w:rsidRDefault="00D046A3" w:rsidP="00DD3EB4">
            <w:pPr>
              <w:jc w:val="center"/>
              <w:rPr>
                <w:rFonts w:ascii="Verdana" w:hAnsi="Verdana" w:cs="Calibri"/>
                <w:sz w:val="16"/>
                <w:szCs w:val="16"/>
              </w:rPr>
            </w:pPr>
            <w:r w:rsidRPr="00D046A3">
              <w:rPr>
                <w:rFonts w:ascii="Calibri" w:hAnsi="Calibri" w:cs="Calibri"/>
                <w:color w:val="000000"/>
                <w:sz w:val="16"/>
                <w:szCs w:val="16"/>
              </w:rPr>
              <w:t>Chuquisaca – Bolivia</w:t>
            </w:r>
          </w:p>
        </w:tc>
      </w:tr>
      <w:tr w:rsidR="00D046A3" w:rsidRPr="000104EE" w:rsidTr="00DD3EB4">
        <w:trPr>
          <w:trHeight w:val="93"/>
        </w:trPr>
        <w:tc>
          <w:tcPr>
            <w:tcW w:w="501" w:type="dxa"/>
            <w:vMerge/>
            <w:tcBorders>
              <w:left w:val="single" w:sz="4" w:space="0" w:color="auto"/>
              <w:right w:val="single" w:sz="4" w:space="0" w:color="auto"/>
            </w:tcBorders>
            <w:vAlign w:val="center"/>
          </w:tcPr>
          <w:p w:rsidR="00D046A3" w:rsidRPr="000104EE" w:rsidRDefault="00D046A3" w:rsidP="00DD3EB4">
            <w:pPr>
              <w:jc w:val="center"/>
              <w:rPr>
                <w:rFonts w:ascii="Verdana" w:hAnsi="Verdana" w:cs="Calibri"/>
                <w:sz w:val="16"/>
                <w:szCs w:val="16"/>
                <w:lang w:val="es-BO"/>
              </w:rPr>
            </w:pPr>
          </w:p>
        </w:tc>
        <w:tc>
          <w:tcPr>
            <w:tcW w:w="3183" w:type="dxa"/>
            <w:vMerge/>
            <w:tcBorders>
              <w:left w:val="single" w:sz="4" w:space="0" w:color="auto"/>
              <w:right w:val="single" w:sz="4" w:space="0" w:color="auto"/>
            </w:tcBorders>
            <w:vAlign w:val="center"/>
          </w:tcPr>
          <w:p w:rsidR="00D046A3" w:rsidRPr="000104EE" w:rsidRDefault="00D046A3" w:rsidP="00DD3EB4">
            <w:pPr>
              <w:jc w:val="both"/>
              <w:rPr>
                <w:rFonts w:ascii="Verdana" w:hAnsi="Verdana" w:cs="Calibri"/>
                <w:color w:val="000000"/>
                <w:sz w:val="16"/>
                <w:szCs w:val="16"/>
                <w:lang w:val="es-BO"/>
              </w:rPr>
            </w:pPr>
          </w:p>
        </w:tc>
        <w:tc>
          <w:tcPr>
            <w:tcW w:w="1457" w:type="dxa"/>
            <w:tcBorders>
              <w:top w:val="single" w:sz="4" w:space="0" w:color="auto"/>
              <w:left w:val="single" w:sz="4" w:space="0" w:color="auto"/>
              <w:bottom w:val="single" w:sz="4" w:space="0" w:color="auto"/>
              <w:right w:val="single" w:sz="4" w:space="0" w:color="auto"/>
            </w:tcBorders>
            <w:vAlign w:val="center"/>
          </w:tcPr>
          <w:p w:rsidR="00D046A3" w:rsidRPr="00D046A3" w:rsidRDefault="00D046A3" w:rsidP="00DD3EB4">
            <w:pPr>
              <w:jc w:val="center"/>
              <w:rPr>
                <w:rFonts w:ascii="Verdana" w:hAnsi="Verdana" w:cs="Calibri"/>
                <w:sz w:val="16"/>
                <w:szCs w:val="16"/>
              </w:rPr>
            </w:pPr>
            <w:r w:rsidRPr="00D046A3">
              <w:rPr>
                <w:rFonts w:ascii="Verdana" w:hAnsi="Verdana" w:cs="Calibri"/>
                <w:sz w:val="16"/>
                <w:szCs w:val="16"/>
              </w:rPr>
              <w:t xml:space="preserve">08/07/2015 </w:t>
            </w:r>
          </w:p>
          <w:p w:rsidR="00D046A3" w:rsidRPr="00D046A3" w:rsidRDefault="00D046A3" w:rsidP="00DD3EB4">
            <w:pPr>
              <w:jc w:val="center"/>
              <w:rPr>
                <w:rFonts w:ascii="Verdana" w:hAnsi="Verdana" w:cs="Calibri"/>
                <w:sz w:val="16"/>
                <w:szCs w:val="16"/>
              </w:rPr>
            </w:pPr>
          </w:p>
        </w:tc>
        <w:tc>
          <w:tcPr>
            <w:tcW w:w="1456" w:type="dxa"/>
            <w:tcBorders>
              <w:left w:val="single" w:sz="4" w:space="0" w:color="auto"/>
              <w:bottom w:val="single" w:sz="4" w:space="0" w:color="auto"/>
              <w:right w:val="single" w:sz="4" w:space="0" w:color="auto"/>
            </w:tcBorders>
            <w:vAlign w:val="center"/>
          </w:tcPr>
          <w:p w:rsidR="00D046A3" w:rsidRPr="00D046A3" w:rsidRDefault="00D046A3" w:rsidP="00DD3EB4">
            <w:pPr>
              <w:jc w:val="center"/>
              <w:rPr>
                <w:rFonts w:ascii="Verdana" w:hAnsi="Verdana" w:cs="Calibri"/>
                <w:sz w:val="16"/>
                <w:szCs w:val="16"/>
              </w:rPr>
            </w:pPr>
            <w:r w:rsidRPr="00D046A3">
              <w:rPr>
                <w:sz w:val="16"/>
                <w:szCs w:val="16"/>
              </w:rPr>
              <w:t>15:00</w:t>
            </w:r>
          </w:p>
        </w:tc>
        <w:tc>
          <w:tcPr>
            <w:tcW w:w="1377" w:type="dxa"/>
            <w:tcBorders>
              <w:left w:val="single" w:sz="4" w:space="0" w:color="auto"/>
              <w:bottom w:val="single" w:sz="4" w:space="0" w:color="auto"/>
              <w:right w:val="single" w:sz="4" w:space="0" w:color="auto"/>
            </w:tcBorders>
            <w:vAlign w:val="center"/>
          </w:tcPr>
          <w:p w:rsidR="00D046A3" w:rsidRPr="00D046A3" w:rsidRDefault="00D046A3" w:rsidP="00DD3EB4">
            <w:pPr>
              <w:jc w:val="center"/>
              <w:rPr>
                <w:rFonts w:ascii="Verdana" w:hAnsi="Verdana" w:cs="Calibri"/>
                <w:sz w:val="16"/>
                <w:szCs w:val="16"/>
              </w:rPr>
            </w:pPr>
            <w:r w:rsidRPr="00D046A3">
              <w:rPr>
                <w:rFonts w:ascii="Calibri" w:hAnsi="Calibri" w:cs="Calibri"/>
                <w:color w:val="000000"/>
                <w:sz w:val="16"/>
                <w:szCs w:val="16"/>
              </w:rPr>
              <w:t>Planta Engarrafadora Puerto Suarez</w:t>
            </w:r>
          </w:p>
        </w:tc>
        <w:tc>
          <w:tcPr>
            <w:tcW w:w="2667" w:type="dxa"/>
            <w:tcBorders>
              <w:left w:val="single" w:sz="4" w:space="0" w:color="auto"/>
              <w:bottom w:val="single" w:sz="4" w:space="0" w:color="auto"/>
              <w:right w:val="single" w:sz="4" w:space="0" w:color="auto"/>
            </w:tcBorders>
            <w:vAlign w:val="center"/>
          </w:tcPr>
          <w:p w:rsidR="00D046A3" w:rsidRPr="00D046A3" w:rsidRDefault="00D046A3" w:rsidP="00DD3EB4">
            <w:pPr>
              <w:jc w:val="center"/>
              <w:rPr>
                <w:rFonts w:ascii="Calibri" w:hAnsi="Calibri" w:cs="Calibri"/>
                <w:color w:val="000000"/>
                <w:sz w:val="16"/>
                <w:szCs w:val="16"/>
              </w:rPr>
            </w:pPr>
            <w:r w:rsidRPr="00D046A3">
              <w:rPr>
                <w:rFonts w:ascii="Calibri" w:hAnsi="Calibri" w:cs="Calibri"/>
                <w:color w:val="000000"/>
                <w:sz w:val="16"/>
                <w:szCs w:val="16"/>
              </w:rPr>
              <w:t>Avenida Mariscal Sucre, s/n, Zona Paradero (de 3 a 4 kilómetros del centro)</w:t>
            </w:r>
          </w:p>
          <w:p w:rsidR="00D046A3" w:rsidRPr="00D046A3" w:rsidRDefault="00D046A3" w:rsidP="00DD3EB4">
            <w:pPr>
              <w:jc w:val="center"/>
              <w:rPr>
                <w:rFonts w:ascii="Verdana" w:hAnsi="Verdana" w:cs="Calibri"/>
                <w:sz w:val="16"/>
                <w:szCs w:val="16"/>
              </w:rPr>
            </w:pPr>
            <w:r w:rsidRPr="00D046A3">
              <w:rPr>
                <w:rFonts w:ascii="Calibri" w:hAnsi="Calibri" w:cs="Calibri"/>
                <w:color w:val="000000"/>
                <w:sz w:val="16"/>
                <w:szCs w:val="16"/>
              </w:rPr>
              <w:t>Santa Cruz – Bolivia</w:t>
            </w:r>
          </w:p>
        </w:tc>
      </w:tr>
      <w:tr w:rsidR="00D046A3" w:rsidRPr="000104EE" w:rsidTr="00DD3EB4">
        <w:trPr>
          <w:trHeight w:val="93"/>
        </w:trPr>
        <w:tc>
          <w:tcPr>
            <w:tcW w:w="501" w:type="dxa"/>
            <w:vMerge/>
            <w:tcBorders>
              <w:left w:val="single" w:sz="4" w:space="0" w:color="auto"/>
              <w:bottom w:val="single" w:sz="4" w:space="0" w:color="auto"/>
              <w:right w:val="single" w:sz="4" w:space="0" w:color="auto"/>
            </w:tcBorders>
            <w:vAlign w:val="center"/>
          </w:tcPr>
          <w:p w:rsidR="00D046A3" w:rsidRPr="000104EE" w:rsidRDefault="00D046A3" w:rsidP="00DD3EB4">
            <w:pPr>
              <w:jc w:val="center"/>
              <w:rPr>
                <w:rFonts w:ascii="Verdana" w:hAnsi="Verdana" w:cs="Calibri"/>
                <w:sz w:val="16"/>
                <w:szCs w:val="16"/>
                <w:lang w:val="es-BO"/>
              </w:rPr>
            </w:pPr>
          </w:p>
        </w:tc>
        <w:tc>
          <w:tcPr>
            <w:tcW w:w="3183" w:type="dxa"/>
            <w:vMerge/>
            <w:tcBorders>
              <w:left w:val="single" w:sz="4" w:space="0" w:color="auto"/>
              <w:bottom w:val="single" w:sz="4" w:space="0" w:color="auto"/>
              <w:right w:val="single" w:sz="4" w:space="0" w:color="auto"/>
            </w:tcBorders>
            <w:vAlign w:val="center"/>
          </w:tcPr>
          <w:p w:rsidR="00D046A3" w:rsidRPr="000104EE" w:rsidRDefault="00D046A3" w:rsidP="00DD3EB4">
            <w:pPr>
              <w:jc w:val="both"/>
              <w:rPr>
                <w:rFonts w:ascii="Verdana" w:hAnsi="Verdana" w:cs="Calibri"/>
                <w:color w:val="000000"/>
                <w:sz w:val="16"/>
                <w:szCs w:val="16"/>
                <w:lang w:val="es-BO"/>
              </w:rPr>
            </w:pPr>
          </w:p>
        </w:tc>
        <w:tc>
          <w:tcPr>
            <w:tcW w:w="1457" w:type="dxa"/>
            <w:tcBorders>
              <w:top w:val="single" w:sz="4" w:space="0" w:color="auto"/>
              <w:left w:val="single" w:sz="4" w:space="0" w:color="auto"/>
              <w:bottom w:val="single" w:sz="4" w:space="0" w:color="auto"/>
              <w:right w:val="single" w:sz="4" w:space="0" w:color="auto"/>
            </w:tcBorders>
            <w:vAlign w:val="center"/>
          </w:tcPr>
          <w:p w:rsidR="00D046A3" w:rsidRPr="00D046A3" w:rsidRDefault="00D046A3" w:rsidP="00DD3EB4">
            <w:pPr>
              <w:jc w:val="center"/>
              <w:rPr>
                <w:rFonts w:ascii="Verdana" w:hAnsi="Verdana" w:cs="Calibri"/>
                <w:sz w:val="16"/>
                <w:szCs w:val="16"/>
              </w:rPr>
            </w:pPr>
            <w:r w:rsidRPr="00D046A3">
              <w:rPr>
                <w:rFonts w:ascii="Verdana" w:hAnsi="Verdana" w:cs="Calibri"/>
                <w:sz w:val="16"/>
                <w:szCs w:val="16"/>
              </w:rPr>
              <w:t xml:space="preserve">09/07/2015 </w:t>
            </w:r>
          </w:p>
          <w:p w:rsidR="00D046A3" w:rsidRPr="00D046A3" w:rsidRDefault="00D046A3" w:rsidP="00DD3EB4">
            <w:pPr>
              <w:jc w:val="center"/>
              <w:rPr>
                <w:rFonts w:ascii="Verdana" w:hAnsi="Verdana" w:cs="Calibri"/>
                <w:sz w:val="16"/>
                <w:szCs w:val="16"/>
              </w:rPr>
            </w:pPr>
          </w:p>
        </w:tc>
        <w:tc>
          <w:tcPr>
            <w:tcW w:w="1456" w:type="dxa"/>
            <w:tcBorders>
              <w:left w:val="single" w:sz="4" w:space="0" w:color="auto"/>
              <w:bottom w:val="single" w:sz="4" w:space="0" w:color="auto"/>
              <w:right w:val="single" w:sz="4" w:space="0" w:color="auto"/>
            </w:tcBorders>
            <w:vAlign w:val="center"/>
          </w:tcPr>
          <w:p w:rsidR="00D046A3" w:rsidRPr="00D046A3" w:rsidRDefault="00D046A3" w:rsidP="00DD3EB4">
            <w:pPr>
              <w:jc w:val="center"/>
              <w:rPr>
                <w:rFonts w:ascii="Verdana" w:hAnsi="Verdana" w:cs="Calibri"/>
                <w:sz w:val="16"/>
                <w:szCs w:val="16"/>
              </w:rPr>
            </w:pPr>
            <w:r w:rsidRPr="00D046A3">
              <w:rPr>
                <w:sz w:val="16"/>
                <w:szCs w:val="16"/>
              </w:rPr>
              <w:t>15:00</w:t>
            </w:r>
          </w:p>
        </w:tc>
        <w:tc>
          <w:tcPr>
            <w:tcW w:w="1377" w:type="dxa"/>
            <w:tcBorders>
              <w:left w:val="single" w:sz="4" w:space="0" w:color="auto"/>
              <w:bottom w:val="single" w:sz="4" w:space="0" w:color="auto"/>
              <w:right w:val="single" w:sz="4" w:space="0" w:color="auto"/>
            </w:tcBorders>
            <w:vAlign w:val="center"/>
          </w:tcPr>
          <w:p w:rsidR="00D046A3" w:rsidRPr="00D046A3" w:rsidRDefault="00D046A3" w:rsidP="00DD3EB4">
            <w:pPr>
              <w:jc w:val="center"/>
              <w:rPr>
                <w:rFonts w:ascii="Verdana" w:hAnsi="Verdana" w:cs="Calibri"/>
                <w:sz w:val="16"/>
                <w:szCs w:val="16"/>
              </w:rPr>
            </w:pPr>
            <w:r w:rsidRPr="00D046A3">
              <w:rPr>
                <w:rFonts w:ascii="Calibri" w:hAnsi="Calibri" w:cs="Calibri"/>
                <w:color w:val="000000"/>
                <w:sz w:val="16"/>
                <w:szCs w:val="16"/>
              </w:rPr>
              <w:t>Planta Engarrafadora Puerto Villarroel</w:t>
            </w:r>
          </w:p>
        </w:tc>
        <w:tc>
          <w:tcPr>
            <w:tcW w:w="2667" w:type="dxa"/>
            <w:tcBorders>
              <w:left w:val="single" w:sz="4" w:space="0" w:color="auto"/>
              <w:bottom w:val="single" w:sz="4" w:space="0" w:color="auto"/>
              <w:right w:val="single" w:sz="4" w:space="0" w:color="auto"/>
            </w:tcBorders>
            <w:vAlign w:val="center"/>
          </w:tcPr>
          <w:p w:rsidR="00D046A3" w:rsidRPr="00D046A3" w:rsidRDefault="00D046A3" w:rsidP="00DD3EB4">
            <w:pPr>
              <w:jc w:val="center"/>
              <w:rPr>
                <w:rFonts w:ascii="Verdana" w:hAnsi="Verdana" w:cs="Calibri"/>
                <w:sz w:val="16"/>
                <w:szCs w:val="16"/>
              </w:rPr>
            </w:pPr>
            <w:r w:rsidRPr="00D046A3">
              <w:rPr>
                <w:rFonts w:ascii="Calibri" w:hAnsi="Calibri" w:cs="Calibri"/>
                <w:color w:val="000000"/>
                <w:sz w:val="16"/>
                <w:szCs w:val="16"/>
              </w:rPr>
              <w:t xml:space="preserve">Av. Beni s/n , </w:t>
            </w:r>
            <w:proofErr w:type="spellStart"/>
            <w:r w:rsidRPr="00D046A3">
              <w:rPr>
                <w:rFonts w:ascii="Calibri" w:hAnsi="Calibri" w:cs="Calibri"/>
                <w:color w:val="000000"/>
                <w:sz w:val="16"/>
                <w:szCs w:val="16"/>
              </w:rPr>
              <w:t>Av</w:t>
            </w:r>
            <w:proofErr w:type="spellEnd"/>
            <w:r w:rsidRPr="00D046A3">
              <w:rPr>
                <w:rFonts w:ascii="Calibri" w:hAnsi="Calibri" w:cs="Calibri"/>
                <w:color w:val="000000"/>
                <w:sz w:val="16"/>
                <w:szCs w:val="16"/>
              </w:rPr>
              <w:t xml:space="preserve"> principal a P.V. Cochabamba - Bolivia</w:t>
            </w:r>
          </w:p>
        </w:tc>
      </w:tr>
      <w:tr w:rsidR="00D046A3" w:rsidRPr="000104EE" w:rsidTr="00DD3EB4">
        <w:trPr>
          <w:trHeight w:val="78"/>
        </w:trPr>
        <w:tc>
          <w:tcPr>
            <w:tcW w:w="501" w:type="dxa"/>
            <w:tcBorders>
              <w:top w:val="single" w:sz="4" w:space="0" w:color="auto"/>
              <w:left w:val="single" w:sz="4" w:space="0" w:color="auto"/>
              <w:bottom w:val="single" w:sz="4" w:space="0" w:color="auto"/>
              <w:right w:val="single" w:sz="4" w:space="0" w:color="auto"/>
            </w:tcBorders>
            <w:vAlign w:val="center"/>
          </w:tcPr>
          <w:p w:rsidR="00D046A3" w:rsidRPr="000104EE" w:rsidRDefault="00D046A3" w:rsidP="00DD3EB4">
            <w:pPr>
              <w:jc w:val="center"/>
              <w:rPr>
                <w:rFonts w:ascii="Verdana" w:hAnsi="Verdana" w:cs="Arial"/>
                <w:sz w:val="2"/>
                <w:szCs w:val="18"/>
              </w:rPr>
            </w:pPr>
          </w:p>
        </w:tc>
        <w:tc>
          <w:tcPr>
            <w:tcW w:w="3183" w:type="dxa"/>
            <w:tcBorders>
              <w:top w:val="single" w:sz="4" w:space="0" w:color="auto"/>
              <w:left w:val="single" w:sz="4" w:space="0" w:color="auto"/>
              <w:bottom w:val="single" w:sz="4" w:space="0" w:color="auto"/>
              <w:right w:val="single" w:sz="4" w:space="0" w:color="auto"/>
            </w:tcBorders>
          </w:tcPr>
          <w:p w:rsidR="00D046A3" w:rsidRPr="000104EE" w:rsidRDefault="00D046A3" w:rsidP="00DD3EB4">
            <w:pPr>
              <w:rPr>
                <w:rFonts w:ascii="Verdana" w:hAnsi="Verdana" w:cs="Calibri"/>
                <w:sz w:val="4"/>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D046A3" w:rsidRPr="000104EE" w:rsidRDefault="00D046A3" w:rsidP="00DD3EB4">
            <w:pPr>
              <w:jc w:val="center"/>
              <w:rPr>
                <w:rFonts w:ascii="Verdana" w:hAnsi="Verdana" w:cs="Arial"/>
                <w:sz w:val="16"/>
                <w:szCs w:val="16"/>
              </w:rPr>
            </w:pPr>
          </w:p>
        </w:tc>
        <w:tc>
          <w:tcPr>
            <w:tcW w:w="4044" w:type="dxa"/>
            <w:gridSpan w:val="2"/>
            <w:tcBorders>
              <w:top w:val="single" w:sz="4" w:space="0" w:color="auto"/>
              <w:left w:val="single" w:sz="4" w:space="0" w:color="auto"/>
              <w:bottom w:val="single" w:sz="4" w:space="0" w:color="auto"/>
              <w:right w:val="single" w:sz="4" w:space="0" w:color="auto"/>
            </w:tcBorders>
            <w:vAlign w:val="center"/>
          </w:tcPr>
          <w:p w:rsidR="00D046A3" w:rsidRPr="000104EE" w:rsidRDefault="00D046A3" w:rsidP="00DD3EB4">
            <w:pPr>
              <w:jc w:val="both"/>
              <w:rPr>
                <w:rFonts w:ascii="Verdana" w:hAnsi="Verdana" w:cs="Arial"/>
                <w:sz w:val="16"/>
                <w:szCs w:val="16"/>
              </w:rPr>
            </w:pPr>
          </w:p>
        </w:tc>
      </w:tr>
      <w:tr w:rsidR="00D046A3" w:rsidRPr="000104EE" w:rsidTr="00DD3EB4">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D046A3" w:rsidRPr="000104EE" w:rsidRDefault="00D046A3" w:rsidP="00DD3EB4">
            <w:pPr>
              <w:jc w:val="center"/>
              <w:rPr>
                <w:rFonts w:ascii="Verdana" w:hAnsi="Verdana" w:cs="Arial"/>
                <w:sz w:val="18"/>
                <w:szCs w:val="18"/>
              </w:rPr>
            </w:pPr>
            <w:r w:rsidRPr="000104EE">
              <w:rPr>
                <w:rFonts w:ascii="Verdana" w:hAnsi="Verdana" w:cs="Arial"/>
                <w:sz w:val="18"/>
                <w:szCs w:val="18"/>
              </w:rPr>
              <w:t>3</w:t>
            </w:r>
          </w:p>
        </w:tc>
        <w:tc>
          <w:tcPr>
            <w:tcW w:w="3183" w:type="dxa"/>
            <w:tcBorders>
              <w:top w:val="single" w:sz="4" w:space="0" w:color="auto"/>
              <w:left w:val="single" w:sz="4" w:space="0" w:color="auto"/>
              <w:bottom w:val="single" w:sz="4" w:space="0" w:color="auto"/>
              <w:right w:val="single" w:sz="4" w:space="0" w:color="auto"/>
            </w:tcBorders>
          </w:tcPr>
          <w:p w:rsidR="00D046A3" w:rsidRPr="000104EE" w:rsidRDefault="00D046A3" w:rsidP="00DD3EB4">
            <w:pPr>
              <w:rPr>
                <w:rFonts w:ascii="Verdana" w:hAnsi="Verdana" w:cs="Calibri"/>
                <w:sz w:val="16"/>
                <w:szCs w:val="16"/>
              </w:rPr>
            </w:pPr>
          </w:p>
          <w:p w:rsidR="00D046A3" w:rsidRPr="000104EE" w:rsidRDefault="00D046A3" w:rsidP="00DD3EB4">
            <w:pPr>
              <w:rPr>
                <w:rFonts w:ascii="Verdana" w:hAnsi="Verdana" w:cs="Calibri"/>
                <w:sz w:val="16"/>
                <w:szCs w:val="16"/>
              </w:rPr>
            </w:pPr>
            <w:r w:rsidRPr="000104EE">
              <w:rPr>
                <w:rFonts w:ascii="Verdana" w:hAnsi="Verdana" w:cs="Calibri"/>
                <w:sz w:val="16"/>
                <w:szCs w:val="16"/>
              </w:rPr>
              <w:t>Consultas Escritas. (*)</w:t>
            </w:r>
          </w:p>
          <w:p w:rsidR="00D046A3" w:rsidRPr="000104EE" w:rsidRDefault="00D046A3" w:rsidP="00DD3EB4">
            <w:pPr>
              <w:rPr>
                <w:rFonts w:ascii="Verdana" w:hAnsi="Verdana"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D046A3" w:rsidRPr="000104EE" w:rsidRDefault="00D046A3" w:rsidP="00DD3EB4">
            <w:pPr>
              <w:jc w:val="center"/>
              <w:rPr>
                <w:rFonts w:ascii="Verdana" w:hAnsi="Verdana" w:cs="Arial"/>
                <w:sz w:val="16"/>
                <w:szCs w:val="16"/>
              </w:rPr>
            </w:pPr>
            <w:r w:rsidRPr="000104EE">
              <w:rPr>
                <w:rFonts w:ascii="Verdana" w:hAnsi="Verdana" w:cs="Arial"/>
                <w:sz w:val="16"/>
                <w:szCs w:val="16"/>
              </w:rPr>
              <w:t>Fecha:</w:t>
            </w:r>
          </w:p>
          <w:p w:rsidR="00D046A3" w:rsidRPr="000104EE" w:rsidRDefault="00D046A3" w:rsidP="00DD3EB4">
            <w:pPr>
              <w:jc w:val="center"/>
              <w:rPr>
                <w:rFonts w:ascii="Verdana" w:hAnsi="Verdana" w:cs="Arial"/>
                <w:sz w:val="16"/>
                <w:szCs w:val="16"/>
              </w:rPr>
            </w:pPr>
            <w:r>
              <w:rPr>
                <w:rFonts w:ascii="Verdana" w:hAnsi="Verdana" w:cs="Arial"/>
                <w:sz w:val="16"/>
                <w:szCs w:val="16"/>
              </w:rPr>
              <w:t>13</w:t>
            </w:r>
            <w:r w:rsidRPr="000104EE">
              <w:rPr>
                <w:rFonts w:ascii="Verdana" w:hAnsi="Verdana"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D046A3" w:rsidRPr="000104EE" w:rsidRDefault="00D046A3" w:rsidP="00DD3EB4">
            <w:pPr>
              <w:jc w:val="center"/>
              <w:rPr>
                <w:rFonts w:ascii="Verdana" w:hAnsi="Verdana" w:cs="Arial"/>
                <w:sz w:val="16"/>
                <w:szCs w:val="16"/>
              </w:rPr>
            </w:pPr>
            <w:r w:rsidRPr="000104EE">
              <w:rPr>
                <w:rFonts w:ascii="Verdana" w:hAnsi="Verdana" w:cs="Arial"/>
                <w:sz w:val="16"/>
                <w:szCs w:val="16"/>
              </w:rPr>
              <w:t>Hasta horas:</w:t>
            </w:r>
          </w:p>
          <w:p w:rsidR="00D046A3" w:rsidRPr="000104EE" w:rsidRDefault="00D046A3" w:rsidP="00DD3EB4">
            <w:pPr>
              <w:jc w:val="center"/>
              <w:rPr>
                <w:rFonts w:ascii="Verdana" w:hAnsi="Verdana" w:cs="Arial"/>
                <w:sz w:val="16"/>
                <w:szCs w:val="16"/>
              </w:rPr>
            </w:pPr>
            <w:r w:rsidRPr="000104EE">
              <w:rPr>
                <w:rFonts w:ascii="Verdana" w:hAnsi="Verdana" w:cs="Arial"/>
                <w:sz w:val="16"/>
                <w:szCs w:val="16"/>
              </w:rPr>
              <w:t>18:00</w:t>
            </w:r>
          </w:p>
        </w:tc>
        <w:tc>
          <w:tcPr>
            <w:tcW w:w="4044" w:type="dxa"/>
            <w:gridSpan w:val="2"/>
            <w:tcBorders>
              <w:top w:val="single" w:sz="4" w:space="0" w:color="auto"/>
              <w:left w:val="single" w:sz="4" w:space="0" w:color="auto"/>
              <w:bottom w:val="single" w:sz="4" w:space="0" w:color="auto"/>
              <w:right w:val="single" w:sz="4" w:space="0" w:color="auto"/>
            </w:tcBorders>
            <w:vAlign w:val="center"/>
            <w:hideMark/>
          </w:tcPr>
          <w:p w:rsidR="00D046A3" w:rsidRPr="007E7279" w:rsidRDefault="001D7E18" w:rsidP="001D7E18">
            <w:pPr>
              <w:jc w:val="both"/>
              <w:rPr>
                <w:rFonts w:ascii="Verdana" w:hAnsi="Verdana" w:cs="Calibri"/>
                <w:sz w:val="18"/>
                <w:szCs w:val="18"/>
              </w:rPr>
            </w:pPr>
            <w:r w:rsidRPr="000104EE">
              <w:rPr>
                <w:rFonts w:ascii="Verdana" w:hAnsi="Verdana" w:cs="Arial"/>
                <w:sz w:val="16"/>
                <w:szCs w:val="16"/>
              </w:rPr>
              <w:t>Calle Bueno N° 185 Piso 1° GERENCIA NACIONAL DE CONTRATACIONES</w:t>
            </w:r>
            <w:r>
              <w:rPr>
                <w:rFonts w:ascii="Verdana" w:hAnsi="Verdana" w:cs="Arial"/>
                <w:sz w:val="16"/>
                <w:szCs w:val="16"/>
              </w:rPr>
              <w:t xml:space="preserve"> o al correo electrónico </w:t>
            </w:r>
            <w:hyperlink r:id="rId14" w:history="1">
              <w:r w:rsidR="00D046A3" w:rsidRPr="001D7E18">
                <w:rPr>
                  <w:rStyle w:val="Hipervnculo"/>
                  <w:rFonts w:ascii="Verdana" w:hAnsi="Verdana" w:cs="Calibri"/>
                  <w:sz w:val="18"/>
                  <w:szCs w:val="18"/>
                  <w:lang w:val="es-BO"/>
                </w:rPr>
                <w:t>zquisbert@ypfb.gob.bo</w:t>
              </w:r>
            </w:hyperlink>
            <w:r w:rsidR="00D046A3" w:rsidRPr="001D7E18">
              <w:rPr>
                <w:rFonts w:ascii="Verdana" w:hAnsi="Verdana" w:cs="Calibri"/>
                <w:sz w:val="18"/>
                <w:szCs w:val="18"/>
                <w:lang w:val="es-BO"/>
              </w:rPr>
              <w:t xml:space="preserve"> </w:t>
            </w:r>
          </w:p>
        </w:tc>
      </w:tr>
      <w:tr w:rsidR="00D046A3" w:rsidRPr="000104EE" w:rsidTr="00DD3EB4">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D046A3" w:rsidRPr="000104EE" w:rsidRDefault="00D046A3" w:rsidP="00DD3EB4">
            <w:pPr>
              <w:jc w:val="center"/>
              <w:rPr>
                <w:rFonts w:ascii="Verdana" w:hAnsi="Verdana"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D046A3" w:rsidRPr="000104EE" w:rsidRDefault="00D046A3" w:rsidP="00DD3EB4">
            <w:pPr>
              <w:rPr>
                <w:rFonts w:ascii="Verdana" w:hAnsi="Verdana"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D046A3" w:rsidRPr="000104EE" w:rsidRDefault="00D046A3" w:rsidP="00DD3EB4">
            <w:pPr>
              <w:jc w:val="center"/>
              <w:rPr>
                <w:rFonts w:ascii="Verdana" w:hAnsi="Verdana"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D046A3" w:rsidRPr="000104EE" w:rsidRDefault="00D046A3" w:rsidP="00DD3EB4">
            <w:pPr>
              <w:jc w:val="center"/>
              <w:rPr>
                <w:rFonts w:ascii="Verdana" w:hAnsi="Verdana" w:cs="Arial"/>
                <w:sz w:val="10"/>
                <w:szCs w:val="16"/>
              </w:rPr>
            </w:pPr>
          </w:p>
        </w:tc>
        <w:tc>
          <w:tcPr>
            <w:tcW w:w="4044" w:type="dxa"/>
            <w:gridSpan w:val="2"/>
            <w:tcBorders>
              <w:top w:val="single" w:sz="4" w:space="0" w:color="auto"/>
              <w:left w:val="single" w:sz="4" w:space="0" w:color="auto"/>
              <w:bottom w:val="single" w:sz="4" w:space="0" w:color="auto"/>
              <w:right w:val="single" w:sz="4" w:space="0" w:color="auto"/>
            </w:tcBorders>
            <w:vAlign w:val="center"/>
          </w:tcPr>
          <w:p w:rsidR="00D046A3" w:rsidRPr="000104EE" w:rsidRDefault="00D046A3" w:rsidP="00DD3EB4">
            <w:pPr>
              <w:jc w:val="both"/>
              <w:rPr>
                <w:rFonts w:ascii="Verdana" w:hAnsi="Verdana" w:cs="Arial"/>
                <w:sz w:val="10"/>
                <w:szCs w:val="16"/>
              </w:rPr>
            </w:pPr>
          </w:p>
        </w:tc>
      </w:tr>
      <w:tr w:rsidR="00D046A3" w:rsidRPr="000104EE" w:rsidTr="00DD3EB4">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D046A3" w:rsidRPr="000104EE" w:rsidRDefault="00D046A3" w:rsidP="00DD3EB4">
            <w:pPr>
              <w:jc w:val="center"/>
              <w:rPr>
                <w:rFonts w:ascii="Verdana" w:hAnsi="Verdana" w:cs="Arial"/>
                <w:sz w:val="18"/>
                <w:szCs w:val="18"/>
              </w:rPr>
            </w:pPr>
            <w:r w:rsidRPr="000104EE">
              <w:rPr>
                <w:rFonts w:ascii="Verdana" w:hAnsi="Verdana"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tcPr>
          <w:p w:rsidR="00D046A3" w:rsidRPr="000104EE" w:rsidRDefault="00D046A3" w:rsidP="00DD3EB4">
            <w:pPr>
              <w:rPr>
                <w:rFonts w:ascii="Verdana" w:hAnsi="Verdana" w:cs="Arial"/>
                <w:sz w:val="16"/>
                <w:szCs w:val="16"/>
              </w:rPr>
            </w:pPr>
            <w:r w:rsidRPr="000104EE">
              <w:rPr>
                <w:rFonts w:ascii="Verdana" w:hAnsi="Verdana" w:cs="Calibri"/>
                <w:sz w:val="16"/>
                <w:szCs w:val="16"/>
              </w:rPr>
              <w:t>Reunión de Aclaración. (*)</w:t>
            </w:r>
          </w:p>
        </w:tc>
        <w:tc>
          <w:tcPr>
            <w:tcW w:w="1457" w:type="dxa"/>
            <w:tcBorders>
              <w:top w:val="single" w:sz="4" w:space="0" w:color="auto"/>
              <w:left w:val="single" w:sz="4" w:space="0" w:color="auto"/>
              <w:bottom w:val="single" w:sz="4" w:space="0" w:color="auto"/>
              <w:right w:val="single" w:sz="4" w:space="0" w:color="auto"/>
            </w:tcBorders>
            <w:vAlign w:val="center"/>
            <w:hideMark/>
          </w:tcPr>
          <w:p w:rsidR="00D046A3" w:rsidRPr="000104EE" w:rsidRDefault="00D046A3" w:rsidP="00DD3EB4">
            <w:pPr>
              <w:jc w:val="center"/>
              <w:rPr>
                <w:rFonts w:ascii="Verdana" w:hAnsi="Verdana" w:cs="Arial"/>
                <w:sz w:val="16"/>
                <w:szCs w:val="16"/>
              </w:rPr>
            </w:pPr>
            <w:r w:rsidRPr="000104EE">
              <w:rPr>
                <w:rFonts w:ascii="Verdana" w:hAnsi="Verdana" w:cs="Arial"/>
                <w:sz w:val="16"/>
                <w:szCs w:val="16"/>
              </w:rPr>
              <w:t>Fecha:</w:t>
            </w:r>
          </w:p>
          <w:p w:rsidR="00D046A3" w:rsidRPr="000104EE" w:rsidRDefault="00D046A3" w:rsidP="00DD3EB4">
            <w:pPr>
              <w:jc w:val="center"/>
              <w:rPr>
                <w:rFonts w:ascii="Verdana" w:hAnsi="Verdana" w:cs="Arial"/>
                <w:sz w:val="16"/>
                <w:szCs w:val="16"/>
              </w:rPr>
            </w:pPr>
            <w:r>
              <w:rPr>
                <w:rFonts w:ascii="Verdana" w:hAnsi="Verdana" w:cs="Arial"/>
                <w:sz w:val="16"/>
                <w:szCs w:val="16"/>
              </w:rPr>
              <w:t>14</w:t>
            </w:r>
            <w:r w:rsidRPr="000104EE">
              <w:rPr>
                <w:rFonts w:ascii="Verdana" w:hAnsi="Verdana"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D046A3" w:rsidRPr="000104EE" w:rsidRDefault="00D046A3" w:rsidP="00DD3EB4">
            <w:pPr>
              <w:jc w:val="center"/>
              <w:rPr>
                <w:rFonts w:ascii="Verdana" w:hAnsi="Verdana" w:cs="Arial"/>
                <w:sz w:val="16"/>
                <w:szCs w:val="16"/>
              </w:rPr>
            </w:pPr>
            <w:r w:rsidRPr="000104EE">
              <w:rPr>
                <w:rFonts w:ascii="Verdana" w:hAnsi="Verdana" w:cs="Arial"/>
                <w:sz w:val="16"/>
                <w:szCs w:val="16"/>
              </w:rPr>
              <w:t>Hora:</w:t>
            </w:r>
          </w:p>
          <w:p w:rsidR="00D046A3" w:rsidRPr="000104EE" w:rsidRDefault="00D046A3" w:rsidP="0092753E">
            <w:pPr>
              <w:jc w:val="center"/>
              <w:rPr>
                <w:rFonts w:ascii="Verdana" w:hAnsi="Verdana" w:cs="Arial"/>
                <w:sz w:val="16"/>
                <w:szCs w:val="16"/>
              </w:rPr>
            </w:pPr>
            <w:r w:rsidRPr="000104EE">
              <w:rPr>
                <w:rFonts w:ascii="Verdana" w:hAnsi="Verdana" w:cs="Arial"/>
                <w:sz w:val="16"/>
                <w:szCs w:val="16"/>
              </w:rPr>
              <w:t>1</w:t>
            </w:r>
            <w:r w:rsidR="0092753E">
              <w:rPr>
                <w:rFonts w:ascii="Verdana" w:hAnsi="Verdana" w:cs="Arial"/>
                <w:sz w:val="16"/>
                <w:szCs w:val="16"/>
              </w:rPr>
              <w:t>5</w:t>
            </w:r>
            <w:r w:rsidRPr="000104EE">
              <w:rPr>
                <w:rFonts w:ascii="Verdana" w:hAnsi="Verdana" w:cs="Arial"/>
                <w:sz w:val="16"/>
                <w:szCs w:val="16"/>
              </w:rPr>
              <w:t xml:space="preserve">:30 </w:t>
            </w:r>
            <w:r w:rsidR="0092753E">
              <w:rPr>
                <w:rFonts w:ascii="Verdana" w:hAnsi="Verdana" w:cs="Arial"/>
                <w:sz w:val="16"/>
                <w:szCs w:val="16"/>
              </w:rPr>
              <w:t>P</w:t>
            </w:r>
            <w:bookmarkStart w:id="0" w:name="_GoBack"/>
            <w:bookmarkEnd w:id="0"/>
            <w:r w:rsidRPr="000104EE">
              <w:rPr>
                <w:rFonts w:ascii="Verdana" w:hAnsi="Verdana" w:cs="Arial"/>
                <w:sz w:val="16"/>
                <w:szCs w:val="16"/>
              </w:rPr>
              <w:t>.M.</w:t>
            </w:r>
          </w:p>
        </w:tc>
        <w:tc>
          <w:tcPr>
            <w:tcW w:w="4044" w:type="dxa"/>
            <w:gridSpan w:val="2"/>
            <w:tcBorders>
              <w:top w:val="single" w:sz="4" w:space="0" w:color="auto"/>
              <w:left w:val="single" w:sz="4" w:space="0" w:color="auto"/>
              <w:bottom w:val="single" w:sz="4" w:space="0" w:color="auto"/>
              <w:right w:val="single" w:sz="4" w:space="0" w:color="auto"/>
            </w:tcBorders>
            <w:hideMark/>
          </w:tcPr>
          <w:p w:rsidR="00D046A3" w:rsidRPr="000104EE" w:rsidRDefault="00D046A3" w:rsidP="00DD3EB4">
            <w:pPr>
              <w:jc w:val="both"/>
              <w:rPr>
                <w:rFonts w:ascii="Verdana" w:hAnsi="Verdana" w:cs="Arial"/>
                <w:sz w:val="16"/>
                <w:szCs w:val="16"/>
              </w:rPr>
            </w:pPr>
            <w:r w:rsidRPr="000104EE">
              <w:rPr>
                <w:rFonts w:ascii="Verdana" w:hAnsi="Verdana" w:cs="Arial"/>
                <w:sz w:val="16"/>
                <w:szCs w:val="16"/>
              </w:rPr>
              <w:t>Calle Bueno N° 185 Piso 1° GERENCIA NACIONAL DE CONTRATACIONES</w:t>
            </w:r>
          </w:p>
        </w:tc>
      </w:tr>
      <w:tr w:rsidR="00D046A3" w:rsidRPr="000104EE" w:rsidTr="00DD3EB4">
        <w:trPr>
          <w:trHeight w:val="144"/>
        </w:trPr>
        <w:tc>
          <w:tcPr>
            <w:tcW w:w="501" w:type="dxa"/>
            <w:tcBorders>
              <w:top w:val="single" w:sz="4" w:space="0" w:color="auto"/>
              <w:left w:val="single" w:sz="4" w:space="0" w:color="auto"/>
              <w:bottom w:val="single" w:sz="4" w:space="0" w:color="auto"/>
              <w:right w:val="single" w:sz="4" w:space="0" w:color="auto"/>
            </w:tcBorders>
            <w:vAlign w:val="center"/>
          </w:tcPr>
          <w:p w:rsidR="00D046A3" w:rsidRPr="000104EE" w:rsidRDefault="00D046A3" w:rsidP="00DD3EB4">
            <w:pPr>
              <w:jc w:val="center"/>
              <w:rPr>
                <w:rFonts w:ascii="Verdana" w:hAnsi="Verdana" w:cs="Arial"/>
                <w:sz w:val="18"/>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D046A3" w:rsidRPr="000104EE" w:rsidRDefault="00D046A3" w:rsidP="00DD3EB4">
            <w:pPr>
              <w:rPr>
                <w:rFonts w:ascii="Verdana" w:hAnsi="Verdana" w:cs="Calibri"/>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D046A3" w:rsidRPr="000104EE" w:rsidRDefault="00D046A3" w:rsidP="00DD3EB4">
            <w:pPr>
              <w:jc w:val="center"/>
              <w:rPr>
                <w:rFonts w:ascii="Verdana" w:hAnsi="Verdana"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D046A3" w:rsidRPr="000104EE" w:rsidRDefault="00D046A3" w:rsidP="00DD3EB4">
            <w:pPr>
              <w:jc w:val="center"/>
              <w:rPr>
                <w:rFonts w:ascii="Verdana" w:hAnsi="Verdana" w:cs="Arial"/>
                <w:sz w:val="16"/>
                <w:szCs w:val="16"/>
              </w:rPr>
            </w:pPr>
          </w:p>
        </w:tc>
        <w:tc>
          <w:tcPr>
            <w:tcW w:w="4044" w:type="dxa"/>
            <w:gridSpan w:val="2"/>
            <w:tcBorders>
              <w:top w:val="single" w:sz="4" w:space="0" w:color="auto"/>
              <w:left w:val="single" w:sz="4" w:space="0" w:color="auto"/>
              <w:bottom w:val="single" w:sz="4" w:space="0" w:color="auto"/>
              <w:right w:val="single" w:sz="4" w:space="0" w:color="auto"/>
            </w:tcBorders>
          </w:tcPr>
          <w:p w:rsidR="00D046A3" w:rsidRPr="000104EE" w:rsidRDefault="00D046A3" w:rsidP="00DD3EB4">
            <w:pPr>
              <w:jc w:val="both"/>
              <w:rPr>
                <w:rFonts w:ascii="Verdana" w:hAnsi="Verdana" w:cs="Arial"/>
                <w:sz w:val="16"/>
                <w:szCs w:val="16"/>
              </w:rPr>
            </w:pPr>
          </w:p>
        </w:tc>
      </w:tr>
      <w:tr w:rsidR="00D046A3" w:rsidRPr="000104EE" w:rsidTr="00DD3EB4">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D046A3" w:rsidRPr="000104EE" w:rsidRDefault="00D046A3" w:rsidP="00DD3EB4">
            <w:pPr>
              <w:jc w:val="center"/>
              <w:rPr>
                <w:rFonts w:ascii="Verdana" w:hAnsi="Verdana" w:cs="Arial"/>
                <w:sz w:val="8"/>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D046A3" w:rsidRPr="000104EE" w:rsidRDefault="00D046A3" w:rsidP="00DD3EB4">
            <w:pPr>
              <w:rPr>
                <w:rFonts w:ascii="Verdana" w:hAnsi="Verdana" w:cs="Arial"/>
                <w:sz w:val="8"/>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D046A3" w:rsidRPr="000104EE" w:rsidRDefault="00D046A3" w:rsidP="00DD3EB4">
            <w:pPr>
              <w:jc w:val="center"/>
              <w:rPr>
                <w:rFonts w:ascii="Verdana" w:hAnsi="Verdana" w:cs="Arial"/>
                <w:sz w:val="8"/>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D046A3" w:rsidRPr="000104EE" w:rsidRDefault="00D046A3" w:rsidP="00DD3EB4">
            <w:pPr>
              <w:jc w:val="center"/>
              <w:rPr>
                <w:rFonts w:ascii="Verdana" w:hAnsi="Verdana" w:cs="Arial"/>
                <w:sz w:val="8"/>
                <w:szCs w:val="16"/>
              </w:rPr>
            </w:pPr>
          </w:p>
        </w:tc>
        <w:tc>
          <w:tcPr>
            <w:tcW w:w="4044" w:type="dxa"/>
            <w:gridSpan w:val="2"/>
            <w:tcBorders>
              <w:top w:val="single" w:sz="4" w:space="0" w:color="auto"/>
              <w:left w:val="single" w:sz="4" w:space="0" w:color="auto"/>
              <w:bottom w:val="single" w:sz="4" w:space="0" w:color="auto"/>
              <w:right w:val="single" w:sz="4" w:space="0" w:color="auto"/>
            </w:tcBorders>
            <w:vAlign w:val="center"/>
          </w:tcPr>
          <w:p w:rsidR="00D046A3" w:rsidRPr="000104EE" w:rsidRDefault="00D046A3" w:rsidP="00DD3EB4">
            <w:pPr>
              <w:jc w:val="both"/>
              <w:rPr>
                <w:rFonts w:ascii="Verdana" w:hAnsi="Verdana" w:cs="Arial"/>
                <w:sz w:val="8"/>
                <w:szCs w:val="16"/>
              </w:rPr>
            </w:pPr>
          </w:p>
        </w:tc>
      </w:tr>
      <w:tr w:rsidR="00D046A3" w:rsidRPr="000104EE" w:rsidTr="00DD3EB4">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D046A3" w:rsidRPr="000104EE" w:rsidRDefault="00D046A3" w:rsidP="00DD3EB4">
            <w:pPr>
              <w:jc w:val="center"/>
              <w:rPr>
                <w:rFonts w:ascii="Verdana" w:hAnsi="Verdana" w:cs="Arial"/>
                <w:sz w:val="18"/>
                <w:szCs w:val="18"/>
              </w:rPr>
            </w:pPr>
            <w:r w:rsidRPr="000104EE">
              <w:rPr>
                <w:rFonts w:ascii="Verdana" w:hAnsi="Verdana"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D046A3" w:rsidRPr="000104EE" w:rsidRDefault="00D046A3" w:rsidP="00DD3EB4">
            <w:pPr>
              <w:rPr>
                <w:rFonts w:ascii="Verdana" w:hAnsi="Verdana" w:cs="Arial"/>
                <w:sz w:val="16"/>
                <w:szCs w:val="16"/>
              </w:rPr>
            </w:pPr>
            <w:r w:rsidRPr="000104EE">
              <w:rPr>
                <w:rFonts w:ascii="Verdana" w:hAnsi="Verdana" w:cs="Calibri"/>
                <w:sz w:val="16"/>
                <w:szCs w:val="16"/>
              </w:rPr>
              <w:t>Presentación de Propuestas. (*)</w:t>
            </w:r>
          </w:p>
        </w:tc>
        <w:tc>
          <w:tcPr>
            <w:tcW w:w="1457" w:type="dxa"/>
            <w:tcBorders>
              <w:top w:val="single" w:sz="4" w:space="0" w:color="auto"/>
              <w:left w:val="single" w:sz="4" w:space="0" w:color="auto"/>
              <w:bottom w:val="single" w:sz="4" w:space="0" w:color="auto"/>
              <w:right w:val="single" w:sz="4" w:space="0" w:color="auto"/>
            </w:tcBorders>
            <w:vAlign w:val="center"/>
            <w:hideMark/>
          </w:tcPr>
          <w:p w:rsidR="00D046A3" w:rsidRPr="000104EE" w:rsidRDefault="00D046A3" w:rsidP="00DD3EB4">
            <w:pPr>
              <w:jc w:val="center"/>
              <w:rPr>
                <w:rFonts w:ascii="Verdana" w:hAnsi="Verdana" w:cs="Arial"/>
                <w:sz w:val="16"/>
                <w:szCs w:val="16"/>
              </w:rPr>
            </w:pPr>
            <w:r w:rsidRPr="000104EE">
              <w:rPr>
                <w:rFonts w:ascii="Verdana" w:hAnsi="Verdana" w:cs="Arial"/>
                <w:sz w:val="16"/>
                <w:szCs w:val="16"/>
              </w:rPr>
              <w:t>Fecha:</w:t>
            </w:r>
          </w:p>
          <w:p w:rsidR="00D046A3" w:rsidRPr="000104EE" w:rsidRDefault="00D046A3" w:rsidP="001963FD">
            <w:pPr>
              <w:jc w:val="center"/>
              <w:rPr>
                <w:rFonts w:ascii="Verdana" w:hAnsi="Verdana" w:cs="Arial"/>
                <w:sz w:val="16"/>
                <w:szCs w:val="16"/>
              </w:rPr>
            </w:pPr>
            <w:r w:rsidRPr="000104EE">
              <w:rPr>
                <w:rFonts w:ascii="Verdana" w:hAnsi="Verdana" w:cs="Arial"/>
                <w:sz w:val="16"/>
                <w:szCs w:val="16"/>
              </w:rPr>
              <w:t>2</w:t>
            </w:r>
            <w:r w:rsidR="001963FD">
              <w:rPr>
                <w:rFonts w:ascii="Verdana" w:hAnsi="Verdana" w:cs="Arial"/>
                <w:sz w:val="16"/>
                <w:szCs w:val="16"/>
              </w:rPr>
              <w:t>1</w:t>
            </w:r>
            <w:r w:rsidRPr="000104EE">
              <w:rPr>
                <w:rFonts w:ascii="Verdana" w:hAnsi="Verdana"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D046A3" w:rsidRPr="000104EE" w:rsidRDefault="00D046A3" w:rsidP="00DD3EB4">
            <w:pPr>
              <w:jc w:val="center"/>
              <w:rPr>
                <w:rFonts w:ascii="Verdana" w:hAnsi="Verdana" w:cs="Arial"/>
                <w:sz w:val="16"/>
                <w:szCs w:val="16"/>
              </w:rPr>
            </w:pPr>
            <w:r w:rsidRPr="000104EE">
              <w:rPr>
                <w:rFonts w:ascii="Verdana" w:hAnsi="Verdana" w:cs="Arial"/>
                <w:sz w:val="16"/>
                <w:szCs w:val="16"/>
              </w:rPr>
              <w:t>Hasta horas:</w:t>
            </w:r>
          </w:p>
          <w:p w:rsidR="00D046A3" w:rsidRPr="000104EE" w:rsidRDefault="00D046A3" w:rsidP="00DD3EB4">
            <w:pPr>
              <w:jc w:val="center"/>
              <w:rPr>
                <w:rFonts w:ascii="Verdana" w:hAnsi="Verdana" w:cs="Arial"/>
                <w:sz w:val="16"/>
                <w:szCs w:val="16"/>
              </w:rPr>
            </w:pPr>
            <w:r w:rsidRPr="000104EE">
              <w:rPr>
                <w:rFonts w:ascii="Verdana" w:hAnsi="Verdana" w:cs="Arial"/>
                <w:sz w:val="16"/>
                <w:szCs w:val="16"/>
              </w:rPr>
              <w:t>10:30 A.M.</w:t>
            </w:r>
          </w:p>
        </w:tc>
        <w:tc>
          <w:tcPr>
            <w:tcW w:w="4044" w:type="dxa"/>
            <w:gridSpan w:val="2"/>
            <w:tcBorders>
              <w:top w:val="single" w:sz="4" w:space="0" w:color="auto"/>
              <w:left w:val="single" w:sz="4" w:space="0" w:color="auto"/>
              <w:bottom w:val="single" w:sz="4" w:space="0" w:color="auto"/>
              <w:right w:val="single" w:sz="4" w:space="0" w:color="auto"/>
            </w:tcBorders>
            <w:vAlign w:val="center"/>
            <w:hideMark/>
          </w:tcPr>
          <w:p w:rsidR="00D046A3" w:rsidRPr="000104EE" w:rsidRDefault="00D046A3" w:rsidP="00DD3EB4">
            <w:pPr>
              <w:jc w:val="both"/>
              <w:rPr>
                <w:rFonts w:ascii="Verdana" w:hAnsi="Verdana"/>
                <w:color w:val="0000FF"/>
                <w:sz w:val="16"/>
                <w:szCs w:val="16"/>
                <w:u w:val="single"/>
              </w:rPr>
            </w:pPr>
            <w:r w:rsidRPr="000104EE">
              <w:rPr>
                <w:rFonts w:ascii="Verdana" w:hAnsi="Verdana" w:cs="Arial"/>
                <w:sz w:val="16"/>
                <w:szCs w:val="16"/>
              </w:rPr>
              <w:t>Calle Bueno N° 185 Piso 1°  GERENCIA NACIONAL DE CONTRATACIONES La Paz –Bolivia</w:t>
            </w:r>
          </w:p>
        </w:tc>
      </w:tr>
      <w:tr w:rsidR="00D046A3" w:rsidRPr="000104EE" w:rsidTr="00DD3EB4">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D046A3" w:rsidRPr="000104EE" w:rsidRDefault="00D046A3" w:rsidP="00DD3EB4">
            <w:pPr>
              <w:jc w:val="center"/>
              <w:rPr>
                <w:rFonts w:ascii="Verdana" w:hAnsi="Verdana" w:cs="Arial"/>
                <w:sz w:val="10"/>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D046A3" w:rsidRPr="000104EE" w:rsidRDefault="00D046A3" w:rsidP="00DD3EB4">
            <w:pPr>
              <w:rPr>
                <w:rFonts w:ascii="Verdana" w:hAnsi="Verdana" w:cs="Arial"/>
                <w:sz w:val="10"/>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D046A3" w:rsidRPr="000104EE" w:rsidRDefault="00D046A3" w:rsidP="00DD3EB4">
            <w:pPr>
              <w:jc w:val="center"/>
              <w:rPr>
                <w:rFonts w:ascii="Verdana" w:hAnsi="Verdana" w:cs="Arial"/>
                <w:sz w:val="10"/>
                <w:szCs w:val="16"/>
              </w:rPr>
            </w:pPr>
          </w:p>
        </w:tc>
        <w:tc>
          <w:tcPr>
            <w:tcW w:w="4044" w:type="dxa"/>
            <w:gridSpan w:val="2"/>
            <w:tcBorders>
              <w:top w:val="single" w:sz="4" w:space="0" w:color="auto"/>
              <w:left w:val="single" w:sz="4" w:space="0" w:color="auto"/>
              <w:bottom w:val="single" w:sz="4" w:space="0" w:color="auto"/>
              <w:right w:val="single" w:sz="4" w:space="0" w:color="auto"/>
            </w:tcBorders>
            <w:vAlign w:val="center"/>
          </w:tcPr>
          <w:p w:rsidR="00D046A3" w:rsidRPr="000104EE" w:rsidRDefault="00D046A3" w:rsidP="00DD3EB4">
            <w:pPr>
              <w:jc w:val="both"/>
              <w:rPr>
                <w:rFonts w:ascii="Verdana" w:hAnsi="Verdana" w:cs="Arial"/>
                <w:sz w:val="10"/>
                <w:szCs w:val="16"/>
              </w:rPr>
            </w:pPr>
          </w:p>
        </w:tc>
      </w:tr>
      <w:tr w:rsidR="00D046A3" w:rsidRPr="000104EE" w:rsidTr="00DD3EB4">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D046A3" w:rsidRPr="000104EE" w:rsidRDefault="00D046A3" w:rsidP="00DD3EB4">
            <w:pPr>
              <w:jc w:val="center"/>
              <w:rPr>
                <w:rFonts w:ascii="Verdana" w:hAnsi="Verdana" w:cs="Arial"/>
                <w:sz w:val="18"/>
                <w:szCs w:val="18"/>
              </w:rPr>
            </w:pPr>
            <w:r w:rsidRPr="000104EE">
              <w:rPr>
                <w:rFonts w:ascii="Verdana" w:hAnsi="Verdana" w:cs="Arial"/>
                <w:sz w:val="18"/>
                <w:szCs w:val="18"/>
              </w:rPr>
              <w:t>6</w:t>
            </w:r>
          </w:p>
        </w:tc>
        <w:tc>
          <w:tcPr>
            <w:tcW w:w="3183" w:type="dxa"/>
            <w:tcBorders>
              <w:top w:val="single" w:sz="4" w:space="0" w:color="auto"/>
              <w:left w:val="single" w:sz="4" w:space="0" w:color="auto"/>
              <w:bottom w:val="single" w:sz="4" w:space="0" w:color="auto"/>
              <w:right w:val="single" w:sz="4" w:space="0" w:color="auto"/>
            </w:tcBorders>
            <w:vAlign w:val="center"/>
            <w:hideMark/>
          </w:tcPr>
          <w:p w:rsidR="00D046A3" w:rsidRPr="000104EE" w:rsidRDefault="00D046A3" w:rsidP="00DD3EB4">
            <w:pPr>
              <w:rPr>
                <w:rFonts w:ascii="Verdana" w:hAnsi="Verdana" w:cs="Arial"/>
                <w:sz w:val="16"/>
                <w:szCs w:val="16"/>
              </w:rPr>
            </w:pPr>
            <w:r w:rsidRPr="000104EE">
              <w:rPr>
                <w:rFonts w:ascii="Verdana" w:hAnsi="Verdana" w:cs="Calibri"/>
                <w:sz w:val="16"/>
                <w:szCs w:val="16"/>
              </w:rPr>
              <w:t>Apertura de Propuestas. (*)</w:t>
            </w:r>
          </w:p>
        </w:tc>
        <w:tc>
          <w:tcPr>
            <w:tcW w:w="1457" w:type="dxa"/>
            <w:tcBorders>
              <w:top w:val="single" w:sz="4" w:space="0" w:color="auto"/>
              <w:left w:val="single" w:sz="4" w:space="0" w:color="auto"/>
              <w:bottom w:val="single" w:sz="4" w:space="0" w:color="auto"/>
              <w:right w:val="single" w:sz="4" w:space="0" w:color="auto"/>
            </w:tcBorders>
            <w:hideMark/>
          </w:tcPr>
          <w:p w:rsidR="00D046A3" w:rsidRPr="000104EE" w:rsidRDefault="00D046A3" w:rsidP="00DD3EB4">
            <w:pPr>
              <w:jc w:val="center"/>
              <w:rPr>
                <w:rFonts w:ascii="Verdana" w:hAnsi="Verdana" w:cs="Arial"/>
                <w:sz w:val="16"/>
                <w:szCs w:val="16"/>
              </w:rPr>
            </w:pPr>
            <w:r w:rsidRPr="000104EE">
              <w:rPr>
                <w:rFonts w:ascii="Verdana" w:hAnsi="Verdana" w:cs="Arial"/>
                <w:sz w:val="16"/>
                <w:szCs w:val="16"/>
              </w:rPr>
              <w:t>Fecha:</w:t>
            </w:r>
          </w:p>
          <w:p w:rsidR="00D046A3" w:rsidRPr="000104EE" w:rsidRDefault="00D046A3" w:rsidP="001963FD">
            <w:pPr>
              <w:jc w:val="center"/>
              <w:rPr>
                <w:rFonts w:ascii="Verdana" w:hAnsi="Verdana" w:cs="Arial"/>
                <w:sz w:val="16"/>
                <w:szCs w:val="16"/>
              </w:rPr>
            </w:pPr>
            <w:r w:rsidRPr="000104EE">
              <w:rPr>
                <w:rFonts w:ascii="Verdana" w:hAnsi="Verdana" w:cs="Arial"/>
                <w:sz w:val="16"/>
                <w:szCs w:val="16"/>
              </w:rPr>
              <w:t>2</w:t>
            </w:r>
            <w:r w:rsidR="001963FD">
              <w:rPr>
                <w:rFonts w:ascii="Verdana" w:hAnsi="Verdana" w:cs="Arial"/>
                <w:sz w:val="16"/>
                <w:szCs w:val="16"/>
              </w:rPr>
              <w:t>1</w:t>
            </w:r>
            <w:r w:rsidRPr="000104EE">
              <w:rPr>
                <w:rFonts w:ascii="Verdana" w:hAnsi="Verdana"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hideMark/>
          </w:tcPr>
          <w:p w:rsidR="00D046A3" w:rsidRPr="000104EE" w:rsidRDefault="00D046A3" w:rsidP="00DD3EB4">
            <w:pPr>
              <w:jc w:val="center"/>
              <w:rPr>
                <w:rFonts w:ascii="Verdana" w:hAnsi="Verdana" w:cs="Arial"/>
                <w:sz w:val="16"/>
                <w:szCs w:val="16"/>
              </w:rPr>
            </w:pPr>
            <w:r w:rsidRPr="000104EE">
              <w:rPr>
                <w:rFonts w:ascii="Verdana" w:hAnsi="Verdana" w:cs="Arial"/>
                <w:sz w:val="16"/>
                <w:szCs w:val="16"/>
              </w:rPr>
              <w:t>Horas:</w:t>
            </w:r>
          </w:p>
          <w:p w:rsidR="00D046A3" w:rsidRPr="000104EE" w:rsidRDefault="00D046A3" w:rsidP="00DD3EB4">
            <w:pPr>
              <w:jc w:val="center"/>
              <w:rPr>
                <w:rFonts w:ascii="Verdana" w:hAnsi="Verdana" w:cs="Arial"/>
                <w:sz w:val="16"/>
                <w:szCs w:val="16"/>
              </w:rPr>
            </w:pPr>
            <w:r w:rsidRPr="000104EE">
              <w:rPr>
                <w:rFonts w:ascii="Verdana" w:hAnsi="Verdana" w:cs="Arial"/>
                <w:sz w:val="16"/>
                <w:szCs w:val="16"/>
              </w:rPr>
              <w:t>11:00 A.M.</w:t>
            </w:r>
          </w:p>
        </w:tc>
        <w:tc>
          <w:tcPr>
            <w:tcW w:w="4044" w:type="dxa"/>
            <w:gridSpan w:val="2"/>
            <w:tcBorders>
              <w:top w:val="single" w:sz="4" w:space="0" w:color="auto"/>
              <w:left w:val="single" w:sz="4" w:space="0" w:color="auto"/>
              <w:bottom w:val="single" w:sz="4" w:space="0" w:color="auto"/>
              <w:right w:val="single" w:sz="4" w:space="0" w:color="auto"/>
            </w:tcBorders>
            <w:hideMark/>
          </w:tcPr>
          <w:p w:rsidR="00D046A3" w:rsidRPr="000104EE" w:rsidRDefault="00D046A3" w:rsidP="00DD3EB4">
            <w:pPr>
              <w:jc w:val="both"/>
              <w:rPr>
                <w:rFonts w:ascii="Verdana" w:hAnsi="Verdana" w:cs="Arial"/>
                <w:sz w:val="16"/>
                <w:szCs w:val="16"/>
              </w:rPr>
            </w:pPr>
            <w:r w:rsidRPr="000104EE">
              <w:rPr>
                <w:rFonts w:ascii="Verdana" w:hAnsi="Verdana" w:cs="Arial"/>
                <w:sz w:val="16"/>
                <w:szCs w:val="16"/>
              </w:rPr>
              <w:t>Calle Bueno N° 185 Piso 1° Gerencia Nacional de Contrataciones La Paz – Bolivia.</w:t>
            </w:r>
          </w:p>
        </w:tc>
      </w:tr>
      <w:tr w:rsidR="00D046A3" w:rsidRPr="000104EE" w:rsidTr="00DD3EB4">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D046A3" w:rsidRPr="000104EE" w:rsidRDefault="00D046A3" w:rsidP="00DD3EB4">
            <w:pPr>
              <w:jc w:val="center"/>
              <w:rPr>
                <w:rFonts w:ascii="Verdana" w:hAnsi="Verdana" w:cs="Arial"/>
                <w:sz w:val="10"/>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D046A3" w:rsidRPr="000104EE" w:rsidRDefault="00D046A3" w:rsidP="00DD3EB4">
            <w:pPr>
              <w:rPr>
                <w:rFonts w:ascii="Verdana" w:hAnsi="Verdana" w:cs="Arial"/>
                <w:sz w:val="10"/>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D046A3" w:rsidRPr="000104EE" w:rsidRDefault="00D046A3" w:rsidP="00DD3EB4">
            <w:pPr>
              <w:jc w:val="center"/>
              <w:rPr>
                <w:rFonts w:ascii="Verdana" w:hAnsi="Verdana" w:cs="Arial"/>
                <w:sz w:val="10"/>
                <w:szCs w:val="16"/>
              </w:rPr>
            </w:pPr>
          </w:p>
        </w:tc>
        <w:tc>
          <w:tcPr>
            <w:tcW w:w="4044" w:type="dxa"/>
            <w:gridSpan w:val="2"/>
            <w:tcBorders>
              <w:top w:val="single" w:sz="4" w:space="0" w:color="auto"/>
              <w:left w:val="single" w:sz="4" w:space="0" w:color="auto"/>
              <w:bottom w:val="single" w:sz="4" w:space="0" w:color="auto"/>
              <w:right w:val="single" w:sz="4" w:space="0" w:color="auto"/>
            </w:tcBorders>
            <w:vAlign w:val="center"/>
          </w:tcPr>
          <w:p w:rsidR="00D046A3" w:rsidRPr="000104EE" w:rsidRDefault="00D046A3" w:rsidP="00DD3EB4">
            <w:pPr>
              <w:jc w:val="both"/>
              <w:rPr>
                <w:rFonts w:ascii="Verdana" w:hAnsi="Verdana" w:cs="Arial"/>
                <w:sz w:val="10"/>
                <w:szCs w:val="16"/>
              </w:rPr>
            </w:pPr>
          </w:p>
        </w:tc>
      </w:tr>
    </w:tbl>
    <w:p w:rsidR="00D046A3" w:rsidRPr="000104EE" w:rsidRDefault="00D046A3" w:rsidP="00D046A3">
      <w:pPr>
        <w:jc w:val="both"/>
        <w:rPr>
          <w:rFonts w:ascii="Verdana" w:hAnsi="Verdana" w:cs="Calibri"/>
          <w:sz w:val="18"/>
          <w:szCs w:val="18"/>
        </w:rPr>
      </w:pPr>
      <w:r w:rsidRPr="000104EE">
        <w:rPr>
          <w:rFonts w:ascii="Verdana" w:hAnsi="Verdana" w:cs="Calibri"/>
          <w:sz w:val="18"/>
          <w:szCs w:val="18"/>
        </w:rPr>
        <w:t>(*) Fechas Fijas</w:t>
      </w: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D13DBE" w:rsidP="0062797D">
      <w:pPr>
        <w:ind w:left="426"/>
        <w:jc w:val="both"/>
        <w:rPr>
          <w:rFonts w:ascii="Verdana" w:hAnsi="Verdana" w:cs="Calibri"/>
          <w:color w:val="000000"/>
          <w:sz w:val="18"/>
          <w:szCs w:val="18"/>
        </w:rPr>
      </w:pPr>
      <w:r w:rsidRPr="000104EE">
        <w:rPr>
          <w:rFonts w:ascii="Verdana" w:hAnsi="Verdana"/>
          <w:sz w:val="18"/>
          <w:szCs w:val="18"/>
        </w:rPr>
        <w:t>El proceso de contratación se rige por el presente Documento Base de Contratación (DBC), en aplicación a lo establecido en el Reglamento para la contratación de Bienes, Obras y Servicios Especializados en el Extranjero de Yacimientos Petrolíferos Fiscales Bolivianos aprobado mediante Resolución de Directorio Nº 91/2013 de fecha 20 de Noviembre de 2013, en el marco del Decreto Supremo N° 0224 de 24 de julio de 2009</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870A78" w:rsidRPr="000104EE" w:rsidRDefault="00870A78" w:rsidP="00870A78">
      <w:pPr>
        <w:spacing w:line="276" w:lineRule="auto"/>
        <w:ind w:left="567"/>
        <w:jc w:val="both"/>
        <w:rPr>
          <w:rFonts w:ascii="Verdana" w:hAnsi="Verdana" w:cs="Calibri"/>
          <w:sz w:val="18"/>
          <w:szCs w:val="18"/>
        </w:rPr>
      </w:pPr>
      <w:r w:rsidRPr="000104EE">
        <w:rPr>
          <w:rFonts w:ascii="Verdana" w:hAnsi="Verdana" w:cs="Calibri"/>
          <w:sz w:val="18"/>
          <w:szCs w:val="18"/>
        </w:rPr>
        <w:t>En esta convocatoria únicamente podrán participar Empresas extranjeras legalmente constituidas en su país de origen, o Asociaciones o Consorcios extranjeros conformados previamente a la presentación de propuestas.</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D21745">
      <w:pPr>
        <w:numPr>
          <w:ilvl w:val="0"/>
          <w:numId w:val="10"/>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D21745">
      <w:pPr>
        <w:numPr>
          <w:ilvl w:val="0"/>
          <w:numId w:val="10"/>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D21745">
      <w:pPr>
        <w:numPr>
          <w:ilvl w:val="0"/>
          <w:numId w:val="10"/>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D21745">
      <w:pPr>
        <w:numPr>
          <w:ilvl w:val="0"/>
          <w:numId w:val="10"/>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D21745">
      <w:pPr>
        <w:numPr>
          <w:ilvl w:val="0"/>
          <w:numId w:val="10"/>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D21745">
      <w:pPr>
        <w:numPr>
          <w:ilvl w:val="0"/>
          <w:numId w:val="10"/>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D21745">
      <w:pPr>
        <w:numPr>
          <w:ilvl w:val="0"/>
          <w:numId w:val="10"/>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D21745">
      <w:pPr>
        <w:numPr>
          <w:ilvl w:val="0"/>
          <w:numId w:val="10"/>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D21745">
      <w:pPr>
        <w:numPr>
          <w:ilvl w:val="0"/>
          <w:numId w:val="10"/>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D21745">
      <w:pPr>
        <w:numPr>
          <w:ilvl w:val="0"/>
          <w:numId w:val="10"/>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lastRenderedPageBreak/>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870A78" w:rsidRPr="00870A78" w:rsidRDefault="00870A78" w:rsidP="00D21745">
      <w:pPr>
        <w:numPr>
          <w:ilvl w:val="0"/>
          <w:numId w:val="27"/>
        </w:numPr>
        <w:spacing w:line="276" w:lineRule="auto"/>
        <w:ind w:left="993" w:hanging="426"/>
        <w:jc w:val="both"/>
        <w:rPr>
          <w:rFonts w:ascii="Verdana" w:hAnsi="Verdana" w:cs="Arial"/>
          <w:sz w:val="18"/>
          <w:szCs w:val="18"/>
        </w:rPr>
      </w:pPr>
      <w:r w:rsidRPr="00870A78">
        <w:rPr>
          <w:rFonts w:ascii="Verdana" w:hAnsi="Verdana" w:cs="Arial"/>
          <w:sz w:val="18"/>
          <w:szCs w:val="18"/>
        </w:rPr>
        <w:t>Los plazos del proceso están considerados en el cronograma del presente proceso de contratación.</w:t>
      </w:r>
    </w:p>
    <w:p w:rsidR="00870A78" w:rsidRPr="00870A78" w:rsidRDefault="00870A78" w:rsidP="00D21745">
      <w:pPr>
        <w:numPr>
          <w:ilvl w:val="0"/>
          <w:numId w:val="27"/>
        </w:numPr>
        <w:spacing w:line="276" w:lineRule="auto"/>
        <w:ind w:left="993" w:hanging="426"/>
        <w:jc w:val="both"/>
        <w:rPr>
          <w:rFonts w:ascii="Verdana" w:hAnsi="Verdana" w:cs="Arial"/>
          <w:sz w:val="18"/>
          <w:szCs w:val="18"/>
        </w:rPr>
      </w:pPr>
      <w:r w:rsidRPr="00870A78">
        <w:rPr>
          <w:rFonts w:ascii="Verdana" w:hAnsi="Verdana" w:cs="Arial"/>
          <w:sz w:val="18"/>
          <w:szCs w:val="18"/>
        </w:rPr>
        <w:t>Son considerados días hábiles administrativos los comprendidos de lunes a viernes. No se consideran días hábiles administrativos los sábados, domingos y feriados.</w:t>
      </w:r>
    </w:p>
    <w:p w:rsidR="00870A78" w:rsidRPr="00870A78" w:rsidRDefault="00870A78" w:rsidP="00D21745">
      <w:pPr>
        <w:numPr>
          <w:ilvl w:val="0"/>
          <w:numId w:val="27"/>
        </w:numPr>
        <w:spacing w:line="276" w:lineRule="auto"/>
        <w:ind w:left="993" w:hanging="426"/>
        <w:jc w:val="both"/>
        <w:rPr>
          <w:rFonts w:ascii="Verdana" w:hAnsi="Verdana" w:cs="Arial"/>
          <w:sz w:val="18"/>
          <w:szCs w:val="18"/>
        </w:rPr>
      </w:pPr>
      <w:r w:rsidRPr="00870A78">
        <w:rPr>
          <w:rFonts w:ascii="Verdana" w:hAnsi="Verdana" w:cs="Arial"/>
          <w:sz w:val="18"/>
          <w:szCs w:val="18"/>
        </w:rPr>
        <w:t xml:space="preserve">Son consideradas horas hábiles administrativas, las que rigen en YPFB (entidad convocante) como horario de trabajo, que son las siguientes: mañanas de 08:30 a 12:30 y tardes de 14:30 a 18:30. en concordancia con el </w:t>
      </w:r>
      <w:r w:rsidRPr="00870A78">
        <w:rPr>
          <w:rFonts w:ascii="Verdana" w:hAnsi="Verdana" w:cs="Arial"/>
          <w:b/>
          <w:sz w:val="18"/>
          <w:szCs w:val="18"/>
        </w:rPr>
        <w:t>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870A78" w:rsidRPr="000104EE" w:rsidRDefault="007360D7" w:rsidP="00870A78">
      <w:pPr>
        <w:spacing w:line="276" w:lineRule="auto"/>
        <w:ind w:left="567"/>
        <w:jc w:val="both"/>
        <w:rPr>
          <w:rFonts w:ascii="Verdana" w:hAnsi="Verdana" w:cs="Arial"/>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r w:rsidR="00870A78" w:rsidRPr="000104EE">
        <w:rPr>
          <w:rFonts w:ascii="Verdana" w:hAnsi="Verdana" w:cs="Arial"/>
          <w:sz w:val="18"/>
          <w:szCs w:val="18"/>
        </w:rPr>
        <w:t xml:space="preserve">Los Formularios son Declaraciones Juradas que deben estar firmadas por el Representante Legal de la Empresa o Asociación proponente. </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870A78" w:rsidRPr="000104EE" w:rsidRDefault="00870A78" w:rsidP="00870A78">
      <w:pPr>
        <w:spacing w:line="276" w:lineRule="auto"/>
        <w:ind w:left="567"/>
        <w:jc w:val="both"/>
        <w:rPr>
          <w:rFonts w:ascii="Verdana" w:hAnsi="Verdana" w:cs="Arial"/>
          <w:sz w:val="18"/>
          <w:szCs w:val="18"/>
        </w:rPr>
      </w:pPr>
      <w:r w:rsidRPr="000104EE">
        <w:rPr>
          <w:rFonts w:ascii="Verdana" w:hAnsi="Verdana" w:cs="Arial"/>
          <w:sz w:val="18"/>
          <w:szCs w:val="18"/>
        </w:rPr>
        <w:t xml:space="preserve">El proceso de contratación y la propuesta económica deberán expresarse en Dólares Estadounidenses. </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r w:rsidR="00870A78">
        <w:rPr>
          <w:rFonts w:ascii="Verdana" w:hAnsi="Verdana" w:cstheme="minorHAnsi"/>
          <w:sz w:val="18"/>
          <w:szCs w:val="18"/>
        </w:rPr>
        <w:t xml:space="preserve">, </w:t>
      </w:r>
      <w:r w:rsidR="00870A78" w:rsidRPr="00870A78">
        <w:rPr>
          <w:rFonts w:ascii="Verdana" w:hAnsi="Verdana" w:cs="Arial"/>
          <w:sz w:val="18"/>
          <w:szCs w:val="18"/>
        </w:rPr>
        <w:t xml:space="preserve"> </w:t>
      </w:r>
      <w:r w:rsidR="00870A78" w:rsidRPr="000104EE">
        <w:rPr>
          <w:rFonts w:ascii="Verdana" w:hAnsi="Verdana" w:cs="Arial"/>
          <w:sz w:val="18"/>
          <w:szCs w:val="18"/>
        </w:rPr>
        <w:t>firmada por el representante legal del proponente</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5" w:history="1">
        <w:r w:rsidR="00870A78" w:rsidRPr="000104EE">
          <w:rPr>
            <w:rStyle w:val="Hipervnculo"/>
            <w:rFonts w:ascii="Verdana" w:hAnsi="Verdana" w:cs="Calibr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6"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w:t>
      </w:r>
      <w:r w:rsidR="003A68B1">
        <w:rPr>
          <w:rFonts w:ascii="Verdana" w:hAnsi="Verdana" w:cs="Helvetica"/>
          <w:color w:val="000000" w:themeColor="text1"/>
          <w:sz w:val="18"/>
          <w:szCs w:val="18"/>
        </w:rPr>
        <w:t xml:space="preserve">ARPC </w:t>
      </w:r>
      <w:r w:rsidRPr="006B2D29">
        <w:rPr>
          <w:rFonts w:ascii="Verdana" w:hAnsi="Verdana" w:cs="Helvetica"/>
          <w:color w:val="000000" w:themeColor="text1"/>
          <w:sz w:val="18"/>
          <w:szCs w:val="18"/>
        </w:rPr>
        <w:t xml:space="preserve">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6B2D29" w:rsidRPr="003A68B1" w:rsidRDefault="006B2D29" w:rsidP="00D21745">
      <w:pPr>
        <w:numPr>
          <w:ilvl w:val="0"/>
          <w:numId w:val="28"/>
        </w:numPr>
        <w:jc w:val="both"/>
        <w:rPr>
          <w:rFonts w:ascii="Verdana" w:hAnsi="Verdana" w:cs="Helvetica"/>
          <w:color w:val="000000" w:themeColor="text1"/>
          <w:sz w:val="18"/>
          <w:szCs w:val="18"/>
        </w:rPr>
      </w:pPr>
      <w:r w:rsidRPr="003A68B1">
        <w:rPr>
          <w:rFonts w:ascii="Verdana" w:hAnsi="Verdana" w:cs="Helvetica"/>
          <w:color w:val="000000" w:themeColor="text1"/>
          <w:sz w:val="18"/>
          <w:szCs w:val="18"/>
        </w:rPr>
        <w:t xml:space="preserve">Cuando exista un hecho de fuerza mayor y/o caso fortuito irreversible que no </w:t>
      </w:r>
      <w:r w:rsidR="009F19DE" w:rsidRPr="003A68B1">
        <w:rPr>
          <w:rFonts w:ascii="Verdana" w:hAnsi="Verdana" w:cs="Helvetica"/>
          <w:color w:val="000000" w:themeColor="text1"/>
          <w:sz w:val="18"/>
          <w:szCs w:val="18"/>
        </w:rPr>
        <w:t xml:space="preserve">       </w:t>
      </w:r>
      <w:r w:rsidRPr="003A68B1">
        <w:rPr>
          <w:rFonts w:ascii="Verdana" w:hAnsi="Verdana" w:cs="Helvetica"/>
          <w:color w:val="000000" w:themeColor="text1"/>
          <w:sz w:val="18"/>
          <w:szCs w:val="18"/>
        </w:rPr>
        <w:t xml:space="preserve">permita la continuidad del proceso de Contratación. </w:t>
      </w:r>
    </w:p>
    <w:p w:rsidR="006B2D29" w:rsidRPr="006B2D29" w:rsidRDefault="006B2D29" w:rsidP="00D21745">
      <w:pPr>
        <w:numPr>
          <w:ilvl w:val="0"/>
          <w:numId w:val="28"/>
        </w:num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D21745">
      <w:pPr>
        <w:numPr>
          <w:ilvl w:val="0"/>
          <w:numId w:val="28"/>
        </w:num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Cuando sea n</w:t>
      </w:r>
      <w:r w:rsidR="003A68B1">
        <w:rPr>
          <w:rFonts w:ascii="Verdana" w:hAnsi="Verdana" w:cs="Helvetica"/>
          <w:color w:val="000000" w:themeColor="text1"/>
          <w:sz w:val="18"/>
          <w:szCs w:val="18"/>
        </w:rPr>
        <w:t xml:space="preserve">ecesario cancelar uno o varios, lotes, </w:t>
      </w:r>
      <w:r w:rsidRPr="006B2D29">
        <w:rPr>
          <w:rFonts w:ascii="Verdana" w:hAnsi="Verdana" w:cs="Helvetica"/>
          <w:color w:val="000000" w:themeColor="text1"/>
          <w:sz w:val="18"/>
          <w:szCs w:val="18"/>
        </w:rPr>
        <w:t xml:space="preserve">tramos o paquetes, se procederá a la cancelación parcial de los mismos, debiendo continuar el proceso para el resto de los, </w:t>
      </w:r>
      <w:r w:rsidR="00327489">
        <w:rPr>
          <w:rFonts w:ascii="Verdana" w:hAnsi="Verdana" w:cs="Helvetica"/>
          <w:color w:val="000000" w:themeColor="text1"/>
          <w:sz w:val="18"/>
          <w:szCs w:val="18"/>
        </w:rPr>
        <w:t xml:space="preserve">lotes, </w:t>
      </w:r>
      <w:r w:rsidRPr="006B2D29">
        <w:rPr>
          <w:rFonts w:ascii="Verdana" w:hAnsi="Verdana" w:cs="Helvetica"/>
          <w:color w:val="000000" w:themeColor="text1"/>
          <w:sz w:val="18"/>
          <w:szCs w:val="18"/>
        </w:rPr>
        <w:t xml:space="preserve">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D21745">
      <w:pPr>
        <w:numPr>
          <w:ilvl w:val="0"/>
          <w:numId w:val="14"/>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D21745">
      <w:pPr>
        <w:numPr>
          <w:ilvl w:val="0"/>
          <w:numId w:val="14"/>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D21745">
      <w:pPr>
        <w:numPr>
          <w:ilvl w:val="0"/>
          <w:numId w:val="14"/>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D21745">
      <w:pPr>
        <w:numPr>
          <w:ilvl w:val="0"/>
          <w:numId w:val="14"/>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lotes, tramos o paquetes, se podrá efectuar anulación parcial, debiendo continuar el proceso con el resto de los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327489" w:rsidRP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t>La</w:t>
      </w:r>
      <w:r w:rsidRPr="00327489">
        <w:rPr>
          <w:rFonts w:ascii="Verdana" w:hAnsi="Verdana" w:cs="Calibri"/>
          <w:sz w:val="18"/>
          <w:szCs w:val="18"/>
          <w:lang w:val="es-BO"/>
        </w:rPr>
        <w:t xml:space="preserve"> falta de presentación de los Formularios (Carta de Presentación, Propuesta Económica   y Propuesta Técnica), solicitado en el presente DBC.</w:t>
      </w:r>
    </w:p>
    <w:p w:rsidR="00327489" w:rsidRP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t xml:space="preserve">Si el proponente hubiese omitido la presentación de la garantía de seriedad de propuesta (cuando esta hubiese sido requerida). </w:t>
      </w:r>
    </w:p>
    <w:p w:rsidR="00327489" w:rsidRP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t>Si se determinase que el proponente se encuentra dentro los impedimentos que se prevén en el presente DBC.</w:t>
      </w:r>
    </w:p>
    <w:p w:rsid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t xml:space="preserve">Cuando la propuesta técnica y/o económica no cumpla con las condiciones y requisitos establecidos en el presente DBC y las </w:t>
      </w:r>
      <w:r>
        <w:rPr>
          <w:rFonts w:ascii="Verdana" w:hAnsi="Verdana" w:cs="Calibri"/>
          <w:sz w:val="18"/>
          <w:szCs w:val="18"/>
        </w:rPr>
        <w:t>Especificaciones Técnicas.</w:t>
      </w:r>
    </w:p>
    <w:p w:rsidR="00327489" w:rsidRP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t>Cuando la propuesta económica exceda el Precio Referencial y este tuviera carácter público.</w:t>
      </w:r>
    </w:p>
    <w:p w:rsidR="00327489" w:rsidRP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t>Cuando producto de la revisión aritmética de la propuesta económica existiera una diferencia superior al dos por ciento (2%), entre el monto total de la propuesta y el monto revisado por el Comité de Evaluación, sea esta diferencia positiva o negativa.</w:t>
      </w:r>
    </w:p>
    <w:p w:rsidR="00327489" w:rsidRP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t>Cuando el proponente presente propuestas alternativas en una misma propuesta.</w:t>
      </w:r>
    </w:p>
    <w:p w:rsidR="00327489" w:rsidRP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t>Si la propuesta económica no cotiza la totalidad del requerimiento.</w:t>
      </w:r>
    </w:p>
    <w:p w:rsidR="00327489" w:rsidRP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t>Cuando el proponente, en el plazo establecido, no presente la documentación, aclaración o complementación que  le fuese solicitada sobre aspectos subsanables.</w:t>
      </w:r>
    </w:p>
    <w:p w:rsidR="00327489" w:rsidRP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t>Las propuestas que no alcancen el puntaje mínimo requerido en la etapa de evaluación técnica. (Cuando corresponda)</w:t>
      </w:r>
    </w:p>
    <w:p w:rsidR="00327489" w:rsidRP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327489" w:rsidRP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t>Cuando producto de la revisión de los documentos presentados para la elaboración y suscripción de contrato, no cumplan con las condiciones requeridas por YPFB.</w:t>
      </w:r>
    </w:p>
    <w:p w:rsidR="00327489" w:rsidRP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t>Cuando el proponente adjudicado desista de forma expresa o tácita de suscribir el contrato.</w:t>
      </w:r>
    </w:p>
    <w:p w:rsidR="00327489" w:rsidRP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t xml:space="preserve">En caso de comprobarse falsedad en la información presentada por el proponente. </w:t>
      </w:r>
    </w:p>
    <w:p w:rsidR="00327489" w:rsidRP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t xml:space="preserve">Cuando la empresa proponente no cumpla con los índices, indicadores o parámetros financieros establecidos por YPFB (Para procesos mayores al millón de bolivianos y cuando este requisito hubiese sido solicitado por YPFB). </w:t>
      </w:r>
    </w:p>
    <w:p w:rsidR="00327489" w:rsidRP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t xml:space="preserve">Cuando el proponente rehúse ampliar la validez de su propuesta. </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Se deberán considerar como criterios de subsanabilidad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D21745">
      <w:pPr>
        <w:numPr>
          <w:ilvl w:val="0"/>
          <w:numId w:val="21"/>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D21745">
      <w:pPr>
        <w:numPr>
          <w:ilvl w:val="0"/>
          <w:numId w:val="21"/>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D21745">
      <w:pPr>
        <w:numPr>
          <w:ilvl w:val="0"/>
          <w:numId w:val="21"/>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D21745">
      <w:pPr>
        <w:numPr>
          <w:ilvl w:val="0"/>
          <w:numId w:val="21"/>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subsanabilidad.</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lastRenderedPageBreak/>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7"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cronograma de plazos del presente DBC</w:t>
      </w:r>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D21745">
      <w:pPr>
        <w:pStyle w:val="Prrafodelista"/>
        <w:numPr>
          <w:ilvl w:val="0"/>
          <w:numId w:val="11"/>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D21745">
      <w:pPr>
        <w:pStyle w:val="Prrafodelista"/>
        <w:numPr>
          <w:ilvl w:val="0"/>
          <w:numId w:val="11"/>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D21745">
      <w:pPr>
        <w:pStyle w:val="Prrafodelista"/>
        <w:numPr>
          <w:ilvl w:val="0"/>
          <w:numId w:val="11"/>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D21745">
      <w:pPr>
        <w:pStyle w:val="Prrafodelista"/>
        <w:numPr>
          <w:ilvl w:val="0"/>
          <w:numId w:val="11"/>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0C4C1E" w:rsidRDefault="000C4C1E" w:rsidP="00C94491">
      <w:pPr>
        <w:ind w:left="426"/>
        <w:jc w:val="both"/>
        <w:rPr>
          <w:rFonts w:ascii="Verdana" w:hAnsi="Verdana" w:cs="Arial"/>
          <w:color w:val="000000"/>
          <w:sz w:val="18"/>
          <w:szCs w:val="18"/>
        </w:rPr>
      </w:pPr>
    </w:p>
    <w:p w:rsidR="000C4C1E" w:rsidRDefault="000C4C1E" w:rsidP="00C94491">
      <w:pPr>
        <w:ind w:left="426"/>
        <w:jc w:val="both"/>
        <w:rPr>
          <w:rFonts w:ascii="Verdana" w:hAnsi="Verdana" w:cs="Arial"/>
          <w:color w:val="000000"/>
          <w:sz w:val="18"/>
          <w:szCs w:val="18"/>
        </w:rPr>
      </w:pPr>
    </w:p>
    <w:p w:rsidR="000C4C1E" w:rsidRDefault="000C4C1E"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lastRenderedPageBreak/>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914"/>
      </w:tblGrid>
      <w:tr w:rsidR="003057D8" w:rsidRPr="000104EE" w:rsidTr="00296767">
        <w:trPr>
          <w:trHeight w:val="113"/>
        </w:trPr>
        <w:tc>
          <w:tcPr>
            <w:tcW w:w="3707" w:type="dxa"/>
            <w:shd w:val="clear" w:color="auto" w:fill="auto"/>
            <w:vAlign w:val="center"/>
          </w:tcPr>
          <w:p w:rsidR="003057D8" w:rsidRPr="000104EE" w:rsidRDefault="003057D8" w:rsidP="00296767">
            <w:pPr>
              <w:tabs>
                <w:tab w:val="num" w:pos="567"/>
              </w:tabs>
              <w:ind w:left="567"/>
              <w:jc w:val="both"/>
              <w:rPr>
                <w:rFonts w:ascii="Verdana" w:hAnsi="Verdana" w:cs="Calibri"/>
                <w:snapToGrid w:val="0"/>
                <w:sz w:val="18"/>
                <w:szCs w:val="18"/>
              </w:rPr>
            </w:pPr>
            <w:r w:rsidRPr="000104EE">
              <w:rPr>
                <w:rFonts w:ascii="Verdana" w:hAnsi="Verdana" w:cs="Calibri"/>
                <w:snapToGrid w:val="0"/>
                <w:sz w:val="18"/>
                <w:szCs w:val="18"/>
              </w:rPr>
              <w:t>GIRADA A NOMBRE DE</w:t>
            </w:r>
          </w:p>
        </w:tc>
        <w:tc>
          <w:tcPr>
            <w:tcW w:w="3914" w:type="dxa"/>
            <w:shd w:val="clear" w:color="auto" w:fill="auto"/>
          </w:tcPr>
          <w:p w:rsidR="003057D8" w:rsidRPr="000104EE" w:rsidRDefault="003057D8" w:rsidP="00296767">
            <w:pPr>
              <w:tabs>
                <w:tab w:val="num" w:pos="567"/>
              </w:tabs>
              <w:jc w:val="both"/>
              <w:rPr>
                <w:rFonts w:ascii="Verdana" w:hAnsi="Verdana" w:cs="Calibri"/>
                <w:snapToGrid w:val="0"/>
                <w:sz w:val="18"/>
                <w:szCs w:val="18"/>
              </w:rPr>
            </w:pPr>
            <w:r w:rsidRPr="000104EE">
              <w:rPr>
                <w:rFonts w:ascii="Verdana" w:hAnsi="Verdana" w:cs="Calibri"/>
                <w:snapToGrid w:val="0"/>
                <w:sz w:val="18"/>
                <w:szCs w:val="18"/>
              </w:rPr>
              <w:t>YACIMIENTOS PETROLÍFEROS  FISCALES BOLIVIANOS o YPFB</w:t>
            </w:r>
          </w:p>
        </w:tc>
      </w:tr>
      <w:tr w:rsidR="003057D8" w:rsidRPr="000104EE" w:rsidTr="00296767">
        <w:trPr>
          <w:trHeight w:val="53"/>
        </w:trPr>
        <w:tc>
          <w:tcPr>
            <w:tcW w:w="3707" w:type="dxa"/>
            <w:shd w:val="clear" w:color="auto" w:fill="auto"/>
            <w:vAlign w:val="center"/>
          </w:tcPr>
          <w:p w:rsidR="003057D8" w:rsidRPr="000104EE" w:rsidRDefault="003057D8" w:rsidP="00296767">
            <w:pPr>
              <w:tabs>
                <w:tab w:val="num" w:pos="567"/>
              </w:tabs>
              <w:ind w:left="567"/>
              <w:jc w:val="both"/>
              <w:rPr>
                <w:rFonts w:ascii="Verdana" w:hAnsi="Verdana" w:cs="Calibri"/>
                <w:snapToGrid w:val="0"/>
                <w:sz w:val="18"/>
                <w:szCs w:val="18"/>
              </w:rPr>
            </w:pPr>
            <w:r w:rsidRPr="000104EE">
              <w:rPr>
                <w:rFonts w:ascii="Verdana" w:hAnsi="Verdana" w:cs="Calibri"/>
                <w:snapToGrid w:val="0"/>
                <w:sz w:val="18"/>
                <w:szCs w:val="18"/>
              </w:rPr>
              <w:t xml:space="preserve">VIGENCIA MÍNIMA </w:t>
            </w:r>
          </w:p>
        </w:tc>
        <w:tc>
          <w:tcPr>
            <w:tcW w:w="3914" w:type="dxa"/>
            <w:shd w:val="clear" w:color="auto" w:fill="auto"/>
          </w:tcPr>
          <w:p w:rsidR="003057D8" w:rsidRPr="000104EE" w:rsidRDefault="003057D8" w:rsidP="00296767">
            <w:pPr>
              <w:tabs>
                <w:tab w:val="num" w:pos="567"/>
              </w:tabs>
              <w:jc w:val="both"/>
              <w:rPr>
                <w:rFonts w:ascii="Verdana" w:hAnsi="Verdana" w:cs="Calibri"/>
                <w:b/>
                <w:snapToGrid w:val="0"/>
                <w:sz w:val="18"/>
                <w:szCs w:val="18"/>
              </w:rPr>
            </w:pPr>
            <w:r w:rsidRPr="000104EE">
              <w:rPr>
                <w:rFonts w:ascii="Verdana" w:hAnsi="Verdana" w:cs="Calibri"/>
                <w:b/>
                <w:snapToGrid w:val="0"/>
                <w:sz w:val="18"/>
                <w:szCs w:val="18"/>
              </w:rPr>
              <w:t xml:space="preserve">120 días </w:t>
            </w:r>
            <w:r w:rsidRPr="003057D8">
              <w:rPr>
                <w:rFonts w:ascii="Verdana" w:hAnsi="Verdana" w:cs="Calibri"/>
                <w:b/>
                <w:snapToGrid w:val="0"/>
                <w:sz w:val="18"/>
                <w:szCs w:val="18"/>
              </w:rPr>
              <w:t>calendario a partir de la emisión</w:t>
            </w:r>
          </w:p>
        </w:tc>
      </w:tr>
      <w:tr w:rsidR="003057D8" w:rsidRPr="000104EE" w:rsidTr="00296767">
        <w:trPr>
          <w:trHeight w:val="109"/>
        </w:trPr>
        <w:tc>
          <w:tcPr>
            <w:tcW w:w="3707" w:type="dxa"/>
            <w:shd w:val="clear" w:color="auto" w:fill="auto"/>
            <w:vAlign w:val="center"/>
          </w:tcPr>
          <w:p w:rsidR="003057D8" w:rsidRPr="000104EE" w:rsidRDefault="003057D8" w:rsidP="00296767">
            <w:pPr>
              <w:tabs>
                <w:tab w:val="num" w:pos="567"/>
              </w:tabs>
              <w:ind w:left="567"/>
              <w:jc w:val="both"/>
              <w:rPr>
                <w:rFonts w:ascii="Verdana" w:hAnsi="Verdana" w:cs="Calibri"/>
                <w:snapToGrid w:val="0"/>
                <w:sz w:val="18"/>
                <w:szCs w:val="18"/>
              </w:rPr>
            </w:pPr>
            <w:r>
              <w:rPr>
                <w:rFonts w:ascii="Verdana" w:hAnsi="Verdana" w:cs="Calibri"/>
                <w:snapToGrid w:val="0"/>
                <w:sz w:val="18"/>
                <w:szCs w:val="18"/>
              </w:rPr>
              <w:t>IMPORTE</w:t>
            </w:r>
            <w:r w:rsidRPr="000104EE">
              <w:rPr>
                <w:rFonts w:ascii="Verdana" w:hAnsi="Verdana" w:cs="Calibri"/>
                <w:snapToGrid w:val="0"/>
                <w:sz w:val="18"/>
                <w:szCs w:val="18"/>
              </w:rPr>
              <w:t xml:space="preserve"> MÍNIMO Bs.</w:t>
            </w:r>
          </w:p>
        </w:tc>
        <w:tc>
          <w:tcPr>
            <w:tcW w:w="3914" w:type="dxa"/>
            <w:shd w:val="clear" w:color="auto" w:fill="auto"/>
          </w:tcPr>
          <w:p w:rsidR="003057D8" w:rsidRPr="000104EE" w:rsidRDefault="003057D8" w:rsidP="00296767">
            <w:pPr>
              <w:tabs>
                <w:tab w:val="num" w:pos="567"/>
              </w:tabs>
              <w:jc w:val="both"/>
              <w:rPr>
                <w:rFonts w:ascii="Verdana" w:hAnsi="Verdana" w:cs="Calibri"/>
                <w:snapToGrid w:val="0"/>
                <w:sz w:val="18"/>
                <w:szCs w:val="18"/>
                <w:highlight w:val="yellow"/>
              </w:rPr>
            </w:pPr>
            <w:r w:rsidRPr="000104EE">
              <w:rPr>
                <w:rFonts w:ascii="Verdana" w:hAnsi="Verdana" w:cs="Calibri"/>
                <w:snapToGrid w:val="0"/>
                <w:sz w:val="18"/>
                <w:szCs w:val="18"/>
              </w:rPr>
              <w:t>1% DEL VALOR TOTAL DE SU PROPUESTA ECONÓMICA(*)</w:t>
            </w:r>
          </w:p>
        </w:tc>
      </w:tr>
      <w:tr w:rsidR="003057D8" w:rsidRPr="000104EE" w:rsidTr="00296767">
        <w:trPr>
          <w:trHeight w:val="930"/>
        </w:trPr>
        <w:tc>
          <w:tcPr>
            <w:tcW w:w="3707" w:type="dxa"/>
            <w:shd w:val="clear" w:color="auto" w:fill="auto"/>
            <w:vAlign w:val="center"/>
          </w:tcPr>
          <w:p w:rsidR="003057D8" w:rsidRPr="000104EE" w:rsidRDefault="003057D8" w:rsidP="00296767">
            <w:pPr>
              <w:tabs>
                <w:tab w:val="num" w:pos="567"/>
              </w:tabs>
              <w:ind w:left="567"/>
              <w:jc w:val="both"/>
              <w:rPr>
                <w:rFonts w:ascii="Verdana" w:hAnsi="Verdana" w:cs="Calibri"/>
                <w:snapToGrid w:val="0"/>
                <w:sz w:val="18"/>
                <w:szCs w:val="18"/>
              </w:rPr>
            </w:pPr>
            <w:r w:rsidRPr="000104EE">
              <w:rPr>
                <w:rFonts w:ascii="Verdana" w:hAnsi="Verdana" w:cs="Calibri"/>
                <w:snapToGrid w:val="0"/>
                <w:sz w:val="18"/>
                <w:szCs w:val="18"/>
              </w:rPr>
              <w:t>TIPO DE GARANTÍA REQUERIDO</w:t>
            </w:r>
          </w:p>
        </w:tc>
        <w:tc>
          <w:tcPr>
            <w:tcW w:w="3914" w:type="dxa"/>
            <w:shd w:val="clear" w:color="auto" w:fill="auto"/>
          </w:tcPr>
          <w:p w:rsidR="003057D8" w:rsidRPr="000104EE" w:rsidRDefault="003057D8" w:rsidP="00296767">
            <w:pPr>
              <w:jc w:val="both"/>
              <w:rPr>
                <w:rFonts w:ascii="Verdana" w:hAnsi="Verdana" w:cs="Calibri"/>
                <w:snapToGrid w:val="0"/>
                <w:sz w:val="18"/>
                <w:szCs w:val="18"/>
                <w:highlight w:val="yellow"/>
              </w:rPr>
            </w:pPr>
            <w:r w:rsidRPr="000104EE">
              <w:rPr>
                <w:rFonts w:ascii="Verdana" w:hAnsi="Verdana" w:cs="Calibri"/>
                <w:snapToGrid w:val="0"/>
                <w:sz w:val="18"/>
                <w:szCs w:val="18"/>
              </w:rPr>
              <w:t xml:space="preserve">Carta de Crédito Stand </w:t>
            </w:r>
            <w:proofErr w:type="spellStart"/>
            <w:r w:rsidRPr="000104EE">
              <w:rPr>
                <w:rFonts w:ascii="Verdana" w:hAnsi="Verdana" w:cs="Calibri"/>
                <w:snapToGrid w:val="0"/>
                <w:sz w:val="18"/>
                <w:szCs w:val="18"/>
              </w:rPr>
              <w:t>By</w:t>
            </w:r>
            <w:proofErr w:type="spellEnd"/>
            <w:r w:rsidRPr="000104EE">
              <w:rPr>
                <w:rFonts w:ascii="Verdana" w:hAnsi="Verdana" w:cs="Calibri"/>
                <w:snapToGrid w:val="0"/>
                <w:sz w:val="18"/>
                <w:szCs w:val="18"/>
              </w:rPr>
              <w:t xml:space="preserve"> emitida por un Banco del exterior de Primera Línea a favor de YPFB a ser notificada por un Banco corresponsal en el Estado Plurinacional de Bolivia, bajo control de la Autoridad de Supervisión del Sistema Financiero (ASFI) o alternativamente podrá presentar una Boleta de Garantía (local) contragarantizada con las misma características.</w:t>
            </w:r>
          </w:p>
        </w:tc>
      </w:tr>
      <w:tr w:rsidR="003057D8" w:rsidRPr="000104EE" w:rsidTr="00296767">
        <w:trPr>
          <w:trHeight w:val="113"/>
        </w:trPr>
        <w:tc>
          <w:tcPr>
            <w:tcW w:w="3707" w:type="dxa"/>
            <w:shd w:val="clear" w:color="auto" w:fill="auto"/>
          </w:tcPr>
          <w:p w:rsidR="003057D8" w:rsidRPr="000104EE" w:rsidRDefault="003057D8" w:rsidP="00296767">
            <w:pPr>
              <w:tabs>
                <w:tab w:val="num" w:pos="567"/>
              </w:tabs>
              <w:jc w:val="both"/>
              <w:rPr>
                <w:rFonts w:ascii="Verdana" w:hAnsi="Verdana" w:cs="Calibri"/>
                <w:sz w:val="18"/>
                <w:szCs w:val="18"/>
              </w:rPr>
            </w:pPr>
            <w:r w:rsidRPr="000104EE">
              <w:rPr>
                <w:rFonts w:ascii="Verdana" w:hAnsi="Verdana" w:cs="Calibri"/>
                <w:sz w:val="18"/>
                <w:szCs w:val="18"/>
              </w:rPr>
              <w:t>CARACTERÍSTICAS</w:t>
            </w:r>
          </w:p>
        </w:tc>
        <w:tc>
          <w:tcPr>
            <w:tcW w:w="3914" w:type="dxa"/>
            <w:shd w:val="clear" w:color="auto" w:fill="auto"/>
          </w:tcPr>
          <w:p w:rsidR="003057D8" w:rsidRPr="000104EE" w:rsidRDefault="003057D8" w:rsidP="00296767">
            <w:pPr>
              <w:tabs>
                <w:tab w:val="num" w:pos="567"/>
              </w:tabs>
              <w:jc w:val="both"/>
              <w:rPr>
                <w:rFonts w:ascii="Verdana" w:hAnsi="Verdana" w:cs="Calibri"/>
                <w:sz w:val="18"/>
                <w:szCs w:val="18"/>
              </w:rPr>
            </w:pPr>
            <w:r w:rsidRPr="000104EE">
              <w:rPr>
                <w:rFonts w:ascii="Verdana" w:hAnsi="Verdana" w:cs="Calibri"/>
                <w:sz w:val="18"/>
                <w:szCs w:val="18"/>
              </w:rPr>
              <w:t>RENOVABLE, IRREVOCABLE Y DE EJECUCIÓN INMEDIATA.</w:t>
            </w:r>
          </w:p>
        </w:tc>
      </w:tr>
    </w:tbl>
    <w:p w:rsidR="003057D8" w:rsidRDefault="003057D8" w:rsidP="00C94491">
      <w:pPr>
        <w:tabs>
          <w:tab w:val="num" w:pos="567"/>
        </w:tabs>
        <w:ind w:left="567"/>
        <w:jc w:val="both"/>
        <w:rPr>
          <w:rFonts w:ascii="Verdana" w:hAnsi="Verdana"/>
          <w:snapToGrid w:val="0"/>
          <w:sz w:val="18"/>
          <w:szCs w:val="18"/>
        </w:rPr>
      </w:pPr>
    </w:p>
    <w:p w:rsidR="00CF1A95" w:rsidRPr="00CF1A95" w:rsidRDefault="00CF1A95" w:rsidP="00CF1A95">
      <w:pPr>
        <w:tabs>
          <w:tab w:val="num" w:pos="567"/>
          <w:tab w:val="left" w:pos="709"/>
        </w:tabs>
        <w:ind w:left="709"/>
        <w:jc w:val="both"/>
        <w:rPr>
          <w:rFonts w:ascii="Verdana" w:hAnsi="Verdana"/>
          <w:i/>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D21745">
      <w:pPr>
        <w:numPr>
          <w:ilvl w:val="0"/>
          <w:numId w:val="13"/>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D21745">
      <w:pPr>
        <w:numPr>
          <w:ilvl w:val="0"/>
          <w:numId w:val="13"/>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D21745">
      <w:pPr>
        <w:numPr>
          <w:ilvl w:val="0"/>
          <w:numId w:val="13"/>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D21745">
      <w:pPr>
        <w:numPr>
          <w:ilvl w:val="0"/>
          <w:numId w:val="13"/>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 xml:space="preserve">el </w:t>
      </w:r>
      <w:r w:rsidR="003057D8">
        <w:rPr>
          <w:rFonts w:ascii="Verdana" w:hAnsi="Verdana"/>
          <w:sz w:val="18"/>
          <w:szCs w:val="18"/>
        </w:rPr>
        <w:t>ARPC</w:t>
      </w:r>
      <w:r w:rsidR="00FE5265">
        <w:rPr>
          <w:rFonts w:ascii="Verdana" w:hAnsi="Verdana"/>
          <w:sz w:val="18"/>
          <w:szCs w:val="18"/>
        </w:rPr>
        <w:t>.</w:t>
      </w:r>
      <w:r w:rsidRPr="00966531">
        <w:rPr>
          <w:rFonts w:ascii="Verdana" w:hAnsi="Verdana"/>
          <w:sz w:val="18"/>
          <w:szCs w:val="18"/>
        </w:rPr>
        <w:t xml:space="preserve"> </w:t>
      </w:r>
    </w:p>
    <w:p w:rsidR="00966531" w:rsidRPr="00966531" w:rsidRDefault="00966531" w:rsidP="00D21745">
      <w:pPr>
        <w:numPr>
          <w:ilvl w:val="0"/>
          <w:numId w:val="13"/>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 xml:space="preserve">el </w:t>
      </w:r>
      <w:r w:rsidR="003057D8">
        <w:rPr>
          <w:rFonts w:ascii="Verdana" w:hAnsi="Verdana"/>
          <w:sz w:val="18"/>
          <w:szCs w:val="18"/>
        </w:rPr>
        <w:t>ARPC</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D21745">
      <w:pPr>
        <w:numPr>
          <w:ilvl w:val="0"/>
          <w:numId w:val="18"/>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D21745">
      <w:pPr>
        <w:numPr>
          <w:ilvl w:val="0"/>
          <w:numId w:val="18"/>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D21745">
      <w:pPr>
        <w:numPr>
          <w:ilvl w:val="0"/>
          <w:numId w:val="18"/>
        </w:numPr>
        <w:tabs>
          <w:tab w:val="left" w:pos="-993"/>
          <w:tab w:val="left" w:pos="-851"/>
        </w:tabs>
        <w:jc w:val="both"/>
        <w:rPr>
          <w:rFonts w:ascii="Verdana" w:hAnsi="Verdana"/>
          <w:sz w:val="18"/>
          <w:szCs w:val="18"/>
        </w:rPr>
      </w:pPr>
      <w:r w:rsidRPr="00C94491">
        <w:rPr>
          <w:rFonts w:ascii="Verdana" w:hAnsi="Verdana"/>
          <w:sz w:val="18"/>
          <w:szCs w:val="18"/>
        </w:rPr>
        <w:lastRenderedPageBreak/>
        <w:t>En caso de declararse desierta o cancelarse el proceso de contratación, a todos los proponentes.</w:t>
      </w:r>
    </w:p>
    <w:p w:rsidR="0086770E" w:rsidRPr="00C94491" w:rsidRDefault="0086770E" w:rsidP="00D21745">
      <w:pPr>
        <w:numPr>
          <w:ilvl w:val="0"/>
          <w:numId w:val="18"/>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D21745">
      <w:pPr>
        <w:numPr>
          <w:ilvl w:val="0"/>
          <w:numId w:val="18"/>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6C58E2" w:rsidRPr="00D04C83" w:rsidRDefault="006C58E2" w:rsidP="00C94491">
      <w:pPr>
        <w:tabs>
          <w:tab w:val="num" w:pos="851"/>
        </w:tabs>
        <w:ind w:left="851"/>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A95993" w:rsidRPr="00A95993" w:rsidRDefault="00A95993" w:rsidP="00A95993">
      <w:pPr>
        <w:ind w:left="426"/>
        <w:jc w:val="both"/>
        <w:outlineLvl w:val="0"/>
        <w:rPr>
          <w:rFonts w:ascii="Verdana" w:hAnsi="Verdana"/>
          <w:kern w:val="32"/>
          <w:sz w:val="18"/>
          <w:szCs w:val="18"/>
          <w:lang w:val="es-BO"/>
        </w:rPr>
      </w:pPr>
      <w:r w:rsidRPr="00A95993">
        <w:rPr>
          <w:rFonts w:ascii="Verdana" w:hAnsi="Verdana"/>
          <w:bCs/>
          <w:kern w:val="32"/>
          <w:sz w:val="18"/>
          <w:szCs w:val="18"/>
          <w:lang w:val="es-BO"/>
        </w:rPr>
        <w:t>La Empresa adjudicada debe presentar una de las siguientes Garantías por concepto de Cumplimento de Contrato,</w:t>
      </w:r>
      <w:r w:rsidRPr="00A95993">
        <w:rPr>
          <w:rFonts w:ascii="Verdana" w:hAnsi="Verdana"/>
          <w:kern w:val="32"/>
          <w:sz w:val="18"/>
          <w:szCs w:val="18"/>
          <w:lang w:val="es-BO"/>
        </w:rPr>
        <w:t xml:space="preserve"> equivalente al siete por ciento (7%) del monto de la adjudicación, </w:t>
      </w:r>
      <w:r w:rsidRPr="00A95993">
        <w:rPr>
          <w:rFonts w:ascii="Verdana" w:hAnsi="Verdana" w:cs="Calibri"/>
          <w:sz w:val="18"/>
          <w:szCs w:val="18"/>
        </w:rPr>
        <w:t>renovable, irrevocable y de ejecución inmediata a simple requerimiento de YPFB, la vigencia de esta garantía deberá exceder en su vigencia los 90 días calendario a la entrega de obra</w:t>
      </w:r>
      <w:r w:rsidRPr="00A95993">
        <w:rPr>
          <w:rFonts w:ascii="Verdana" w:hAnsi="Verdana"/>
          <w:kern w:val="32"/>
          <w:sz w:val="18"/>
          <w:szCs w:val="18"/>
          <w:lang w:val="es-BO"/>
        </w:rPr>
        <w:t>, a la orden de Yacimientos Petrolíferos Fiscales Bolivianos:</w:t>
      </w:r>
      <w:r w:rsidRPr="00A95993">
        <w:rPr>
          <w:rFonts w:ascii="Verdana" w:hAnsi="Verdana" w:cs="Calibri"/>
          <w:sz w:val="18"/>
          <w:szCs w:val="18"/>
        </w:rPr>
        <w:t xml:space="preserve"> debiendo ser renovada las veces que así YPFB lo requiera</w:t>
      </w:r>
    </w:p>
    <w:p w:rsidR="00A95993" w:rsidRPr="00A95993" w:rsidRDefault="00A95993" w:rsidP="00A95993">
      <w:pPr>
        <w:ind w:left="1134"/>
        <w:jc w:val="both"/>
        <w:outlineLvl w:val="0"/>
        <w:rPr>
          <w:rFonts w:ascii="Verdana" w:hAnsi="Verdana"/>
          <w:kern w:val="32"/>
          <w:sz w:val="18"/>
          <w:szCs w:val="18"/>
          <w:lang w:val="es-BO"/>
        </w:rPr>
      </w:pPr>
    </w:p>
    <w:p w:rsidR="00A95993" w:rsidRPr="00A95993" w:rsidRDefault="00A95993" w:rsidP="00D21745">
      <w:pPr>
        <w:numPr>
          <w:ilvl w:val="0"/>
          <w:numId w:val="29"/>
        </w:numPr>
        <w:spacing w:line="276" w:lineRule="auto"/>
        <w:ind w:left="786"/>
        <w:jc w:val="both"/>
        <w:outlineLvl w:val="0"/>
        <w:rPr>
          <w:rFonts w:ascii="Verdana" w:hAnsi="Verdana"/>
          <w:kern w:val="32"/>
          <w:sz w:val="18"/>
          <w:szCs w:val="18"/>
          <w:lang w:val="es-BO"/>
        </w:rPr>
      </w:pPr>
      <w:r>
        <w:rPr>
          <w:rFonts w:ascii="Verdana" w:hAnsi="Verdana"/>
          <w:kern w:val="32"/>
          <w:sz w:val="18"/>
          <w:szCs w:val="18"/>
          <w:lang w:val="es-BO"/>
        </w:rPr>
        <w:t xml:space="preserve"> </w:t>
      </w:r>
      <w:r w:rsidRPr="00A95993">
        <w:rPr>
          <w:rFonts w:ascii="Verdana" w:hAnsi="Verdana"/>
          <w:kern w:val="32"/>
          <w:sz w:val="18"/>
          <w:szCs w:val="18"/>
          <w:lang w:val="es-BO"/>
        </w:rPr>
        <w:t xml:space="preserve">Carta de Crédito Stand </w:t>
      </w:r>
      <w:proofErr w:type="spellStart"/>
      <w:r w:rsidRPr="00A95993">
        <w:rPr>
          <w:rFonts w:ascii="Verdana" w:hAnsi="Verdana"/>
          <w:kern w:val="32"/>
          <w:sz w:val="18"/>
          <w:szCs w:val="18"/>
          <w:lang w:val="es-BO"/>
        </w:rPr>
        <w:t>By</w:t>
      </w:r>
      <w:proofErr w:type="spellEnd"/>
      <w:r w:rsidRPr="00A95993">
        <w:rPr>
          <w:rFonts w:ascii="Verdana" w:hAnsi="Verdana"/>
          <w:kern w:val="32"/>
          <w:sz w:val="18"/>
          <w:szCs w:val="18"/>
          <w:lang w:val="es-BO"/>
        </w:rPr>
        <w:t>, emitida por un Banco del exterior  de primera línea a ser notificada por un Banco corresponsal en el Estado Plurinacional de Bolivia, bajo control de la Autoridad de Supervisión del Sistema Financiero (ASFI).</w:t>
      </w:r>
    </w:p>
    <w:p w:rsidR="00A95993" w:rsidRPr="00A95993" w:rsidRDefault="00A95993" w:rsidP="00A95993">
      <w:pPr>
        <w:spacing w:line="276" w:lineRule="auto"/>
        <w:ind w:left="1212"/>
        <w:jc w:val="both"/>
        <w:outlineLvl w:val="0"/>
        <w:rPr>
          <w:rFonts w:ascii="Verdana" w:hAnsi="Verdana"/>
          <w:kern w:val="32"/>
          <w:sz w:val="18"/>
          <w:szCs w:val="18"/>
          <w:lang w:val="es-BO"/>
        </w:rPr>
      </w:pPr>
    </w:p>
    <w:p w:rsidR="00A95993" w:rsidRPr="00A95993" w:rsidRDefault="00A95993" w:rsidP="00D21745">
      <w:pPr>
        <w:numPr>
          <w:ilvl w:val="0"/>
          <w:numId w:val="29"/>
        </w:numPr>
        <w:spacing w:line="276" w:lineRule="auto"/>
        <w:ind w:left="786"/>
        <w:jc w:val="both"/>
        <w:outlineLvl w:val="0"/>
        <w:rPr>
          <w:rFonts w:ascii="Verdana" w:hAnsi="Verdana"/>
          <w:kern w:val="32"/>
          <w:sz w:val="18"/>
          <w:szCs w:val="18"/>
          <w:lang w:val="es-BO"/>
        </w:rPr>
      </w:pPr>
      <w:r>
        <w:rPr>
          <w:rFonts w:ascii="Verdana" w:hAnsi="Verdana"/>
          <w:kern w:val="32"/>
          <w:sz w:val="18"/>
          <w:szCs w:val="18"/>
          <w:lang w:val="es-BO"/>
        </w:rPr>
        <w:t xml:space="preserve"> </w:t>
      </w:r>
      <w:r w:rsidRPr="00A95993">
        <w:rPr>
          <w:rFonts w:ascii="Verdana" w:hAnsi="Verdana"/>
          <w:kern w:val="32"/>
          <w:sz w:val="18"/>
          <w:szCs w:val="18"/>
          <w:lang w:val="es-BO"/>
        </w:rPr>
        <w:t>Boleta de Garantía (Fianza Bancaria) o Garantía a Primer Requerimiento emitida por una entidad bancaria nacional del Estado Plurinacional de Bolivia autorizada por la ASFI de Bolivia, con las características de irrevocable, renovable y de ejecución inmediata.</w:t>
      </w:r>
    </w:p>
    <w:p w:rsidR="00A95993" w:rsidRPr="00A95993" w:rsidRDefault="00A95993" w:rsidP="00A95993">
      <w:pPr>
        <w:ind w:left="438"/>
        <w:rPr>
          <w:rFonts w:ascii="Verdana" w:hAnsi="Verdana"/>
          <w:kern w:val="32"/>
          <w:sz w:val="18"/>
          <w:szCs w:val="18"/>
          <w:lang w:val="es-BO"/>
        </w:rPr>
      </w:pPr>
    </w:p>
    <w:p w:rsidR="00A95993" w:rsidRDefault="00A95993" w:rsidP="00D21745">
      <w:pPr>
        <w:numPr>
          <w:ilvl w:val="0"/>
          <w:numId w:val="29"/>
        </w:numPr>
        <w:spacing w:line="276" w:lineRule="auto"/>
        <w:ind w:left="786"/>
        <w:jc w:val="both"/>
        <w:outlineLvl w:val="0"/>
        <w:rPr>
          <w:rFonts w:ascii="Verdana" w:hAnsi="Verdana"/>
          <w:kern w:val="32"/>
          <w:sz w:val="18"/>
          <w:szCs w:val="18"/>
          <w:lang w:val="es-BO"/>
        </w:rPr>
      </w:pPr>
      <w:r>
        <w:rPr>
          <w:rFonts w:ascii="Verdana" w:hAnsi="Verdana"/>
          <w:kern w:val="32"/>
          <w:sz w:val="18"/>
          <w:szCs w:val="18"/>
          <w:lang w:val="es-BO"/>
        </w:rPr>
        <w:t xml:space="preserve"> </w:t>
      </w:r>
      <w:r w:rsidRPr="00A95993">
        <w:rPr>
          <w:rFonts w:ascii="Verdana" w:hAnsi="Verdana"/>
          <w:kern w:val="32"/>
          <w:sz w:val="18"/>
          <w:szCs w:val="18"/>
          <w:lang w:val="es-BO"/>
        </w:rPr>
        <w:t>Las garantías serán devueltas al Contratista después de la recepción y aprobación del informe final del trabajo de consultoría.</w:t>
      </w:r>
    </w:p>
    <w:p w:rsidR="00A95993" w:rsidRDefault="00A95993" w:rsidP="00A95993">
      <w:pPr>
        <w:pStyle w:val="Prrafodelista"/>
        <w:rPr>
          <w:rFonts w:ascii="Verdana" w:hAnsi="Verdana"/>
          <w:kern w:val="32"/>
          <w:sz w:val="18"/>
          <w:szCs w:val="18"/>
          <w:lang w:val="es-BO"/>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A95993" w:rsidRPr="000104EE" w:rsidRDefault="00A95993" w:rsidP="00A95993">
      <w:pPr>
        <w:spacing w:line="276" w:lineRule="auto"/>
        <w:ind w:left="426"/>
        <w:jc w:val="both"/>
        <w:outlineLvl w:val="0"/>
        <w:rPr>
          <w:rFonts w:ascii="Verdana" w:hAnsi="Verdana"/>
          <w:kern w:val="32"/>
          <w:sz w:val="18"/>
          <w:szCs w:val="18"/>
          <w:lang w:val="es-BO"/>
        </w:rPr>
      </w:pPr>
      <w:r w:rsidRPr="000104EE">
        <w:rPr>
          <w:rFonts w:ascii="Verdana" w:hAnsi="Verdana"/>
          <w:kern w:val="32"/>
          <w:sz w:val="18"/>
          <w:szCs w:val="18"/>
          <w:lang w:val="es-BO"/>
        </w:rPr>
        <w:t>En caso de convenirse anticipo, el proponente deberá presentar una de las siguientes garantías por concepto de Correcta Inversión de Anticipo, por el cien por ciento (100%) del monto de anticipo, que podrá ser hasta un máximo del veinte por ciento (20%) del importe del contrato, con vigencia de 90 días calendario, a la orden de Yacimientos Petrolíferos Fiscales Bolivianos:</w:t>
      </w:r>
    </w:p>
    <w:p w:rsidR="00A95993" w:rsidRPr="000104EE" w:rsidRDefault="00A95993" w:rsidP="00A95993">
      <w:pPr>
        <w:spacing w:line="276" w:lineRule="auto"/>
        <w:ind w:left="1134"/>
        <w:jc w:val="both"/>
        <w:outlineLvl w:val="0"/>
        <w:rPr>
          <w:rFonts w:ascii="Verdana" w:hAnsi="Verdana"/>
          <w:kern w:val="32"/>
          <w:sz w:val="18"/>
          <w:szCs w:val="18"/>
          <w:lang w:val="es-BO"/>
        </w:rPr>
      </w:pPr>
    </w:p>
    <w:p w:rsidR="00A95993" w:rsidRPr="000104EE" w:rsidRDefault="00A95993" w:rsidP="00D21745">
      <w:pPr>
        <w:numPr>
          <w:ilvl w:val="0"/>
          <w:numId w:val="30"/>
        </w:numPr>
        <w:spacing w:line="276" w:lineRule="auto"/>
        <w:jc w:val="both"/>
        <w:outlineLvl w:val="0"/>
        <w:rPr>
          <w:rFonts w:ascii="Verdana" w:hAnsi="Verdana"/>
          <w:kern w:val="32"/>
          <w:sz w:val="18"/>
          <w:szCs w:val="18"/>
          <w:lang w:val="es-BO"/>
        </w:rPr>
      </w:pPr>
      <w:r w:rsidRPr="000104EE">
        <w:rPr>
          <w:rFonts w:ascii="Verdana" w:hAnsi="Verdana"/>
          <w:kern w:val="32"/>
          <w:sz w:val="18"/>
          <w:szCs w:val="18"/>
          <w:lang w:val="es-BO"/>
        </w:rPr>
        <w:t xml:space="preserve">Carta de Crédito Stand </w:t>
      </w:r>
      <w:proofErr w:type="spellStart"/>
      <w:r w:rsidRPr="000104EE">
        <w:rPr>
          <w:rFonts w:ascii="Verdana" w:hAnsi="Verdana"/>
          <w:kern w:val="32"/>
          <w:sz w:val="18"/>
          <w:szCs w:val="18"/>
          <w:lang w:val="es-BO"/>
        </w:rPr>
        <w:t>By</w:t>
      </w:r>
      <w:proofErr w:type="spellEnd"/>
      <w:r w:rsidRPr="000104EE">
        <w:rPr>
          <w:rFonts w:ascii="Verdana" w:hAnsi="Verdana"/>
          <w:kern w:val="32"/>
          <w:sz w:val="18"/>
          <w:szCs w:val="18"/>
          <w:lang w:val="es-BO"/>
        </w:rPr>
        <w:t xml:space="preserve"> (Swift), emitida por un Banco del exterior a ser</w:t>
      </w:r>
      <w:r w:rsidRPr="000104EE">
        <w:rPr>
          <w:rFonts w:ascii="Verdana" w:hAnsi="Verdana" w:cs="Calibri"/>
          <w:snapToGrid w:val="0"/>
          <w:sz w:val="18"/>
          <w:szCs w:val="18"/>
        </w:rPr>
        <w:t xml:space="preserve"> emitida por un Banco del exterior de Primera Línea a favor de YPFB, a ser notificada por un Banco corresponsal en el Estado Plurinacional de Bolivia bajo el control Autoridad de Supervisión del Sistema Financiero (ASFI), con las características de irrevocable, renovable y de ejecución inmediata. </w:t>
      </w:r>
    </w:p>
    <w:p w:rsidR="00A95993" w:rsidRPr="000104EE" w:rsidRDefault="00A95993" w:rsidP="00D21745">
      <w:pPr>
        <w:numPr>
          <w:ilvl w:val="0"/>
          <w:numId w:val="30"/>
        </w:numPr>
        <w:spacing w:line="276" w:lineRule="auto"/>
        <w:jc w:val="both"/>
        <w:outlineLvl w:val="0"/>
        <w:rPr>
          <w:rFonts w:ascii="Verdana" w:hAnsi="Verdana"/>
          <w:kern w:val="32"/>
          <w:sz w:val="18"/>
          <w:szCs w:val="18"/>
          <w:lang w:val="es-BO"/>
        </w:rPr>
      </w:pPr>
      <w:r w:rsidRPr="000104EE">
        <w:rPr>
          <w:rFonts w:ascii="Verdana" w:hAnsi="Verdana"/>
          <w:kern w:val="32"/>
          <w:sz w:val="18"/>
          <w:szCs w:val="18"/>
          <w:lang w:val="es-BO"/>
        </w:rPr>
        <w:t>Boleta de Garantía (Fianza Bancaria) o Garantía a Primer Requerimiento emitida por una entidad bancaria nacional del Estado Plurinacional de Bolivia autorizada por la ASFI de Bolivia, con las características de irrevocable, renovable y de ejecución inmediata. Esta garantía deberá ser renovada las veces que YPFB lo requiera hasta la conclusión de la consultoría y pago total del servicio.</w:t>
      </w:r>
    </w:p>
    <w:p w:rsidR="00A95993" w:rsidRPr="000104EE" w:rsidRDefault="00A95993" w:rsidP="00A95993">
      <w:pPr>
        <w:tabs>
          <w:tab w:val="left" w:pos="0"/>
        </w:tabs>
        <w:ind w:left="1416"/>
        <w:jc w:val="both"/>
        <w:rPr>
          <w:rFonts w:ascii="Verdana" w:hAnsi="Verdana" w:cs="Calibri"/>
          <w:snapToGrid w:val="0"/>
          <w:sz w:val="18"/>
          <w:szCs w:val="18"/>
        </w:rPr>
      </w:pPr>
    </w:p>
    <w:p w:rsidR="00A95993" w:rsidRPr="000104EE" w:rsidRDefault="00A95993" w:rsidP="00C74FB2">
      <w:pPr>
        <w:tabs>
          <w:tab w:val="left" w:pos="0"/>
        </w:tabs>
        <w:ind w:left="786"/>
        <w:jc w:val="both"/>
        <w:rPr>
          <w:rFonts w:ascii="Verdana" w:hAnsi="Verdana" w:cs="Calibri"/>
          <w:sz w:val="18"/>
          <w:szCs w:val="18"/>
        </w:rPr>
      </w:pPr>
      <w:r w:rsidRPr="000104EE">
        <w:rPr>
          <w:rFonts w:ascii="Verdana" w:hAnsi="Verdana" w:cs="Calibri"/>
          <w:snapToGrid w:val="0"/>
          <w:sz w:val="18"/>
          <w:szCs w:val="18"/>
        </w:rPr>
        <w:t>Esta garantía deberá ser Renovada las veces que YPFB así lo requiera hasta cubrir la totalidad del anticipo otorgado</w:t>
      </w:r>
    </w:p>
    <w:p w:rsidR="00A95993" w:rsidRPr="000104EE" w:rsidRDefault="00A95993" w:rsidP="00C74FB2">
      <w:pPr>
        <w:tabs>
          <w:tab w:val="left" w:pos="0"/>
        </w:tabs>
        <w:jc w:val="both"/>
        <w:rPr>
          <w:rFonts w:ascii="Verdana" w:hAnsi="Verdana" w:cs="Calibri"/>
          <w:sz w:val="18"/>
          <w:szCs w:val="18"/>
        </w:rPr>
      </w:pPr>
    </w:p>
    <w:p w:rsidR="00A95993" w:rsidRPr="000104EE" w:rsidRDefault="00A95993" w:rsidP="00C74FB2">
      <w:pPr>
        <w:tabs>
          <w:tab w:val="left" w:pos="0"/>
        </w:tabs>
        <w:ind w:left="786"/>
        <w:jc w:val="both"/>
        <w:rPr>
          <w:rFonts w:ascii="Verdana" w:hAnsi="Verdana" w:cs="Calibri"/>
          <w:sz w:val="18"/>
          <w:szCs w:val="18"/>
        </w:rPr>
      </w:pPr>
      <w:r w:rsidRPr="000104EE">
        <w:rPr>
          <w:rFonts w:ascii="Verdana" w:hAnsi="Verdana" w:cs="Calibri"/>
          <w:sz w:val="18"/>
          <w:szCs w:val="18"/>
        </w:rPr>
        <w:lastRenderedPageBreak/>
        <w:t>El importe del anticipo será descontado de todas las planillas de pago, hasta cubrir el monto total del anticipo.</w:t>
      </w:r>
    </w:p>
    <w:p w:rsidR="00A95993" w:rsidRPr="000104EE" w:rsidRDefault="00A95993" w:rsidP="00A95993">
      <w:pPr>
        <w:spacing w:line="276" w:lineRule="auto"/>
        <w:ind w:left="709"/>
        <w:jc w:val="both"/>
        <w:outlineLvl w:val="0"/>
        <w:rPr>
          <w:rFonts w:ascii="Verdana" w:hAnsi="Verdana"/>
          <w:kern w:val="32"/>
          <w:sz w:val="18"/>
          <w:szCs w:val="18"/>
          <w:lang w:val="es-BO"/>
        </w:rPr>
      </w:pPr>
    </w:p>
    <w:p w:rsidR="00A95993" w:rsidRDefault="00A95993" w:rsidP="00C74FB2">
      <w:pPr>
        <w:spacing w:line="276" w:lineRule="auto"/>
        <w:ind w:left="708"/>
        <w:jc w:val="both"/>
        <w:outlineLvl w:val="0"/>
        <w:rPr>
          <w:rFonts w:ascii="Verdana" w:hAnsi="Verdana"/>
          <w:kern w:val="32"/>
          <w:sz w:val="18"/>
          <w:szCs w:val="18"/>
          <w:lang w:val="es-BO"/>
        </w:rPr>
      </w:pPr>
      <w:r w:rsidRPr="000104EE">
        <w:rPr>
          <w:rFonts w:ascii="Verdana" w:hAnsi="Verdana"/>
          <w:kern w:val="32"/>
          <w:sz w:val="18"/>
          <w:szCs w:val="18"/>
          <w:lang w:val="es-BO"/>
        </w:rPr>
        <w:t>En caso de que el proponente adjudicado solicite anticipo, la entrega de la garantía de correcta inversión de anticipo deberá realizarse conjuntamente la documentación para la elaboración del contrato.</w:t>
      </w:r>
    </w:p>
    <w:p w:rsidR="00C74FB2" w:rsidRPr="000104EE" w:rsidRDefault="00C74FB2" w:rsidP="00C74FB2">
      <w:pPr>
        <w:spacing w:line="276" w:lineRule="auto"/>
        <w:ind w:left="708"/>
        <w:jc w:val="both"/>
        <w:outlineLvl w:val="0"/>
        <w:rPr>
          <w:rFonts w:ascii="Verdana" w:hAnsi="Verdana"/>
          <w:kern w:val="32"/>
          <w:sz w:val="18"/>
          <w:szCs w:val="18"/>
          <w:lang w:val="es-BO"/>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A37C4B" w:rsidRDefault="00A37C4B" w:rsidP="00A37C4B">
      <w:pPr>
        <w:pStyle w:val="Ttulo5"/>
        <w:widowControl/>
        <w:numPr>
          <w:ilvl w:val="0"/>
          <w:numId w:val="0"/>
        </w:numPr>
        <w:tabs>
          <w:tab w:val="num" w:pos="1134"/>
        </w:tabs>
        <w:spacing w:before="0" w:after="0"/>
        <w:ind w:left="426"/>
        <w:jc w:val="both"/>
        <w:rPr>
          <w:rFonts w:ascii="Verdana" w:hAnsi="Verdana"/>
          <w:b w:val="0"/>
          <w:i/>
          <w:sz w:val="18"/>
          <w:szCs w:val="18"/>
        </w:rPr>
      </w:pPr>
      <w:r w:rsidRPr="00083595">
        <w:rPr>
          <w:rFonts w:ascii="Verdana" w:hAnsi="Verdana"/>
          <w:i/>
          <w:sz w:val="18"/>
          <w:szCs w:val="18"/>
        </w:rPr>
        <w:t>NO APLICA</w:t>
      </w:r>
      <w:r w:rsidRPr="00083595">
        <w:rPr>
          <w:rFonts w:ascii="Verdana" w:hAnsi="Verdana"/>
          <w:b w:val="0"/>
          <w:i/>
          <w:sz w:val="18"/>
          <w:szCs w:val="18"/>
        </w:rPr>
        <w:t>.</w:t>
      </w:r>
      <w:r w:rsidRPr="00320452">
        <w:rPr>
          <w:rFonts w:ascii="Verdana" w:hAnsi="Verdana"/>
          <w:b w:val="0"/>
          <w:i/>
          <w:sz w:val="18"/>
          <w:szCs w:val="18"/>
        </w:rPr>
        <w:t xml:space="preserve"> </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Default="00F64FB8" w:rsidP="00F64FB8">
      <w:pPr>
        <w:ind w:left="567"/>
        <w:jc w:val="center"/>
        <w:rPr>
          <w:rFonts w:ascii="Verdana" w:hAnsi="Verdana" w:cs="Arial"/>
          <w:b/>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083595" w:rsidRDefault="00083595" w:rsidP="00F64FB8">
      <w:pPr>
        <w:ind w:left="567"/>
        <w:jc w:val="center"/>
        <w:rPr>
          <w:rFonts w:ascii="Verdana" w:hAnsi="Verdana" w:cs="Arial"/>
          <w:b/>
          <w:color w:val="000000"/>
          <w:sz w:val="18"/>
          <w:szCs w:val="18"/>
        </w:rPr>
      </w:pPr>
    </w:p>
    <w:p w:rsidR="00083595" w:rsidRPr="000104EE" w:rsidRDefault="00083595" w:rsidP="00083595">
      <w:pPr>
        <w:spacing w:line="276" w:lineRule="auto"/>
        <w:ind w:left="567"/>
        <w:jc w:val="both"/>
        <w:rPr>
          <w:rFonts w:ascii="Verdana" w:hAnsi="Verdana" w:cs="Arial"/>
          <w:sz w:val="18"/>
          <w:szCs w:val="18"/>
        </w:rPr>
      </w:pPr>
      <w:r w:rsidRPr="000104EE">
        <w:rPr>
          <w:rFonts w:ascii="Verdana" w:hAnsi="Verdana" w:cs="Arial"/>
          <w:sz w:val="18"/>
          <w:szCs w:val="18"/>
        </w:rPr>
        <w:t>Se contemplan las siguientes actividades previas a la presentación de propuestas</w:t>
      </w:r>
      <w:r w:rsidRPr="000104EE">
        <w:rPr>
          <w:rFonts w:ascii="Verdana" w:hAnsi="Verdana" w:cs="Calibri"/>
          <w:sz w:val="18"/>
          <w:szCs w:val="18"/>
        </w:rPr>
        <w:t>, según las formalidades del DBC, y de acuerdo  a las direcciones, así como fechas y horas previstas en el cronograma de plazos, en concordancia con el huso horario del Estado Plurinacional de Bolivia</w:t>
      </w:r>
      <w:r w:rsidRPr="000104EE">
        <w:rPr>
          <w:rFonts w:ascii="Verdana" w:hAnsi="Verdana" w:cs="Arial"/>
          <w:sz w:val="18"/>
          <w:szCs w:val="18"/>
        </w:rPr>
        <w:t>:</w:t>
      </w:r>
    </w:p>
    <w:p w:rsidR="00083595" w:rsidRPr="0060067E" w:rsidRDefault="00083595" w:rsidP="00F64FB8">
      <w:pPr>
        <w:ind w:left="567"/>
        <w:jc w:val="center"/>
        <w:rPr>
          <w:rFonts w:ascii="Verdana" w:hAnsi="Verdana" w:cs="Arial"/>
          <w:color w:val="000000"/>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432325" w:rsidRPr="002F5399" w:rsidRDefault="00811EFA"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La Inspección Previa se llevará</w:t>
      </w:r>
      <w:r w:rsidR="00432325" w:rsidRPr="002F5399">
        <w:rPr>
          <w:rFonts w:ascii="Verdana" w:hAnsi="Verdana"/>
          <w:b w:val="0"/>
          <w:sz w:val="18"/>
          <w:szCs w:val="18"/>
        </w:rPr>
        <w:t xml:space="preserve"> a cabo en el lugar, fecha y hora señalada en el cronograma de plazos del presente D</w:t>
      </w:r>
      <w:r w:rsidR="008E3D0B" w:rsidRPr="002F5399">
        <w:rPr>
          <w:rFonts w:ascii="Verdana" w:hAnsi="Verdana"/>
          <w:b w:val="0"/>
          <w:sz w:val="18"/>
          <w:szCs w:val="18"/>
        </w:rPr>
        <w:t>B</w:t>
      </w:r>
      <w:r w:rsidR="00CF1A95" w:rsidRPr="002F5399">
        <w:rPr>
          <w:rFonts w:ascii="Verdana" w:hAnsi="Verdana"/>
          <w:b w:val="0"/>
          <w:sz w:val="18"/>
          <w:szCs w:val="18"/>
        </w:rPr>
        <w:t>C</w:t>
      </w:r>
      <w:r w:rsidR="00083595">
        <w:rPr>
          <w:rFonts w:ascii="Verdana" w:hAnsi="Verdana"/>
          <w:b w:val="0"/>
          <w:sz w:val="18"/>
          <w:szCs w:val="18"/>
        </w:rPr>
        <w:t>, siendo opcional su participación</w:t>
      </w:r>
      <w:r w:rsidR="00432325" w:rsidRPr="002F5399">
        <w:rPr>
          <w:rFonts w:ascii="Verdana" w:hAnsi="Verdana"/>
          <w:b w:val="0"/>
          <w:sz w:val="18"/>
          <w:szCs w:val="18"/>
        </w:rPr>
        <w:t xml:space="preserve">. En caso de que el proponente no pudiera participar en la inspección previa en el plazo establecido por YPFB, el mismo podrá efectuar la inspección por cuenta propia, </w:t>
      </w:r>
      <w:r w:rsidR="008E3D0B" w:rsidRPr="002F5399">
        <w:rPr>
          <w:rFonts w:ascii="Verdana" w:hAnsi="Verdana"/>
          <w:b w:val="0"/>
          <w:sz w:val="18"/>
          <w:szCs w:val="18"/>
        </w:rPr>
        <w:t>salvo que la inspección previa sea un</w:t>
      </w:r>
      <w:r w:rsidR="00CF1A95" w:rsidRPr="002F5399">
        <w:rPr>
          <w:rFonts w:ascii="Verdana" w:hAnsi="Verdana"/>
          <w:b w:val="0"/>
          <w:sz w:val="18"/>
          <w:szCs w:val="18"/>
        </w:rPr>
        <w:t>a</w:t>
      </w:r>
      <w:r w:rsidR="008E3D0B" w:rsidRPr="002F5399">
        <w:rPr>
          <w:rFonts w:ascii="Verdana" w:hAnsi="Verdana"/>
          <w:b w:val="0"/>
          <w:sz w:val="18"/>
          <w:szCs w:val="18"/>
        </w:rPr>
        <w:t xml:space="preserve"> condición obligatoria </w:t>
      </w:r>
      <w:r w:rsidR="00BD31B2" w:rsidRPr="002F5399">
        <w:rPr>
          <w:rFonts w:ascii="Verdana" w:hAnsi="Verdana"/>
          <w:b w:val="0"/>
          <w:sz w:val="18"/>
          <w:szCs w:val="18"/>
        </w:rPr>
        <w:t>establecida por la unidad solicitante.</w:t>
      </w:r>
      <w:r w:rsidR="00432325" w:rsidRPr="002F5399">
        <w:rPr>
          <w:rFonts w:ascii="Verdana" w:hAnsi="Verdana"/>
          <w:b w:val="0"/>
          <w:sz w:val="18"/>
          <w:szCs w:val="18"/>
        </w:rPr>
        <w:t xml:space="preserve"> </w:t>
      </w:r>
    </w:p>
    <w:p w:rsidR="007360D7" w:rsidRPr="002F5399" w:rsidRDefault="007360D7" w:rsidP="002F5399">
      <w:pPr>
        <w:pStyle w:val="Ttulo5"/>
        <w:widowControl/>
        <w:numPr>
          <w:ilvl w:val="0"/>
          <w:numId w:val="0"/>
        </w:numPr>
        <w:tabs>
          <w:tab w:val="num" w:pos="1134"/>
        </w:tabs>
        <w:spacing w:before="0" w:after="0"/>
        <w:ind w:left="426"/>
        <w:jc w:val="both"/>
        <w:rPr>
          <w:rFonts w:ascii="Verdana" w:hAnsi="Verdana"/>
          <w:b w:val="0"/>
          <w:sz w:val="18"/>
          <w:szCs w:val="18"/>
        </w:rPr>
      </w:pPr>
    </w:p>
    <w:p w:rsidR="00083595" w:rsidRPr="000104EE" w:rsidRDefault="00083595" w:rsidP="00083595">
      <w:pPr>
        <w:ind w:left="426"/>
        <w:jc w:val="both"/>
        <w:rPr>
          <w:rFonts w:ascii="Verdana" w:hAnsi="Verdana" w:cs="Calibri"/>
          <w:sz w:val="18"/>
          <w:szCs w:val="18"/>
          <w:lang w:eastAsia="es-BO"/>
        </w:rPr>
      </w:pPr>
      <w:r w:rsidRPr="000104EE">
        <w:rPr>
          <w:rFonts w:ascii="Verdana" w:hAnsi="Verdana" w:cs="Calibri"/>
          <w:sz w:val="18"/>
          <w:szCs w:val="18"/>
        </w:rPr>
        <w:t xml:space="preserve">Los proponentes que no asistan a la Inspección Previa aceptan conocer la ubicación de los predios donde se dónde se realizará la readecuación y remodelación de las plantas de engarrafado en los distintos departamentos, así como todos los pormenores del lugar del servicio incluyendo el o los acceso(s) al mismo. </w:t>
      </w:r>
      <w:r w:rsidRPr="000104EE">
        <w:rPr>
          <w:rFonts w:ascii="Verdana" w:hAnsi="Verdana" w:cs="Calibri"/>
          <w:sz w:val="18"/>
          <w:szCs w:val="18"/>
          <w:lang w:eastAsia="es-BO"/>
        </w:rPr>
        <w:t xml:space="preserve"> </w:t>
      </w:r>
    </w:p>
    <w:p w:rsidR="00432325" w:rsidRDefault="00432325" w:rsidP="0062797D">
      <w:pPr>
        <w:jc w:val="both"/>
        <w:rPr>
          <w:rFonts w:ascii="Verdana" w:hAnsi="Verdana" w:cs="Calibri"/>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1697B" w:rsidRDefault="00F1697B" w:rsidP="00432325">
      <w:pPr>
        <w:ind w:left="426"/>
        <w:jc w:val="both"/>
        <w:rPr>
          <w:rFonts w:ascii="Verdana" w:hAnsi="Verdana" w:cs="Arial"/>
          <w:sz w:val="18"/>
          <w:szCs w:val="18"/>
        </w:rPr>
      </w:pPr>
      <w:r w:rsidRPr="000104EE">
        <w:rPr>
          <w:rFonts w:ascii="Verdana" w:hAnsi="Verdana" w:cs="Arial"/>
          <w:sz w:val="18"/>
          <w:szCs w:val="18"/>
        </w:rPr>
        <w:t xml:space="preserve">Las solicitudes de aclaración y/o consultas recibidas por escrito o mediante correos electrónicos institucionales de YPFB, </w:t>
      </w:r>
      <w:r>
        <w:rPr>
          <w:rFonts w:ascii="Verdana" w:hAnsi="Verdana" w:cs="Arial"/>
          <w:sz w:val="18"/>
          <w:szCs w:val="18"/>
        </w:rPr>
        <w:t xml:space="preserve">serán consideradas en la </w:t>
      </w:r>
      <w:r w:rsidRPr="000104EE">
        <w:rPr>
          <w:rFonts w:ascii="Verdana" w:hAnsi="Verdana" w:cs="Arial"/>
          <w:sz w:val="18"/>
          <w:szCs w:val="18"/>
        </w:rPr>
        <w:t>Reunión de Aclaraci</w:t>
      </w:r>
      <w:r>
        <w:rPr>
          <w:rFonts w:ascii="Verdana" w:hAnsi="Verdana" w:cs="Arial"/>
          <w:sz w:val="18"/>
          <w:szCs w:val="18"/>
        </w:rPr>
        <w:t>ón.</w:t>
      </w:r>
    </w:p>
    <w:p w:rsidR="00F1697B" w:rsidRDefault="00F1697B"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lastRenderedPageBreak/>
        <w:t xml:space="preserve">El Acta de la Reunión de Aclaración, será publicada en la página web de YPFB, </w:t>
      </w:r>
      <w:hyperlink r:id="rId18"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F64FB8" w:rsidRPr="00666D9F" w:rsidRDefault="00CF1A95" w:rsidP="00F64FB8">
      <w:pPr>
        <w:jc w:val="both"/>
        <w:rPr>
          <w:rFonts w:ascii="Verdana" w:hAnsi="Verdana" w:cs="Calibri"/>
          <w:sz w:val="18"/>
          <w:szCs w:val="18"/>
        </w:rPr>
      </w:pPr>
      <w:r>
        <w:rPr>
          <w:rFonts w:ascii="Verdana" w:hAnsi="Verdana" w:cs="Calibri"/>
          <w:sz w:val="18"/>
          <w:szCs w:val="18"/>
        </w:rPr>
        <w:tab/>
      </w:r>
      <w:r w:rsidR="00F64FB8" w:rsidRPr="00666D9F">
        <w:rPr>
          <w:rFonts w:ascii="Verdana" w:hAnsi="Verdana" w:cs="Calibri"/>
          <w:sz w:val="18"/>
          <w:szCs w:val="18"/>
        </w:rPr>
        <w:tab/>
      </w: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w:t>
      </w:r>
      <w:r w:rsidR="007C6D1C">
        <w:rPr>
          <w:rFonts w:ascii="Verdana" w:hAnsi="Verdana" w:cs="Calibri"/>
          <w:sz w:val="18"/>
          <w:szCs w:val="18"/>
        </w:rPr>
        <w:t>ARPC</w:t>
      </w:r>
      <w:r w:rsidR="00432325">
        <w:rPr>
          <w:rFonts w:ascii="Verdana" w:hAnsi="Verdana" w:cs="Calibri"/>
          <w:sz w:val="18"/>
          <w:szCs w:val="18"/>
        </w:rPr>
        <w:t xml:space="preserve">,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9"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 xml:space="preserve">El </w:t>
      </w:r>
      <w:r w:rsidR="007C6D1C">
        <w:rPr>
          <w:rFonts w:ascii="Verdana" w:hAnsi="Verdana" w:cs="Calibri"/>
          <w:sz w:val="18"/>
          <w:szCs w:val="18"/>
        </w:rPr>
        <w:t>ARPC</w:t>
      </w:r>
      <w:r w:rsidRPr="007A7ED6">
        <w:rPr>
          <w:rFonts w:ascii="Verdana" w:hAnsi="Verdana" w:cs="Calibri"/>
          <w:sz w:val="18"/>
          <w:szCs w:val="18"/>
        </w:rPr>
        <w:t xml:space="preserve">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20"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F63B48" w:rsidRDefault="00F63B48" w:rsidP="00F63B48">
      <w:pPr>
        <w:ind w:left="993"/>
        <w:jc w:val="both"/>
        <w:rPr>
          <w:rFonts w:ascii="Verdana" w:hAnsi="Verdana" w:cs="Calibri"/>
          <w:sz w:val="18"/>
          <w:szCs w:val="18"/>
        </w:rPr>
      </w:pPr>
    </w:p>
    <w:p w:rsidR="00C70D59" w:rsidRPr="00F63B48" w:rsidRDefault="00C70D59" w:rsidP="00F64FB8">
      <w:pPr>
        <w:pStyle w:val="Ttulo"/>
        <w:spacing w:before="0"/>
        <w:ind w:left="567"/>
        <w:rPr>
          <w:rFonts w:ascii="Verdana" w:hAnsi="Verdana" w:cs="Arial"/>
          <w:color w:val="000000"/>
          <w:sz w:val="18"/>
          <w:szCs w:val="18"/>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Default="00C70D59" w:rsidP="00C70D59">
      <w:pPr>
        <w:pStyle w:val="Prrafodelista"/>
        <w:ind w:left="567"/>
        <w:jc w:val="both"/>
        <w:rPr>
          <w:rFonts w:ascii="Verdana" w:hAnsi="Verdana" w:cs="Calibri"/>
          <w:sz w:val="18"/>
          <w:szCs w:val="18"/>
        </w:rPr>
      </w:pPr>
    </w:p>
    <w:p w:rsidR="00F63B48" w:rsidRPr="00F63B48" w:rsidRDefault="00F63B48" w:rsidP="00F63B48">
      <w:pPr>
        <w:ind w:left="708"/>
        <w:jc w:val="both"/>
        <w:rPr>
          <w:rFonts w:ascii="Verdana" w:hAnsi="Verdana" w:cs="Calibri"/>
          <w:sz w:val="18"/>
          <w:szCs w:val="18"/>
        </w:rPr>
      </w:pPr>
      <w:r w:rsidRPr="00F63B48">
        <w:rPr>
          <w:rFonts w:ascii="Verdana" w:hAnsi="Verdana" w:cs="Calibri"/>
          <w:sz w:val="18"/>
          <w:szCs w:val="18"/>
        </w:rPr>
        <w:t>Los formularios de la propuesta son declaraciones juradas de los proponentes y  deben estar firmados por el Representante Legal. (Las firmas escaneadas o electrónicas no tendrán valor).</w:t>
      </w:r>
    </w:p>
    <w:p w:rsidR="00F63B48" w:rsidRPr="00F63B48" w:rsidRDefault="00F63B48" w:rsidP="00F63B48">
      <w:pPr>
        <w:ind w:left="993"/>
        <w:jc w:val="both"/>
        <w:rPr>
          <w:rFonts w:ascii="Verdana" w:hAnsi="Verdana" w:cs="Calibri"/>
          <w:sz w:val="18"/>
          <w:szCs w:val="18"/>
        </w:rPr>
      </w:pPr>
    </w:p>
    <w:p w:rsidR="00F63B48" w:rsidRPr="00F63B48" w:rsidRDefault="00F63B48" w:rsidP="00F63B48">
      <w:pPr>
        <w:ind w:left="708"/>
        <w:jc w:val="both"/>
        <w:rPr>
          <w:rFonts w:ascii="Verdana" w:hAnsi="Verdana" w:cs="Calibri"/>
          <w:sz w:val="18"/>
          <w:szCs w:val="18"/>
        </w:rPr>
      </w:pPr>
      <w:r w:rsidRPr="00F63B48">
        <w:rPr>
          <w:rFonts w:ascii="Verdana" w:hAnsi="Verdana" w:cs="Calibri"/>
          <w:sz w:val="18"/>
          <w:szCs w:val="18"/>
        </w:rPr>
        <w:t xml:space="preserve">En caso de ser requeridos en los formularios, Especificaciones Técnicas y Documento Base de Contratación, e proponente debe adjuntar la correspondiente documentación de respaldo. </w:t>
      </w:r>
    </w:p>
    <w:p w:rsidR="00F63B48" w:rsidRDefault="00F63B48" w:rsidP="00C70D59">
      <w:pPr>
        <w:pStyle w:val="Prrafodelista"/>
        <w:ind w:left="567"/>
        <w:jc w:val="both"/>
        <w:rPr>
          <w:rFonts w:ascii="Verdana" w:hAnsi="Verdana" w:cs="Calibri"/>
          <w:sz w:val="18"/>
          <w:szCs w:val="18"/>
        </w:rPr>
      </w:pPr>
    </w:p>
    <w:p w:rsidR="00C70D59" w:rsidRDefault="00630629" w:rsidP="00D21745">
      <w:pPr>
        <w:pStyle w:val="Prrafodelista"/>
        <w:numPr>
          <w:ilvl w:val="1"/>
          <w:numId w:val="15"/>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D21745">
      <w:pPr>
        <w:pStyle w:val="Prrafodelista"/>
        <w:numPr>
          <w:ilvl w:val="1"/>
          <w:numId w:val="15"/>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r w:rsidR="00F63B48">
        <w:rPr>
          <w:rFonts w:ascii="Verdana" w:hAnsi="Verdana" w:cs="Calibri"/>
          <w:sz w:val="18"/>
          <w:szCs w:val="18"/>
        </w:rPr>
        <w:t>Dólares Americanos</w:t>
      </w:r>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D21745">
      <w:pPr>
        <w:pStyle w:val="Prrafodelista"/>
        <w:numPr>
          <w:ilvl w:val="1"/>
          <w:numId w:val="15"/>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CD0FE2" w:rsidRDefault="00C70D59"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lastRenderedPageBreak/>
        <w:t xml:space="preserve">PROPUESTA PARA ADJUDICACIONES POR </w:t>
      </w:r>
      <w:r w:rsidR="00F63B48">
        <w:rPr>
          <w:rFonts w:ascii="Verdana" w:hAnsi="Verdana"/>
          <w:color w:val="000000"/>
          <w:sz w:val="18"/>
          <w:szCs w:val="18"/>
        </w:rPr>
        <w:t xml:space="preserve">LOTES, </w:t>
      </w:r>
      <w:r w:rsidRPr="004C57D0">
        <w:rPr>
          <w:rFonts w:ascii="Verdana" w:hAnsi="Verdana"/>
          <w:color w:val="000000"/>
          <w:sz w:val="18"/>
          <w:szCs w:val="18"/>
        </w:rPr>
        <w:t xml:space="preserve">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sidR="00F63B48">
        <w:rPr>
          <w:rFonts w:ascii="Verdana" w:hAnsi="Verdana" w:cs="Arial"/>
          <w:color w:val="000000"/>
          <w:sz w:val="18"/>
          <w:szCs w:val="18"/>
        </w:rPr>
        <w:t xml:space="preserve">lote,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sidR="00F63B48">
        <w:rPr>
          <w:rFonts w:ascii="Verdana" w:hAnsi="Verdana" w:cs="Arial"/>
          <w:color w:val="000000"/>
          <w:sz w:val="18"/>
          <w:szCs w:val="18"/>
        </w:rPr>
        <w:t xml:space="preserve"> lote</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F63B48" w:rsidRDefault="00F63B48" w:rsidP="00F63B48">
      <w:pPr>
        <w:pStyle w:val="Ttulo"/>
        <w:tabs>
          <w:tab w:val="left" w:pos="0"/>
          <w:tab w:val="left" w:pos="1276"/>
        </w:tabs>
        <w:ind w:left="993"/>
        <w:jc w:val="both"/>
        <w:rPr>
          <w:rFonts w:ascii="Verdana" w:hAnsi="Verdana"/>
          <w:b w:val="0"/>
          <w:color w:val="000000"/>
          <w:sz w:val="18"/>
          <w:szCs w:val="18"/>
        </w:rPr>
      </w:pPr>
    </w:p>
    <w:tbl>
      <w:tblPr>
        <w:tblW w:w="0" w:type="auto"/>
        <w:tblInd w:w="534" w:type="dxa"/>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1E0" w:firstRow="1" w:lastRow="1" w:firstColumn="1" w:lastColumn="1" w:noHBand="0" w:noVBand="0"/>
      </w:tblPr>
      <w:tblGrid>
        <w:gridCol w:w="8805"/>
      </w:tblGrid>
      <w:tr w:rsidR="00F63B48" w:rsidRPr="001963FD" w:rsidTr="001963FD">
        <w:trPr>
          <w:trHeight w:val="4480"/>
        </w:trPr>
        <w:tc>
          <w:tcPr>
            <w:tcW w:w="8805" w:type="dxa"/>
          </w:tcPr>
          <w:p w:rsidR="00F63B48" w:rsidRPr="001963FD" w:rsidRDefault="00F63B48" w:rsidP="00296767">
            <w:pPr>
              <w:pStyle w:val="Sinespaciado"/>
              <w:spacing w:line="276" w:lineRule="auto"/>
              <w:rPr>
                <w:rFonts w:ascii="Verdana" w:hAnsi="Verdana"/>
                <w:noProof/>
                <w:sz w:val="16"/>
                <w:lang w:eastAsia="es-ES"/>
              </w:rPr>
            </w:pPr>
            <w:r w:rsidRPr="001963FD">
              <w:rPr>
                <w:rFonts w:ascii="Verdana" w:hAnsi="Verdana"/>
                <w:noProof/>
                <w:sz w:val="16"/>
                <w:lang w:val="es-BO" w:eastAsia="es-BO"/>
              </w:rPr>
              <w:lastRenderedPageBreak/>
              <mc:AlternateContent>
                <mc:Choice Requires="wps">
                  <w:drawing>
                    <wp:anchor distT="0" distB="0" distL="114300" distR="114300" simplePos="0" relativeHeight="251661312" behindDoc="0" locked="0" layoutInCell="1" allowOverlap="1" wp14:anchorId="4C2E0495" wp14:editId="1C7297A1">
                      <wp:simplePos x="0" y="0"/>
                      <wp:positionH relativeFrom="column">
                        <wp:posOffset>548005</wp:posOffset>
                      </wp:positionH>
                      <wp:positionV relativeFrom="paragraph">
                        <wp:posOffset>3175</wp:posOffset>
                      </wp:positionV>
                      <wp:extent cx="4416425" cy="273685"/>
                      <wp:effectExtent l="0" t="0" r="22225" b="12065"/>
                      <wp:wrapNone/>
                      <wp:docPr id="13"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6425" cy="273685"/>
                              </a:xfrm>
                              <a:prstGeom prst="rect">
                                <a:avLst/>
                              </a:prstGeom>
                              <a:solidFill>
                                <a:srgbClr val="339966"/>
                              </a:solidFill>
                              <a:ln w="9525">
                                <a:solidFill>
                                  <a:srgbClr val="000000"/>
                                </a:solidFill>
                                <a:miter lim="800000"/>
                                <a:headEnd/>
                                <a:tailEnd/>
                              </a:ln>
                            </wps:spPr>
                            <wps:txbx>
                              <w:txbxContent>
                                <w:p w:rsidR="00DD3EB4" w:rsidRPr="006F0B3C" w:rsidRDefault="00DD3EB4" w:rsidP="00F63B48">
                                  <w:pPr>
                                    <w:pStyle w:val="font6"/>
                                    <w:shd w:val="clear" w:color="auto" w:fill="339966"/>
                                    <w:spacing w:before="0" w:beforeAutospacing="0" w:after="0" w:afterAutospacing="0"/>
                                    <w:jc w:val="center"/>
                                    <w:rPr>
                                      <w:rFonts w:ascii="Arial" w:hAnsi="Arial" w:cs="Arial"/>
                                      <w:b w:val="0"/>
                                      <w:bCs w:val="0"/>
                                      <w:i/>
                                      <w:color w:val="FFFFFF"/>
                                      <w:sz w:val="22"/>
                                      <w:lang w:val="es-BO"/>
                                    </w:rPr>
                                  </w:pPr>
                                  <w:r w:rsidRPr="006F0B3C">
                                    <w:rPr>
                                      <w:rFonts w:ascii="Arial" w:hAnsi="Arial" w:cs="Arial"/>
                                      <w:b w:val="0"/>
                                      <w:bCs w:val="0"/>
                                      <w:i/>
                                      <w:color w:val="FFFFFF"/>
                                      <w:sz w:val="22"/>
                                      <w:lang w:val="es-BO"/>
                                    </w:rPr>
                                    <w:t>CODIGO DEL PROCESO DE CONTRATACION</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13" o:spid="_x0000_s1027" type="#_x0000_t202" style="position:absolute;margin-left:43.15pt;margin-top:.25pt;width:347.75pt;height:21.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" fillcolor="#396">
                      <v:textbox inset="1mm,1mm,1mm,1mm">
                        <w:txbxContent>
                          <w:p w:rsidR="00296767" w:rsidRPr="006F0B3C" w:rsidRDefault="00296767" w:rsidP="00F63B48">
                            <w:pPr>
                              <w:pStyle w:val="font6"/>
                              <w:shd w:val="clear" w:color="auto" w:fill="339966"/>
                              <w:spacing w:before="0" w:beforeAutospacing="0" w:after="0" w:afterAutospacing="0"/>
                              <w:jc w:val="center"/>
                              <w:rPr>
                                <w:rFonts w:ascii="Arial" w:hAnsi="Arial" w:cs="Arial"/>
                                <w:b w:val="0"/>
                                <w:bCs w:val="0"/>
                                <w:i/>
                                <w:color w:val="FFFFFF"/>
                                <w:sz w:val="22"/>
                                <w:lang w:val="es-BO"/>
                              </w:rPr>
                            </w:pPr>
                            <w:r w:rsidRPr="006F0B3C">
                              <w:rPr>
                                <w:rFonts w:ascii="Arial" w:hAnsi="Arial" w:cs="Arial"/>
                                <w:b w:val="0"/>
                                <w:bCs w:val="0"/>
                                <w:i/>
                                <w:color w:val="FFFFFF"/>
                                <w:sz w:val="22"/>
                                <w:lang w:val="es-BO"/>
                              </w:rPr>
                              <w:t>CODIGO DEL PROCESO DE CONTRATACION</w:t>
                            </w:r>
                          </w:p>
                        </w:txbxContent>
                      </v:textbox>
                    </v:shape>
                  </w:pict>
                </mc:Fallback>
              </mc:AlternateContent>
            </w:r>
          </w:p>
          <w:p w:rsidR="00F63B48" w:rsidRPr="001963FD" w:rsidRDefault="00F63B48" w:rsidP="00296767">
            <w:pPr>
              <w:pStyle w:val="Sinespaciado"/>
              <w:spacing w:line="276" w:lineRule="auto"/>
              <w:rPr>
                <w:rFonts w:ascii="Verdana" w:hAnsi="Verdana"/>
                <w:b/>
                <w:sz w:val="16"/>
              </w:rPr>
            </w:pPr>
            <w:r w:rsidRPr="001963FD">
              <w:rPr>
                <w:rFonts w:ascii="Verdana" w:hAnsi="Verdana"/>
                <w:noProof/>
                <w:sz w:val="16"/>
                <w:lang w:val="es-BO" w:eastAsia="es-BO"/>
              </w:rPr>
              <mc:AlternateContent>
                <mc:Choice Requires="wps">
                  <w:drawing>
                    <wp:anchor distT="0" distB="0" distL="114300" distR="114300" simplePos="0" relativeHeight="251662336" behindDoc="0" locked="0" layoutInCell="1" allowOverlap="1" wp14:anchorId="732FCA9C" wp14:editId="0B7CBBAF">
                      <wp:simplePos x="0" y="0"/>
                      <wp:positionH relativeFrom="column">
                        <wp:posOffset>548005</wp:posOffset>
                      </wp:positionH>
                      <wp:positionV relativeFrom="paragraph">
                        <wp:posOffset>106680</wp:posOffset>
                      </wp:positionV>
                      <wp:extent cx="4416425" cy="293370"/>
                      <wp:effectExtent l="0" t="0" r="22225" b="11430"/>
                      <wp:wrapNone/>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6425" cy="293370"/>
                              </a:xfrm>
                              <a:prstGeom prst="rect">
                                <a:avLst/>
                              </a:prstGeom>
                              <a:solidFill>
                                <a:srgbClr val="FFFFFF"/>
                              </a:solidFill>
                              <a:ln w="9525">
                                <a:solidFill>
                                  <a:srgbClr val="000000"/>
                                </a:solidFill>
                                <a:miter lim="800000"/>
                                <a:headEnd/>
                                <a:tailEnd/>
                              </a:ln>
                            </wps:spPr>
                            <wps:txbx>
                              <w:txbxContent>
                                <w:p w:rsidR="00DD3EB4" w:rsidRPr="00A46A52" w:rsidRDefault="00DD3EB4" w:rsidP="00F63B48">
                                  <w:pPr>
                                    <w:jc w:val="center"/>
                                    <w:rPr>
                                      <w:rFonts w:ascii="Arial" w:hAnsi="Arial"/>
                                      <w:b/>
                                      <w:bCs/>
                                      <w:sz w:val="14"/>
                                      <w:szCs w:val="18"/>
                                      <w:lang w:val="es-BO"/>
                                    </w:rPr>
                                  </w:pPr>
                                  <w:r>
                                    <w:rPr>
                                      <w:rFonts w:ascii="Tahoma" w:hAnsi="Tahoma" w:cs="Tahoma"/>
                                      <w:b/>
                                      <w:bCs/>
                                      <w:color w:val="000000"/>
                                      <w:sz w:val="24"/>
                                      <w:szCs w:val="24"/>
                                      <w:lang w:val="es-BO"/>
                                    </w:rPr>
                                    <w:t>COX-01-GNC-xx-15</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12" o:spid="_x0000_s1028" type="#_x0000_t202" style="position:absolute;margin-left:43.15pt;margin-top:8.4pt;width:347.75pt;height:23.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">
                      <v:textbox inset="1mm,1mm,1mm,1mm">
                        <w:txbxContent>
                          <w:p w:rsidR="00296767" w:rsidRPr="00A46A52" w:rsidRDefault="00296767" w:rsidP="00F63B48">
                            <w:pPr>
                              <w:jc w:val="center"/>
                              <w:rPr>
                                <w:rFonts w:ascii="Arial" w:hAnsi="Arial"/>
                                <w:b/>
                                <w:bCs/>
                                <w:sz w:val="14"/>
                                <w:szCs w:val="18"/>
                                <w:lang w:val="es-BO"/>
                              </w:rPr>
                            </w:pPr>
                            <w:r>
                              <w:rPr>
                                <w:rFonts w:ascii="Tahoma" w:hAnsi="Tahoma" w:cs="Tahoma"/>
                                <w:b/>
                                <w:bCs/>
                                <w:color w:val="000000"/>
                                <w:sz w:val="24"/>
                                <w:szCs w:val="24"/>
                                <w:lang w:val="es-BO"/>
                              </w:rPr>
                              <w:t>COX-01-GNC-xx-15</w:t>
                            </w:r>
                          </w:p>
                        </w:txbxContent>
                      </v:textbox>
                    </v:shape>
                  </w:pict>
                </mc:Fallback>
              </mc:AlternateContent>
            </w:r>
          </w:p>
          <w:p w:rsidR="00F63B48" w:rsidRPr="001963FD" w:rsidRDefault="00F63B48" w:rsidP="00296767">
            <w:pPr>
              <w:pStyle w:val="Sinespaciado"/>
              <w:spacing w:line="276" w:lineRule="auto"/>
              <w:rPr>
                <w:rFonts w:ascii="Verdana" w:hAnsi="Verdana"/>
                <w:b/>
                <w:sz w:val="16"/>
                <w:lang w:val="es-ES_tradnl"/>
              </w:rPr>
            </w:pPr>
          </w:p>
          <w:p w:rsidR="00F63B48" w:rsidRPr="001963FD" w:rsidRDefault="00F63B48" w:rsidP="00296767">
            <w:pPr>
              <w:pStyle w:val="Sinespaciado"/>
              <w:spacing w:line="276" w:lineRule="auto"/>
              <w:rPr>
                <w:rFonts w:ascii="Verdana" w:hAnsi="Verdana"/>
                <w:b/>
                <w:sz w:val="16"/>
                <w:szCs w:val="16"/>
                <w:lang w:val="es-ES_tradnl"/>
              </w:rPr>
            </w:pPr>
          </w:p>
          <w:p w:rsidR="00F63B48" w:rsidRPr="001963FD" w:rsidRDefault="00F63B48" w:rsidP="00296767">
            <w:pPr>
              <w:pStyle w:val="Sinespaciado"/>
              <w:spacing w:line="276" w:lineRule="auto"/>
              <w:jc w:val="center"/>
              <w:rPr>
                <w:rFonts w:ascii="Verdana" w:hAnsi="Verdana"/>
                <w:b/>
                <w:sz w:val="16"/>
                <w:szCs w:val="18"/>
              </w:rPr>
            </w:pPr>
            <w:r w:rsidRPr="001963FD">
              <w:rPr>
                <w:rFonts w:ascii="Verdana" w:hAnsi="Verdana"/>
                <w:b/>
                <w:sz w:val="16"/>
                <w:szCs w:val="18"/>
              </w:rPr>
              <w:t>YACIMIENTOS PETROLIFEROS FISCALES BOLIVIANOS</w:t>
            </w:r>
          </w:p>
          <w:p w:rsidR="00F63B48" w:rsidRPr="001963FD" w:rsidRDefault="00F63B48" w:rsidP="00296767">
            <w:pPr>
              <w:pStyle w:val="Sinespaciado"/>
              <w:spacing w:line="276" w:lineRule="auto"/>
              <w:rPr>
                <w:rFonts w:ascii="Verdana" w:hAnsi="Verdana"/>
                <w:sz w:val="16"/>
                <w:szCs w:val="18"/>
                <w:lang w:val="es-ES_tradnl"/>
              </w:rPr>
            </w:pPr>
          </w:p>
          <w:p w:rsidR="00F63B48" w:rsidRPr="001963FD" w:rsidRDefault="00F63B48" w:rsidP="00296767">
            <w:pPr>
              <w:pStyle w:val="Sinespaciado"/>
              <w:spacing w:line="276" w:lineRule="auto"/>
              <w:rPr>
                <w:rFonts w:ascii="Verdana" w:hAnsi="Verdana"/>
                <w:b/>
                <w:sz w:val="16"/>
                <w:szCs w:val="18"/>
                <w:lang w:val="es-ES_tradnl"/>
              </w:rPr>
            </w:pPr>
            <w:r w:rsidRPr="001963FD">
              <w:rPr>
                <w:rFonts w:ascii="Verdana" w:hAnsi="Verdana"/>
                <w:b/>
                <w:sz w:val="16"/>
                <w:szCs w:val="18"/>
                <w:lang w:val="es-ES_tradnl"/>
              </w:rPr>
              <w:t>NOMBRE DEL PROPONENTE</w:t>
            </w:r>
            <w:r w:rsidRPr="001963FD">
              <w:rPr>
                <w:rFonts w:ascii="Verdana" w:hAnsi="Verdana"/>
                <w:sz w:val="16"/>
                <w:szCs w:val="18"/>
                <w:lang w:val="es-ES_tradnl"/>
              </w:rPr>
              <w:t>:____________________________________________</w:t>
            </w:r>
            <w:r w:rsidRPr="001963FD">
              <w:rPr>
                <w:rFonts w:ascii="Verdana" w:hAnsi="Verdana"/>
                <w:b/>
                <w:sz w:val="16"/>
                <w:szCs w:val="18"/>
                <w:lang w:val="es-ES_tradnl"/>
              </w:rPr>
              <w:t xml:space="preserve"> </w:t>
            </w:r>
          </w:p>
          <w:p w:rsidR="00F63B48" w:rsidRPr="001963FD" w:rsidRDefault="00F63B48" w:rsidP="00296767">
            <w:pPr>
              <w:pStyle w:val="Sinespaciado"/>
              <w:spacing w:line="276" w:lineRule="auto"/>
              <w:rPr>
                <w:rFonts w:ascii="Verdana" w:hAnsi="Verdana"/>
                <w:sz w:val="16"/>
                <w:szCs w:val="18"/>
                <w:lang w:val="es-ES_tradnl"/>
              </w:rPr>
            </w:pPr>
          </w:p>
          <w:p w:rsidR="00F63B48" w:rsidRPr="001963FD" w:rsidRDefault="00F63B48" w:rsidP="00296767">
            <w:pPr>
              <w:spacing w:line="276" w:lineRule="auto"/>
              <w:ind w:right="18"/>
              <w:jc w:val="both"/>
              <w:rPr>
                <w:rFonts w:ascii="Verdana" w:hAnsi="Verdana" w:cs="Tahoma"/>
                <w:b/>
                <w:sz w:val="16"/>
                <w:szCs w:val="18"/>
              </w:rPr>
            </w:pPr>
            <w:r w:rsidRPr="001963FD">
              <w:rPr>
                <w:rFonts w:ascii="Verdana" w:hAnsi="Verdana"/>
                <w:b/>
                <w:sz w:val="16"/>
                <w:szCs w:val="18"/>
                <w:lang w:val="es-ES_tradnl"/>
              </w:rPr>
              <w:t xml:space="preserve">OBJETO DE LA CONTRATACION: </w:t>
            </w:r>
            <w:r w:rsidRPr="001963FD">
              <w:rPr>
                <w:rFonts w:ascii="Verdana" w:hAnsi="Verdana" w:cs="Tahoma"/>
                <w:b/>
                <w:sz w:val="16"/>
                <w:szCs w:val="18"/>
              </w:rPr>
              <w:t xml:space="preserve">“REMODELACIÓN Y ADECUACIÓN DE CINCO PLANTAS DE ENGARRAFADO A NIVEL NACIONAL”. </w:t>
            </w:r>
          </w:p>
          <w:p w:rsidR="00F63B48" w:rsidRPr="001963FD" w:rsidRDefault="00F63B48" w:rsidP="00296767">
            <w:pPr>
              <w:spacing w:line="276" w:lineRule="auto"/>
              <w:ind w:right="18"/>
              <w:jc w:val="both"/>
              <w:rPr>
                <w:rFonts w:ascii="Verdana" w:hAnsi="Verdana" w:cs="Tahoma"/>
                <w:b/>
                <w:sz w:val="16"/>
                <w:szCs w:val="18"/>
              </w:rPr>
            </w:pPr>
          </w:p>
          <w:p w:rsidR="00F63B48" w:rsidRPr="001963FD" w:rsidRDefault="00F63B48" w:rsidP="00D21745">
            <w:pPr>
              <w:numPr>
                <w:ilvl w:val="0"/>
                <w:numId w:val="31"/>
              </w:numPr>
              <w:spacing w:line="276" w:lineRule="auto"/>
              <w:ind w:right="18"/>
              <w:jc w:val="both"/>
              <w:rPr>
                <w:rFonts w:ascii="Verdana" w:hAnsi="Verdana" w:cs="Tahoma"/>
                <w:b/>
                <w:sz w:val="16"/>
                <w:szCs w:val="18"/>
              </w:rPr>
            </w:pPr>
            <w:r w:rsidRPr="001963FD">
              <w:rPr>
                <w:rFonts w:ascii="Verdana" w:hAnsi="Verdana" w:cs="Tahoma"/>
                <w:b/>
                <w:sz w:val="16"/>
                <w:szCs w:val="18"/>
              </w:rPr>
              <w:t xml:space="preserve">LOTE N° 1 - REMODELACIÓN Y ADECUACIÓN DE PLANTA  ENGARRAFADORA. SAN PEDRO  - ORURO </w:t>
            </w:r>
          </w:p>
          <w:p w:rsidR="00F63B48" w:rsidRPr="001963FD" w:rsidRDefault="00F63B48" w:rsidP="00D21745">
            <w:pPr>
              <w:numPr>
                <w:ilvl w:val="0"/>
                <w:numId w:val="31"/>
              </w:numPr>
              <w:spacing w:line="276" w:lineRule="auto"/>
              <w:ind w:right="18"/>
              <w:jc w:val="both"/>
              <w:rPr>
                <w:rFonts w:ascii="Verdana" w:hAnsi="Verdana" w:cs="Tahoma"/>
                <w:b/>
                <w:sz w:val="16"/>
                <w:szCs w:val="18"/>
              </w:rPr>
            </w:pPr>
            <w:r w:rsidRPr="001963FD">
              <w:rPr>
                <w:rFonts w:ascii="Verdana" w:hAnsi="Verdana" w:cs="Tahoma"/>
                <w:b/>
                <w:sz w:val="16"/>
                <w:szCs w:val="18"/>
              </w:rPr>
              <w:t xml:space="preserve">LOTE N° 2 - REMODELACIÓN Y ADECUACIÓN DE PLANTA  ENGARRAFADORA. PUERTO SUAREZ </w:t>
            </w:r>
          </w:p>
          <w:p w:rsidR="00F63B48" w:rsidRPr="001963FD" w:rsidRDefault="00F63B48" w:rsidP="00D21745">
            <w:pPr>
              <w:numPr>
                <w:ilvl w:val="0"/>
                <w:numId w:val="31"/>
              </w:numPr>
              <w:spacing w:line="276" w:lineRule="auto"/>
              <w:ind w:right="18"/>
              <w:jc w:val="both"/>
              <w:rPr>
                <w:rFonts w:ascii="Verdana" w:hAnsi="Verdana" w:cs="Tahoma"/>
                <w:b/>
                <w:sz w:val="16"/>
                <w:szCs w:val="18"/>
              </w:rPr>
            </w:pPr>
            <w:r w:rsidRPr="001963FD">
              <w:rPr>
                <w:rFonts w:ascii="Verdana" w:hAnsi="Verdana" w:cs="Tahoma"/>
                <w:b/>
                <w:sz w:val="16"/>
                <w:szCs w:val="18"/>
              </w:rPr>
              <w:t xml:space="preserve">LOTE N° 3 - REMODELACIÓN Y ADECUACIÓN DE PLANTA  ENGARRAFADORA. MONTEAGUDO </w:t>
            </w:r>
          </w:p>
          <w:p w:rsidR="00F63B48" w:rsidRPr="001963FD" w:rsidRDefault="00F63B48" w:rsidP="00D21745">
            <w:pPr>
              <w:numPr>
                <w:ilvl w:val="0"/>
                <w:numId w:val="31"/>
              </w:numPr>
              <w:spacing w:line="276" w:lineRule="auto"/>
              <w:ind w:right="18"/>
              <w:jc w:val="both"/>
              <w:rPr>
                <w:rFonts w:ascii="Verdana" w:hAnsi="Verdana" w:cs="Tahoma"/>
                <w:b/>
                <w:sz w:val="16"/>
                <w:szCs w:val="18"/>
              </w:rPr>
            </w:pPr>
            <w:r w:rsidRPr="001963FD">
              <w:rPr>
                <w:rFonts w:ascii="Verdana" w:hAnsi="Verdana" w:cs="Tahoma"/>
                <w:b/>
                <w:sz w:val="16"/>
                <w:szCs w:val="18"/>
              </w:rPr>
              <w:t xml:space="preserve">LOTE N° 4 - REMODELACIÓN Y ADECUACIÓN DE PLANTA  ENGARRAFADORA. COBIJA </w:t>
            </w:r>
          </w:p>
          <w:p w:rsidR="00F63B48" w:rsidRPr="001963FD" w:rsidRDefault="00F63B48" w:rsidP="00D21745">
            <w:pPr>
              <w:numPr>
                <w:ilvl w:val="0"/>
                <w:numId w:val="31"/>
              </w:numPr>
              <w:spacing w:line="276" w:lineRule="auto"/>
              <w:ind w:right="18"/>
              <w:jc w:val="both"/>
              <w:rPr>
                <w:rFonts w:ascii="Verdana" w:hAnsi="Verdana" w:cs="Tahoma"/>
                <w:b/>
                <w:sz w:val="16"/>
                <w:szCs w:val="22"/>
              </w:rPr>
            </w:pPr>
            <w:r w:rsidRPr="001963FD">
              <w:rPr>
                <w:rFonts w:ascii="Verdana" w:hAnsi="Verdana" w:cs="Tahoma"/>
                <w:b/>
                <w:sz w:val="16"/>
                <w:szCs w:val="18"/>
              </w:rPr>
              <w:t>LOTE N° 5 - REMODELACIÓN Y ADECUACIÓN DE PLANTA  ENGARRAFADORA. PUERTO VILLARROEL</w:t>
            </w:r>
            <w:r w:rsidRPr="001963FD">
              <w:rPr>
                <w:rFonts w:ascii="Verdana" w:hAnsi="Verdana" w:cs="Tahoma"/>
                <w:b/>
                <w:sz w:val="16"/>
                <w:szCs w:val="22"/>
              </w:rPr>
              <w:t xml:space="preserve">  </w:t>
            </w:r>
          </w:p>
        </w:tc>
      </w:tr>
    </w:tbl>
    <w:p w:rsidR="00F63B48" w:rsidRPr="00F63B48" w:rsidRDefault="00F63B48" w:rsidP="00F63B48">
      <w:pPr>
        <w:autoSpaceDE w:val="0"/>
        <w:autoSpaceDN w:val="0"/>
        <w:adjustRightInd w:val="0"/>
        <w:spacing w:line="276" w:lineRule="auto"/>
        <w:ind w:left="567"/>
        <w:rPr>
          <w:rFonts w:ascii="Verdana" w:eastAsia="Calibri" w:hAnsi="Verdana" w:cs="Arial"/>
          <w:b/>
          <w:lang w:val="es-BO"/>
        </w:rPr>
      </w:pPr>
      <w:r w:rsidRPr="00F63B48">
        <w:rPr>
          <w:rFonts w:ascii="Verdana" w:eastAsia="Calibri" w:hAnsi="Verdana" w:cs="Arial"/>
          <w:b/>
          <w:bCs/>
          <w:lang w:val="es-BO"/>
        </w:rPr>
        <w:t xml:space="preserve">Nota 1: La rotulación debe indicar únicamente el o los Lote(s)  al  que presentaran su propuesta </w:t>
      </w:r>
    </w:p>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lastRenderedPageBreak/>
        <w:t xml:space="preserve">En el desarrollo del </w:t>
      </w:r>
      <w:r w:rsidR="0040468E">
        <w:rPr>
          <w:rFonts w:ascii="Verdana" w:hAnsi="Verdana" w:cs="Arial"/>
          <w:sz w:val="18"/>
          <w:szCs w:val="18"/>
        </w:rPr>
        <w:t xml:space="preserve">Acto de Apertura los miembros </w:t>
      </w:r>
      <w:r w:rsidR="00330D81">
        <w:rPr>
          <w:rFonts w:ascii="Verdana" w:hAnsi="Verdana" w:cs="Arial"/>
          <w:sz w:val="18"/>
          <w:szCs w:val="18"/>
        </w:rPr>
        <w:t xml:space="preserve">de </w:t>
      </w:r>
      <w:r w:rsidR="0040468E">
        <w:rPr>
          <w:rFonts w:ascii="Verdana" w:hAnsi="Verdana" w:cs="Arial"/>
          <w:sz w:val="18"/>
          <w:szCs w:val="18"/>
        </w:rPr>
        <w:t>los</w:t>
      </w:r>
      <w:r>
        <w:rPr>
          <w:rFonts w:ascii="Verdana" w:hAnsi="Verdana" w:cs="Arial"/>
          <w:sz w:val="18"/>
          <w:szCs w:val="18"/>
        </w:rPr>
        <w:t xml:space="preserve"> </w:t>
      </w:r>
      <w:r w:rsidR="00330D81">
        <w:rPr>
          <w:rFonts w:ascii="Verdana" w:hAnsi="Verdana" w:cs="Arial"/>
          <w:sz w:val="18"/>
          <w:szCs w:val="18"/>
        </w:rPr>
        <w:t>Comités</w:t>
      </w:r>
      <w:r>
        <w:rPr>
          <w:rFonts w:ascii="Verdana" w:hAnsi="Verdana" w:cs="Arial"/>
          <w:sz w:val="18"/>
          <w:szCs w:val="18"/>
        </w:rPr>
        <w:t xml:space="preserve">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 xml:space="preserve">En caso de no existir propuestas, el Comité de Habilitación dará por concluido el acto, emitiendo el respectivo informe al </w:t>
      </w:r>
      <w:r w:rsidR="00330D81">
        <w:rPr>
          <w:rFonts w:ascii="Verdana" w:hAnsi="Verdana" w:cs="Calibri"/>
          <w:sz w:val="18"/>
          <w:szCs w:val="18"/>
        </w:rPr>
        <w:t>ARPC</w:t>
      </w:r>
      <w:r w:rsidRPr="00A419F8">
        <w:rPr>
          <w:rFonts w:ascii="Verdana" w:hAnsi="Verdana" w:cs="Calibri"/>
          <w:sz w:val="18"/>
          <w:szCs w:val="18"/>
        </w:rPr>
        <w:t>.</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 xml:space="preserve">La Etapa de Concertación no es obligatoria, y su realización será aprobada por el </w:t>
      </w:r>
      <w:r w:rsidR="00330D81">
        <w:rPr>
          <w:rFonts w:ascii="Verdana" w:hAnsi="Verdana"/>
          <w:color w:val="000000"/>
          <w:sz w:val="18"/>
          <w:szCs w:val="18"/>
        </w:rPr>
        <w:t>ARPC</w:t>
      </w:r>
      <w:r>
        <w:rPr>
          <w:rFonts w:ascii="Verdana" w:hAnsi="Verdana"/>
          <w:color w:val="000000"/>
          <w:sz w:val="18"/>
          <w:szCs w:val="18"/>
        </w:rPr>
        <w:t>,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 xml:space="preserve">El Comité de Concertación detallará los resultados de esta etapa en un informe dirigido al </w:t>
      </w:r>
      <w:r w:rsidR="00330D81">
        <w:rPr>
          <w:rFonts w:ascii="Verdana" w:hAnsi="Verdana" w:cs="Calibri"/>
          <w:color w:val="000000"/>
          <w:sz w:val="18"/>
          <w:szCs w:val="18"/>
        </w:rPr>
        <w:t>ARPC</w:t>
      </w:r>
      <w:r w:rsidRPr="00135FE6">
        <w:rPr>
          <w:rFonts w:ascii="Verdana" w:hAnsi="Verdana" w:cs="Calibri"/>
          <w:color w:val="000000"/>
          <w:sz w:val="18"/>
          <w:szCs w:val="18"/>
        </w:rPr>
        <w:t>,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w:t>
      </w:r>
      <w:r w:rsidR="00330D81">
        <w:rPr>
          <w:rFonts w:ascii="Verdana" w:hAnsi="Verdana" w:cs="Calibri"/>
          <w:color w:val="000000"/>
          <w:sz w:val="18"/>
          <w:szCs w:val="18"/>
        </w:rPr>
        <w:t>ARPC</w:t>
      </w:r>
      <w:r>
        <w:rPr>
          <w:rFonts w:ascii="Verdana" w:hAnsi="Verdana" w:cs="Calibri"/>
          <w:color w:val="000000"/>
          <w:sz w:val="18"/>
          <w:szCs w:val="18"/>
        </w:rPr>
        <w:t xml:space="preserve"> sobre la base de los informes generados en el proceso de contratación adjudicará o declarará desierto el proceso de contratación mediante </w:t>
      </w:r>
      <w:r w:rsidR="00330D81">
        <w:rPr>
          <w:rFonts w:ascii="Verdana" w:hAnsi="Verdana" w:cs="Calibri"/>
          <w:color w:val="000000"/>
          <w:sz w:val="18"/>
          <w:szCs w:val="18"/>
        </w:rPr>
        <w:t xml:space="preserve">Resolución de Adjudicación </w:t>
      </w:r>
      <w:r>
        <w:rPr>
          <w:rFonts w:ascii="Verdana" w:hAnsi="Verdana" w:cs="Calibri"/>
          <w:color w:val="000000"/>
          <w:sz w:val="18"/>
          <w:szCs w:val="18"/>
        </w:rPr>
        <w:t xml:space="preserve">,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Cuando el </w:t>
      </w:r>
      <w:r w:rsidR="00191E94">
        <w:rPr>
          <w:rFonts w:ascii="Verdana" w:hAnsi="Verdana" w:cs="Calibri"/>
          <w:color w:val="000000"/>
          <w:sz w:val="18"/>
          <w:szCs w:val="18"/>
        </w:rPr>
        <w:t>ARPC</w:t>
      </w:r>
      <w:r>
        <w:rPr>
          <w:rFonts w:ascii="Verdana" w:hAnsi="Verdana" w:cs="Calibri"/>
          <w:color w:val="000000"/>
          <w:sz w:val="18"/>
          <w:szCs w:val="18"/>
        </w:rPr>
        <w:t xml:space="preserve">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w:t>
      </w:r>
      <w:r w:rsidR="00191E94">
        <w:rPr>
          <w:rFonts w:ascii="Verdana" w:hAnsi="Verdana" w:cs="Calibri"/>
          <w:color w:val="000000"/>
          <w:sz w:val="18"/>
          <w:szCs w:val="18"/>
        </w:rPr>
        <w:t>ARPC</w:t>
      </w:r>
      <w:r>
        <w:rPr>
          <w:rFonts w:ascii="Verdana" w:hAnsi="Verdana" w:cs="Calibri"/>
          <w:color w:val="000000"/>
          <w:sz w:val="18"/>
          <w:szCs w:val="18"/>
        </w:rPr>
        <w:t xml:space="preserve">,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1963FD" w:rsidRDefault="001963FD" w:rsidP="0062797D">
      <w:pPr>
        <w:jc w:val="both"/>
        <w:rPr>
          <w:rFonts w:ascii="Verdana" w:hAnsi="Verdana" w:cs="Calibri"/>
          <w:sz w:val="18"/>
          <w:szCs w:val="18"/>
        </w:rPr>
      </w:pPr>
    </w:p>
    <w:p w:rsidR="001963FD" w:rsidRDefault="001963FD" w:rsidP="0062797D">
      <w:pPr>
        <w:jc w:val="both"/>
        <w:rPr>
          <w:rFonts w:ascii="Verdana" w:hAnsi="Verdana" w:cs="Calibri"/>
          <w:sz w:val="18"/>
          <w:szCs w:val="18"/>
        </w:rPr>
      </w:pPr>
    </w:p>
    <w:p w:rsidR="001963FD" w:rsidRDefault="001963FD" w:rsidP="0062797D">
      <w:pPr>
        <w:jc w:val="both"/>
        <w:rPr>
          <w:rFonts w:ascii="Verdana" w:hAnsi="Verdana" w:cs="Calibri"/>
          <w:sz w:val="18"/>
          <w:szCs w:val="18"/>
        </w:rPr>
      </w:pPr>
    </w:p>
    <w:p w:rsidR="001963FD" w:rsidRDefault="001963FD" w:rsidP="0062797D">
      <w:pPr>
        <w:jc w:val="both"/>
        <w:rPr>
          <w:rFonts w:ascii="Verdana" w:hAnsi="Verdana" w:cs="Calibri"/>
          <w:sz w:val="18"/>
          <w:szCs w:val="18"/>
        </w:rPr>
      </w:pPr>
    </w:p>
    <w:p w:rsidR="001963FD" w:rsidRDefault="001963FD" w:rsidP="0062797D">
      <w:pPr>
        <w:jc w:val="both"/>
        <w:rPr>
          <w:rFonts w:ascii="Verdana" w:hAnsi="Verdana" w:cs="Calibri"/>
          <w:sz w:val="18"/>
          <w:szCs w:val="18"/>
        </w:rPr>
      </w:pPr>
    </w:p>
    <w:p w:rsidR="001963FD" w:rsidRDefault="001963FD" w:rsidP="0062797D">
      <w:pPr>
        <w:jc w:val="both"/>
        <w:rPr>
          <w:rFonts w:ascii="Verdana" w:hAnsi="Verdana" w:cs="Calibri"/>
          <w:sz w:val="18"/>
          <w:szCs w:val="18"/>
        </w:rPr>
      </w:pPr>
    </w:p>
    <w:p w:rsidR="001963FD" w:rsidRDefault="001963FD" w:rsidP="0062797D">
      <w:pPr>
        <w:jc w:val="both"/>
        <w:rPr>
          <w:rFonts w:ascii="Verdana" w:hAnsi="Verdana" w:cs="Calibri"/>
          <w:sz w:val="18"/>
          <w:szCs w:val="18"/>
        </w:rPr>
      </w:pPr>
    </w:p>
    <w:p w:rsidR="001963FD" w:rsidRDefault="001963FD" w:rsidP="0062797D">
      <w:pPr>
        <w:jc w:val="both"/>
        <w:rPr>
          <w:rFonts w:ascii="Verdana" w:hAnsi="Verdana" w:cs="Calibri"/>
          <w:sz w:val="18"/>
          <w:szCs w:val="18"/>
        </w:rPr>
      </w:pPr>
    </w:p>
    <w:p w:rsidR="001963FD" w:rsidRDefault="001963FD" w:rsidP="0062797D">
      <w:pPr>
        <w:jc w:val="both"/>
        <w:rPr>
          <w:rFonts w:ascii="Verdana" w:hAnsi="Verdana" w:cs="Calibri"/>
          <w:sz w:val="18"/>
          <w:szCs w:val="18"/>
        </w:rPr>
      </w:pPr>
    </w:p>
    <w:p w:rsidR="001963FD" w:rsidRDefault="001963FD" w:rsidP="0062797D">
      <w:pPr>
        <w:jc w:val="both"/>
        <w:rPr>
          <w:rFonts w:ascii="Verdana" w:hAnsi="Verdana" w:cs="Calibri"/>
          <w:sz w:val="18"/>
          <w:szCs w:val="18"/>
        </w:rPr>
      </w:pPr>
    </w:p>
    <w:p w:rsidR="001963FD" w:rsidRDefault="001963FD" w:rsidP="0062797D">
      <w:pPr>
        <w:jc w:val="both"/>
        <w:rPr>
          <w:rFonts w:ascii="Verdana" w:hAnsi="Verdana" w:cs="Calibri"/>
          <w:sz w:val="18"/>
          <w:szCs w:val="18"/>
        </w:rPr>
      </w:pPr>
    </w:p>
    <w:p w:rsidR="001963FD" w:rsidRDefault="001963FD" w:rsidP="0062797D">
      <w:pPr>
        <w:jc w:val="both"/>
        <w:rPr>
          <w:rFonts w:ascii="Verdana" w:hAnsi="Verdana" w:cs="Calibri"/>
          <w:sz w:val="18"/>
          <w:szCs w:val="18"/>
        </w:rPr>
      </w:pPr>
    </w:p>
    <w:p w:rsidR="001963FD" w:rsidRDefault="001963FD"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lastRenderedPageBreak/>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w:t>
      </w:r>
      <w:r w:rsidR="00CD23C3">
        <w:rPr>
          <w:rFonts w:ascii="Verdana" w:hAnsi="Verdana" w:cs="Calibri"/>
          <w:color w:val="000000"/>
          <w:sz w:val="18"/>
          <w:szCs w:val="18"/>
        </w:rPr>
        <w:t>ARPC</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Si el proponente adjudicado no cumpliese con la presentación de los documentos requeridos para la firma del contrato, se adjudicará a la siguiente propuesta mejor evaluada</w:t>
      </w:r>
      <w:r w:rsidR="003D546D">
        <w:rPr>
          <w:rFonts w:ascii="Verdana" w:hAnsi="Verdana" w:cs="Calibri"/>
          <w:color w:val="000000"/>
          <w:sz w:val="18"/>
          <w:szCs w:val="18"/>
        </w:rPr>
        <w:t xml:space="preserve"> si hubiera</w:t>
      </w:r>
      <w:r w:rsidRPr="00384242">
        <w:rPr>
          <w:rFonts w:ascii="Verdana" w:hAnsi="Verdana" w:cs="Calibri"/>
          <w:color w:val="000000"/>
          <w:sz w:val="18"/>
          <w:szCs w:val="18"/>
        </w:rPr>
        <w:t xml:space="preserve">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w:t>
      </w:r>
      <w:r w:rsidR="00D1082C">
        <w:rPr>
          <w:rFonts w:ascii="Verdana" w:hAnsi="Verdana"/>
          <w:color w:val="000000" w:themeColor="text1"/>
          <w:sz w:val="18"/>
          <w:szCs w:val="18"/>
        </w:rPr>
        <w:t>A</w:t>
      </w:r>
      <w:r w:rsidRPr="00DA2500">
        <w:rPr>
          <w:rFonts w:ascii="Verdana" w:hAnsi="Verdana"/>
          <w:color w:val="000000" w:themeColor="text1"/>
          <w:sz w:val="18"/>
          <w:szCs w:val="18"/>
        </w:rPr>
        <w:t>R</w:t>
      </w:r>
      <w:r w:rsidR="00D1082C">
        <w:rPr>
          <w:rFonts w:ascii="Verdana" w:hAnsi="Verdana"/>
          <w:color w:val="000000" w:themeColor="text1"/>
          <w:sz w:val="18"/>
          <w:szCs w:val="18"/>
        </w:rPr>
        <w:t>P</w:t>
      </w:r>
      <w:r w:rsidRPr="00DA2500">
        <w:rPr>
          <w:rFonts w:ascii="Verdana" w:hAnsi="Verdana"/>
          <w:color w:val="000000" w:themeColor="text1"/>
          <w:sz w:val="18"/>
          <w:szCs w:val="18"/>
        </w:rPr>
        <w:t>C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443D29" w:rsidRDefault="00443D29" w:rsidP="00443D29">
      <w:pPr>
        <w:jc w:val="center"/>
        <w:rPr>
          <w:rFonts w:ascii="Verdana" w:hAnsi="Verdana" w:cs="Calibri"/>
          <w:snapToGrid w:val="0"/>
          <w:szCs w:val="18"/>
        </w:rPr>
      </w:pPr>
    </w:p>
    <w:p w:rsidR="00DA386D" w:rsidRPr="000C4C1E" w:rsidRDefault="00DA386D" w:rsidP="00DA386D">
      <w:pPr>
        <w:jc w:val="both"/>
        <w:rPr>
          <w:rFonts w:ascii="Verdana" w:hAnsi="Verdana" w:cs="Calibri"/>
          <w:i/>
          <w:snapToGrid w:val="0"/>
          <w:szCs w:val="18"/>
        </w:rPr>
      </w:pPr>
      <w:r w:rsidRPr="000C4C1E">
        <w:rPr>
          <w:rFonts w:ascii="Verdana" w:hAnsi="Verdana" w:cs="Calibri"/>
          <w:i/>
          <w:snapToGrid w:val="0"/>
          <w:szCs w:val="18"/>
        </w:rPr>
        <w:t xml:space="preserve">Las especificaciones técnicas, volúmenes de obra y planos se encuentran detalladas en ANEXOS ADJUNTOS, los mismos forman parte integrante del presente Documento Base de Contratación. </w:t>
      </w:r>
    </w:p>
    <w:p w:rsidR="00D00563" w:rsidRPr="000C4C1E" w:rsidRDefault="00D00563" w:rsidP="00D00563">
      <w:pPr>
        <w:jc w:val="center"/>
        <w:rPr>
          <w:rFonts w:ascii="Verdana" w:hAnsi="Verdana" w:cs="Calibri"/>
          <w:b/>
          <w:i/>
          <w:sz w:val="18"/>
          <w:szCs w:val="18"/>
        </w:rPr>
      </w:pPr>
    </w:p>
    <w:p w:rsidR="002E2B9F" w:rsidRPr="000C4C1E" w:rsidRDefault="0023029E" w:rsidP="002E2B9F">
      <w:pPr>
        <w:tabs>
          <w:tab w:val="left" w:pos="400"/>
          <w:tab w:val="right" w:leader="dot" w:pos="8631"/>
        </w:tabs>
        <w:spacing w:line="276" w:lineRule="auto"/>
        <w:rPr>
          <w:rFonts w:ascii="Verdana" w:hAnsi="Verdana" w:cs="Calibri"/>
          <w:i/>
          <w:noProof/>
          <w:sz w:val="18"/>
          <w:szCs w:val="18"/>
          <w:lang w:val="es-BO" w:eastAsia="es-BO"/>
        </w:rPr>
      </w:pPr>
      <w:hyperlink w:anchor="_Toc421872756" w:history="1">
        <w:r w:rsidR="002E2B9F" w:rsidRPr="000C4C1E">
          <w:rPr>
            <w:rFonts w:ascii="Verdana" w:hAnsi="Verdana" w:cs="Calibri"/>
            <w:bCs/>
            <w:i/>
            <w:iCs/>
            <w:noProof/>
            <w:sz w:val="18"/>
            <w:szCs w:val="18"/>
            <w:lang w:eastAsia="es-ES"/>
          </w:rPr>
          <w:t>ESPECIFICACIONES TECNICAS</w:t>
        </w:r>
      </w:hyperlink>
    </w:p>
    <w:p w:rsidR="002E2B9F" w:rsidRPr="000C4C1E" w:rsidRDefault="0023029E" w:rsidP="002E2B9F">
      <w:pPr>
        <w:tabs>
          <w:tab w:val="left" w:pos="400"/>
          <w:tab w:val="right" w:leader="dot" w:pos="8631"/>
        </w:tabs>
        <w:spacing w:line="276" w:lineRule="auto"/>
        <w:rPr>
          <w:rFonts w:ascii="Verdana" w:hAnsi="Verdana" w:cs="Calibri"/>
          <w:i/>
          <w:noProof/>
          <w:sz w:val="18"/>
          <w:szCs w:val="18"/>
          <w:lang w:val="es-BO" w:eastAsia="es-BO"/>
        </w:rPr>
      </w:pPr>
      <w:hyperlink w:anchor="_Toc421872758" w:history="1">
        <w:r w:rsidR="002E2B9F" w:rsidRPr="000C4C1E">
          <w:rPr>
            <w:rFonts w:ascii="Verdana" w:hAnsi="Verdana" w:cs="Calibri"/>
            <w:bCs/>
            <w:i/>
            <w:iCs/>
            <w:noProof/>
            <w:sz w:val="18"/>
            <w:szCs w:val="18"/>
            <w:lang w:eastAsia="es-ES"/>
          </w:rPr>
          <w:t></w:t>
        </w:r>
        <w:r w:rsidR="002E2B9F" w:rsidRPr="000C4C1E">
          <w:rPr>
            <w:rFonts w:ascii="Verdana" w:hAnsi="Verdana" w:cs="Calibri"/>
            <w:i/>
            <w:noProof/>
            <w:sz w:val="18"/>
            <w:szCs w:val="18"/>
            <w:lang w:val="es-BO" w:eastAsia="es-BO"/>
          </w:rPr>
          <w:tab/>
        </w:r>
        <w:r w:rsidR="002E2B9F" w:rsidRPr="000C4C1E">
          <w:rPr>
            <w:rFonts w:ascii="Verdana" w:hAnsi="Verdana" w:cs="Calibri"/>
            <w:bCs/>
            <w:i/>
            <w:iCs/>
            <w:noProof/>
            <w:sz w:val="18"/>
            <w:szCs w:val="18"/>
            <w:lang w:eastAsia="es-ES"/>
          </w:rPr>
          <w:t>Anexo A (Especificaciones Técnicas obra civil)</w:t>
        </w:r>
      </w:hyperlink>
      <w:r w:rsidR="002E2B9F" w:rsidRPr="000C4C1E">
        <w:rPr>
          <w:rFonts w:ascii="Verdana" w:hAnsi="Verdana" w:cs="Calibri"/>
          <w:i/>
          <w:noProof/>
          <w:sz w:val="18"/>
          <w:szCs w:val="18"/>
          <w:lang w:val="es-BO" w:eastAsia="es-BO"/>
        </w:rPr>
        <w:t xml:space="preserve"> </w:t>
      </w:r>
    </w:p>
    <w:p w:rsidR="002E2B9F" w:rsidRPr="000C4C1E" w:rsidRDefault="0023029E" w:rsidP="002E2B9F">
      <w:pPr>
        <w:tabs>
          <w:tab w:val="left" w:pos="400"/>
          <w:tab w:val="right" w:leader="dot" w:pos="8631"/>
        </w:tabs>
        <w:spacing w:line="276" w:lineRule="auto"/>
        <w:rPr>
          <w:rFonts w:ascii="Verdana" w:hAnsi="Verdana" w:cs="Calibri"/>
          <w:i/>
          <w:noProof/>
          <w:sz w:val="18"/>
          <w:szCs w:val="18"/>
          <w:lang w:val="es-BO" w:eastAsia="es-BO"/>
        </w:rPr>
      </w:pPr>
      <w:hyperlink w:anchor="_Toc421872759" w:history="1">
        <w:r w:rsidR="002E2B9F" w:rsidRPr="000C4C1E">
          <w:rPr>
            <w:rFonts w:ascii="Verdana" w:hAnsi="Verdana" w:cs="Calibri"/>
            <w:bCs/>
            <w:i/>
            <w:iCs/>
            <w:noProof/>
            <w:sz w:val="18"/>
            <w:szCs w:val="18"/>
            <w:lang w:eastAsia="es-ES"/>
          </w:rPr>
          <w:t></w:t>
        </w:r>
        <w:r w:rsidR="002E2B9F" w:rsidRPr="000C4C1E">
          <w:rPr>
            <w:rFonts w:ascii="Verdana" w:hAnsi="Verdana" w:cs="Calibri"/>
            <w:i/>
            <w:noProof/>
            <w:sz w:val="18"/>
            <w:szCs w:val="18"/>
            <w:lang w:val="es-BO" w:eastAsia="es-BO"/>
          </w:rPr>
          <w:tab/>
        </w:r>
        <w:r w:rsidR="002E2B9F" w:rsidRPr="000C4C1E">
          <w:rPr>
            <w:rFonts w:ascii="Verdana" w:hAnsi="Verdana" w:cs="Calibri"/>
            <w:bCs/>
            <w:i/>
            <w:iCs/>
            <w:noProof/>
            <w:sz w:val="18"/>
            <w:szCs w:val="18"/>
            <w:lang w:eastAsia="es-ES"/>
          </w:rPr>
          <w:t>Anexo B (Especificaciones Técnicas instalaciones eléctricas)</w:t>
        </w:r>
      </w:hyperlink>
      <w:r w:rsidR="002E2B9F" w:rsidRPr="000C4C1E">
        <w:rPr>
          <w:rFonts w:ascii="Verdana" w:hAnsi="Verdana" w:cs="Calibri"/>
          <w:i/>
          <w:noProof/>
          <w:sz w:val="18"/>
          <w:szCs w:val="18"/>
          <w:lang w:val="es-BO" w:eastAsia="es-BO"/>
        </w:rPr>
        <w:t xml:space="preserve"> </w:t>
      </w:r>
    </w:p>
    <w:p w:rsidR="002E2B9F" w:rsidRPr="000C4C1E" w:rsidRDefault="0023029E" w:rsidP="002E2B9F">
      <w:pPr>
        <w:tabs>
          <w:tab w:val="left" w:pos="400"/>
          <w:tab w:val="right" w:leader="dot" w:pos="8631"/>
        </w:tabs>
        <w:spacing w:line="276" w:lineRule="auto"/>
        <w:rPr>
          <w:rFonts w:ascii="Verdana" w:hAnsi="Verdana" w:cs="Calibri"/>
          <w:i/>
          <w:noProof/>
          <w:sz w:val="18"/>
          <w:szCs w:val="18"/>
          <w:lang w:val="es-BO" w:eastAsia="es-BO"/>
        </w:rPr>
      </w:pPr>
      <w:hyperlink w:anchor="_Toc421872760" w:history="1">
        <w:r w:rsidR="002E2B9F" w:rsidRPr="000C4C1E">
          <w:rPr>
            <w:rFonts w:ascii="Verdana" w:hAnsi="Verdana" w:cs="Calibri"/>
            <w:bCs/>
            <w:i/>
            <w:iCs/>
            <w:noProof/>
            <w:sz w:val="18"/>
            <w:szCs w:val="18"/>
            <w:lang w:eastAsia="es-ES"/>
          </w:rPr>
          <w:t></w:t>
        </w:r>
        <w:r w:rsidR="002E2B9F" w:rsidRPr="000C4C1E">
          <w:rPr>
            <w:rFonts w:ascii="Verdana" w:hAnsi="Verdana" w:cs="Calibri"/>
            <w:i/>
            <w:noProof/>
            <w:sz w:val="18"/>
            <w:szCs w:val="18"/>
            <w:lang w:val="es-BO" w:eastAsia="es-BO"/>
          </w:rPr>
          <w:tab/>
        </w:r>
        <w:r w:rsidR="002E2B9F" w:rsidRPr="000C4C1E">
          <w:rPr>
            <w:rFonts w:ascii="Verdana" w:hAnsi="Verdana" w:cs="Calibri"/>
            <w:bCs/>
            <w:i/>
            <w:iCs/>
            <w:noProof/>
            <w:sz w:val="18"/>
            <w:szCs w:val="18"/>
            <w:lang w:eastAsia="es-ES"/>
          </w:rPr>
          <w:t>Anexo C (Especificaciones Técnicas maquinaria y equipos)</w:t>
        </w:r>
      </w:hyperlink>
      <w:r w:rsidR="002E2B9F" w:rsidRPr="000C4C1E">
        <w:rPr>
          <w:rFonts w:ascii="Verdana" w:hAnsi="Verdana" w:cs="Calibri"/>
          <w:i/>
          <w:noProof/>
          <w:sz w:val="18"/>
          <w:szCs w:val="18"/>
          <w:lang w:val="es-BO" w:eastAsia="es-BO"/>
        </w:rPr>
        <w:t xml:space="preserve"> </w:t>
      </w:r>
    </w:p>
    <w:p w:rsidR="002E2B9F" w:rsidRPr="000C4C1E" w:rsidRDefault="0023029E" w:rsidP="002E2B9F">
      <w:pPr>
        <w:tabs>
          <w:tab w:val="left" w:pos="400"/>
          <w:tab w:val="right" w:leader="dot" w:pos="8631"/>
        </w:tabs>
        <w:spacing w:line="276" w:lineRule="auto"/>
        <w:rPr>
          <w:rFonts w:ascii="Verdana" w:hAnsi="Verdana" w:cs="Calibri"/>
          <w:i/>
          <w:noProof/>
          <w:sz w:val="18"/>
          <w:szCs w:val="18"/>
          <w:lang w:val="es-BO" w:eastAsia="es-BO"/>
        </w:rPr>
      </w:pPr>
      <w:hyperlink w:anchor="_Toc421872761" w:history="1">
        <w:r w:rsidR="002E2B9F" w:rsidRPr="000C4C1E">
          <w:rPr>
            <w:rFonts w:ascii="Verdana" w:hAnsi="Verdana" w:cs="Calibri"/>
            <w:bCs/>
            <w:i/>
            <w:iCs/>
            <w:noProof/>
            <w:sz w:val="18"/>
            <w:szCs w:val="18"/>
            <w:lang w:eastAsia="es-ES"/>
          </w:rPr>
          <w:t></w:t>
        </w:r>
        <w:r w:rsidR="002E2B9F" w:rsidRPr="000C4C1E">
          <w:rPr>
            <w:rFonts w:ascii="Verdana" w:hAnsi="Verdana" w:cs="Calibri"/>
            <w:i/>
            <w:noProof/>
            <w:sz w:val="18"/>
            <w:szCs w:val="18"/>
            <w:lang w:val="es-BO" w:eastAsia="es-BO"/>
          </w:rPr>
          <w:tab/>
        </w:r>
        <w:r w:rsidR="002E2B9F" w:rsidRPr="000C4C1E">
          <w:rPr>
            <w:rFonts w:ascii="Verdana" w:hAnsi="Verdana" w:cs="Calibri"/>
            <w:bCs/>
            <w:i/>
            <w:iCs/>
            <w:noProof/>
            <w:sz w:val="18"/>
            <w:szCs w:val="18"/>
            <w:lang w:eastAsia="es-ES"/>
          </w:rPr>
          <w:t>Anexo D (Especificaciones Técnicas instalaciones mecánicas)</w:t>
        </w:r>
      </w:hyperlink>
      <w:r w:rsidR="002E2B9F" w:rsidRPr="000C4C1E">
        <w:rPr>
          <w:rFonts w:ascii="Verdana" w:hAnsi="Verdana" w:cs="Calibri"/>
          <w:i/>
          <w:noProof/>
          <w:sz w:val="18"/>
          <w:szCs w:val="18"/>
          <w:lang w:val="es-BO" w:eastAsia="es-BO"/>
        </w:rPr>
        <w:t xml:space="preserve"> </w:t>
      </w:r>
    </w:p>
    <w:p w:rsidR="002E2B9F" w:rsidRPr="000C4C1E" w:rsidRDefault="0023029E" w:rsidP="002E2B9F">
      <w:pPr>
        <w:tabs>
          <w:tab w:val="left" w:pos="400"/>
          <w:tab w:val="right" w:leader="dot" w:pos="8631"/>
        </w:tabs>
        <w:spacing w:line="276" w:lineRule="auto"/>
        <w:rPr>
          <w:rFonts w:ascii="Verdana" w:hAnsi="Verdana" w:cs="Calibri"/>
          <w:i/>
          <w:noProof/>
          <w:sz w:val="18"/>
          <w:szCs w:val="18"/>
          <w:lang w:val="es-BO" w:eastAsia="es-BO"/>
        </w:rPr>
      </w:pPr>
      <w:hyperlink w:anchor="_Toc421872762" w:history="1">
        <w:r w:rsidR="002E2B9F" w:rsidRPr="000C4C1E">
          <w:rPr>
            <w:rFonts w:ascii="Verdana" w:hAnsi="Verdana" w:cs="Calibri"/>
            <w:bCs/>
            <w:i/>
            <w:iCs/>
            <w:noProof/>
            <w:sz w:val="18"/>
            <w:szCs w:val="18"/>
            <w:lang w:eastAsia="es-ES"/>
          </w:rPr>
          <w:t></w:t>
        </w:r>
        <w:r w:rsidR="002E2B9F" w:rsidRPr="000C4C1E">
          <w:rPr>
            <w:rFonts w:ascii="Verdana" w:hAnsi="Verdana" w:cs="Calibri"/>
            <w:i/>
            <w:noProof/>
            <w:sz w:val="18"/>
            <w:szCs w:val="18"/>
            <w:lang w:val="es-BO" w:eastAsia="es-BO"/>
          </w:rPr>
          <w:tab/>
        </w:r>
        <w:r w:rsidR="002E2B9F" w:rsidRPr="000C4C1E">
          <w:rPr>
            <w:rFonts w:ascii="Verdana" w:hAnsi="Verdana" w:cs="Calibri"/>
            <w:bCs/>
            <w:i/>
            <w:iCs/>
            <w:noProof/>
            <w:sz w:val="18"/>
            <w:szCs w:val="18"/>
            <w:lang w:eastAsia="es-ES"/>
          </w:rPr>
          <w:t>Anexo E (Especificaciones Técnicas sistema contra incendios)</w:t>
        </w:r>
      </w:hyperlink>
      <w:r w:rsidR="002E2B9F" w:rsidRPr="000C4C1E">
        <w:rPr>
          <w:rFonts w:ascii="Verdana" w:hAnsi="Verdana" w:cs="Calibri"/>
          <w:i/>
          <w:noProof/>
          <w:sz w:val="18"/>
          <w:szCs w:val="18"/>
          <w:lang w:val="es-BO" w:eastAsia="es-BO"/>
        </w:rPr>
        <w:t xml:space="preserve"> </w:t>
      </w:r>
    </w:p>
    <w:p w:rsidR="002E2B9F" w:rsidRPr="000C4C1E" w:rsidRDefault="0023029E" w:rsidP="002E2B9F">
      <w:pPr>
        <w:tabs>
          <w:tab w:val="left" w:pos="400"/>
          <w:tab w:val="right" w:leader="dot" w:pos="8631"/>
        </w:tabs>
        <w:spacing w:line="276" w:lineRule="auto"/>
        <w:rPr>
          <w:rFonts w:ascii="Verdana" w:hAnsi="Verdana" w:cs="Calibri"/>
          <w:i/>
          <w:noProof/>
          <w:sz w:val="18"/>
          <w:szCs w:val="18"/>
          <w:lang w:val="es-BO" w:eastAsia="es-BO"/>
        </w:rPr>
      </w:pPr>
      <w:hyperlink w:anchor="_Toc421872763" w:history="1">
        <w:r w:rsidR="002E2B9F" w:rsidRPr="000C4C1E">
          <w:rPr>
            <w:rFonts w:ascii="Verdana" w:hAnsi="Verdana" w:cs="Calibri"/>
            <w:bCs/>
            <w:i/>
            <w:iCs/>
            <w:noProof/>
            <w:sz w:val="18"/>
            <w:szCs w:val="18"/>
            <w:lang w:eastAsia="es-ES"/>
          </w:rPr>
          <w:t></w:t>
        </w:r>
        <w:r w:rsidR="002E2B9F" w:rsidRPr="000C4C1E">
          <w:rPr>
            <w:rFonts w:ascii="Verdana" w:hAnsi="Verdana" w:cs="Calibri"/>
            <w:i/>
            <w:noProof/>
            <w:sz w:val="18"/>
            <w:szCs w:val="18"/>
            <w:lang w:val="es-BO" w:eastAsia="es-BO"/>
          </w:rPr>
          <w:tab/>
        </w:r>
        <w:r w:rsidR="002E2B9F" w:rsidRPr="000C4C1E">
          <w:rPr>
            <w:rFonts w:ascii="Verdana" w:hAnsi="Verdana" w:cs="Calibri"/>
            <w:bCs/>
            <w:i/>
            <w:iCs/>
            <w:noProof/>
            <w:sz w:val="18"/>
            <w:szCs w:val="18"/>
            <w:lang w:eastAsia="es-ES"/>
          </w:rPr>
          <w:t>Anexo F (Especificaciones Técnicas Pre comisionado – Comisionado y Puesta en Marcha)</w:t>
        </w:r>
        <w:r w:rsidR="002E2B9F" w:rsidRPr="000C4C1E">
          <w:rPr>
            <w:rFonts w:ascii="Verdana" w:hAnsi="Verdana" w:cs="Calibri"/>
            <w:bCs/>
            <w:i/>
            <w:iCs/>
            <w:noProof/>
            <w:webHidden/>
            <w:sz w:val="18"/>
            <w:szCs w:val="18"/>
            <w:lang w:eastAsia="es-ES"/>
          </w:rPr>
          <w:tab/>
        </w:r>
      </w:hyperlink>
    </w:p>
    <w:p w:rsidR="002E2B9F" w:rsidRPr="000C4C1E" w:rsidRDefault="0023029E" w:rsidP="002E2B9F">
      <w:pPr>
        <w:tabs>
          <w:tab w:val="left" w:pos="400"/>
          <w:tab w:val="right" w:leader="dot" w:pos="8631"/>
        </w:tabs>
        <w:spacing w:line="276" w:lineRule="auto"/>
        <w:rPr>
          <w:rFonts w:ascii="Verdana" w:hAnsi="Verdana" w:cs="Calibri"/>
          <w:i/>
          <w:noProof/>
          <w:sz w:val="18"/>
          <w:szCs w:val="18"/>
          <w:lang w:val="es-BO" w:eastAsia="es-BO"/>
        </w:rPr>
      </w:pPr>
      <w:hyperlink w:anchor="_Toc421872764" w:history="1">
        <w:r w:rsidR="002E2B9F" w:rsidRPr="000C4C1E">
          <w:rPr>
            <w:rFonts w:ascii="Verdana" w:hAnsi="Verdana" w:cs="Calibri"/>
            <w:bCs/>
            <w:i/>
            <w:iCs/>
            <w:noProof/>
            <w:sz w:val="18"/>
            <w:szCs w:val="18"/>
            <w:lang w:eastAsia="es-ES"/>
          </w:rPr>
          <w:t></w:t>
        </w:r>
        <w:r w:rsidR="002E2B9F" w:rsidRPr="000C4C1E">
          <w:rPr>
            <w:rFonts w:ascii="Verdana" w:hAnsi="Verdana" w:cs="Calibri"/>
            <w:i/>
            <w:noProof/>
            <w:sz w:val="18"/>
            <w:szCs w:val="18"/>
            <w:lang w:val="es-BO" w:eastAsia="es-BO"/>
          </w:rPr>
          <w:tab/>
        </w:r>
        <w:r w:rsidR="002E2B9F" w:rsidRPr="000C4C1E">
          <w:rPr>
            <w:rFonts w:ascii="Verdana" w:hAnsi="Verdana" w:cs="Calibri"/>
            <w:bCs/>
            <w:i/>
            <w:iCs/>
            <w:noProof/>
            <w:sz w:val="18"/>
            <w:szCs w:val="18"/>
            <w:lang w:eastAsia="es-ES"/>
          </w:rPr>
          <w:t>Anexo G (Volúmenes de obra)</w:t>
        </w:r>
      </w:hyperlink>
      <w:r w:rsidR="002E2B9F" w:rsidRPr="000C4C1E">
        <w:rPr>
          <w:rFonts w:ascii="Verdana" w:hAnsi="Verdana" w:cs="Calibri"/>
          <w:i/>
          <w:noProof/>
          <w:sz w:val="18"/>
          <w:szCs w:val="18"/>
          <w:lang w:val="es-BO" w:eastAsia="es-BO"/>
        </w:rPr>
        <w:t xml:space="preserve"> </w:t>
      </w:r>
    </w:p>
    <w:p w:rsidR="002E2B9F" w:rsidRPr="000C4C1E" w:rsidRDefault="0023029E" w:rsidP="002E2B9F">
      <w:pPr>
        <w:tabs>
          <w:tab w:val="left" w:pos="400"/>
          <w:tab w:val="right" w:leader="dot" w:pos="8631"/>
        </w:tabs>
        <w:spacing w:line="276" w:lineRule="auto"/>
        <w:rPr>
          <w:rFonts w:ascii="Verdana" w:hAnsi="Verdana" w:cs="Calibri"/>
          <w:i/>
          <w:noProof/>
          <w:sz w:val="18"/>
          <w:szCs w:val="18"/>
          <w:lang w:val="es-BO" w:eastAsia="es-BO"/>
        </w:rPr>
      </w:pPr>
      <w:hyperlink w:anchor="_Toc421872765" w:history="1">
        <w:r w:rsidR="002E2B9F" w:rsidRPr="000C4C1E">
          <w:rPr>
            <w:rFonts w:ascii="Verdana" w:hAnsi="Verdana" w:cs="Calibri"/>
            <w:bCs/>
            <w:i/>
            <w:iCs/>
            <w:noProof/>
            <w:sz w:val="18"/>
            <w:szCs w:val="18"/>
            <w:lang w:eastAsia="es-ES"/>
          </w:rPr>
          <w:t></w:t>
        </w:r>
        <w:r w:rsidR="002E2B9F" w:rsidRPr="000C4C1E">
          <w:rPr>
            <w:rFonts w:ascii="Verdana" w:hAnsi="Verdana" w:cs="Calibri"/>
            <w:i/>
            <w:noProof/>
            <w:sz w:val="18"/>
            <w:szCs w:val="18"/>
            <w:lang w:val="es-BO" w:eastAsia="es-BO"/>
          </w:rPr>
          <w:tab/>
        </w:r>
        <w:r w:rsidR="002E2B9F" w:rsidRPr="000C4C1E">
          <w:rPr>
            <w:rFonts w:ascii="Verdana" w:hAnsi="Verdana" w:cs="Calibri"/>
            <w:bCs/>
            <w:i/>
            <w:iCs/>
            <w:noProof/>
            <w:sz w:val="18"/>
            <w:szCs w:val="18"/>
            <w:lang w:eastAsia="es-ES"/>
          </w:rPr>
          <w:t>Anexo H (Planos Civiles  – Versión Digital)</w:t>
        </w:r>
      </w:hyperlink>
      <w:r w:rsidR="002E2B9F" w:rsidRPr="000C4C1E">
        <w:rPr>
          <w:rFonts w:ascii="Verdana" w:hAnsi="Verdana" w:cs="Calibri"/>
          <w:i/>
          <w:noProof/>
          <w:sz w:val="18"/>
          <w:szCs w:val="18"/>
          <w:lang w:val="es-BO" w:eastAsia="es-BO"/>
        </w:rPr>
        <w:t xml:space="preserve"> </w:t>
      </w:r>
    </w:p>
    <w:p w:rsidR="002E2B9F" w:rsidRPr="000C4C1E" w:rsidRDefault="0023029E" w:rsidP="002E2B9F">
      <w:pPr>
        <w:tabs>
          <w:tab w:val="left" w:pos="400"/>
          <w:tab w:val="right" w:leader="dot" w:pos="8631"/>
        </w:tabs>
        <w:spacing w:line="276" w:lineRule="auto"/>
        <w:rPr>
          <w:rFonts w:ascii="Verdana" w:hAnsi="Verdana" w:cs="Calibri"/>
          <w:i/>
          <w:noProof/>
          <w:sz w:val="18"/>
          <w:szCs w:val="18"/>
          <w:lang w:val="es-BO" w:eastAsia="es-BO"/>
        </w:rPr>
      </w:pPr>
      <w:hyperlink w:anchor="_Toc421872766" w:history="1">
        <w:r w:rsidR="002E2B9F" w:rsidRPr="000C4C1E">
          <w:rPr>
            <w:rFonts w:ascii="Verdana" w:hAnsi="Verdana" w:cs="Calibri"/>
            <w:bCs/>
            <w:i/>
            <w:iCs/>
            <w:noProof/>
            <w:sz w:val="18"/>
            <w:szCs w:val="18"/>
            <w:lang w:eastAsia="es-ES"/>
          </w:rPr>
          <w:t></w:t>
        </w:r>
        <w:r w:rsidR="002E2B9F" w:rsidRPr="000C4C1E">
          <w:rPr>
            <w:rFonts w:ascii="Verdana" w:hAnsi="Verdana" w:cs="Calibri"/>
            <w:i/>
            <w:noProof/>
            <w:sz w:val="18"/>
            <w:szCs w:val="18"/>
            <w:lang w:val="es-BO" w:eastAsia="es-BO"/>
          </w:rPr>
          <w:tab/>
        </w:r>
        <w:r w:rsidR="002E2B9F" w:rsidRPr="000C4C1E">
          <w:rPr>
            <w:rFonts w:ascii="Verdana" w:hAnsi="Verdana" w:cs="Calibri"/>
            <w:bCs/>
            <w:i/>
            <w:iCs/>
            <w:noProof/>
            <w:sz w:val="18"/>
            <w:szCs w:val="18"/>
            <w:lang w:eastAsia="es-ES"/>
          </w:rPr>
          <w:t>Anexo I (Planos Electromecánicos, Montaje y PEM de la Planta Engarrafadora – Versión Digital)</w:t>
        </w:r>
      </w:hyperlink>
      <w:r w:rsidR="002E2B9F" w:rsidRPr="000C4C1E">
        <w:rPr>
          <w:rFonts w:ascii="Verdana" w:hAnsi="Verdana" w:cs="Calibri"/>
          <w:i/>
          <w:noProof/>
          <w:sz w:val="18"/>
          <w:szCs w:val="18"/>
          <w:lang w:val="es-BO" w:eastAsia="es-BO"/>
        </w:rPr>
        <w:t xml:space="preserve"> </w:t>
      </w:r>
    </w:p>
    <w:p w:rsidR="002E2B9F" w:rsidRPr="000C4C1E" w:rsidRDefault="002E2B9F" w:rsidP="002E2B9F">
      <w:pPr>
        <w:tabs>
          <w:tab w:val="left" w:pos="400"/>
          <w:tab w:val="right" w:leader="dot" w:pos="8631"/>
        </w:tabs>
        <w:spacing w:line="276" w:lineRule="auto"/>
        <w:rPr>
          <w:rFonts w:ascii="Verdana" w:hAnsi="Verdana" w:cs="Calibri"/>
          <w:i/>
          <w:noProof/>
          <w:sz w:val="18"/>
          <w:szCs w:val="18"/>
          <w:lang w:val="es-BO" w:eastAsia="es-BO"/>
        </w:rPr>
      </w:pPr>
      <w:r w:rsidRPr="000C4C1E">
        <w:rPr>
          <w:rFonts w:ascii="Verdana" w:hAnsi="Verdana" w:cs="Calibri"/>
          <w:i/>
          <w:noProof/>
          <w:sz w:val="18"/>
          <w:szCs w:val="18"/>
          <w:lang w:val="es-BO" w:eastAsia="es-BO"/>
        </w:rPr>
        <w:t xml:space="preserve">       Volumenes de Obra</w:t>
      </w:r>
    </w:p>
    <w:p w:rsidR="002E2B9F" w:rsidRPr="000C4C1E" w:rsidRDefault="002E2B9F" w:rsidP="002E2B9F">
      <w:pPr>
        <w:tabs>
          <w:tab w:val="left" w:pos="400"/>
          <w:tab w:val="right" w:leader="dot" w:pos="8631"/>
        </w:tabs>
        <w:spacing w:line="276" w:lineRule="auto"/>
        <w:rPr>
          <w:rFonts w:ascii="Verdana" w:hAnsi="Verdana" w:cs="Calibri"/>
          <w:i/>
          <w:noProof/>
          <w:sz w:val="18"/>
          <w:szCs w:val="18"/>
          <w:lang w:val="es-BO" w:eastAsia="es-BO"/>
        </w:rPr>
      </w:pPr>
      <w:r w:rsidRPr="000C4C1E">
        <w:rPr>
          <w:rFonts w:ascii="Verdana" w:hAnsi="Verdana" w:cs="Calibri"/>
          <w:i/>
          <w:noProof/>
          <w:sz w:val="18"/>
          <w:szCs w:val="18"/>
          <w:lang w:val="es-BO" w:eastAsia="es-BO"/>
        </w:rPr>
        <w:tab/>
        <w:t>Otros</w:t>
      </w:r>
    </w:p>
    <w:p w:rsidR="002E2B9F" w:rsidRPr="00557D6A" w:rsidRDefault="002E2B9F" w:rsidP="002E2B9F">
      <w:pPr>
        <w:rPr>
          <w:rFonts w:ascii="Verdana" w:hAnsi="Verdana" w:cs="Calibri"/>
          <w:sz w:val="18"/>
          <w:szCs w:val="18"/>
          <w:lang w:val="es-BO"/>
        </w:rPr>
      </w:pPr>
    </w:p>
    <w:p w:rsidR="00D00563" w:rsidRPr="00162163" w:rsidRDefault="00D00563" w:rsidP="00D00563">
      <w:pPr>
        <w:jc w:val="both"/>
        <w:rPr>
          <w:rFonts w:ascii="Verdana" w:hAnsi="Verdana" w:cs="Calibri"/>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D21745">
      <w:pPr>
        <w:numPr>
          <w:ilvl w:val="0"/>
          <w:numId w:val="20"/>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D21745">
      <w:pPr>
        <w:numPr>
          <w:ilvl w:val="0"/>
          <w:numId w:val="20"/>
        </w:numPr>
        <w:ind w:left="720"/>
        <w:jc w:val="both"/>
        <w:rPr>
          <w:rFonts w:ascii="Verdana" w:hAnsi="Verdana" w:cs="Calibri"/>
          <w:sz w:val="18"/>
          <w:szCs w:val="18"/>
        </w:rPr>
      </w:pPr>
      <w:r>
        <w:rPr>
          <w:rFonts w:ascii="Verdana" w:hAnsi="Verdana" w:cs="Calibri"/>
          <w:sz w:val="18"/>
          <w:szCs w:val="18"/>
        </w:rPr>
        <w:t>Formulario de Identificación del Proponente.</w:t>
      </w:r>
    </w:p>
    <w:p w:rsidR="00E85A34" w:rsidRPr="000104EE" w:rsidRDefault="00E85A34" w:rsidP="00D21745">
      <w:pPr>
        <w:numPr>
          <w:ilvl w:val="0"/>
          <w:numId w:val="20"/>
        </w:numPr>
        <w:ind w:left="720"/>
        <w:jc w:val="both"/>
        <w:rPr>
          <w:rFonts w:ascii="Verdana" w:hAnsi="Verdana" w:cs="Arial"/>
          <w:sz w:val="18"/>
          <w:szCs w:val="18"/>
        </w:rPr>
      </w:pPr>
      <w:r w:rsidRPr="000104EE">
        <w:rPr>
          <w:rFonts w:ascii="Verdana" w:hAnsi="Verdana" w:cs="Arial"/>
          <w:sz w:val="18"/>
          <w:szCs w:val="18"/>
        </w:rPr>
        <w:t>Fotocopia Simple de Documento de Constitución de la Empresa o su equivalente en el país de origen (cuando corresponda, adjuntar una traducción simple al idioma español firmada por el Representante Legal).</w:t>
      </w:r>
    </w:p>
    <w:p w:rsidR="00E85A34" w:rsidRDefault="00E85A34" w:rsidP="00D21745">
      <w:pPr>
        <w:numPr>
          <w:ilvl w:val="0"/>
          <w:numId w:val="20"/>
        </w:numPr>
        <w:ind w:left="720"/>
        <w:jc w:val="both"/>
        <w:rPr>
          <w:rFonts w:ascii="Verdana" w:hAnsi="Verdana" w:cs="Arial"/>
          <w:sz w:val="18"/>
          <w:szCs w:val="18"/>
        </w:rPr>
      </w:pPr>
      <w:r w:rsidRPr="000104EE">
        <w:rPr>
          <w:rFonts w:ascii="Verdana" w:hAnsi="Verdana" w:cs="Arial"/>
          <w:sz w:val="18"/>
          <w:szCs w:val="18"/>
        </w:rPr>
        <w:t>Fotocopia simple del documento que acredite la representación legal de la Empresa (cuando corresponda, adjuntar una traducción simple al idioma español firmada por el Representante Legal).</w:t>
      </w:r>
    </w:p>
    <w:p w:rsidR="00E85A34" w:rsidRPr="00E85A34" w:rsidRDefault="00E85A34" w:rsidP="00D21745">
      <w:pPr>
        <w:numPr>
          <w:ilvl w:val="0"/>
          <w:numId w:val="20"/>
        </w:numPr>
        <w:ind w:left="720"/>
        <w:jc w:val="both"/>
        <w:rPr>
          <w:rFonts w:ascii="Verdana" w:hAnsi="Verdana" w:cs="Calibri"/>
          <w:b/>
          <w:sz w:val="18"/>
          <w:szCs w:val="18"/>
        </w:rPr>
      </w:pPr>
      <w:r w:rsidRPr="00E85A34">
        <w:rPr>
          <w:rFonts w:ascii="Verdana" w:hAnsi="Verdana" w:cs="Calibri"/>
          <w:sz w:val="18"/>
          <w:szCs w:val="18"/>
        </w:rPr>
        <w:t>Fotocopia simple del Registro de Comercio o su equivalente en el país de origen (si corresponde traducción simple al español firmada por el Representante Legal)</w:t>
      </w:r>
    </w:p>
    <w:p w:rsidR="00E85A34" w:rsidRDefault="00E85A34" w:rsidP="00D21745">
      <w:pPr>
        <w:numPr>
          <w:ilvl w:val="0"/>
          <w:numId w:val="20"/>
        </w:numPr>
        <w:ind w:left="720"/>
        <w:jc w:val="both"/>
        <w:rPr>
          <w:rFonts w:ascii="Verdana" w:hAnsi="Verdana" w:cs="Arial"/>
          <w:sz w:val="18"/>
          <w:szCs w:val="18"/>
        </w:rPr>
      </w:pPr>
      <w:r w:rsidRPr="000104EE">
        <w:rPr>
          <w:rFonts w:ascii="Verdana" w:hAnsi="Verdana" w:cs="Arial"/>
          <w:sz w:val="18"/>
          <w:szCs w:val="18"/>
        </w:rPr>
        <w:t>Fotocopia simple del documento de identificación personal y/o del Pasaporte del Representante Legal de la Empresa.</w:t>
      </w:r>
    </w:p>
    <w:p w:rsidR="003629FC" w:rsidRPr="009900D8" w:rsidRDefault="003629FC" w:rsidP="00D21745">
      <w:pPr>
        <w:numPr>
          <w:ilvl w:val="0"/>
          <w:numId w:val="20"/>
        </w:numPr>
        <w:ind w:left="720"/>
        <w:jc w:val="both"/>
        <w:rPr>
          <w:rFonts w:ascii="Verdana" w:hAnsi="Verdana" w:cs="Calibri"/>
          <w:sz w:val="18"/>
          <w:szCs w:val="18"/>
        </w:rPr>
      </w:pPr>
      <w:r w:rsidRPr="000104EE">
        <w:rPr>
          <w:rFonts w:ascii="Verdana" w:hAnsi="Verdana" w:cs="Calibri"/>
          <w:sz w:val="18"/>
          <w:szCs w:val="18"/>
        </w:rPr>
        <w:t xml:space="preserve">Fotocopia simple de los Estados Financieros de la última </w:t>
      </w:r>
      <w:r w:rsidRPr="009900D8">
        <w:rPr>
          <w:rFonts w:ascii="Verdana" w:hAnsi="Verdana" w:cs="Calibri"/>
          <w:sz w:val="18"/>
          <w:szCs w:val="18"/>
        </w:rPr>
        <w:t>gesti</w:t>
      </w:r>
      <w:r w:rsidR="00DF635F" w:rsidRPr="009900D8">
        <w:rPr>
          <w:rFonts w:ascii="Verdana" w:hAnsi="Verdana" w:cs="Calibri"/>
          <w:sz w:val="18"/>
          <w:szCs w:val="18"/>
        </w:rPr>
        <w:t>ón</w:t>
      </w:r>
      <w:r w:rsidRPr="009900D8">
        <w:rPr>
          <w:rFonts w:ascii="Verdana" w:hAnsi="Verdana" w:cs="Calibri"/>
          <w:sz w:val="18"/>
          <w:szCs w:val="18"/>
        </w:rPr>
        <w:t xml:space="preserve"> incluyendo el Dictamen de Auditoria Externa.</w:t>
      </w:r>
    </w:p>
    <w:p w:rsidR="00856C71" w:rsidRPr="009900D8" w:rsidRDefault="00DF7792" w:rsidP="00D21745">
      <w:pPr>
        <w:numPr>
          <w:ilvl w:val="0"/>
          <w:numId w:val="20"/>
        </w:numPr>
        <w:ind w:left="720"/>
        <w:jc w:val="both"/>
        <w:rPr>
          <w:rFonts w:ascii="Verdana" w:hAnsi="Verdana" w:cs="Arial"/>
          <w:sz w:val="18"/>
          <w:szCs w:val="18"/>
        </w:rPr>
      </w:pPr>
      <w:r w:rsidRPr="009900D8">
        <w:rPr>
          <w:rFonts w:ascii="Verdana" w:hAnsi="Verdana" w:cs="Calibri"/>
          <w:sz w:val="18"/>
          <w:szCs w:val="18"/>
        </w:rPr>
        <w:t xml:space="preserve">Original de la Garantía de Seriedad de Propuesta </w:t>
      </w:r>
    </w:p>
    <w:p w:rsidR="003629FC" w:rsidRPr="009900D8" w:rsidRDefault="003629FC" w:rsidP="003629FC">
      <w:pPr>
        <w:ind w:left="2367"/>
        <w:jc w:val="both"/>
        <w:rPr>
          <w:rFonts w:ascii="Verdana" w:hAnsi="Verdana" w:cs="Arial"/>
          <w:sz w:val="18"/>
          <w:szCs w:val="18"/>
        </w:rPr>
      </w:pPr>
    </w:p>
    <w:p w:rsidR="00856C71" w:rsidRPr="009900D8" w:rsidRDefault="00856C71" w:rsidP="00856C71">
      <w:pPr>
        <w:pStyle w:val="Normal2"/>
        <w:ind w:left="2124" w:hanging="2124"/>
        <w:rPr>
          <w:rFonts w:ascii="Verdana" w:hAnsi="Verdana" w:cs="Calibri"/>
          <w:b/>
          <w:sz w:val="18"/>
          <w:szCs w:val="18"/>
        </w:rPr>
      </w:pPr>
      <w:r w:rsidRPr="009900D8">
        <w:rPr>
          <w:rFonts w:ascii="Verdana" w:hAnsi="Verdana" w:cs="Calibri"/>
          <w:b/>
          <w:sz w:val="18"/>
          <w:szCs w:val="18"/>
        </w:rPr>
        <w:t>Documentos legales y administrativos para Asociaciones o Consorcios</w:t>
      </w:r>
    </w:p>
    <w:p w:rsidR="003E217C" w:rsidRPr="009900D8" w:rsidRDefault="003E217C" w:rsidP="00856C71">
      <w:pPr>
        <w:pStyle w:val="Normal2"/>
        <w:ind w:left="2124" w:hanging="2124"/>
        <w:rPr>
          <w:rFonts w:ascii="Verdana" w:hAnsi="Verdana" w:cs="Calibri"/>
          <w:b/>
          <w:sz w:val="18"/>
          <w:szCs w:val="18"/>
        </w:rPr>
      </w:pPr>
    </w:p>
    <w:p w:rsidR="00DF7792" w:rsidRPr="009900D8" w:rsidRDefault="00DF7792" w:rsidP="00D21745">
      <w:pPr>
        <w:pStyle w:val="Prrafodelista"/>
        <w:numPr>
          <w:ilvl w:val="0"/>
          <w:numId w:val="16"/>
        </w:numPr>
        <w:jc w:val="both"/>
        <w:rPr>
          <w:rFonts w:ascii="Verdana" w:hAnsi="Verdana" w:cs="Calibri"/>
          <w:sz w:val="18"/>
          <w:szCs w:val="18"/>
        </w:rPr>
      </w:pPr>
      <w:r w:rsidRPr="009900D8">
        <w:rPr>
          <w:rFonts w:ascii="Verdana" w:hAnsi="Verdana" w:cs="Calibri"/>
          <w:sz w:val="18"/>
          <w:szCs w:val="18"/>
        </w:rPr>
        <w:t>Formulario A-1 Carta de Presentación de la Propuesta.</w:t>
      </w:r>
    </w:p>
    <w:p w:rsidR="00DF7792" w:rsidRPr="009900D8" w:rsidRDefault="00DF7792" w:rsidP="00D21745">
      <w:pPr>
        <w:pStyle w:val="Prrafodelista"/>
        <w:numPr>
          <w:ilvl w:val="0"/>
          <w:numId w:val="16"/>
        </w:numPr>
        <w:jc w:val="both"/>
        <w:rPr>
          <w:rFonts w:ascii="Verdana" w:hAnsi="Verdana" w:cs="Calibri"/>
          <w:sz w:val="18"/>
          <w:szCs w:val="18"/>
        </w:rPr>
      </w:pPr>
      <w:r w:rsidRPr="009900D8">
        <w:rPr>
          <w:rFonts w:ascii="Verdana" w:hAnsi="Verdana" w:cs="Calibri"/>
          <w:sz w:val="18"/>
          <w:szCs w:val="18"/>
        </w:rPr>
        <w:t>Formulario de Identificación del Proponente- Asociación o Consorcio.</w:t>
      </w:r>
    </w:p>
    <w:p w:rsidR="003629FC" w:rsidRPr="003629FC" w:rsidRDefault="00DF7792" w:rsidP="00D21745">
      <w:pPr>
        <w:pStyle w:val="Prrafodelista"/>
        <w:numPr>
          <w:ilvl w:val="0"/>
          <w:numId w:val="16"/>
        </w:numPr>
        <w:jc w:val="both"/>
        <w:rPr>
          <w:rFonts w:ascii="Verdana" w:hAnsi="Verdana" w:cs="Calibri"/>
          <w:sz w:val="18"/>
          <w:szCs w:val="18"/>
        </w:rPr>
      </w:pPr>
      <w:r w:rsidRPr="009900D8">
        <w:rPr>
          <w:rFonts w:ascii="Verdana" w:eastAsia="Calibri" w:hAnsi="Verdana" w:cs="Arial"/>
          <w:sz w:val="18"/>
          <w:szCs w:val="18"/>
          <w:lang w:val="es-BO"/>
        </w:rPr>
        <w:t xml:space="preserve">Fotocopia simple  del Testimonio del Contrato de Asociación o Consorcio, </w:t>
      </w:r>
      <w:r w:rsidR="003629FC" w:rsidRPr="009900D8">
        <w:rPr>
          <w:rFonts w:ascii="Verdana" w:hAnsi="Verdana" w:cs="Arial"/>
          <w:sz w:val="18"/>
          <w:szCs w:val="18"/>
        </w:rPr>
        <w:t>o su equivalente en el país de origen</w:t>
      </w:r>
      <w:r w:rsidR="003629FC" w:rsidRPr="009900D8">
        <w:rPr>
          <w:rFonts w:ascii="Verdana" w:eastAsia="Calibri" w:hAnsi="Verdana" w:cs="Arial"/>
          <w:sz w:val="18"/>
          <w:szCs w:val="18"/>
          <w:lang w:val="es-BO"/>
        </w:rPr>
        <w:t xml:space="preserve"> </w:t>
      </w:r>
      <w:r w:rsidRPr="009900D8">
        <w:rPr>
          <w:rFonts w:ascii="Verdana" w:eastAsia="Calibri" w:hAnsi="Verdana" w:cs="Arial"/>
          <w:sz w:val="18"/>
          <w:szCs w:val="18"/>
          <w:lang w:val="es-BO"/>
        </w:rPr>
        <w:t>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3629FC" w:rsidRPr="009900D8">
        <w:rPr>
          <w:rFonts w:ascii="Verdana" w:eastAsia="Calibri" w:hAnsi="Verdana" w:cs="Arial"/>
          <w:sz w:val="18"/>
          <w:szCs w:val="18"/>
          <w:lang w:val="es-BO"/>
        </w:rPr>
        <w:t xml:space="preserve">, </w:t>
      </w:r>
      <w:r w:rsidR="003629FC" w:rsidRPr="009900D8">
        <w:rPr>
          <w:rFonts w:ascii="Verdana" w:hAnsi="Verdana" w:cs="Arial"/>
          <w:sz w:val="18"/>
          <w:szCs w:val="18"/>
        </w:rPr>
        <w:t>(cuando corresponda, adjuntar una traducción simple al idioma español firmada por el Representante Legal</w:t>
      </w:r>
      <w:r w:rsidR="003629FC" w:rsidRPr="000104EE">
        <w:rPr>
          <w:rFonts w:ascii="Verdana" w:hAnsi="Verdana" w:cs="Arial"/>
          <w:sz w:val="18"/>
          <w:szCs w:val="18"/>
        </w:rPr>
        <w:t xml:space="preserve"> de la Asociación o Consorcio).</w:t>
      </w:r>
    </w:p>
    <w:p w:rsidR="00DF7792" w:rsidRPr="006C58E2" w:rsidRDefault="00DF7792" w:rsidP="003629FC">
      <w:pPr>
        <w:pStyle w:val="Prrafodelista"/>
        <w:ind w:left="927"/>
        <w:jc w:val="both"/>
        <w:rPr>
          <w:rFonts w:ascii="Verdana" w:hAnsi="Verdana" w:cs="Calibri"/>
          <w:sz w:val="18"/>
          <w:szCs w:val="18"/>
        </w:rPr>
      </w:pPr>
    </w:p>
    <w:p w:rsidR="00231159" w:rsidRPr="00231159" w:rsidRDefault="00231159" w:rsidP="00D21745">
      <w:pPr>
        <w:pStyle w:val="Prrafodelista"/>
        <w:numPr>
          <w:ilvl w:val="0"/>
          <w:numId w:val="16"/>
        </w:numPr>
        <w:tabs>
          <w:tab w:val="left" w:pos="1276"/>
        </w:tabs>
        <w:jc w:val="both"/>
        <w:rPr>
          <w:rFonts w:ascii="Verdana" w:hAnsi="Verdana" w:cs="Calibri"/>
          <w:sz w:val="18"/>
          <w:szCs w:val="18"/>
        </w:rPr>
      </w:pPr>
      <w:r w:rsidRPr="000104EE">
        <w:rPr>
          <w:rFonts w:ascii="Verdana" w:hAnsi="Verdana" w:cs="Arial"/>
          <w:sz w:val="18"/>
          <w:szCs w:val="18"/>
        </w:rPr>
        <w:t>Fotocopia Simple del documento que acredite la representación legal de la Asociación o Consorcio o su equivalente en el país de origen (cuando corresponda, adjuntar una traducción al idioma español firmada por el Representante Legal de la Asociación o Consorcio).</w:t>
      </w:r>
    </w:p>
    <w:p w:rsidR="00231159" w:rsidRPr="00231159" w:rsidRDefault="00231159" w:rsidP="00231159">
      <w:pPr>
        <w:pStyle w:val="Prrafodelista"/>
        <w:rPr>
          <w:rFonts w:ascii="Verdana" w:hAnsi="Verdana" w:cs="Calibri"/>
          <w:sz w:val="18"/>
          <w:szCs w:val="18"/>
        </w:rPr>
      </w:pPr>
    </w:p>
    <w:p w:rsidR="00231159" w:rsidRPr="00F2040B" w:rsidRDefault="00231159" w:rsidP="00D21745">
      <w:pPr>
        <w:pStyle w:val="Prrafodelista"/>
        <w:numPr>
          <w:ilvl w:val="0"/>
          <w:numId w:val="16"/>
        </w:numPr>
        <w:tabs>
          <w:tab w:val="left" w:pos="1276"/>
        </w:tabs>
        <w:jc w:val="both"/>
        <w:rPr>
          <w:rFonts w:ascii="Verdana" w:hAnsi="Verdana" w:cs="Calibri"/>
          <w:sz w:val="18"/>
          <w:szCs w:val="18"/>
        </w:rPr>
      </w:pPr>
      <w:r w:rsidRPr="00F2040B">
        <w:rPr>
          <w:rFonts w:ascii="Verdana" w:hAnsi="Verdana" w:cs="Arial"/>
          <w:sz w:val="18"/>
          <w:szCs w:val="18"/>
        </w:rPr>
        <w:t>Fotocopia simple del documento de identificación personal y/o del Pasaporte del Representante Legal o de los representantes legales de la Asociación o Consorcio</w:t>
      </w:r>
    </w:p>
    <w:p w:rsidR="00231159" w:rsidRPr="00231159" w:rsidRDefault="00231159" w:rsidP="00231159">
      <w:pPr>
        <w:ind w:left="927"/>
        <w:jc w:val="both"/>
        <w:rPr>
          <w:rFonts w:ascii="Verdana" w:hAnsi="Verdana"/>
          <w:sz w:val="18"/>
          <w:szCs w:val="18"/>
        </w:rPr>
      </w:pPr>
    </w:p>
    <w:p w:rsidR="00906C09" w:rsidRPr="006C58E2" w:rsidRDefault="00906C09" w:rsidP="00D21745">
      <w:pPr>
        <w:numPr>
          <w:ilvl w:val="0"/>
          <w:numId w:val="16"/>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231159" w:rsidRDefault="00231159" w:rsidP="00D21745">
      <w:pPr>
        <w:numPr>
          <w:ilvl w:val="0"/>
          <w:numId w:val="32"/>
        </w:numPr>
        <w:jc w:val="both"/>
        <w:rPr>
          <w:rFonts w:ascii="Verdana" w:hAnsi="Verdana" w:cs="Calibri"/>
          <w:sz w:val="18"/>
          <w:szCs w:val="18"/>
        </w:rPr>
      </w:pPr>
      <w:r>
        <w:rPr>
          <w:rFonts w:ascii="Verdana" w:hAnsi="Verdana" w:cs="Calibri"/>
          <w:sz w:val="18"/>
          <w:szCs w:val="18"/>
        </w:rPr>
        <w:t>Formulario de Identificación del Proponente.</w:t>
      </w:r>
    </w:p>
    <w:p w:rsidR="00231159" w:rsidRPr="000104EE" w:rsidRDefault="00231159" w:rsidP="00D21745">
      <w:pPr>
        <w:numPr>
          <w:ilvl w:val="0"/>
          <w:numId w:val="32"/>
        </w:numPr>
        <w:jc w:val="both"/>
        <w:rPr>
          <w:rFonts w:ascii="Verdana" w:hAnsi="Verdana" w:cs="Arial"/>
          <w:sz w:val="18"/>
          <w:szCs w:val="18"/>
        </w:rPr>
      </w:pPr>
      <w:r w:rsidRPr="000104EE">
        <w:rPr>
          <w:rFonts w:ascii="Verdana" w:hAnsi="Verdana" w:cs="Arial"/>
          <w:sz w:val="18"/>
          <w:szCs w:val="18"/>
        </w:rPr>
        <w:t>Fotocopia Simple de Documento de Constitución de la Empresa o su equivalente en el país de origen (cuando corresponda, adjuntar una traducción simple al idioma español firmada por el Representante Legal).</w:t>
      </w:r>
    </w:p>
    <w:p w:rsidR="00231159" w:rsidRDefault="00231159" w:rsidP="00D21745">
      <w:pPr>
        <w:numPr>
          <w:ilvl w:val="0"/>
          <w:numId w:val="32"/>
        </w:numPr>
        <w:jc w:val="both"/>
        <w:rPr>
          <w:rFonts w:ascii="Verdana" w:hAnsi="Verdana" w:cs="Arial"/>
          <w:sz w:val="18"/>
          <w:szCs w:val="18"/>
        </w:rPr>
      </w:pPr>
      <w:r w:rsidRPr="000104EE">
        <w:rPr>
          <w:rFonts w:ascii="Verdana" w:hAnsi="Verdana" w:cs="Arial"/>
          <w:sz w:val="18"/>
          <w:szCs w:val="18"/>
        </w:rPr>
        <w:lastRenderedPageBreak/>
        <w:t>Fotocopia simple del documento que acredite la representación legal de la Empresa (cuando corresponda, adjuntar una traducción simple al idioma español firmada por el Representante Legal).</w:t>
      </w:r>
    </w:p>
    <w:p w:rsidR="00231159" w:rsidRPr="00E85A34" w:rsidRDefault="00231159" w:rsidP="00D21745">
      <w:pPr>
        <w:numPr>
          <w:ilvl w:val="0"/>
          <w:numId w:val="32"/>
        </w:numPr>
        <w:jc w:val="both"/>
        <w:rPr>
          <w:rFonts w:ascii="Verdana" w:hAnsi="Verdana" w:cs="Calibri"/>
          <w:b/>
          <w:sz w:val="18"/>
          <w:szCs w:val="18"/>
        </w:rPr>
      </w:pPr>
      <w:r w:rsidRPr="00E85A34">
        <w:rPr>
          <w:rFonts w:ascii="Verdana" w:hAnsi="Verdana" w:cs="Calibri"/>
          <w:sz w:val="18"/>
          <w:szCs w:val="18"/>
        </w:rPr>
        <w:t>Fotocopia simple del Registro de Comercio o su equivalente en el país de origen (si corresponde traducción simple al español firmada por el Representante Legal)</w:t>
      </w:r>
    </w:p>
    <w:p w:rsidR="00231159" w:rsidRDefault="00231159" w:rsidP="00D21745">
      <w:pPr>
        <w:numPr>
          <w:ilvl w:val="0"/>
          <w:numId w:val="32"/>
        </w:numPr>
        <w:jc w:val="both"/>
        <w:rPr>
          <w:rFonts w:ascii="Verdana" w:hAnsi="Verdana" w:cs="Arial"/>
          <w:sz w:val="18"/>
          <w:szCs w:val="18"/>
        </w:rPr>
      </w:pPr>
      <w:r w:rsidRPr="000104EE">
        <w:rPr>
          <w:rFonts w:ascii="Verdana" w:hAnsi="Verdana" w:cs="Arial"/>
          <w:sz w:val="18"/>
          <w:szCs w:val="18"/>
        </w:rPr>
        <w:t>Fotocopia simple del documento de identificación personal y/o del Pasaporte del Representante Legal de la Empresa.</w:t>
      </w:r>
    </w:p>
    <w:p w:rsidR="00231159" w:rsidRPr="009900D8" w:rsidRDefault="00231159" w:rsidP="00D21745">
      <w:pPr>
        <w:numPr>
          <w:ilvl w:val="0"/>
          <w:numId w:val="32"/>
        </w:numPr>
        <w:jc w:val="both"/>
        <w:rPr>
          <w:rFonts w:ascii="Verdana" w:hAnsi="Verdana" w:cs="Calibri"/>
          <w:sz w:val="18"/>
          <w:szCs w:val="18"/>
        </w:rPr>
      </w:pPr>
      <w:r w:rsidRPr="009900D8">
        <w:rPr>
          <w:rFonts w:ascii="Verdana" w:hAnsi="Verdana" w:cs="Calibri"/>
          <w:sz w:val="18"/>
          <w:szCs w:val="18"/>
        </w:rPr>
        <w:t>Fotocopia simple de los Estados Financieros de la última gesti</w:t>
      </w:r>
      <w:r w:rsidR="00804802" w:rsidRPr="009900D8">
        <w:rPr>
          <w:rFonts w:ascii="Verdana" w:hAnsi="Verdana" w:cs="Calibri"/>
          <w:sz w:val="18"/>
          <w:szCs w:val="18"/>
        </w:rPr>
        <w:t>ón</w:t>
      </w:r>
      <w:r w:rsidRPr="009900D8">
        <w:rPr>
          <w:rFonts w:ascii="Verdana" w:hAnsi="Verdana" w:cs="Calibri"/>
          <w:sz w:val="18"/>
          <w:szCs w:val="18"/>
        </w:rPr>
        <w:t xml:space="preserve"> incluyendo el Dictamen de Auditoria Externa.</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231159" w:rsidRPr="00231159" w:rsidRDefault="00231159" w:rsidP="00D21745">
      <w:pPr>
        <w:numPr>
          <w:ilvl w:val="0"/>
          <w:numId w:val="33"/>
        </w:numPr>
        <w:ind w:left="709" w:hanging="283"/>
        <w:jc w:val="both"/>
        <w:rPr>
          <w:rFonts w:ascii="Verdana" w:hAnsi="Verdana" w:cs="Arial"/>
          <w:sz w:val="18"/>
          <w:szCs w:val="18"/>
        </w:rPr>
      </w:pPr>
      <w:r w:rsidRPr="00231159">
        <w:rPr>
          <w:rFonts w:ascii="Verdana" w:hAnsi="Verdana" w:cs="Calibri"/>
          <w:sz w:val="18"/>
          <w:szCs w:val="18"/>
        </w:rPr>
        <w:t>Formulario B-1 Presupuesto por Ítem y General del Lote (original), para todas las actividades a ejecutar, describiendo unidades y cantidades conforme a los Volúmenes del proyecto requeridos, firmado por el Representante Legal del proponente,</w:t>
      </w:r>
      <w:r w:rsidRPr="00231159">
        <w:rPr>
          <w:rFonts w:ascii="Verdana" w:hAnsi="Verdana" w:cs="Arial"/>
          <w:sz w:val="18"/>
          <w:szCs w:val="18"/>
        </w:rPr>
        <w:t xml:space="preserve"> que debe ser expresada en dólares estadounidenses.</w:t>
      </w:r>
    </w:p>
    <w:p w:rsidR="00231159" w:rsidRPr="00231159" w:rsidRDefault="00231159" w:rsidP="00231159">
      <w:pPr>
        <w:ind w:left="709" w:hanging="283"/>
        <w:rPr>
          <w:rFonts w:ascii="Verdana" w:hAnsi="Verdana" w:cs="Calibri"/>
          <w:sz w:val="18"/>
          <w:szCs w:val="18"/>
        </w:rPr>
      </w:pPr>
    </w:p>
    <w:p w:rsidR="00231159" w:rsidRPr="00231159" w:rsidRDefault="00231159" w:rsidP="00D21745">
      <w:pPr>
        <w:numPr>
          <w:ilvl w:val="0"/>
          <w:numId w:val="33"/>
        </w:numPr>
        <w:ind w:left="709" w:hanging="283"/>
        <w:jc w:val="both"/>
        <w:rPr>
          <w:rFonts w:ascii="Verdana" w:hAnsi="Verdana" w:cs="Arial"/>
          <w:sz w:val="18"/>
          <w:szCs w:val="18"/>
        </w:rPr>
      </w:pPr>
      <w:r w:rsidRPr="00231159">
        <w:rPr>
          <w:rFonts w:ascii="Verdana" w:hAnsi="Verdana" w:cs="Calibri"/>
          <w:sz w:val="18"/>
          <w:szCs w:val="18"/>
        </w:rPr>
        <w:t>Formulario B-</w:t>
      </w:r>
      <w:r w:rsidR="00804802">
        <w:rPr>
          <w:rFonts w:ascii="Verdana" w:hAnsi="Verdana" w:cs="Calibri"/>
          <w:sz w:val="18"/>
          <w:szCs w:val="18"/>
        </w:rPr>
        <w:t>2</w:t>
      </w:r>
      <w:r w:rsidRPr="00231159">
        <w:rPr>
          <w:rFonts w:ascii="Verdana" w:hAnsi="Verdana" w:cs="Calibri"/>
          <w:sz w:val="18"/>
          <w:szCs w:val="18"/>
        </w:rPr>
        <w:t xml:space="preserve"> Precios Unitarios Elementales (original), </w:t>
      </w:r>
      <w:r w:rsidRPr="00231159">
        <w:rPr>
          <w:rFonts w:ascii="Verdana" w:hAnsi="Verdana" w:cs="Arial"/>
          <w:sz w:val="18"/>
          <w:szCs w:val="18"/>
        </w:rPr>
        <w:t>que debe ser expresada en dólares estadounidenses.</w:t>
      </w:r>
    </w:p>
    <w:p w:rsidR="00231159" w:rsidRPr="00231159" w:rsidRDefault="00231159" w:rsidP="00231159">
      <w:pPr>
        <w:ind w:left="2487"/>
        <w:jc w:val="both"/>
        <w:rPr>
          <w:rFonts w:ascii="Verdana" w:hAnsi="Verdana" w:cs="Calibri"/>
          <w:sz w:val="18"/>
          <w:szCs w:val="18"/>
        </w:rPr>
      </w:pPr>
    </w:p>
    <w:p w:rsidR="00231159" w:rsidRPr="00231159" w:rsidRDefault="00231159" w:rsidP="00D21745">
      <w:pPr>
        <w:numPr>
          <w:ilvl w:val="0"/>
          <w:numId w:val="33"/>
        </w:numPr>
        <w:ind w:left="709" w:hanging="283"/>
        <w:jc w:val="both"/>
        <w:rPr>
          <w:rFonts w:ascii="Verdana" w:hAnsi="Verdana" w:cs="Calibri"/>
          <w:sz w:val="18"/>
          <w:szCs w:val="18"/>
        </w:rPr>
      </w:pPr>
      <w:r w:rsidRPr="00231159">
        <w:rPr>
          <w:rFonts w:ascii="Verdana" w:hAnsi="Verdana" w:cs="Calibri"/>
          <w:sz w:val="18"/>
          <w:szCs w:val="18"/>
        </w:rPr>
        <w:t>Formulario B-</w:t>
      </w:r>
      <w:r w:rsidR="00804802">
        <w:rPr>
          <w:rFonts w:ascii="Verdana" w:hAnsi="Verdana" w:cs="Calibri"/>
          <w:sz w:val="18"/>
          <w:szCs w:val="18"/>
        </w:rPr>
        <w:t>3</w:t>
      </w:r>
      <w:r w:rsidRPr="00231159">
        <w:rPr>
          <w:rFonts w:ascii="Verdana" w:hAnsi="Verdana" w:cs="Calibri"/>
          <w:sz w:val="18"/>
          <w:szCs w:val="18"/>
        </w:rPr>
        <w:t xml:space="preserve"> Cronograma de Desembolsos programado conforme al cronograma de ejecución del proyecto (original).</w:t>
      </w:r>
    </w:p>
    <w:p w:rsidR="00231159" w:rsidRPr="00231159" w:rsidRDefault="00231159" w:rsidP="00231159">
      <w:pPr>
        <w:ind w:left="720"/>
        <w:rPr>
          <w:rFonts w:ascii="Verdana" w:hAnsi="Verdana" w:cs="Calibri"/>
          <w:sz w:val="18"/>
          <w:szCs w:val="18"/>
        </w:rPr>
      </w:pPr>
    </w:p>
    <w:p w:rsidR="00231159" w:rsidRPr="00231159" w:rsidRDefault="00231159" w:rsidP="00D21745">
      <w:pPr>
        <w:numPr>
          <w:ilvl w:val="0"/>
          <w:numId w:val="33"/>
        </w:numPr>
        <w:ind w:left="709" w:hanging="283"/>
        <w:jc w:val="both"/>
        <w:rPr>
          <w:rFonts w:ascii="Verdana" w:hAnsi="Verdana" w:cs="Calibri"/>
          <w:sz w:val="18"/>
          <w:szCs w:val="18"/>
        </w:rPr>
      </w:pPr>
      <w:r w:rsidRPr="00231159">
        <w:rPr>
          <w:rFonts w:ascii="Verdana" w:hAnsi="Verdana" w:cs="Calibri"/>
          <w:sz w:val="18"/>
          <w:szCs w:val="18"/>
        </w:rPr>
        <w:t>CD que con</w:t>
      </w:r>
      <w:r w:rsidR="00DF635F">
        <w:rPr>
          <w:rFonts w:ascii="Verdana" w:hAnsi="Verdana" w:cs="Calibri"/>
          <w:sz w:val="18"/>
          <w:szCs w:val="18"/>
        </w:rPr>
        <w:t xml:space="preserve">tenga los Formularios B-1, B-2 </w:t>
      </w:r>
      <w:r w:rsidRPr="00231159">
        <w:rPr>
          <w:rFonts w:ascii="Verdana" w:hAnsi="Verdana" w:cs="Calibri"/>
          <w:sz w:val="18"/>
          <w:szCs w:val="18"/>
        </w:rPr>
        <w:t>y B-</w:t>
      </w:r>
      <w:r w:rsidR="00DF635F">
        <w:rPr>
          <w:rFonts w:ascii="Verdana" w:hAnsi="Verdana" w:cs="Calibri"/>
          <w:sz w:val="18"/>
          <w:szCs w:val="18"/>
        </w:rPr>
        <w:t>3</w:t>
      </w:r>
      <w:r w:rsidRPr="00231159">
        <w:rPr>
          <w:rFonts w:ascii="Verdana" w:hAnsi="Verdana" w:cs="Calibri"/>
          <w:sz w:val="18"/>
          <w:szCs w:val="18"/>
        </w:rPr>
        <w:t xml:space="preserve"> en formato Excel editable con fórmulas.</w:t>
      </w:r>
    </w:p>
    <w:p w:rsidR="00231159" w:rsidRPr="00231159" w:rsidRDefault="00231159" w:rsidP="00231159">
      <w:pPr>
        <w:ind w:left="709"/>
        <w:jc w:val="both"/>
        <w:rPr>
          <w:rFonts w:ascii="Verdana" w:hAnsi="Verdana" w:cs="Calibri"/>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Default="00856C71" w:rsidP="00856C71">
      <w:pPr>
        <w:pStyle w:val="Normal2"/>
        <w:rPr>
          <w:rFonts w:ascii="Verdana" w:hAnsi="Verdana" w:cs="Arial"/>
          <w:sz w:val="18"/>
          <w:szCs w:val="18"/>
          <w:lang w:val="es-BO"/>
        </w:rPr>
      </w:pPr>
    </w:p>
    <w:tbl>
      <w:tblPr>
        <w:tblStyle w:val="Tablaconcuadrcula"/>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6963"/>
      </w:tblGrid>
      <w:tr w:rsidR="00231159" w:rsidTr="005F3160">
        <w:tc>
          <w:tcPr>
            <w:tcW w:w="1701" w:type="dxa"/>
          </w:tcPr>
          <w:p w:rsidR="00231159" w:rsidRDefault="00231159" w:rsidP="00856C71">
            <w:pPr>
              <w:pStyle w:val="Normal2"/>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p>
        </w:tc>
        <w:tc>
          <w:tcPr>
            <w:tcW w:w="6963" w:type="dxa"/>
          </w:tcPr>
          <w:p w:rsidR="00231159" w:rsidRDefault="00231159" w:rsidP="00856C71">
            <w:pPr>
              <w:pStyle w:val="Normal2"/>
              <w:ind w:left="0" w:firstLine="0"/>
              <w:rPr>
                <w:rFonts w:ascii="Verdana" w:hAnsi="Verdana" w:cs="Arial"/>
                <w:sz w:val="18"/>
                <w:szCs w:val="18"/>
                <w:lang w:val="es-BO"/>
              </w:rPr>
            </w:pPr>
            <w:r w:rsidRPr="008F7A56">
              <w:rPr>
                <w:rFonts w:ascii="Verdana" w:hAnsi="Verdana" w:cs="Arial"/>
                <w:sz w:val="18"/>
                <w:szCs w:val="18"/>
                <w:lang w:val="es-BO"/>
              </w:rPr>
              <w:t xml:space="preserve">Experiencia General y Específica de la empresa </w:t>
            </w:r>
            <w:r w:rsidRPr="000104EE">
              <w:rPr>
                <w:rFonts w:ascii="Verdana" w:hAnsi="Verdana" w:cs="Calibri"/>
                <w:sz w:val="18"/>
                <w:szCs w:val="18"/>
                <w:lang w:val="es-BO"/>
              </w:rPr>
              <w:t xml:space="preserve">(original), </w:t>
            </w:r>
            <w:r w:rsidRPr="00804802">
              <w:rPr>
                <w:rFonts w:ascii="Verdana" w:hAnsi="Verdana" w:cs="Calibri"/>
                <w:sz w:val="18"/>
                <w:szCs w:val="18"/>
                <w:lang w:val="es-BO"/>
              </w:rPr>
              <w:t>incluyendo la    documentación de respaldo en fotocopia simple descrita en el presente formulario</w:t>
            </w:r>
          </w:p>
        </w:tc>
      </w:tr>
      <w:tr w:rsidR="00231159" w:rsidTr="005F3160">
        <w:tc>
          <w:tcPr>
            <w:tcW w:w="1701" w:type="dxa"/>
          </w:tcPr>
          <w:p w:rsidR="00231159" w:rsidRDefault="00231159" w:rsidP="00231159">
            <w:pPr>
              <w:pStyle w:val="Normal2"/>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p>
        </w:tc>
        <w:tc>
          <w:tcPr>
            <w:tcW w:w="6963" w:type="dxa"/>
          </w:tcPr>
          <w:p w:rsidR="00231159" w:rsidRPr="009900D8" w:rsidRDefault="00364297" w:rsidP="00804802">
            <w:pPr>
              <w:pStyle w:val="Normal2"/>
              <w:ind w:left="0" w:firstLine="0"/>
              <w:rPr>
                <w:rFonts w:ascii="Verdana" w:hAnsi="Verdana" w:cs="Arial"/>
                <w:sz w:val="18"/>
                <w:szCs w:val="18"/>
                <w:lang w:val="es-BO"/>
              </w:rPr>
            </w:pPr>
            <w:r w:rsidRPr="009900D8">
              <w:rPr>
                <w:rFonts w:ascii="Verdana" w:hAnsi="Verdana" w:cs="Calibri"/>
                <w:sz w:val="18"/>
                <w:szCs w:val="18"/>
              </w:rPr>
              <w:t xml:space="preserve">Hoja de Vida  del Gerente, Superintendente, Director de Obra o Residente de Obra  (original), </w:t>
            </w:r>
          </w:p>
        </w:tc>
      </w:tr>
      <w:tr w:rsidR="00231159" w:rsidTr="005F3160">
        <w:trPr>
          <w:trHeight w:val="409"/>
        </w:trPr>
        <w:tc>
          <w:tcPr>
            <w:tcW w:w="1701" w:type="dxa"/>
          </w:tcPr>
          <w:p w:rsidR="00231159" w:rsidRDefault="00231159" w:rsidP="00231159">
            <w:pPr>
              <w:pStyle w:val="Normal2"/>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3</w:t>
            </w:r>
          </w:p>
        </w:tc>
        <w:tc>
          <w:tcPr>
            <w:tcW w:w="6963" w:type="dxa"/>
          </w:tcPr>
          <w:p w:rsidR="00231159" w:rsidRPr="009900D8" w:rsidRDefault="00364297" w:rsidP="00804802">
            <w:pPr>
              <w:jc w:val="both"/>
              <w:rPr>
                <w:rFonts w:ascii="Verdana" w:hAnsi="Verdana" w:cs="Arial"/>
                <w:sz w:val="18"/>
                <w:szCs w:val="18"/>
              </w:rPr>
            </w:pPr>
            <w:r w:rsidRPr="009900D8">
              <w:rPr>
                <w:rFonts w:ascii="Verdana" w:hAnsi="Verdana" w:cs="Calibri"/>
                <w:sz w:val="18"/>
                <w:szCs w:val="18"/>
              </w:rPr>
              <w:t>Hoja de Vida de los Especialistas asignados a la Obra (una por cada persona) (original)</w:t>
            </w:r>
            <w:r w:rsidR="00804802" w:rsidRPr="009900D8">
              <w:rPr>
                <w:rFonts w:ascii="Verdana" w:hAnsi="Verdana" w:cs="Calibri"/>
                <w:sz w:val="18"/>
                <w:szCs w:val="18"/>
              </w:rPr>
              <w:t>.</w:t>
            </w:r>
          </w:p>
        </w:tc>
      </w:tr>
      <w:tr w:rsidR="00231159" w:rsidTr="005F3160">
        <w:tc>
          <w:tcPr>
            <w:tcW w:w="1701" w:type="dxa"/>
          </w:tcPr>
          <w:p w:rsidR="00231159" w:rsidRDefault="00231159" w:rsidP="00231159">
            <w:pPr>
              <w:pStyle w:val="Normal2"/>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4</w:t>
            </w:r>
          </w:p>
        </w:tc>
        <w:tc>
          <w:tcPr>
            <w:tcW w:w="6963" w:type="dxa"/>
          </w:tcPr>
          <w:p w:rsidR="00231159" w:rsidRDefault="00D578F5" w:rsidP="00856C71">
            <w:pPr>
              <w:pStyle w:val="Normal2"/>
              <w:ind w:left="0" w:firstLine="0"/>
              <w:rPr>
                <w:rFonts w:ascii="Verdana" w:hAnsi="Verdana" w:cs="Arial"/>
                <w:sz w:val="18"/>
                <w:szCs w:val="18"/>
                <w:lang w:val="es-BO"/>
              </w:rPr>
            </w:pPr>
            <w:r w:rsidRPr="000104EE">
              <w:rPr>
                <w:rFonts w:ascii="Verdana" w:hAnsi="Verdana" w:cs="Calibri"/>
                <w:sz w:val="18"/>
                <w:szCs w:val="18"/>
              </w:rPr>
              <w:t>Cronograma de Ejecución de la Obra</w:t>
            </w:r>
            <w:r w:rsidR="00402C5A">
              <w:rPr>
                <w:rFonts w:ascii="Verdana" w:hAnsi="Verdana" w:cs="Calibri"/>
                <w:sz w:val="18"/>
                <w:szCs w:val="18"/>
              </w:rPr>
              <w:t xml:space="preserve">/proyecto </w:t>
            </w:r>
            <w:r w:rsidRPr="000104EE">
              <w:rPr>
                <w:rFonts w:ascii="Verdana" w:hAnsi="Verdana" w:cs="Calibri"/>
                <w:sz w:val="18"/>
                <w:szCs w:val="18"/>
              </w:rPr>
              <w:t xml:space="preserve"> (original</w:t>
            </w:r>
            <w:r>
              <w:rPr>
                <w:rFonts w:ascii="Verdana" w:hAnsi="Verdana" w:cs="Calibri"/>
                <w:sz w:val="18"/>
                <w:szCs w:val="18"/>
              </w:rPr>
              <w:t>)</w:t>
            </w:r>
          </w:p>
        </w:tc>
      </w:tr>
      <w:tr w:rsidR="00D578F5" w:rsidTr="005F3160">
        <w:tc>
          <w:tcPr>
            <w:tcW w:w="1701" w:type="dxa"/>
          </w:tcPr>
          <w:p w:rsidR="00D578F5" w:rsidRDefault="00D578F5" w:rsidP="00231159">
            <w:pPr>
              <w:pStyle w:val="Normal2"/>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5</w:t>
            </w:r>
          </w:p>
        </w:tc>
        <w:tc>
          <w:tcPr>
            <w:tcW w:w="6963" w:type="dxa"/>
          </w:tcPr>
          <w:p w:rsidR="00D578F5" w:rsidRPr="000104EE" w:rsidRDefault="00D578F5" w:rsidP="00402C5A">
            <w:pPr>
              <w:pStyle w:val="Normal2"/>
              <w:ind w:left="0" w:firstLine="0"/>
              <w:rPr>
                <w:rFonts w:ascii="Verdana" w:hAnsi="Verdana" w:cs="Calibri"/>
                <w:sz w:val="18"/>
                <w:szCs w:val="18"/>
              </w:rPr>
            </w:pPr>
            <w:r w:rsidRPr="00E579B7">
              <w:rPr>
                <w:rFonts w:ascii="Verdana" w:hAnsi="Verdana" w:cs="Arial"/>
                <w:sz w:val="18"/>
                <w:szCs w:val="18"/>
              </w:rPr>
              <w:t>Mejoras Técnicas Propuestas a la Obra</w:t>
            </w:r>
            <w:r w:rsidR="00402C5A">
              <w:rPr>
                <w:rFonts w:ascii="Verdana" w:hAnsi="Verdana" w:cs="Arial"/>
                <w:sz w:val="18"/>
                <w:szCs w:val="18"/>
              </w:rPr>
              <w:t>/</w:t>
            </w:r>
            <w:r w:rsidRPr="00E579B7">
              <w:rPr>
                <w:rFonts w:ascii="Verdana" w:hAnsi="Verdana" w:cs="Arial"/>
                <w:sz w:val="18"/>
                <w:szCs w:val="18"/>
              </w:rPr>
              <w:t>proyecto</w:t>
            </w:r>
            <w:r>
              <w:rPr>
                <w:rFonts w:ascii="Verdana" w:hAnsi="Verdana" w:cs="Arial"/>
                <w:sz w:val="18"/>
                <w:szCs w:val="18"/>
              </w:rPr>
              <w:t xml:space="preserve"> (original)</w:t>
            </w:r>
          </w:p>
        </w:tc>
      </w:tr>
      <w:tr w:rsidR="00D578F5" w:rsidTr="005F3160">
        <w:tc>
          <w:tcPr>
            <w:tcW w:w="1701" w:type="dxa"/>
          </w:tcPr>
          <w:p w:rsidR="00D578F5" w:rsidRDefault="00D578F5" w:rsidP="00231159">
            <w:pPr>
              <w:pStyle w:val="Normal2"/>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6</w:t>
            </w:r>
          </w:p>
        </w:tc>
        <w:tc>
          <w:tcPr>
            <w:tcW w:w="6963" w:type="dxa"/>
          </w:tcPr>
          <w:p w:rsidR="00D578F5" w:rsidRDefault="00D578F5" w:rsidP="00296767">
            <w:pPr>
              <w:pStyle w:val="Normal2"/>
              <w:ind w:left="0" w:firstLine="0"/>
              <w:rPr>
                <w:rFonts w:ascii="Verdana" w:hAnsi="Verdana" w:cs="Arial"/>
                <w:sz w:val="18"/>
                <w:szCs w:val="18"/>
                <w:lang w:val="es-BO"/>
              </w:rPr>
            </w:pP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r>
              <w:rPr>
                <w:rFonts w:ascii="Verdana" w:hAnsi="Verdana" w:cs="Arial"/>
                <w:sz w:val="18"/>
                <w:szCs w:val="18"/>
              </w:rPr>
              <w:t xml:space="preserve"> (original)</w:t>
            </w:r>
          </w:p>
        </w:tc>
      </w:tr>
      <w:tr w:rsidR="00D578F5" w:rsidTr="005F3160">
        <w:tc>
          <w:tcPr>
            <w:tcW w:w="1701" w:type="dxa"/>
          </w:tcPr>
          <w:p w:rsidR="00D578F5" w:rsidRPr="008F7A56" w:rsidRDefault="00D578F5" w:rsidP="00231159">
            <w:pPr>
              <w:pStyle w:val="Normal2"/>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7</w:t>
            </w:r>
          </w:p>
        </w:tc>
        <w:tc>
          <w:tcPr>
            <w:tcW w:w="6963" w:type="dxa"/>
          </w:tcPr>
          <w:p w:rsidR="00D578F5" w:rsidRPr="000104EE" w:rsidRDefault="00D578F5" w:rsidP="00804802">
            <w:pPr>
              <w:pStyle w:val="Normal2"/>
              <w:ind w:left="0" w:firstLine="0"/>
              <w:rPr>
                <w:rFonts w:ascii="Verdana" w:hAnsi="Verdana" w:cs="Calibri"/>
                <w:sz w:val="18"/>
                <w:szCs w:val="18"/>
              </w:rPr>
            </w:pPr>
            <w:r w:rsidRPr="00A42C30">
              <w:rPr>
                <w:rFonts w:ascii="Verdana" w:hAnsi="Verdana" w:cs="Arial"/>
                <w:sz w:val="18"/>
                <w:szCs w:val="18"/>
                <w:lang w:val="es-BO"/>
              </w:rPr>
              <w:t>Resumen de Información Financiera</w:t>
            </w:r>
            <w:r>
              <w:rPr>
                <w:rFonts w:ascii="Verdana" w:hAnsi="Verdana" w:cs="Arial"/>
                <w:sz w:val="18"/>
                <w:szCs w:val="18"/>
                <w:lang w:val="es-BO"/>
              </w:rPr>
              <w:t xml:space="preserve"> de la última </w:t>
            </w:r>
            <w:r w:rsidR="00804802">
              <w:rPr>
                <w:rFonts w:ascii="Verdana" w:hAnsi="Verdana" w:cs="Arial"/>
                <w:sz w:val="18"/>
                <w:szCs w:val="18"/>
                <w:lang w:val="es-BO"/>
              </w:rPr>
              <w:t xml:space="preserve">gestión </w:t>
            </w:r>
            <w:r>
              <w:rPr>
                <w:rFonts w:ascii="Verdana" w:hAnsi="Verdana" w:cs="Arial"/>
                <w:sz w:val="18"/>
                <w:szCs w:val="18"/>
                <w:lang w:val="es-BO"/>
              </w:rPr>
              <w:t xml:space="preserve"> (original)</w:t>
            </w:r>
          </w:p>
        </w:tc>
      </w:tr>
      <w:tr w:rsidR="00D578F5" w:rsidTr="005F3160">
        <w:trPr>
          <w:trHeight w:val="345"/>
        </w:trPr>
        <w:tc>
          <w:tcPr>
            <w:tcW w:w="1701" w:type="dxa"/>
          </w:tcPr>
          <w:p w:rsidR="00D578F5" w:rsidRPr="00ED7047" w:rsidRDefault="00D578F5" w:rsidP="00EB6038">
            <w:pPr>
              <w:jc w:val="both"/>
              <w:rPr>
                <w:rFonts w:ascii="Verdana" w:hAnsi="Verdana" w:cs="Arial"/>
                <w:sz w:val="18"/>
                <w:szCs w:val="18"/>
                <w:lang w:val="es-BO"/>
              </w:rPr>
            </w:pPr>
            <w:r>
              <w:rPr>
                <w:rFonts w:ascii="Verdana" w:hAnsi="Verdana" w:cs="Arial"/>
                <w:sz w:val="18"/>
                <w:szCs w:val="18"/>
                <w:lang w:val="es-BO"/>
              </w:rPr>
              <w:t>Propuesta Técnica</w:t>
            </w:r>
          </w:p>
        </w:tc>
        <w:tc>
          <w:tcPr>
            <w:tcW w:w="6963" w:type="dxa"/>
          </w:tcPr>
          <w:p w:rsidR="00D578F5" w:rsidRPr="00EB6038" w:rsidRDefault="00D578F5" w:rsidP="00804802">
            <w:pPr>
              <w:pStyle w:val="Normal2"/>
              <w:ind w:left="0" w:firstLine="0"/>
              <w:rPr>
                <w:rFonts w:ascii="Verdana" w:hAnsi="Verdana" w:cs="Arial"/>
                <w:sz w:val="18"/>
                <w:szCs w:val="18"/>
              </w:rPr>
            </w:pPr>
            <w:r w:rsidRPr="00EB6038">
              <w:rPr>
                <w:rFonts w:ascii="Verdana" w:hAnsi="Verdana" w:cs="Calibri"/>
                <w:sz w:val="18"/>
                <w:szCs w:val="18"/>
              </w:rPr>
              <w:t>Plan de Trabajo,  Organigrama del Proyecto, Cronograma o Cronogr</w:t>
            </w:r>
            <w:r w:rsidR="00804802">
              <w:rPr>
                <w:rFonts w:ascii="Verdana" w:hAnsi="Verdana" w:cs="Calibri"/>
                <w:sz w:val="18"/>
                <w:szCs w:val="18"/>
              </w:rPr>
              <w:t xml:space="preserve">amas de Ejecución del Proyecto </w:t>
            </w:r>
            <w:r w:rsidRPr="00EB6038">
              <w:rPr>
                <w:rFonts w:ascii="Verdana" w:hAnsi="Verdana" w:cs="Calibri"/>
                <w:sz w:val="18"/>
                <w:szCs w:val="18"/>
              </w:rPr>
              <w:t>y Plan de Capacitación en base a las  Especificaciones Técnicas del DBC.</w:t>
            </w:r>
          </w:p>
        </w:tc>
      </w:tr>
    </w:tbl>
    <w:p w:rsidR="00020600" w:rsidRPr="008F7A56" w:rsidRDefault="00020600" w:rsidP="00231159">
      <w:pPr>
        <w:pStyle w:val="Normal2"/>
        <w:tabs>
          <w:tab w:val="left" w:pos="1701"/>
        </w:tabs>
        <w:ind w:left="1418"/>
        <w:rPr>
          <w:rFonts w:ascii="Verdana" w:hAnsi="Verdana" w:cs="Arial"/>
          <w:sz w:val="18"/>
          <w:szCs w:val="18"/>
          <w:lang w:val="es-BO"/>
        </w:rPr>
      </w:pP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DF635F" w:rsidRDefault="00DF635F" w:rsidP="002D5CEF">
      <w:pPr>
        <w:rPr>
          <w:rFonts w:ascii="Verdana" w:hAnsi="Verdana" w:cs="Calibri"/>
          <w:b/>
          <w:sz w:val="18"/>
          <w:szCs w:val="18"/>
        </w:rPr>
      </w:pPr>
    </w:p>
    <w:p w:rsidR="00DF635F" w:rsidRDefault="00DF635F" w:rsidP="002D5CEF">
      <w:pPr>
        <w:rPr>
          <w:rFonts w:ascii="Verdana" w:hAnsi="Verdana" w:cs="Calibri"/>
          <w:b/>
          <w:sz w:val="18"/>
          <w:szCs w:val="18"/>
        </w:rPr>
      </w:pPr>
    </w:p>
    <w:p w:rsidR="00DF635F" w:rsidRDefault="00DF635F" w:rsidP="002D5CEF">
      <w:pPr>
        <w:rPr>
          <w:rFonts w:ascii="Verdana" w:hAnsi="Verdana" w:cs="Calibri"/>
          <w:b/>
          <w:sz w:val="18"/>
          <w:szCs w:val="18"/>
        </w:rPr>
      </w:pPr>
    </w:p>
    <w:p w:rsidR="00DF635F" w:rsidRDefault="00DF635F" w:rsidP="002D5CEF">
      <w:pPr>
        <w:rPr>
          <w:rFonts w:ascii="Verdana" w:hAnsi="Verdana" w:cs="Calibri"/>
          <w:b/>
          <w:sz w:val="18"/>
          <w:szCs w:val="18"/>
        </w:rPr>
      </w:pPr>
    </w:p>
    <w:p w:rsidR="00DF635F" w:rsidRDefault="00DF635F" w:rsidP="002D5CEF">
      <w:pPr>
        <w:rPr>
          <w:rFonts w:ascii="Verdana" w:hAnsi="Verdana" w:cs="Calibri"/>
          <w:b/>
          <w:sz w:val="18"/>
          <w:szCs w:val="18"/>
        </w:rPr>
      </w:pPr>
    </w:p>
    <w:p w:rsidR="00DF635F" w:rsidRDefault="00DF635F" w:rsidP="002D5CEF">
      <w:pPr>
        <w:rPr>
          <w:rFonts w:ascii="Verdana" w:hAnsi="Verdana" w:cs="Calibri"/>
          <w:b/>
          <w:sz w:val="18"/>
          <w:szCs w:val="18"/>
        </w:rPr>
      </w:pPr>
    </w:p>
    <w:p w:rsidR="00DF635F" w:rsidRDefault="00DF635F" w:rsidP="002D5CEF">
      <w:pPr>
        <w:rPr>
          <w:rFonts w:ascii="Verdana" w:hAnsi="Verdana" w:cs="Calibri"/>
          <w:b/>
          <w:sz w:val="18"/>
          <w:szCs w:val="18"/>
        </w:rPr>
      </w:pPr>
    </w:p>
    <w:p w:rsidR="00DF635F" w:rsidRDefault="00DF635F" w:rsidP="002D5CEF">
      <w:pPr>
        <w:rPr>
          <w:rFonts w:ascii="Verdana" w:hAnsi="Verdana" w:cs="Calibri"/>
          <w:b/>
          <w:sz w:val="18"/>
          <w:szCs w:val="18"/>
        </w:rPr>
      </w:pPr>
    </w:p>
    <w:p w:rsidR="00DF635F" w:rsidRDefault="00DF635F"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 xml:space="preserve">estrictamente lo establecido </w:t>
      </w:r>
      <w:r w:rsidR="00132CC4">
        <w:rPr>
          <w:rFonts w:ascii="Verdana" w:hAnsi="Verdana" w:cs="Arial"/>
          <w:sz w:val="18"/>
          <w:szCs w:val="18"/>
        </w:rPr>
        <w:t xml:space="preserve">en </w:t>
      </w:r>
      <w:r w:rsidR="00132CC4" w:rsidRPr="000104EE">
        <w:rPr>
          <w:rFonts w:ascii="Verdana" w:hAnsi="Verdana" w:cs="Arial"/>
          <w:sz w:val="18"/>
          <w:szCs w:val="18"/>
        </w:rPr>
        <w:t>la normativa vigente en el Estado Plurinacional de Bolivia y lo establecido en el D.S. 0224 y su Reglamento</w:t>
      </w:r>
      <w:r w:rsidR="00132CC4" w:rsidRPr="001246D2">
        <w:rPr>
          <w:rFonts w:ascii="Verdana" w:hAnsi="Verdana" w:cs="Arial"/>
          <w:sz w:val="18"/>
          <w:szCs w:val="18"/>
        </w:rPr>
        <w:t xml:space="preserve"> </w:t>
      </w:r>
      <w:r w:rsidRPr="001246D2">
        <w:rPr>
          <w:rFonts w:ascii="Verdana" w:hAnsi="Verdana" w:cs="Arial"/>
          <w:sz w:val="18"/>
          <w:szCs w:val="18"/>
        </w:rPr>
        <w:t>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lastRenderedPageBreak/>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del </w:t>
      </w:r>
      <w:r w:rsidR="00132CC4">
        <w:rPr>
          <w:rFonts w:ascii="Verdana" w:hAnsi="Verdana" w:cs="Calibri"/>
          <w:sz w:val="18"/>
          <w:szCs w:val="18"/>
        </w:rPr>
        <w:t>proyecto</w:t>
      </w:r>
      <w:r w:rsidR="00535D48">
        <w:rPr>
          <w:rFonts w:ascii="Verdana" w:hAnsi="Verdana" w:cs="Calibri"/>
          <w:sz w:val="18"/>
          <w:szCs w:val="18"/>
        </w:rPr>
        <w:t xml:space="preserve">.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32CC4" w:rsidRPr="000104EE" w:rsidRDefault="00132CC4" w:rsidP="00D21745">
      <w:pPr>
        <w:numPr>
          <w:ilvl w:val="0"/>
          <w:numId w:val="19"/>
        </w:numPr>
        <w:spacing w:line="276" w:lineRule="auto"/>
        <w:jc w:val="both"/>
        <w:rPr>
          <w:rFonts w:ascii="Verdana" w:hAnsi="Verdana" w:cs="Arial"/>
          <w:sz w:val="18"/>
          <w:szCs w:val="18"/>
        </w:rPr>
      </w:pPr>
      <w:r w:rsidRPr="000104EE">
        <w:rPr>
          <w:rFonts w:ascii="Verdana" w:hAnsi="Verdana" w:cs="Arial"/>
          <w:sz w:val="18"/>
          <w:szCs w:val="18"/>
        </w:rPr>
        <w:t>Original o fotocopia legalizada de la Constitución de la empresa o consorcio. (en caso de que este documento se encuentre en otro idioma, adjuntar traducción simple al español).</w:t>
      </w:r>
    </w:p>
    <w:p w:rsidR="00132CC4" w:rsidRPr="000104EE" w:rsidRDefault="00132CC4" w:rsidP="00132CC4">
      <w:pPr>
        <w:spacing w:line="276" w:lineRule="auto"/>
        <w:ind w:left="360"/>
        <w:jc w:val="both"/>
        <w:rPr>
          <w:rFonts w:ascii="Verdana" w:hAnsi="Verdana" w:cs="Arial"/>
          <w:sz w:val="18"/>
          <w:szCs w:val="18"/>
        </w:rPr>
      </w:pPr>
    </w:p>
    <w:p w:rsidR="00132CC4" w:rsidRPr="000104EE" w:rsidRDefault="00132CC4" w:rsidP="00D21745">
      <w:pPr>
        <w:numPr>
          <w:ilvl w:val="0"/>
          <w:numId w:val="19"/>
        </w:numPr>
        <w:spacing w:line="276" w:lineRule="auto"/>
        <w:jc w:val="both"/>
        <w:rPr>
          <w:rFonts w:ascii="Verdana" w:hAnsi="Verdana" w:cs="Arial"/>
          <w:sz w:val="18"/>
          <w:szCs w:val="18"/>
        </w:rPr>
      </w:pPr>
      <w:r w:rsidRPr="000104EE">
        <w:rPr>
          <w:rFonts w:ascii="Verdana" w:hAnsi="Verdana" w:cs="Arial"/>
          <w:sz w:val="18"/>
          <w:szCs w:val="18"/>
        </w:rPr>
        <w:t>Original o fotocopia legalizada del Poder del Representante (s) Legal (es) del proponente con la atribución para negociar y suscribir contratos y asumir todos los efectos de este de la empresa o consorcio (en caso de que este documento se encuentre en otro idioma, adjuntar traducción simple al español).</w:t>
      </w:r>
    </w:p>
    <w:p w:rsidR="00132CC4" w:rsidRPr="000104EE" w:rsidRDefault="00132CC4" w:rsidP="00132CC4">
      <w:pPr>
        <w:pStyle w:val="Prrafodelista"/>
        <w:rPr>
          <w:rFonts w:ascii="Verdana" w:hAnsi="Verdana" w:cs="Arial"/>
          <w:sz w:val="18"/>
          <w:szCs w:val="18"/>
        </w:rPr>
      </w:pPr>
    </w:p>
    <w:p w:rsidR="00132CC4" w:rsidRPr="000104EE" w:rsidRDefault="00132CC4" w:rsidP="00D21745">
      <w:pPr>
        <w:numPr>
          <w:ilvl w:val="0"/>
          <w:numId w:val="19"/>
        </w:numPr>
        <w:spacing w:line="276" w:lineRule="auto"/>
        <w:jc w:val="both"/>
        <w:rPr>
          <w:rFonts w:ascii="Verdana" w:hAnsi="Verdana" w:cs="Arial"/>
          <w:sz w:val="18"/>
          <w:szCs w:val="18"/>
        </w:rPr>
      </w:pPr>
      <w:r w:rsidRPr="000104EE">
        <w:rPr>
          <w:rFonts w:ascii="Verdana" w:hAnsi="Verdana" w:cs="Arial"/>
          <w:sz w:val="18"/>
          <w:szCs w:val="18"/>
        </w:rPr>
        <w:t>Fotocopia simple de documento de identificación o pasaporte del representante legal de la empresa o consorcio.</w:t>
      </w:r>
    </w:p>
    <w:p w:rsidR="00132CC4" w:rsidRPr="000104EE" w:rsidRDefault="00132CC4" w:rsidP="00132CC4">
      <w:pPr>
        <w:rPr>
          <w:rFonts w:ascii="Verdana" w:hAnsi="Verdana" w:cs="Arial"/>
          <w:sz w:val="18"/>
          <w:szCs w:val="18"/>
        </w:rPr>
      </w:pPr>
    </w:p>
    <w:p w:rsidR="00132CC4" w:rsidRPr="000104EE" w:rsidRDefault="00132CC4" w:rsidP="00D21745">
      <w:pPr>
        <w:numPr>
          <w:ilvl w:val="0"/>
          <w:numId w:val="19"/>
        </w:numPr>
        <w:spacing w:line="276" w:lineRule="auto"/>
        <w:jc w:val="both"/>
        <w:rPr>
          <w:rFonts w:ascii="Verdana" w:hAnsi="Verdana" w:cs="Arial"/>
          <w:sz w:val="18"/>
          <w:szCs w:val="18"/>
        </w:rPr>
      </w:pPr>
      <w:r w:rsidRPr="000104EE">
        <w:rPr>
          <w:rFonts w:ascii="Verdana" w:hAnsi="Verdana" w:cs="Arial"/>
          <w:sz w:val="18"/>
          <w:szCs w:val="18"/>
        </w:rPr>
        <w:t>Original o fotocopia legalizada de los Estados Financieros de las últimas dos gestiones con dictamen de auditoria externa de la empresa, en caso de asociaciones o consorcios esta información deberá ser presentada por cada una de ellas. (en caso de que este documento se encuentre en otro idioma, adjuntar traducción simple al español).</w:t>
      </w:r>
    </w:p>
    <w:p w:rsidR="00132CC4" w:rsidRPr="000104EE" w:rsidRDefault="00132CC4" w:rsidP="00132CC4">
      <w:pPr>
        <w:pStyle w:val="Prrafodelista"/>
        <w:rPr>
          <w:rFonts w:ascii="Verdana" w:hAnsi="Verdana" w:cs="Arial"/>
          <w:sz w:val="18"/>
          <w:szCs w:val="18"/>
        </w:rPr>
      </w:pPr>
    </w:p>
    <w:p w:rsidR="00132CC4" w:rsidRPr="000104EE" w:rsidRDefault="00132CC4" w:rsidP="00D21745">
      <w:pPr>
        <w:numPr>
          <w:ilvl w:val="0"/>
          <w:numId w:val="19"/>
        </w:numPr>
        <w:spacing w:line="276" w:lineRule="auto"/>
        <w:jc w:val="both"/>
        <w:rPr>
          <w:rFonts w:ascii="Verdana" w:hAnsi="Verdana" w:cs="Arial"/>
          <w:sz w:val="18"/>
          <w:szCs w:val="18"/>
        </w:rPr>
      </w:pPr>
      <w:r w:rsidRPr="000104EE">
        <w:rPr>
          <w:rFonts w:ascii="Verdana" w:hAnsi="Verdana" w:cs="Arial"/>
          <w:sz w:val="18"/>
          <w:szCs w:val="18"/>
        </w:rPr>
        <w:t>Original de la garantía de cumplimiento de contrato.</w:t>
      </w:r>
    </w:p>
    <w:p w:rsidR="00132CC4" w:rsidRPr="000104EE" w:rsidRDefault="00132CC4" w:rsidP="00132CC4">
      <w:pPr>
        <w:pStyle w:val="Prrafodelista"/>
        <w:rPr>
          <w:rFonts w:ascii="Verdana" w:hAnsi="Verdana" w:cs="Arial"/>
          <w:sz w:val="18"/>
          <w:szCs w:val="18"/>
        </w:rPr>
      </w:pPr>
    </w:p>
    <w:p w:rsidR="00132CC4" w:rsidRPr="000104EE" w:rsidRDefault="00132CC4" w:rsidP="00D21745">
      <w:pPr>
        <w:numPr>
          <w:ilvl w:val="0"/>
          <w:numId w:val="19"/>
        </w:numPr>
        <w:spacing w:line="276" w:lineRule="auto"/>
        <w:jc w:val="both"/>
        <w:rPr>
          <w:rFonts w:ascii="Verdana" w:hAnsi="Verdana" w:cs="Arial"/>
          <w:sz w:val="18"/>
          <w:szCs w:val="18"/>
        </w:rPr>
      </w:pPr>
      <w:r w:rsidRPr="000104EE">
        <w:rPr>
          <w:rFonts w:ascii="Verdana" w:hAnsi="Verdana" w:cs="Arial"/>
          <w:sz w:val="18"/>
          <w:szCs w:val="18"/>
        </w:rPr>
        <w:t>Original de la Garantía de Correcta Inversión de Anticipo (si corresponde).</w:t>
      </w:r>
    </w:p>
    <w:p w:rsidR="00132CC4" w:rsidRPr="000104EE" w:rsidRDefault="00132CC4" w:rsidP="00132CC4">
      <w:pPr>
        <w:pStyle w:val="Prrafodelista"/>
        <w:rPr>
          <w:rFonts w:ascii="Verdana" w:hAnsi="Verdana" w:cs="Arial"/>
          <w:sz w:val="18"/>
          <w:szCs w:val="18"/>
        </w:rPr>
      </w:pPr>
    </w:p>
    <w:p w:rsidR="00273FA6" w:rsidRPr="00273FA6" w:rsidRDefault="00273FA6" w:rsidP="00D21745">
      <w:pPr>
        <w:numPr>
          <w:ilvl w:val="0"/>
          <w:numId w:val="19"/>
        </w:numPr>
        <w:spacing w:line="276" w:lineRule="auto"/>
        <w:jc w:val="both"/>
        <w:rPr>
          <w:rFonts w:ascii="Verdana" w:eastAsia="Calibri" w:hAnsi="Verdana" w:cs="Arial"/>
          <w:sz w:val="18"/>
          <w:szCs w:val="18"/>
          <w:lang w:val="es-BO"/>
        </w:rPr>
      </w:pPr>
      <w:r>
        <w:rPr>
          <w:rFonts w:ascii="Verdana" w:eastAsia="Calibri" w:hAnsi="Verdana" w:cs="Arial"/>
          <w:sz w:val="18"/>
          <w:szCs w:val="18"/>
          <w:lang w:val="es-BO"/>
        </w:rPr>
        <w:t>Pólizas de seguro conforme las especificaciones técnicas</w:t>
      </w:r>
    </w:p>
    <w:p w:rsidR="00273FA6" w:rsidRDefault="00273FA6" w:rsidP="00273FA6">
      <w:pPr>
        <w:pStyle w:val="Prrafodelista"/>
        <w:rPr>
          <w:rFonts w:ascii="Verdana" w:hAnsi="Verdana" w:cs="Arial"/>
          <w:sz w:val="18"/>
          <w:szCs w:val="18"/>
        </w:rPr>
      </w:pPr>
    </w:p>
    <w:p w:rsidR="00A43848" w:rsidRPr="00A43848" w:rsidRDefault="00A43848" w:rsidP="00D21745">
      <w:pPr>
        <w:numPr>
          <w:ilvl w:val="0"/>
          <w:numId w:val="19"/>
        </w:numPr>
        <w:spacing w:line="276" w:lineRule="auto"/>
        <w:jc w:val="both"/>
        <w:rPr>
          <w:rFonts w:ascii="Verdana" w:eastAsia="Calibri" w:hAnsi="Verdana" w:cs="Arial"/>
          <w:sz w:val="18"/>
          <w:szCs w:val="18"/>
          <w:lang w:val="es-BO"/>
        </w:rPr>
      </w:pPr>
      <w:r w:rsidRPr="00132CC4">
        <w:rPr>
          <w:rFonts w:ascii="Verdana" w:hAnsi="Verdana" w:cs="Arial"/>
          <w:sz w:val="18"/>
          <w:szCs w:val="18"/>
        </w:rPr>
        <w:t>Otra</w:t>
      </w:r>
      <w:r w:rsidRPr="00A43848">
        <w:rPr>
          <w:rFonts w:ascii="Verdana" w:eastAsia="Calibri" w:hAnsi="Verdana" w:cs="Arial"/>
          <w:sz w:val="18"/>
          <w:szCs w:val="18"/>
          <w:lang w:val="es-BO"/>
        </w:rPr>
        <w:t xml:space="preserve"> documentación requerida por YPFB.</w:t>
      </w:r>
    </w:p>
    <w:p w:rsidR="0062797D" w:rsidRDefault="0062797D"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D21745">
      <w:pPr>
        <w:numPr>
          <w:ilvl w:val="0"/>
          <w:numId w:val="7"/>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D21745">
      <w:pPr>
        <w:numPr>
          <w:ilvl w:val="0"/>
          <w:numId w:val="7"/>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D21745">
      <w:pPr>
        <w:numPr>
          <w:ilvl w:val="0"/>
          <w:numId w:val="7"/>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D21745">
      <w:pPr>
        <w:numPr>
          <w:ilvl w:val="0"/>
          <w:numId w:val="7"/>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D21745">
      <w:pPr>
        <w:numPr>
          <w:ilvl w:val="0"/>
          <w:numId w:val="7"/>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D21745">
      <w:pPr>
        <w:numPr>
          <w:ilvl w:val="0"/>
          <w:numId w:val="7"/>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D21745">
      <w:pPr>
        <w:numPr>
          <w:ilvl w:val="0"/>
          <w:numId w:val="7"/>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D21745">
      <w:pPr>
        <w:numPr>
          <w:ilvl w:val="0"/>
          <w:numId w:val="7"/>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D21745">
      <w:pPr>
        <w:numPr>
          <w:ilvl w:val="0"/>
          <w:numId w:val="7"/>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D21745">
      <w:pPr>
        <w:numPr>
          <w:ilvl w:val="0"/>
          <w:numId w:val="7"/>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D21745">
      <w:pPr>
        <w:numPr>
          <w:ilvl w:val="0"/>
          <w:numId w:val="7"/>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D21745">
      <w:pPr>
        <w:pStyle w:val="Encabezado"/>
        <w:numPr>
          <w:ilvl w:val="0"/>
          <w:numId w:val="7"/>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D21745">
      <w:pPr>
        <w:pStyle w:val="Encabezado"/>
        <w:numPr>
          <w:ilvl w:val="0"/>
          <w:numId w:val="7"/>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21"/>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w:t>
      </w:r>
      <w:r w:rsidR="00C212D2">
        <w:rPr>
          <w:rFonts w:ascii="Verdana" w:hAnsi="Verdana" w:cs="Arial"/>
          <w:b/>
          <w:sz w:val="18"/>
          <w:szCs w:val="16"/>
          <w:lang w:val="es-BO"/>
        </w:rPr>
        <w:t>EL PROYECTO</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 xml:space="preserve">(En </w:t>
      </w:r>
      <w:r w:rsidR="006232A1">
        <w:rPr>
          <w:rFonts w:ascii="Verdana" w:hAnsi="Verdana" w:cs="Arial"/>
          <w:b/>
          <w:sz w:val="18"/>
          <w:szCs w:val="16"/>
          <w:lang w:val="es-BO"/>
        </w:rPr>
        <w:t>Dólares Americanos</w:t>
      </w:r>
      <w:r w:rsidRPr="006A4402">
        <w:rPr>
          <w:rFonts w:ascii="Verdana" w:hAnsi="Verdana" w:cs="Arial"/>
          <w:b/>
          <w:sz w:val="18"/>
          <w:szCs w:val="16"/>
          <w:lang w:val="es-BO"/>
        </w:rPr>
        <w:t>)</w:t>
      </w:r>
    </w:p>
    <w:p w:rsidR="004B74E1" w:rsidRPr="0086063D"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C65FF" w:rsidRPr="0086063D"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Total (Numeral)</w:t>
            </w:r>
          </w:p>
        </w:tc>
      </w:tr>
      <w:tr w:rsidR="003F0E4F" w:rsidRPr="0086063D"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4B74E1" w:rsidRPr="0086063D"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4B74E1" w:rsidRPr="0086063D" w:rsidRDefault="004B74E1" w:rsidP="000A29BC">
            <w:pPr>
              <w:jc w:val="right"/>
              <w:rPr>
                <w:rFonts w:ascii="Arial" w:hAnsi="Arial" w:cs="Arial"/>
                <w:sz w:val="16"/>
                <w:szCs w:val="16"/>
                <w:lang w:val="es-BO"/>
              </w:rPr>
            </w:pPr>
            <w:r w:rsidRPr="0086063D">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0F1C49" w:rsidRPr="0086063D"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0F1C49" w:rsidRPr="0086063D" w:rsidRDefault="000F1C49" w:rsidP="000F1C49">
            <w:pPr>
              <w:rPr>
                <w:rFonts w:ascii="Arial" w:hAnsi="Arial" w:cs="Arial"/>
                <w:sz w:val="16"/>
                <w:szCs w:val="16"/>
                <w:lang w:val="es-BO"/>
              </w:rPr>
            </w:pPr>
            <w:r w:rsidRPr="0086063D">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rsidR="000F1C49" w:rsidRPr="0086063D" w:rsidRDefault="000F1C49" w:rsidP="000A29BC">
            <w:pPr>
              <w:jc w:val="center"/>
              <w:rPr>
                <w:rFonts w:ascii="Arial" w:hAnsi="Arial" w:cs="Arial"/>
                <w:sz w:val="16"/>
                <w:szCs w:val="16"/>
                <w:lang w:val="es-BO"/>
              </w:rPr>
            </w:pPr>
          </w:p>
        </w:tc>
      </w:tr>
    </w:tbl>
    <w:p w:rsidR="004B74E1" w:rsidRPr="000B58E9" w:rsidRDefault="004B74E1" w:rsidP="004B74E1">
      <w:pPr>
        <w:tabs>
          <w:tab w:val="center" w:pos="5833"/>
          <w:tab w:val="right" w:pos="10252"/>
        </w:tabs>
        <w:jc w:val="center"/>
        <w:rPr>
          <w:rFonts w:ascii="Verdana" w:hAnsi="Verdana"/>
          <w:color w:val="000000"/>
          <w:sz w:val="18"/>
          <w:szCs w:val="18"/>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AB5D79" w:rsidRPr="000104EE" w:rsidRDefault="00AB5D79" w:rsidP="00AB5D79">
      <w:pPr>
        <w:jc w:val="center"/>
        <w:rPr>
          <w:rFonts w:ascii="Verdana" w:hAnsi="Verdana" w:cs="Arial"/>
          <w:b/>
          <w:sz w:val="18"/>
          <w:szCs w:val="18"/>
          <w:lang w:val="es-BO"/>
        </w:rPr>
      </w:pPr>
      <w:r w:rsidRPr="000104EE">
        <w:rPr>
          <w:rFonts w:ascii="Verdana" w:hAnsi="Verdana" w:cs="Arial"/>
          <w:b/>
          <w:sz w:val="18"/>
          <w:szCs w:val="18"/>
          <w:lang w:val="es-BO"/>
        </w:rPr>
        <w:lastRenderedPageBreak/>
        <w:t>FORMULARIO B-2</w:t>
      </w:r>
    </w:p>
    <w:p w:rsidR="00B61BBC" w:rsidRDefault="00B61BBC"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D21745">
            <w:pPr>
              <w:numPr>
                <w:ilvl w:val="0"/>
                <w:numId w:val="12"/>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D21745">
            <w:pPr>
              <w:numPr>
                <w:ilvl w:val="0"/>
                <w:numId w:val="12"/>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D21745">
            <w:pPr>
              <w:numPr>
                <w:ilvl w:val="0"/>
                <w:numId w:val="12"/>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B61BBC" w:rsidRPr="000104EE" w:rsidRDefault="00B61BBC" w:rsidP="00B61BBC">
      <w:pPr>
        <w:jc w:val="center"/>
        <w:rPr>
          <w:rFonts w:ascii="Verdana" w:hAnsi="Verdana" w:cs="Arial"/>
          <w:b/>
          <w:sz w:val="18"/>
          <w:szCs w:val="18"/>
          <w:lang w:val="es-BO"/>
        </w:rPr>
      </w:pPr>
      <w:r w:rsidRPr="000104EE">
        <w:rPr>
          <w:rFonts w:ascii="Verdana" w:hAnsi="Verdana" w:cs="Arial"/>
          <w:b/>
          <w:sz w:val="18"/>
          <w:szCs w:val="18"/>
          <w:lang w:val="es-BO"/>
        </w:rPr>
        <w:t>FORMULARIO B-4</w:t>
      </w:r>
    </w:p>
    <w:p w:rsidR="00B61BBC" w:rsidRPr="000104EE" w:rsidRDefault="00B61BBC" w:rsidP="00B61BBC">
      <w:pPr>
        <w:jc w:val="center"/>
        <w:rPr>
          <w:rFonts w:ascii="Verdana" w:hAnsi="Verdana" w:cs="Arial"/>
          <w:b/>
          <w:sz w:val="18"/>
          <w:szCs w:val="18"/>
          <w:lang w:val="es-BO"/>
        </w:rPr>
      </w:pPr>
      <w:r w:rsidRPr="000104EE">
        <w:rPr>
          <w:rFonts w:ascii="Verdana" w:hAnsi="Verdana" w:cs="Arial"/>
          <w:b/>
          <w:sz w:val="18"/>
          <w:szCs w:val="18"/>
          <w:lang w:val="es-BO"/>
        </w:rPr>
        <w:t>CRONOGRAMA DE DESEMBOLSOS</w:t>
      </w:r>
    </w:p>
    <w:p w:rsidR="00B61BBC" w:rsidRPr="000104EE" w:rsidRDefault="00B61BBC" w:rsidP="00B61BBC">
      <w:pPr>
        <w:jc w:val="center"/>
        <w:rPr>
          <w:rFonts w:ascii="Verdana" w:hAnsi="Verdana" w:cs="Arial"/>
          <w:b/>
          <w:sz w:val="18"/>
          <w:szCs w:val="18"/>
          <w:lang w:val="es-BO"/>
        </w:rPr>
      </w:pPr>
    </w:p>
    <w:p w:rsidR="00B61BBC" w:rsidRPr="000104EE" w:rsidRDefault="00B61BBC" w:rsidP="00B61BBC">
      <w:pPr>
        <w:jc w:val="center"/>
        <w:rPr>
          <w:rFonts w:ascii="Verdana" w:hAnsi="Verdana" w:cs="Arial"/>
          <w:b/>
          <w:sz w:val="18"/>
          <w:szCs w:val="18"/>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3495"/>
        <w:gridCol w:w="1960"/>
        <w:gridCol w:w="1960"/>
        <w:gridCol w:w="1960"/>
      </w:tblGrid>
      <w:tr w:rsidR="00B61BBC" w:rsidRPr="000104EE" w:rsidTr="00296767">
        <w:trPr>
          <w:trHeight w:val="470"/>
          <w:jc w:val="center"/>
        </w:trPr>
        <w:tc>
          <w:tcPr>
            <w:tcW w:w="425"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B61BBC" w:rsidRPr="000104EE" w:rsidRDefault="00B61BBC" w:rsidP="00296767">
            <w:pPr>
              <w:jc w:val="center"/>
              <w:rPr>
                <w:rFonts w:ascii="Verdana" w:hAnsi="Verdana" w:cs="Arial"/>
                <w:b/>
                <w:sz w:val="18"/>
                <w:szCs w:val="18"/>
                <w:lang w:val="es-BO"/>
              </w:rPr>
            </w:pPr>
            <w:r w:rsidRPr="000104EE">
              <w:rPr>
                <w:rFonts w:ascii="Verdana" w:hAnsi="Verdana" w:cs="Arial"/>
                <w:b/>
                <w:sz w:val="18"/>
                <w:szCs w:val="18"/>
                <w:lang w:val="es-BO"/>
              </w:rPr>
              <w:t>N°</w:t>
            </w:r>
          </w:p>
        </w:tc>
        <w:tc>
          <w:tcPr>
            <w:tcW w:w="3495" w:type="dxa"/>
            <w:tcBorders>
              <w:top w:val="single" w:sz="12" w:space="0" w:color="auto"/>
              <w:left w:val="single" w:sz="4" w:space="0" w:color="auto"/>
              <w:bottom w:val="single" w:sz="12" w:space="0" w:color="auto"/>
              <w:right w:val="single" w:sz="4" w:space="0" w:color="auto"/>
            </w:tcBorders>
            <w:shd w:val="clear" w:color="auto" w:fill="244061"/>
            <w:vAlign w:val="center"/>
          </w:tcPr>
          <w:p w:rsidR="00B61BBC" w:rsidRPr="000104EE" w:rsidRDefault="00B61BBC" w:rsidP="00296767">
            <w:pPr>
              <w:jc w:val="center"/>
              <w:rPr>
                <w:rFonts w:ascii="Verdana" w:hAnsi="Verdana" w:cs="Arial"/>
                <w:b/>
                <w:sz w:val="18"/>
                <w:szCs w:val="18"/>
                <w:lang w:val="es-BO"/>
              </w:rPr>
            </w:pPr>
            <w:r w:rsidRPr="000104EE">
              <w:rPr>
                <w:rFonts w:ascii="Verdana" w:hAnsi="Verdana" w:cs="Arial"/>
                <w:b/>
                <w:sz w:val="18"/>
                <w:szCs w:val="18"/>
                <w:lang w:val="es-BO"/>
              </w:rPr>
              <w:t>Descripción</w:t>
            </w:r>
          </w:p>
        </w:tc>
        <w:tc>
          <w:tcPr>
            <w:tcW w:w="1960" w:type="dxa"/>
            <w:tcBorders>
              <w:top w:val="single" w:sz="12" w:space="0" w:color="auto"/>
              <w:left w:val="single" w:sz="4" w:space="0" w:color="auto"/>
              <w:bottom w:val="single" w:sz="12" w:space="0" w:color="auto"/>
              <w:right w:val="single" w:sz="4" w:space="0" w:color="auto"/>
            </w:tcBorders>
            <w:shd w:val="clear" w:color="auto" w:fill="244061"/>
            <w:vAlign w:val="center"/>
          </w:tcPr>
          <w:p w:rsidR="00B61BBC" w:rsidRPr="000104EE" w:rsidRDefault="00B61BBC" w:rsidP="00296767">
            <w:pPr>
              <w:jc w:val="center"/>
              <w:rPr>
                <w:rFonts w:ascii="Verdana" w:hAnsi="Verdana" w:cs="Arial"/>
                <w:b/>
                <w:sz w:val="18"/>
                <w:szCs w:val="18"/>
                <w:lang w:val="es-BO"/>
              </w:rPr>
            </w:pPr>
            <w:r w:rsidRPr="000104EE">
              <w:rPr>
                <w:rFonts w:ascii="Verdana" w:hAnsi="Verdana" w:cs="Arial"/>
                <w:b/>
                <w:sz w:val="18"/>
                <w:szCs w:val="18"/>
                <w:lang w:val="es-BO"/>
              </w:rPr>
              <w:t>Mes / Semana</w:t>
            </w:r>
          </w:p>
        </w:tc>
        <w:tc>
          <w:tcPr>
            <w:tcW w:w="1960" w:type="dxa"/>
            <w:tcBorders>
              <w:top w:val="single" w:sz="12" w:space="0" w:color="auto"/>
              <w:left w:val="single" w:sz="4" w:space="0" w:color="auto"/>
              <w:bottom w:val="single" w:sz="12" w:space="0" w:color="auto"/>
              <w:right w:val="single" w:sz="4" w:space="0" w:color="auto"/>
            </w:tcBorders>
            <w:shd w:val="clear" w:color="auto" w:fill="244061"/>
            <w:vAlign w:val="center"/>
          </w:tcPr>
          <w:p w:rsidR="00B61BBC" w:rsidRPr="000104EE" w:rsidRDefault="00B61BBC" w:rsidP="00296767">
            <w:pPr>
              <w:jc w:val="center"/>
              <w:rPr>
                <w:rFonts w:ascii="Verdana" w:hAnsi="Verdana" w:cs="Arial"/>
                <w:b/>
                <w:sz w:val="18"/>
                <w:szCs w:val="18"/>
                <w:lang w:val="es-BO"/>
              </w:rPr>
            </w:pPr>
            <w:r w:rsidRPr="000104EE">
              <w:rPr>
                <w:rFonts w:ascii="Verdana" w:hAnsi="Verdana" w:cs="Arial"/>
                <w:b/>
                <w:sz w:val="18"/>
                <w:szCs w:val="18"/>
                <w:lang w:val="es-BO"/>
              </w:rPr>
              <w:t>Parcial</w:t>
            </w:r>
          </w:p>
        </w:tc>
        <w:tc>
          <w:tcPr>
            <w:tcW w:w="1960" w:type="dxa"/>
            <w:tcBorders>
              <w:top w:val="single" w:sz="12" w:space="0" w:color="auto"/>
              <w:left w:val="single" w:sz="4" w:space="0" w:color="auto"/>
              <w:bottom w:val="single" w:sz="12" w:space="0" w:color="auto"/>
            </w:tcBorders>
            <w:shd w:val="clear" w:color="auto" w:fill="244061"/>
            <w:vAlign w:val="center"/>
          </w:tcPr>
          <w:p w:rsidR="00B61BBC" w:rsidRPr="000104EE" w:rsidRDefault="00B61BBC" w:rsidP="00296767">
            <w:pPr>
              <w:jc w:val="center"/>
              <w:rPr>
                <w:rFonts w:ascii="Verdana" w:hAnsi="Verdana" w:cs="Arial"/>
                <w:b/>
                <w:sz w:val="18"/>
                <w:szCs w:val="18"/>
                <w:lang w:val="es-BO"/>
              </w:rPr>
            </w:pPr>
            <w:r w:rsidRPr="000104EE">
              <w:rPr>
                <w:rFonts w:ascii="Verdana" w:hAnsi="Verdana" w:cs="Arial"/>
                <w:b/>
                <w:sz w:val="18"/>
                <w:szCs w:val="18"/>
                <w:lang w:val="es-BO"/>
              </w:rPr>
              <w:t>Total</w:t>
            </w:r>
          </w:p>
        </w:tc>
      </w:tr>
      <w:tr w:rsidR="00B61BBC" w:rsidRPr="000104EE" w:rsidTr="00296767">
        <w:trPr>
          <w:trHeight w:val="47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61BBC" w:rsidRPr="000104EE" w:rsidRDefault="00B61BBC" w:rsidP="00296767">
            <w:pPr>
              <w:jc w:val="center"/>
              <w:rPr>
                <w:rFonts w:ascii="Verdana" w:hAnsi="Verdana" w:cs="Arial"/>
                <w:sz w:val="18"/>
                <w:szCs w:val="18"/>
                <w:lang w:val="es-BO"/>
              </w:rPr>
            </w:pPr>
            <w:r w:rsidRPr="000104EE">
              <w:rPr>
                <w:rFonts w:ascii="Verdana" w:hAnsi="Verdana" w:cs="Arial"/>
                <w:sz w:val="18"/>
                <w:szCs w:val="18"/>
                <w:lang w:val="es-BO"/>
              </w:rPr>
              <w:t>1</w:t>
            </w:r>
          </w:p>
        </w:tc>
        <w:tc>
          <w:tcPr>
            <w:tcW w:w="3495" w:type="dxa"/>
            <w:tcBorders>
              <w:top w:val="single" w:sz="12" w:space="0" w:color="auto"/>
              <w:left w:val="single" w:sz="4" w:space="0" w:color="auto"/>
              <w:bottom w:val="single" w:sz="4" w:space="0" w:color="auto"/>
              <w:right w:val="single" w:sz="4" w:space="0" w:color="auto"/>
            </w:tcBorders>
            <w:shd w:val="clear" w:color="auto" w:fill="FFFFFF"/>
            <w:vAlign w:val="center"/>
          </w:tcPr>
          <w:p w:rsidR="00B61BBC" w:rsidRPr="000104EE" w:rsidRDefault="00B61BBC" w:rsidP="00296767">
            <w:pPr>
              <w:rPr>
                <w:rFonts w:ascii="Verdana" w:hAnsi="Verdana" w:cs="Arial"/>
                <w:sz w:val="18"/>
                <w:szCs w:val="18"/>
                <w:lang w:val="es-BO"/>
              </w:rPr>
            </w:pPr>
            <w:r w:rsidRPr="000104EE">
              <w:rPr>
                <w:rFonts w:ascii="Verdana" w:hAnsi="Verdana" w:cs="Arial"/>
                <w:sz w:val="18"/>
                <w:szCs w:val="18"/>
                <w:lang w:val="es-BO"/>
              </w:rPr>
              <w:t>Anticipo</w:t>
            </w:r>
          </w:p>
        </w:tc>
        <w:tc>
          <w:tcPr>
            <w:tcW w:w="1960" w:type="dxa"/>
            <w:tcBorders>
              <w:top w:val="single" w:sz="12" w:space="0" w:color="auto"/>
              <w:left w:val="single" w:sz="4" w:space="0" w:color="auto"/>
              <w:bottom w:val="single" w:sz="4" w:space="0" w:color="auto"/>
              <w:right w:val="single" w:sz="4" w:space="0" w:color="auto"/>
            </w:tcBorders>
            <w:shd w:val="clear" w:color="auto" w:fill="FFFFFF"/>
            <w:vAlign w:val="center"/>
          </w:tcPr>
          <w:p w:rsidR="00B61BBC" w:rsidRPr="000104EE" w:rsidRDefault="00B61BBC" w:rsidP="00296767">
            <w:pPr>
              <w:jc w:val="center"/>
              <w:rPr>
                <w:rFonts w:ascii="Verdana" w:hAnsi="Verdana" w:cs="Arial"/>
                <w:sz w:val="18"/>
                <w:szCs w:val="18"/>
                <w:lang w:val="es-BO"/>
              </w:rPr>
            </w:pPr>
          </w:p>
        </w:tc>
        <w:tc>
          <w:tcPr>
            <w:tcW w:w="1960" w:type="dxa"/>
            <w:tcBorders>
              <w:top w:val="single" w:sz="12" w:space="0" w:color="auto"/>
              <w:left w:val="single" w:sz="4" w:space="0" w:color="auto"/>
              <w:bottom w:val="single" w:sz="4" w:space="0" w:color="auto"/>
              <w:right w:val="single" w:sz="4" w:space="0" w:color="auto"/>
            </w:tcBorders>
            <w:shd w:val="clear" w:color="auto" w:fill="FFFFFF"/>
            <w:vAlign w:val="center"/>
          </w:tcPr>
          <w:p w:rsidR="00B61BBC" w:rsidRPr="000104EE" w:rsidRDefault="00B61BBC" w:rsidP="00296767">
            <w:pPr>
              <w:jc w:val="center"/>
              <w:rPr>
                <w:rFonts w:ascii="Verdana" w:hAnsi="Verdana" w:cs="Arial"/>
                <w:sz w:val="18"/>
                <w:szCs w:val="18"/>
                <w:lang w:val="es-BO"/>
              </w:rPr>
            </w:pPr>
          </w:p>
        </w:tc>
        <w:tc>
          <w:tcPr>
            <w:tcW w:w="1960" w:type="dxa"/>
            <w:tcBorders>
              <w:top w:val="single" w:sz="12" w:space="0" w:color="auto"/>
              <w:left w:val="single" w:sz="4" w:space="0" w:color="auto"/>
              <w:bottom w:val="single" w:sz="4" w:space="0" w:color="auto"/>
            </w:tcBorders>
            <w:shd w:val="clear" w:color="auto" w:fill="FFFFFF"/>
            <w:vAlign w:val="center"/>
          </w:tcPr>
          <w:p w:rsidR="00B61BBC" w:rsidRPr="000104EE" w:rsidRDefault="00B61BBC" w:rsidP="00296767">
            <w:pPr>
              <w:jc w:val="center"/>
              <w:rPr>
                <w:rFonts w:ascii="Verdana" w:hAnsi="Verdana" w:cs="Arial"/>
                <w:sz w:val="18"/>
                <w:szCs w:val="18"/>
                <w:lang w:val="es-BO"/>
              </w:rPr>
            </w:pPr>
          </w:p>
        </w:tc>
      </w:tr>
      <w:tr w:rsidR="00B61BBC" w:rsidRPr="000104EE" w:rsidTr="00296767">
        <w:trPr>
          <w:trHeight w:val="47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61BBC" w:rsidRPr="000104EE" w:rsidRDefault="00B61BBC" w:rsidP="00296767">
            <w:pPr>
              <w:jc w:val="center"/>
              <w:rPr>
                <w:rFonts w:ascii="Verdana" w:hAnsi="Verdana" w:cs="Arial"/>
                <w:sz w:val="18"/>
                <w:szCs w:val="18"/>
                <w:lang w:val="es-BO"/>
              </w:rPr>
            </w:pPr>
            <w:r w:rsidRPr="000104EE">
              <w:rPr>
                <w:rFonts w:ascii="Verdana" w:hAnsi="Verdana" w:cs="Arial"/>
                <w:sz w:val="18"/>
                <w:szCs w:val="18"/>
                <w:lang w:val="es-BO"/>
              </w:rPr>
              <w:t>2</w:t>
            </w:r>
          </w:p>
        </w:tc>
        <w:tc>
          <w:tcPr>
            <w:tcW w:w="3495" w:type="dxa"/>
            <w:tcBorders>
              <w:top w:val="single" w:sz="4" w:space="0" w:color="auto"/>
              <w:left w:val="single" w:sz="4" w:space="0" w:color="auto"/>
              <w:bottom w:val="single" w:sz="4" w:space="0" w:color="auto"/>
              <w:right w:val="single" w:sz="4" w:space="0" w:color="auto"/>
            </w:tcBorders>
            <w:shd w:val="clear" w:color="auto" w:fill="FFFFFF"/>
            <w:vAlign w:val="center"/>
          </w:tcPr>
          <w:p w:rsidR="00B61BBC" w:rsidRPr="000104EE" w:rsidRDefault="00B61BBC" w:rsidP="00296767">
            <w:pPr>
              <w:rPr>
                <w:rFonts w:ascii="Verdana" w:hAnsi="Verdana" w:cs="Arial"/>
                <w:sz w:val="18"/>
                <w:szCs w:val="18"/>
                <w:lang w:val="es-BO"/>
              </w:rPr>
            </w:pPr>
            <w:r w:rsidRPr="000104EE">
              <w:rPr>
                <w:rFonts w:ascii="Verdana" w:hAnsi="Verdana" w:cs="Arial"/>
                <w:sz w:val="18"/>
                <w:szCs w:val="18"/>
                <w:lang w:val="es-BO"/>
              </w:rPr>
              <w:t>Primer Desembolso</w:t>
            </w:r>
          </w:p>
        </w:tc>
        <w:tc>
          <w:tcPr>
            <w:tcW w:w="1960" w:type="dxa"/>
            <w:tcBorders>
              <w:top w:val="single" w:sz="4" w:space="0" w:color="auto"/>
              <w:left w:val="single" w:sz="4" w:space="0" w:color="auto"/>
              <w:bottom w:val="single" w:sz="4" w:space="0" w:color="auto"/>
              <w:right w:val="single" w:sz="4" w:space="0" w:color="auto"/>
            </w:tcBorders>
            <w:shd w:val="clear" w:color="auto" w:fill="FFFFFF"/>
            <w:vAlign w:val="center"/>
          </w:tcPr>
          <w:p w:rsidR="00B61BBC" w:rsidRPr="000104EE" w:rsidRDefault="00B61BBC" w:rsidP="00296767">
            <w:pPr>
              <w:jc w:val="center"/>
              <w:rPr>
                <w:rFonts w:ascii="Verdana" w:hAnsi="Verdana" w:cs="Arial"/>
                <w:sz w:val="18"/>
                <w:szCs w:val="18"/>
                <w:lang w:val="es-BO"/>
              </w:rPr>
            </w:pPr>
          </w:p>
        </w:tc>
        <w:tc>
          <w:tcPr>
            <w:tcW w:w="1960" w:type="dxa"/>
            <w:tcBorders>
              <w:top w:val="single" w:sz="4" w:space="0" w:color="auto"/>
              <w:left w:val="single" w:sz="4" w:space="0" w:color="auto"/>
              <w:bottom w:val="single" w:sz="4" w:space="0" w:color="auto"/>
              <w:right w:val="single" w:sz="4" w:space="0" w:color="auto"/>
            </w:tcBorders>
            <w:shd w:val="clear" w:color="auto" w:fill="FFFFFF"/>
            <w:vAlign w:val="center"/>
          </w:tcPr>
          <w:p w:rsidR="00B61BBC" w:rsidRPr="000104EE" w:rsidRDefault="00B61BBC" w:rsidP="00296767">
            <w:pPr>
              <w:jc w:val="center"/>
              <w:rPr>
                <w:rFonts w:ascii="Verdana" w:hAnsi="Verdana" w:cs="Arial"/>
                <w:sz w:val="18"/>
                <w:szCs w:val="18"/>
                <w:lang w:val="es-BO"/>
              </w:rPr>
            </w:pPr>
          </w:p>
        </w:tc>
        <w:tc>
          <w:tcPr>
            <w:tcW w:w="1960" w:type="dxa"/>
            <w:tcBorders>
              <w:top w:val="single" w:sz="4" w:space="0" w:color="auto"/>
              <w:left w:val="single" w:sz="4" w:space="0" w:color="auto"/>
              <w:bottom w:val="single" w:sz="4" w:space="0" w:color="auto"/>
            </w:tcBorders>
            <w:shd w:val="clear" w:color="auto" w:fill="FFFFFF"/>
            <w:vAlign w:val="center"/>
          </w:tcPr>
          <w:p w:rsidR="00B61BBC" w:rsidRPr="000104EE" w:rsidRDefault="00B61BBC" w:rsidP="00296767">
            <w:pPr>
              <w:jc w:val="center"/>
              <w:rPr>
                <w:rFonts w:ascii="Verdana" w:hAnsi="Verdana" w:cs="Arial"/>
                <w:sz w:val="18"/>
                <w:szCs w:val="18"/>
                <w:lang w:val="es-BO"/>
              </w:rPr>
            </w:pPr>
          </w:p>
        </w:tc>
      </w:tr>
      <w:tr w:rsidR="00B61BBC" w:rsidRPr="000104EE" w:rsidTr="00296767">
        <w:trPr>
          <w:trHeight w:val="47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61BBC" w:rsidRPr="000104EE" w:rsidRDefault="00B61BBC" w:rsidP="00296767">
            <w:pPr>
              <w:jc w:val="center"/>
              <w:rPr>
                <w:rFonts w:ascii="Verdana" w:hAnsi="Verdana" w:cs="Arial"/>
                <w:sz w:val="18"/>
                <w:szCs w:val="18"/>
                <w:lang w:val="es-BO"/>
              </w:rPr>
            </w:pPr>
            <w:r w:rsidRPr="000104EE">
              <w:rPr>
                <w:rFonts w:ascii="Verdana" w:hAnsi="Verdana" w:cs="Arial"/>
                <w:sz w:val="18"/>
                <w:szCs w:val="18"/>
                <w:lang w:val="es-BO"/>
              </w:rPr>
              <w:t>3</w:t>
            </w:r>
          </w:p>
        </w:tc>
        <w:tc>
          <w:tcPr>
            <w:tcW w:w="3495" w:type="dxa"/>
            <w:tcBorders>
              <w:top w:val="single" w:sz="4" w:space="0" w:color="auto"/>
              <w:left w:val="single" w:sz="4" w:space="0" w:color="auto"/>
              <w:bottom w:val="single" w:sz="4" w:space="0" w:color="auto"/>
              <w:right w:val="single" w:sz="4" w:space="0" w:color="auto"/>
            </w:tcBorders>
            <w:shd w:val="clear" w:color="auto" w:fill="FFFFFF"/>
            <w:vAlign w:val="center"/>
          </w:tcPr>
          <w:p w:rsidR="00B61BBC" w:rsidRPr="000104EE" w:rsidRDefault="00B61BBC" w:rsidP="00296767">
            <w:pPr>
              <w:rPr>
                <w:rFonts w:ascii="Verdana" w:hAnsi="Verdana" w:cs="Arial"/>
                <w:sz w:val="18"/>
                <w:szCs w:val="18"/>
                <w:lang w:val="es-BO"/>
              </w:rPr>
            </w:pPr>
            <w:r w:rsidRPr="000104EE">
              <w:rPr>
                <w:rFonts w:ascii="Verdana" w:hAnsi="Verdana" w:cs="Arial"/>
                <w:sz w:val="18"/>
                <w:szCs w:val="18"/>
                <w:lang w:val="es-BO"/>
              </w:rPr>
              <w:t>Segundo Desembolso</w:t>
            </w:r>
          </w:p>
        </w:tc>
        <w:tc>
          <w:tcPr>
            <w:tcW w:w="1960" w:type="dxa"/>
            <w:tcBorders>
              <w:top w:val="single" w:sz="4" w:space="0" w:color="auto"/>
              <w:left w:val="single" w:sz="4" w:space="0" w:color="auto"/>
              <w:bottom w:val="single" w:sz="4" w:space="0" w:color="auto"/>
              <w:right w:val="single" w:sz="4" w:space="0" w:color="auto"/>
            </w:tcBorders>
            <w:shd w:val="clear" w:color="auto" w:fill="FFFFFF"/>
            <w:vAlign w:val="center"/>
          </w:tcPr>
          <w:p w:rsidR="00B61BBC" w:rsidRPr="000104EE" w:rsidRDefault="00B61BBC" w:rsidP="00296767">
            <w:pPr>
              <w:jc w:val="center"/>
              <w:rPr>
                <w:rFonts w:ascii="Verdana" w:hAnsi="Verdana" w:cs="Arial"/>
                <w:sz w:val="18"/>
                <w:szCs w:val="18"/>
                <w:lang w:val="es-BO"/>
              </w:rPr>
            </w:pPr>
          </w:p>
        </w:tc>
        <w:tc>
          <w:tcPr>
            <w:tcW w:w="1960" w:type="dxa"/>
            <w:tcBorders>
              <w:top w:val="single" w:sz="4" w:space="0" w:color="auto"/>
              <w:left w:val="single" w:sz="4" w:space="0" w:color="auto"/>
              <w:bottom w:val="single" w:sz="4" w:space="0" w:color="auto"/>
              <w:right w:val="single" w:sz="4" w:space="0" w:color="auto"/>
            </w:tcBorders>
            <w:shd w:val="clear" w:color="auto" w:fill="FFFFFF"/>
            <w:vAlign w:val="center"/>
          </w:tcPr>
          <w:p w:rsidR="00B61BBC" w:rsidRPr="000104EE" w:rsidRDefault="00B61BBC" w:rsidP="00296767">
            <w:pPr>
              <w:jc w:val="center"/>
              <w:rPr>
                <w:rFonts w:ascii="Verdana" w:hAnsi="Verdana" w:cs="Arial"/>
                <w:sz w:val="18"/>
                <w:szCs w:val="18"/>
                <w:lang w:val="es-BO"/>
              </w:rPr>
            </w:pPr>
          </w:p>
        </w:tc>
        <w:tc>
          <w:tcPr>
            <w:tcW w:w="1960" w:type="dxa"/>
            <w:tcBorders>
              <w:top w:val="single" w:sz="4" w:space="0" w:color="auto"/>
              <w:left w:val="single" w:sz="4" w:space="0" w:color="auto"/>
              <w:bottom w:val="single" w:sz="4" w:space="0" w:color="auto"/>
            </w:tcBorders>
            <w:shd w:val="clear" w:color="auto" w:fill="FFFFFF"/>
            <w:vAlign w:val="center"/>
          </w:tcPr>
          <w:p w:rsidR="00B61BBC" w:rsidRPr="000104EE" w:rsidRDefault="00B61BBC" w:rsidP="00296767">
            <w:pPr>
              <w:jc w:val="center"/>
              <w:rPr>
                <w:rFonts w:ascii="Verdana" w:hAnsi="Verdana" w:cs="Arial"/>
                <w:sz w:val="18"/>
                <w:szCs w:val="18"/>
                <w:lang w:val="es-BO"/>
              </w:rPr>
            </w:pPr>
          </w:p>
        </w:tc>
      </w:tr>
      <w:tr w:rsidR="00B61BBC" w:rsidRPr="000104EE" w:rsidTr="00296767">
        <w:trPr>
          <w:trHeight w:val="47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61BBC" w:rsidRPr="000104EE" w:rsidRDefault="00B61BBC" w:rsidP="00296767">
            <w:pPr>
              <w:jc w:val="center"/>
              <w:rPr>
                <w:rFonts w:ascii="Verdana" w:hAnsi="Verdana" w:cs="Arial"/>
                <w:sz w:val="18"/>
                <w:szCs w:val="18"/>
                <w:lang w:val="es-BO"/>
              </w:rPr>
            </w:pPr>
            <w:r w:rsidRPr="000104EE">
              <w:rPr>
                <w:rFonts w:ascii="Verdana" w:hAnsi="Verdana" w:cs="Arial"/>
                <w:sz w:val="18"/>
                <w:szCs w:val="18"/>
                <w:lang w:val="es-BO"/>
              </w:rPr>
              <w:t>…</w:t>
            </w:r>
          </w:p>
        </w:tc>
        <w:tc>
          <w:tcPr>
            <w:tcW w:w="3495" w:type="dxa"/>
            <w:tcBorders>
              <w:top w:val="single" w:sz="4" w:space="0" w:color="auto"/>
              <w:left w:val="single" w:sz="4" w:space="0" w:color="auto"/>
              <w:bottom w:val="single" w:sz="4" w:space="0" w:color="auto"/>
              <w:right w:val="single" w:sz="4" w:space="0" w:color="auto"/>
            </w:tcBorders>
            <w:shd w:val="clear" w:color="auto" w:fill="FFFFFF"/>
            <w:vAlign w:val="center"/>
          </w:tcPr>
          <w:p w:rsidR="00B61BBC" w:rsidRPr="000104EE" w:rsidRDefault="00B61BBC" w:rsidP="00296767">
            <w:pPr>
              <w:rPr>
                <w:rFonts w:ascii="Verdana" w:hAnsi="Verdana" w:cs="Arial"/>
                <w:sz w:val="18"/>
                <w:szCs w:val="18"/>
                <w:lang w:val="es-BO"/>
              </w:rPr>
            </w:pPr>
          </w:p>
        </w:tc>
        <w:tc>
          <w:tcPr>
            <w:tcW w:w="1960" w:type="dxa"/>
            <w:tcBorders>
              <w:top w:val="single" w:sz="4" w:space="0" w:color="auto"/>
              <w:left w:val="single" w:sz="4" w:space="0" w:color="auto"/>
              <w:bottom w:val="single" w:sz="4" w:space="0" w:color="auto"/>
              <w:right w:val="single" w:sz="4" w:space="0" w:color="auto"/>
            </w:tcBorders>
            <w:shd w:val="clear" w:color="auto" w:fill="FFFFFF"/>
            <w:vAlign w:val="center"/>
          </w:tcPr>
          <w:p w:rsidR="00B61BBC" w:rsidRPr="000104EE" w:rsidRDefault="00B61BBC" w:rsidP="00296767">
            <w:pPr>
              <w:jc w:val="center"/>
              <w:rPr>
                <w:rFonts w:ascii="Verdana" w:hAnsi="Verdana" w:cs="Arial"/>
                <w:sz w:val="18"/>
                <w:szCs w:val="18"/>
                <w:lang w:val="es-BO"/>
              </w:rPr>
            </w:pPr>
          </w:p>
        </w:tc>
        <w:tc>
          <w:tcPr>
            <w:tcW w:w="1960" w:type="dxa"/>
            <w:tcBorders>
              <w:top w:val="single" w:sz="4" w:space="0" w:color="auto"/>
              <w:left w:val="single" w:sz="4" w:space="0" w:color="auto"/>
              <w:bottom w:val="single" w:sz="4" w:space="0" w:color="auto"/>
              <w:right w:val="single" w:sz="4" w:space="0" w:color="auto"/>
            </w:tcBorders>
            <w:shd w:val="clear" w:color="auto" w:fill="FFFFFF"/>
            <w:vAlign w:val="center"/>
          </w:tcPr>
          <w:p w:rsidR="00B61BBC" w:rsidRPr="000104EE" w:rsidRDefault="00B61BBC" w:rsidP="00296767">
            <w:pPr>
              <w:jc w:val="center"/>
              <w:rPr>
                <w:rFonts w:ascii="Verdana" w:hAnsi="Verdana" w:cs="Arial"/>
                <w:sz w:val="18"/>
                <w:szCs w:val="18"/>
                <w:lang w:val="es-BO"/>
              </w:rPr>
            </w:pPr>
          </w:p>
        </w:tc>
        <w:tc>
          <w:tcPr>
            <w:tcW w:w="1960" w:type="dxa"/>
            <w:tcBorders>
              <w:top w:val="single" w:sz="4" w:space="0" w:color="auto"/>
              <w:left w:val="single" w:sz="4" w:space="0" w:color="auto"/>
              <w:bottom w:val="single" w:sz="4" w:space="0" w:color="auto"/>
            </w:tcBorders>
            <w:shd w:val="clear" w:color="auto" w:fill="FFFFFF"/>
            <w:vAlign w:val="center"/>
          </w:tcPr>
          <w:p w:rsidR="00B61BBC" w:rsidRPr="000104EE" w:rsidRDefault="00B61BBC" w:rsidP="00296767">
            <w:pPr>
              <w:jc w:val="center"/>
              <w:rPr>
                <w:rFonts w:ascii="Verdana" w:hAnsi="Verdana" w:cs="Arial"/>
                <w:sz w:val="18"/>
                <w:szCs w:val="18"/>
                <w:lang w:val="es-BO"/>
              </w:rPr>
            </w:pPr>
          </w:p>
        </w:tc>
      </w:tr>
      <w:tr w:rsidR="00B61BBC" w:rsidRPr="000104EE" w:rsidTr="00296767">
        <w:trPr>
          <w:trHeight w:val="47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61BBC" w:rsidRPr="000104EE" w:rsidRDefault="00B61BBC" w:rsidP="00296767">
            <w:pPr>
              <w:jc w:val="center"/>
              <w:rPr>
                <w:rFonts w:ascii="Verdana" w:hAnsi="Verdana" w:cs="Arial"/>
                <w:sz w:val="18"/>
                <w:szCs w:val="18"/>
                <w:lang w:val="es-BO"/>
              </w:rPr>
            </w:pPr>
            <w:r w:rsidRPr="000104EE">
              <w:rPr>
                <w:rFonts w:ascii="Verdana" w:hAnsi="Verdana" w:cs="Arial"/>
                <w:sz w:val="18"/>
                <w:szCs w:val="18"/>
                <w:lang w:val="es-BO"/>
              </w:rPr>
              <w:t>N</w:t>
            </w:r>
          </w:p>
        </w:tc>
        <w:tc>
          <w:tcPr>
            <w:tcW w:w="3495" w:type="dxa"/>
            <w:tcBorders>
              <w:top w:val="single" w:sz="4" w:space="0" w:color="auto"/>
              <w:left w:val="single" w:sz="4" w:space="0" w:color="auto"/>
              <w:bottom w:val="single" w:sz="12" w:space="0" w:color="auto"/>
              <w:right w:val="single" w:sz="4" w:space="0" w:color="auto"/>
            </w:tcBorders>
            <w:shd w:val="clear" w:color="auto" w:fill="FFFFFF"/>
            <w:vAlign w:val="center"/>
          </w:tcPr>
          <w:p w:rsidR="00B61BBC" w:rsidRPr="000104EE" w:rsidRDefault="00B61BBC" w:rsidP="00296767">
            <w:pPr>
              <w:rPr>
                <w:rFonts w:ascii="Verdana" w:hAnsi="Verdana" w:cs="Arial"/>
                <w:sz w:val="18"/>
                <w:szCs w:val="18"/>
                <w:lang w:val="es-BO"/>
              </w:rPr>
            </w:pPr>
            <w:r w:rsidRPr="000104EE">
              <w:rPr>
                <w:rFonts w:ascii="Verdana" w:hAnsi="Verdana" w:cs="Arial"/>
                <w:sz w:val="18"/>
                <w:szCs w:val="18"/>
                <w:lang w:val="es-BO"/>
              </w:rPr>
              <w:t>Último Desembolso</w:t>
            </w:r>
          </w:p>
        </w:tc>
        <w:tc>
          <w:tcPr>
            <w:tcW w:w="1960" w:type="dxa"/>
            <w:tcBorders>
              <w:top w:val="single" w:sz="4" w:space="0" w:color="auto"/>
              <w:left w:val="single" w:sz="4" w:space="0" w:color="auto"/>
              <w:bottom w:val="single" w:sz="12" w:space="0" w:color="auto"/>
              <w:right w:val="single" w:sz="4" w:space="0" w:color="auto"/>
            </w:tcBorders>
            <w:shd w:val="clear" w:color="auto" w:fill="FFFFFF"/>
            <w:vAlign w:val="center"/>
          </w:tcPr>
          <w:p w:rsidR="00B61BBC" w:rsidRPr="000104EE" w:rsidRDefault="00B61BBC" w:rsidP="00296767">
            <w:pPr>
              <w:jc w:val="center"/>
              <w:rPr>
                <w:rFonts w:ascii="Verdana" w:hAnsi="Verdana" w:cs="Arial"/>
                <w:sz w:val="18"/>
                <w:szCs w:val="18"/>
                <w:lang w:val="es-BO"/>
              </w:rPr>
            </w:pPr>
          </w:p>
        </w:tc>
        <w:tc>
          <w:tcPr>
            <w:tcW w:w="1960" w:type="dxa"/>
            <w:tcBorders>
              <w:top w:val="single" w:sz="4" w:space="0" w:color="auto"/>
              <w:left w:val="single" w:sz="4" w:space="0" w:color="auto"/>
              <w:bottom w:val="single" w:sz="12" w:space="0" w:color="auto"/>
              <w:right w:val="single" w:sz="4" w:space="0" w:color="auto"/>
            </w:tcBorders>
            <w:shd w:val="clear" w:color="auto" w:fill="FFFFFF"/>
            <w:vAlign w:val="center"/>
          </w:tcPr>
          <w:p w:rsidR="00B61BBC" w:rsidRPr="000104EE" w:rsidRDefault="00B61BBC" w:rsidP="00296767">
            <w:pPr>
              <w:jc w:val="center"/>
              <w:rPr>
                <w:rFonts w:ascii="Verdana" w:hAnsi="Verdana" w:cs="Arial"/>
                <w:sz w:val="18"/>
                <w:szCs w:val="18"/>
                <w:lang w:val="es-BO"/>
              </w:rPr>
            </w:pPr>
          </w:p>
        </w:tc>
        <w:tc>
          <w:tcPr>
            <w:tcW w:w="1960" w:type="dxa"/>
            <w:tcBorders>
              <w:top w:val="single" w:sz="4" w:space="0" w:color="auto"/>
              <w:left w:val="single" w:sz="4" w:space="0" w:color="auto"/>
              <w:bottom w:val="single" w:sz="12" w:space="0" w:color="auto"/>
            </w:tcBorders>
            <w:shd w:val="clear" w:color="auto" w:fill="FFFFFF"/>
            <w:vAlign w:val="center"/>
          </w:tcPr>
          <w:p w:rsidR="00B61BBC" w:rsidRPr="000104EE" w:rsidRDefault="00B61BBC" w:rsidP="00296767">
            <w:pPr>
              <w:jc w:val="center"/>
              <w:rPr>
                <w:rFonts w:ascii="Verdana" w:hAnsi="Verdana" w:cs="Arial"/>
                <w:sz w:val="18"/>
                <w:szCs w:val="18"/>
                <w:lang w:val="es-BO"/>
              </w:rPr>
            </w:pPr>
          </w:p>
        </w:tc>
      </w:tr>
    </w:tbl>
    <w:p w:rsidR="00B61BBC" w:rsidRDefault="00B61BBC" w:rsidP="00B61BBC">
      <w:pPr>
        <w:rPr>
          <w:lang w:val="es-MX"/>
        </w:rPr>
      </w:pPr>
    </w:p>
    <w:p w:rsidR="00B61BBC" w:rsidRDefault="00B61BBC" w:rsidP="00B61BBC">
      <w:pPr>
        <w:rPr>
          <w:lang w:val="es-MX"/>
        </w:rPr>
      </w:pPr>
    </w:p>
    <w:p w:rsidR="00B61BBC" w:rsidRDefault="00B61BBC" w:rsidP="00B61BBC">
      <w:pPr>
        <w:rPr>
          <w:lang w:val="es-MX"/>
        </w:rPr>
      </w:pPr>
    </w:p>
    <w:p w:rsidR="00B61BBC" w:rsidRDefault="00B61BBC" w:rsidP="00B61BBC">
      <w:pPr>
        <w:rPr>
          <w:lang w:val="es-MX"/>
        </w:rPr>
      </w:pPr>
    </w:p>
    <w:p w:rsidR="00B61BBC" w:rsidRPr="00CF2046" w:rsidRDefault="00B61BBC" w:rsidP="00B61BBC">
      <w:pPr>
        <w:rPr>
          <w:lang w:val="es-MX"/>
        </w:rPr>
      </w:pPr>
    </w:p>
    <w:p w:rsidR="00B61BBC" w:rsidRPr="003D0F16" w:rsidRDefault="00B61BBC" w:rsidP="00B61BBC">
      <w:pPr>
        <w:jc w:val="center"/>
        <w:rPr>
          <w:rFonts w:ascii="Verdana" w:hAnsi="Verdana" w:cs="Arial"/>
          <w:b/>
          <w:sz w:val="18"/>
          <w:szCs w:val="16"/>
        </w:rPr>
      </w:pPr>
      <w:r w:rsidRPr="003D0F16">
        <w:rPr>
          <w:rFonts w:ascii="Verdana" w:hAnsi="Verdana" w:cs="Arial"/>
          <w:b/>
          <w:sz w:val="18"/>
          <w:szCs w:val="16"/>
        </w:rPr>
        <w:t>---------------------------------------------------</w:t>
      </w:r>
    </w:p>
    <w:p w:rsidR="00B61BBC" w:rsidRPr="003D0F16" w:rsidRDefault="00B61BBC" w:rsidP="00B61BBC">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B61BBC" w:rsidRPr="00CF2046" w:rsidRDefault="00B61BBC" w:rsidP="00B61BBC">
      <w:pPr>
        <w:jc w:val="center"/>
        <w:rPr>
          <w:rFonts w:ascii="Verdana" w:hAnsi="Verdana" w:cs="Arial"/>
          <w:sz w:val="18"/>
          <w:szCs w:val="18"/>
        </w:rPr>
      </w:pPr>
      <w:r w:rsidRPr="003D0F16">
        <w:rPr>
          <w:rFonts w:ascii="Verdana" w:hAnsi="Verdana" w:cs="Arial"/>
          <w:b/>
          <w:sz w:val="16"/>
          <w:szCs w:val="16"/>
        </w:rPr>
        <w:t>Nombre  completo del Representante Legal</w:t>
      </w:r>
    </w:p>
    <w:p w:rsidR="00B61BBC" w:rsidRDefault="00B61BBC" w:rsidP="00B61BBC">
      <w:pPr>
        <w:jc w:val="center"/>
        <w:rPr>
          <w:rFonts w:ascii="Verdana" w:hAnsi="Verdana" w:cs="Arial"/>
          <w:b/>
          <w:sz w:val="18"/>
          <w:szCs w:val="16"/>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B61BBC" w:rsidRPr="000104EE" w:rsidRDefault="00B61BBC" w:rsidP="00B61BBC">
      <w:pPr>
        <w:jc w:val="center"/>
        <w:rPr>
          <w:rFonts w:ascii="Verdana" w:hAnsi="Verdana" w:cs="Arial"/>
          <w:b/>
          <w:sz w:val="18"/>
          <w:szCs w:val="18"/>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65266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xml:space="preserve">Monto final del contrato en </w:t>
            </w:r>
            <w:r w:rsidR="0065266F">
              <w:rPr>
                <w:rFonts w:ascii="Arial" w:hAnsi="Arial" w:cs="Arial"/>
                <w:b/>
                <w:bCs/>
                <w:color w:val="000000"/>
                <w:sz w:val="16"/>
                <w:szCs w:val="16"/>
                <w:lang w:eastAsia="es-BO"/>
              </w:rPr>
              <w:t>$US</w:t>
            </w:r>
            <w:r w:rsidRPr="00B071BA">
              <w:rPr>
                <w:rFonts w:ascii="Arial" w:hAnsi="Arial" w:cs="Arial"/>
                <w:b/>
                <w:bCs/>
                <w:color w:val="000000"/>
                <w:sz w:val="16"/>
                <w:szCs w:val="16"/>
                <w:lang w:eastAsia="es-BO"/>
              </w:rPr>
              <w:t>.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402C5A" w:rsidRDefault="00792B33" w:rsidP="00402C5A">
            <w:pPr>
              <w:jc w:val="both"/>
              <w:rPr>
                <w:rFonts w:ascii="Arial" w:hAnsi="Arial" w:cs="Arial"/>
                <w:color w:val="000000"/>
                <w:sz w:val="16"/>
                <w:szCs w:val="16"/>
                <w:lang w:eastAsia="es-BO"/>
              </w:rPr>
            </w:pPr>
            <w:r w:rsidRPr="00402C5A">
              <w:rPr>
                <w:rFonts w:ascii="Arial" w:hAnsi="Arial" w:cs="Arial"/>
                <w:color w:val="000000"/>
                <w:sz w:val="16"/>
                <w:szCs w:val="16"/>
                <w:lang w:eastAsia="es-BO"/>
              </w:rPr>
              <w:t>Nota.-</w:t>
            </w:r>
            <w:r w:rsidRPr="00402C5A">
              <w:rPr>
                <w:rFonts w:ascii="Arial" w:hAnsi="Arial" w:cs="Arial"/>
                <w:sz w:val="16"/>
                <w:szCs w:val="16"/>
              </w:rPr>
              <w:t xml:space="preserve"> </w:t>
            </w:r>
            <w:r w:rsidRPr="00402C5A">
              <w:rPr>
                <w:rFonts w:ascii="Arial" w:hAnsi="Arial" w:cs="Arial"/>
                <w:color w:val="000000"/>
                <w:sz w:val="16"/>
                <w:szCs w:val="16"/>
                <w:lang w:eastAsia="es-BO"/>
              </w:rPr>
              <w:t>Toda la información contenida en este formulario es una declaración jurada</w:t>
            </w:r>
            <w:r w:rsidR="00402C5A" w:rsidRPr="00402C5A">
              <w:rPr>
                <w:rFonts w:ascii="Arial" w:hAnsi="Arial" w:cs="Arial"/>
                <w:color w:val="000000"/>
                <w:sz w:val="16"/>
                <w:szCs w:val="16"/>
                <w:lang w:eastAsia="es-BO"/>
              </w:rPr>
              <w:t xml:space="preserve">, el </w:t>
            </w:r>
            <w:r w:rsidRPr="00402C5A">
              <w:rPr>
                <w:rFonts w:ascii="Arial" w:hAnsi="Arial" w:cs="Arial"/>
                <w:color w:val="000000"/>
                <w:sz w:val="16"/>
                <w:szCs w:val="16"/>
                <w:lang w:eastAsia="es-BO"/>
              </w:rPr>
              <w:t xml:space="preserve"> proponente, </w:t>
            </w:r>
            <w:r w:rsidR="00DF635F" w:rsidRPr="00402C5A">
              <w:rPr>
                <w:rFonts w:ascii="Arial" w:hAnsi="Arial" w:cs="Arial"/>
                <w:color w:val="000000"/>
                <w:sz w:val="16"/>
                <w:szCs w:val="16"/>
                <w:lang w:eastAsia="es-BO"/>
              </w:rPr>
              <w:t xml:space="preserve">debe </w:t>
            </w:r>
            <w:r w:rsidR="00402C5A" w:rsidRPr="00402C5A">
              <w:rPr>
                <w:rFonts w:ascii="Arial" w:hAnsi="Arial" w:cs="Arial"/>
                <w:color w:val="000000"/>
                <w:sz w:val="16"/>
                <w:szCs w:val="16"/>
                <w:lang w:eastAsia="es-BO"/>
              </w:rPr>
              <w:t xml:space="preserve">adjuntar  </w:t>
            </w:r>
            <w:r w:rsidR="00402C5A" w:rsidRPr="00402C5A">
              <w:rPr>
                <w:rFonts w:ascii="Arial" w:hAnsi="Arial" w:cs="Arial"/>
                <w:sz w:val="16"/>
                <w:szCs w:val="16"/>
                <w:lang w:val="es-BO"/>
              </w:rPr>
              <w:t>documentación de respaldo en fotocopia simple descrita en el presente formulario</w:t>
            </w:r>
            <w:r w:rsidR="001F11CC" w:rsidRPr="00402C5A">
              <w:rPr>
                <w:rFonts w:ascii="Arial" w:hAnsi="Arial" w:cs="Arial"/>
                <w:color w:val="000000"/>
                <w:sz w:val="16"/>
                <w:szCs w:val="16"/>
                <w:lang w:eastAsia="es-BO"/>
              </w:rPr>
              <w:t>.</w:t>
            </w:r>
          </w:p>
        </w:tc>
      </w:tr>
      <w:tr w:rsidR="00402C5A"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402C5A" w:rsidRPr="00402C5A" w:rsidRDefault="00402C5A" w:rsidP="00402C5A">
            <w:pPr>
              <w:jc w:val="both"/>
              <w:rPr>
                <w:rFonts w:ascii="Arial" w:hAnsi="Arial" w:cs="Arial"/>
                <w:color w:val="000000"/>
                <w:sz w:val="16"/>
                <w:szCs w:val="16"/>
                <w:lang w:eastAsia="es-BO"/>
              </w:rPr>
            </w:pPr>
            <w:r w:rsidRPr="00402C5A">
              <w:rPr>
                <w:rFonts w:ascii="Arial" w:hAnsi="Arial" w:cs="Arial"/>
                <w:color w:val="000000"/>
                <w:sz w:val="16"/>
                <w:szCs w:val="16"/>
                <w:lang w:eastAsia="es-BO"/>
              </w:rPr>
              <w:t>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1E5A1B" w:rsidRPr="0059086B" w:rsidRDefault="001E5A1B" w:rsidP="001E5A1B">
      <w:pPr>
        <w:jc w:val="center"/>
        <w:rPr>
          <w:rFonts w:ascii="Verdana" w:hAnsi="Verdana" w:cs="Arial"/>
          <w:b/>
          <w:sz w:val="18"/>
          <w:szCs w:val="16"/>
        </w:rPr>
      </w:pPr>
      <w:bookmarkStart w:id="1"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1E5A1B" w:rsidRDefault="001E5A1B" w:rsidP="001E5A1B">
      <w:pPr>
        <w:jc w:val="center"/>
        <w:rPr>
          <w:rFonts w:ascii="Verdana" w:hAnsi="Verdana" w:cs="Arial"/>
          <w:b/>
          <w:sz w:val="18"/>
          <w:szCs w:val="18"/>
          <w:lang w:val="es-BO"/>
        </w:rPr>
      </w:pPr>
      <w:r w:rsidRPr="000104EE">
        <w:rPr>
          <w:rFonts w:ascii="Verdana" w:hAnsi="Verdana" w:cs="Arial"/>
          <w:b/>
          <w:sz w:val="18"/>
          <w:szCs w:val="18"/>
          <w:lang w:val="es-BO"/>
        </w:rPr>
        <w:t>HOJA DE VIDA DEL GERENTE, SUPERINTENDENTE, DIRECTOR DE OBRA O RESIDENTE DE OBRA (</w:t>
      </w:r>
      <w:r w:rsidRPr="000104EE">
        <w:rPr>
          <w:rFonts w:ascii="Verdana" w:hAnsi="Verdana" w:cs="Arial"/>
          <w:b/>
          <w:i/>
          <w:iCs/>
          <w:sz w:val="18"/>
          <w:szCs w:val="18"/>
          <w:lang w:val="es-BO"/>
        </w:rPr>
        <w:t>lo que corresponda</w:t>
      </w:r>
      <w:r w:rsidRPr="000104EE">
        <w:rPr>
          <w:rFonts w:ascii="Verdana" w:hAnsi="Verdana" w:cs="Arial"/>
          <w:b/>
          <w:sz w:val="18"/>
          <w:szCs w:val="18"/>
          <w:lang w:val="es-BO"/>
        </w:rPr>
        <w:t>)</w:t>
      </w:r>
    </w:p>
    <w:p w:rsidR="001E5A1B" w:rsidRPr="001E5A1B" w:rsidRDefault="001E5A1B" w:rsidP="001E5A1B">
      <w:pPr>
        <w:tabs>
          <w:tab w:val="left" w:pos="5790"/>
        </w:tabs>
        <w:rPr>
          <w:rFonts w:ascii="Verdana" w:hAnsi="Verdana" w:cs="Arial"/>
          <w:sz w:val="18"/>
          <w:szCs w:val="16"/>
          <w:lang w:val="es-BO"/>
        </w:rPr>
      </w:pPr>
      <w:r>
        <w:rPr>
          <w:rFonts w:ascii="Verdana" w:hAnsi="Verdana" w:cs="Arial"/>
          <w:sz w:val="18"/>
          <w:szCs w:val="16"/>
          <w:lang w:val="es-BO"/>
        </w:rPr>
        <w:tab/>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1E5A1B" w:rsidRPr="001A47B7" w:rsidTr="00296767">
        <w:trPr>
          <w:jc w:val="center"/>
        </w:trPr>
        <w:tc>
          <w:tcPr>
            <w:tcW w:w="9781" w:type="dxa"/>
            <w:gridSpan w:val="11"/>
            <w:tcBorders>
              <w:top w:val="single" w:sz="12" w:space="0" w:color="auto"/>
            </w:tcBorders>
            <w:shd w:val="clear" w:color="auto" w:fill="17365D"/>
            <w:vAlign w:val="center"/>
          </w:tcPr>
          <w:p w:rsidR="001E5A1B" w:rsidRPr="001A47B7" w:rsidRDefault="001E5A1B" w:rsidP="00296767">
            <w:pPr>
              <w:rPr>
                <w:rFonts w:ascii="Arial" w:hAnsi="Arial" w:cs="Arial"/>
                <w:b/>
                <w:color w:val="FFFFFF"/>
                <w:sz w:val="16"/>
                <w:szCs w:val="16"/>
              </w:rPr>
            </w:pPr>
            <w:r w:rsidRPr="001A47B7">
              <w:rPr>
                <w:rFonts w:ascii="Arial" w:hAnsi="Arial" w:cs="Arial"/>
                <w:b/>
                <w:color w:val="FFFFFF"/>
                <w:sz w:val="16"/>
                <w:szCs w:val="16"/>
              </w:rPr>
              <w:t>1. DATOS GENERALES</w:t>
            </w:r>
          </w:p>
        </w:tc>
      </w:tr>
      <w:tr w:rsidR="001E5A1B" w:rsidRPr="0090599A" w:rsidTr="00296767">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1E5A1B" w:rsidRPr="0090599A" w:rsidRDefault="001E5A1B" w:rsidP="00296767">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1E5A1B" w:rsidRPr="0090599A" w:rsidRDefault="001E5A1B" w:rsidP="00296767">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1E5A1B" w:rsidRPr="0090599A" w:rsidRDefault="001E5A1B" w:rsidP="00296767">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1E5A1B" w:rsidRPr="0090599A" w:rsidRDefault="001E5A1B" w:rsidP="00296767">
            <w:pPr>
              <w:jc w:val="center"/>
              <w:rPr>
                <w:rFonts w:ascii="Arial" w:hAnsi="Arial" w:cs="Arial"/>
                <w:b/>
                <w:sz w:val="2"/>
                <w:szCs w:val="2"/>
              </w:rPr>
            </w:pPr>
          </w:p>
        </w:tc>
      </w:tr>
      <w:tr w:rsidR="001E5A1B" w:rsidRPr="0090599A" w:rsidTr="0029676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E5A1B" w:rsidRPr="0090599A" w:rsidRDefault="001E5A1B" w:rsidP="00296767">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1E5A1B" w:rsidRPr="0090599A" w:rsidRDefault="001E5A1B" w:rsidP="00296767">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1E5A1B" w:rsidRPr="0090599A" w:rsidRDefault="001E5A1B" w:rsidP="00296767">
            <w:pPr>
              <w:rPr>
                <w:rFonts w:ascii="Arial" w:hAnsi="Arial" w:cs="Arial"/>
                <w:sz w:val="14"/>
                <w:szCs w:val="16"/>
              </w:rPr>
            </w:pPr>
          </w:p>
        </w:tc>
        <w:tc>
          <w:tcPr>
            <w:tcW w:w="1617" w:type="dxa"/>
            <w:gridSpan w:val="2"/>
            <w:tcBorders>
              <w:top w:val="nil"/>
              <w:left w:val="nil"/>
              <w:right w:val="nil"/>
            </w:tcBorders>
            <w:shd w:val="clear" w:color="auto" w:fill="auto"/>
            <w:vAlign w:val="center"/>
          </w:tcPr>
          <w:p w:rsidR="001E5A1B" w:rsidRPr="0090599A" w:rsidRDefault="001E5A1B" w:rsidP="00296767">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1E5A1B" w:rsidRPr="0090599A" w:rsidRDefault="001E5A1B" w:rsidP="00296767">
            <w:pPr>
              <w:jc w:val="center"/>
              <w:rPr>
                <w:rFonts w:ascii="Arial" w:hAnsi="Arial" w:cs="Arial"/>
                <w:i/>
                <w:sz w:val="14"/>
                <w:szCs w:val="16"/>
              </w:rPr>
            </w:pPr>
          </w:p>
        </w:tc>
        <w:tc>
          <w:tcPr>
            <w:tcW w:w="1726" w:type="dxa"/>
            <w:tcBorders>
              <w:top w:val="nil"/>
              <w:left w:val="nil"/>
              <w:right w:val="nil"/>
            </w:tcBorders>
            <w:shd w:val="clear" w:color="auto" w:fill="auto"/>
            <w:vAlign w:val="center"/>
          </w:tcPr>
          <w:p w:rsidR="001E5A1B" w:rsidRPr="0090599A" w:rsidRDefault="001E5A1B" w:rsidP="00296767">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1E5A1B" w:rsidRPr="0090599A" w:rsidRDefault="001E5A1B" w:rsidP="00296767">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1E5A1B" w:rsidRPr="0090599A" w:rsidRDefault="001E5A1B" w:rsidP="00296767">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1E5A1B" w:rsidRPr="0090599A" w:rsidRDefault="001E5A1B" w:rsidP="00296767">
            <w:pPr>
              <w:rPr>
                <w:rFonts w:ascii="Arial" w:hAnsi="Arial" w:cs="Arial"/>
                <w:sz w:val="14"/>
                <w:szCs w:val="16"/>
              </w:rPr>
            </w:pPr>
          </w:p>
        </w:tc>
      </w:tr>
      <w:tr w:rsidR="001E5A1B" w:rsidRPr="0090599A" w:rsidTr="0029676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A1B" w:rsidRPr="0090599A" w:rsidRDefault="001E5A1B" w:rsidP="00296767">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1E5A1B" w:rsidRPr="0090599A" w:rsidRDefault="001E5A1B" w:rsidP="00296767">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E5A1B" w:rsidRPr="0090599A" w:rsidRDefault="001E5A1B" w:rsidP="00296767">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1E5A1B" w:rsidRPr="0090599A" w:rsidRDefault="001E5A1B" w:rsidP="00296767">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1E5A1B" w:rsidRPr="0090599A" w:rsidRDefault="001E5A1B" w:rsidP="00296767">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1E5A1B" w:rsidRPr="0090599A" w:rsidRDefault="001E5A1B" w:rsidP="00296767">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1E5A1B" w:rsidRPr="0090599A" w:rsidRDefault="001E5A1B" w:rsidP="00296767">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1E5A1B" w:rsidRPr="0090599A" w:rsidRDefault="001E5A1B" w:rsidP="00296767">
            <w:pPr>
              <w:rPr>
                <w:rFonts w:ascii="Arial" w:hAnsi="Arial" w:cs="Arial"/>
                <w:sz w:val="16"/>
                <w:szCs w:val="16"/>
              </w:rPr>
            </w:pPr>
          </w:p>
        </w:tc>
        <w:tc>
          <w:tcPr>
            <w:tcW w:w="141" w:type="dxa"/>
            <w:tcBorders>
              <w:top w:val="nil"/>
              <w:left w:val="nil"/>
              <w:bottom w:val="nil"/>
            </w:tcBorders>
            <w:shd w:val="clear" w:color="auto" w:fill="auto"/>
            <w:vAlign w:val="center"/>
          </w:tcPr>
          <w:p w:rsidR="001E5A1B" w:rsidRPr="0090599A" w:rsidRDefault="001E5A1B" w:rsidP="00296767">
            <w:pPr>
              <w:rPr>
                <w:rFonts w:ascii="Arial" w:hAnsi="Arial" w:cs="Arial"/>
                <w:sz w:val="16"/>
                <w:szCs w:val="16"/>
              </w:rPr>
            </w:pPr>
          </w:p>
        </w:tc>
      </w:tr>
      <w:tr w:rsidR="001E5A1B" w:rsidRPr="0090599A" w:rsidTr="0029676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E5A1B" w:rsidRPr="0090599A" w:rsidRDefault="001E5A1B" w:rsidP="00296767">
            <w:pPr>
              <w:rPr>
                <w:rFonts w:ascii="Arial" w:hAnsi="Arial" w:cs="Arial"/>
                <w:b/>
                <w:sz w:val="2"/>
                <w:szCs w:val="2"/>
              </w:rPr>
            </w:pPr>
          </w:p>
        </w:tc>
        <w:tc>
          <w:tcPr>
            <w:tcW w:w="180" w:type="dxa"/>
            <w:tcBorders>
              <w:top w:val="nil"/>
              <w:left w:val="nil"/>
              <w:bottom w:val="nil"/>
              <w:right w:val="nil"/>
            </w:tcBorders>
            <w:shd w:val="clear" w:color="auto" w:fill="auto"/>
            <w:vAlign w:val="center"/>
          </w:tcPr>
          <w:p w:rsidR="001E5A1B" w:rsidRPr="0090599A" w:rsidRDefault="001E5A1B" w:rsidP="00296767">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E5A1B" w:rsidRPr="0090599A" w:rsidRDefault="001E5A1B" w:rsidP="00296767">
            <w:pPr>
              <w:rPr>
                <w:rFonts w:ascii="Arial" w:hAnsi="Arial" w:cs="Arial"/>
                <w:sz w:val="2"/>
                <w:szCs w:val="2"/>
              </w:rPr>
            </w:pPr>
          </w:p>
        </w:tc>
        <w:tc>
          <w:tcPr>
            <w:tcW w:w="5828" w:type="dxa"/>
            <w:gridSpan w:val="8"/>
            <w:tcBorders>
              <w:top w:val="nil"/>
              <w:left w:val="nil"/>
              <w:bottom w:val="nil"/>
            </w:tcBorders>
            <w:shd w:val="clear" w:color="auto" w:fill="auto"/>
            <w:vAlign w:val="center"/>
          </w:tcPr>
          <w:p w:rsidR="001E5A1B" w:rsidRPr="0090599A" w:rsidRDefault="001E5A1B" w:rsidP="00296767">
            <w:pPr>
              <w:rPr>
                <w:rFonts w:ascii="Arial" w:hAnsi="Arial" w:cs="Arial"/>
                <w:sz w:val="2"/>
                <w:szCs w:val="2"/>
              </w:rPr>
            </w:pPr>
          </w:p>
        </w:tc>
      </w:tr>
      <w:tr w:rsidR="001E5A1B" w:rsidRPr="0090599A" w:rsidTr="0029676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E5A1B" w:rsidRPr="0090599A" w:rsidRDefault="001E5A1B" w:rsidP="00296767">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1E5A1B" w:rsidRPr="0090599A" w:rsidRDefault="001E5A1B" w:rsidP="00296767">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1E5A1B" w:rsidRPr="0090599A" w:rsidRDefault="001E5A1B" w:rsidP="00296767">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1E5A1B" w:rsidRPr="0090599A" w:rsidRDefault="001E5A1B" w:rsidP="00296767">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1E5A1B" w:rsidRPr="0090599A" w:rsidRDefault="001E5A1B" w:rsidP="00296767">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1E5A1B" w:rsidRPr="0090599A" w:rsidRDefault="001E5A1B" w:rsidP="00296767">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1E5A1B" w:rsidRPr="0090599A" w:rsidRDefault="001E5A1B" w:rsidP="00296767">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1E5A1B" w:rsidRPr="0090599A" w:rsidRDefault="001E5A1B" w:rsidP="00296767">
            <w:pPr>
              <w:rPr>
                <w:rFonts w:ascii="Arial" w:hAnsi="Arial" w:cs="Arial"/>
                <w:sz w:val="14"/>
                <w:szCs w:val="16"/>
              </w:rPr>
            </w:pPr>
          </w:p>
        </w:tc>
      </w:tr>
      <w:tr w:rsidR="001E5A1B" w:rsidRPr="0090599A" w:rsidTr="0029676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A1B" w:rsidRPr="0090599A" w:rsidRDefault="001E5A1B" w:rsidP="00296767">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1E5A1B" w:rsidRPr="0090599A" w:rsidRDefault="001E5A1B" w:rsidP="00296767">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E5A1B" w:rsidRPr="0090599A" w:rsidRDefault="001E5A1B" w:rsidP="00296767">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1E5A1B" w:rsidRPr="0090599A" w:rsidRDefault="001E5A1B" w:rsidP="00296767">
            <w:pPr>
              <w:rPr>
                <w:rFonts w:ascii="Arial" w:hAnsi="Arial" w:cs="Arial"/>
                <w:sz w:val="16"/>
                <w:szCs w:val="16"/>
              </w:rPr>
            </w:pPr>
          </w:p>
        </w:tc>
        <w:tc>
          <w:tcPr>
            <w:tcW w:w="76" w:type="dxa"/>
            <w:tcBorders>
              <w:top w:val="nil"/>
              <w:left w:val="nil"/>
              <w:bottom w:val="nil"/>
            </w:tcBorders>
            <w:shd w:val="clear" w:color="auto" w:fill="auto"/>
            <w:vAlign w:val="center"/>
          </w:tcPr>
          <w:p w:rsidR="001E5A1B" w:rsidRPr="0090599A" w:rsidRDefault="001E5A1B" w:rsidP="00296767">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1E5A1B" w:rsidRPr="0090599A" w:rsidRDefault="001E5A1B" w:rsidP="00296767">
            <w:pPr>
              <w:rPr>
                <w:rFonts w:ascii="Arial" w:hAnsi="Arial" w:cs="Arial"/>
                <w:sz w:val="16"/>
                <w:szCs w:val="16"/>
              </w:rPr>
            </w:pPr>
          </w:p>
        </w:tc>
        <w:tc>
          <w:tcPr>
            <w:tcW w:w="2409" w:type="dxa"/>
            <w:gridSpan w:val="4"/>
            <w:tcBorders>
              <w:top w:val="nil"/>
              <w:left w:val="nil"/>
              <w:bottom w:val="nil"/>
            </w:tcBorders>
            <w:shd w:val="clear" w:color="auto" w:fill="auto"/>
            <w:vAlign w:val="center"/>
          </w:tcPr>
          <w:p w:rsidR="001E5A1B" w:rsidRPr="0090599A" w:rsidRDefault="001E5A1B" w:rsidP="00296767">
            <w:pPr>
              <w:rPr>
                <w:rFonts w:ascii="Arial" w:hAnsi="Arial" w:cs="Arial"/>
                <w:sz w:val="16"/>
                <w:szCs w:val="16"/>
              </w:rPr>
            </w:pPr>
          </w:p>
        </w:tc>
      </w:tr>
      <w:tr w:rsidR="001E5A1B" w:rsidRPr="0090599A" w:rsidTr="0029676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A1B" w:rsidRPr="0090599A" w:rsidRDefault="001E5A1B" w:rsidP="00296767">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E5A1B" w:rsidRPr="0090599A" w:rsidRDefault="001E5A1B" w:rsidP="00296767">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E5A1B" w:rsidRPr="0090599A" w:rsidRDefault="001E5A1B" w:rsidP="00296767">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E5A1B" w:rsidRPr="0090599A" w:rsidRDefault="001E5A1B" w:rsidP="00296767">
            <w:pPr>
              <w:jc w:val="center"/>
              <w:rPr>
                <w:rFonts w:ascii="Arial" w:hAnsi="Arial" w:cs="Arial"/>
                <w:b/>
                <w:sz w:val="2"/>
                <w:szCs w:val="2"/>
              </w:rPr>
            </w:pPr>
          </w:p>
        </w:tc>
      </w:tr>
      <w:tr w:rsidR="001E5A1B" w:rsidRPr="0090599A" w:rsidTr="0029676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A1B" w:rsidRPr="0090599A" w:rsidRDefault="001E5A1B" w:rsidP="00296767">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1E5A1B" w:rsidRPr="0090599A" w:rsidRDefault="001E5A1B" w:rsidP="00296767">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E5A1B" w:rsidRPr="0090599A" w:rsidRDefault="001E5A1B" w:rsidP="00296767">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1E5A1B" w:rsidRPr="0090599A" w:rsidRDefault="001E5A1B" w:rsidP="00296767">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1E5A1B" w:rsidRPr="0090599A" w:rsidRDefault="001E5A1B" w:rsidP="00296767">
            <w:pPr>
              <w:rPr>
                <w:rFonts w:ascii="Arial" w:hAnsi="Arial" w:cs="Arial"/>
                <w:sz w:val="16"/>
                <w:szCs w:val="16"/>
              </w:rPr>
            </w:pPr>
          </w:p>
        </w:tc>
      </w:tr>
      <w:tr w:rsidR="001E5A1B" w:rsidRPr="0090599A" w:rsidTr="0029676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A1B" w:rsidRPr="0090599A" w:rsidRDefault="001E5A1B" w:rsidP="00296767">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E5A1B" w:rsidRPr="0090599A" w:rsidRDefault="001E5A1B" w:rsidP="00296767">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E5A1B" w:rsidRPr="0090599A" w:rsidRDefault="001E5A1B" w:rsidP="00296767">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E5A1B" w:rsidRPr="0090599A" w:rsidRDefault="001E5A1B" w:rsidP="00296767">
            <w:pPr>
              <w:jc w:val="center"/>
              <w:rPr>
                <w:rFonts w:ascii="Arial" w:hAnsi="Arial" w:cs="Arial"/>
                <w:b/>
                <w:sz w:val="2"/>
                <w:szCs w:val="2"/>
              </w:rPr>
            </w:pPr>
          </w:p>
        </w:tc>
      </w:tr>
      <w:tr w:rsidR="001E5A1B" w:rsidRPr="0090599A" w:rsidTr="0029676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A1B" w:rsidRPr="0090599A" w:rsidRDefault="001E5A1B" w:rsidP="00296767">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1E5A1B" w:rsidRPr="0090599A" w:rsidRDefault="001E5A1B" w:rsidP="00296767">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E5A1B" w:rsidRPr="0090599A" w:rsidRDefault="001E5A1B" w:rsidP="00296767">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1E5A1B" w:rsidRPr="0090599A" w:rsidRDefault="001E5A1B" w:rsidP="00296767">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1E5A1B" w:rsidRPr="0090599A" w:rsidRDefault="001E5A1B" w:rsidP="00296767">
            <w:pPr>
              <w:rPr>
                <w:rFonts w:ascii="Arial" w:hAnsi="Arial" w:cs="Arial"/>
                <w:sz w:val="16"/>
                <w:szCs w:val="16"/>
              </w:rPr>
            </w:pPr>
          </w:p>
        </w:tc>
      </w:tr>
      <w:tr w:rsidR="001E5A1B" w:rsidRPr="0090599A" w:rsidTr="0029676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A1B" w:rsidRPr="0090599A" w:rsidRDefault="001E5A1B" w:rsidP="00296767">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E5A1B" w:rsidRPr="0090599A" w:rsidRDefault="001E5A1B" w:rsidP="00296767">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E5A1B" w:rsidRPr="0090599A" w:rsidRDefault="001E5A1B" w:rsidP="00296767">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E5A1B" w:rsidRPr="0090599A" w:rsidRDefault="001E5A1B" w:rsidP="00296767">
            <w:pPr>
              <w:jc w:val="center"/>
              <w:rPr>
                <w:rFonts w:ascii="Arial" w:hAnsi="Arial" w:cs="Arial"/>
                <w:b/>
                <w:sz w:val="2"/>
                <w:szCs w:val="2"/>
              </w:rPr>
            </w:pPr>
          </w:p>
        </w:tc>
      </w:tr>
      <w:tr w:rsidR="001E5A1B" w:rsidRPr="0090599A" w:rsidTr="0029676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A1B" w:rsidRPr="0090599A" w:rsidRDefault="001E5A1B" w:rsidP="00296767">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1E5A1B" w:rsidRPr="0090599A" w:rsidRDefault="001E5A1B" w:rsidP="00296767">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E5A1B" w:rsidRPr="0090599A" w:rsidRDefault="001E5A1B" w:rsidP="00296767">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1E5A1B" w:rsidRPr="0090599A" w:rsidRDefault="001E5A1B" w:rsidP="00296767">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1E5A1B" w:rsidRPr="0090599A" w:rsidRDefault="001E5A1B" w:rsidP="00296767">
            <w:pPr>
              <w:rPr>
                <w:rFonts w:ascii="Arial" w:hAnsi="Arial" w:cs="Arial"/>
                <w:sz w:val="16"/>
                <w:szCs w:val="16"/>
              </w:rPr>
            </w:pPr>
          </w:p>
        </w:tc>
      </w:tr>
      <w:tr w:rsidR="001E5A1B" w:rsidRPr="0090599A" w:rsidTr="0029676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A1B" w:rsidRPr="0090599A" w:rsidRDefault="001E5A1B" w:rsidP="00296767">
            <w:pPr>
              <w:rPr>
                <w:rFonts w:ascii="Arial" w:hAnsi="Arial" w:cs="Arial"/>
                <w:sz w:val="2"/>
                <w:szCs w:val="2"/>
              </w:rPr>
            </w:pPr>
          </w:p>
        </w:tc>
        <w:tc>
          <w:tcPr>
            <w:tcW w:w="180" w:type="dxa"/>
            <w:tcBorders>
              <w:top w:val="nil"/>
              <w:left w:val="nil"/>
              <w:bottom w:val="nil"/>
              <w:right w:val="nil"/>
            </w:tcBorders>
            <w:shd w:val="clear" w:color="auto" w:fill="auto"/>
            <w:vAlign w:val="center"/>
          </w:tcPr>
          <w:p w:rsidR="001E5A1B" w:rsidRPr="0090599A" w:rsidRDefault="001E5A1B" w:rsidP="00296767">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E5A1B" w:rsidRPr="0090599A" w:rsidRDefault="001E5A1B" w:rsidP="00296767">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E5A1B" w:rsidRPr="0090599A" w:rsidRDefault="001E5A1B" w:rsidP="00296767">
            <w:pPr>
              <w:jc w:val="center"/>
              <w:rPr>
                <w:rFonts w:ascii="Arial" w:hAnsi="Arial" w:cs="Arial"/>
                <w:b/>
                <w:sz w:val="2"/>
                <w:szCs w:val="2"/>
              </w:rPr>
            </w:pPr>
          </w:p>
        </w:tc>
      </w:tr>
      <w:tr w:rsidR="001E5A1B" w:rsidRPr="0090599A" w:rsidTr="0029676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A1B" w:rsidRPr="0090599A" w:rsidRDefault="001E5A1B" w:rsidP="00296767">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1E5A1B" w:rsidRPr="0090599A" w:rsidRDefault="001E5A1B" w:rsidP="00296767">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E5A1B" w:rsidRPr="0090599A" w:rsidRDefault="001E5A1B" w:rsidP="00296767">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1E5A1B" w:rsidRPr="0090599A" w:rsidRDefault="001E5A1B" w:rsidP="00296767">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1E5A1B" w:rsidRPr="0090599A" w:rsidRDefault="001E5A1B" w:rsidP="00296767">
            <w:pPr>
              <w:rPr>
                <w:rFonts w:ascii="Arial" w:hAnsi="Arial" w:cs="Arial"/>
                <w:sz w:val="16"/>
                <w:szCs w:val="16"/>
              </w:rPr>
            </w:pPr>
          </w:p>
        </w:tc>
      </w:tr>
      <w:tr w:rsidR="001E5A1B" w:rsidRPr="0090599A" w:rsidTr="00296767">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1E5A1B" w:rsidRPr="0090599A" w:rsidRDefault="001E5A1B" w:rsidP="00296767">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1E5A1B" w:rsidRPr="0090599A" w:rsidRDefault="001E5A1B" w:rsidP="00296767">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1E5A1B" w:rsidRPr="0090599A" w:rsidRDefault="001E5A1B" w:rsidP="00296767">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1E5A1B" w:rsidRPr="0090599A" w:rsidRDefault="001E5A1B" w:rsidP="00296767">
            <w:pPr>
              <w:rPr>
                <w:rFonts w:ascii="Arial" w:hAnsi="Arial" w:cs="Arial"/>
                <w:sz w:val="2"/>
                <w:szCs w:val="2"/>
              </w:rPr>
            </w:pPr>
          </w:p>
        </w:tc>
      </w:tr>
    </w:tbl>
    <w:p w:rsidR="001E5A1B" w:rsidRPr="0090599A" w:rsidRDefault="001E5A1B" w:rsidP="001E5A1B">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1E5A1B" w:rsidRPr="001A47B7" w:rsidTr="00296767">
        <w:trPr>
          <w:jc w:val="center"/>
        </w:trPr>
        <w:tc>
          <w:tcPr>
            <w:tcW w:w="9781" w:type="dxa"/>
            <w:gridSpan w:val="5"/>
            <w:tcBorders>
              <w:top w:val="single" w:sz="12" w:space="0" w:color="auto"/>
              <w:bottom w:val="single" w:sz="12" w:space="0" w:color="auto"/>
            </w:tcBorders>
            <w:shd w:val="clear" w:color="auto" w:fill="17365D"/>
            <w:vAlign w:val="center"/>
          </w:tcPr>
          <w:p w:rsidR="001E5A1B" w:rsidRPr="001A47B7" w:rsidRDefault="001E5A1B" w:rsidP="00296767">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1E5A1B" w:rsidRPr="0090599A" w:rsidTr="00296767">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E5A1B" w:rsidRPr="0090599A" w:rsidRDefault="001E5A1B" w:rsidP="00296767">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1E5A1B" w:rsidRPr="0090599A" w:rsidRDefault="001E5A1B" w:rsidP="00296767">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1E5A1B" w:rsidRPr="0090599A" w:rsidRDefault="001E5A1B" w:rsidP="00296767">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1E5A1B" w:rsidRPr="0090599A" w:rsidRDefault="001E5A1B" w:rsidP="00296767">
            <w:pPr>
              <w:jc w:val="center"/>
              <w:rPr>
                <w:rFonts w:ascii="Arial" w:hAnsi="Arial" w:cs="Arial"/>
                <w:b/>
                <w:sz w:val="16"/>
                <w:szCs w:val="16"/>
              </w:rPr>
            </w:pPr>
            <w:r w:rsidRPr="0090599A">
              <w:rPr>
                <w:rFonts w:ascii="Arial" w:hAnsi="Arial" w:cs="Arial"/>
                <w:b/>
                <w:sz w:val="16"/>
                <w:szCs w:val="16"/>
              </w:rPr>
              <w:t>Título en Provisión Nacional</w:t>
            </w:r>
          </w:p>
        </w:tc>
      </w:tr>
      <w:tr w:rsidR="001E5A1B" w:rsidRPr="0090599A" w:rsidTr="00296767">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E5A1B" w:rsidRPr="0090599A" w:rsidRDefault="001E5A1B" w:rsidP="00296767">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E5A1B" w:rsidRPr="0090599A" w:rsidRDefault="001E5A1B" w:rsidP="00296767">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E5A1B" w:rsidRPr="0090599A" w:rsidRDefault="001E5A1B" w:rsidP="00296767">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1E5A1B" w:rsidRPr="0090599A" w:rsidRDefault="001E5A1B" w:rsidP="00296767">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1E5A1B" w:rsidRPr="0090599A" w:rsidRDefault="001E5A1B" w:rsidP="00296767">
            <w:pPr>
              <w:jc w:val="center"/>
              <w:rPr>
                <w:rFonts w:ascii="Arial" w:hAnsi="Arial" w:cs="Arial"/>
                <w:b/>
                <w:sz w:val="16"/>
                <w:szCs w:val="16"/>
              </w:rPr>
            </w:pPr>
          </w:p>
        </w:tc>
      </w:tr>
      <w:tr w:rsidR="001E5A1B" w:rsidRPr="0090599A" w:rsidTr="0029676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A1B" w:rsidRPr="0090599A" w:rsidRDefault="001E5A1B" w:rsidP="00296767">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E5A1B" w:rsidRPr="0090599A" w:rsidRDefault="001E5A1B" w:rsidP="00296767">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E5A1B" w:rsidRPr="0090599A" w:rsidRDefault="001E5A1B" w:rsidP="00296767">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1E5A1B" w:rsidRPr="0090599A" w:rsidRDefault="001E5A1B" w:rsidP="00296767">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1E5A1B" w:rsidRPr="0090599A" w:rsidRDefault="001E5A1B" w:rsidP="00296767">
            <w:pPr>
              <w:jc w:val="center"/>
              <w:rPr>
                <w:rFonts w:ascii="Arial" w:hAnsi="Arial" w:cs="Arial"/>
                <w:b/>
                <w:sz w:val="16"/>
                <w:szCs w:val="16"/>
              </w:rPr>
            </w:pPr>
          </w:p>
        </w:tc>
      </w:tr>
      <w:tr w:rsidR="001E5A1B" w:rsidRPr="0090599A" w:rsidTr="0029676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A1B" w:rsidRPr="0090599A" w:rsidRDefault="001E5A1B" w:rsidP="00296767">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E5A1B" w:rsidRPr="0090599A" w:rsidRDefault="001E5A1B" w:rsidP="00296767">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E5A1B" w:rsidRPr="0090599A" w:rsidRDefault="001E5A1B" w:rsidP="00296767">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1E5A1B" w:rsidRPr="0090599A" w:rsidRDefault="001E5A1B" w:rsidP="00296767">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1E5A1B" w:rsidRPr="0090599A" w:rsidRDefault="001E5A1B" w:rsidP="00296767">
            <w:pPr>
              <w:jc w:val="center"/>
              <w:rPr>
                <w:rFonts w:ascii="Arial" w:hAnsi="Arial" w:cs="Arial"/>
                <w:b/>
                <w:sz w:val="16"/>
                <w:szCs w:val="16"/>
              </w:rPr>
            </w:pPr>
          </w:p>
        </w:tc>
      </w:tr>
      <w:tr w:rsidR="001E5A1B" w:rsidRPr="0090599A" w:rsidTr="0029676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E5A1B" w:rsidRPr="0090599A" w:rsidRDefault="001E5A1B" w:rsidP="00296767">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E5A1B" w:rsidRPr="0090599A" w:rsidRDefault="001E5A1B" w:rsidP="00296767">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E5A1B" w:rsidRPr="0090599A" w:rsidRDefault="001E5A1B" w:rsidP="00296767">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1E5A1B" w:rsidRPr="0090599A" w:rsidRDefault="001E5A1B" w:rsidP="00296767">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1E5A1B" w:rsidRPr="0090599A" w:rsidRDefault="001E5A1B" w:rsidP="00296767">
            <w:pPr>
              <w:jc w:val="center"/>
              <w:rPr>
                <w:rFonts w:ascii="Arial" w:hAnsi="Arial" w:cs="Arial"/>
                <w:b/>
                <w:sz w:val="16"/>
                <w:szCs w:val="16"/>
              </w:rPr>
            </w:pPr>
          </w:p>
        </w:tc>
      </w:tr>
    </w:tbl>
    <w:p w:rsidR="001E5A1B" w:rsidRPr="0090599A" w:rsidRDefault="001E5A1B" w:rsidP="001E5A1B">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1E5A1B" w:rsidRPr="001A47B7" w:rsidTr="00296767">
        <w:trPr>
          <w:jc w:val="center"/>
        </w:trPr>
        <w:tc>
          <w:tcPr>
            <w:tcW w:w="9781" w:type="dxa"/>
            <w:gridSpan w:val="5"/>
            <w:tcBorders>
              <w:top w:val="single" w:sz="12" w:space="0" w:color="auto"/>
              <w:bottom w:val="single" w:sz="12" w:space="0" w:color="auto"/>
            </w:tcBorders>
            <w:shd w:val="clear" w:color="auto" w:fill="17365D"/>
            <w:vAlign w:val="center"/>
          </w:tcPr>
          <w:p w:rsidR="001E5A1B" w:rsidRPr="001A47B7" w:rsidRDefault="001E5A1B" w:rsidP="00296767">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1E5A1B" w:rsidRPr="0090599A" w:rsidTr="00296767">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E5A1B" w:rsidRPr="0090599A" w:rsidRDefault="001E5A1B" w:rsidP="00296767">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1E5A1B" w:rsidRPr="0090599A" w:rsidRDefault="001E5A1B" w:rsidP="00296767">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1E5A1B" w:rsidRPr="0090599A" w:rsidRDefault="001E5A1B" w:rsidP="00296767">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1E5A1B" w:rsidRPr="0090599A" w:rsidRDefault="001E5A1B" w:rsidP="00296767">
            <w:pPr>
              <w:jc w:val="center"/>
              <w:rPr>
                <w:rFonts w:ascii="Arial" w:hAnsi="Arial" w:cs="Arial"/>
                <w:b/>
                <w:sz w:val="16"/>
                <w:szCs w:val="16"/>
              </w:rPr>
            </w:pPr>
            <w:r w:rsidRPr="0090599A">
              <w:rPr>
                <w:rFonts w:ascii="Arial" w:hAnsi="Arial" w:cs="Arial"/>
                <w:b/>
                <w:sz w:val="16"/>
                <w:szCs w:val="16"/>
              </w:rPr>
              <w:t>Duración en Horas</w:t>
            </w:r>
          </w:p>
        </w:tc>
      </w:tr>
      <w:tr w:rsidR="001E5A1B" w:rsidRPr="0090599A" w:rsidTr="00296767">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E5A1B" w:rsidRPr="0090599A" w:rsidRDefault="001E5A1B" w:rsidP="00296767">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E5A1B" w:rsidRPr="0090599A" w:rsidRDefault="001E5A1B" w:rsidP="00296767">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E5A1B" w:rsidRPr="0090599A" w:rsidRDefault="001E5A1B" w:rsidP="00296767">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1E5A1B" w:rsidRPr="0090599A" w:rsidRDefault="001E5A1B" w:rsidP="00296767">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1E5A1B" w:rsidRPr="0090599A" w:rsidRDefault="001E5A1B" w:rsidP="00296767">
            <w:pPr>
              <w:jc w:val="center"/>
              <w:rPr>
                <w:rFonts w:ascii="Arial" w:hAnsi="Arial" w:cs="Arial"/>
                <w:b/>
                <w:sz w:val="16"/>
                <w:szCs w:val="16"/>
              </w:rPr>
            </w:pPr>
          </w:p>
        </w:tc>
      </w:tr>
      <w:tr w:rsidR="001E5A1B" w:rsidRPr="0090599A" w:rsidTr="0029676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A1B" w:rsidRPr="0090599A" w:rsidRDefault="001E5A1B" w:rsidP="00296767">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E5A1B" w:rsidRPr="0090599A" w:rsidRDefault="001E5A1B" w:rsidP="00296767">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E5A1B" w:rsidRPr="0090599A" w:rsidRDefault="001E5A1B" w:rsidP="00296767">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1E5A1B" w:rsidRPr="0090599A" w:rsidRDefault="001E5A1B" w:rsidP="00296767">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1E5A1B" w:rsidRPr="0090599A" w:rsidRDefault="001E5A1B" w:rsidP="00296767">
            <w:pPr>
              <w:jc w:val="center"/>
              <w:rPr>
                <w:rFonts w:ascii="Arial" w:hAnsi="Arial" w:cs="Arial"/>
                <w:b/>
                <w:sz w:val="16"/>
                <w:szCs w:val="16"/>
              </w:rPr>
            </w:pPr>
          </w:p>
        </w:tc>
      </w:tr>
      <w:tr w:rsidR="001E5A1B" w:rsidRPr="0090599A" w:rsidTr="0029676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A1B" w:rsidRPr="0090599A" w:rsidRDefault="001E5A1B" w:rsidP="00296767">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E5A1B" w:rsidRPr="0090599A" w:rsidRDefault="001E5A1B" w:rsidP="00296767">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E5A1B" w:rsidRPr="0090599A" w:rsidRDefault="001E5A1B" w:rsidP="00296767">
            <w:pPr>
              <w:jc w:val="center"/>
              <w:rPr>
                <w:rFonts w:ascii="Arial" w:hAnsi="Arial" w:cs="Arial"/>
                <w:b/>
                <w:sz w:val="16"/>
                <w:szCs w:val="16"/>
              </w:rPr>
            </w:pPr>
          </w:p>
        </w:tc>
        <w:tc>
          <w:tcPr>
            <w:tcW w:w="3543" w:type="dxa"/>
            <w:tcBorders>
              <w:left w:val="single" w:sz="4" w:space="0" w:color="auto"/>
            </w:tcBorders>
            <w:shd w:val="clear" w:color="auto" w:fill="FFFFFF"/>
            <w:vAlign w:val="center"/>
          </w:tcPr>
          <w:p w:rsidR="001E5A1B" w:rsidRPr="0090599A" w:rsidRDefault="001E5A1B" w:rsidP="00296767">
            <w:pPr>
              <w:jc w:val="center"/>
              <w:rPr>
                <w:rFonts w:ascii="Arial" w:hAnsi="Arial" w:cs="Arial"/>
                <w:b/>
                <w:sz w:val="16"/>
                <w:szCs w:val="16"/>
              </w:rPr>
            </w:pPr>
          </w:p>
        </w:tc>
        <w:tc>
          <w:tcPr>
            <w:tcW w:w="1134" w:type="dxa"/>
            <w:tcBorders>
              <w:left w:val="single" w:sz="4" w:space="0" w:color="auto"/>
            </w:tcBorders>
            <w:shd w:val="clear" w:color="auto" w:fill="FFFFFF"/>
            <w:vAlign w:val="center"/>
          </w:tcPr>
          <w:p w:rsidR="001E5A1B" w:rsidRPr="0090599A" w:rsidRDefault="001E5A1B" w:rsidP="00296767">
            <w:pPr>
              <w:jc w:val="center"/>
              <w:rPr>
                <w:rFonts w:ascii="Arial" w:hAnsi="Arial" w:cs="Arial"/>
                <w:b/>
                <w:sz w:val="16"/>
                <w:szCs w:val="16"/>
              </w:rPr>
            </w:pPr>
          </w:p>
        </w:tc>
      </w:tr>
      <w:tr w:rsidR="001E5A1B" w:rsidRPr="0090599A" w:rsidTr="0029676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E5A1B" w:rsidRPr="0090599A" w:rsidRDefault="001E5A1B" w:rsidP="00296767">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E5A1B" w:rsidRPr="0090599A" w:rsidRDefault="001E5A1B" w:rsidP="00296767">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E5A1B" w:rsidRPr="0090599A" w:rsidRDefault="001E5A1B" w:rsidP="00296767">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1E5A1B" w:rsidRPr="0090599A" w:rsidRDefault="001E5A1B" w:rsidP="00296767">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1E5A1B" w:rsidRPr="0090599A" w:rsidRDefault="001E5A1B" w:rsidP="00296767">
            <w:pPr>
              <w:jc w:val="center"/>
              <w:rPr>
                <w:rFonts w:ascii="Arial" w:hAnsi="Arial" w:cs="Arial"/>
                <w:b/>
                <w:sz w:val="16"/>
                <w:szCs w:val="16"/>
              </w:rPr>
            </w:pPr>
          </w:p>
        </w:tc>
      </w:tr>
    </w:tbl>
    <w:p w:rsidR="001E5A1B" w:rsidRPr="0090599A" w:rsidRDefault="001E5A1B" w:rsidP="001E5A1B">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E5A1B" w:rsidRPr="001A47B7" w:rsidTr="00296767">
        <w:trPr>
          <w:jc w:val="center"/>
        </w:trPr>
        <w:tc>
          <w:tcPr>
            <w:tcW w:w="9781" w:type="dxa"/>
            <w:gridSpan w:val="7"/>
            <w:tcBorders>
              <w:top w:val="single" w:sz="12" w:space="0" w:color="auto"/>
              <w:bottom w:val="single" w:sz="12" w:space="0" w:color="auto"/>
            </w:tcBorders>
            <w:shd w:val="clear" w:color="auto" w:fill="17365D"/>
            <w:vAlign w:val="center"/>
          </w:tcPr>
          <w:p w:rsidR="001E5A1B" w:rsidRPr="001A47B7" w:rsidRDefault="001E5A1B" w:rsidP="00296767">
            <w:pPr>
              <w:rPr>
                <w:rFonts w:ascii="Arial" w:hAnsi="Arial" w:cs="Arial"/>
                <w:b/>
                <w:color w:val="FFFFFF"/>
                <w:sz w:val="16"/>
                <w:szCs w:val="16"/>
              </w:rPr>
            </w:pPr>
            <w:r w:rsidRPr="001A47B7">
              <w:rPr>
                <w:rFonts w:ascii="Arial" w:hAnsi="Arial" w:cs="Arial"/>
                <w:b/>
                <w:color w:val="FFFFFF"/>
                <w:sz w:val="16"/>
                <w:szCs w:val="16"/>
              </w:rPr>
              <w:t>4. EXPERIENCIA GENERAL</w:t>
            </w:r>
          </w:p>
        </w:tc>
      </w:tr>
      <w:tr w:rsidR="001E5A1B" w:rsidRPr="0090599A" w:rsidTr="00296767">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E5A1B" w:rsidRPr="0090599A" w:rsidRDefault="001E5A1B" w:rsidP="00296767">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E5A1B" w:rsidRPr="0090599A" w:rsidRDefault="001E5A1B" w:rsidP="00296767">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E5A1B" w:rsidRPr="0090599A" w:rsidRDefault="001E5A1B" w:rsidP="00296767">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E5A1B" w:rsidRPr="0090599A" w:rsidRDefault="001E5A1B" w:rsidP="00296767">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w:t>
            </w:r>
            <w:r>
              <w:rPr>
                <w:rFonts w:ascii="Arial" w:hAnsi="Arial" w:cs="Arial"/>
                <w:b/>
                <w:sz w:val="16"/>
                <w:szCs w:val="16"/>
              </w:rPr>
              <w:t>$</w:t>
            </w:r>
            <w:proofErr w:type="spellStart"/>
            <w:r>
              <w:rPr>
                <w:rFonts w:ascii="Arial" w:hAnsi="Arial" w:cs="Arial"/>
                <w:b/>
                <w:sz w:val="16"/>
                <w:szCs w:val="16"/>
              </w:rPr>
              <w:t>us</w:t>
            </w:r>
            <w:proofErr w:type="spellEnd"/>
            <w:r w:rsidRPr="0090599A">
              <w:rPr>
                <w:rFonts w:ascii="Arial" w:hAnsi="Arial" w:cs="Arial"/>
                <w:b/>
                <w:sz w:val="16"/>
                <w:szCs w:val="16"/>
              </w:rPr>
              <w:t>.)</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E5A1B" w:rsidRPr="0090599A" w:rsidRDefault="001E5A1B" w:rsidP="00296767">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E5A1B" w:rsidRPr="0090599A" w:rsidRDefault="001E5A1B" w:rsidP="00296767">
            <w:pPr>
              <w:jc w:val="center"/>
              <w:rPr>
                <w:rFonts w:ascii="Arial" w:hAnsi="Arial" w:cs="Arial"/>
                <w:b/>
                <w:sz w:val="16"/>
                <w:szCs w:val="16"/>
              </w:rPr>
            </w:pPr>
            <w:r w:rsidRPr="0090599A">
              <w:rPr>
                <w:rFonts w:ascii="Arial" w:hAnsi="Arial" w:cs="Arial"/>
                <w:b/>
                <w:sz w:val="16"/>
                <w:szCs w:val="16"/>
              </w:rPr>
              <w:t>Fecha (mes / año)</w:t>
            </w:r>
          </w:p>
        </w:tc>
      </w:tr>
      <w:tr w:rsidR="001E5A1B" w:rsidRPr="0090599A" w:rsidTr="00296767">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E5A1B" w:rsidRPr="0090599A" w:rsidRDefault="001E5A1B" w:rsidP="00296767">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E5A1B" w:rsidRPr="0090599A" w:rsidRDefault="001E5A1B" w:rsidP="00296767">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E5A1B" w:rsidRPr="0090599A" w:rsidRDefault="001E5A1B" w:rsidP="00296767">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E5A1B" w:rsidRPr="0090599A" w:rsidRDefault="001E5A1B" w:rsidP="00296767">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E5A1B" w:rsidRPr="0090599A" w:rsidRDefault="001E5A1B" w:rsidP="00296767">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E5A1B" w:rsidRPr="0090599A" w:rsidRDefault="001E5A1B" w:rsidP="00296767">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1E5A1B" w:rsidRPr="0090599A" w:rsidRDefault="001E5A1B" w:rsidP="00296767">
            <w:pPr>
              <w:jc w:val="center"/>
              <w:rPr>
                <w:rFonts w:ascii="Arial" w:hAnsi="Arial" w:cs="Arial"/>
                <w:b/>
                <w:sz w:val="16"/>
                <w:szCs w:val="16"/>
              </w:rPr>
            </w:pPr>
            <w:r w:rsidRPr="0090599A">
              <w:rPr>
                <w:rFonts w:ascii="Arial" w:hAnsi="Arial" w:cs="Arial"/>
                <w:b/>
                <w:sz w:val="16"/>
                <w:szCs w:val="16"/>
              </w:rPr>
              <w:t>Hasta</w:t>
            </w:r>
          </w:p>
        </w:tc>
      </w:tr>
      <w:tr w:rsidR="001E5A1B" w:rsidRPr="0090599A" w:rsidTr="0029676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A1B" w:rsidRPr="0090599A" w:rsidRDefault="001E5A1B" w:rsidP="00296767">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E5A1B" w:rsidRPr="0090599A" w:rsidRDefault="001E5A1B" w:rsidP="00296767">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E5A1B" w:rsidRPr="0090599A" w:rsidRDefault="001E5A1B" w:rsidP="00296767">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E5A1B" w:rsidRPr="0090599A" w:rsidRDefault="001E5A1B" w:rsidP="00296767">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E5A1B" w:rsidRPr="0090599A" w:rsidRDefault="001E5A1B" w:rsidP="00296767">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E5A1B" w:rsidRPr="0090599A" w:rsidRDefault="001E5A1B" w:rsidP="00296767">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1E5A1B" w:rsidRPr="0090599A" w:rsidRDefault="001E5A1B" w:rsidP="00296767">
            <w:pPr>
              <w:jc w:val="center"/>
              <w:rPr>
                <w:rFonts w:ascii="Arial" w:hAnsi="Arial" w:cs="Arial"/>
                <w:sz w:val="16"/>
                <w:szCs w:val="16"/>
              </w:rPr>
            </w:pPr>
          </w:p>
        </w:tc>
      </w:tr>
      <w:tr w:rsidR="001E5A1B" w:rsidRPr="0090599A" w:rsidTr="0029676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A1B" w:rsidRPr="0090599A" w:rsidRDefault="001E5A1B" w:rsidP="00296767">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E5A1B" w:rsidRPr="0090599A" w:rsidRDefault="001E5A1B" w:rsidP="00296767">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E5A1B" w:rsidRPr="0090599A" w:rsidRDefault="001E5A1B" w:rsidP="00296767">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E5A1B" w:rsidRPr="0090599A" w:rsidRDefault="001E5A1B" w:rsidP="00296767">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E5A1B" w:rsidRPr="0090599A" w:rsidRDefault="001E5A1B" w:rsidP="00296767">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E5A1B" w:rsidRPr="0090599A" w:rsidRDefault="001E5A1B" w:rsidP="00296767">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E5A1B" w:rsidRPr="0090599A" w:rsidRDefault="001E5A1B" w:rsidP="00296767">
            <w:pPr>
              <w:jc w:val="center"/>
              <w:rPr>
                <w:rFonts w:ascii="Arial" w:hAnsi="Arial" w:cs="Arial"/>
                <w:sz w:val="16"/>
                <w:szCs w:val="16"/>
              </w:rPr>
            </w:pPr>
          </w:p>
        </w:tc>
      </w:tr>
      <w:tr w:rsidR="001E5A1B" w:rsidRPr="0090599A" w:rsidTr="00296767">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E5A1B" w:rsidRPr="0090599A" w:rsidRDefault="001E5A1B" w:rsidP="00296767">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1E5A1B" w:rsidRPr="0090599A" w:rsidRDefault="001E5A1B" w:rsidP="00296767">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1E5A1B" w:rsidRPr="0090599A" w:rsidRDefault="001E5A1B" w:rsidP="00296767">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1E5A1B" w:rsidRPr="0090599A" w:rsidRDefault="001E5A1B" w:rsidP="00296767">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1E5A1B" w:rsidRPr="0090599A" w:rsidRDefault="001E5A1B" w:rsidP="00296767">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1E5A1B" w:rsidRPr="0090599A" w:rsidRDefault="001E5A1B" w:rsidP="00296767">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1E5A1B" w:rsidRPr="0090599A" w:rsidRDefault="001E5A1B" w:rsidP="00296767">
            <w:pPr>
              <w:jc w:val="center"/>
              <w:rPr>
                <w:rFonts w:ascii="Arial" w:hAnsi="Arial" w:cs="Arial"/>
                <w:sz w:val="16"/>
                <w:szCs w:val="16"/>
              </w:rPr>
            </w:pPr>
          </w:p>
        </w:tc>
      </w:tr>
    </w:tbl>
    <w:p w:rsidR="001E5A1B" w:rsidRPr="0090599A" w:rsidRDefault="001E5A1B" w:rsidP="001E5A1B">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E5A1B" w:rsidRPr="001A47B7" w:rsidTr="00296767">
        <w:trPr>
          <w:jc w:val="center"/>
        </w:trPr>
        <w:tc>
          <w:tcPr>
            <w:tcW w:w="9781" w:type="dxa"/>
            <w:gridSpan w:val="7"/>
            <w:tcBorders>
              <w:top w:val="single" w:sz="12" w:space="0" w:color="auto"/>
              <w:bottom w:val="single" w:sz="12" w:space="0" w:color="auto"/>
            </w:tcBorders>
            <w:shd w:val="clear" w:color="auto" w:fill="17365D"/>
            <w:vAlign w:val="center"/>
          </w:tcPr>
          <w:p w:rsidR="001E5A1B" w:rsidRPr="001A47B7" w:rsidRDefault="001E5A1B" w:rsidP="00296767">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1E5A1B" w:rsidRPr="0090599A" w:rsidTr="00296767">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E5A1B" w:rsidRPr="0090599A" w:rsidRDefault="001E5A1B" w:rsidP="00296767">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E5A1B" w:rsidRPr="0090599A" w:rsidRDefault="001E5A1B" w:rsidP="00296767">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E5A1B" w:rsidRPr="0090599A" w:rsidRDefault="001E5A1B" w:rsidP="00296767">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E5A1B" w:rsidRPr="0090599A" w:rsidRDefault="001E5A1B" w:rsidP="00296767">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w:t>
            </w:r>
            <w:r>
              <w:rPr>
                <w:rFonts w:ascii="Arial" w:hAnsi="Arial" w:cs="Arial"/>
                <w:b/>
                <w:sz w:val="16"/>
                <w:szCs w:val="16"/>
              </w:rPr>
              <w:t>$</w:t>
            </w:r>
            <w:proofErr w:type="spellStart"/>
            <w:r>
              <w:rPr>
                <w:rFonts w:ascii="Arial" w:hAnsi="Arial" w:cs="Arial"/>
                <w:b/>
                <w:sz w:val="16"/>
                <w:szCs w:val="16"/>
              </w:rPr>
              <w:t>us</w:t>
            </w:r>
            <w:proofErr w:type="spellEnd"/>
            <w:r w:rsidRPr="0090599A">
              <w:rPr>
                <w:rFonts w:ascii="Arial" w:hAnsi="Arial" w:cs="Arial"/>
                <w:b/>
                <w:sz w:val="16"/>
                <w:szCs w:val="16"/>
              </w:rPr>
              <w:t>.)</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E5A1B" w:rsidRPr="0090599A" w:rsidRDefault="001E5A1B" w:rsidP="00296767">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E5A1B" w:rsidRPr="0090599A" w:rsidRDefault="001E5A1B" w:rsidP="00296767">
            <w:pPr>
              <w:jc w:val="center"/>
              <w:rPr>
                <w:rFonts w:ascii="Arial" w:hAnsi="Arial" w:cs="Arial"/>
                <w:b/>
                <w:sz w:val="16"/>
                <w:szCs w:val="16"/>
              </w:rPr>
            </w:pPr>
            <w:r w:rsidRPr="0090599A">
              <w:rPr>
                <w:rFonts w:ascii="Arial" w:hAnsi="Arial" w:cs="Arial"/>
                <w:b/>
                <w:sz w:val="16"/>
                <w:szCs w:val="16"/>
              </w:rPr>
              <w:t>Fecha (mes / año)</w:t>
            </w:r>
          </w:p>
        </w:tc>
      </w:tr>
      <w:tr w:rsidR="001E5A1B" w:rsidRPr="0090599A" w:rsidTr="00296767">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E5A1B" w:rsidRPr="0090599A" w:rsidRDefault="001E5A1B" w:rsidP="00296767">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E5A1B" w:rsidRPr="0090599A" w:rsidRDefault="001E5A1B" w:rsidP="00296767">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E5A1B" w:rsidRPr="0090599A" w:rsidRDefault="001E5A1B" w:rsidP="00296767">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E5A1B" w:rsidRPr="0090599A" w:rsidRDefault="001E5A1B" w:rsidP="00296767">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E5A1B" w:rsidRPr="0090599A" w:rsidRDefault="001E5A1B" w:rsidP="00296767">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E5A1B" w:rsidRPr="0090599A" w:rsidRDefault="001E5A1B" w:rsidP="00296767">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1E5A1B" w:rsidRPr="0090599A" w:rsidRDefault="001E5A1B" w:rsidP="00296767">
            <w:pPr>
              <w:jc w:val="center"/>
              <w:rPr>
                <w:rFonts w:ascii="Arial" w:hAnsi="Arial" w:cs="Arial"/>
                <w:b/>
                <w:sz w:val="16"/>
                <w:szCs w:val="16"/>
              </w:rPr>
            </w:pPr>
            <w:r w:rsidRPr="0090599A">
              <w:rPr>
                <w:rFonts w:ascii="Arial" w:hAnsi="Arial" w:cs="Arial"/>
                <w:b/>
                <w:sz w:val="16"/>
                <w:szCs w:val="16"/>
              </w:rPr>
              <w:t>Hasta</w:t>
            </w:r>
          </w:p>
        </w:tc>
      </w:tr>
      <w:tr w:rsidR="001E5A1B" w:rsidRPr="0090599A" w:rsidTr="0029676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A1B" w:rsidRPr="0090599A" w:rsidRDefault="001E5A1B" w:rsidP="00296767">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E5A1B" w:rsidRPr="0090599A" w:rsidRDefault="001E5A1B" w:rsidP="00296767">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E5A1B" w:rsidRPr="0090599A" w:rsidRDefault="001E5A1B" w:rsidP="00296767">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E5A1B" w:rsidRPr="0090599A" w:rsidRDefault="001E5A1B" w:rsidP="00296767">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E5A1B" w:rsidRPr="0090599A" w:rsidRDefault="001E5A1B" w:rsidP="00296767">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E5A1B" w:rsidRPr="0090599A" w:rsidRDefault="001E5A1B" w:rsidP="00296767">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1E5A1B" w:rsidRPr="0090599A" w:rsidRDefault="001E5A1B" w:rsidP="00296767">
            <w:pPr>
              <w:jc w:val="center"/>
              <w:rPr>
                <w:rFonts w:ascii="Arial" w:hAnsi="Arial" w:cs="Arial"/>
                <w:sz w:val="16"/>
                <w:szCs w:val="16"/>
              </w:rPr>
            </w:pPr>
          </w:p>
        </w:tc>
      </w:tr>
      <w:tr w:rsidR="001E5A1B" w:rsidRPr="0090599A" w:rsidTr="0029676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A1B" w:rsidRPr="0090599A" w:rsidRDefault="001E5A1B" w:rsidP="00296767">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E5A1B" w:rsidRPr="0090599A" w:rsidRDefault="001E5A1B" w:rsidP="00296767">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E5A1B" w:rsidRPr="0090599A" w:rsidRDefault="001E5A1B" w:rsidP="00296767">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E5A1B" w:rsidRPr="0090599A" w:rsidRDefault="001E5A1B" w:rsidP="00296767">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E5A1B" w:rsidRPr="0090599A" w:rsidRDefault="001E5A1B" w:rsidP="00296767">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E5A1B" w:rsidRPr="0090599A" w:rsidRDefault="001E5A1B" w:rsidP="00296767">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E5A1B" w:rsidRPr="0090599A" w:rsidRDefault="001E5A1B" w:rsidP="00296767">
            <w:pPr>
              <w:jc w:val="center"/>
              <w:rPr>
                <w:rFonts w:ascii="Arial" w:hAnsi="Arial" w:cs="Arial"/>
                <w:sz w:val="16"/>
                <w:szCs w:val="16"/>
              </w:rPr>
            </w:pPr>
          </w:p>
        </w:tc>
      </w:tr>
      <w:tr w:rsidR="001E5A1B" w:rsidRPr="0090599A" w:rsidTr="0029676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A1B" w:rsidRPr="0090599A" w:rsidRDefault="001E5A1B" w:rsidP="00296767">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E5A1B" w:rsidRPr="0090599A" w:rsidRDefault="001E5A1B" w:rsidP="00296767">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E5A1B" w:rsidRPr="0090599A" w:rsidRDefault="001E5A1B" w:rsidP="00296767">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E5A1B" w:rsidRPr="0090599A" w:rsidRDefault="001E5A1B" w:rsidP="00296767">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E5A1B" w:rsidRPr="0090599A" w:rsidRDefault="001E5A1B" w:rsidP="00296767">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E5A1B" w:rsidRPr="0090599A" w:rsidRDefault="001E5A1B" w:rsidP="00296767">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E5A1B" w:rsidRPr="0090599A" w:rsidRDefault="001E5A1B" w:rsidP="00296767">
            <w:pPr>
              <w:jc w:val="center"/>
              <w:rPr>
                <w:rFonts w:ascii="Arial" w:hAnsi="Arial" w:cs="Arial"/>
                <w:sz w:val="16"/>
                <w:szCs w:val="16"/>
              </w:rPr>
            </w:pPr>
          </w:p>
        </w:tc>
      </w:tr>
      <w:tr w:rsidR="001E5A1B" w:rsidRPr="0090599A" w:rsidTr="00296767">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1E5A1B" w:rsidRPr="0090599A" w:rsidRDefault="001E5A1B" w:rsidP="00296767">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1E5A1B" w:rsidRDefault="001E5A1B" w:rsidP="001E5A1B"/>
    <w:p w:rsidR="001E5A1B" w:rsidRDefault="001E5A1B" w:rsidP="001E5A1B">
      <w:pPr>
        <w:pStyle w:val="Ttulo3"/>
        <w:spacing w:before="0" w:after="0"/>
        <w:jc w:val="center"/>
        <w:rPr>
          <w:rFonts w:ascii="Verdana" w:hAnsi="Verdana" w:cs="Arial"/>
          <w:bCs w:val="0"/>
          <w:sz w:val="18"/>
          <w:szCs w:val="18"/>
          <w:lang w:val="es-BO" w:eastAsia="es-ES"/>
        </w:rPr>
      </w:pPr>
    </w:p>
    <w:p w:rsidR="001E5A1B" w:rsidRPr="003D0F16" w:rsidRDefault="001E5A1B" w:rsidP="001E5A1B">
      <w:pPr>
        <w:jc w:val="center"/>
        <w:rPr>
          <w:rFonts w:ascii="Verdana" w:hAnsi="Verdana" w:cs="Arial"/>
          <w:b/>
          <w:sz w:val="18"/>
          <w:szCs w:val="16"/>
        </w:rPr>
      </w:pPr>
      <w:r w:rsidRPr="003D0F16">
        <w:rPr>
          <w:rFonts w:ascii="Verdana" w:hAnsi="Verdana" w:cs="Arial"/>
          <w:b/>
          <w:sz w:val="18"/>
          <w:szCs w:val="16"/>
        </w:rPr>
        <w:t>---------------------------------------------------</w:t>
      </w:r>
    </w:p>
    <w:p w:rsidR="001E5A1B" w:rsidRPr="003D0F16" w:rsidRDefault="001E5A1B" w:rsidP="001E5A1B">
      <w:pPr>
        <w:jc w:val="center"/>
        <w:rPr>
          <w:rFonts w:ascii="Verdana" w:hAnsi="Verdana" w:cs="Arial"/>
          <w:b/>
          <w:sz w:val="16"/>
          <w:szCs w:val="16"/>
        </w:rPr>
      </w:pPr>
      <w:r w:rsidRPr="003D0F16">
        <w:rPr>
          <w:rFonts w:ascii="Verdana" w:hAnsi="Verdana" w:cs="Arial"/>
          <w:b/>
          <w:sz w:val="16"/>
          <w:szCs w:val="16"/>
        </w:rPr>
        <w:t>Firma del Representante Legal del Proponente</w:t>
      </w:r>
    </w:p>
    <w:p w:rsidR="001E5A1B" w:rsidRPr="00CF2046" w:rsidRDefault="001E5A1B" w:rsidP="001E5A1B">
      <w:pPr>
        <w:jc w:val="center"/>
        <w:rPr>
          <w:rFonts w:ascii="Verdana" w:hAnsi="Verdana" w:cs="Arial"/>
          <w:sz w:val="18"/>
          <w:szCs w:val="18"/>
        </w:rPr>
      </w:pPr>
      <w:r w:rsidRPr="003D0F16">
        <w:rPr>
          <w:rFonts w:ascii="Verdana" w:hAnsi="Verdana" w:cs="Arial"/>
          <w:b/>
          <w:sz w:val="16"/>
          <w:szCs w:val="16"/>
        </w:rPr>
        <w:t>Nombre  completo del Representante Legal</w:t>
      </w:r>
    </w:p>
    <w:p w:rsidR="001E5A1B" w:rsidRDefault="001E5A1B" w:rsidP="001E5A1B">
      <w:pPr>
        <w:pStyle w:val="Ttulo3"/>
        <w:spacing w:before="0" w:after="0"/>
        <w:jc w:val="center"/>
        <w:rPr>
          <w:rFonts w:ascii="Verdana" w:hAnsi="Verdana" w:cs="Arial"/>
          <w:bCs w:val="0"/>
          <w:sz w:val="18"/>
          <w:szCs w:val="18"/>
          <w:lang w:val="es-BO" w:eastAsia="es-ES"/>
        </w:rPr>
      </w:pPr>
    </w:p>
    <w:p w:rsidR="001E5A1B" w:rsidRDefault="001E5A1B" w:rsidP="001E5A1B">
      <w:pPr>
        <w:pStyle w:val="Ttulo3"/>
        <w:spacing w:before="0" w:after="0"/>
        <w:jc w:val="center"/>
        <w:rPr>
          <w:rFonts w:ascii="Verdana" w:hAnsi="Verdana" w:cs="Arial"/>
          <w:bCs w:val="0"/>
          <w:sz w:val="18"/>
          <w:szCs w:val="18"/>
          <w:lang w:val="es-BO" w:eastAsia="es-ES"/>
        </w:rPr>
      </w:pPr>
    </w:p>
    <w:p w:rsidR="001E5A1B" w:rsidRDefault="001E5A1B" w:rsidP="001E5A1B">
      <w:pPr>
        <w:pStyle w:val="Ttulo3"/>
        <w:spacing w:before="0" w:after="0"/>
        <w:jc w:val="center"/>
        <w:rPr>
          <w:rFonts w:ascii="Verdana" w:hAnsi="Verdana" w:cs="Arial"/>
          <w:bCs w:val="0"/>
          <w:sz w:val="18"/>
          <w:szCs w:val="18"/>
          <w:lang w:val="es-BO" w:eastAsia="es-ES"/>
        </w:rPr>
      </w:pPr>
    </w:p>
    <w:p w:rsidR="001E5A1B" w:rsidRDefault="001E5A1B" w:rsidP="001E5A1B">
      <w:pPr>
        <w:pStyle w:val="Ttulo3"/>
        <w:spacing w:before="0" w:after="0"/>
        <w:jc w:val="center"/>
        <w:rPr>
          <w:rFonts w:ascii="Verdana" w:hAnsi="Verdana" w:cs="Arial"/>
          <w:bCs w:val="0"/>
          <w:sz w:val="18"/>
          <w:szCs w:val="18"/>
          <w:lang w:val="es-BO" w:eastAsia="es-ES"/>
        </w:rPr>
      </w:pPr>
    </w:p>
    <w:p w:rsidR="001E5A1B" w:rsidRDefault="001E5A1B" w:rsidP="001E5A1B">
      <w:pPr>
        <w:pStyle w:val="Ttulo3"/>
        <w:spacing w:before="0" w:after="0"/>
        <w:jc w:val="center"/>
        <w:rPr>
          <w:rFonts w:ascii="Verdana" w:hAnsi="Verdana" w:cs="Arial"/>
          <w:bCs w:val="0"/>
          <w:sz w:val="18"/>
          <w:szCs w:val="18"/>
          <w:lang w:val="es-BO" w:eastAsia="es-ES"/>
        </w:rPr>
      </w:pPr>
    </w:p>
    <w:p w:rsidR="001E5A1B" w:rsidRDefault="001E5A1B" w:rsidP="001E5A1B">
      <w:pPr>
        <w:pStyle w:val="Ttulo3"/>
        <w:spacing w:before="0" w:after="0"/>
        <w:jc w:val="center"/>
        <w:rPr>
          <w:rFonts w:ascii="Verdana" w:hAnsi="Verdana" w:cs="Arial"/>
          <w:bCs w:val="0"/>
          <w:sz w:val="18"/>
          <w:szCs w:val="18"/>
          <w:lang w:val="es-BO" w:eastAsia="es-ES"/>
        </w:rPr>
      </w:pPr>
    </w:p>
    <w:p w:rsidR="001E5A1B" w:rsidRDefault="001E5A1B" w:rsidP="001E5A1B">
      <w:pPr>
        <w:pStyle w:val="Ttulo3"/>
        <w:spacing w:before="0" w:after="0"/>
        <w:jc w:val="center"/>
        <w:rPr>
          <w:rFonts w:ascii="Verdana" w:hAnsi="Verdana" w:cs="Arial"/>
          <w:bCs w:val="0"/>
          <w:sz w:val="18"/>
          <w:szCs w:val="18"/>
          <w:lang w:val="es-BO" w:eastAsia="es-ES"/>
        </w:rPr>
      </w:pPr>
    </w:p>
    <w:p w:rsidR="001E5A1B" w:rsidRDefault="001E5A1B" w:rsidP="001E5A1B">
      <w:pPr>
        <w:pStyle w:val="Ttulo3"/>
        <w:spacing w:before="0" w:after="0"/>
        <w:jc w:val="center"/>
        <w:rPr>
          <w:rFonts w:ascii="Verdana" w:hAnsi="Verdana" w:cs="Arial"/>
          <w:bCs w:val="0"/>
          <w:sz w:val="18"/>
          <w:szCs w:val="18"/>
          <w:lang w:val="es-BO" w:eastAsia="es-ES"/>
        </w:rPr>
      </w:pPr>
    </w:p>
    <w:p w:rsidR="001E5A1B" w:rsidRDefault="001E5A1B" w:rsidP="001E5A1B">
      <w:pPr>
        <w:pStyle w:val="Ttulo3"/>
        <w:spacing w:before="0" w:after="0"/>
        <w:jc w:val="center"/>
        <w:rPr>
          <w:rFonts w:ascii="Verdana" w:hAnsi="Verdana" w:cs="Arial"/>
          <w:bCs w:val="0"/>
          <w:sz w:val="18"/>
          <w:szCs w:val="18"/>
          <w:lang w:val="es-BO" w:eastAsia="es-ES"/>
        </w:rPr>
      </w:pPr>
    </w:p>
    <w:p w:rsidR="001E5A1B" w:rsidRDefault="001E5A1B" w:rsidP="001E5A1B">
      <w:pPr>
        <w:rPr>
          <w:lang w:val="es-BO" w:eastAsia="es-ES"/>
        </w:rPr>
      </w:pPr>
    </w:p>
    <w:p w:rsidR="001E5A1B" w:rsidRPr="001E5A1B" w:rsidRDefault="001E5A1B" w:rsidP="001E5A1B">
      <w:pPr>
        <w:rPr>
          <w:lang w:val="es-BO" w:eastAsia="es-ES"/>
        </w:rPr>
      </w:pPr>
    </w:p>
    <w:p w:rsidR="001E5A1B" w:rsidRDefault="001E5A1B" w:rsidP="00842585">
      <w:pPr>
        <w:jc w:val="center"/>
        <w:rPr>
          <w:rFonts w:ascii="Verdana" w:hAnsi="Verdana" w:cs="Arial"/>
          <w:b/>
          <w:sz w:val="18"/>
          <w:szCs w:val="16"/>
        </w:rPr>
      </w:pP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w:t>
      </w:r>
      <w:r w:rsidR="001E5A1B">
        <w:rPr>
          <w:rFonts w:ascii="Verdana" w:hAnsi="Verdana" w:cs="Arial"/>
          <w:b/>
          <w:sz w:val="18"/>
          <w:szCs w:val="16"/>
        </w:rPr>
        <w:t>3</w:t>
      </w:r>
    </w:p>
    <w:p w:rsidR="001E5A1B" w:rsidRPr="000104EE" w:rsidRDefault="001E5A1B" w:rsidP="001E5A1B">
      <w:pPr>
        <w:jc w:val="center"/>
        <w:rPr>
          <w:rFonts w:ascii="Verdana" w:hAnsi="Verdana" w:cs="Arial"/>
          <w:b/>
          <w:sz w:val="18"/>
          <w:szCs w:val="18"/>
          <w:lang w:val="es-BO"/>
        </w:rPr>
      </w:pPr>
      <w:r w:rsidRPr="000104EE">
        <w:rPr>
          <w:rFonts w:ascii="Verdana" w:hAnsi="Verdana" w:cs="Arial"/>
          <w:b/>
          <w:sz w:val="18"/>
          <w:szCs w:val="18"/>
          <w:lang w:val="es-BO"/>
        </w:rPr>
        <w:t>HOJA DE VIDA DEL ESPECIALISTA ASIGNADO A LA OBRA</w:t>
      </w:r>
    </w:p>
    <w:p w:rsidR="001E5A1B" w:rsidRPr="000104EE" w:rsidRDefault="001E5A1B" w:rsidP="001E5A1B">
      <w:pPr>
        <w:jc w:val="center"/>
        <w:rPr>
          <w:rFonts w:ascii="Verdana" w:hAnsi="Verdana" w:cs="Arial"/>
          <w:b/>
          <w:sz w:val="18"/>
          <w:szCs w:val="18"/>
          <w:lang w:val="es-BO"/>
        </w:rPr>
      </w:pPr>
      <w:r w:rsidRPr="000104EE">
        <w:rPr>
          <w:rFonts w:ascii="Verdana" w:hAnsi="Verdana" w:cs="Arial"/>
          <w:b/>
          <w:sz w:val="18"/>
          <w:szCs w:val="18"/>
          <w:lang w:val="es-BO"/>
        </w:rPr>
        <w:t>(Llenar un formulario por cada Especialista propuesto)</w:t>
      </w:r>
    </w:p>
    <w:p w:rsidR="00842585" w:rsidRPr="001E5A1B" w:rsidRDefault="00842585" w:rsidP="00842585">
      <w:pPr>
        <w:jc w:val="center"/>
        <w:rPr>
          <w:rFonts w:ascii="Verdana" w:hAnsi="Verdana" w:cs="Arial"/>
          <w:sz w:val="18"/>
          <w:szCs w:val="16"/>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1E5A1B" w:rsidP="00010420">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w:t>
            </w:r>
            <w:r>
              <w:rPr>
                <w:rFonts w:ascii="Arial" w:hAnsi="Arial" w:cs="Arial"/>
                <w:b/>
                <w:sz w:val="16"/>
                <w:szCs w:val="16"/>
              </w:rPr>
              <w:t>$</w:t>
            </w:r>
            <w:proofErr w:type="spellStart"/>
            <w:r>
              <w:rPr>
                <w:rFonts w:ascii="Arial" w:hAnsi="Arial" w:cs="Arial"/>
                <w:b/>
                <w:sz w:val="16"/>
                <w:szCs w:val="16"/>
              </w:rPr>
              <w:t>us</w:t>
            </w:r>
            <w:proofErr w:type="spellEnd"/>
            <w:r w:rsidRPr="0090599A">
              <w:rPr>
                <w:rFonts w:ascii="Arial" w:hAnsi="Arial" w:cs="Arial"/>
                <w:b/>
                <w:sz w:val="16"/>
                <w:szCs w:val="16"/>
              </w:rPr>
              <w:t>.)</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1E5A1B">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w:t>
            </w:r>
            <w:r w:rsidR="001E5A1B">
              <w:rPr>
                <w:rFonts w:ascii="Arial" w:hAnsi="Arial" w:cs="Arial"/>
                <w:b/>
                <w:sz w:val="16"/>
                <w:szCs w:val="16"/>
              </w:rPr>
              <w:t>$</w:t>
            </w:r>
            <w:proofErr w:type="spellStart"/>
            <w:r w:rsidR="001E5A1B">
              <w:rPr>
                <w:rFonts w:ascii="Arial" w:hAnsi="Arial" w:cs="Arial"/>
                <w:b/>
                <w:sz w:val="16"/>
                <w:szCs w:val="16"/>
              </w:rPr>
              <w:t>us</w:t>
            </w:r>
            <w:proofErr w:type="spellEnd"/>
            <w:r w:rsidR="00842585" w:rsidRPr="0090599A">
              <w:rPr>
                <w:rFonts w:ascii="Arial" w:hAnsi="Arial" w:cs="Arial"/>
                <w:b/>
                <w:sz w:val="16"/>
                <w:szCs w:val="16"/>
              </w:rPr>
              <w:t>.)</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45613C" w:rsidRDefault="006201E0" w:rsidP="001E5A1B">
      <w:pPr>
        <w:jc w:val="center"/>
        <w:rPr>
          <w:rFonts w:ascii="Verdana" w:hAnsi="Verdana" w:cs="Arial"/>
          <w:b/>
          <w:sz w:val="16"/>
          <w:szCs w:val="16"/>
        </w:rPr>
      </w:pPr>
      <w:r w:rsidRPr="003D0F16">
        <w:rPr>
          <w:rFonts w:ascii="Verdana" w:hAnsi="Verdana" w:cs="Arial"/>
          <w:b/>
          <w:sz w:val="16"/>
          <w:szCs w:val="16"/>
        </w:rPr>
        <w:t>Nombre  completo del Representante Legal</w:t>
      </w:r>
    </w:p>
    <w:p w:rsidR="001E5A1B" w:rsidRDefault="001E5A1B" w:rsidP="001E5A1B">
      <w:pPr>
        <w:jc w:val="center"/>
        <w:rPr>
          <w:rFonts w:ascii="Verdana" w:hAnsi="Verdana" w:cs="Arial"/>
          <w:bCs/>
          <w:sz w:val="18"/>
          <w:szCs w:val="18"/>
          <w:lang w:val="es-BO" w:eastAsia="es-ES"/>
        </w:rPr>
      </w:pPr>
    </w:p>
    <w:p w:rsidR="0045613C" w:rsidRDefault="0045613C" w:rsidP="0045613C">
      <w:pPr>
        <w:rPr>
          <w:lang w:val="es-BO" w:eastAsia="es-ES"/>
        </w:rPr>
      </w:pPr>
    </w:p>
    <w:p w:rsidR="0045613C" w:rsidRPr="0045613C" w:rsidRDefault="0045613C" w:rsidP="0045613C">
      <w:pPr>
        <w:rPr>
          <w:lang w:val="es-BO" w:eastAsia="es-ES"/>
        </w:rPr>
      </w:pPr>
    </w:p>
    <w:bookmarkEnd w:id="1"/>
    <w:p w:rsidR="002A2402" w:rsidRDefault="002A2402" w:rsidP="004B74E1">
      <w:pPr>
        <w:jc w:val="center"/>
        <w:rPr>
          <w:rFonts w:ascii="Verdana" w:hAnsi="Verdana" w:cs="Arial"/>
          <w:b/>
          <w:sz w:val="18"/>
          <w:szCs w:val="18"/>
          <w:lang w:val="es-BO"/>
        </w:rPr>
      </w:pPr>
    </w:p>
    <w:p w:rsidR="001E5A1B" w:rsidRDefault="001E5A1B" w:rsidP="004B74E1">
      <w:pPr>
        <w:jc w:val="center"/>
        <w:rPr>
          <w:rFonts w:ascii="Verdana" w:hAnsi="Verdana" w:cs="Arial"/>
          <w:b/>
          <w:sz w:val="18"/>
          <w:szCs w:val="18"/>
          <w:lang w:val="es-BO"/>
        </w:rPr>
      </w:pPr>
    </w:p>
    <w:p w:rsidR="001E5A1B" w:rsidRDefault="001E5A1B" w:rsidP="004B74E1">
      <w:pPr>
        <w:jc w:val="center"/>
        <w:rPr>
          <w:rFonts w:ascii="Verdana" w:hAnsi="Verdana" w:cs="Arial"/>
          <w:b/>
          <w:sz w:val="18"/>
          <w:szCs w:val="18"/>
          <w:lang w:val="es-BO"/>
        </w:rPr>
      </w:pPr>
    </w:p>
    <w:p w:rsidR="001E5A1B" w:rsidRDefault="001E5A1B" w:rsidP="004B74E1">
      <w:pPr>
        <w:jc w:val="center"/>
        <w:rPr>
          <w:rFonts w:ascii="Verdana" w:hAnsi="Verdana" w:cs="Arial"/>
          <w:b/>
          <w:sz w:val="18"/>
          <w:szCs w:val="18"/>
          <w:lang w:val="es-BO"/>
        </w:rPr>
      </w:pPr>
    </w:p>
    <w:p w:rsidR="001E5A1B" w:rsidRDefault="001E5A1B" w:rsidP="004B74E1">
      <w:pPr>
        <w:jc w:val="center"/>
        <w:rPr>
          <w:rFonts w:ascii="Verdana" w:hAnsi="Verdana" w:cs="Arial"/>
          <w:b/>
          <w:sz w:val="18"/>
          <w:szCs w:val="18"/>
          <w:lang w:val="es-BO"/>
        </w:rPr>
      </w:pPr>
    </w:p>
    <w:p w:rsidR="001E5A1B" w:rsidRDefault="001E5A1B"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lastRenderedPageBreak/>
        <w:t>FORMULARIO C-</w:t>
      </w:r>
      <w:r w:rsidR="002D5CC3">
        <w:rPr>
          <w:rFonts w:ascii="Verdana" w:hAnsi="Verdana" w:cs="Arial"/>
          <w:b/>
          <w:sz w:val="18"/>
          <w:szCs w:val="18"/>
          <w:lang w:val="es-BO"/>
        </w:rPr>
        <w:t>4</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6048C8">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w:t>
            </w:r>
            <w:r w:rsidR="006048C8">
              <w:rPr>
                <w:rFonts w:ascii="Arial" w:hAnsi="Arial" w:cs="Arial"/>
                <w:b/>
                <w:sz w:val="16"/>
                <w:szCs w:val="16"/>
                <w:u w:val="single"/>
                <w:lang w:val="es-BO"/>
              </w:rPr>
              <w:t>l proyecto</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E579B7" w:rsidRDefault="00E579B7" w:rsidP="006201E0">
      <w:pPr>
        <w:jc w:val="center"/>
        <w:rPr>
          <w:rFonts w:ascii="Verdana" w:hAnsi="Verdana" w:cs="Calibri"/>
          <w:b/>
          <w:sz w:val="18"/>
          <w:szCs w:val="18"/>
        </w:rPr>
      </w:pPr>
    </w:p>
    <w:p w:rsidR="006048C8" w:rsidRPr="006048C8" w:rsidRDefault="006048C8" w:rsidP="006201E0">
      <w:pPr>
        <w:jc w:val="center"/>
        <w:rPr>
          <w:rFonts w:ascii="Verdana" w:hAnsi="Verdana" w:cs="Calibri"/>
          <w:b/>
          <w:sz w:val="18"/>
          <w:szCs w:val="18"/>
          <w:lang w:val="es-BO"/>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sidR="002D5CC3">
        <w:rPr>
          <w:rFonts w:ascii="Verdana" w:hAnsi="Verdana" w:cs="Calibri"/>
          <w:b/>
          <w:sz w:val="18"/>
          <w:szCs w:val="18"/>
        </w:rPr>
        <w:t>5</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sidR="002D5CC3">
        <w:rPr>
          <w:rFonts w:ascii="Verdana" w:hAnsi="Verdana" w:cs="Calibri"/>
          <w:b/>
          <w:sz w:val="18"/>
          <w:szCs w:val="18"/>
        </w:rPr>
        <w:t>6</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D21745">
      <w:pPr>
        <w:numPr>
          <w:ilvl w:val="0"/>
          <w:numId w:val="17"/>
        </w:numPr>
        <w:jc w:val="both"/>
        <w:rPr>
          <w:rFonts w:ascii="Verdana" w:hAnsi="Verdana" w:cs="Calibri"/>
          <w:sz w:val="18"/>
          <w:szCs w:val="18"/>
        </w:rPr>
      </w:pPr>
      <w:r w:rsidRPr="003D0F16">
        <w:rPr>
          <w:rFonts w:ascii="Verdana" w:hAnsi="Verdana" w:cs="Calibri"/>
          <w:sz w:val="18"/>
          <w:szCs w:val="18"/>
        </w:rPr>
        <w:t>En los precios unitarios de cada ítem se ha considerado el costo de los materiales, el costo de la mano de obra, costo de equipo, maquinaria y herramientas, gastos generales y administrativos, utilidad e impuestos mismos que garantizan la ejecución de la obra</w:t>
      </w:r>
      <w:r w:rsidR="006048C8">
        <w:rPr>
          <w:rFonts w:ascii="Verdana" w:hAnsi="Verdana" w:cs="Calibri"/>
          <w:sz w:val="18"/>
          <w:szCs w:val="18"/>
        </w:rPr>
        <w:t>/proyecto</w:t>
      </w:r>
      <w:r w:rsidRPr="003D0F16">
        <w:rPr>
          <w:rFonts w:ascii="Verdana" w:hAnsi="Verdana" w:cs="Calibri"/>
          <w:sz w:val="18"/>
          <w:szCs w:val="18"/>
        </w:rPr>
        <w:t xml:space="preserve"> descritos en el Formulario B-1. de acuerdo a lo establecido en las especificaciones técnicas y conforme a disposiciones legales vigentes. </w:t>
      </w:r>
    </w:p>
    <w:p w:rsidR="006201E0" w:rsidRPr="00CF2046" w:rsidRDefault="006201E0" w:rsidP="00D21745">
      <w:pPr>
        <w:numPr>
          <w:ilvl w:val="0"/>
          <w:numId w:val="17"/>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D21745">
      <w:pPr>
        <w:numPr>
          <w:ilvl w:val="0"/>
          <w:numId w:val="17"/>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D21745">
      <w:pPr>
        <w:numPr>
          <w:ilvl w:val="0"/>
          <w:numId w:val="17"/>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D21745">
      <w:pPr>
        <w:numPr>
          <w:ilvl w:val="0"/>
          <w:numId w:val="17"/>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Pr>
          <w:rFonts w:ascii="Verdana" w:hAnsi="Verdana" w:cs="Arial"/>
          <w:b/>
          <w:sz w:val="18"/>
          <w:szCs w:val="18"/>
        </w:rPr>
        <w:t>FORMULARIO C-</w:t>
      </w:r>
      <w:r w:rsidR="002D5CC3">
        <w:rPr>
          <w:rFonts w:ascii="Verdana" w:hAnsi="Verdana" w:cs="Arial"/>
          <w:b/>
          <w:sz w:val="18"/>
          <w:szCs w:val="18"/>
        </w:rPr>
        <w:t>7</w:t>
      </w:r>
      <w:r>
        <w:rPr>
          <w:rFonts w:ascii="Verdana" w:hAnsi="Verdana" w:cs="Arial"/>
          <w:b/>
          <w:sz w:val="18"/>
          <w:szCs w:val="18"/>
        </w:rPr>
        <w:t xml:space="preserve"> </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RESUMEN DE INFORMACIÓN FINANCIERA</w:t>
      </w:r>
    </w:p>
    <w:p w:rsidR="006201E0" w:rsidRDefault="006201E0" w:rsidP="006201E0">
      <w:pPr>
        <w:jc w:val="center"/>
        <w:rPr>
          <w:rFonts w:ascii="Verdana" w:hAnsi="Verdana" w:cs="Arial"/>
          <w:sz w:val="18"/>
          <w:szCs w:val="18"/>
        </w:rPr>
      </w:pPr>
    </w:p>
    <w:p w:rsidR="00B35D5B" w:rsidRDefault="006201E0" w:rsidP="006201E0">
      <w:pPr>
        <w:jc w:val="both"/>
        <w:rPr>
          <w:rFonts w:ascii="Verdana" w:hAnsi="Verdana" w:cs="Arial"/>
          <w:sz w:val="18"/>
          <w:szCs w:val="18"/>
        </w:rPr>
      </w:pPr>
      <w:r w:rsidRPr="00CF2046">
        <w:rPr>
          <w:rFonts w:ascii="Verdana" w:hAnsi="Verdana" w:cs="Arial"/>
          <w:sz w:val="18"/>
          <w:szCs w:val="18"/>
        </w:rPr>
        <w:tab/>
      </w:r>
    </w:p>
    <w:tbl>
      <w:tblPr>
        <w:tblW w:w="5670"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1"/>
        <w:gridCol w:w="3119"/>
      </w:tblGrid>
      <w:tr w:rsidR="00402C5A" w:rsidRPr="000104EE" w:rsidTr="00402C5A">
        <w:trPr>
          <w:trHeight w:hRule="exact" w:val="972"/>
        </w:trPr>
        <w:tc>
          <w:tcPr>
            <w:tcW w:w="2551" w:type="dxa"/>
            <w:tcBorders>
              <w:top w:val="single" w:sz="4" w:space="0" w:color="auto"/>
              <w:left w:val="single" w:sz="4" w:space="0" w:color="auto"/>
              <w:bottom w:val="single" w:sz="4" w:space="0" w:color="auto"/>
              <w:right w:val="single" w:sz="4" w:space="0" w:color="auto"/>
            </w:tcBorders>
            <w:shd w:val="clear" w:color="auto" w:fill="F2F2F2"/>
          </w:tcPr>
          <w:p w:rsidR="00402C5A" w:rsidRPr="000104EE" w:rsidRDefault="00402C5A" w:rsidP="00296767">
            <w:pPr>
              <w:rPr>
                <w:rFonts w:ascii="Verdana" w:hAnsi="Verdana" w:cs="Arial"/>
                <w:b/>
                <w:sz w:val="18"/>
                <w:szCs w:val="18"/>
                <w:lang w:val="es-BO"/>
              </w:rPr>
            </w:pPr>
          </w:p>
        </w:tc>
        <w:tc>
          <w:tcPr>
            <w:tcW w:w="3119" w:type="dxa"/>
            <w:tcBorders>
              <w:top w:val="single" w:sz="4" w:space="0" w:color="auto"/>
              <w:left w:val="single" w:sz="4" w:space="0" w:color="auto"/>
              <w:bottom w:val="single" w:sz="4" w:space="0" w:color="auto"/>
              <w:right w:val="single" w:sz="4" w:space="0" w:color="auto"/>
            </w:tcBorders>
            <w:shd w:val="clear" w:color="auto" w:fill="F2F2F2"/>
          </w:tcPr>
          <w:p w:rsidR="00402C5A" w:rsidRPr="000104EE" w:rsidRDefault="00402C5A" w:rsidP="00296767">
            <w:pPr>
              <w:jc w:val="center"/>
              <w:rPr>
                <w:rFonts w:ascii="Verdana" w:hAnsi="Verdana" w:cs="Arial"/>
                <w:b/>
                <w:sz w:val="18"/>
                <w:szCs w:val="18"/>
              </w:rPr>
            </w:pPr>
          </w:p>
          <w:p w:rsidR="00402C5A" w:rsidRPr="000104EE" w:rsidRDefault="00402C5A" w:rsidP="00296767">
            <w:pPr>
              <w:jc w:val="center"/>
              <w:rPr>
                <w:rFonts w:ascii="Verdana" w:hAnsi="Verdana" w:cs="Arial"/>
                <w:b/>
                <w:sz w:val="18"/>
                <w:szCs w:val="18"/>
              </w:rPr>
            </w:pPr>
            <w:r w:rsidRPr="000104EE">
              <w:rPr>
                <w:rFonts w:ascii="Verdana" w:hAnsi="Verdana" w:cs="Arial"/>
                <w:b/>
                <w:sz w:val="18"/>
                <w:szCs w:val="18"/>
              </w:rPr>
              <w:t>ULTIMA GESTI</w:t>
            </w:r>
            <w:r>
              <w:rPr>
                <w:rFonts w:ascii="Verdana" w:hAnsi="Verdana" w:cs="Arial"/>
                <w:b/>
                <w:sz w:val="18"/>
                <w:szCs w:val="18"/>
              </w:rPr>
              <w:t>ÓN</w:t>
            </w:r>
            <w:r w:rsidRPr="000104EE">
              <w:rPr>
                <w:rFonts w:ascii="Verdana" w:hAnsi="Verdana" w:cs="Arial"/>
                <w:b/>
                <w:sz w:val="18"/>
                <w:szCs w:val="18"/>
              </w:rPr>
              <w:t xml:space="preserve"> AUDITADA</w:t>
            </w:r>
          </w:p>
          <w:p w:rsidR="00402C5A" w:rsidRPr="000104EE" w:rsidRDefault="00402C5A" w:rsidP="00296767">
            <w:pPr>
              <w:jc w:val="center"/>
              <w:rPr>
                <w:rFonts w:ascii="Verdana" w:hAnsi="Verdana" w:cs="Arial"/>
                <w:b/>
                <w:sz w:val="18"/>
                <w:szCs w:val="18"/>
              </w:rPr>
            </w:pPr>
            <w:r w:rsidRPr="000104EE">
              <w:rPr>
                <w:rFonts w:ascii="Verdana" w:hAnsi="Verdana" w:cs="Arial"/>
                <w:b/>
                <w:sz w:val="18"/>
                <w:szCs w:val="18"/>
              </w:rPr>
              <w:t>GESTIÓN  201…</w:t>
            </w:r>
            <w:proofErr w:type="gramStart"/>
            <w:r w:rsidRPr="000104EE">
              <w:rPr>
                <w:rFonts w:ascii="Verdana" w:hAnsi="Verdana" w:cs="Arial"/>
                <w:b/>
                <w:sz w:val="18"/>
                <w:szCs w:val="18"/>
              </w:rPr>
              <w:t>..</w:t>
            </w:r>
            <w:proofErr w:type="gramEnd"/>
          </w:p>
          <w:p w:rsidR="00402C5A" w:rsidRPr="000104EE" w:rsidRDefault="00402C5A" w:rsidP="00296767">
            <w:pPr>
              <w:jc w:val="center"/>
              <w:rPr>
                <w:rFonts w:ascii="Verdana" w:hAnsi="Verdana" w:cs="Arial"/>
                <w:b/>
                <w:sz w:val="18"/>
                <w:szCs w:val="18"/>
              </w:rPr>
            </w:pPr>
          </w:p>
        </w:tc>
      </w:tr>
      <w:tr w:rsidR="00402C5A" w:rsidRPr="000104EE" w:rsidTr="00402C5A">
        <w:trPr>
          <w:trHeight w:hRule="exact" w:val="444"/>
        </w:trPr>
        <w:tc>
          <w:tcPr>
            <w:tcW w:w="255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02C5A" w:rsidRPr="000104EE" w:rsidRDefault="00402C5A" w:rsidP="00296767">
            <w:pPr>
              <w:jc w:val="center"/>
              <w:rPr>
                <w:rFonts w:ascii="Verdana" w:hAnsi="Verdana" w:cs="Arial"/>
                <w:b/>
                <w:sz w:val="18"/>
                <w:szCs w:val="18"/>
                <w:lang w:val="es-BO"/>
              </w:rPr>
            </w:pPr>
            <w:r w:rsidRPr="000104EE">
              <w:rPr>
                <w:rFonts w:ascii="Verdana" w:hAnsi="Verdana" w:cs="Arial"/>
                <w:b/>
                <w:sz w:val="18"/>
                <w:szCs w:val="18"/>
              </w:rPr>
              <w:t>ACTIVO TOTAL</w:t>
            </w:r>
          </w:p>
        </w:tc>
        <w:tc>
          <w:tcPr>
            <w:tcW w:w="3119" w:type="dxa"/>
            <w:tcBorders>
              <w:top w:val="single" w:sz="4" w:space="0" w:color="auto"/>
              <w:left w:val="single" w:sz="4" w:space="0" w:color="auto"/>
              <w:bottom w:val="single" w:sz="4" w:space="0" w:color="auto"/>
              <w:right w:val="single" w:sz="4" w:space="0" w:color="auto"/>
            </w:tcBorders>
          </w:tcPr>
          <w:p w:rsidR="00402C5A" w:rsidRPr="000104EE" w:rsidRDefault="00402C5A" w:rsidP="00296767">
            <w:pPr>
              <w:jc w:val="center"/>
              <w:rPr>
                <w:rFonts w:ascii="Verdana" w:hAnsi="Verdana" w:cs="Arial"/>
                <w:b/>
                <w:sz w:val="18"/>
                <w:szCs w:val="18"/>
                <w:lang w:val="es-BO"/>
              </w:rPr>
            </w:pPr>
          </w:p>
        </w:tc>
      </w:tr>
      <w:tr w:rsidR="00402C5A" w:rsidRPr="000104EE" w:rsidTr="00402C5A">
        <w:trPr>
          <w:trHeight w:hRule="exact" w:val="449"/>
        </w:trPr>
        <w:tc>
          <w:tcPr>
            <w:tcW w:w="255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02C5A" w:rsidRPr="000104EE" w:rsidRDefault="00402C5A" w:rsidP="00296767">
            <w:pPr>
              <w:jc w:val="center"/>
              <w:rPr>
                <w:rFonts w:ascii="Verdana" w:hAnsi="Verdana" w:cs="Arial"/>
                <w:b/>
                <w:sz w:val="18"/>
                <w:szCs w:val="18"/>
                <w:lang w:val="es-BO"/>
              </w:rPr>
            </w:pPr>
            <w:r w:rsidRPr="000104EE">
              <w:rPr>
                <w:rFonts w:ascii="Verdana" w:hAnsi="Verdana" w:cs="Arial"/>
                <w:b/>
                <w:sz w:val="18"/>
                <w:szCs w:val="18"/>
              </w:rPr>
              <w:t>ACTIVO CORRIENTE</w:t>
            </w:r>
          </w:p>
        </w:tc>
        <w:tc>
          <w:tcPr>
            <w:tcW w:w="3119" w:type="dxa"/>
            <w:tcBorders>
              <w:top w:val="single" w:sz="4" w:space="0" w:color="auto"/>
              <w:left w:val="single" w:sz="4" w:space="0" w:color="auto"/>
              <w:bottom w:val="single" w:sz="4" w:space="0" w:color="auto"/>
              <w:right w:val="single" w:sz="4" w:space="0" w:color="auto"/>
            </w:tcBorders>
          </w:tcPr>
          <w:p w:rsidR="00402C5A" w:rsidRPr="000104EE" w:rsidRDefault="00402C5A" w:rsidP="00296767">
            <w:pPr>
              <w:jc w:val="center"/>
              <w:rPr>
                <w:rFonts w:ascii="Verdana" w:hAnsi="Verdana" w:cs="Arial"/>
                <w:b/>
                <w:sz w:val="18"/>
                <w:szCs w:val="18"/>
                <w:lang w:val="es-BO"/>
              </w:rPr>
            </w:pPr>
          </w:p>
        </w:tc>
      </w:tr>
      <w:tr w:rsidR="00402C5A" w:rsidRPr="000104EE" w:rsidTr="00402C5A">
        <w:trPr>
          <w:trHeight w:hRule="exact" w:val="456"/>
        </w:trPr>
        <w:tc>
          <w:tcPr>
            <w:tcW w:w="255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02C5A" w:rsidRPr="000104EE" w:rsidRDefault="00402C5A" w:rsidP="00296767">
            <w:pPr>
              <w:jc w:val="center"/>
              <w:rPr>
                <w:rFonts w:ascii="Verdana" w:hAnsi="Verdana" w:cs="Arial"/>
                <w:b/>
                <w:sz w:val="18"/>
                <w:szCs w:val="18"/>
                <w:lang w:val="es-BO"/>
              </w:rPr>
            </w:pPr>
            <w:r w:rsidRPr="000104EE">
              <w:rPr>
                <w:rFonts w:ascii="Verdana" w:hAnsi="Verdana" w:cs="Arial"/>
                <w:b/>
                <w:sz w:val="18"/>
                <w:szCs w:val="18"/>
              </w:rPr>
              <w:t>INVENTARIOS</w:t>
            </w:r>
          </w:p>
        </w:tc>
        <w:tc>
          <w:tcPr>
            <w:tcW w:w="3119" w:type="dxa"/>
            <w:tcBorders>
              <w:top w:val="single" w:sz="4" w:space="0" w:color="auto"/>
              <w:left w:val="single" w:sz="4" w:space="0" w:color="auto"/>
              <w:bottom w:val="single" w:sz="4" w:space="0" w:color="auto"/>
              <w:right w:val="single" w:sz="4" w:space="0" w:color="auto"/>
            </w:tcBorders>
          </w:tcPr>
          <w:p w:rsidR="00402C5A" w:rsidRPr="000104EE" w:rsidRDefault="00402C5A" w:rsidP="00296767">
            <w:pPr>
              <w:jc w:val="center"/>
              <w:rPr>
                <w:rFonts w:ascii="Verdana" w:hAnsi="Verdana" w:cs="Arial"/>
                <w:b/>
                <w:sz w:val="18"/>
                <w:szCs w:val="18"/>
                <w:lang w:val="es-BO"/>
              </w:rPr>
            </w:pPr>
          </w:p>
        </w:tc>
      </w:tr>
      <w:tr w:rsidR="00402C5A" w:rsidRPr="000104EE" w:rsidTr="00402C5A">
        <w:trPr>
          <w:trHeight w:hRule="exact" w:val="448"/>
        </w:trPr>
        <w:tc>
          <w:tcPr>
            <w:tcW w:w="255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02C5A" w:rsidRPr="000104EE" w:rsidRDefault="00402C5A" w:rsidP="00296767">
            <w:pPr>
              <w:jc w:val="center"/>
              <w:rPr>
                <w:rFonts w:ascii="Verdana" w:hAnsi="Verdana" w:cs="Arial"/>
                <w:b/>
                <w:sz w:val="18"/>
                <w:szCs w:val="18"/>
                <w:lang w:val="es-BO"/>
              </w:rPr>
            </w:pPr>
            <w:r w:rsidRPr="000104EE">
              <w:rPr>
                <w:rFonts w:ascii="Verdana" w:hAnsi="Verdana" w:cs="Arial"/>
                <w:b/>
                <w:sz w:val="18"/>
                <w:szCs w:val="18"/>
              </w:rPr>
              <w:t>PASIVO TOTAL</w:t>
            </w:r>
          </w:p>
        </w:tc>
        <w:tc>
          <w:tcPr>
            <w:tcW w:w="3119" w:type="dxa"/>
            <w:tcBorders>
              <w:top w:val="single" w:sz="4" w:space="0" w:color="auto"/>
              <w:left w:val="single" w:sz="4" w:space="0" w:color="auto"/>
              <w:bottom w:val="single" w:sz="4" w:space="0" w:color="auto"/>
              <w:right w:val="single" w:sz="4" w:space="0" w:color="auto"/>
            </w:tcBorders>
          </w:tcPr>
          <w:p w:rsidR="00402C5A" w:rsidRPr="000104EE" w:rsidRDefault="00402C5A" w:rsidP="00296767">
            <w:pPr>
              <w:jc w:val="center"/>
              <w:rPr>
                <w:rFonts w:ascii="Verdana" w:hAnsi="Verdana" w:cs="Arial"/>
                <w:b/>
                <w:sz w:val="18"/>
                <w:szCs w:val="18"/>
                <w:lang w:val="es-BO"/>
              </w:rPr>
            </w:pPr>
          </w:p>
        </w:tc>
      </w:tr>
      <w:tr w:rsidR="00402C5A" w:rsidRPr="000104EE" w:rsidTr="00402C5A">
        <w:trPr>
          <w:trHeight w:hRule="exact" w:val="454"/>
        </w:trPr>
        <w:tc>
          <w:tcPr>
            <w:tcW w:w="255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02C5A" w:rsidRPr="000104EE" w:rsidRDefault="00402C5A" w:rsidP="00296767">
            <w:pPr>
              <w:jc w:val="center"/>
              <w:rPr>
                <w:rFonts w:ascii="Verdana" w:hAnsi="Verdana" w:cs="Arial"/>
                <w:b/>
                <w:sz w:val="18"/>
                <w:szCs w:val="18"/>
                <w:lang w:val="es-BO"/>
              </w:rPr>
            </w:pPr>
            <w:r w:rsidRPr="000104EE">
              <w:rPr>
                <w:rFonts w:ascii="Verdana" w:hAnsi="Verdana" w:cs="Arial"/>
                <w:b/>
                <w:sz w:val="18"/>
                <w:szCs w:val="18"/>
              </w:rPr>
              <w:t>PASIVO CORRIENTE</w:t>
            </w:r>
          </w:p>
        </w:tc>
        <w:tc>
          <w:tcPr>
            <w:tcW w:w="3119" w:type="dxa"/>
            <w:tcBorders>
              <w:top w:val="single" w:sz="4" w:space="0" w:color="auto"/>
              <w:left w:val="single" w:sz="4" w:space="0" w:color="auto"/>
              <w:bottom w:val="single" w:sz="4" w:space="0" w:color="auto"/>
              <w:right w:val="single" w:sz="4" w:space="0" w:color="auto"/>
            </w:tcBorders>
          </w:tcPr>
          <w:p w:rsidR="00402C5A" w:rsidRPr="000104EE" w:rsidRDefault="00402C5A" w:rsidP="00296767">
            <w:pPr>
              <w:jc w:val="center"/>
              <w:rPr>
                <w:rFonts w:ascii="Verdana" w:hAnsi="Verdana" w:cs="Arial"/>
                <w:b/>
                <w:sz w:val="18"/>
                <w:szCs w:val="18"/>
                <w:lang w:val="es-BO"/>
              </w:rPr>
            </w:pPr>
          </w:p>
        </w:tc>
      </w:tr>
      <w:tr w:rsidR="00402C5A" w:rsidRPr="000104EE" w:rsidTr="00402C5A">
        <w:trPr>
          <w:trHeight w:hRule="exact" w:val="445"/>
        </w:trPr>
        <w:tc>
          <w:tcPr>
            <w:tcW w:w="255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02C5A" w:rsidRPr="000104EE" w:rsidRDefault="00402C5A" w:rsidP="00296767">
            <w:pPr>
              <w:jc w:val="center"/>
              <w:rPr>
                <w:rFonts w:ascii="Verdana" w:hAnsi="Verdana" w:cs="Arial"/>
                <w:b/>
                <w:sz w:val="18"/>
                <w:szCs w:val="18"/>
                <w:lang w:val="es-BO"/>
              </w:rPr>
            </w:pPr>
            <w:r w:rsidRPr="000104EE">
              <w:rPr>
                <w:rFonts w:ascii="Verdana" w:hAnsi="Verdana" w:cs="Arial"/>
                <w:b/>
                <w:sz w:val="18"/>
                <w:szCs w:val="18"/>
              </w:rPr>
              <w:t>PATRIMONIO NETO</w:t>
            </w:r>
          </w:p>
        </w:tc>
        <w:tc>
          <w:tcPr>
            <w:tcW w:w="3119" w:type="dxa"/>
            <w:tcBorders>
              <w:top w:val="single" w:sz="4" w:space="0" w:color="auto"/>
              <w:left w:val="single" w:sz="4" w:space="0" w:color="auto"/>
              <w:bottom w:val="single" w:sz="4" w:space="0" w:color="auto"/>
              <w:right w:val="single" w:sz="4" w:space="0" w:color="auto"/>
            </w:tcBorders>
          </w:tcPr>
          <w:p w:rsidR="00402C5A" w:rsidRPr="000104EE" w:rsidRDefault="00402C5A" w:rsidP="00296767">
            <w:pPr>
              <w:jc w:val="center"/>
              <w:rPr>
                <w:rFonts w:ascii="Verdana" w:hAnsi="Verdana" w:cs="Arial"/>
                <w:b/>
                <w:sz w:val="18"/>
                <w:szCs w:val="18"/>
                <w:lang w:val="es-BO"/>
              </w:rPr>
            </w:pPr>
          </w:p>
        </w:tc>
      </w:tr>
      <w:tr w:rsidR="00402C5A" w:rsidRPr="000104EE" w:rsidTr="00402C5A">
        <w:trPr>
          <w:trHeight w:hRule="exact" w:val="452"/>
        </w:trPr>
        <w:tc>
          <w:tcPr>
            <w:tcW w:w="255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02C5A" w:rsidRPr="000104EE" w:rsidRDefault="00402C5A" w:rsidP="00296767">
            <w:pPr>
              <w:jc w:val="center"/>
              <w:rPr>
                <w:rFonts w:ascii="Verdana" w:hAnsi="Verdana" w:cs="Arial"/>
                <w:b/>
                <w:sz w:val="18"/>
                <w:szCs w:val="18"/>
                <w:lang w:val="es-BO"/>
              </w:rPr>
            </w:pPr>
            <w:r w:rsidRPr="000104EE">
              <w:rPr>
                <w:rFonts w:ascii="Verdana" w:hAnsi="Verdana" w:cs="Arial"/>
                <w:b/>
                <w:sz w:val="18"/>
                <w:szCs w:val="18"/>
              </w:rPr>
              <w:t>FACTURACIÓN ANUAL</w:t>
            </w:r>
          </w:p>
        </w:tc>
        <w:tc>
          <w:tcPr>
            <w:tcW w:w="3119" w:type="dxa"/>
            <w:tcBorders>
              <w:top w:val="single" w:sz="4" w:space="0" w:color="auto"/>
              <w:left w:val="single" w:sz="4" w:space="0" w:color="auto"/>
              <w:bottom w:val="single" w:sz="4" w:space="0" w:color="auto"/>
              <w:right w:val="single" w:sz="4" w:space="0" w:color="auto"/>
            </w:tcBorders>
          </w:tcPr>
          <w:p w:rsidR="00402C5A" w:rsidRPr="000104EE" w:rsidRDefault="00402C5A" w:rsidP="00296767">
            <w:pPr>
              <w:jc w:val="center"/>
              <w:rPr>
                <w:rFonts w:ascii="Verdana" w:hAnsi="Verdana" w:cs="Arial"/>
                <w:b/>
                <w:sz w:val="18"/>
                <w:szCs w:val="18"/>
                <w:lang w:val="es-BO"/>
              </w:rPr>
            </w:pPr>
          </w:p>
        </w:tc>
      </w:tr>
      <w:tr w:rsidR="00402C5A" w:rsidRPr="000104EE" w:rsidTr="00402C5A">
        <w:trPr>
          <w:trHeight w:hRule="exact" w:val="459"/>
        </w:trPr>
        <w:tc>
          <w:tcPr>
            <w:tcW w:w="255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02C5A" w:rsidRPr="000104EE" w:rsidRDefault="00402C5A" w:rsidP="00296767">
            <w:pPr>
              <w:jc w:val="center"/>
              <w:rPr>
                <w:rFonts w:ascii="Verdana" w:hAnsi="Verdana" w:cs="Arial"/>
                <w:b/>
                <w:sz w:val="18"/>
                <w:szCs w:val="18"/>
                <w:lang w:val="es-BO"/>
              </w:rPr>
            </w:pPr>
            <w:r w:rsidRPr="000104EE">
              <w:rPr>
                <w:rFonts w:ascii="Verdana" w:hAnsi="Verdana" w:cs="Arial"/>
                <w:b/>
                <w:sz w:val="18"/>
                <w:szCs w:val="18"/>
              </w:rPr>
              <w:t>UTILIDAD NETA</w:t>
            </w:r>
          </w:p>
        </w:tc>
        <w:tc>
          <w:tcPr>
            <w:tcW w:w="3119" w:type="dxa"/>
            <w:tcBorders>
              <w:top w:val="single" w:sz="4" w:space="0" w:color="auto"/>
              <w:left w:val="single" w:sz="4" w:space="0" w:color="auto"/>
              <w:bottom w:val="single" w:sz="4" w:space="0" w:color="auto"/>
              <w:right w:val="single" w:sz="4" w:space="0" w:color="auto"/>
            </w:tcBorders>
          </w:tcPr>
          <w:p w:rsidR="00402C5A" w:rsidRPr="000104EE" w:rsidRDefault="00402C5A" w:rsidP="00296767">
            <w:pPr>
              <w:jc w:val="center"/>
              <w:rPr>
                <w:rFonts w:ascii="Verdana" w:hAnsi="Verdana" w:cs="Arial"/>
                <w:b/>
                <w:sz w:val="18"/>
                <w:szCs w:val="18"/>
                <w:lang w:val="es-BO"/>
              </w:rPr>
            </w:pPr>
          </w:p>
        </w:tc>
      </w:tr>
      <w:tr w:rsidR="00402C5A" w:rsidRPr="000104EE" w:rsidTr="00402C5A">
        <w:trPr>
          <w:trHeight w:hRule="exact" w:val="450"/>
        </w:trPr>
        <w:tc>
          <w:tcPr>
            <w:tcW w:w="255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02C5A" w:rsidRPr="000104EE" w:rsidRDefault="00402C5A" w:rsidP="00296767">
            <w:pPr>
              <w:jc w:val="center"/>
              <w:rPr>
                <w:rFonts w:ascii="Verdana" w:hAnsi="Verdana" w:cs="Arial"/>
                <w:b/>
                <w:sz w:val="18"/>
                <w:szCs w:val="18"/>
                <w:lang w:val="es-BO"/>
              </w:rPr>
            </w:pPr>
            <w:r w:rsidRPr="000104EE">
              <w:rPr>
                <w:rFonts w:ascii="Verdana" w:hAnsi="Verdana" w:cs="Arial"/>
                <w:b/>
                <w:sz w:val="18"/>
                <w:szCs w:val="18"/>
                <w:shd w:val="clear" w:color="auto" w:fill="E6E6E6"/>
              </w:rPr>
              <w:t>ÍNDICE DE LIQUIDEZ</w:t>
            </w:r>
          </w:p>
        </w:tc>
        <w:tc>
          <w:tcPr>
            <w:tcW w:w="3119" w:type="dxa"/>
            <w:tcBorders>
              <w:top w:val="single" w:sz="4" w:space="0" w:color="auto"/>
              <w:left w:val="single" w:sz="4" w:space="0" w:color="auto"/>
              <w:bottom w:val="single" w:sz="4" w:space="0" w:color="auto"/>
              <w:right w:val="single" w:sz="4" w:space="0" w:color="auto"/>
            </w:tcBorders>
          </w:tcPr>
          <w:p w:rsidR="00402C5A" w:rsidRPr="000104EE" w:rsidRDefault="00402C5A" w:rsidP="00296767">
            <w:pPr>
              <w:jc w:val="center"/>
              <w:rPr>
                <w:rFonts w:ascii="Verdana" w:hAnsi="Verdana" w:cs="Arial"/>
                <w:b/>
                <w:sz w:val="18"/>
                <w:szCs w:val="18"/>
                <w:lang w:val="es-BO"/>
              </w:rPr>
            </w:pPr>
          </w:p>
        </w:tc>
      </w:tr>
      <w:tr w:rsidR="00402C5A" w:rsidRPr="000104EE" w:rsidTr="00402C5A">
        <w:trPr>
          <w:trHeight w:hRule="exact" w:val="450"/>
        </w:trPr>
        <w:tc>
          <w:tcPr>
            <w:tcW w:w="2551" w:type="dxa"/>
            <w:tcBorders>
              <w:top w:val="single" w:sz="4" w:space="0" w:color="auto"/>
              <w:left w:val="single" w:sz="4" w:space="0" w:color="auto"/>
              <w:bottom w:val="single" w:sz="4" w:space="0" w:color="auto"/>
              <w:right w:val="single" w:sz="4" w:space="0" w:color="auto"/>
            </w:tcBorders>
            <w:shd w:val="clear" w:color="auto" w:fill="F2F2F2"/>
            <w:vAlign w:val="center"/>
          </w:tcPr>
          <w:p w:rsidR="00402C5A" w:rsidRPr="000104EE" w:rsidRDefault="00402C5A" w:rsidP="00296767">
            <w:pPr>
              <w:jc w:val="center"/>
              <w:rPr>
                <w:rFonts w:ascii="Verdana" w:hAnsi="Verdana" w:cs="Arial"/>
                <w:b/>
                <w:sz w:val="18"/>
                <w:szCs w:val="18"/>
                <w:shd w:val="clear" w:color="auto" w:fill="E6E6E6"/>
              </w:rPr>
            </w:pPr>
            <w:r w:rsidRPr="000104EE">
              <w:rPr>
                <w:rFonts w:ascii="Verdana" w:hAnsi="Verdana" w:cs="Arial"/>
                <w:b/>
                <w:sz w:val="18"/>
                <w:szCs w:val="18"/>
                <w:shd w:val="clear" w:color="auto" w:fill="E6E6E6"/>
              </w:rPr>
              <w:t>ÍNDICE DE ENDEUDAMIENTO</w:t>
            </w:r>
          </w:p>
        </w:tc>
        <w:tc>
          <w:tcPr>
            <w:tcW w:w="3119" w:type="dxa"/>
            <w:tcBorders>
              <w:top w:val="single" w:sz="4" w:space="0" w:color="auto"/>
              <w:left w:val="single" w:sz="4" w:space="0" w:color="auto"/>
              <w:bottom w:val="single" w:sz="4" w:space="0" w:color="auto"/>
              <w:right w:val="single" w:sz="4" w:space="0" w:color="auto"/>
            </w:tcBorders>
          </w:tcPr>
          <w:p w:rsidR="00402C5A" w:rsidRPr="000104EE" w:rsidRDefault="00402C5A" w:rsidP="00296767">
            <w:pPr>
              <w:jc w:val="center"/>
              <w:rPr>
                <w:rFonts w:ascii="Verdana" w:hAnsi="Verdana" w:cs="Arial"/>
                <w:b/>
                <w:sz w:val="18"/>
                <w:szCs w:val="18"/>
                <w:lang w:val="es-BO"/>
              </w:rPr>
            </w:pPr>
          </w:p>
        </w:tc>
      </w:tr>
    </w:tbl>
    <w:p w:rsidR="006201E0" w:rsidRDefault="006201E0" w:rsidP="006201E0">
      <w:pPr>
        <w:jc w:val="both"/>
        <w:rPr>
          <w:rFonts w:ascii="Verdana" w:hAnsi="Verdana" w:cs="Arial"/>
          <w:sz w:val="18"/>
          <w:szCs w:val="18"/>
        </w:rPr>
      </w:pPr>
    </w:p>
    <w:p w:rsidR="00B35D5B" w:rsidRDefault="00B35D5B" w:rsidP="006201E0">
      <w:pPr>
        <w:jc w:val="both"/>
        <w:rPr>
          <w:rFonts w:ascii="Verdana" w:hAnsi="Verdana" w:cs="Arial"/>
          <w:sz w:val="18"/>
          <w:szCs w:val="18"/>
        </w:rPr>
      </w:pPr>
    </w:p>
    <w:p w:rsidR="00B35D5B" w:rsidRDefault="00B35D5B" w:rsidP="006201E0">
      <w:pPr>
        <w:jc w:val="both"/>
        <w:rPr>
          <w:rFonts w:ascii="Verdana" w:hAnsi="Verdana" w:cs="Arial"/>
          <w:sz w:val="18"/>
          <w:szCs w:val="18"/>
        </w:rPr>
      </w:pPr>
    </w:p>
    <w:p w:rsidR="00B35D5B" w:rsidRPr="00CF2046" w:rsidRDefault="00B35D5B" w:rsidP="006201E0">
      <w:pPr>
        <w:jc w:val="both"/>
        <w:rPr>
          <w:rFonts w:ascii="Verdana" w:hAnsi="Verdana" w:cs="Arial"/>
          <w:sz w:val="18"/>
          <w:szCs w:val="18"/>
        </w:rPr>
      </w:pPr>
    </w:p>
    <w:p w:rsidR="00C72BE6" w:rsidRDefault="00C72BE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B35D5B" w:rsidRDefault="00B35D5B" w:rsidP="00C72BE6">
      <w:pPr>
        <w:jc w:val="center"/>
        <w:rPr>
          <w:rFonts w:ascii="Verdana" w:hAnsi="Verdana" w:cs="Arial"/>
          <w:b/>
          <w:sz w:val="18"/>
          <w:szCs w:val="18"/>
        </w:rPr>
      </w:pPr>
    </w:p>
    <w:p w:rsidR="00B35D5B" w:rsidRDefault="00B35D5B" w:rsidP="00C72BE6">
      <w:pPr>
        <w:jc w:val="center"/>
        <w:rPr>
          <w:rFonts w:ascii="Verdana" w:hAnsi="Verdana" w:cs="Arial"/>
          <w:b/>
          <w:sz w:val="18"/>
          <w:szCs w:val="18"/>
        </w:rPr>
      </w:pPr>
    </w:p>
    <w:p w:rsidR="00B35D5B" w:rsidRDefault="00B35D5B" w:rsidP="00C72BE6">
      <w:pPr>
        <w:jc w:val="center"/>
        <w:rPr>
          <w:rFonts w:ascii="Verdana" w:hAnsi="Verdana" w:cs="Arial"/>
          <w:b/>
          <w:sz w:val="18"/>
          <w:szCs w:val="18"/>
        </w:rPr>
      </w:pPr>
    </w:p>
    <w:p w:rsidR="00B35D5B" w:rsidRDefault="00B35D5B" w:rsidP="00C72BE6">
      <w:pPr>
        <w:jc w:val="center"/>
        <w:rPr>
          <w:rFonts w:ascii="Verdana" w:hAnsi="Verdana" w:cs="Arial"/>
          <w:b/>
          <w:sz w:val="18"/>
          <w:szCs w:val="18"/>
        </w:rPr>
      </w:pPr>
    </w:p>
    <w:p w:rsidR="00B35D5B" w:rsidRDefault="00B35D5B" w:rsidP="00C72BE6">
      <w:pPr>
        <w:jc w:val="center"/>
        <w:rPr>
          <w:rFonts w:ascii="Verdana" w:hAnsi="Verdana" w:cs="Arial"/>
          <w:b/>
          <w:sz w:val="18"/>
          <w:szCs w:val="18"/>
        </w:rPr>
      </w:pPr>
    </w:p>
    <w:p w:rsidR="00B35D5B" w:rsidRDefault="00B35D5B" w:rsidP="00C72BE6">
      <w:pPr>
        <w:jc w:val="center"/>
        <w:rPr>
          <w:rFonts w:ascii="Verdana" w:hAnsi="Verdana" w:cs="Arial"/>
          <w:b/>
          <w:sz w:val="18"/>
          <w:szCs w:val="18"/>
        </w:rPr>
      </w:pPr>
    </w:p>
    <w:p w:rsidR="00B35D5B" w:rsidRDefault="00B35D5B" w:rsidP="00C72BE6">
      <w:pPr>
        <w:jc w:val="center"/>
        <w:rPr>
          <w:rFonts w:ascii="Verdana" w:hAnsi="Verdana" w:cs="Arial"/>
          <w:b/>
          <w:sz w:val="18"/>
          <w:szCs w:val="18"/>
        </w:rPr>
      </w:pPr>
    </w:p>
    <w:p w:rsidR="00B35D5B" w:rsidRDefault="00B35D5B" w:rsidP="00C72BE6">
      <w:pPr>
        <w:jc w:val="center"/>
        <w:rPr>
          <w:rFonts w:ascii="Verdana" w:hAnsi="Verdana" w:cs="Arial"/>
          <w:b/>
          <w:sz w:val="18"/>
          <w:szCs w:val="18"/>
        </w:rPr>
      </w:pPr>
    </w:p>
    <w:p w:rsidR="00B35D5B" w:rsidRDefault="00B35D5B" w:rsidP="00C72BE6">
      <w:pPr>
        <w:jc w:val="center"/>
        <w:rPr>
          <w:rFonts w:ascii="Verdana" w:hAnsi="Verdana" w:cs="Arial"/>
          <w:b/>
          <w:sz w:val="18"/>
          <w:szCs w:val="18"/>
        </w:rPr>
      </w:pPr>
    </w:p>
    <w:p w:rsidR="00B35D5B" w:rsidRDefault="00B35D5B" w:rsidP="00C72BE6">
      <w:pPr>
        <w:jc w:val="center"/>
        <w:rPr>
          <w:rFonts w:ascii="Verdana" w:hAnsi="Verdana" w:cs="Arial"/>
          <w:b/>
          <w:sz w:val="18"/>
          <w:szCs w:val="18"/>
        </w:rPr>
      </w:pPr>
    </w:p>
    <w:p w:rsidR="00B35D5B" w:rsidRDefault="00B35D5B" w:rsidP="00C72BE6">
      <w:pPr>
        <w:jc w:val="center"/>
        <w:rPr>
          <w:rFonts w:ascii="Verdana" w:hAnsi="Verdana" w:cs="Arial"/>
          <w:b/>
          <w:sz w:val="18"/>
          <w:szCs w:val="18"/>
        </w:rPr>
      </w:pPr>
    </w:p>
    <w:p w:rsidR="00B35D5B" w:rsidRDefault="00B35D5B" w:rsidP="00C72BE6">
      <w:pPr>
        <w:jc w:val="center"/>
        <w:rPr>
          <w:rFonts w:ascii="Verdana" w:hAnsi="Verdana" w:cs="Arial"/>
          <w:b/>
          <w:sz w:val="18"/>
          <w:szCs w:val="18"/>
        </w:rPr>
      </w:pPr>
    </w:p>
    <w:p w:rsidR="00B35D5B" w:rsidRDefault="00B35D5B" w:rsidP="00C72BE6">
      <w:pPr>
        <w:jc w:val="center"/>
        <w:rPr>
          <w:rFonts w:ascii="Verdana" w:hAnsi="Verdana" w:cs="Arial"/>
          <w:b/>
          <w:sz w:val="18"/>
          <w:szCs w:val="18"/>
        </w:rPr>
      </w:pPr>
    </w:p>
    <w:p w:rsidR="00B35D5B" w:rsidRDefault="00B35D5B" w:rsidP="00C72BE6">
      <w:pPr>
        <w:jc w:val="center"/>
        <w:rPr>
          <w:rFonts w:ascii="Verdana" w:hAnsi="Verdana" w:cs="Arial"/>
          <w:b/>
          <w:sz w:val="18"/>
          <w:szCs w:val="18"/>
        </w:rPr>
      </w:pPr>
    </w:p>
    <w:p w:rsidR="00B35D5B" w:rsidRDefault="00B35D5B"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Default="00C72BE6" w:rsidP="006C58E2">
            <w:pPr>
              <w:jc w:val="both"/>
              <w:rPr>
                <w:rFonts w:ascii="Verdana" w:hAnsi="Verdana" w:cs="Arial"/>
                <w:b/>
                <w:sz w:val="22"/>
                <w:szCs w:val="22"/>
                <w:u w:val="single"/>
              </w:rPr>
            </w:pPr>
          </w:p>
          <w:p w:rsidR="00B35D5B" w:rsidRPr="00B35D5B" w:rsidRDefault="00B35D5B" w:rsidP="006C58E2">
            <w:pPr>
              <w:jc w:val="both"/>
              <w:rPr>
                <w:rFonts w:ascii="Verdana" w:hAnsi="Verdana" w:cs="Calibri"/>
                <w:b/>
                <w:sz w:val="22"/>
                <w:szCs w:val="22"/>
                <w:u w:val="single"/>
              </w:rPr>
            </w:pPr>
            <w:r w:rsidRPr="00B35D5B">
              <w:rPr>
                <w:rFonts w:ascii="Verdana" w:hAnsi="Verdana" w:cs="Calibri"/>
                <w:b/>
                <w:sz w:val="22"/>
                <w:szCs w:val="22"/>
                <w:u w:val="single"/>
              </w:rPr>
              <w:t>PLAN DE TRABAJO</w:t>
            </w:r>
          </w:p>
          <w:p w:rsidR="00B35D5B" w:rsidRPr="00B35D5B" w:rsidRDefault="00B35D5B" w:rsidP="006C58E2">
            <w:pPr>
              <w:jc w:val="both"/>
              <w:rPr>
                <w:rFonts w:ascii="Verdana" w:hAnsi="Verdana" w:cs="Calibri"/>
                <w:b/>
                <w:sz w:val="22"/>
                <w:szCs w:val="22"/>
                <w:u w:val="single"/>
                <w:lang w:eastAsia="es-ES"/>
              </w:rPr>
            </w:pPr>
            <w:r w:rsidRPr="00B35D5B">
              <w:rPr>
                <w:rFonts w:ascii="Verdana" w:hAnsi="Verdana" w:cs="Calibri"/>
                <w:b/>
                <w:sz w:val="22"/>
                <w:szCs w:val="22"/>
                <w:u w:val="single"/>
                <w:lang w:eastAsia="es-ES"/>
              </w:rPr>
              <w:t>ORGANIGRAMA DEL PROYECTO</w:t>
            </w:r>
          </w:p>
          <w:p w:rsidR="00B35D5B" w:rsidRPr="00B35D5B" w:rsidRDefault="00B35D5B" w:rsidP="006C58E2">
            <w:pPr>
              <w:jc w:val="both"/>
              <w:rPr>
                <w:rFonts w:ascii="Verdana" w:hAnsi="Verdana" w:cs="Calibri"/>
                <w:b/>
                <w:sz w:val="22"/>
                <w:szCs w:val="22"/>
                <w:u w:val="single"/>
                <w:lang w:eastAsia="es-ES"/>
              </w:rPr>
            </w:pPr>
            <w:r w:rsidRPr="00B35D5B">
              <w:rPr>
                <w:rFonts w:ascii="Verdana" w:hAnsi="Verdana" w:cs="Calibri"/>
                <w:b/>
                <w:sz w:val="22"/>
                <w:szCs w:val="22"/>
                <w:u w:val="single"/>
                <w:lang w:eastAsia="es-ES"/>
              </w:rPr>
              <w:t>CRONOGRAMA O CRONOGRAMAS DE EJECUCIÓN DEL PROYECTO</w:t>
            </w:r>
          </w:p>
          <w:p w:rsidR="00B35D5B" w:rsidRPr="00B35D5B" w:rsidRDefault="00B35D5B" w:rsidP="006C58E2">
            <w:pPr>
              <w:jc w:val="both"/>
              <w:rPr>
                <w:rFonts w:ascii="Verdana" w:hAnsi="Verdana" w:cs="Arial"/>
                <w:b/>
                <w:sz w:val="22"/>
                <w:szCs w:val="22"/>
                <w:u w:val="single"/>
              </w:rPr>
            </w:pPr>
            <w:r w:rsidRPr="00B35D5B">
              <w:rPr>
                <w:rFonts w:ascii="Verdana" w:hAnsi="Verdana" w:cs="Calibri"/>
                <w:b/>
                <w:sz w:val="22"/>
                <w:szCs w:val="22"/>
                <w:u w:val="single"/>
              </w:rPr>
              <w:t>PLAN DE CAPACITACIÓN EN BASE A LAS  ESPECIFICACIONES TÉCNICAS DEL DBC.</w:t>
            </w:r>
          </w:p>
          <w:p w:rsidR="00C72BE6" w:rsidRPr="00B35D5B" w:rsidRDefault="00B35D5B" w:rsidP="006C58E2">
            <w:pPr>
              <w:jc w:val="both"/>
              <w:rPr>
                <w:rFonts w:ascii="Verdana" w:hAnsi="Verdana" w:cs="Arial"/>
                <w:b/>
                <w:sz w:val="22"/>
                <w:szCs w:val="22"/>
                <w:u w:val="single"/>
              </w:rPr>
            </w:pPr>
            <w:r w:rsidRPr="00B35D5B">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RPr="000553D7" w:rsidDel="00ED7047" w:rsidRDefault="00D44D7E" w:rsidP="00AC5F0D">
      <w:pPr>
        <w:jc w:val="both"/>
        <w:rPr>
          <w:rFonts w:ascii="Verdana" w:hAnsi="Verdana" w:cs="Arial"/>
          <w:sz w:val="18"/>
          <w:szCs w:val="18"/>
        </w:rPr>
      </w:pPr>
      <w:moveFromRangeStart w:id="2" w:author="Eduardo Alfredo Soliz Lopez" w:date="2015-05-26T18:19:00Z" w:name="move420427703"/>
    </w:p>
    <w:moveFromRangeEnd w:id="2"/>
    <w:p w:rsidR="006201E0" w:rsidRPr="000553D7" w:rsidRDefault="006201E0" w:rsidP="006201E0">
      <w:pPr>
        <w:jc w:val="center"/>
        <w:rPr>
          <w:rFonts w:ascii="Verdana" w:hAnsi="Verdana" w:cs="Calibri"/>
          <w:b/>
          <w:sz w:val="18"/>
          <w:szCs w:val="18"/>
        </w:rPr>
      </w:pPr>
      <w:moveToRangeStart w:id="3" w:author="Eduardo Alfredo Soliz Lopez" w:date="2015-05-26T18:19:00Z" w:name="move420427703"/>
      <w:r w:rsidRPr="000553D7">
        <w:rPr>
          <w:rFonts w:ascii="Verdana" w:hAnsi="Verdana" w:cs="Calibri"/>
          <w:b/>
          <w:sz w:val="18"/>
          <w:szCs w:val="18"/>
        </w:rPr>
        <w:t>ANEXO 1</w:t>
      </w:r>
    </w:p>
    <w:p w:rsidR="006201E0" w:rsidRPr="000553D7" w:rsidRDefault="006201E0" w:rsidP="006201E0">
      <w:pPr>
        <w:jc w:val="center"/>
        <w:rPr>
          <w:rFonts w:ascii="Verdana" w:hAnsi="Verdana" w:cs="Calibri"/>
          <w:b/>
          <w:sz w:val="18"/>
          <w:szCs w:val="18"/>
        </w:rPr>
      </w:pPr>
    </w:p>
    <w:p w:rsidR="006201E0" w:rsidRPr="000553D7" w:rsidRDefault="006201E0" w:rsidP="006201E0">
      <w:pPr>
        <w:jc w:val="center"/>
        <w:rPr>
          <w:rFonts w:ascii="Verdana" w:hAnsi="Verdana" w:cs="Calibri"/>
          <w:b/>
          <w:sz w:val="18"/>
          <w:szCs w:val="18"/>
        </w:rPr>
      </w:pPr>
      <w:r w:rsidRPr="000553D7">
        <w:rPr>
          <w:rFonts w:ascii="Verdana" w:hAnsi="Verdana" w:cs="Calibri"/>
          <w:b/>
          <w:sz w:val="18"/>
          <w:szCs w:val="18"/>
        </w:rPr>
        <w:t xml:space="preserve">MÉTODO DE EVALUACIÓN </w:t>
      </w:r>
    </w:p>
    <w:p w:rsidR="00D27B11" w:rsidRPr="000553D7" w:rsidRDefault="00D27B11" w:rsidP="00D27B11">
      <w:pPr>
        <w:keepNext/>
        <w:keepLines/>
        <w:spacing w:before="200" w:line="276" w:lineRule="auto"/>
        <w:jc w:val="center"/>
        <w:outlineLvl w:val="1"/>
        <w:rPr>
          <w:rFonts w:ascii="Verdana" w:hAnsi="Verdana" w:cstheme="minorHAnsi"/>
          <w:b/>
          <w:bCs/>
          <w:color w:val="000000" w:themeColor="text1"/>
          <w:sz w:val="18"/>
          <w:szCs w:val="18"/>
          <w:lang w:val="es-BO"/>
        </w:rPr>
      </w:pPr>
      <w:r w:rsidRPr="000553D7">
        <w:rPr>
          <w:rFonts w:ascii="Verdana" w:hAnsi="Verdana" w:cstheme="minorHAnsi"/>
          <w:b/>
          <w:bCs/>
          <w:color w:val="000000" w:themeColor="text1"/>
          <w:sz w:val="18"/>
          <w:szCs w:val="18"/>
          <w:lang w:val="es-BO"/>
        </w:rPr>
        <w:t>EVALUACIÓN PARA LA CONTRATACIÓN DE OBRAS</w:t>
      </w:r>
    </w:p>
    <w:p w:rsidR="00D27B11" w:rsidRPr="000553D7" w:rsidRDefault="00D27B11" w:rsidP="00D27B11">
      <w:pPr>
        <w:jc w:val="both"/>
        <w:rPr>
          <w:rFonts w:ascii="Verdana" w:eastAsia="Calibri" w:hAnsi="Verdana"/>
          <w:sz w:val="18"/>
          <w:szCs w:val="18"/>
        </w:rPr>
      </w:pPr>
    </w:p>
    <w:p w:rsidR="00D27B11" w:rsidRPr="000553D7" w:rsidRDefault="00D27B11" w:rsidP="00D27B11">
      <w:pPr>
        <w:jc w:val="both"/>
        <w:rPr>
          <w:rFonts w:ascii="Verdana" w:eastAsia="Calibri" w:hAnsi="Verdana"/>
          <w:sz w:val="18"/>
          <w:szCs w:val="18"/>
        </w:rPr>
      </w:pPr>
      <w:r w:rsidRPr="000553D7">
        <w:rPr>
          <w:rFonts w:ascii="Verdana" w:eastAsia="Calibri" w:hAnsi="Verdana"/>
          <w:sz w:val="18"/>
          <w:szCs w:val="18"/>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0553D7" w:rsidRDefault="00D27B11" w:rsidP="00D27B11">
      <w:pPr>
        <w:jc w:val="both"/>
        <w:rPr>
          <w:rFonts w:ascii="Verdana" w:eastAsia="Calibri" w:hAnsi="Verdana"/>
          <w:sz w:val="18"/>
          <w:szCs w:val="18"/>
        </w:rPr>
      </w:pPr>
    </w:p>
    <w:p w:rsidR="00D27B11" w:rsidRPr="000553D7" w:rsidRDefault="00D27B11" w:rsidP="00D21745">
      <w:pPr>
        <w:numPr>
          <w:ilvl w:val="0"/>
          <w:numId w:val="22"/>
        </w:numPr>
        <w:spacing w:after="200" w:line="276" w:lineRule="auto"/>
        <w:ind w:left="426" w:hanging="426"/>
        <w:jc w:val="both"/>
        <w:rPr>
          <w:rFonts w:ascii="Verdana" w:eastAsia="Calibri" w:hAnsi="Verdana"/>
          <w:b/>
          <w:sz w:val="18"/>
          <w:szCs w:val="18"/>
        </w:rPr>
      </w:pPr>
      <w:r w:rsidRPr="000553D7">
        <w:rPr>
          <w:rFonts w:ascii="Verdana" w:eastAsia="Calibri" w:hAnsi="Verdana"/>
          <w:b/>
          <w:sz w:val="18"/>
          <w:szCs w:val="18"/>
        </w:rPr>
        <w:t xml:space="preserve">EVALUACIÓN PRELIMINAR </w:t>
      </w:r>
    </w:p>
    <w:p w:rsidR="00D27B11" w:rsidRPr="000553D7" w:rsidRDefault="00D27B11" w:rsidP="00D27B11">
      <w:pPr>
        <w:jc w:val="both"/>
        <w:rPr>
          <w:rFonts w:ascii="Verdana" w:eastAsia="Calibri" w:hAnsi="Verdana"/>
          <w:sz w:val="18"/>
          <w:szCs w:val="18"/>
          <w:lang w:val="es-BO"/>
        </w:rPr>
      </w:pPr>
      <w:r w:rsidRPr="000553D7">
        <w:rPr>
          <w:rFonts w:ascii="Verdana" w:eastAsia="Calibri" w:hAnsi="Verdana"/>
          <w:sz w:val="18"/>
          <w:szCs w:val="18"/>
        </w:rPr>
        <w:t xml:space="preserve">Concluido el acto de apertura, el Comité de Habilitación </w:t>
      </w:r>
      <w:r w:rsidRPr="000553D7">
        <w:rPr>
          <w:rFonts w:ascii="Verdana" w:eastAsia="Calibri" w:hAnsi="Verdana"/>
          <w:sz w:val="18"/>
          <w:szCs w:val="18"/>
          <w:lang w:val="es-BO"/>
        </w:rPr>
        <w:t>en sesión reservada verificará el cumplimiento de los documentos legales y administrativos presentados por el/los proponente(s) aplicando la metodología CUMPLE/NO CUMPLE.</w:t>
      </w:r>
    </w:p>
    <w:p w:rsidR="00D27B11" w:rsidRPr="000553D7" w:rsidRDefault="00D27B11" w:rsidP="00D27B11">
      <w:pPr>
        <w:jc w:val="both"/>
        <w:rPr>
          <w:rFonts w:ascii="Verdana" w:eastAsia="Calibri" w:hAnsi="Verdana"/>
          <w:sz w:val="18"/>
          <w:szCs w:val="18"/>
          <w:lang w:val="es-BO"/>
        </w:rPr>
      </w:pPr>
    </w:p>
    <w:p w:rsidR="00D27B11" w:rsidRPr="000553D7" w:rsidRDefault="00D27B11" w:rsidP="00D27B11">
      <w:pPr>
        <w:jc w:val="both"/>
        <w:rPr>
          <w:rFonts w:ascii="Verdana" w:eastAsia="Calibri" w:hAnsi="Verdana"/>
          <w:sz w:val="18"/>
          <w:szCs w:val="18"/>
        </w:rPr>
      </w:pPr>
      <w:r w:rsidRPr="000553D7">
        <w:rPr>
          <w:rFonts w:ascii="Verdana" w:eastAsia="Calibri" w:hAnsi="Verdana"/>
          <w:sz w:val="18"/>
          <w:szCs w:val="18"/>
          <w:lang w:val="es-BO"/>
        </w:rPr>
        <w:t>Con</w:t>
      </w:r>
      <w:r w:rsidRPr="000553D7">
        <w:rPr>
          <w:rFonts w:ascii="Verdana" w:eastAsia="Calibri" w:hAnsi="Verdana"/>
          <w:sz w:val="18"/>
          <w:szCs w:val="18"/>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0553D7" w:rsidRDefault="00D27B11" w:rsidP="00D27B11">
      <w:pPr>
        <w:jc w:val="both"/>
        <w:rPr>
          <w:rFonts w:ascii="Verdana" w:eastAsia="Calibri" w:hAnsi="Verdana"/>
          <w:sz w:val="18"/>
          <w:szCs w:val="18"/>
        </w:rPr>
      </w:pPr>
    </w:p>
    <w:p w:rsidR="00D27B11" w:rsidRPr="000553D7" w:rsidRDefault="00D27B11" w:rsidP="00D27B11">
      <w:pPr>
        <w:jc w:val="both"/>
        <w:rPr>
          <w:rFonts w:ascii="Verdana" w:eastAsia="Calibri" w:hAnsi="Verdana"/>
          <w:sz w:val="18"/>
          <w:szCs w:val="18"/>
          <w:lang w:val="es-BO"/>
        </w:rPr>
      </w:pPr>
      <w:r w:rsidRPr="000553D7">
        <w:rPr>
          <w:rFonts w:ascii="Verdana" w:eastAsia="Calibri" w:hAnsi="Verdana"/>
          <w:sz w:val="18"/>
          <w:szCs w:val="18"/>
          <w:lang w:val="es-BO"/>
        </w:rPr>
        <w:t>En caso de existir aspectos subsanables, el Comité de Habilitación podrá solicitar consultas, aclaraciones o aspectos que sea subsanables de sus propuestas, debiendo tener el respaldo de los mismos.</w:t>
      </w:r>
    </w:p>
    <w:p w:rsidR="00D27B11" w:rsidRPr="000553D7" w:rsidRDefault="00D27B11" w:rsidP="00D27B11">
      <w:pPr>
        <w:jc w:val="both"/>
        <w:rPr>
          <w:rFonts w:ascii="Verdana" w:eastAsia="Calibri" w:hAnsi="Verdana"/>
          <w:sz w:val="18"/>
          <w:szCs w:val="18"/>
          <w:lang w:val="es-BO"/>
        </w:rPr>
      </w:pPr>
    </w:p>
    <w:p w:rsidR="00D27B11" w:rsidRPr="000553D7" w:rsidRDefault="00D27B11" w:rsidP="00D27B11">
      <w:pPr>
        <w:jc w:val="both"/>
        <w:rPr>
          <w:rFonts w:ascii="Verdana" w:eastAsia="Calibri" w:hAnsi="Verdana"/>
          <w:sz w:val="18"/>
          <w:szCs w:val="18"/>
          <w:lang w:val="es-BO"/>
        </w:rPr>
      </w:pPr>
      <w:r w:rsidRPr="000553D7">
        <w:rPr>
          <w:rFonts w:ascii="Verdana" w:eastAsia="Calibri" w:hAnsi="Verdana"/>
          <w:sz w:val="18"/>
          <w:szCs w:val="18"/>
          <w:lang w:val="es-BO"/>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D27B11" w:rsidRPr="000553D7" w:rsidRDefault="00D27B11" w:rsidP="00D27B11">
      <w:pPr>
        <w:jc w:val="both"/>
        <w:rPr>
          <w:rFonts w:ascii="Verdana" w:eastAsia="Calibri" w:hAnsi="Verdana"/>
          <w:sz w:val="18"/>
          <w:szCs w:val="18"/>
        </w:rPr>
      </w:pPr>
    </w:p>
    <w:p w:rsidR="00D27B11" w:rsidRPr="000553D7" w:rsidRDefault="00D27B11" w:rsidP="00D21745">
      <w:pPr>
        <w:numPr>
          <w:ilvl w:val="0"/>
          <w:numId w:val="22"/>
        </w:numPr>
        <w:spacing w:after="200" w:line="276" w:lineRule="auto"/>
        <w:ind w:left="426" w:hanging="426"/>
        <w:jc w:val="both"/>
        <w:rPr>
          <w:rFonts w:ascii="Verdana" w:eastAsia="Calibri" w:hAnsi="Verdana"/>
          <w:b/>
          <w:sz w:val="18"/>
          <w:szCs w:val="18"/>
        </w:rPr>
      </w:pPr>
      <w:r w:rsidRPr="000553D7">
        <w:rPr>
          <w:rFonts w:ascii="Verdana" w:eastAsia="Calibri" w:hAnsi="Verdana"/>
          <w:b/>
          <w:sz w:val="18"/>
          <w:szCs w:val="18"/>
        </w:rPr>
        <w:t>VERIFICACIÓN DE ERRORES ARITMÉTICOS</w:t>
      </w:r>
    </w:p>
    <w:p w:rsidR="00D27B11" w:rsidRPr="000553D7" w:rsidRDefault="00D27B11" w:rsidP="00D27B11">
      <w:pPr>
        <w:jc w:val="both"/>
        <w:rPr>
          <w:rFonts w:ascii="Verdana" w:eastAsia="Calibri" w:hAnsi="Verdana"/>
          <w:sz w:val="18"/>
          <w:szCs w:val="18"/>
          <w:lang w:val="es-BO"/>
        </w:rPr>
      </w:pPr>
      <w:r w:rsidRPr="000553D7">
        <w:rPr>
          <w:rFonts w:ascii="Verdana" w:eastAsia="Calibri" w:hAnsi="Verdana"/>
          <w:sz w:val="18"/>
          <w:szCs w:val="18"/>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0553D7" w:rsidRDefault="00D27B11" w:rsidP="00D27B11">
      <w:pPr>
        <w:jc w:val="both"/>
        <w:rPr>
          <w:rFonts w:ascii="Verdana" w:eastAsia="Calibri" w:hAnsi="Verdana"/>
          <w:sz w:val="18"/>
          <w:szCs w:val="18"/>
          <w:lang w:val="es-BO"/>
        </w:rPr>
      </w:pPr>
    </w:p>
    <w:p w:rsidR="00D27B11" w:rsidRPr="000553D7" w:rsidRDefault="00D27B11" w:rsidP="00D21745">
      <w:pPr>
        <w:numPr>
          <w:ilvl w:val="0"/>
          <w:numId w:val="23"/>
        </w:numPr>
        <w:spacing w:after="200" w:line="276" w:lineRule="auto"/>
        <w:ind w:left="567"/>
        <w:jc w:val="both"/>
        <w:rPr>
          <w:rFonts w:ascii="Verdana" w:eastAsia="Calibri" w:hAnsi="Verdana"/>
          <w:sz w:val="18"/>
          <w:szCs w:val="18"/>
          <w:lang w:val="es-BO"/>
        </w:rPr>
      </w:pPr>
      <w:r w:rsidRPr="000553D7">
        <w:rPr>
          <w:rFonts w:ascii="Verdana" w:eastAsia="Calibri" w:hAnsi="Verdana"/>
          <w:sz w:val="18"/>
          <w:szCs w:val="18"/>
          <w:lang w:val="es-BO"/>
        </w:rPr>
        <w:t>Cuando exista discrepancia entre los montos indicados en numeral y literal, prevalecerá el literal.</w:t>
      </w:r>
    </w:p>
    <w:p w:rsidR="00D27B11" w:rsidRPr="000553D7" w:rsidRDefault="00D27B11" w:rsidP="00D21745">
      <w:pPr>
        <w:numPr>
          <w:ilvl w:val="0"/>
          <w:numId w:val="23"/>
        </w:numPr>
        <w:spacing w:after="200" w:line="276" w:lineRule="auto"/>
        <w:ind w:left="567"/>
        <w:jc w:val="both"/>
        <w:rPr>
          <w:rFonts w:ascii="Verdana" w:eastAsia="Calibri" w:hAnsi="Verdana"/>
          <w:sz w:val="18"/>
          <w:szCs w:val="18"/>
          <w:lang w:val="es-BO"/>
        </w:rPr>
      </w:pPr>
      <w:r w:rsidRPr="000553D7">
        <w:rPr>
          <w:rFonts w:ascii="Verdana" w:eastAsia="Calibri" w:hAnsi="Verdana"/>
          <w:sz w:val="18"/>
          <w:szCs w:val="18"/>
          <w:lang w:val="es-BO"/>
        </w:rPr>
        <w:t xml:space="preserve">Cuando el monto resultado de la multiplicación del precio unitario por la cantidad, sea incorrecto, prevalecerá el precio unitario cotizado para obtener el monto ajustado. </w:t>
      </w:r>
    </w:p>
    <w:p w:rsidR="00D27B11" w:rsidRPr="000553D7" w:rsidRDefault="00D27B11" w:rsidP="00D21745">
      <w:pPr>
        <w:numPr>
          <w:ilvl w:val="0"/>
          <w:numId w:val="23"/>
        </w:numPr>
        <w:spacing w:after="200" w:line="276" w:lineRule="auto"/>
        <w:ind w:left="567"/>
        <w:jc w:val="both"/>
        <w:rPr>
          <w:rFonts w:ascii="Verdana" w:eastAsia="Calibri" w:hAnsi="Verdana"/>
          <w:sz w:val="18"/>
          <w:szCs w:val="18"/>
          <w:lang w:val="es-BO"/>
        </w:rPr>
      </w:pPr>
      <w:r w:rsidRPr="000553D7">
        <w:rPr>
          <w:rFonts w:ascii="Verdana" w:eastAsia="Calibri" w:hAnsi="Verdana"/>
          <w:sz w:val="18"/>
          <w:szCs w:val="18"/>
          <w:lang w:val="es-BO"/>
        </w:rPr>
        <w:t>Si la diferencia entre el monto leído de la oferta y el monto ajustado de la revisión aritmética es menor o igual al dos por ciento (2%), se ajustará la oferta; caso contrario la oferta será descalificada.</w:t>
      </w:r>
      <w:r w:rsidRPr="000553D7">
        <w:rPr>
          <w:rFonts w:ascii="Verdana" w:eastAsia="Calibri" w:hAnsi="Verdana"/>
          <w:strike/>
          <w:sz w:val="18"/>
          <w:szCs w:val="18"/>
          <w:lang w:val="es-BO"/>
        </w:rPr>
        <w:t xml:space="preserve"> </w:t>
      </w:r>
    </w:p>
    <w:p w:rsidR="00D27B11" w:rsidRPr="000553D7" w:rsidRDefault="00D27B11" w:rsidP="00D21745">
      <w:pPr>
        <w:numPr>
          <w:ilvl w:val="0"/>
          <w:numId w:val="23"/>
        </w:numPr>
        <w:spacing w:after="200" w:line="276" w:lineRule="auto"/>
        <w:ind w:left="567"/>
        <w:jc w:val="both"/>
        <w:rPr>
          <w:rFonts w:ascii="Verdana" w:eastAsia="Calibri" w:hAnsi="Verdana"/>
          <w:sz w:val="18"/>
          <w:szCs w:val="18"/>
          <w:lang w:val="es-BO"/>
        </w:rPr>
      </w:pPr>
      <w:r w:rsidRPr="000553D7">
        <w:rPr>
          <w:rFonts w:ascii="Verdana" w:eastAsia="Calibri" w:hAnsi="Verdana"/>
          <w:sz w:val="18"/>
          <w:szCs w:val="18"/>
          <w:lang w:val="es-BO"/>
        </w:rPr>
        <w:t xml:space="preserve">Si el monto ajustado por revisión aritmética supera el precio referencial, la oferta será descalificada, solo en caso que el precio referencial hubiera sido público. </w:t>
      </w:r>
    </w:p>
    <w:p w:rsidR="00DA6B3E" w:rsidRPr="000553D7" w:rsidRDefault="00DA6B3E" w:rsidP="00DA6B3E">
      <w:pPr>
        <w:tabs>
          <w:tab w:val="num" w:pos="1134"/>
        </w:tabs>
        <w:jc w:val="both"/>
        <w:rPr>
          <w:rFonts w:ascii="Verdana" w:hAnsi="Verdana" w:cs="Arial"/>
          <w:b/>
          <w:i/>
          <w:sz w:val="18"/>
          <w:szCs w:val="18"/>
          <w:highlight w:val="cyan"/>
          <w:lang w:eastAsia="es-ES"/>
        </w:rPr>
      </w:pPr>
    </w:p>
    <w:p w:rsidR="00D27B11" w:rsidRPr="000553D7" w:rsidRDefault="00D27B11" w:rsidP="00D21745">
      <w:pPr>
        <w:numPr>
          <w:ilvl w:val="0"/>
          <w:numId w:val="22"/>
        </w:numPr>
        <w:spacing w:after="200" w:line="276" w:lineRule="auto"/>
        <w:rPr>
          <w:rFonts w:ascii="Verdana" w:eastAsia="Calibri" w:hAnsi="Verdana" w:cstheme="minorHAnsi"/>
          <w:b/>
          <w:color w:val="000000" w:themeColor="text1"/>
          <w:sz w:val="18"/>
          <w:szCs w:val="18"/>
          <w:lang w:val="es-BO"/>
        </w:rPr>
      </w:pPr>
      <w:r w:rsidRPr="000553D7">
        <w:rPr>
          <w:rFonts w:ascii="Verdana" w:eastAsia="Calibri" w:hAnsi="Verdana"/>
          <w:b/>
          <w:sz w:val="18"/>
          <w:szCs w:val="18"/>
        </w:rPr>
        <w:t>MÉTODO DE SELECCIÓN – CALIDAD PROPUESTA TÉCNICA</w:t>
      </w:r>
      <w:r w:rsidRPr="000553D7">
        <w:rPr>
          <w:rFonts w:ascii="Verdana" w:eastAsia="Calibri" w:hAnsi="Verdana" w:cstheme="minorHAnsi"/>
          <w:b/>
          <w:color w:val="000000" w:themeColor="text1"/>
          <w:sz w:val="18"/>
          <w:szCs w:val="18"/>
          <w:lang w:val="es-BO"/>
        </w:rPr>
        <w:t xml:space="preserve"> Y COSTO </w:t>
      </w:r>
    </w:p>
    <w:p w:rsidR="00D27B11" w:rsidRPr="000553D7" w:rsidRDefault="00D27B11" w:rsidP="00D27B11">
      <w:pPr>
        <w:jc w:val="both"/>
        <w:rPr>
          <w:rFonts w:ascii="Verdana" w:eastAsia="Calibri" w:hAnsi="Verdana" w:cstheme="minorHAnsi"/>
          <w:sz w:val="18"/>
          <w:szCs w:val="18"/>
          <w:lang w:val="es-BO"/>
        </w:rPr>
      </w:pPr>
      <w:r w:rsidRPr="000553D7">
        <w:rPr>
          <w:rFonts w:ascii="Verdana" w:eastAsia="Calibri" w:hAnsi="Verdana" w:cstheme="minorHAnsi"/>
          <w:sz w:val="18"/>
          <w:szCs w:val="18"/>
          <w:lang w:val="es-BO"/>
        </w:rPr>
        <w:t>Cuando se elija este Método, el procedimiento de evaluación será el siguiente:</w:t>
      </w:r>
    </w:p>
    <w:p w:rsidR="00D27B11" w:rsidRPr="000553D7" w:rsidRDefault="00D27B11" w:rsidP="00D27B11">
      <w:pPr>
        <w:jc w:val="both"/>
        <w:rPr>
          <w:rFonts w:ascii="Verdana" w:eastAsia="Calibri" w:hAnsi="Verdana" w:cstheme="minorHAnsi"/>
          <w:sz w:val="18"/>
          <w:szCs w:val="18"/>
          <w:lang w:val="es-BO"/>
        </w:rPr>
      </w:pPr>
    </w:p>
    <w:p w:rsidR="00D27B11" w:rsidRPr="000553D7" w:rsidRDefault="00D27B11" w:rsidP="00D27B11">
      <w:pPr>
        <w:jc w:val="both"/>
        <w:rPr>
          <w:rFonts w:ascii="Verdana" w:eastAsia="Calibri" w:hAnsi="Verdana" w:cstheme="minorHAnsi"/>
          <w:color w:val="000000" w:themeColor="text1"/>
          <w:sz w:val="18"/>
          <w:szCs w:val="18"/>
          <w:lang w:val="es-BO"/>
        </w:rPr>
      </w:pPr>
      <w:r w:rsidRPr="000553D7">
        <w:rPr>
          <w:rFonts w:ascii="Verdana" w:eastAsia="Calibri" w:hAnsi="Verdana" w:cstheme="minorHAnsi"/>
          <w:color w:val="000000" w:themeColor="text1"/>
          <w:sz w:val="18"/>
          <w:szCs w:val="18"/>
          <w:lang w:val="es-BO"/>
        </w:rPr>
        <w:t>La evaluación se realizará en dos (2) etapas: 1. Evaluación de la Calidad y Propuesta Técnica y 2. Evaluación del Costo o Propuesta  Económica.</w:t>
      </w:r>
    </w:p>
    <w:p w:rsidR="00D27B11" w:rsidRPr="000553D7" w:rsidRDefault="00D27B11" w:rsidP="00D27B11">
      <w:pPr>
        <w:rPr>
          <w:rFonts w:ascii="Verdana" w:eastAsia="Calibri" w:hAnsi="Verdana"/>
          <w:sz w:val="18"/>
          <w:szCs w:val="18"/>
          <w:lang w:val="es-BO"/>
        </w:rPr>
      </w:pPr>
    </w:p>
    <w:p w:rsidR="00D27B11" w:rsidRPr="000553D7" w:rsidRDefault="00D27B11" w:rsidP="00D27B11">
      <w:pPr>
        <w:rPr>
          <w:rFonts w:ascii="Verdana" w:eastAsia="Calibri" w:hAnsi="Verdana"/>
          <w:sz w:val="18"/>
          <w:szCs w:val="18"/>
          <w:lang w:val="es-BO"/>
        </w:rPr>
      </w:pPr>
      <w:r w:rsidRPr="000553D7">
        <w:rPr>
          <w:rFonts w:ascii="Verdana" w:eastAsia="Calibri" w:hAnsi="Verdana"/>
          <w:sz w:val="18"/>
          <w:szCs w:val="18"/>
          <w:lang w:val="es-BO"/>
        </w:rPr>
        <w:t>El puntaje máximo es de 100 puntos y serán asignados de acuerdo a lo siguiente:</w:t>
      </w:r>
    </w:p>
    <w:p w:rsidR="00D27B11" w:rsidRPr="000553D7" w:rsidRDefault="00D27B11" w:rsidP="00D27B11">
      <w:pPr>
        <w:rPr>
          <w:rFonts w:ascii="Verdana" w:eastAsia="Calibri" w:hAnsi="Verdana"/>
          <w:sz w:val="18"/>
          <w:szCs w:val="18"/>
          <w:lang w:val="es-BO"/>
        </w:rPr>
      </w:pPr>
    </w:p>
    <w:p w:rsidR="00D27B11" w:rsidRPr="000553D7" w:rsidRDefault="00D27B11" w:rsidP="00D21745">
      <w:pPr>
        <w:numPr>
          <w:ilvl w:val="0"/>
          <w:numId w:val="26"/>
        </w:numPr>
        <w:spacing w:after="200" w:line="276" w:lineRule="auto"/>
        <w:ind w:left="284" w:hanging="142"/>
        <w:jc w:val="both"/>
        <w:rPr>
          <w:rFonts w:ascii="Verdana" w:eastAsia="Calibri" w:hAnsi="Verdana" w:cs="Tahoma"/>
          <w:bCs/>
          <w:sz w:val="18"/>
          <w:szCs w:val="18"/>
          <w:lang w:val="es-BO"/>
        </w:rPr>
      </w:pPr>
      <w:r w:rsidRPr="000553D7">
        <w:rPr>
          <w:rFonts w:ascii="Verdana" w:eastAsia="Calibri" w:hAnsi="Verdana" w:cs="Tahoma"/>
          <w:bCs/>
          <w:sz w:val="18"/>
          <w:szCs w:val="18"/>
          <w:lang w:val="es-BO"/>
        </w:rPr>
        <w:t>Calidad y Propuesta Técnica</w:t>
      </w:r>
      <w:r w:rsidRPr="000553D7">
        <w:rPr>
          <w:rFonts w:ascii="Verdana" w:eastAsia="Calibri" w:hAnsi="Verdana" w:cs="Tahoma"/>
          <w:bCs/>
          <w:sz w:val="18"/>
          <w:szCs w:val="18"/>
          <w:lang w:val="es-BO"/>
        </w:rPr>
        <w:tab/>
        <w:t xml:space="preserve">   : xx puntos (De acuerdo a especificaciones técnicas elaboradas por la Unidad Solicitante)</w:t>
      </w:r>
    </w:p>
    <w:p w:rsidR="00D27B11" w:rsidRPr="000553D7" w:rsidRDefault="00D27B11" w:rsidP="00D27B11">
      <w:pPr>
        <w:ind w:left="284"/>
        <w:jc w:val="both"/>
        <w:rPr>
          <w:rFonts w:ascii="Verdana" w:eastAsia="Calibri" w:hAnsi="Verdana" w:cs="Tahoma"/>
          <w:bCs/>
          <w:sz w:val="18"/>
          <w:szCs w:val="18"/>
          <w:lang w:val="es-BO"/>
        </w:rPr>
      </w:pPr>
    </w:p>
    <w:p w:rsidR="00D27B11" w:rsidRPr="000553D7" w:rsidRDefault="00D27B11" w:rsidP="00D21745">
      <w:pPr>
        <w:numPr>
          <w:ilvl w:val="0"/>
          <w:numId w:val="26"/>
        </w:numPr>
        <w:spacing w:after="200" w:line="276" w:lineRule="auto"/>
        <w:ind w:left="284" w:hanging="142"/>
        <w:jc w:val="both"/>
        <w:rPr>
          <w:rFonts w:ascii="Verdana" w:eastAsia="Calibri" w:hAnsi="Verdana" w:cs="Tahoma"/>
          <w:bCs/>
          <w:sz w:val="18"/>
          <w:szCs w:val="18"/>
          <w:lang w:val="es-BO"/>
        </w:rPr>
      </w:pPr>
      <w:r w:rsidRPr="000553D7">
        <w:rPr>
          <w:rFonts w:ascii="Verdana" w:eastAsia="Calibri" w:hAnsi="Verdana" w:cs="Tahoma"/>
          <w:bCs/>
          <w:sz w:val="18"/>
          <w:szCs w:val="18"/>
          <w:lang w:val="es-BO"/>
        </w:rPr>
        <w:t xml:space="preserve">Costo o Propuesta Económica: </w:t>
      </w:r>
      <w:proofErr w:type="spellStart"/>
      <w:r w:rsidRPr="000553D7">
        <w:rPr>
          <w:rFonts w:ascii="Verdana" w:eastAsia="Calibri" w:hAnsi="Verdana" w:cs="Tahoma"/>
          <w:bCs/>
          <w:sz w:val="18"/>
          <w:szCs w:val="18"/>
          <w:lang w:val="es-BO"/>
        </w:rPr>
        <w:t>yy</w:t>
      </w:r>
      <w:proofErr w:type="spellEnd"/>
      <w:r w:rsidRPr="000553D7">
        <w:rPr>
          <w:rFonts w:ascii="Verdana" w:eastAsia="Calibri" w:hAnsi="Verdana" w:cs="Tahoma"/>
          <w:bCs/>
          <w:sz w:val="18"/>
          <w:szCs w:val="18"/>
          <w:lang w:val="es-BO"/>
        </w:rPr>
        <w:t xml:space="preserve"> puntos (De acuerdo a especificaciones técnicas elaboradas por la Unidad Solicitante)</w:t>
      </w:r>
    </w:p>
    <w:p w:rsidR="00D27B11" w:rsidRPr="000553D7" w:rsidRDefault="00D27B11" w:rsidP="00D27B11">
      <w:pPr>
        <w:ind w:left="284"/>
        <w:jc w:val="both"/>
        <w:rPr>
          <w:rFonts w:ascii="Verdana" w:eastAsia="Calibri" w:hAnsi="Verdana"/>
          <w:sz w:val="18"/>
          <w:szCs w:val="18"/>
          <w:lang w:val="es-BO"/>
        </w:rPr>
      </w:pPr>
    </w:p>
    <w:p w:rsidR="00D27B11" w:rsidRPr="000553D7" w:rsidRDefault="00D27B11" w:rsidP="00D21745">
      <w:pPr>
        <w:numPr>
          <w:ilvl w:val="0"/>
          <w:numId w:val="25"/>
        </w:numPr>
        <w:spacing w:after="200" w:line="276" w:lineRule="auto"/>
        <w:ind w:left="426" w:hanging="426"/>
        <w:rPr>
          <w:rFonts w:ascii="Verdana" w:eastAsia="Calibri" w:hAnsi="Verdana"/>
          <w:b/>
          <w:sz w:val="18"/>
          <w:szCs w:val="18"/>
          <w:lang w:val="es-BO"/>
        </w:rPr>
      </w:pPr>
      <w:r w:rsidRPr="000553D7">
        <w:rPr>
          <w:rFonts w:ascii="Verdana" w:eastAsia="Calibri" w:hAnsi="Verdana"/>
          <w:b/>
          <w:sz w:val="18"/>
          <w:szCs w:val="18"/>
          <w:lang w:val="es-BO"/>
        </w:rPr>
        <w:t>Evaluación de la Calidad y Propuesta Técnica</w:t>
      </w:r>
    </w:p>
    <w:p w:rsidR="00D27B11" w:rsidRPr="000553D7" w:rsidRDefault="00D27B11" w:rsidP="00D27B11">
      <w:pPr>
        <w:jc w:val="both"/>
        <w:rPr>
          <w:rFonts w:ascii="Verdana" w:eastAsia="Calibri" w:hAnsi="Verdana"/>
          <w:sz w:val="18"/>
          <w:szCs w:val="18"/>
          <w:lang w:val="es-BO"/>
        </w:rPr>
      </w:pPr>
      <w:r w:rsidRPr="000553D7">
        <w:rPr>
          <w:rFonts w:ascii="Verdana" w:eastAsia="Calibri" w:hAnsi="Verdana" w:cstheme="minorHAnsi"/>
          <w:color w:val="000000" w:themeColor="text1"/>
          <w:sz w:val="18"/>
          <w:szCs w:val="18"/>
          <w:lang w:val="es-BO"/>
        </w:rPr>
        <w:t xml:space="preserve">Para las propuestas admitidas luego de la evaluación preliminar y verificación de errores aritméticos, el Comité de Evaluación </w:t>
      </w:r>
      <w:r w:rsidRPr="000553D7">
        <w:rPr>
          <w:rFonts w:ascii="Verdana" w:eastAsia="Calibri" w:hAnsi="Verdana"/>
          <w:sz w:val="18"/>
          <w:szCs w:val="18"/>
          <w:lang w:val="es-BO"/>
        </w:rPr>
        <w:t>efectuará la evaluación técnica  de los formularios y/o documentos solicitados en el DBC de las propuestas habilitadas, aplicando la metodología CUMPLE/NO CUMPLE.</w:t>
      </w:r>
    </w:p>
    <w:p w:rsidR="00D27B11" w:rsidRPr="000553D7" w:rsidRDefault="00D27B11" w:rsidP="00D27B11">
      <w:pPr>
        <w:jc w:val="both"/>
        <w:rPr>
          <w:rFonts w:ascii="Verdana" w:eastAsia="Calibri" w:hAnsi="Verdana"/>
          <w:sz w:val="18"/>
          <w:szCs w:val="18"/>
          <w:lang w:val="es-BO"/>
        </w:rPr>
      </w:pPr>
    </w:p>
    <w:p w:rsidR="00D27B11" w:rsidRPr="000553D7" w:rsidRDefault="00D27B11" w:rsidP="00D27B11">
      <w:pPr>
        <w:jc w:val="both"/>
        <w:rPr>
          <w:rFonts w:ascii="Verdana" w:eastAsia="Calibri" w:hAnsi="Verdana" w:cstheme="minorHAnsi"/>
          <w:color w:val="000000" w:themeColor="text1"/>
          <w:sz w:val="18"/>
          <w:szCs w:val="18"/>
          <w:lang w:val="es-BO"/>
        </w:rPr>
      </w:pPr>
      <w:r w:rsidRPr="000553D7">
        <w:rPr>
          <w:rFonts w:ascii="Verdana" w:eastAsia="Calibri" w:hAnsi="Verdana"/>
          <w:sz w:val="18"/>
          <w:szCs w:val="18"/>
          <w:lang w:val="es-BO"/>
        </w:rPr>
        <w:t xml:space="preserve">A la/las propuesta(s) que cumplan con la evaluación técnica, </w:t>
      </w:r>
      <w:r w:rsidRPr="000553D7">
        <w:rPr>
          <w:rFonts w:ascii="Verdana" w:eastAsia="Calibri" w:hAnsi="Verdana" w:cstheme="minorHAnsi"/>
          <w:color w:val="000000" w:themeColor="text1"/>
          <w:sz w:val="18"/>
          <w:szCs w:val="18"/>
          <w:lang w:val="es-BO"/>
        </w:rPr>
        <w:t>se aplicarán los criterios de evaluación y asignación de puntajes de calidad y propuesta técnica descritas en las especificaciones técnicas del DBC.</w:t>
      </w:r>
    </w:p>
    <w:p w:rsidR="00D27B11" w:rsidRPr="000553D7" w:rsidRDefault="00D27B11" w:rsidP="00D27B11">
      <w:pPr>
        <w:jc w:val="both"/>
        <w:rPr>
          <w:rFonts w:ascii="Verdana" w:eastAsia="Calibri" w:hAnsi="Verdana" w:cstheme="minorHAnsi"/>
          <w:color w:val="000000" w:themeColor="text1"/>
          <w:sz w:val="18"/>
          <w:szCs w:val="18"/>
          <w:lang w:val="es-BO"/>
        </w:rPr>
      </w:pPr>
    </w:p>
    <w:p w:rsidR="00D27B11" w:rsidRPr="000553D7" w:rsidRDefault="00D27B11" w:rsidP="00D27B11">
      <w:pPr>
        <w:jc w:val="both"/>
        <w:rPr>
          <w:rFonts w:ascii="Verdana" w:eastAsia="Calibri" w:hAnsi="Verdana" w:cstheme="minorHAnsi"/>
          <w:color w:val="000000" w:themeColor="text1"/>
          <w:sz w:val="18"/>
          <w:szCs w:val="18"/>
          <w:lang w:val="es-BO"/>
        </w:rPr>
      </w:pPr>
      <w:r w:rsidRPr="000553D7">
        <w:rPr>
          <w:rFonts w:ascii="Verdana" w:eastAsia="Calibri" w:hAnsi="Verdana" w:cstheme="minorHAnsi"/>
          <w:color w:val="000000" w:themeColor="text1"/>
          <w:sz w:val="18"/>
          <w:szCs w:val="18"/>
          <w:lang w:val="es-BO"/>
        </w:rPr>
        <w:t>Las propuestas que no alcancen el puntaje mínimo de 50 puntos o el puntaje definido por la Unidad Solicitante en las especificaciones técnicas serán descalificadas.</w:t>
      </w:r>
    </w:p>
    <w:p w:rsidR="00D27B11" w:rsidRPr="000553D7" w:rsidRDefault="00D27B11" w:rsidP="00D27B11">
      <w:pPr>
        <w:jc w:val="both"/>
        <w:rPr>
          <w:rFonts w:ascii="Verdana" w:eastAsia="Calibri" w:hAnsi="Verdana" w:cstheme="minorHAnsi"/>
          <w:color w:val="000000" w:themeColor="text1"/>
          <w:sz w:val="18"/>
          <w:szCs w:val="18"/>
          <w:lang w:val="es-BO"/>
        </w:rPr>
      </w:pPr>
    </w:p>
    <w:p w:rsidR="00D27B11" w:rsidRPr="000553D7" w:rsidRDefault="00D27B11" w:rsidP="00D27B11">
      <w:pPr>
        <w:jc w:val="both"/>
        <w:rPr>
          <w:rFonts w:ascii="Verdana" w:eastAsia="Calibri" w:hAnsi="Verdana"/>
          <w:sz w:val="18"/>
          <w:szCs w:val="18"/>
          <w:lang w:val="es-BO"/>
        </w:rPr>
      </w:pPr>
      <w:r w:rsidRPr="000553D7">
        <w:rPr>
          <w:rFonts w:ascii="Verdana" w:eastAsia="Calibri" w:hAnsi="Verdana"/>
          <w:sz w:val="18"/>
          <w:szCs w:val="18"/>
          <w:lang w:val="es-BO"/>
        </w:rPr>
        <w:t>En caso de existir aspectos subsanables, el Comité de Evaluación podrá solicitar consultas, aclaraciones o aspectos que sea subsanables de sus propuestas, debiendo tener el respaldo de los mismos.</w:t>
      </w:r>
    </w:p>
    <w:p w:rsidR="00D27B11" w:rsidRPr="000553D7" w:rsidRDefault="00D27B11" w:rsidP="00D27B11">
      <w:pPr>
        <w:jc w:val="both"/>
        <w:rPr>
          <w:rFonts w:ascii="Verdana" w:eastAsia="Calibri" w:hAnsi="Verdana" w:cstheme="minorHAnsi"/>
          <w:color w:val="000000" w:themeColor="text1"/>
          <w:sz w:val="18"/>
          <w:szCs w:val="18"/>
          <w:lang w:val="es-BO"/>
        </w:rPr>
      </w:pPr>
    </w:p>
    <w:p w:rsidR="00D27B11" w:rsidRPr="000553D7" w:rsidRDefault="00D27B11" w:rsidP="00D21745">
      <w:pPr>
        <w:numPr>
          <w:ilvl w:val="0"/>
          <w:numId w:val="25"/>
        </w:numPr>
        <w:spacing w:after="200" w:line="276" w:lineRule="auto"/>
        <w:ind w:left="426" w:hanging="426"/>
        <w:rPr>
          <w:rFonts w:ascii="Verdana" w:eastAsia="Calibri" w:hAnsi="Verdana"/>
          <w:b/>
          <w:sz w:val="18"/>
          <w:szCs w:val="18"/>
          <w:lang w:val="es-BO"/>
        </w:rPr>
      </w:pPr>
      <w:r w:rsidRPr="000553D7">
        <w:rPr>
          <w:rFonts w:ascii="Verdana" w:eastAsia="Calibri" w:hAnsi="Verdana"/>
          <w:b/>
          <w:sz w:val="18"/>
          <w:szCs w:val="18"/>
          <w:lang w:val="es-BO"/>
        </w:rPr>
        <w:t xml:space="preserve">Evaluación del Costo o Propuesta Económica       </w:t>
      </w:r>
    </w:p>
    <w:p w:rsidR="00D27B11" w:rsidRPr="000553D7" w:rsidRDefault="00D27B11" w:rsidP="00D27B11">
      <w:pPr>
        <w:jc w:val="both"/>
        <w:rPr>
          <w:rFonts w:ascii="Verdana" w:eastAsia="Calibri" w:hAnsi="Verdana"/>
          <w:sz w:val="18"/>
          <w:szCs w:val="18"/>
          <w:lang w:val="es-BO"/>
        </w:rPr>
      </w:pPr>
      <w:r w:rsidRPr="000553D7">
        <w:rPr>
          <w:rFonts w:ascii="Verdana" w:eastAsia="Calibri" w:hAnsi="Verdana"/>
          <w:sz w:val="18"/>
          <w:szCs w:val="18"/>
          <w:lang w:val="es-BO"/>
        </w:rPr>
        <w:t xml:space="preserve">El Comité de Evaluación procederá a evaluar las propuestas económicas que obtuvieron un puntaje mínimo de 50 puntos </w:t>
      </w:r>
      <w:r w:rsidRPr="000553D7">
        <w:rPr>
          <w:rFonts w:ascii="Verdana" w:eastAsia="Calibri" w:hAnsi="Verdana" w:cstheme="minorHAnsi"/>
          <w:color w:val="000000" w:themeColor="text1"/>
          <w:sz w:val="18"/>
          <w:szCs w:val="18"/>
          <w:lang w:val="es-BO"/>
        </w:rPr>
        <w:t>o el puntaje definido por la Unidad solicitante en las especificaciones técnicas</w:t>
      </w:r>
      <w:r w:rsidRPr="000553D7">
        <w:rPr>
          <w:rFonts w:ascii="Verdana" w:eastAsia="Calibri" w:hAnsi="Verdana"/>
          <w:sz w:val="18"/>
          <w:szCs w:val="18"/>
          <w:lang w:val="es-BO"/>
        </w:rPr>
        <w:t xml:space="preserve"> producto de la evaluación de calidad y propuesta técnica. </w:t>
      </w:r>
    </w:p>
    <w:p w:rsidR="00D27B11" w:rsidRPr="000553D7" w:rsidRDefault="00D27B11" w:rsidP="00D27B11">
      <w:pPr>
        <w:jc w:val="both"/>
        <w:rPr>
          <w:rFonts w:ascii="Verdana" w:eastAsia="Calibri" w:hAnsi="Verdana" w:cstheme="minorHAnsi"/>
          <w:color w:val="000000" w:themeColor="text1"/>
          <w:sz w:val="18"/>
          <w:szCs w:val="18"/>
          <w:lang w:val="es-BO"/>
        </w:rPr>
      </w:pPr>
    </w:p>
    <w:p w:rsidR="00D27B11" w:rsidRPr="000553D7" w:rsidRDefault="00D27B11" w:rsidP="00D27B11">
      <w:pPr>
        <w:jc w:val="both"/>
        <w:rPr>
          <w:rFonts w:ascii="Verdana" w:eastAsia="Calibri" w:hAnsi="Verdana" w:cstheme="minorHAnsi"/>
          <w:color w:val="000000" w:themeColor="text1"/>
          <w:sz w:val="18"/>
          <w:szCs w:val="18"/>
          <w:lang w:val="es-BO"/>
        </w:rPr>
      </w:pPr>
      <w:r w:rsidRPr="000553D7">
        <w:rPr>
          <w:rFonts w:ascii="Verdana" w:eastAsia="Calibri" w:hAnsi="Verdana" w:cstheme="minorHAnsi"/>
          <w:color w:val="000000" w:themeColor="text1"/>
          <w:sz w:val="18"/>
          <w:szCs w:val="18"/>
          <w:lang w:val="es-BO"/>
        </w:rPr>
        <w:t>La Evaluación del Costo o Propuesta Económica, consistirá en asignar (</w:t>
      </w:r>
      <w:proofErr w:type="spellStart"/>
      <w:r w:rsidRPr="000553D7">
        <w:rPr>
          <w:rFonts w:ascii="Verdana" w:eastAsia="Calibri" w:hAnsi="Verdana" w:cstheme="minorHAnsi"/>
          <w:color w:val="000000" w:themeColor="text1"/>
          <w:sz w:val="18"/>
          <w:szCs w:val="18"/>
          <w:lang w:val="es-BO"/>
        </w:rPr>
        <w:t>yy</w:t>
      </w:r>
      <w:proofErr w:type="spellEnd"/>
      <w:r w:rsidRPr="000553D7">
        <w:rPr>
          <w:rFonts w:ascii="Verdana" w:eastAsia="Calibri" w:hAnsi="Verdana" w:cstheme="minorHAnsi"/>
          <w:color w:val="000000" w:themeColor="text1"/>
          <w:sz w:val="18"/>
          <w:szCs w:val="18"/>
          <w:lang w:val="es-BO"/>
        </w:rPr>
        <w:t>) puntos a la propuesta ajustada (PA) que tenga el menor valor, al resto de las ofertas se les asignará un puntaje inversamente proporcional, según la siguiente fórmula: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23029E" w:rsidP="00D27B11">
      <w:pPr>
        <w:tabs>
          <w:tab w:val="left" w:pos="567"/>
        </w:tabs>
        <w:spacing w:after="200" w:line="276" w:lineRule="auto"/>
        <w:ind w:left="708"/>
        <w:jc w:val="center"/>
        <w:rPr>
          <w:rFonts w:ascii="Verdana" w:eastAsia="Calibri" w:hAnsi="Verdana" w:cs="Arial"/>
          <w:color w:val="000000" w:themeColor="text1"/>
          <w:sz w:val="18"/>
          <w:szCs w:val="18"/>
          <w:highlight w:val="green"/>
          <w:lang w:val="es-BO"/>
        </w:rPr>
      </w:pPr>
      <m:oMathPara>
        <m:oMath>
          <m:sSub>
            <m:sSubPr>
              <m:ctrlPr>
                <w:rPr>
                  <w:rFonts w:ascii="Cambria Math" w:eastAsia="Calibri" w:hAnsi="Cambria Math" w:cs="Arial"/>
                  <w:i/>
                  <w:color w:val="000000" w:themeColor="text1"/>
                  <w:sz w:val="18"/>
                  <w:szCs w:val="18"/>
                  <w:lang w:val="es-BO"/>
                </w:rPr>
              </m:ctrlPr>
            </m:sSubPr>
            <m:e>
              <m:r>
                <w:rPr>
                  <w:rFonts w:ascii="Cambria Math" w:eastAsia="Calibri" w:hAnsi="Cambria Math" w:cs="Arial"/>
                  <w:color w:val="000000" w:themeColor="text1"/>
                  <w:sz w:val="18"/>
                  <w:szCs w:val="18"/>
                  <w:lang w:val="es-BO"/>
                </w:rPr>
                <m:t>P</m:t>
              </m:r>
            </m:e>
            <m:sub>
              <m:r>
                <w:rPr>
                  <w:rFonts w:ascii="Cambria Math" w:eastAsia="Calibri" w:hAnsi="Cambria Math" w:cs="Arial"/>
                  <w:color w:val="000000" w:themeColor="text1"/>
                  <w:sz w:val="18"/>
                  <w:szCs w:val="18"/>
                  <w:lang w:val="es-BO"/>
                </w:rPr>
                <m:t>i</m:t>
              </m:r>
            </m:sub>
          </m:sSub>
          <m:r>
            <w:rPr>
              <w:rFonts w:ascii="Cambria Math" w:eastAsia="Calibri" w:hAnsi="Cambria Math" w:cs="Arial"/>
              <w:color w:val="000000" w:themeColor="text1"/>
              <w:sz w:val="18"/>
              <w:szCs w:val="18"/>
              <w:lang w:val="es-BO"/>
            </w:rPr>
            <m:t>=</m:t>
          </m:r>
          <m:f>
            <m:fPr>
              <m:ctrlPr>
                <w:rPr>
                  <w:rFonts w:ascii="Cambria Math" w:eastAsia="Calibri" w:hAnsi="Cambria Math" w:cs="Arial"/>
                  <w:i/>
                  <w:color w:val="000000" w:themeColor="text1"/>
                  <w:sz w:val="18"/>
                  <w:szCs w:val="18"/>
                  <w:lang w:val="es-BO"/>
                </w:rPr>
              </m:ctrlPr>
            </m:fPr>
            <m:num>
              <m:r>
                <w:rPr>
                  <w:rFonts w:ascii="Cambria Math" w:eastAsia="Calibri" w:hAnsi="Cambria Math" w:cs="Arial"/>
                  <w:color w:val="000000" w:themeColor="text1"/>
                  <w:sz w:val="18"/>
                  <w:szCs w:val="18"/>
                  <w:lang w:val="es-BO"/>
                </w:rPr>
                <m:t>PAMV* yy</m:t>
              </m:r>
            </m:num>
            <m:den>
              <m:sSub>
                <m:sSubPr>
                  <m:ctrlPr>
                    <w:rPr>
                      <w:rFonts w:ascii="Cambria Math" w:eastAsia="Calibri" w:hAnsi="Cambria Math" w:cs="Arial"/>
                      <w:i/>
                      <w:color w:val="000000" w:themeColor="text1"/>
                      <w:sz w:val="18"/>
                      <w:szCs w:val="18"/>
                      <w:lang w:val="es-BO"/>
                    </w:rPr>
                  </m:ctrlPr>
                </m:sSubPr>
                <m:e>
                  <m:r>
                    <w:rPr>
                      <w:rFonts w:ascii="Cambria Math" w:eastAsia="Calibri" w:hAnsi="Cambria Math" w:cs="Arial"/>
                      <w:color w:val="000000" w:themeColor="text1"/>
                      <w:sz w:val="18"/>
                      <w:szCs w:val="18"/>
                      <w:lang w:val="es-BO"/>
                    </w:rPr>
                    <m:t>PA</m:t>
                  </m:r>
                </m:e>
                <m:sub>
                  <m:r>
                    <w:rPr>
                      <w:rFonts w:ascii="Cambria Math" w:eastAsia="Calibri" w:hAnsi="Cambria Math" w:cs="Arial"/>
                      <w:color w:val="000000" w:themeColor="text1"/>
                      <w:sz w:val="18"/>
                      <w:szCs w:val="18"/>
                      <w:lang w:val="es-BO"/>
                    </w:rPr>
                    <m:t>i</m:t>
                  </m:r>
                </m:sub>
              </m:sSub>
            </m:den>
          </m:f>
        </m:oMath>
      </m:oMathPara>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ab/>
        <w:t>Dónde:</w:t>
      </w:r>
    </w:p>
    <w:p w:rsidR="00D27B11" w:rsidRPr="00323D39" w:rsidRDefault="00D27B11" w:rsidP="00D27B11">
      <w:pPr>
        <w:ind w:left="708" w:firstLine="708"/>
        <w:rPr>
          <w:rFonts w:ascii="Calibri" w:eastAsia="Calibri" w:hAnsi="Calibri"/>
          <w:sz w:val="22"/>
          <w:szCs w:val="22"/>
          <w:lang w:val="es-BO"/>
        </w:rPr>
      </w:pPr>
      <m:oMath>
        <m:r>
          <w:rPr>
            <w:rFonts w:ascii="Cambria Math" w:eastAsia="Calibri" w:hAnsi="Cambria Math"/>
            <w:sz w:val="22"/>
            <w:szCs w:val="22"/>
            <w:lang w:val="es-BO"/>
          </w:rPr>
          <m:t>n</m:t>
        </m:r>
      </m:oMath>
      <w:r w:rsidRPr="00323D39">
        <w:rPr>
          <w:rFonts w:ascii="Calibri" w:eastAsia="Calibri" w:hAnsi="Calibri"/>
          <w:sz w:val="22"/>
          <w:szCs w:val="22"/>
          <w:lang w:val="es-BO"/>
        </w:rPr>
        <w:tab/>
        <w:t>Número de Oferta admitidas</w:t>
      </w: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ab/>
      </w:r>
      <w:r w:rsidRPr="00323D39">
        <w:rPr>
          <w:rFonts w:ascii="Calibri" w:eastAsia="Calibri" w:hAnsi="Calibri"/>
          <w:sz w:val="22"/>
          <w:szCs w:val="22"/>
          <w:lang w:val="es-BO"/>
        </w:rPr>
        <w:tab/>
      </w:r>
      <m:oMath>
        <m:r>
          <w:rPr>
            <w:rFonts w:ascii="Cambria Math" w:eastAsia="Calibri" w:hAnsi="Cambria Math"/>
            <w:sz w:val="22"/>
            <w:szCs w:val="22"/>
            <w:lang w:val="es-BO"/>
          </w:rPr>
          <m:t>i</m:t>
        </m:r>
      </m:oMath>
      <w:r w:rsidRPr="00323D39">
        <w:rPr>
          <w:rFonts w:ascii="Calibri" w:eastAsia="Calibri" w:hAnsi="Calibri"/>
          <w:sz w:val="22"/>
          <w:szCs w:val="22"/>
          <w:lang w:val="es-BO"/>
        </w:rPr>
        <w:t xml:space="preserve">      </w:t>
      </w:r>
      <w:r w:rsidRPr="00323D39">
        <w:rPr>
          <w:rFonts w:ascii="Calibri" w:eastAsia="Calibri" w:hAnsi="Calibri"/>
          <w:sz w:val="22"/>
          <w:szCs w:val="22"/>
          <w:lang w:val="es-BO"/>
        </w:rPr>
        <w:tab/>
      </w:r>
      <m:oMath>
        <m:r>
          <w:rPr>
            <w:rFonts w:ascii="Cambria Math" w:eastAsia="Calibri" w:hAnsi="Cambria Math"/>
            <w:sz w:val="22"/>
            <w:szCs w:val="22"/>
            <w:lang w:val="es-BO"/>
          </w:rPr>
          <m:t>1,2,…,n</m:t>
        </m:r>
      </m:oMath>
      <w:r w:rsidRPr="00323D39">
        <w:rPr>
          <w:rFonts w:ascii="Calibri" w:eastAsia="Calibri" w:hAnsi="Calibri"/>
          <w:sz w:val="22"/>
          <w:szCs w:val="22"/>
          <w:lang w:val="es-BO"/>
        </w:rPr>
        <w:tab/>
        <w:t xml:space="preserve"> </w:t>
      </w: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ab/>
      </w:r>
      <w:r w:rsidRPr="00323D39">
        <w:rPr>
          <w:rFonts w:ascii="Calibri" w:eastAsia="Calibri" w:hAnsi="Calibri"/>
          <w:sz w:val="22"/>
          <w:szCs w:val="22"/>
          <w:lang w:val="es-BO"/>
        </w:rPr>
        <w:tab/>
      </w:r>
      <m:oMath>
        <m:sSub>
          <m:sSubPr>
            <m:ctrlPr>
              <w:rPr>
                <w:rFonts w:ascii="Cambria Math" w:eastAsia="Calibri" w:hAnsi="Cambria Math"/>
                <w:i/>
                <w:sz w:val="22"/>
                <w:szCs w:val="22"/>
                <w:lang w:val="es-BO"/>
              </w:rPr>
            </m:ctrlPr>
          </m:sSubPr>
          <m:e>
            <m:r>
              <w:rPr>
                <w:rFonts w:ascii="Cambria Math" w:eastAsia="Calibri" w:hAnsi="Cambria Math"/>
                <w:sz w:val="22"/>
                <w:szCs w:val="22"/>
                <w:lang w:val="es-BO"/>
              </w:rPr>
              <m:t>P</m:t>
            </m:r>
          </m:e>
          <m:sub>
            <m:r>
              <w:rPr>
                <w:rFonts w:ascii="Cambria Math" w:eastAsia="Calibri" w:hAnsi="Cambria Math"/>
                <w:sz w:val="22"/>
                <w:szCs w:val="22"/>
                <w:lang w:val="es-BO"/>
              </w:rPr>
              <m:t>i</m:t>
            </m:r>
          </m:sub>
        </m:sSub>
      </m:oMath>
      <w:r w:rsidRPr="00323D39">
        <w:rPr>
          <w:rFonts w:ascii="Calibri" w:eastAsia="Calibri" w:hAnsi="Calibri"/>
          <w:sz w:val="22"/>
          <w:szCs w:val="22"/>
          <w:lang w:val="es-BO"/>
        </w:rPr>
        <w:t xml:space="preserve">        </w:t>
      </w:r>
      <w:r w:rsidRPr="00323D39">
        <w:rPr>
          <w:rFonts w:ascii="Calibri" w:eastAsia="Calibri" w:hAnsi="Calibri"/>
          <w:sz w:val="22"/>
          <w:szCs w:val="22"/>
          <w:lang w:val="es-BO"/>
        </w:rPr>
        <w:tab/>
        <w:t xml:space="preserve">Puntaje de la Evaluación del Costo o Propuesta Económica </w:t>
      </w:r>
      <w:proofErr w:type="gramStart"/>
      <w:r w:rsidRPr="00323D39">
        <w:rPr>
          <w:rFonts w:ascii="Calibri" w:eastAsia="Calibri" w:hAnsi="Calibri"/>
          <w:sz w:val="22"/>
          <w:szCs w:val="22"/>
          <w:lang w:val="es-BO"/>
        </w:rPr>
        <w:t>del</w:t>
      </w:r>
      <w:proofErr w:type="gramEnd"/>
      <w:r w:rsidRPr="00323D39">
        <w:rPr>
          <w:rFonts w:ascii="Calibri" w:eastAsia="Calibri" w:hAnsi="Calibri"/>
          <w:sz w:val="22"/>
          <w:szCs w:val="22"/>
          <w:lang w:val="es-BO"/>
        </w:rPr>
        <w:t xml:space="preserve"> Proponente i  </w:t>
      </w: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ab/>
      </w:r>
      <w:r w:rsidRPr="00323D39">
        <w:rPr>
          <w:rFonts w:ascii="Calibri" w:eastAsia="Calibri" w:hAnsi="Calibri"/>
          <w:sz w:val="22"/>
          <w:szCs w:val="22"/>
          <w:lang w:val="es-BO"/>
        </w:rPr>
        <w:tab/>
      </w:r>
      <m:oMath>
        <m:sSub>
          <m:sSubPr>
            <m:ctrlPr>
              <w:rPr>
                <w:rFonts w:ascii="Cambria Math" w:eastAsia="Calibri" w:hAnsi="Cambria Math"/>
                <w:i/>
                <w:sz w:val="22"/>
                <w:szCs w:val="22"/>
                <w:lang w:val="es-BO"/>
              </w:rPr>
            </m:ctrlPr>
          </m:sSubPr>
          <m:e>
            <m:r>
              <w:rPr>
                <w:rFonts w:ascii="Cambria Math" w:eastAsia="Calibri" w:hAnsi="Cambria Math"/>
                <w:sz w:val="22"/>
                <w:szCs w:val="22"/>
                <w:lang w:val="es-BO"/>
              </w:rPr>
              <m:t>PA</m:t>
            </m:r>
          </m:e>
          <m:sub>
            <m:r>
              <w:rPr>
                <w:rFonts w:ascii="Cambria Math" w:eastAsia="Calibri" w:hAnsi="Cambria Math"/>
                <w:sz w:val="22"/>
                <w:szCs w:val="22"/>
                <w:lang w:val="es-BO"/>
              </w:rPr>
              <m:t>i</m:t>
            </m:r>
          </m:sub>
        </m:sSub>
      </m:oMath>
      <w:r w:rsidRPr="00323D39">
        <w:rPr>
          <w:rFonts w:ascii="Calibri" w:eastAsia="Calibri" w:hAnsi="Calibri"/>
          <w:sz w:val="22"/>
          <w:szCs w:val="22"/>
          <w:lang w:val="es-BO"/>
        </w:rPr>
        <w:t xml:space="preserve">   </w:t>
      </w:r>
      <w:r w:rsidRPr="00323D39">
        <w:rPr>
          <w:rFonts w:ascii="Calibri" w:eastAsia="Calibri" w:hAnsi="Calibri"/>
          <w:sz w:val="22"/>
          <w:szCs w:val="22"/>
          <w:lang w:val="es-BO"/>
        </w:rPr>
        <w:tab/>
        <w:t xml:space="preserve">Propuesta Ajustada del Proponente i  </w:t>
      </w:r>
    </w:p>
    <w:p w:rsidR="00D27B11" w:rsidRPr="00323D39" w:rsidRDefault="00D27B11" w:rsidP="00D27B11">
      <w:pPr>
        <w:ind w:left="708" w:firstLine="708"/>
        <w:rPr>
          <w:rFonts w:ascii="Calibri" w:eastAsia="Calibri" w:hAnsi="Calibri"/>
          <w:sz w:val="22"/>
          <w:szCs w:val="22"/>
          <w:lang w:val="es-BO"/>
        </w:rPr>
      </w:pPr>
      <m:oMath>
        <m:r>
          <w:rPr>
            <w:rFonts w:ascii="Cambria Math" w:eastAsia="Calibri" w:hAnsi="Cambria Math"/>
            <w:sz w:val="22"/>
            <w:szCs w:val="22"/>
            <w:lang w:val="es-BO"/>
          </w:rPr>
          <m:t>PAMV</m:t>
        </m:r>
      </m:oMath>
      <w:r w:rsidRPr="00323D39">
        <w:rPr>
          <w:rFonts w:ascii="Calibri" w:eastAsia="Calibri" w:hAnsi="Calibri"/>
          <w:sz w:val="22"/>
          <w:szCs w:val="22"/>
          <w:lang w:val="es-BO"/>
        </w:rPr>
        <w:t xml:space="preserve">   Propuesta Ajustada de Menor Valor</w:t>
      </w:r>
    </w:p>
    <w:p w:rsidR="00D27B11" w:rsidRPr="00323D39" w:rsidRDefault="00D27B11" w:rsidP="00D27B11">
      <w:pPr>
        <w:ind w:left="708" w:firstLine="708"/>
        <w:rPr>
          <w:rFonts w:ascii="Calibri" w:eastAsia="Calibri" w:hAnsi="Calibri"/>
          <w:sz w:val="22"/>
          <w:szCs w:val="22"/>
          <w:lang w:val="es-BO"/>
        </w:rPr>
      </w:pPr>
    </w:p>
    <w:p w:rsidR="00D27B11" w:rsidRPr="000553D7" w:rsidRDefault="00D27B11" w:rsidP="00D21745">
      <w:pPr>
        <w:numPr>
          <w:ilvl w:val="0"/>
          <w:numId w:val="25"/>
        </w:numPr>
        <w:spacing w:after="200" w:line="276" w:lineRule="auto"/>
        <w:ind w:left="426" w:hanging="426"/>
        <w:rPr>
          <w:rFonts w:ascii="Verdana" w:eastAsia="Calibri" w:hAnsi="Verdana"/>
          <w:b/>
          <w:sz w:val="18"/>
          <w:szCs w:val="18"/>
          <w:lang w:val="es-BO"/>
        </w:rPr>
      </w:pPr>
      <w:r w:rsidRPr="000553D7">
        <w:rPr>
          <w:rFonts w:ascii="Verdana" w:eastAsia="Calibri" w:hAnsi="Verdana"/>
          <w:b/>
          <w:sz w:val="18"/>
          <w:szCs w:val="18"/>
          <w:lang w:val="es-BO"/>
        </w:rPr>
        <w:t xml:space="preserve">Determinación del Puntaje Total </w:t>
      </w:r>
    </w:p>
    <w:p w:rsidR="00D27B11" w:rsidRPr="000553D7" w:rsidRDefault="00D27B11" w:rsidP="00D27B11">
      <w:pPr>
        <w:jc w:val="both"/>
        <w:rPr>
          <w:rFonts w:ascii="Verdana" w:eastAsia="Calibri" w:hAnsi="Verdana"/>
          <w:sz w:val="18"/>
          <w:szCs w:val="18"/>
          <w:lang w:val="es-BO"/>
        </w:rPr>
      </w:pPr>
      <w:r w:rsidRPr="000553D7">
        <w:rPr>
          <w:rFonts w:ascii="Verdana" w:eastAsia="Calibri" w:hAnsi="Verdana"/>
          <w:sz w:val="18"/>
          <w:szCs w:val="18"/>
          <w:lang w:val="es-BO"/>
        </w:rPr>
        <w:t>Una vez evaluadas las propuestas mediante el método de selección de Calidad, Propuesta Técnica y Costo, el Comité de Evaluación determinará el puntaje total de las mismas.</w:t>
      </w:r>
    </w:p>
    <w:p w:rsidR="00D27B11" w:rsidRPr="000553D7" w:rsidRDefault="00D27B11" w:rsidP="00D27B11">
      <w:pPr>
        <w:jc w:val="both"/>
        <w:rPr>
          <w:rFonts w:ascii="Verdana" w:eastAsia="Calibri" w:hAnsi="Verdana"/>
          <w:sz w:val="18"/>
          <w:szCs w:val="18"/>
          <w:lang w:val="es-BO"/>
        </w:rPr>
      </w:pPr>
    </w:p>
    <w:p w:rsidR="00D27B11" w:rsidRPr="000553D7" w:rsidRDefault="00D27B11" w:rsidP="00D21745">
      <w:pPr>
        <w:numPr>
          <w:ilvl w:val="0"/>
          <w:numId w:val="24"/>
        </w:numPr>
        <w:spacing w:after="200" w:line="276" w:lineRule="auto"/>
        <w:ind w:left="426" w:hanging="426"/>
        <w:jc w:val="both"/>
        <w:rPr>
          <w:rFonts w:ascii="Verdana" w:eastAsia="Calibri" w:hAnsi="Verdana"/>
          <w:b/>
          <w:sz w:val="18"/>
          <w:szCs w:val="18"/>
          <w:lang w:val="es-BO"/>
        </w:rPr>
      </w:pPr>
      <w:r w:rsidRPr="000553D7">
        <w:rPr>
          <w:rFonts w:ascii="Verdana" w:eastAsia="Calibri" w:hAnsi="Verdana"/>
          <w:b/>
          <w:sz w:val="18"/>
          <w:szCs w:val="18"/>
          <w:lang w:val="es-BO"/>
        </w:rPr>
        <w:t>Resultado de la Evaluación</w:t>
      </w:r>
    </w:p>
    <w:p w:rsidR="00D27B11" w:rsidRPr="000553D7" w:rsidRDefault="00D27B11" w:rsidP="00D27B11">
      <w:pPr>
        <w:jc w:val="both"/>
        <w:rPr>
          <w:rFonts w:ascii="Verdana" w:eastAsia="Calibri" w:hAnsi="Verdana"/>
          <w:sz w:val="18"/>
          <w:szCs w:val="18"/>
          <w:lang w:val="es-BO"/>
        </w:rPr>
      </w:pPr>
      <w:r w:rsidRPr="000553D7">
        <w:rPr>
          <w:rFonts w:ascii="Verdana" w:eastAsia="Calibri" w:hAnsi="Verdana"/>
          <w:sz w:val="18"/>
          <w:szCs w:val="18"/>
          <w:lang w:val="es-BO"/>
        </w:rPr>
        <w:lastRenderedPageBreak/>
        <w:t xml:space="preserve">Una vez evaluadas las propuestas mediante el método de selección de Calidad, Propuesta Técnica y Costo, el Comité de Evaluación recomendará mediante informe al Responsable de Contratación Directa la adjudicación </w:t>
      </w:r>
      <w:proofErr w:type="spellStart"/>
      <w:r w:rsidRPr="000553D7">
        <w:rPr>
          <w:rFonts w:ascii="Verdana" w:eastAsia="Calibri" w:hAnsi="Verdana"/>
          <w:sz w:val="18"/>
          <w:szCs w:val="18"/>
          <w:lang w:val="es-BO"/>
        </w:rPr>
        <w:t>ó</w:t>
      </w:r>
      <w:proofErr w:type="spellEnd"/>
      <w:r w:rsidRPr="000553D7">
        <w:rPr>
          <w:rFonts w:ascii="Verdana" w:eastAsia="Calibri" w:hAnsi="Verdana"/>
          <w:sz w:val="18"/>
          <w:szCs w:val="18"/>
          <w:lang w:val="es-BO"/>
        </w:rPr>
        <w:t xml:space="preserve"> concertación </w:t>
      </w:r>
      <w:proofErr w:type="spellStart"/>
      <w:r w:rsidRPr="000553D7">
        <w:rPr>
          <w:rFonts w:ascii="Verdana" w:eastAsia="Calibri" w:hAnsi="Verdana"/>
          <w:sz w:val="18"/>
          <w:szCs w:val="18"/>
          <w:lang w:val="es-BO"/>
        </w:rPr>
        <w:t>ó</w:t>
      </w:r>
      <w:proofErr w:type="spellEnd"/>
      <w:r w:rsidRPr="000553D7">
        <w:rPr>
          <w:rFonts w:ascii="Verdana" w:eastAsia="Calibri" w:hAnsi="Verdana"/>
          <w:sz w:val="18"/>
          <w:szCs w:val="18"/>
          <w:lang w:val="es-BO"/>
        </w:rPr>
        <w:t xml:space="preserve"> declaratoria desierta.</w:t>
      </w:r>
    </w:p>
    <w:p w:rsidR="00D27B11" w:rsidRPr="000553D7" w:rsidRDefault="00D27B11" w:rsidP="00D27B11">
      <w:pPr>
        <w:jc w:val="both"/>
        <w:rPr>
          <w:rFonts w:ascii="Verdana" w:eastAsia="Calibri" w:hAnsi="Verdana"/>
          <w:sz w:val="18"/>
          <w:szCs w:val="18"/>
          <w:lang w:val="es-BO"/>
        </w:rPr>
      </w:pPr>
    </w:p>
    <w:p w:rsidR="006201E0" w:rsidRPr="000553D7" w:rsidRDefault="006201E0" w:rsidP="006201E0">
      <w:pPr>
        <w:jc w:val="both"/>
        <w:rPr>
          <w:rFonts w:ascii="Verdana" w:eastAsia="Calibri" w:hAnsi="Verdana"/>
          <w:sz w:val="18"/>
          <w:szCs w:val="18"/>
          <w:lang w:val="es-BO"/>
        </w:rPr>
      </w:pPr>
    </w:p>
    <w:p w:rsidR="006201E0" w:rsidRPr="000553D7" w:rsidRDefault="006201E0" w:rsidP="006201E0">
      <w:pPr>
        <w:jc w:val="both"/>
        <w:rPr>
          <w:rFonts w:ascii="Verdana" w:eastAsia="Calibri" w:hAnsi="Verdana"/>
          <w:sz w:val="18"/>
          <w:szCs w:val="18"/>
          <w:lang w:val="es-BO"/>
        </w:rPr>
      </w:pPr>
    </w:p>
    <w:p w:rsidR="006201E0" w:rsidRPr="000553D7" w:rsidRDefault="006201E0" w:rsidP="006201E0">
      <w:pPr>
        <w:jc w:val="both"/>
        <w:rPr>
          <w:rFonts w:ascii="Verdana" w:eastAsia="Calibri" w:hAnsi="Verdana"/>
          <w:sz w:val="18"/>
          <w:szCs w:val="18"/>
          <w:lang w:val="es-BO"/>
        </w:rPr>
      </w:pPr>
    </w:p>
    <w:p w:rsidR="00ED7047" w:rsidRPr="000553D7" w:rsidRDefault="00ED7047" w:rsidP="00ED7047">
      <w:pPr>
        <w:jc w:val="both"/>
        <w:rPr>
          <w:rFonts w:ascii="Verdana" w:hAnsi="Verdana" w:cs="Arial"/>
          <w:sz w:val="18"/>
          <w:szCs w:val="18"/>
          <w:lang w:val="es-BO"/>
        </w:rPr>
      </w:pPr>
    </w:p>
    <w:p w:rsidR="00ED7047" w:rsidRPr="000553D7" w:rsidRDefault="00ED7047" w:rsidP="00ED7047">
      <w:pPr>
        <w:jc w:val="both"/>
        <w:rPr>
          <w:rFonts w:ascii="Verdana" w:hAnsi="Verdana" w:cs="Arial"/>
          <w:sz w:val="18"/>
          <w:szCs w:val="18"/>
        </w:rPr>
      </w:pPr>
    </w:p>
    <w:p w:rsidR="00ED7047" w:rsidRPr="000553D7" w:rsidRDefault="00ED7047" w:rsidP="00ED7047">
      <w:pPr>
        <w:jc w:val="both"/>
        <w:rPr>
          <w:rFonts w:ascii="Verdana" w:hAnsi="Verdana" w:cs="Arial"/>
          <w:sz w:val="18"/>
          <w:szCs w:val="18"/>
        </w:rPr>
      </w:pPr>
    </w:p>
    <w:p w:rsidR="00ED7047" w:rsidRPr="000553D7" w:rsidRDefault="00ED7047" w:rsidP="00ED7047">
      <w:pPr>
        <w:jc w:val="both"/>
        <w:rPr>
          <w:rFonts w:ascii="Verdana" w:hAnsi="Verdana" w:cs="Arial"/>
          <w:sz w:val="18"/>
          <w:szCs w:val="18"/>
        </w:rPr>
      </w:pPr>
    </w:p>
    <w:p w:rsidR="00ED7047" w:rsidRPr="000553D7" w:rsidRDefault="00ED7047" w:rsidP="00ED7047">
      <w:pPr>
        <w:jc w:val="both"/>
        <w:rPr>
          <w:rFonts w:ascii="Verdana" w:hAnsi="Verdana" w:cs="Arial"/>
          <w:sz w:val="18"/>
          <w:szCs w:val="18"/>
        </w:rPr>
      </w:pPr>
    </w:p>
    <w:p w:rsidR="00ED7047" w:rsidRPr="000553D7" w:rsidRDefault="00ED7047" w:rsidP="00ED7047">
      <w:pPr>
        <w:jc w:val="both"/>
        <w:rPr>
          <w:rFonts w:ascii="Verdana" w:hAnsi="Verdana" w:cs="Arial"/>
          <w:sz w:val="18"/>
          <w:szCs w:val="18"/>
        </w:rPr>
      </w:pPr>
    </w:p>
    <w:p w:rsidR="00ED7047" w:rsidRPr="000553D7" w:rsidRDefault="00ED7047" w:rsidP="00ED7047">
      <w:pPr>
        <w:jc w:val="both"/>
        <w:rPr>
          <w:rFonts w:ascii="Verdana" w:hAnsi="Verdana" w:cs="Arial"/>
          <w:sz w:val="18"/>
          <w:szCs w:val="18"/>
        </w:rPr>
      </w:pPr>
    </w:p>
    <w:p w:rsidR="00ED7047" w:rsidRPr="000553D7" w:rsidRDefault="00ED7047" w:rsidP="00ED7047">
      <w:pPr>
        <w:jc w:val="both"/>
        <w:rPr>
          <w:rFonts w:ascii="Verdana" w:hAnsi="Verdana" w:cs="Arial"/>
          <w:sz w:val="18"/>
          <w:szCs w:val="18"/>
        </w:rPr>
      </w:pPr>
    </w:p>
    <w:p w:rsidR="00ED7047" w:rsidRPr="000553D7" w:rsidRDefault="00ED7047" w:rsidP="00ED7047">
      <w:pPr>
        <w:jc w:val="both"/>
        <w:rPr>
          <w:rFonts w:ascii="Verdana" w:hAnsi="Verdana" w:cs="Arial"/>
          <w:sz w:val="18"/>
          <w:szCs w:val="18"/>
        </w:rPr>
      </w:pPr>
    </w:p>
    <w:p w:rsidR="00ED7047" w:rsidRPr="000553D7" w:rsidRDefault="00ED7047" w:rsidP="00ED7047">
      <w:pPr>
        <w:jc w:val="both"/>
        <w:rPr>
          <w:rFonts w:ascii="Verdana" w:hAnsi="Verdana" w:cs="Arial"/>
          <w:sz w:val="18"/>
          <w:szCs w:val="18"/>
        </w:rPr>
      </w:pPr>
    </w:p>
    <w:p w:rsidR="00ED7047" w:rsidRPr="000553D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B249A7" w:rsidRDefault="00B249A7" w:rsidP="00ED7047">
      <w:pPr>
        <w:jc w:val="both"/>
        <w:rPr>
          <w:rFonts w:ascii="Verdana" w:hAnsi="Verdana" w:cs="Arial"/>
          <w:sz w:val="18"/>
          <w:szCs w:val="18"/>
        </w:rPr>
      </w:pPr>
    </w:p>
    <w:p w:rsidR="00B249A7" w:rsidRDefault="00B249A7" w:rsidP="00ED7047">
      <w:pPr>
        <w:jc w:val="both"/>
        <w:rPr>
          <w:rFonts w:ascii="Verdana" w:hAnsi="Verdana" w:cs="Arial"/>
          <w:sz w:val="18"/>
          <w:szCs w:val="18"/>
        </w:rPr>
      </w:pPr>
    </w:p>
    <w:p w:rsidR="00B249A7" w:rsidRDefault="00B249A7" w:rsidP="00ED7047">
      <w:pPr>
        <w:jc w:val="both"/>
        <w:rPr>
          <w:rFonts w:ascii="Verdana" w:hAnsi="Verdana" w:cs="Arial"/>
          <w:sz w:val="18"/>
          <w:szCs w:val="18"/>
        </w:rPr>
      </w:pPr>
    </w:p>
    <w:p w:rsidR="00B249A7" w:rsidRDefault="00B249A7" w:rsidP="00ED7047">
      <w:pPr>
        <w:jc w:val="both"/>
        <w:rPr>
          <w:rFonts w:ascii="Verdana" w:hAnsi="Verdana" w:cs="Arial"/>
          <w:sz w:val="18"/>
          <w:szCs w:val="18"/>
        </w:rPr>
      </w:pPr>
    </w:p>
    <w:p w:rsidR="00B249A7" w:rsidRDefault="00B249A7" w:rsidP="00ED7047">
      <w:pPr>
        <w:jc w:val="both"/>
        <w:rPr>
          <w:rFonts w:ascii="Verdana" w:hAnsi="Verdana" w:cs="Arial"/>
          <w:sz w:val="18"/>
          <w:szCs w:val="18"/>
        </w:rPr>
      </w:pPr>
    </w:p>
    <w:p w:rsidR="00B249A7" w:rsidRDefault="00B249A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857E59" w:rsidRDefault="00857E59" w:rsidP="00ED7047">
      <w:pPr>
        <w:jc w:val="both"/>
        <w:rPr>
          <w:rFonts w:ascii="Verdana" w:hAnsi="Verdana" w:cs="Arial"/>
          <w:sz w:val="18"/>
          <w:szCs w:val="18"/>
        </w:rPr>
      </w:pPr>
    </w:p>
    <w:p w:rsidR="00857E59" w:rsidRDefault="00857E59" w:rsidP="00ED7047">
      <w:pPr>
        <w:jc w:val="both"/>
        <w:rPr>
          <w:rFonts w:ascii="Verdana" w:hAnsi="Verdana" w:cs="Arial"/>
          <w:sz w:val="18"/>
          <w:szCs w:val="18"/>
        </w:rPr>
      </w:pPr>
    </w:p>
    <w:p w:rsidR="00857E59" w:rsidRDefault="00857E59" w:rsidP="00ED7047">
      <w:pPr>
        <w:jc w:val="both"/>
        <w:rPr>
          <w:rFonts w:ascii="Verdana" w:hAnsi="Verdana" w:cs="Arial"/>
          <w:sz w:val="18"/>
          <w:szCs w:val="18"/>
        </w:rPr>
      </w:pPr>
    </w:p>
    <w:p w:rsidR="00857E59" w:rsidRDefault="00857E59"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moveToRangeEnd w:id="3"/>
    <w:p w:rsidR="006201E0" w:rsidRDefault="006201E0" w:rsidP="006201E0">
      <w:pPr>
        <w:jc w:val="center"/>
        <w:rPr>
          <w:rFonts w:ascii="Verdana" w:hAnsi="Verdana" w:cs="Calibri"/>
          <w:b/>
          <w:sz w:val="18"/>
          <w:szCs w:val="18"/>
        </w:rPr>
      </w:pPr>
      <w:r w:rsidRPr="00CF2046">
        <w:rPr>
          <w:rFonts w:ascii="Verdana" w:hAnsi="Verdana" w:cs="Calibri"/>
          <w:b/>
          <w:sz w:val="18"/>
          <w:szCs w:val="18"/>
        </w:rPr>
        <w:t xml:space="preserve">ANEXO 2 </w:t>
      </w:r>
    </w:p>
    <w:p w:rsidR="00E350B6" w:rsidRPr="00CF2046" w:rsidRDefault="00E350B6" w:rsidP="006201E0">
      <w:pPr>
        <w:jc w:val="center"/>
        <w:rPr>
          <w:rFonts w:ascii="Verdana" w:hAnsi="Verdana" w:cs="Calibri"/>
          <w:b/>
          <w:sz w:val="18"/>
          <w:szCs w:val="18"/>
        </w:rPr>
      </w:pP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4"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135EE9">
        <w:rPr>
          <w:rFonts w:ascii="Verdana" w:hAnsi="Verdana" w:cs="Tahoma"/>
          <w:b/>
          <w:noProof/>
          <w:sz w:val="18"/>
          <w:szCs w:val="18"/>
          <w:lang w:val="es-BO"/>
        </w:rPr>
        <w:t>1</w:t>
      </w:r>
      <w:r w:rsidRPr="00CC7513">
        <w:rPr>
          <w:rFonts w:ascii="Verdana" w:hAnsi="Verdana" w:cs="Tahoma"/>
          <w:b/>
          <w:sz w:val="18"/>
          <w:szCs w:val="18"/>
          <w:lang w:val="es-BO"/>
        </w:rPr>
        <w:fldChar w:fldCharType="end"/>
      </w:r>
      <w:bookmarkEnd w:id="4"/>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273FA6">
        <w:trPr>
          <w:trHeight w:val="1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273FA6" w:rsidRDefault="00EF23BE" w:rsidP="00EF23BE">
            <w:pPr>
              <w:rPr>
                <w:rFonts w:ascii="Verdana" w:hAnsi="Verdana" w:cs="Arial"/>
                <w:color w:val="000000"/>
                <w:sz w:val="18"/>
                <w:szCs w:val="18"/>
              </w:rPr>
            </w:pPr>
            <w:r w:rsidRPr="00273FA6">
              <w:rPr>
                <w:rFonts w:ascii="Verdana" w:hAnsi="Verdana" w:cs="Arial"/>
                <w:b/>
                <w:sz w:val="18"/>
                <w:szCs w:val="18"/>
                <w:lang w:val="es-BO"/>
              </w:rPr>
              <w:t>DOCUMENTOS LEGALES Y ADMINISTRATIVOS</w:t>
            </w:r>
          </w:p>
        </w:tc>
      </w:tr>
      <w:tr w:rsidR="00EF23BE" w:rsidRPr="005A4E66" w:rsidTr="00273FA6">
        <w:trPr>
          <w:trHeight w:val="38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273FA6" w:rsidRDefault="00BB6555" w:rsidP="00D21745">
            <w:pPr>
              <w:pStyle w:val="Prrafodelista"/>
              <w:numPr>
                <w:ilvl w:val="0"/>
                <w:numId w:val="66"/>
              </w:numPr>
              <w:jc w:val="both"/>
              <w:rPr>
                <w:rFonts w:ascii="Verdana" w:hAnsi="Verdana"/>
                <w:color w:val="000000"/>
                <w:sz w:val="18"/>
                <w:szCs w:val="18"/>
              </w:rPr>
            </w:pPr>
            <w:r w:rsidRPr="00273FA6">
              <w:rPr>
                <w:rFonts w:ascii="Verdana" w:hAnsi="Verdana"/>
                <w:color w:val="000000"/>
                <w:sz w:val="18"/>
                <w:szCs w:val="18"/>
              </w:rPr>
              <w:t>Formulario A-1</w:t>
            </w:r>
            <w:r w:rsidRPr="00273FA6">
              <w:rPr>
                <w:rFonts w:ascii="Verdana" w:hAnsi="Verdana"/>
                <w:color w:val="000000"/>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273FA6" w:rsidRDefault="00BB6555" w:rsidP="00D21745">
            <w:pPr>
              <w:pStyle w:val="Prrafodelista"/>
              <w:numPr>
                <w:ilvl w:val="0"/>
                <w:numId w:val="66"/>
              </w:numPr>
              <w:jc w:val="both"/>
              <w:rPr>
                <w:rFonts w:ascii="Verdana" w:hAnsi="Verdana"/>
                <w:color w:val="000000"/>
                <w:sz w:val="18"/>
                <w:szCs w:val="18"/>
              </w:rPr>
            </w:pPr>
            <w:r w:rsidRPr="00273FA6">
              <w:rPr>
                <w:rFonts w:ascii="Verdana" w:hAnsi="Verdana"/>
                <w:color w:val="000000"/>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273FA6" w:rsidRDefault="00BB6555" w:rsidP="00D21745">
            <w:pPr>
              <w:pStyle w:val="Prrafodelista"/>
              <w:numPr>
                <w:ilvl w:val="0"/>
                <w:numId w:val="66"/>
              </w:numPr>
              <w:jc w:val="both"/>
              <w:rPr>
                <w:rFonts w:ascii="Verdana" w:hAnsi="Verdana"/>
                <w:color w:val="000000"/>
                <w:sz w:val="18"/>
                <w:szCs w:val="18"/>
              </w:rPr>
            </w:pPr>
            <w:r w:rsidRPr="00273FA6">
              <w:rPr>
                <w:rFonts w:ascii="Verdana" w:hAnsi="Verdana"/>
                <w:color w:val="000000"/>
                <w:sz w:val="18"/>
                <w:szCs w:val="18"/>
              </w:rPr>
              <w:t>Fotocopia Simple de Documento de Constitución de la Empresa o su equivalente en el país de origen (cuando corresponda, adjuntar una traducción simple al idioma español firmada por el Representante Legal).</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rPr>
                <w:rFonts w:ascii="Arial" w:hAnsi="Arial" w:cs="Arial"/>
                <w:color w:val="000000"/>
              </w:rPr>
            </w:pPr>
          </w:p>
        </w:tc>
      </w:tr>
      <w:tr w:rsidR="00EF23BE"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273FA6" w:rsidRDefault="00BB6555" w:rsidP="00D21745">
            <w:pPr>
              <w:pStyle w:val="Prrafodelista"/>
              <w:numPr>
                <w:ilvl w:val="0"/>
                <w:numId w:val="66"/>
              </w:numPr>
              <w:jc w:val="both"/>
              <w:rPr>
                <w:rFonts w:ascii="Verdana" w:hAnsi="Verdana"/>
                <w:color w:val="000000"/>
                <w:sz w:val="18"/>
                <w:szCs w:val="18"/>
              </w:rPr>
            </w:pPr>
            <w:r w:rsidRPr="00273FA6">
              <w:rPr>
                <w:rFonts w:ascii="Verdana" w:hAnsi="Verdana"/>
                <w:color w:val="000000"/>
                <w:sz w:val="18"/>
                <w:szCs w:val="18"/>
              </w:rPr>
              <w:t>Fotocopia simple del documento que acredite la representación legal de la Empresa (cuando corresponda, adjuntar una traducción simple al idioma español firmada por el Representante Legal).</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BB6555" w:rsidRPr="00273FA6" w:rsidRDefault="00BB6555" w:rsidP="00D21745">
            <w:pPr>
              <w:pStyle w:val="Prrafodelista"/>
              <w:numPr>
                <w:ilvl w:val="0"/>
                <w:numId w:val="66"/>
              </w:numPr>
              <w:jc w:val="both"/>
              <w:rPr>
                <w:rFonts w:ascii="Verdana" w:hAnsi="Verdana"/>
                <w:color w:val="000000"/>
                <w:sz w:val="18"/>
                <w:szCs w:val="18"/>
              </w:rPr>
            </w:pPr>
          </w:p>
          <w:p w:rsidR="00BB6555" w:rsidRPr="00273FA6" w:rsidRDefault="00BB6555" w:rsidP="00D21745">
            <w:pPr>
              <w:pStyle w:val="Prrafodelista"/>
              <w:numPr>
                <w:ilvl w:val="0"/>
                <w:numId w:val="66"/>
              </w:numPr>
              <w:jc w:val="both"/>
              <w:rPr>
                <w:rFonts w:ascii="Verdana" w:hAnsi="Verdana"/>
                <w:color w:val="000000"/>
                <w:sz w:val="18"/>
                <w:szCs w:val="18"/>
              </w:rPr>
            </w:pPr>
            <w:r w:rsidRPr="00273FA6">
              <w:rPr>
                <w:rFonts w:ascii="Verdana" w:hAnsi="Verdana"/>
                <w:color w:val="000000"/>
                <w:sz w:val="18"/>
                <w:szCs w:val="18"/>
              </w:rPr>
              <w:t>Fotocopia simple del Registro de Comercio o su equivalente en el país de origen (si corresponde traducción simple al español firmada por el Representante Legal)</w:t>
            </w:r>
          </w:p>
          <w:p w:rsidR="00EF23BE" w:rsidRPr="00273FA6" w:rsidRDefault="00EF23BE" w:rsidP="00BB6555">
            <w:pPr>
              <w:jc w:val="both"/>
              <w:rPr>
                <w:rFonts w:ascii="Verdana" w:hAnsi="Verdana"/>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273FA6" w:rsidRDefault="00BB6555" w:rsidP="00D21745">
            <w:pPr>
              <w:pStyle w:val="Prrafodelista"/>
              <w:numPr>
                <w:ilvl w:val="0"/>
                <w:numId w:val="66"/>
              </w:numPr>
              <w:jc w:val="both"/>
              <w:rPr>
                <w:rFonts w:ascii="Verdana" w:hAnsi="Verdana"/>
                <w:color w:val="000000"/>
                <w:sz w:val="18"/>
                <w:szCs w:val="18"/>
              </w:rPr>
            </w:pPr>
            <w:r w:rsidRPr="00273FA6">
              <w:rPr>
                <w:rFonts w:ascii="Verdana" w:hAnsi="Verdana"/>
                <w:color w:val="000000"/>
                <w:sz w:val="18"/>
                <w:szCs w:val="18"/>
              </w:rPr>
              <w:t>Fotocopia simple del documento de identificación personal y/o del Pasaporte del Representante Legal de la 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273FA6" w:rsidRDefault="00BB6555" w:rsidP="00D21745">
            <w:pPr>
              <w:pStyle w:val="Prrafodelista"/>
              <w:numPr>
                <w:ilvl w:val="0"/>
                <w:numId w:val="66"/>
              </w:numPr>
              <w:jc w:val="both"/>
              <w:rPr>
                <w:rFonts w:ascii="Verdana" w:hAnsi="Verdana"/>
                <w:color w:val="000000"/>
                <w:sz w:val="18"/>
                <w:szCs w:val="18"/>
              </w:rPr>
            </w:pPr>
            <w:r w:rsidRPr="00273FA6">
              <w:rPr>
                <w:rFonts w:ascii="Verdana" w:hAnsi="Verdana"/>
                <w:color w:val="000000"/>
                <w:sz w:val="18"/>
                <w:szCs w:val="18"/>
              </w:rPr>
              <w:t>Fotocopia simple de los Estados Financieros de la última gestión incluyendo el Dictamen de Auditoria Externa.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273FA6" w:rsidRDefault="00BB6555" w:rsidP="00D21745">
            <w:pPr>
              <w:pStyle w:val="Prrafodelista"/>
              <w:numPr>
                <w:ilvl w:val="0"/>
                <w:numId w:val="66"/>
              </w:numPr>
              <w:jc w:val="both"/>
              <w:rPr>
                <w:rFonts w:ascii="Verdana" w:hAnsi="Verdana"/>
                <w:color w:val="000000"/>
                <w:sz w:val="18"/>
                <w:szCs w:val="18"/>
                <w:lang w:val="es-BO"/>
              </w:rPr>
            </w:pPr>
            <w:r w:rsidRPr="00273FA6">
              <w:rPr>
                <w:rFonts w:ascii="Verdana" w:hAnsi="Verdana"/>
                <w:color w:val="000000"/>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273FA6">
        <w:trPr>
          <w:trHeight w:val="223"/>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273FA6" w:rsidRDefault="00EF23BE" w:rsidP="00EF23BE">
            <w:pPr>
              <w:rPr>
                <w:rFonts w:ascii="Verdana" w:hAnsi="Verdana" w:cs="Arial"/>
                <w:color w:val="000000"/>
                <w:sz w:val="18"/>
                <w:szCs w:val="18"/>
              </w:rPr>
            </w:pPr>
            <w:r w:rsidRPr="00273FA6">
              <w:rPr>
                <w:rFonts w:ascii="Verdana" w:hAnsi="Verdana" w:cs="Arial"/>
                <w:b/>
                <w:sz w:val="18"/>
                <w:szCs w:val="18"/>
                <w:lang w:val="es-BO"/>
              </w:rPr>
              <w:t>DOCUMENTOS DE LA PROPUESTA ECONÓMICA</w:t>
            </w:r>
          </w:p>
        </w:tc>
      </w:tr>
      <w:tr w:rsidR="00EF23BE"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273FA6" w:rsidRDefault="004C1372" w:rsidP="00D21745">
            <w:pPr>
              <w:pStyle w:val="Prrafodelista"/>
              <w:numPr>
                <w:ilvl w:val="0"/>
                <w:numId w:val="66"/>
              </w:numPr>
              <w:jc w:val="both"/>
              <w:rPr>
                <w:rFonts w:ascii="Verdana" w:hAnsi="Verdana"/>
                <w:color w:val="000000"/>
                <w:sz w:val="18"/>
                <w:szCs w:val="18"/>
              </w:rPr>
            </w:pPr>
            <w:r w:rsidRPr="00273FA6">
              <w:rPr>
                <w:rFonts w:ascii="Verdana" w:hAnsi="Verdana"/>
                <w:color w:val="000000"/>
                <w:sz w:val="18"/>
                <w:szCs w:val="18"/>
              </w:rPr>
              <w:t>Formulario B-1 Presupuesto por Ítem y General del Lote (original), para todas las actividades a ejecutar, describiendo unidades y cantidades conforme a los Volúmenes del proyecto requeridos, firmado por el Representante Legal del proponente, que debe ser expresada en dólares estadounidenses.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273FA6" w:rsidRDefault="004C1372" w:rsidP="00D21745">
            <w:pPr>
              <w:pStyle w:val="Prrafodelista"/>
              <w:numPr>
                <w:ilvl w:val="0"/>
                <w:numId w:val="66"/>
              </w:numPr>
              <w:jc w:val="both"/>
              <w:rPr>
                <w:rFonts w:ascii="Verdana" w:hAnsi="Verdana"/>
                <w:color w:val="000000"/>
                <w:sz w:val="18"/>
                <w:szCs w:val="18"/>
                <w:lang w:val="es-BO"/>
              </w:rPr>
            </w:pPr>
            <w:r w:rsidRPr="00273FA6">
              <w:rPr>
                <w:rFonts w:ascii="Verdana" w:hAnsi="Verdana"/>
                <w:color w:val="000000"/>
                <w:sz w:val="18"/>
                <w:szCs w:val="18"/>
              </w:rPr>
              <w:t xml:space="preserve">Formulario B-2 Precios Unitarios Elementales (original), que debe ser expresada en dólares </w:t>
            </w:r>
            <w:r w:rsidRPr="00273FA6">
              <w:rPr>
                <w:rFonts w:ascii="Verdana" w:hAnsi="Verdana"/>
                <w:color w:val="000000"/>
                <w:sz w:val="18"/>
                <w:szCs w:val="18"/>
              </w:rPr>
              <w:lastRenderedPageBreak/>
              <w:t>estadounidenses.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0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273FA6" w:rsidRDefault="004C1372" w:rsidP="00D21745">
            <w:pPr>
              <w:pStyle w:val="Prrafodelista"/>
              <w:numPr>
                <w:ilvl w:val="0"/>
                <w:numId w:val="66"/>
              </w:numPr>
              <w:jc w:val="both"/>
              <w:rPr>
                <w:rFonts w:ascii="Verdana" w:hAnsi="Verdana"/>
                <w:color w:val="000000"/>
                <w:sz w:val="18"/>
                <w:szCs w:val="18"/>
                <w:lang w:val="es-BO"/>
              </w:rPr>
            </w:pPr>
            <w:r w:rsidRPr="00273FA6">
              <w:rPr>
                <w:rFonts w:ascii="Verdana" w:hAnsi="Verdana"/>
                <w:color w:val="000000"/>
                <w:sz w:val="18"/>
                <w:szCs w:val="18"/>
              </w:rPr>
              <w:lastRenderedPageBreak/>
              <w:t>Formulario B-3 Cronograma de Desembolsos programado conforme al cronograma de ejecución del proyecto (original).</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273FA6">
        <w:trPr>
          <w:trHeight w:val="317"/>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273FA6" w:rsidRDefault="00EF23BE" w:rsidP="00EF23BE">
            <w:pPr>
              <w:rPr>
                <w:rFonts w:ascii="Verdana" w:hAnsi="Verdana" w:cs="Arial"/>
                <w:color w:val="000000"/>
                <w:sz w:val="18"/>
                <w:szCs w:val="18"/>
              </w:rPr>
            </w:pPr>
            <w:r w:rsidRPr="00273FA6">
              <w:rPr>
                <w:rFonts w:ascii="Verdana" w:hAnsi="Verdana" w:cs="Arial"/>
                <w:b/>
                <w:sz w:val="18"/>
                <w:szCs w:val="18"/>
                <w:lang w:val="es-BO"/>
              </w:rPr>
              <w:t>DOCUMENTOS DE LA PROPUESTA TÉCNICA</w:t>
            </w:r>
          </w:p>
        </w:tc>
      </w:tr>
      <w:tr w:rsidR="005F3160"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F3160" w:rsidRPr="00273FA6" w:rsidRDefault="005F3160" w:rsidP="00D21745">
            <w:pPr>
              <w:pStyle w:val="Prrafodelista"/>
              <w:numPr>
                <w:ilvl w:val="0"/>
                <w:numId w:val="66"/>
              </w:numPr>
              <w:jc w:val="both"/>
              <w:rPr>
                <w:rFonts w:ascii="Verdana" w:hAnsi="Verdana" w:cs="Arial"/>
                <w:sz w:val="18"/>
                <w:szCs w:val="18"/>
                <w:lang w:val="es-BO"/>
              </w:rPr>
            </w:pPr>
            <w:r w:rsidRPr="00273FA6">
              <w:rPr>
                <w:rFonts w:ascii="Verdana" w:hAnsi="Verdana" w:cs="Arial"/>
                <w:sz w:val="18"/>
                <w:szCs w:val="18"/>
                <w:lang w:val="es-BO"/>
              </w:rPr>
              <w:t xml:space="preserve"> Formulario C-1: Experiencia General y Específica de la empresa </w:t>
            </w:r>
            <w:r w:rsidRPr="00273FA6">
              <w:rPr>
                <w:rFonts w:ascii="Verdana" w:hAnsi="Verdana" w:cs="Calibri"/>
                <w:sz w:val="18"/>
                <w:szCs w:val="18"/>
                <w:lang w:val="es-BO"/>
              </w:rPr>
              <w:t>(original), incluyendo la    documentación de respaldo en fotocopia simple descrita en el presente formulario</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F3160" w:rsidRPr="005A4E66" w:rsidRDefault="005F3160"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F3160" w:rsidRPr="005A4E66" w:rsidRDefault="005F3160"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F3160" w:rsidRPr="005A4E66" w:rsidRDefault="005F3160" w:rsidP="00EF23BE">
            <w:pPr>
              <w:jc w:val="center"/>
              <w:rPr>
                <w:rFonts w:ascii="Arial" w:hAnsi="Arial" w:cs="Arial"/>
                <w:color w:val="000000"/>
              </w:rPr>
            </w:pPr>
          </w:p>
        </w:tc>
      </w:tr>
      <w:tr w:rsidR="005F3160"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F3160" w:rsidRPr="00273FA6" w:rsidRDefault="005F3160" w:rsidP="00D21745">
            <w:pPr>
              <w:pStyle w:val="Prrafodelista"/>
              <w:numPr>
                <w:ilvl w:val="0"/>
                <w:numId w:val="66"/>
              </w:numPr>
              <w:jc w:val="both"/>
              <w:rPr>
                <w:rFonts w:ascii="Verdana" w:hAnsi="Verdana" w:cs="Arial"/>
                <w:sz w:val="18"/>
                <w:szCs w:val="18"/>
                <w:lang w:val="es-BO"/>
              </w:rPr>
            </w:pPr>
            <w:r w:rsidRPr="00273FA6">
              <w:rPr>
                <w:rFonts w:ascii="Verdana" w:hAnsi="Verdana" w:cs="Arial"/>
                <w:sz w:val="18"/>
                <w:szCs w:val="18"/>
                <w:lang w:val="es-BO"/>
              </w:rPr>
              <w:t>Formulario</w:t>
            </w:r>
            <w:r w:rsidRPr="00273FA6">
              <w:rPr>
                <w:rFonts w:ascii="Verdana" w:hAnsi="Verdana" w:cs="Calibri"/>
                <w:sz w:val="18"/>
                <w:szCs w:val="18"/>
              </w:rPr>
              <w:t xml:space="preserve"> C-2: Hoja de Vida  del Gerente, Superintendente, Director de Obra o Residente de Obra  (original),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F3160" w:rsidRPr="005A4E66" w:rsidRDefault="005F3160"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F3160" w:rsidRPr="005A4E66" w:rsidRDefault="005F3160"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F3160" w:rsidRPr="005A4E66" w:rsidRDefault="005F3160" w:rsidP="00EF23BE">
            <w:pPr>
              <w:jc w:val="center"/>
              <w:rPr>
                <w:rFonts w:ascii="Arial" w:hAnsi="Arial" w:cs="Arial"/>
                <w:color w:val="000000"/>
              </w:rPr>
            </w:pPr>
          </w:p>
        </w:tc>
      </w:tr>
      <w:tr w:rsidR="005F3160"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F3160" w:rsidRPr="00273FA6" w:rsidRDefault="005F3160" w:rsidP="00D21745">
            <w:pPr>
              <w:pStyle w:val="Prrafodelista"/>
              <w:numPr>
                <w:ilvl w:val="0"/>
                <w:numId w:val="66"/>
              </w:numPr>
              <w:jc w:val="both"/>
              <w:rPr>
                <w:rFonts w:ascii="Verdana" w:hAnsi="Verdana" w:cs="Arial"/>
                <w:sz w:val="18"/>
                <w:szCs w:val="18"/>
              </w:rPr>
            </w:pPr>
            <w:r w:rsidRPr="00273FA6">
              <w:rPr>
                <w:rFonts w:ascii="Verdana" w:hAnsi="Verdana" w:cs="Arial"/>
                <w:sz w:val="18"/>
                <w:szCs w:val="18"/>
                <w:lang w:val="es-BO"/>
              </w:rPr>
              <w:t>Formulario</w:t>
            </w:r>
            <w:r w:rsidRPr="00273FA6">
              <w:rPr>
                <w:rFonts w:ascii="Verdana" w:hAnsi="Verdana" w:cs="Calibri"/>
                <w:sz w:val="18"/>
                <w:szCs w:val="18"/>
              </w:rPr>
              <w:t xml:space="preserve"> C-3: Hoja de Vida de los Especialistas asignados a la Obra (una por cada persona) (original).</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F3160" w:rsidRPr="005A4E66" w:rsidRDefault="005F3160"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F3160" w:rsidRPr="005A4E66" w:rsidRDefault="005F3160"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F3160" w:rsidRPr="005A4E66" w:rsidRDefault="005F3160" w:rsidP="00EF23BE">
            <w:pPr>
              <w:jc w:val="center"/>
              <w:rPr>
                <w:rFonts w:ascii="Arial" w:hAnsi="Arial" w:cs="Arial"/>
                <w:color w:val="000000"/>
              </w:rPr>
            </w:pPr>
          </w:p>
        </w:tc>
      </w:tr>
      <w:tr w:rsidR="005F3160"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F3160" w:rsidRPr="00273FA6" w:rsidRDefault="005F3160" w:rsidP="00D21745">
            <w:pPr>
              <w:pStyle w:val="Prrafodelista"/>
              <w:numPr>
                <w:ilvl w:val="0"/>
                <w:numId w:val="66"/>
              </w:numPr>
              <w:jc w:val="both"/>
              <w:rPr>
                <w:rFonts w:ascii="Verdana" w:hAnsi="Verdana" w:cs="Arial"/>
                <w:sz w:val="18"/>
                <w:szCs w:val="18"/>
                <w:lang w:val="es-BO"/>
              </w:rPr>
            </w:pPr>
            <w:r w:rsidRPr="00273FA6">
              <w:rPr>
                <w:rFonts w:ascii="Verdana" w:hAnsi="Verdana" w:cs="Arial"/>
                <w:sz w:val="18"/>
                <w:szCs w:val="18"/>
                <w:lang w:val="es-BO"/>
              </w:rPr>
              <w:t>Formulario</w:t>
            </w:r>
            <w:r w:rsidRPr="00273FA6">
              <w:rPr>
                <w:rFonts w:ascii="Verdana" w:hAnsi="Verdana" w:cs="Calibri"/>
                <w:sz w:val="18"/>
                <w:szCs w:val="18"/>
              </w:rPr>
              <w:t xml:space="preserve"> C-4: Cronograma de Ejecución de la Obra/proyecto  (original)</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F3160" w:rsidRPr="005A4E66" w:rsidRDefault="005F3160"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F3160" w:rsidRPr="005A4E66" w:rsidRDefault="005F3160"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5F3160" w:rsidRPr="005A4E66" w:rsidRDefault="005F3160" w:rsidP="00EF23BE">
            <w:pPr>
              <w:jc w:val="center"/>
              <w:rPr>
                <w:rFonts w:ascii="Arial" w:hAnsi="Arial" w:cs="Arial"/>
                <w:color w:val="000000"/>
              </w:rPr>
            </w:pPr>
          </w:p>
        </w:tc>
      </w:tr>
      <w:tr w:rsidR="005F3160"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F3160" w:rsidRPr="00273FA6" w:rsidRDefault="005F3160" w:rsidP="00D21745">
            <w:pPr>
              <w:pStyle w:val="Prrafodelista"/>
              <w:numPr>
                <w:ilvl w:val="0"/>
                <w:numId w:val="66"/>
              </w:numPr>
              <w:jc w:val="both"/>
              <w:rPr>
                <w:rFonts w:ascii="Verdana" w:hAnsi="Verdana" w:cs="Calibri"/>
                <w:sz w:val="18"/>
                <w:szCs w:val="18"/>
              </w:rPr>
            </w:pPr>
            <w:r w:rsidRPr="00273FA6">
              <w:rPr>
                <w:rFonts w:ascii="Verdana" w:hAnsi="Verdana" w:cs="Arial"/>
                <w:sz w:val="18"/>
                <w:szCs w:val="18"/>
                <w:lang w:val="es-BO"/>
              </w:rPr>
              <w:t>Formulario</w:t>
            </w:r>
            <w:r w:rsidRPr="00273FA6">
              <w:rPr>
                <w:rFonts w:ascii="Verdana" w:hAnsi="Verdana" w:cs="Arial"/>
                <w:sz w:val="18"/>
                <w:szCs w:val="18"/>
              </w:rPr>
              <w:t xml:space="preserve"> C-5: Mejoras Técnicas Propuestas a la Obra/proyecto (original)</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F3160" w:rsidRPr="005A4E66" w:rsidRDefault="005F3160"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F3160" w:rsidRPr="005A4E66" w:rsidRDefault="005F3160"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5F3160" w:rsidRPr="005A4E66" w:rsidRDefault="005F3160" w:rsidP="00EF23BE">
            <w:pPr>
              <w:jc w:val="center"/>
              <w:rPr>
                <w:rFonts w:ascii="Arial" w:hAnsi="Arial" w:cs="Arial"/>
                <w:color w:val="000000"/>
              </w:rPr>
            </w:pPr>
          </w:p>
        </w:tc>
      </w:tr>
      <w:tr w:rsidR="005F3160"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F3160" w:rsidRPr="00273FA6" w:rsidRDefault="005F3160" w:rsidP="00D21745">
            <w:pPr>
              <w:pStyle w:val="Prrafodelista"/>
              <w:numPr>
                <w:ilvl w:val="0"/>
                <w:numId w:val="66"/>
              </w:numPr>
              <w:jc w:val="both"/>
              <w:rPr>
                <w:rFonts w:ascii="Verdana" w:hAnsi="Verdana" w:cs="Arial"/>
                <w:sz w:val="18"/>
                <w:szCs w:val="18"/>
                <w:lang w:val="es-BO"/>
              </w:rPr>
            </w:pPr>
            <w:r w:rsidRPr="00273FA6">
              <w:rPr>
                <w:rFonts w:ascii="Verdana" w:hAnsi="Verdana" w:cs="Arial"/>
                <w:sz w:val="18"/>
                <w:szCs w:val="18"/>
                <w:lang w:val="es-BO"/>
              </w:rPr>
              <w:t>Formulario</w:t>
            </w:r>
            <w:r w:rsidRPr="00273FA6">
              <w:rPr>
                <w:rFonts w:ascii="Verdana" w:hAnsi="Verdana" w:cs="Arial"/>
                <w:sz w:val="18"/>
                <w:szCs w:val="18"/>
              </w:rPr>
              <w:t xml:space="preserve"> C-6: Declaración  Jurada de Cumplimiento de Especificaciones Técnicas (original)</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F3160" w:rsidRPr="005A4E66" w:rsidRDefault="005F3160"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F3160" w:rsidRPr="005A4E66" w:rsidRDefault="005F3160"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5F3160" w:rsidRPr="005A4E66" w:rsidRDefault="005F3160" w:rsidP="00EF23BE">
            <w:pPr>
              <w:jc w:val="center"/>
              <w:rPr>
                <w:rFonts w:ascii="Arial" w:hAnsi="Arial" w:cs="Arial"/>
                <w:color w:val="000000"/>
              </w:rPr>
            </w:pPr>
          </w:p>
        </w:tc>
      </w:tr>
      <w:tr w:rsidR="005F3160"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F3160" w:rsidRPr="00273FA6" w:rsidRDefault="005F3160" w:rsidP="00D21745">
            <w:pPr>
              <w:pStyle w:val="Prrafodelista"/>
              <w:numPr>
                <w:ilvl w:val="0"/>
                <w:numId w:val="66"/>
              </w:numPr>
              <w:jc w:val="both"/>
              <w:rPr>
                <w:rFonts w:ascii="Verdana" w:hAnsi="Verdana" w:cs="Calibri"/>
                <w:sz w:val="18"/>
                <w:szCs w:val="18"/>
              </w:rPr>
            </w:pPr>
            <w:r w:rsidRPr="00273FA6">
              <w:rPr>
                <w:rFonts w:ascii="Verdana" w:hAnsi="Verdana" w:cs="Arial"/>
                <w:sz w:val="18"/>
                <w:szCs w:val="18"/>
                <w:lang w:val="es-BO"/>
              </w:rPr>
              <w:t>Formulario</w:t>
            </w:r>
            <w:r w:rsidRPr="00273FA6">
              <w:rPr>
                <w:rFonts w:ascii="Verdana" w:hAnsi="Verdana" w:cs="Arial"/>
                <w:sz w:val="18"/>
                <w:szCs w:val="18"/>
              </w:rPr>
              <w:t xml:space="preserve"> C-7: </w:t>
            </w:r>
            <w:r w:rsidRPr="00273FA6">
              <w:rPr>
                <w:rFonts w:ascii="Verdana" w:hAnsi="Verdana" w:cs="Arial"/>
                <w:sz w:val="18"/>
                <w:szCs w:val="18"/>
                <w:lang w:val="es-BO"/>
              </w:rPr>
              <w:t>Resumen de Información Financiera de la última gestión  (original)</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F3160" w:rsidRPr="005A4E66" w:rsidRDefault="005F3160"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F3160" w:rsidRPr="005A4E66" w:rsidRDefault="005F3160"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5F3160" w:rsidRPr="005A4E66" w:rsidRDefault="005F3160" w:rsidP="00EF23BE">
            <w:pPr>
              <w:jc w:val="center"/>
              <w:rPr>
                <w:rFonts w:ascii="Arial" w:hAnsi="Arial" w:cs="Arial"/>
                <w:color w:val="000000"/>
              </w:rPr>
            </w:pPr>
          </w:p>
        </w:tc>
      </w:tr>
      <w:tr w:rsidR="005F3160"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F3160" w:rsidRPr="00273FA6" w:rsidRDefault="005F3160" w:rsidP="00D21745">
            <w:pPr>
              <w:pStyle w:val="Prrafodelista"/>
              <w:numPr>
                <w:ilvl w:val="0"/>
                <w:numId w:val="66"/>
              </w:numPr>
              <w:jc w:val="both"/>
              <w:rPr>
                <w:rFonts w:ascii="Verdana" w:hAnsi="Verdana" w:cs="Arial"/>
                <w:sz w:val="18"/>
                <w:szCs w:val="18"/>
              </w:rPr>
            </w:pPr>
            <w:r w:rsidRPr="00273FA6">
              <w:rPr>
                <w:rFonts w:ascii="Verdana" w:hAnsi="Verdana" w:cs="Calibri"/>
                <w:sz w:val="18"/>
                <w:szCs w:val="18"/>
              </w:rPr>
              <w:t>Plan de Trabajo,  Organigrama del Proyecto, Cronograma o Cronogramas de Ejecución del Proyecto y Plan de Capacitación en base a las  Especificaciones Técnicas del DBC.</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F3160" w:rsidRPr="005A4E66" w:rsidRDefault="005F3160"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F3160" w:rsidRPr="005A4E66" w:rsidRDefault="005F3160"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5F3160" w:rsidRPr="005A4E66" w:rsidRDefault="005F3160" w:rsidP="00EF23BE">
            <w:pPr>
              <w:jc w:val="center"/>
              <w:rPr>
                <w:rFonts w:ascii="Arial" w:hAnsi="Arial" w:cs="Arial"/>
                <w:color w:val="000000"/>
              </w:rPr>
            </w:pPr>
          </w:p>
        </w:tc>
      </w:tr>
    </w:tbl>
    <w:p w:rsidR="00EF23BE" w:rsidRPr="00BE49E4" w:rsidRDefault="00BE49E4" w:rsidP="00BE49E4">
      <w:pPr>
        <w:rPr>
          <w:rFonts w:ascii="Verdana" w:hAnsi="Verdana" w:cs="Tahoma"/>
          <w:b/>
          <w:szCs w:val="18"/>
        </w:rPr>
      </w:pPr>
      <w:r w:rsidRPr="00BE49E4">
        <w:rPr>
          <w:rFonts w:ascii="Verdana" w:hAnsi="Verdana" w:cs="Calibri"/>
          <w:b/>
          <w:szCs w:val="18"/>
        </w:rPr>
        <w:t>CUANDO SEA UNA ASOCIACION o CONSORCIOS  (Ésta debe presentar los siguientes documentos)</w:t>
      </w:r>
    </w:p>
    <w:tbl>
      <w:tblPr>
        <w:tblW w:w="9923" w:type="dxa"/>
        <w:tblInd w:w="-497" w:type="dxa"/>
        <w:tblLayout w:type="fixed"/>
        <w:tblCellMar>
          <w:left w:w="70" w:type="dxa"/>
          <w:right w:w="70" w:type="dxa"/>
        </w:tblCellMar>
        <w:tblLook w:val="04A0" w:firstRow="1" w:lastRow="0" w:firstColumn="1" w:lastColumn="0" w:noHBand="0" w:noVBand="1"/>
      </w:tblPr>
      <w:tblGrid>
        <w:gridCol w:w="4962"/>
        <w:gridCol w:w="992"/>
        <w:gridCol w:w="993"/>
        <w:gridCol w:w="2976"/>
      </w:tblGrid>
      <w:tr w:rsidR="00BE49E4" w:rsidRPr="00273FA6" w:rsidTr="00E13C3A">
        <w:trPr>
          <w:trHeight w:val="196"/>
        </w:trPr>
        <w:tc>
          <w:tcPr>
            <w:tcW w:w="9923" w:type="dxa"/>
            <w:gridSpan w:val="4"/>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BE49E4" w:rsidRPr="00273FA6" w:rsidRDefault="00BE49E4" w:rsidP="00E13C3A">
            <w:pPr>
              <w:rPr>
                <w:rFonts w:ascii="Verdana" w:hAnsi="Verdana" w:cs="Arial"/>
                <w:color w:val="000000"/>
                <w:sz w:val="18"/>
                <w:szCs w:val="18"/>
              </w:rPr>
            </w:pPr>
            <w:r w:rsidRPr="00273FA6">
              <w:rPr>
                <w:rFonts w:ascii="Verdana" w:hAnsi="Verdana" w:cs="Arial"/>
                <w:b/>
                <w:sz w:val="18"/>
                <w:szCs w:val="18"/>
                <w:lang w:val="es-BO"/>
              </w:rPr>
              <w:t>DOCUMENTOS LEGALES Y ADMINISTRATIVOS</w:t>
            </w:r>
          </w:p>
        </w:tc>
      </w:tr>
      <w:tr w:rsidR="00BE49E4" w:rsidRPr="005A4E66" w:rsidTr="00E13C3A">
        <w:trPr>
          <w:trHeight w:val="388"/>
        </w:trPr>
        <w:tc>
          <w:tcPr>
            <w:tcW w:w="4962" w:type="dxa"/>
            <w:tcBorders>
              <w:top w:val="single" w:sz="4" w:space="0" w:color="auto"/>
              <w:left w:val="single" w:sz="12" w:space="0" w:color="auto"/>
              <w:bottom w:val="single" w:sz="4" w:space="0" w:color="auto"/>
              <w:right w:val="single" w:sz="4" w:space="0" w:color="auto"/>
            </w:tcBorders>
            <w:shd w:val="clear" w:color="auto" w:fill="auto"/>
          </w:tcPr>
          <w:p w:rsidR="00BE49E4" w:rsidRPr="003B6768" w:rsidRDefault="00BE49E4" w:rsidP="00D21745">
            <w:pPr>
              <w:pStyle w:val="Prrafodelista"/>
              <w:numPr>
                <w:ilvl w:val="0"/>
                <w:numId w:val="67"/>
              </w:numPr>
              <w:jc w:val="both"/>
              <w:rPr>
                <w:rFonts w:ascii="Verdana" w:hAnsi="Verdana" w:cs="Calibri"/>
                <w:sz w:val="18"/>
                <w:szCs w:val="18"/>
              </w:rPr>
            </w:pPr>
            <w:r w:rsidRPr="003B6768">
              <w:rPr>
                <w:rFonts w:ascii="Verdana" w:hAnsi="Verdana" w:cs="Calibri"/>
                <w:sz w:val="18"/>
                <w:szCs w:val="18"/>
              </w:rPr>
              <w:t>Formulario A-1 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BE49E4" w:rsidRPr="005A4E66" w:rsidRDefault="00BE49E4" w:rsidP="00E13C3A">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BE49E4" w:rsidRPr="005A4E66" w:rsidRDefault="00BE49E4" w:rsidP="00E13C3A">
            <w:pPr>
              <w:jc w:val="center"/>
              <w:rPr>
                <w:rFonts w:ascii="Arial" w:hAnsi="Arial" w:cs="Arial"/>
                <w:color w:val="000000"/>
              </w:rPr>
            </w:pPr>
            <w:r w:rsidRPr="005A4E66">
              <w:rPr>
                <w:rFonts w:ascii="Arial" w:hAnsi="Arial" w:cs="Arial"/>
                <w:color w:val="000000"/>
              </w:rPr>
              <w:t> </w:t>
            </w: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BE49E4" w:rsidRPr="005A4E66" w:rsidRDefault="00BE49E4" w:rsidP="00E13C3A">
            <w:pPr>
              <w:jc w:val="center"/>
              <w:rPr>
                <w:rFonts w:ascii="Arial" w:hAnsi="Arial" w:cs="Arial"/>
                <w:color w:val="000000"/>
              </w:rPr>
            </w:pPr>
            <w:r w:rsidRPr="005A4E66">
              <w:rPr>
                <w:rFonts w:ascii="Arial" w:hAnsi="Arial" w:cs="Arial"/>
                <w:color w:val="000000"/>
              </w:rPr>
              <w:t>  </w:t>
            </w:r>
          </w:p>
        </w:tc>
      </w:tr>
      <w:tr w:rsidR="00BE49E4" w:rsidRPr="005A4E66" w:rsidTr="00E13C3A">
        <w:trPr>
          <w:trHeight w:val="64"/>
        </w:trPr>
        <w:tc>
          <w:tcPr>
            <w:tcW w:w="4962" w:type="dxa"/>
            <w:tcBorders>
              <w:top w:val="single" w:sz="4" w:space="0" w:color="auto"/>
              <w:left w:val="single" w:sz="12" w:space="0" w:color="auto"/>
              <w:bottom w:val="single" w:sz="4" w:space="0" w:color="auto"/>
              <w:right w:val="single" w:sz="4" w:space="0" w:color="auto"/>
            </w:tcBorders>
            <w:shd w:val="clear" w:color="auto" w:fill="auto"/>
          </w:tcPr>
          <w:p w:rsidR="00BE49E4" w:rsidRPr="003B6768" w:rsidRDefault="00BE49E4" w:rsidP="00D21745">
            <w:pPr>
              <w:pStyle w:val="Prrafodelista"/>
              <w:numPr>
                <w:ilvl w:val="0"/>
                <w:numId w:val="67"/>
              </w:numPr>
              <w:jc w:val="both"/>
              <w:rPr>
                <w:rFonts w:ascii="Verdana" w:hAnsi="Verdana" w:cs="Calibri"/>
                <w:sz w:val="18"/>
                <w:szCs w:val="18"/>
              </w:rPr>
            </w:pPr>
            <w:r w:rsidRPr="003B6768">
              <w:rPr>
                <w:rFonts w:ascii="Verdana" w:hAnsi="Verdana" w:cs="Calibri"/>
                <w:sz w:val="18"/>
                <w:szCs w:val="18"/>
              </w:rPr>
              <w:t>Formulario de Identificación del Proponente- Asociación o Consorcio.</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BE49E4" w:rsidRPr="005A4E66" w:rsidRDefault="00BE49E4" w:rsidP="00E13C3A">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BE49E4" w:rsidRPr="005A4E66" w:rsidRDefault="00BE49E4" w:rsidP="00E13C3A">
            <w:pPr>
              <w:jc w:val="center"/>
              <w:rPr>
                <w:rFonts w:ascii="Arial" w:hAnsi="Arial" w:cs="Arial"/>
                <w:color w:val="000000"/>
              </w:rPr>
            </w:pPr>
            <w:r w:rsidRPr="005A4E66">
              <w:rPr>
                <w:rFonts w:ascii="Arial" w:hAnsi="Arial" w:cs="Arial"/>
                <w:color w:val="000000"/>
              </w:rPr>
              <w:t> </w:t>
            </w: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BE49E4" w:rsidRPr="005A4E66" w:rsidRDefault="00BE49E4" w:rsidP="00E13C3A">
            <w:pPr>
              <w:jc w:val="center"/>
              <w:rPr>
                <w:rFonts w:ascii="Arial" w:hAnsi="Arial" w:cs="Arial"/>
                <w:color w:val="000000"/>
              </w:rPr>
            </w:pPr>
            <w:r w:rsidRPr="005A4E66">
              <w:rPr>
                <w:rFonts w:ascii="Arial" w:hAnsi="Arial" w:cs="Arial"/>
                <w:color w:val="000000"/>
              </w:rPr>
              <w:t> </w:t>
            </w:r>
          </w:p>
        </w:tc>
      </w:tr>
      <w:tr w:rsidR="00BE49E4" w:rsidRPr="005A4E66" w:rsidTr="00E13C3A">
        <w:trPr>
          <w:trHeight w:val="298"/>
        </w:trPr>
        <w:tc>
          <w:tcPr>
            <w:tcW w:w="4962" w:type="dxa"/>
            <w:tcBorders>
              <w:top w:val="single" w:sz="4" w:space="0" w:color="auto"/>
              <w:left w:val="single" w:sz="12" w:space="0" w:color="auto"/>
              <w:bottom w:val="single" w:sz="4" w:space="0" w:color="auto"/>
              <w:right w:val="single" w:sz="4" w:space="0" w:color="auto"/>
            </w:tcBorders>
            <w:shd w:val="clear" w:color="auto" w:fill="auto"/>
          </w:tcPr>
          <w:p w:rsidR="00BE49E4" w:rsidRPr="003B6768" w:rsidRDefault="00BE49E4" w:rsidP="00D21745">
            <w:pPr>
              <w:pStyle w:val="Prrafodelista"/>
              <w:numPr>
                <w:ilvl w:val="0"/>
                <w:numId w:val="67"/>
              </w:numPr>
              <w:jc w:val="both"/>
              <w:rPr>
                <w:rFonts w:ascii="Verdana" w:hAnsi="Verdana" w:cs="Calibri"/>
                <w:sz w:val="18"/>
                <w:szCs w:val="18"/>
              </w:rPr>
            </w:pPr>
            <w:r w:rsidRPr="003B6768">
              <w:rPr>
                <w:rFonts w:ascii="Verdana" w:eastAsia="Calibri" w:hAnsi="Verdana" w:cs="Arial"/>
                <w:sz w:val="18"/>
                <w:szCs w:val="18"/>
                <w:lang w:val="es-BO"/>
              </w:rPr>
              <w:t xml:space="preserve">Fotocopia simple  del Testimonio del Contrato de Asociación o Consorcio, </w:t>
            </w:r>
            <w:r w:rsidRPr="003B6768">
              <w:rPr>
                <w:rFonts w:ascii="Verdana" w:hAnsi="Verdana" w:cs="Arial"/>
                <w:sz w:val="18"/>
                <w:szCs w:val="18"/>
              </w:rPr>
              <w:t>o su equivalente en el país de origen</w:t>
            </w:r>
            <w:r w:rsidRPr="003B6768">
              <w:rPr>
                <w:rFonts w:ascii="Verdana" w:eastAsia="Calibri" w:hAnsi="Verdana" w:cs="Arial"/>
                <w:sz w:val="18"/>
                <w:szCs w:val="18"/>
                <w:lang w:val="es-BO"/>
              </w:rPr>
              <w:t xml:space="preserve"> </w:t>
            </w:r>
            <w:r w:rsidRPr="001963FD">
              <w:rPr>
                <w:rFonts w:ascii="Verdana" w:eastAsia="Calibri" w:hAnsi="Verdana" w:cs="Arial"/>
                <w:sz w:val="18"/>
                <w:szCs w:val="18"/>
                <w:lang w:val="es-BO"/>
              </w:rPr>
              <w:t xml:space="preserve">donde mencione la designación de la empresa líder, la nominación del Representante Legal de la Asociación o Consorcio, el domicilio legal. En caso de que la Empresa Líder no gestione las garantías, se  deberá indicar la empresa asociada autorizada para la gestión de estas, </w:t>
            </w:r>
            <w:r w:rsidRPr="001963FD">
              <w:rPr>
                <w:rFonts w:ascii="Verdana" w:hAnsi="Verdana" w:cs="Arial"/>
                <w:sz w:val="18"/>
                <w:szCs w:val="18"/>
              </w:rPr>
              <w:t>(</w:t>
            </w:r>
            <w:r w:rsidRPr="003B6768">
              <w:rPr>
                <w:rFonts w:ascii="Verdana" w:hAnsi="Verdana" w:cs="Arial"/>
                <w:sz w:val="18"/>
                <w:szCs w:val="18"/>
              </w:rPr>
              <w:t>cuando corresponda, adjuntar una traducción simple al idioma español firmada por el Representante Legal de la Asociación o Consorcio).</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BE49E4" w:rsidRPr="005A4E66" w:rsidRDefault="00BE49E4" w:rsidP="00E13C3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BE49E4" w:rsidRPr="005A4E66" w:rsidRDefault="00BE49E4" w:rsidP="00E13C3A">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BE49E4" w:rsidRPr="005A4E66" w:rsidRDefault="00BE49E4" w:rsidP="00E13C3A">
            <w:pPr>
              <w:rPr>
                <w:rFonts w:ascii="Arial" w:hAnsi="Arial" w:cs="Arial"/>
                <w:color w:val="000000"/>
              </w:rPr>
            </w:pPr>
          </w:p>
        </w:tc>
      </w:tr>
      <w:tr w:rsidR="00BE49E4" w:rsidRPr="005A4E66" w:rsidTr="00E13C3A">
        <w:trPr>
          <w:trHeight w:val="178"/>
        </w:trPr>
        <w:tc>
          <w:tcPr>
            <w:tcW w:w="4962" w:type="dxa"/>
            <w:tcBorders>
              <w:top w:val="single" w:sz="4" w:space="0" w:color="auto"/>
              <w:left w:val="single" w:sz="12" w:space="0" w:color="auto"/>
              <w:bottom w:val="single" w:sz="4" w:space="0" w:color="auto"/>
              <w:right w:val="single" w:sz="4" w:space="0" w:color="auto"/>
            </w:tcBorders>
            <w:shd w:val="clear" w:color="auto" w:fill="auto"/>
          </w:tcPr>
          <w:p w:rsidR="00BE49E4" w:rsidRPr="003B6768" w:rsidRDefault="00BE49E4" w:rsidP="00D21745">
            <w:pPr>
              <w:pStyle w:val="Prrafodelista"/>
              <w:numPr>
                <w:ilvl w:val="0"/>
                <w:numId w:val="67"/>
              </w:numPr>
              <w:tabs>
                <w:tab w:val="left" w:pos="1276"/>
              </w:tabs>
              <w:jc w:val="both"/>
              <w:rPr>
                <w:rFonts w:ascii="Verdana" w:hAnsi="Verdana" w:cs="Calibri"/>
                <w:sz w:val="18"/>
                <w:szCs w:val="18"/>
              </w:rPr>
            </w:pPr>
            <w:r w:rsidRPr="003B6768">
              <w:rPr>
                <w:rFonts w:ascii="Verdana" w:hAnsi="Verdana" w:cs="Arial"/>
                <w:sz w:val="18"/>
                <w:szCs w:val="18"/>
              </w:rPr>
              <w:t>Fotocopia Simple del documento que acredite la representación legal de la Asociación o Consorcio o su equivalente en el país de origen (cuando corresponda, adjuntar una traducción al idioma español firmada por el Representante Legal de la Asociación o Consorcio).</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BE49E4" w:rsidRPr="005A4E66" w:rsidRDefault="00BE49E4" w:rsidP="00E13C3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BE49E4" w:rsidRPr="005A4E66" w:rsidRDefault="00BE49E4" w:rsidP="00E13C3A">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BE49E4" w:rsidRPr="005A4E66" w:rsidRDefault="00BE49E4" w:rsidP="00E13C3A">
            <w:pPr>
              <w:jc w:val="center"/>
              <w:rPr>
                <w:rFonts w:ascii="Arial" w:hAnsi="Arial" w:cs="Arial"/>
                <w:color w:val="000000"/>
              </w:rPr>
            </w:pPr>
          </w:p>
        </w:tc>
      </w:tr>
      <w:tr w:rsidR="00BE49E4" w:rsidRPr="005A4E66" w:rsidTr="00E13C3A">
        <w:trPr>
          <w:trHeight w:val="142"/>
        </w:trPr>
        <w:tc>
          <w:tcPr>
            <w:tcW w:w="4962" w:type="dxa"/>
            <w:tcBorders>
              <w:top w:val="single" w:sz="4" w:space="0" w:color="auto"/>
              <w:left w:val="single" w:sz="12" w:space="0" w:color="auto"/>
              <w:bottom w:val="single" w:sz="4" w:space="0" w:color="auto"/>
              <w:right w:val="single" w:sz="4" w:space="0" w:color="auto"/>
            </w:tcBorders>
            <w:shd w:val="clear" w:color="auto" w:fill="auto"/>
          </w:tcPr>
          <w:p w:rsidR="00BE49E4" w:rsidRPr="003B6768" w:rsidRDefault="00BE49E4" w:rsidP="00D21745">
            <w:pPr>
              <w:pStyle w:val="Prrafodelista"/>
              <w:numPr>
                <w:ilvl w:val="0"/>
                <w:numId w:val="67"/>
              </w:numPr>
              <w:tabs>
                <w:tab w:val="left" w:pos="1276"/>
              </w:tabs>
              <w:jc w:val="both"/>
              <w:rPr>
                <w:rFonts w:ascii="Verdana" w:hAnsi="Verdana" w:cs="Calibri"/>
                <w:sz w:val="18"/>
                <w:szCs w:val="18"/>
              </w:rPr>
            </w:pPr>
            <w:r w:rsidRPr="003B6768">
              <w:rPr>
                <w:rFonts w:ascii="Verdana" w:hAnsi="Verdana" w:cs="Arial"/>
                <w:sz w:val="18"/>
                <w:szCs w:val="18"/>
              </w:rPr>
              <w:t>Fotocopia simple del documento de identificación personal y/o del Pasaporte del Representante Legal o de los representantes legales de la Asociación o Consorcio</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BE49E4" w:rsidRPr="005A4E66" w:rsidRDefault="00BE49E4" w:rsidP="00E13C3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BE49E4" w:rsidRPr="005A4E66" w:rsidRDefault="00BE49E4" w:rsidP="00E13C3A">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BE49E4" w:rsidRPr="005A4E66" w:rsidRDefault="00BE49E4" w:rsidP="00E13C3A">
            <w:pPr>
              <w:jc w:val="center"/>
              <w:rPr>
                <w:rFonts w:ascii="Arial" w:hAnsi="Arial" w:cs="Arial"/>
                <w:color w:val="000000"/>
              </w:rPr>
            </w:pPr>
          </w:p>
        </w:tc>
      </w:tr>
      <w:tr w:rsidR="00BE49E4" w:rsidRPr="005A4E66" w:rsidTr="00E13C3A">
        <w:trPr>
          <w:trHeight w:val="187"/>
        </w:trPr>
        <w:tc>
          <w:tcPr>
            <w:tcW w:w="4962" w:type="dxa"/>
            <w:tcBorders>
              <w:top w:val="single" w:sz="4" w:space="0" w:color="auto"/>
              <w:left w:val="single" w:sz="12" w:space="0" w:color="auto"/>
              <w:bottom w:val="single" w:sz="4" w:space="0" w:color="auto"/>
              <w:right w:val="single" w:sz="4" w:space="0" w:color="auto"/>
            </w:tcBorders>
            <w:shd w:val="clear" w:color="auto" w:fill="auto"/>
          </w:tcPr>
          <w:p w:rsidR="00BE49E4" w:rsidRPr="006C58E2" w:rsidRDefault="00BE49E4" w:rsidP="00D21745">
            <w:pPr>
              <w:pStyle w:val="Prrafodelista"/>
              <w:numPr>
                <w:ilvl w:val="0"/>
                <w:numId w:val="67"/>
              </w:numPr>
              <w:tabs>
                <w:tab w:val="left" w:pos="1276"/>
              </w:tabs>
              <w:jc w:val="both"/>
              <w:rPr>
                <w:rFonts w:ascii="Verdana" w:hAnsi="Verdana"/>
                <w:sz w:val="18"/>
                <w:szCs w:val="18"/>
              </w:rPr>
            </w:pPr>
            <w:r w:rsidRPr="006C58E2">
              <w:rPr>
                <w:rFonts w:ascii="Verdana" w:hAnsi="Verdana" w:cs="Calibri"/>
                <w:sz w:val="18"/>
                <w:szCs w:val="18"/>
              </w:rPr>
              <w:lastRenderedPageBreak/>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BE49E4" w:rsidRPr="003B6768" w:rsidRDefault="00BE49E4" w:rsidP="00E13C3A">
            <w:pPr>
              <w:jc w:val="both"/>
              <w:rPr>
                <w:rFonts w:ascii="Verdana" w:hAnsi="Verdana"/>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BE49E4" w:rsidRPr="005A4E66" w:rsidRDefault="00BE49E4" w:rsidP="00E13C3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BE49E4" w:rsidRPr="005A4E66" w:rsidRDefault="00BE49E4" w:rsidP="00E13C3A">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BE49E4" w:rsidRPr="005A4E66" w:rsidRDefault="00BE49E4" w:rsidP="00E13C3A">
            <w:pPr>
              <w:jc w:val="center"/>
              <w:rPr>
                <w:rFonts w:ascii="Arial" w:hAnsi="Arial" w:cs="Arial"/>
                <w:color w:val="000000"/>
              </w:rPr>
            </w:pPr>
          </w:p>
        </w:tc>
      </w:tr>
      <w:tr w:rsidR="00BE49E4" w:rsidRPr="00BE49E4" w:rsidTr="00BE49E4">
        <w:trPr>
          <w:trHeight w:val="187"/>
        </w:trPr>
        <w:tc>
          <w:tcPr>
            <w:tcW w:w="9923" w:type="dxa"/>
            <w:gridSpan w:val="4"/>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BE49E4" w:rsidRPr="00BE49E4" w:rsidRDefault="00BE49E4" w:rsidP="00BE49E4">
            <w:pPr>
              <w:jc w:val="both"/>
              <w:rPr>
                <w:rFonts w:ascii="Arial" w:hAnsi="Arial" w:cs="Arial"/>
              </w:rPr>
            </w:pPr>
            <w:r w:rsidRPr="003E217C">
              <w:rPr>
                <w:rFonts w:ascii="Verdana" w:hAnsi="Verdana" w:cs="Calibri"/>
                <w:b/>
                <w:sz w:val="18"/>
                <w:szCs w:val="18"/>
                <w:lang w:eastAsia="es-ES"/>
              </w:rPr>
              <w:t xml:space="preserve">Asimismo de cada una de las empresas que conforman la Asociación o Consorcio debe </w:t>
            </w:r>
            <w:r>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tc>
      </w:tr>
      <w:tr w:rsidR="00BE49E4" w:rsidRPr="005A4E66" w:rsidTr="00E13C3A">
        <w:trPr>
          <w:trHeight w:val="187"/>
        </w:trPr>
        <w:tc>
          <w:tcPr>
            <w:tcW w:w="4962" w:type="dxa"/>
            <w:tcBorders>
              <w:top w:val="single" w:sz="4" w:space="0" w:color="auto"/>
              <w:left w:val="single" w:sz="12" w:space="0" w:color="auto"/>
              <w:bottom w:val="single" w:sz="4" w:space="0" w:color="auto"/>
              <w:right w:val="single" w:sz="4" w:space="0" w:color="auto"/>
            </w:tcBorders>
            <w:shd w:val="clear" w:color="auto" w:fill="auto"/>
          </w:tcPr>
          <w:p w:rsidR="00BE49E4" w:rsidRPr="00AD2370" w:rsidRDefault="00BE49E4" w:rsidP="00D21745">
            <w:pPr>
              <w:pStyle w:val="Prrafodelista"/>
              <w:numPr>
                <w:ilvl w:val="0"/>
                <w:numId w:val="67"/>
              </w:numPr>
              <w:tabs>
                <w:tab w:val="left" w:pos="1276"/>
              </w:tabs>
              <w:jc w:val="both"/>
              <w:rPr>
                <w:rFonts w:ascii="Verdana" w:hAnsi="Verdana" w:cs="Calibri"/>
                <w:sz w:val="18"/>
                <w:szCs w:val="18"/>
              </w:rPr>
            </w:pPr>
            <w:r w:rsidRPr="00AD2370">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BE49E4" w:rsidRPr="005A4E66" w:rsidRDefault="00BE49E4" w:rsidP="00E13C3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BE49E4" w:rsidRPr="005A4E66" w:rsidRDefault="00BE49E4" w:rsidP="00E13C3A">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BE49E4" w:rsidRPr="005A4E66" w:rsidRDefault="00BE49E4" w:rsidP="00E13C3A">
            <w:pPr>
              <w:jc w:val="center"/>
              <w:rPr>
                <w:rFonts w:ascii="Arial" w:hAnsi="Arial" w:cs="Arial"/>
                <w:color w:val="000000"/>
              </w:rPr>
            </w:pPr>
          </w:p>
        </w:tc>
      </w:tr>
      <w:tr w:rsidR="00BE49E4" w:rsidRPr="005A4E66" w:rsidTr="00E13C3A">
        <w:trPr>
          <w:trHeight w:val="187"/>
        </w:trPr>
        <w:tc>
          <w:tcPr>
            <w:tcW w:w="4962" w:type="dxa"/>
            <w:tcBorders>
              <w:top w:val="single" w:sz="4" w:space="0" w:color="auto"/>
              <w:left w:val="single" w:sz="12" w:space="0" w:color="auto"/>
              <w:bottom w:val="single" w:sz="4" w:space="0" w:color="auto"/>
              <w:right w:val="single" w:sz="4" w:space="0" w:color="auto"/>
            </w:tcBorders>
            <w:shd w:val="clear" w:color="auto" w:fill="auto"/>
          </w:tcPr>
          <w:p w:rsidR="00BE49E4" w:rsidRPr="00AD2370" w:rsidRDefault="00BE49E4" w:rsidP="00D21745">
            <w:pPr>
              <w:pStyle w:val="Prrafodelista"/>
              <w:numPr>
                <w:ilvl w:val="0"/>
                <w:numId w:val="67"/>
              </w:numPr>
              <w:tabs>
                <w:tab w:val="left" w:pos="1276"/>
              </w:tabs>
              <w:jc w:val="both"/>
              <w:rPr>
                <w:rFonts w:ascii="Verdana" w:hAnsi="Verdana" w:cs="Arial"/>
                <w:sz w:val="18"/>
                <w:szCs w:val="18"/>
              </w:rPr>
            </w:pPr>
            <w:r w:rsidRPr="00AD2370">
              <w:rPr>
                <w:rFonts w:ascii="Verdana" w:hAnsi="Verdana" w:cs="Arial"/>
                <w:sz w:val="18"/>
                <w:szCs w:val="18"/>
              </w:rPr>
              <w:t>Fotocopia Simple de Documento de Constitución de la Empresa o su equivalente en el país de origen (cuando corresponda, adjuntar una traducción simple al idioma español firmada por el Representante Legal).</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BE49E4" w:rsidRPr="005A4E66" w:rsidRDefault="00BE49E4" w:rsidP="00E13C3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BE49E4" w:rsidRPr="005A4E66" w:rsidRDefault="00BE49E4" w:rsidP="00E13C3A">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BE49E4" w:rsidRPr="005A4E66" w:rsidRDefault="00BE49E4" w:rsidP="00E13C3A">
            <w:pPr>
              <w:jc w:val="center"/>
              <w:rPr>
                <w:rFonts w:ascii="Arial" w:hAnsi="Arial" w:cs="Arial"/>
                <w:color w:val="000000"/>
              </w:rPr>
            </w:pPr>
          </w:p>
        </w:tc>
      </w:tr>
      <w:tr w:rsidR="00BE49E4" w:rsidRPr="005A4E66" w:rsidTr="00E13C3A">
        <w:trPr>
          <w:trHeight w:val="187"/>
        </w:trPr>
        <w:tc>
          <w:tcPr>
            <w:tcW w:w="4962" w:type="dxa"/>
            <w:tcBorders>
              <w:top w:val="single" w:sz="4" w:space="0" w:color="auto"/>
              <w:left w:val="single" w:sz="12" w:space="0" w:color="auto"/>
              <w:bottom w:val="single" w:sz="4" w:space="0" w:color="auto"/>
              <w:right w:val="single" w:sz="4" w:space="0" w:color="auto"/>
            </w:tcBorders>
            <w:shd w:val="clear" w:color="auto" w:fill="auto"/>
          </w:tcPr>
          <w:p w:rsidR="00BE49E4" w:rsidRPr="00AD2370" w:rsidRDefault="00BE49E4" w:rsidP="00D21745">
            <w:pPr>
              <w:pStyle w:val="Prrafodelista"/>
              <w:numPr>
                <w:ilvl w:val="0"/>
                <w:numId w:val="67"/>
              </w:numPr>
              <w:tabs>
                <w:tab w:val="left" w:pos="1276"/>
              </w:tabs>
              <w:jc w:val="both"/>
              <w:rPr>
                <w:rFonts w:ascii="Verdana" w:hAnsi="Verdana" w:cs="Arial"/>
                <w:sz w:val="18"/>
                <w:szCs w:val="18"/>
              </w:rPr>
            </w:pPr>
            <w:r w:rsidRPr="00AD2370">
              <w:rPr>
                <w:rFonts w:ascii="Verdana" w:hAnsi="Verdana" w:cs="Arial"/>
                <w:sz w:val="18"/>
                <w:szCs w:val="18"/>
              </w:rPr>
              <w:t>Fotocopia simple del documento que acredite la representación legal de la Empresa (cuando corresponda, adjuntar una traducción simple al idioma español firmada por el Representante Legal).</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BE49E4" w:rsidRPr="005A4E66" w:rsidRDefault="00BE49E4" w:rsidP="00E13C3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BE49E4" w:rsidRPr="005A4E66" w:rsidRDefault="00BE49E4" w:rsidP="00E13C3A">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BE49E4" w:rsidRPr="005A4E66" w:rsidRDefault="00BE49E4" w:rsidP="00E13C3A">
            <w:pPr>
              <w:jc w:val="center"/>
              <w:rPr>
                <w:rFonts w:ascii="Arial" w:hAnsi="Arial" w:cs="Arial"/>
                <w:color w:val="000000"/>
              </w:rPr>
            </w:pPr>
          </w:p>
        </w:tc>
      </w:tr>
      <w:tr w:rsidR="00BE49E4" w:rsidRPr="005A4E66" w:rsidTr="00E13C3A">
        <w:trPr>
          <w:trHeight w:val="187"/>
        </w:trPr>
        <w:tc>
          <w:tcPr>
            <w:tcW w:w="4962" w:type="dxa"/>
            <w:tcBorders>
              <w:top w:val="single" w:sz="4" w:space="0" w:color="auto"/>
              <w:left w:val="single" w:sz="12" w:space="0" w:color="auto"/>
              <w:bottom w:val="single" w:sz="4" w:space="0" w:color="auto"/>
              <w:right w:val="single" w:sz="4" w:space="0" w:color="auto"/>
            </w:tcBorders>
            <w:shd w:val="clear" w:color="auto" w:fill="auto"/>
          </w:tcPr>
          <w:p w:rsidR="00BE49E4" w:rsidRPr="00AD2370" w:rsidRDefault="00BE49E4" w:rsidP="00D21745">
            <w:pPr>
              <w:pStyle w:val="Prrafodelista"/>
              <w:numPr>
                <w:ilvl w:val="0"/>
                <w:numId w:val="67"/>
              </w:numPr>
              <w:tabs>
                <w:tab w:val="left" w:pos="1276"/>
              </w:tabs>
              <w:jc w:val="both"/>
              <w:rPr>
                <w:rFonts w:ascii="Verdana" w:hAnsi="Verdana" w:cs="Calibri"/>
                <w:b/>
                <w:sz w:val="18"/>
                <w:szCs w:val="18"/>
              </w:rPr>
            </w:pPr>
            <w:r w:rsidRPr="00AD2370">
              <w:rPr>
                <w:rFonts w:ascii="Verdana" w:hAnsi="Verdana" w:cs="Calibri"/>
                <w:sz w:val="18"/>
                <w:szCs w:val="18"/>
              </w:rPr>
              <w:t>Fotocopia simple del Registro de Comercio o su equivalente en el país de origen (si corresponde traducción simple al español firmada por el Representante Legal)</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BE49E4" w:rsidRPr="005A4E66" w:rsidRDefault="00BE49E4" w:rsidP="00E13C3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BE49E4" w:rsidRPr="005A4E66" w:rsidRDefault="00BE49E4" w:rsidP="00E13C3A">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BE49E4" w:rsidRPr="005A4E66" w:rsidRDefault="00BE49E4" w:rsidP="00E13C3A">
            <w:pPr>
              <w:jc w:val="center"/>
              <w:rPr>
                <w:rFonts w:ascii="Arial" w:hAnsi="Arial" w:cs="Arial"/>
                <w:color w:val="000000"/>
              </w:rPr>
            </w:pPr>
          </w:p>
        </w:tc>
      </w:tr>
      <w:tr w:rsidR="00BE49E4" w:rsidRPr="005A4E66" w:rsidTr="00E13C3A">
        <w:trPr>
          <w:trHeight w:val="187"/>
        </w:trPr>
        <w:tc>
          <w:tcPr>
            <w:tcW w:w="4962" w:type="dxa"/>
            <w:tcBorders>
              <w:top w:val="single" w:sz="4" w:space="0" w:color="auto"/>
              <w:left w:val="single" w:sz="12" w:space="0" w:color="auto"/>
              <w:bottom w:val="single" w:sz="4" w:space="0" w:color="auto"/>
              <w:right w:val="single" w:sz="4" w:space="0" w:color="auto"/>
            </w:tcBorders>
            <w:shd w:val="clear" w:color="auto" w:fill="auto"/>
          </w:tcPr>
          <w:p w:rsidR="00BE49E4" w:rsidRPr="00114C64" w:rsidRDefault="00BE49E4" w:rsidP="00D21745">
            <w:pPr>
              <w:pStyle w:val="Prrafodelista"/>
              <w:numPr>
                <w:ilvl w:val="0"/>
                <w:numId w:val="67"/>
              </w:numPr>
              <w:tabs>
                <w:tab w:val="left" w:pos="1276"/>
              </w:tabs>
              <w:jc w:val="both"/>
              <w:rPr>
                <w:rFonts w:ascii="Verdana" w:hAnsi="Verdana" w:cs="Arial"/>
                <w:sz w:val="18"/>
                <w:szCs w:val="18"/>
              </w:rPr>
            </w:pPr>
            <w:r w:rsidRPr="00114C64">
              <w:rPr>
                <w:rFonts w:ascii="Verdana" w:hAnsi="Verdana" w:cs="Arial"/>
                <w:sz w:val="18"/>
                <w:szCs w:val="18"/>
              </w:rPr>
              <w:t>Fotocopia simple del documento de identificación personal y/o del Pasaporte del Representante Legal de la Empresa.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BE49E4" w:rsidRPr="005A4E66" w:rsidRDefault="00BE49E4" w:rsidP="00E13C3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BE49E4" w:rsidRPr="005A4E66" w:rsidRDefault="00BE49E4" w:rsidP="00E13C3A">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BE49E4" w:rsidRPr="005A4E66" w:rsidRDefault="00BE49E4" w:rsidP="00E13C3A">
            <w:pPr>
              <w:jc w:val="center"/>
              <w:rPr>
                <w:rFonts w:ascii="Arial" w:hAnsi="Arial" w:cs="Arial"/>
                <w:color w:val="000000"/>
              </w:rPr>
            </w:pPr>
          </w:p>
        </w:tc>
      </w:tr>
      <w:tr w:rsidR="00BE49E4" w:rsidRPr="005A4E66" w:rsidTr="00E13C3A">
        <w:trPr>
          <w:trHeight w:val="187"/>
        </w:trPr>
        <w:tc>
          <w:tcPr>
            <w:tcW w:w="4962" w:type="dxa"/>
            <w:tcBorders>
              <w:top w:val="single" w:sz="4" w:space="0" w:color="auto"/>
              <w:left w:val="single" w:sz="12" w:space="0" w:color="auto"/>
              <w:bottom w:val="single" w:sz="4" w:space="0" w:color="auto"/>
              <w:right w:val="single" w:sz="4" w:space="0" w:color="auto"/>
            </w:tcBorders>
            <w:shd w:val="clear" w:color="auto" w:fill="auto"/>
          </w:tcPr>
          <w:p w:rsidR="00BE49E4" w:rsidRPr="00114C64" w:rsidRDefault="00BE49E4" w:rsidP="00D21745">
            <w:pPr>
              <w:pStyle w:val="Prrafodelista"/>
              <w:numPr>
                <w:ilvl w:val="0"/>
                <w:numId w:val="67"/>
              </w:numPr>
              <w:tabs>
                <w:tab w:val="left" w:pos="1276"/>
              </w:tabs>
              <w:jc w:val="both"/>
              <w:rPr>
                <w:rFonts w:ascii="Verdana" w:hAnsi="Verdana" w:cs="Calibri"/>
                <w:sz w:val="18"/>
                <w:szCs w:val="18"/>
              </w:rPr>
            </w:pPr>
            <w:r w:rsidRPr="00114C64">
              <w:rPr>
                <w:rFonts w:ascii="Verdana" w:hAnsi="Verdana" w:cs="Calibri"/>
                <w:sz w:val="18"/>
                <w:szCs w:val="18"/>
              </w:rPr>
              <w:t>Fotocopia simple de los Estados Financieros de la última gestión incluyendo el Dictamen de Auditoria Externa.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BE49E4" w:rsidRPr="005A4E66" w:rsidRDefault="00BE49E4" w:rsidP="00E13C3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BE49E4" w:rsidRPr="005A4E66" w:rsidRDefault="00BE49E4" w:rsidP="00E13C3A">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BE49E4" w:rsidRPr="005A4E66" w:rsidRDefault="00BE49E4" w:rsidP="00E13C3A">
            <w:pPr>
              <w:jc w:val="center"/>
              <w:rPr>
                <w:rFonts w:ascii="Arial" w:hAnsi="Arial" w:cs="Arial"/>
                <w:color w:val="000000"/>
              </w:rPr>
            </w:pPr>
          </w:p>
        </w:tc>
      </w:tr>
      <w:tr w:rsidR="00BE49E4" w:rsidRPr="00273FA6" w:rsidTr="00E13C3A">
        <w:trPr>
          <w:trHeight w:val="223"/>
        </w:trPr>
        <w:tc>
          <w:tcPr>
            <w:tcW w:w="9923" w:type="dxa"/>
            <w:gridSpan w:val="4"/>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BE49E4" w:rsidRPr="00273FA6" w:rsidRDefault="00BE49E4" w:rsidP="00E13C3A">
            <w:pPr>
              <w:rPr>
                <w:rFonts w:ascii="Verdana" w:hAnsi="Verdana" w:cs="Arial"/>
                <w:color w:val="000000"/>
                <w:sz w:val="18"/>
                <w:szCs w:val="18"/>
              </w:rPr>
            </w:pPr>
            <w:r w:rsidRPr="00273FA6">
              <w:rPr>
                <w:rFonts w:ascii="Verdana" w:hAnsi="Verdana" w:cs="Arial"/>
                <w:b/>
                <w:sz w:val="18"/>
                <w:szCs w:val="18"/>
                <w:lang w:val="es-BO"/>
              </w:rPr>
              <w:t>DOCUMENTOS DE LA PROPUESTA ECONÓMICA</w:t>
            </w:r>
          </w:p>
        </w:tc>
      </w:tr>
      <w:tr w:rsidR="00BE49E4" w:rsidRPr="005A4E66" w:rsidTr="00E13C3A">
        <w:trPr>
          <w:trHeight w:val="251"/>
        </w:trPr>
        <w:tc>
          <w:tcPr>
            <w:tcW w:w="4962" w:type="dxa"/>
            <w:tcBorders>
              <w:top w:val="single" w:sz="4" w:space="0" w:color="auto"/>
              <w:left w:val="single" w:sz="12" w:space="0" w:color="auto"/>
              <w:bottom w:val="single" w:sz="4" w:space="0" w:color="auto"/>
              <w:right w:val="single" w:sz="4" w:space="0" w:color="auto"/>
            </w:tcBorders>
            <w:shd w:val="clear" w:color="auto" w:fill="auto"/>
          </w:tcPr>
          <w:p w:rsidR="00BE49E4" w:rsidRPr="00273FA6" w:rsidRDefault="00BE49E4" w:rsidP="00D21745">
            <w:pPr>
              <w:pStyle w:val="Prrafodelista"/>
              <w:numPr>
                <w:ilvl w:val="0"/>
                <w:numId w:val="67"/>
              </w:numPr>
              <w:tabs>
                <w:tab w:val="left" w:pos="1276"/>
              </w:tabs>
              <w:jc w:val="both"/>
              <w:rPr>
                <w:rFonts w:ascii="Verdana" w:hAnsi="Verdana"/>
                <w:color w:val="000000"/>
                <w:sz w:val="18"/>
                <w:szCs w:val="18"/>
              </w:rPr>
            </w:pPr>
            <w:r w:rsidRPr="00273FA6">
              <w:rPr>
                <w:rFonts w:ascii="Verdana" w:hAnsi="Verdana"/>
                <w:color w:val="000000"/>
                <w:sz w:val="18"/>
                <w:szCs w:val="18"/>
              </w:rPr>
              <w:t>Formulario B-1 Presupuesto por Ítem y General del Lote (original), para todas las actividades a ejecutar, describiendo unidades y cantidades conforme a los Volúmenes del proyecto requeridos, firmado por el Representante Legal del proponente, que debe ser expresada en dólares estadounidenses.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BE49E4" w:rsidRPr="005A4E66" w:rsidRDefault="00BE49E4" w:rsidP="00E13C3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BE49E4" w:rsidRPr="005A4E66" w:rsidRDefault="00BE49E4" w:rsidP="00E13C3A">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BE49E4" w:rsidRPr="005A4E66" w:rsidRDefault="00BE49E4" w:rsidP="00E13C3A">
            <w:pPr>
              <w:jc w:val="center"/>
              <w:rPr>
                <w:rFonts w:ascii="Arial" w:hAnsi="Arial" w:cs="Arial"/>
                <w:color w:val="000000"/>
              </w:rPr>
            </w:pPr>
          </w:p>
        </w:tc>
      </w:tr>
      <w:tr w:rsidR="00BE49E4" w:rsidRPr="005A4E66" w:rsidTr="00E13C3A">
        <w:trPr>
          <w:trHeight w:val="147"/>
        </w:trPr>
        <w:tc>
          <w:tcPr>
            <w:tcW w:w="4962" w:type="dxa"/>
            <w:tcBorders>
              <w:top w:val="single" w:sz="4" w:space="0" w:color="auto"/>
              <w:left w:val="single" w:sz="12" w:space="0" w:color="auto"/>
              <w:bottom w:val="single" w:sz="4" w:space="0" w:color="auto"/>
              <w:right w:val="single" w:sz="4" w:space="0" w:color="auto"/>
            </w:tcBorders>
            <w:shd w:val="clear" w:color="auto" w:fill="auto"/>
          </w:tcPr>
          <w:p w:rsidR="00BE49E4" w:rsidRPr="00273FA6" w:rsidRDefault="00BE49E4" w:rsidP="00D21745">
            <w:pPr>
              <w:pStyle w:val="Prrafodelista"/>
              <w:numPr>
                <w:ilvl w:val="0"/>
                <w:numId w:val="67"/>
              </w:numPr>
              <w:tabs>
                <w:tab w:val="left" w:pos="1276"/>
              </w:tabs>
              <w:jc w:val="both"/>
              <w:rPr>
                <w:rFonts w:ascii="Verdana" w:hAnsi="Verdana"/>
                <w:color w:val="000000"/>
                <w:sz w:val="18"/>
                <w:szCs w:val="18"/>
                <w:lang w:val="es-BO"/>
              </w:rPr>
            </w:pPr>
            <w:r w:rsidRPr="00273FA6">
              <w:rPr>
                <w:rFonts w:ascii="Verdana" w:hAnsi="Verdana"/>
                <w:color w:val="000000"/>
                <w:sz w:val="18"/>
                <w:szCs w:val="18"/>
              </w:rPr>
              <w:t>Formulario B-2 Precios Unitarios Elementales (original), que debe ser expresada en dólares estadounidenses.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BE49E4" w:rsidRPr="005A4E66" w:rsidRDefault="00BE49E4" w:rsidP="00E13C3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BE49E4" w:rsidRPr="005A4E66" w:rsidRDefault="00BE49E4" w:rsidP="00E13C3A">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BE49E4" w:rsidRPr="005A4E66" w:rsidRDefault="00BE49E4" w:rsidP="00E13C3A">
            <w:pPr>
              <w:jc w:val="center"/>
              <w:rPr>
                <w:rFonts w:ascii="Arial" w:hAnsi="Arial" w:cs="Arial"/>
                <w:color w:val="000000"/>
              </w:rPr>
            </w:pPr>
          </w:p>
        </w:tc>
      </w:tr>
      <w:tr w:rsidR="00BE49E4" w:rsidRPr="005A4E66" w:rsidTr="00E13C3A">
        <w:trPr>
          <w:trHeight w:val="208"/>
        </w:trPr>
        <w:tc>
          <w:tcPr>
            <w:tcW w:w="4962" w:type="dxa"/>
            <w:tcBorders>
              <w:top w:val="single" w:sz="4" w:space="0" w:color="auto"/>
              <w:left w:val="single" w:sz="12" w:space="0" w:color="auto"/>
              <w:bottom w:val="single" w:sz="4" w:space="0" w:color="auto"/>
              <w:right w:val="single" w:sz="4" w:space="0" w:color="auto"/>
            </w:tcBorders>
            <w:shd w:val="clear" w:color="auto" w:fill="auto"/>
          </w:tcPr>
          <w:p w:rsidR="00BE49E4" w:rsidRPr="00273FA6" w:rsidRDefault="00BE49E4" w:rsidP="00D21745">
            <w:pPr>
              <w:pStyle w:val="Prrafodelista"/>
              <w:numPr>
                <w:ilvl w:val="0"/>
                <w:numId w:val="67"/>
              </w:numPr>
              <w:tabs>
                <w:tab w:val="left" w:pos="1276"/>
              </w:tabs>
              <w:jc w:val="both"/>
              <w:rPr>
                <w:rFonts w:ascii="Verdana" w:hAnsi="Verdana"/>
                <w:color w:val="000000"/>
                <w:sz w:val="18"/>
                <w:szCs w:val="18"/>
                <w:lang w:val="es-BO"/>
              </w:rPr>
            </w:pPr>
            <w:r w:rsidRPr="00273FA6">
              <w:rPr>
                <w:rFonts w:ascii="Verdana" w:hAnsi="Verdana"/>
                <w:color w:val="000000"/>
                <w:sz w:val="18"/>
                <w:szCs w:val="18"/>
              </w:rPr>
              <w:t>Formulario B-3 Cronograma de Desembolsos programado conforme al cronograma de ejecución del proyecto (original).</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BE49E4" w:rsidRPr="005A4E66" w:rsidRDefault="00BE49E4" w:rsidP="00E13C3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BE49E4" w:rsidRPr="005A4E66" w:rsidRDefault="00BE49E4" w:rsidP="00E13C3A">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BE49E4" w:rsidRPr="005A4E66" w:rsidRDefault="00BE49E4" w:rsidP="00E13C3A">
            <w:pPr>
              <w:jc w:val="center"/>
              <w:rPr>
                <w:rFonts w:ascii="Arial" w:hAnsi="Arial" w:cs="Arial"/>
                <w:color w:val="000000"/>
              </w:rPr>
            </w:pPr>
          </w:p>
        </w:tc>
      </w:tr>
      <w:tr w:rsidR="00BE49E4" w:rsidRPr="00273FA6" w:rsidTr="00E13C3A">
        <w:trPr>
          <w:trHeight w:val="317"/>
        </w:trPr>
        <w:tc>
          <w:tcPr>
            <w:tcW w:w="9923" w:type="dxa"/>
            <w:gridSpan w:val="4"/>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BE49E4" w:rsidRPr="00273FA6" w:rsidRDefault="00BE49E4" w:rsidP="00E13C3A">
            <w:pPr>
              <w:rPr>
                <w:rFonts w:ascii="Verdana" w:hAnsi="Verdana" w:cs="Arial"/>
                <w:color w:val="000000"/>
                <w:sz w:val="18"/>
                <w:szCs w:val="18"/>
              </w:rPr>
            </w:pPr>
            <w:r w:rsidRPr="00273FA6">
              <w:rPr>
                <w:rFonts w:ascii="Verdana" w:hAnsi="Verdana" w:cs="Arial"/>
                <w:b/>
                <w:sz w:val="18"/>
                <w:szCs w:val="18"/>
                <w:lang w:val="es-BO"/>
              </w:rPr>
              <w:t>DOCUMENTOS DE LA PROPUESTA TÉCNICA</w:t>
            </w:r>
          </w:p>
        </w:tc>
      </w:tr>
      <w:tr w:rsidR="00BE49E4" w:rsidRPr="005A4E66" w:rsidTr="00E13C3A">
        <w:trPr>
          <w:trHeight w:val="163"/>
        </w:trPr>
        <w:tc>
          <w:tcPr>
            <w:tcW w:w="4962" w:type="dxa"/>
            <w:tcBorders>
              <w:top w:val="single" w:sz="4" w:space="0" w:color="auto"/>
              <w:left w:val="single" w:sz="12" w:space="0" w:color="auto"/>
              <w:bottom w:val="single" w:sz="4" w:space="0" w:color="auto"/>
              <w:right w:val="single" w:sz="4" w:space="0" w:color="auto"/>
            </w:tcBorders>
            <w:shd w:val="clear" w:color="auto" w:fill="auto"/>
          </w:tcPr>
          <w:p w:rsidR="00BE49E4" w:rsidRPr="00273FA6" w:rsidRDefault="00BE49E4" w:rsidP="00D21745">
            <w:pPr>
              <w:pStyle w:val="Prrafodelista"/>
              <w:numPr>
                <w:ilvl w:val="0"/>
                <w:numId w:val="67"/>
              </w:numPr>
              <w:tabs>
                <w:tab w:val="left" w:pos="1276"/>
              </w:tabs>
              <w:jc w:val="both"/>
              <w:rPr>
                <w:rFonts w:ascii="Verdana" w:hAnsi="Verdana" w:cs="Arial"/>
                <w:sz w:val="18"/>
                <w:szCs w:val="18"/>
                <w:lang w:val="es-BO"/>
              </w:rPr>
            </w:pPr>
            <w:r w:rsidRPr="00273FA6">
              <w:rPr>
                <w:rFonts w:ascii="Verdana" w:hAnsi="Verdana" w:cs="Arial"/>
                <w:sz w:val="18"/>
                <w:szCs w:val="18"/>
                <w:lang w:val="es-BO"/>
              </w:rPr>
              <w:t xml:space="preserve"> Formulario C-1: Experiencia General y Específica de la empresa </w:t>
            </w:r>
            <w:r w:rsidRPr="00273FA6">
              <w:rPr>
                <w:rFonts w:ascii="Verdana" w:hAnsi="Verdana" w:cs="Calibri"/>
                <w:sz w:val="18"/>
                <w:szCs w:val="18"/>
                <w:lang w:val="es-BO"/>
              </w:rPr>
              <w:t>(original), incluyendo la    documentación de respaldo en fotocopia simple descrita en el presente formulario</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BE49E4" w:rsidRPr="005A4E66" w:rsidRDefault="00BE49E4" w:rsidP="00E13C3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BE49E4" w:rsidRPr="005A4E66" w:rsidRDefault="00BE49E4" w:rsidP="00E13C3A">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BE49E4" w:rsidRPr="005A4E66" w:rsidRDefault="00BE49E4" w:rsidP="00E13C3A">
            <w:pPr>
              <w:jc w:val="center"/>
              <w:rPr>
                <w:rFonts w:ascii="Arial" w:hAnsi="Arial" w:cs="Arial"/>
                <w:color w:val="000000"/>
              </w:rPr>
            </w:pPr>
          </w:p>
        </w:tc>
      </w:tr>
      <w:tr w:rsidR="00BE49E4" w:rsidRPr="005A4E66" w:rsidTr="00E13C3A">
        <w:trPr>
          <w:trHeight w:val="224"/>
        </w:trPr>
        <w:tc>
          <w:tcPr>
            <w:tcW w:w="4962" w:type="dxa"/>
            <w:tcBorders>
              <w:top w:val="single" w:sz="4" w:space="0" w:color="auto"/>
              <w:left w:val="single" w:sz="12" w:space="0" w:color="auto"/>
              <w:bottom w:val="single" w:sz="4" w:space="0" w:color="auto"/>
              <w:right w:val="single" w:sz="4" w:space="0" w:color="auto"/>
            </w:tcBorders>
            <w:shd w:val="clear" w:color="auto" w:fill="auto"/>
          </w:tcPr>
          <w:p w:rsidR="00BE49E4" w:rsidRPr="00273FA6" w:rsidRDefault="00BE49E4" w:rsidP="00D21745">
            <w:pPr>
              <w:pStyle w:val="Prrafodelista"/>
              <w:numPr>
                <w:ilvl w:val="0"/>
                <w:numId w:val="67"/>
              </w:numPr>
              <w:tabs>
                <w:tab w:val="left" w:pos="1276"/>
              </w:tabs>
              <w:jc w:val="both"/>
              <w:rPr>
                <w:rFonts w:ascii="Verdana" w:hAnsi="Verdana" w:cs="Arial"/>
                <w:sz w:val="18"/>
                <w:szCs w:val="18"/>
                <w:lang w:val="es-BO"/>
              </w:rPr>
            </w:pPr>
            <w:r w:rsidRPr="00273FA6">
              <w:rPr>
                <w:rFonts w:ascii="Verdana" w:hAnsi="Verdana" w:cs="Arial"/>
                <w:sz w:val="18"/>
                <w:szCs w:val="18"/>
                <w:lang w:val="es-BO"/>
              </w:rPr>
              <w:t>Formulario</w:t>
            </w:r>
            <w:r w:rsidRPr="00273FA6">
              <w:rPr>
                <w:rFonts w:ascii="Verdana" w:hAnsi="Verdana" w:cs="Calibri"/>
                <w:sz w:val="18"/>
                <w:szCs w:val="18"/>
              </w:rPr>
              <w:t xml:space="preserve"> C-2: Hoja de Vida  del Gerente, Superintendente, Director de Obra o Residente de Obra  (original),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BE49E4" w:rsidRPr="005A4E66" w:rsidRDefault="00BE49E4" w:rsidP="00E13C3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BE49E4" w:rsidRPr="005A4E66" w:rsidRDefault="00BE49E4" w:rsidP="00E13C3A">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BE49E4" w:rsidRPr="005A4E66" w:rsidRDefault="00BE49E4" w:rsidP="00E13C3A">
            <w:pPr>
              <w:jc w:val="center"/>
              <w:rPr>
                <w:rFonts w:ascii="Arial" w:hAnsi="Arial" w:cs="Arial"/>
                <w:color w:val="000000"/>
              </w:rPr>
            </w:pPr>
          </w:p>
        </w:tc>
      </w:tr>
      <w:tr w:rsidR="00BE49E4" w:rsidRPr="005A4E66" w:rsidTr="00E13C3A">
        <w:trPr>
          <w:trHeight w:val="321"/>
        </w:trPr>
        <w:tc>
          <w:tcPr>
            <w:tcW w:w="4962" w:type="dxa"/>
            <w:tcBorders>
              <w:top w:val="single" w:sz="4" w:space="0" w:color="auto"/>
              <w:left w:val="single" w:sz="12" w:space="0" w:color="auto"/>
              <w:bottom w:val="single" w:sz="4" w:space="0" w:color="auto"/>
              <w:right w:val="single" w:sz="4" w:space="0" w:color="auto"/>
            </w:tcBorders>
            <w:shd w:val="clear" w:color="auto" w:fill="auto"/>
          </w:tcPr>
          <w:p w:rsidR="00BE49E4" w:rsidRPr="00273FA6" w:rsidRDefault="00BE49E4" w:rsidP="00D21745">
            <w:pPr>
              <w:pStyle w:val="Prrafodelista"/>
              <w:numPr>
                <w:ilvl w:val="0"/>
                <w:numId w:val="67"/>
              </w:numPr>
              <w:tabs>
                <w:tab w:val="left" w:pos="1276"/>
              </w:tabs>
              <w:jc w:val="both"/>
              <w:rPr>
                <w:rFonts w:ascii="Verdana" w:hAnsi="Verdana" w:cs="Arial"/>
                <w:sz w:val="18"/>
                <w:szCs w:val="18"/>
              </w:rPr>
            </w:pPr>
            <w:r w:rsidRPr="00273FA6">
              <w:rPr>
                <w:rFonts w:ascii="Verdana" w:hAnsi="Verdana" w:cs="Arial"/>
                <w:sz w:val="18"/>
                <w:szCs w:val="18"/>
                <w:lang w:val="es-BO"/>
              </w:rPr>
              <w:t>Formulario</w:t>
            </w:r>
            <w:r w:rsidRPr="00273FA6">
              <w:rPr>
                <w:rFonts w:ascii="Verdana" w:hAnsi="Verdana" w:cs="Calibri"/>
                <w:sz w:val="18"/>
                <w:szCs w:val="18"/>
              </w:rPr>
              <w:t xml:space="preserve"> C-3: Hoja de Vida de los Especialistas asignados a la Obra (una por cada persona) (original).</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BE49E4" w:rsidRPr="005A4E66" w:rsidRDefault="00BE49E4" w:rsidP="00E13C3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BE49E4" w:rsidRPr="005A4E66" w:rsidRDefault="00BE49E4" w:rsidP="00E13C3A">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BE49E4" w:rsidRPr="005A4E66" w:rsidRDefault="00BE49E4" w:rsidP="00E13C3A">
            <w:pPr>
              <w:jc w:val="center"/>
              <w:rPr>
                <w:rFonts w:ascii="Arial" w:hAnsi="Arial" w:cs="Arial"/>
                <w:color w:val="000000"/>
              </w:rPr>
            </w:pPr>
          </w:p>
        </w:tc>
      </w:tr>
      <w:tr w:rsidR="00BE49E4" w:rsidRPr="005A4E66" w:rsidTr="00E13C3A">
        <w:trPr>
          <w:trHeight w:val="321"/>
        </w:trPr>
        <w:tc>
          <w:tcPr>
            <w:tcW w:w="4962" w:type="dxa"/>
            <w:tcBorders>
              <w:top w:val="single" w:sz="4" w:space="0" w:color="auto"/>
              <w:left w:val="single" w:sz="12" w:space="0" w:color="auto"/>
              <w:bottom w:val="single" w:sz="4" w:space="0" w:color="auto"/>
              <w:right w:val="single" w:sz="4" w:space="0" w:color="auto"/>
            </w:tcBorders>
            <w:shd w:val="clear" w:color="auto" w:fill="auto"/>
          </w:tcPr>
          <w:p w:rsidR="00BE49E4" w:rsidRPr="00273FA6" w:rsidRDefault="00BE49E4" w:rsidP="00D21745">
            <w:pPr>
              <w:pStyle w:val="Prrafodelista"/>
              <w:numPr>
                <w:ilvl w:val="0"/>
                <w:numId w:val="67"/>
              </w:numPr>
              <w:tabs>
                <w:tab w:val="left" w:pos="1276"/>
              </w:tabs>
              <w:jc w:val="both"/>
              <w:rPr>
                <w:rFonts w:ascii="Verdana" w:hAnsi="Verdana" w:cs="Arial"/>
                <w:sz w:val="18"/>
                <w:szCs w:val="18"/>
                <w:lang w:val="es-BO"/>
              </w:rPr>
            </w:pPr>
            <w:r w:rsidRPr="00273FA6">
              <w:rPr>
                <w:rFonts w:ascii="Verdana" w:hAnsi="Verdana" w:cs="Arial"/>
                <w:sz w:val="18"/>
                <w:szCs w:val="18"/>
                <w:lang w:val="es-BO"/>
              </w:rPr>
              <w:t>Formulario</w:t>
            </w:r>
            <w:r w:rsidRPr="00273FA6">
              <w:rPr>
                <w:rFonts w:ascii="Verdana" w:hAnsi="Verdana" w:cs="Calibri"/>
                <w:sz w:val="18"/>
                <w:szCs w:val="18"/>
              </w:rPr>
              <w:t xml:space="preserve"> C-4: Cronograma de Ejecución de la Obra/proyecto  (original)</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BE49E4" w:rsidRPr="005A4E66" w:rsidRDefault="00BE49E4" w:rsidP="00E13C3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BE49E4" w:rsidRPr="005A4E66" w:rsidRDefault="00BE49E4" w:rsidP="00E13C3A">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BE49E4" w:rsidRPr="005A4E66" w:rsidRDefault="00BE49E4" w:rsidP="00E13C3A">
            <w:pPr>
              <w:jc w:val="center"/>
              <w:rPr>
                <w:rFonts w:ascii="Arial" w:hAnsi="Arial" w:cs="Arial"/>
                <w:color w:val="000000"/>
              </w:rPr>
            </w:pPr>
          </w:p>
        </w:tc>
      </w:tr>
      <w:tr w:rsidR="00BE49E4" w:rsidRPr="005A4E66" w:rsidTr="00E13C3A">
        <w:trPr>
          <w:trHeight w:val="321"/>
        </w:trPr>
        <w:tc>
          <w:tcPr>
            <w:tcW w:w="4962" w:type="dxa"/>
            <w:tcBorders>
              <w:top w:val="single" w:sz="4" w:space="0" w:color="auto"/>
              <w:left w:val="single" w:sz="12" w:space="0" w:color="auto"/>
              <w:bottom w:val="single" w:sz="4" w:space="0" w:color="auto"/>
              <w:right w:val="single" w:sz="4" w:space="0" w:color="auto"/>
            </w:tcBorders>
            <w:shd w:val="clear" w:color="auto" w:fill="auto"/>
          </w:tcPr>
          <w:p w:rsidR="00BE49E4" w:rsidRPr="00273FA6" w:rsidRDefault="00BE49E4" w:rsidP="00D21745">
            <w:pPr>
              <w:pStyle w:val="Prrafodelista"/>
              <w:numPr>
                <w:ilvl w:val="0"/>
                <w:numId w:val="67"/>
              </w:numPr>
              <w:tabs>
                <w:tab w:val="left" w:pos="1276"/>
              </w:tabs>
              <w:jc w:val="both"/>
              <w:rPr>
                <w:rFonts w:ascii="Verdana" w:hAnsi="Verdana" w:cs="Calibri"/>
                <w:sz w:val="18"/>
                <w:szCs w:val="18"/>
              </w:rPr>
            </w:pPr>
            <w:r w:rsidRPr="00273FA6">
              <w:rPr>
                <w:rFonts w:ascii="Verdana" w:hAnsi="Verdana" w:cs="Arial"/>
                <w:sz w:val="18"/>
                <w:szCs w:val="18"/>
                <w:lang w:val="es-BO"/>
              </w:rPr>
              <w:lastRenderedPageBreak/>
              <w:t>Formulario</w:t>
            </w:r>
            <w:r w:rsidRPr="00273FA6">
              <w:rPr>
                <w:rFonts w:ascii="Verdana" w:hAnsi="Verdana" w:cs="Arial"/>
                <w:sz w:val="18"/>
                <w:szCs w:val="18"/>
              </w:rPr>
              <w:t xml:space="preserve"> C-5: Mejoras Técnicas Propuestas a la Obra/proyecto (original)</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BE49E4" w:rsidRPr="005A4E66" w:rsidRDefault="00BE49E4" w:rsidP="00E13C3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BE49E4" w:rsidRPr="005A4E66" w:rsidRDefault="00BE49E4" w:rsidP="00E13C3A">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BE49E4" w:rsidRPr="005A4E66" w:rsidRDefault="00BE49E4" w:rsidP="00E13C3A">
            <w:pPr>
              <w:jc w:val="center"/>
              <w:rPr>
                <w:rFonts w:ascii="Arial" w:hAnsi="Arial" w:cs="Arial"/>
                <w:color w:val="000000"/>
              </w:rPr>
            </w:pPr>
          </w:p>
        </w:tc>
      </w:tr>
      <w:tr w:rsidR="00BE49E4" w:rsidRPr="005A4E66" w:rsidTr="00E13C3A">
        <w:trPr>
          <w:trHeight w:val="321"/>
        </w:trPr>
        <w:tc>
          <w:tcPr>
            <w:tcW w:w="4962" w:type="dxa"/>
            <w:tcBorders>
              <w:top w:val="single" w:sz="4" w:space="0" w:color="auto"/>
              <w:left w:val="single" w:sz="12" w:space="0" w:color="auto"/>
              <w:bottom w:val="single" w:sz="4" w:space="0" w:color="auto"/>
              <w:right w:val="single" w:sz="4" w:space="0" w:color="auto"/>
            </w:tcBorders>
            <w:shd w:val="clear" w:color="auto" w:fill="auto"/>
          </w:tcPr>
          <w:p w:rsidR="00BE49E4" w:rsidRPr="00273FA6" w:rsidRDefault="00BE49E4" w:rsidP="00D21745">
            <w:pPr>
              <w:pStyle w:val="Prrafodelista"/>
              <w:numPr>
                <w:ilvl w:val="0"/>
                <w:numId w:val="67"/>
              </w:numPr>
              <w:tabs>
                <w:tab w:val="left" w:pos="1276"/>
              </w:tabs>
              <w:jc w:val="both"/>
              <w:rPr>
                <w:rFonts w:ascii="Verdana" w:hAnsi="Verdana" w:cs="Arial"/>
                <w:sz w:val="18"/>
                <w:szCs w:val="18"/>
                <w:lang w:val="es-BO"/>
              </w:rPr>
            </w:pPr>
            <w:r w:rsidRPr="00273FA6">
              <w:rPr>
                <w:rFonts w:ascii="Verdana" w:hAnsi="Verdana" w:cs="Arial"/>
                <w:sz w:val="18"/>
                <w:szCs w:val="18"/>
                <w:lang w:val="es-BO"/>
              </w:rPr>
              <w:t>Formulario</w:t>
            </w:r>
            <w:r w:rsidRPr="00273FA6">
              <w:rPr>
                <w:rFonts w:ascii="Verdana" w:hAnsi="Verdana" w:cs="Arial"/>
                <w:sz w:val="18"/>
                <w:szCs w:val="18"/>
              </w:rPr>
              <w:t xml:space="preserve"> C-6: Declaración  Jurada de Cumplimiento de Especificaciones Técnicas (original)</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BE49E4" w:rsidRPr="005A4E66" w:rsidRDefault="00BE49E4" w:rsidP="00E13C3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BE49E4" w:rsidRPr="005A4E66" w:rsidRDefault="00BE49E4" w:rsidP="00E13C3A">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BE49E4" w:rsidRPr="005A4E66" w:rsidRDefault="00BE49E4" w:rsidP="00E13C3A">
            <w:pPr>
              <w:jc w:val="center"/>
              <w:rPr>
                <w:rFonts w:ascii="Arial" w:hAnsi="Arial" w:cs="Arial"/>
                <w:color w:val="000000"/>
              </w:rPr>
            </w:pPr>
          </w:p>
        </w:tc>
      </w:tr>
      <w:tr w:rsidR="00BE49E4" w:rsidRPr="005A4E66" w:rsidTr="00E13C3A">
        <w:trPr>
          <w:trHeight w:val="321"/>
        </w:trPr>
        <w:tc>
          <w:tcPr>
            <w:tcW w:w="4962" w:type="dxa"/>
            <w:tcBorders>
              <w:top w:val="single" w:sz="4" w:space="0" w:color="auto"/>
              <w:left w:val="single" w:sz="12" w:space="0" w:color="auto"/>
              <w:bottom w:val="single" w:sz="4" w:space="0" w:color="auto"/>
              <w:right w:val="single" w:sz="4" w:space="0" w:color="auto"/>
            </w:tcBorders>
            <w:shd w:val="clear" w:color="auto" w:fill="auto"/>
          </w:tcPr>
          <w:p w:rsidR="00BE49E4" w:rsidRPr="00273FA6" w:rsidRDefault="00BE49E4" w:rsidP="00D21745">
            <w:pPr>
              <w:pStyle w:val="Prrafodelista"/>
              <w:numPr>
                <w:ilvl w:val="0"/>
                <w:numId w:val="67"/>
              </w:numPr>
              <w:tabs>
                <w:tab w:val="left" w:pos="1276"/>
              </w:tabs>
              <w:jc w:val="both"/>
              <w:rPr>
                <w:rFonts w:ascii="Verdana" w:hAnsi="Verdana" w:cs="Calibri"/>
                <w:sz w:val="18"/>
                <w:szCs w:val="18"/>
              </w:rPr>
            </w:pPr>
            <w:r w:rsidRPr="00273FA6">
              <w:rPr>
                <w:rFonts w:ascii="Verdana" w:hAnsi="Verdana" w:cs="Arial"/>
                <w:sz w:val="18"/>
                <w:szCs w:val="18"/>
                <w:lang w:val="es-BO"/>
              </w:rPr>
              <w:t>Formulario</w:t>
            </w:r>
            <w:r w:rsidRPr="00273FA6">
              <w:rPr>
                <w:rFonts w:ascii="Verdana" w:hAnsi="Verdana" w:cs="Arial"/>
                <w:sz w:val="18"/>
                <w:szCs w:val="18"/>
              </w:rPr>
              <w:t xml:space="preserve"> C-7: </w:t>
            </w:r>
            <w:r w:rsidRPr="00273FA6">
              <w:rPr>
                <w:rFonts w:ascii="Verdana" w:hAnsi="Verdana" w:cs="Arial"/>
                <w:sz w:val="18"/>
                <w:szCs w:val="18"/>
                <w:lang w:val="es-BO"/>
              </w:rPr>
              <w:t>Resumen de Información Financiera de la última gestión  (original)</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BE49E4" w:rsidRPr="005A4E66" w:rsidRDefault="00BE49E4" w:rsidP="00E13C3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BE49E4" w:rsidRPr="005A4E66" w:rsidRDefault="00BE49E4" w:rsidP="00E13C3A">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BE49E4" w:rsidRPr="005A4E66" w:rsidRDefault="00BE49E4" w:rsidP="00E13C3A">
            <w:pPr>
              <w:jc w:val="center"/>
              <w:rPr>
                <w:rFonts w:ascii="Arial" w:hAnsi="Arial" w:cs="Arial"/>
                <w:color w:val="000000"/>
              </w:rPr>
            </w:pPr>
          </w:p>
        </w:tc>
      </w:tr>
      <w:tr w:rsidR="00BE49E4" w:rsidRPr="005A4E66" w:rsidTr="00E13C3A">
        <w:trPr>
          <w:trHeight w:val="321"/>
        </w:trPr>
        <w:tc>
          <w:tcPr>
            <w:tcW w:w="4962" w:type="dxa"/>
            <w:tcBorders>
              <w:top w:val="single" w:sz="4" w:space="0" w:color="auto"/>
              <w:left w:val="single" w:sz="12" w:space="0" w:color="auto"/>
              <w:bottom w:val="single" w:sz="4" w:space="0" w:color="auto"/>
              <w:right w:val="single" w:sz="4" w:space="0" w:color="auto"/>
            </w:tcBorders>
            <w:shd w:val="clear" w:color="auto" w:fill="auto"/>
          </w:tcPr>
          <w:p w:rsidR="00BE49E4" w:rsidRPr="00273FA6" w:rsidRDefault="00BE49E4" w:rsidP="00D21745">
            <w:pPr>
              <w:pStyle w:val="Prrafodelista"/>
              <w:numPr>
                <w:ilvl w:val="0"/>
                <w:numId w:val="67"/>
              </w:numPr>
              <w:tabs>
                <w:tab w:val="left" w:pos="1276"/>
              </w:tabs>
              <w:jc w:val="both"/>
              <w:rPr>
                <w:rFonts w:ascii="Verdana" w:hAnsi="Verdana" w:cs="Arial"/>
                <w:sz w:val="18"/>
                <w:szCs w:val="18"/>
              </w:rPr>
            </w:pPr>
            <w:r w:rsidRPr="00273FA6">
              <w:rPr>
                <w:rFonts w:ascii="Verdana" w:hAnsi="Verdana" w:cs="Calibri"/>
                <w:sz w:val="18"/>
                <w:szCs w:val="18"/>
              </w:rPr>
              <w:t>Plan de Trabajo,  Organigrama del Proyecto, Cronograma o Cronogramas de Ejecución del Proyecto y Plan de Capacitación en base a las  Especificaciones Técnicas del DBC.</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BE49E4" w:rsidRPr="005A4E66" w:rsidRDefault="00BE49E4" w:rsidP="00E13C3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BE49E4" w:rsidRPr="005A4E66" w:rsidRDefault="00BE49E4" w:rsidP="00E13C3A">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BE49E4" w:rsidRPr="005A4E66" w:rsidRDefault="00BE49E4" w:rsidP="00E13C3A">
            <w:pPr>
              <w:jc w:val="center"/>
              <w:rPr>
                <w:rFonts w:ascii="Arial" w:hAnsi="Arial" w:cs="Arial"/>
                <w:color w:val="000000"/>
              </w:rPr>
            </w:pPr>
          </w:p>
        </w:tc>
      </w:tr>
    </w:tbl>
    <w:p w:rsidR="00BE49E4" w:rsidRDefault="00BE49E4" w:rsidP="00EF23BE">
      <w:pPr>
        <w:spacing w:after="200" w:line="276" w:lineRule="auto"/>
        <w:rPr>
          <w:rFonts w:ascii="Verdana" w:hAnsi="Verdana" w:cs="Tahoma"/>
          <w:b/>
          <w:sz w:val="18"/>
          <w:szCs w:val="18"/>
        </w:rPr>
      </w:pPr>
    </w:p>
    <w:p w:rsidR="00EF23BE" w:rsidRDefault="00EF23BE" w:rsidP="00BE49E4">
      <w:pPr>
        <w:pStyle w:val="Normal2"/>
        <w:ind w:left="2124" w:hanging="2124"/>
        <w:rPr>
          <w:rFonts w:ascii="Verdana" w:hAnsi="Verdana" w:cs="Tahoma"/>
          <w:b/>
          <w:sz w:val="18"/>
          <w:szCs w:val="18"/>
        </w:rPr>
      </w:pPr>
      <w:r>
        <w:rPr>
          <w:rFonts w:ascii="Verdana" w:hAnsi="Verdana" w:cs="Tahoma"/>
          <w:b/>
          <w:sz w:val="18"/>
          <w:szCs w:val="18"/>
        </w:rPr>
        <w:br w:type="page"/>
      </w:r>
      <w:r w:rsidR="00BE49E4">
        <w:rPr>
          <w:rFonts w:ascii="Verdana" w:hAnsi="Verdana" w:cs="Tahoma"/>
          <w:b/>
          <w:sz w:val="18"/>
          <w:szCs w:val="18"/>
        </w:rPr>
        <w:lastRenderedPageBreak/>
        <w:t xml:space="preserve"> </w:t>
      </w:r>
    </w:p>
    <w:p w:rsidR="00EF23BE" w:rsidRDefault="00EF23BE" w:rsidP="00EF23BE">
      <w:pPr>
        <w:jc w:val="center"/>
        <w:rPr>
          <w:rFonts w:ascii="Verdana" w:hAnsi="Verdana" w:cs="Calibri"/>
          <w:b/>
          <w:sz w:val="18"/>
          <w:szCs w:val="18"/>
        </w:rPr>
      </w:pPr>
      <w:r>
        <w:rPr>
          <w:rFonts w:ascii="Verdana" w:hAnsi="Verdana" w:cs="Calibri"/>
          <w:b/>
          <w:sz w:val="18"/>
          <w:szCs w:val="18"/>
        </w:rPr>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B97BE4" w:rsidRPr="00B97BE4" w:rsidRDefault="00B97BE4" w:rsidP="00B97BE4">
      <w:pPr>
        <w:jc w:val="center"/>
        <w:rPr>
          <w:rFonts w:ascii="Verdana" w:hAnsi="Verdana" w:cs="Arial"/>
          <w:b/>
          <w:sz w:val="22"/>
          <w:szCs w:val="22"/>
          <w:u w:val="single"/>
        </w:rPr>
      </w:pPr>
      <w:r w:rsidRPr="00B97BE4">
        <w:rPr>
          <w:rFonts w:ascii="Verdana" w:hAnsi="Verdana" w:cs="Arial"/>
          <w:b/>
          <w:sz w:val="22"/>
          <w:szCs w:val="22"/>
          <w:u w:val="single"/>
        </w:rPr>
        <w:t>MODELO DE CONTRATO</w:t>
      </w:r>
    </w:p>
    <w:p w:rsidR="00B97BE4" w:rsidRPr="00B97BE4" w:rsidRDefault="00B97BE4" w:rsidP="00B97BE4">
      <w:pPr>
        <w:widowControl w:val="0"/>
        <w:tabs>
          <w:tab w:val="left" w:pos="4820"/>
        </w:tabs>
        <w:autoSpaceDE w:val="0"/>
        <w:autoSpaceDN w:val="0"/>
        <w:adjustRightInd w:val="0"/>
        <w:ind w:left="737" w:right="1020"/>
        <w:jc w:val="both"/>
        <w:rPr>
          <w:rFonts w:ascii="Verdana" w:hAnsi="Verdana" w:cs="Arial"/>
          <w:b/>
          <w:lang w:val="es-BO" w:eastAsia="es-BO"/>
        </w:rPr>
      </w:pPr>
      <w:r w:rsidRPr="00B97BE4">
        <w:rPr>
          <w:rFonts w:ascii="Verdana" w:hAnsi="Verdana" w:cs="Arial"/>
          <w:b/>
          <w:lang w:val="es-BO" w:eastAsia="es-BO"/>
        </w:rPr>
        <w:t xml:space="preserve">                                                                          Contrato YPFB/DLG:</w:t>
      </w:r>
    </w:p>
    <w:p w:rsidR="00B97BE4" w:rsidRPr="00B97BE4" w:rsidRDefault="00B97BE4" w:rsidP="00B97BE4">
      <w:pPr>
        <w:widowControl w:val="0"/>
        <w:tabs>
          <w:tab w:val="left" w:pos="7004"/>
        </w:tabs>
        <w:autoSpaceDE w:val="0"/>
        <w:autoSpaceDN w:val="0"/>
        <w:adjustRightInd w:val="0"/>
        <w:ind w:left="708" w:right="1020"/>
        <w:jc w:val="both"/>
        <w:rPr>
          <w:rFonts w:ascii="Verdana" w:hAnsi="Verdana" w:cs="Arial"/>
          <w:b/>
          <w:lang w:val="es-BO" w:eastAsia="es-BO"/>
        </w:rPr>
      </w:pPr>
    </w:p>
    <w:p w:rsidR="00B97BE4" w:rsidRPr="00B97BE4" w:rsidRDefault="00B97BE4" w:rsidP="00B97BE4">
      <w:pPr>
        <w:widowControl w:val="0"/>
        <w:tabs>
          <w:tab w:val="left" w:pos="5103"/>
        </w:tabs>
        <w:autoSpaceDE w:val="0"/>
        <w:autoSpaceDN w:val="0"/>
        <w:adjustRightInd w:val="0"/>
        <w:ind w:left="708" w:right="1020"/>
        <w:jc w:val="both"/>
        <w:rPr>
          <w:rFonts w:ascii="Verdana" w:hAnsi="Verdana" w:cs="Arial"/>
          <w:b/>
          <w:lang w:val="es-BO" w:eastAsia="es-BO"/>
        </w:rPr>
      </w:pPr>
      <w:r w:rsidRPr="00B97BE4">
        <w:rPr>
          <w:rFonts w:ascii="Verdana" w:hAnsi="Verdana" w:cs="Arial"/>
          <w:b/>
          <w:lang w:val="es-BO" w:eastAsia="es-BO"/>
        </w:rPr>
        <w:t xml:space="preserve">                                                                          La Paz,</w:t>
      </w:r>
    </w:p>
    <w:p w:rsidR="00B97BE4" w:rsidRPr="00B97BE4" w:rsidRDefault="00B97BE4" w:rsidP="00B97BE4">
      <w:pPr>
        <w:widowControl w:val="0"/>
        <w:autoSpaceDE w:val="0"/>
        <w:autoSpaceDN w:val="0"/>
        <w:adjustRightInd w:val="0"/>
        <w:ind w:right="1020"/>
        <w:jc w:val="center"/>
        <w:rPr>
          <w:rFonts w:ascii="Verdana" w:hAnsi="Verdana" w:cs="Arial"/>
          <w:b/>
          <w:lang w:val="es-BO" w:eastAsia="es-BO"/>
        </w:rPr>
      </w:pPr>
    </w:p>
    <w:p w:rsidR="00B97BE4" w:rsidRPr="00B97BE4" w:rsidRDefault="00B97BE4" w:rsidP="00B97BE4">
      <w:pPr>
        <w:widowControl w:val="0"/>
        <w:tabs>
          <w:tab w:val="left" w:pos="3394"/>
          <w:tab w:val="center" w:pos="4560"/>
        </w:tabs>
        <w:autoSpaceDE w:val="0"/>
        <w:autoSpaceDN w:val="0"/>
        <w:adjustRightInd w:val="0"/>
        <w:ind w:right="1020"/>
        <w:jc w:val="center"/>
        <w:rPr>
          <w:rFonts w:ascii="Verdana" w:hAnsi="Verdana" w:cs="Arial"/>
          <w:b/>
          <w:lang w:val="es-BO" w:eastAsia="es-BO"/>
        </w:rPr>
      </w:pPr>
      <w:r w:rsidRPr="00B97BE4">
        <w:rPr>
          <w:rFonts w:ascii="Verdana" w:hAnsi="Verdana" w:cs="Arial"/>
          <w:b/>
          <w:lang w:val="es-BO" w:eastAsia="es-BO"/>
        </w:rPr>
        <w:t>MINUTA DE CONTRATO</w:t>
      </w:r>
    </w:p>
    <w:p w:rsidR="00B97BE4" w:rsidRPr="00B97BE4" w:rsidRDefault="00B97BE4" w:rsidP="00B97BE4">
      <w:pPr>
        <w:widowControl w:val="0"/>
        <w:tabs>
          <w:tab w:val="left" w:pos="3394"/>
          <w:tab w:val="center" w:pos="4560"/>
        </w:tabs>
        <w:autoSpaceDE w:val="0"/>
        <w:autoSpaceDN w:val="0"/>
        <w:adjustRightInd w:val="0"/>
        <w:ind w:right="1020"/>
        <w:jc w:val="center"/>
        <w:rPr>
          <w:rFonts w:ascii="Verdana" w:hAnsi="Verdana" w:cs="Arial"/>
          <w:lang w:val="es-BO" w:eastAsia="es-BO"/>
        </w:rPr>
      </w:pPr>
    </w:p>
    <w:p w:rsidR="00B97BE4" w:rsidRPr="00B97BE4" w:rsidRDefault="00B97BE4" w:rsidP="00B97BE4">
      <w:pPr>
        <w:widowControl w:val="0"/>
        <w:autoSpaceDE w:val="0"/>
        <w:autoSpaceDN w:val="0"/>
        <w:adjustRightInd w:val="0"/>
        <w:ind w:right="142"/>
        <w:jc w:val="both"/>
        <w:rPr>
          <w:rFonts w:ascii="Verdana" w:hAnsi="Verdana" w:cs="Arial"/>
          <w:lang w:val="es-BO" w:eastAsia="es-BO"/>
        </w:rPr>
      </w:pPr>
      <w:r w:rsidRPr="00B97BE4">
        <w:rPr>
          <w:rFonts w:ascii="Verdana" w:hAnsi="Verdana" w:cs="Arial"/>
          <w:b/>
          <w:lang w:val="es-BO" w:eastAsia="es-BO"/>
        </w:rPr>
        <w:t>SEÑOR NOTARIO DE GOBIERNO DEL DISTRITO…………………………………………….</w:t>
      </w:r>
    </w:p>
    <w:p w:rsidR="00B97BE4" w:rsidRPr="00B97BE4" w:rsidRDefault="00B97BE4" w:rsidP="00B97BE4">
      <w:pPr>
        <w:widowControl w:val="0"/>
        <w:autoSpaceDE w:val="0"/>
        <w:autoSpaceDN w:val="0"/>
        <w:adjustRightInd w:val="0"/>
        <w:ind w:right="142"/>
        <w:jc w:val="both"/>
        <w:rPr>
          <w:rFonts w:ascii="Verdana" w:hAnsi="Verdana" w:cs="Arial"/>
          <w:lang w:val="es-BO" w:eastAsia="es-BO"/>
        </w:rPr>
      </w:pPr>
    </w:p>
    <w:p w:rsidR="00B97BE4" w:rsidRPr="00B97BE4" w:rsidRDefault="00B97BE4" w:rsidP="00B97BE4">
      <w:pPr>
        <w:widowControl w:val="0"/>
        <w:autoSpaceDE w:val="0"/>
        <w:autoSpaceDN w:val="0"/>
        <w:adjustRightInd w:val="0"/>
        <w:ind w:right="142"/>
        <w:jc w:val="both"/>
        <w:rPr>
          <w:rFonts w:ascii="Verdana" w:hAnsi="Verdana" w:cs="Arial"/>
          <w:b/>
          <w:bCs/>
          <w:lang w:val="es-BO" w:eastAsia="es-BO"/>
        </w:rPr>
      </w:pPr>
      <w:r w:rsidRPr="00B97BE4">
        <w:rPr>
          <w:rFonts w:ascii="Verdana" w:hAnsi="Verdana" w:cs="Arial"/>
          <w:lang w:val="es-BO" w:eastAsia="es-BO"/>
        </w:rPr>
        <w:t xml:space="preserve">En el registro de Escrituras Públicas que corren a su cargo, sírvase usted insertar el presente Contrato de REVISIÓN Y/O VALIDACIÓN DE LA INGENIERÍA, </w:t>
      </w:r>
      <w:r w:rsidRPr="00B97BE4">
        <w:rPr>
          <w:rFonts w:ascii="Verdana" w:hAnsi="Verdana" w:cs="Arial"/>
          <w:spacing w:val="-1"/>
          <w:lang w:val="es-BO" w:eastAsia="es-BO"/>
        </w:rPr>
        <w:t xml:space="preserve">PROCURA Y CONSTRUCCIÓN PARA </w:t>
      </w:r>
      <w:r w:rsidRPr="00B97BE4">
        <w:rPr>
          <w:rFonts w:ascii="Verdana" w:hAnsi="Verdana" w:cs="Arial"/>
          <w:lang w:val="es-BO" w:eastAsia="es-BO"/>
        </w:rPr>
        <w:t>………………………………………………………………,</w:t>
      </w:r>
      <w:r w:rsidRPr="00B97BE4">
        <w:rPr>
          <w:rFonts w:ascii="Verdana" w:hAnsi="Verdana" w:cs="Arial"/>
          <w:b/>
          <w:i/>
          <w:lang w:val="es-BO" w:eastAsia="es-BO"/>
        </w:rPr>
        <w:t xml:space="preserve"> </w:t>
      </w:r>
      <w:r w:rsidRPr="00B97BE4">
        <w:rPr>
          <w:rFonts w:ascii="Verdana" w:hAnsi="Verdana" w:cs="Arial"/>
          <w:lang w:val="es-BO" w:eastAsia="es-BO"/>
        </w:rPr>
        <w:t>sujeto a los siguientes términos y condiciones: </w:t>
      </w:r>
      <w:r w:rsidRPr="00B97BE4">
        <w:rPr>
          <w:rFonts w:ascii="Verdana" w:hAnsi="Verdana" w:cs="Arial"/>
          <w:b/>
          <w:bCs/>
          <w:lang w:val="es-BO" w:eastAsia="es-BO"/>
        </w:rPr>
        <w:t>  </w:t>
      </w:r>
    </w:p>
    <w:p w:rsidR="00B97BE4" w:rsidRPr="00B97BE4" w:rsidRDefault="00B97BE4" w:rsidP="00B97BE4">
      <w:pPr>
        <w:widowControl w:val="0"/>
        <w:autoSpaceDE w:val="0"/>
        <w:autoSpaceDN w:val="0"/>
        <w:adjustRightInd w:val="0"/>
        <w:ind w:right="142"/>
        <w:jc w:val="both"/>
        <w:rPr>
          <w:rFonts w:ascii="Verdana" w:hAnsi="Verdana" w:cs="Arial"/>
          <w:lang w:val="es-BO" w:eastAsia="es-BO"/>
        </w:rPr>
      </w:pPr>
    </w:p>
    <w:p w:rsidR="00B97BE4" w:rsidRPr="00B97BE4" w:rsidRDefault="00B97BE4" w:rsidP="00B97BE4">
      <w:pPr>
        <w:widowControl w:val="0"/>
        <w:autoSpaceDE w:val="0"/>
        <w:autoSpaceDN w:val="0"/>
        <w:adjustRightInd w:val="0"/>
        <w:ind w:right="142"/>
        <w:jc w:val="center"/>
        <w:rPr>
          <w:rFonts w:ascii="Verdana" w:hAnsi="Verdana" w:cs="Arial"/>
          <w:lang w:val="es-BO" w:eastAsia="es-BO"/>
        </w:rPr>
      </w:pPr>
      <w:r w:rsidRPr="00B97BE4">
        <w:rPr>
          <w:rFonts w:ascii="Verdana" w:hAnsi="Verdana" w:cs="Arial"/>
          <w:lang w:val="es-BO" w:eastAsia="es-BO"/>
        </w:rPr>
        <w:t>CAPÍTULO I: ASPECTOS GENERALES</w:t>
      </w:r>
    </w:p>
    <w:p w:rsidR="00B97BE4" w:rsidRPr="00B97BE4" w:rsidRDefault="00B97BE4" w:rsidP="00B97BE4">
      <w:pPr>
        <w:widowControl w:val="0"/>
        <w:autoSpaceDE w:val="0"/>
        <w:autoSpaceDN w:val="0"/>
        <w:adjustRightInd w:val="0"/>
        <w:ind w:right="142"/>
        <w:jc w:val="both"/>
        <w:rPr>
          <w:rFonts w:ascii="Verdana" w:hAnsi="Verdana" w:cs="Arial"/>
          <w:lang w:val="es-BO" w:eastAsia="es-BO"/>
        </w:rPr>
      </w:pPr>
    </w:p>
    <w:p w:rsidR="00B97BE4" w:rsidRPr="00B97BE4" w:rsidRDefault="00B97BE4" w:rsidP="00B97BE4">
      <w:pPr>
        <w:widowControl w:val="0"/>
        <w:autoSpaceDE w:val="0"/>
        <w:autoSpaceDN w:val="0"/>
        <w:adjustRightInd w:val="0"/>
        <w:ind w:right="142"/>
        <w:jc w:val="both"/>
        <w:rPr>
          <w:rFonts w:ascii="Verdana" w:hAnsi="Verdana" w:cs="Arial"/>
          <w:b/>
          <w:lang w:val="es-BO" w:eastAsia="es-BO"/>
        </w:rPr>
      </w:pPr>
      <w:r w:rsidRPr="00B97BE4">
        <w:rPr>
          <w:rFonts w:ascii="Verdana" w:hAnsi="Verdana" w:cs="Arial"/>
          <w:b/>
          <w:lang w:val="es-BO" w:eastAsia="es-BO"/>
        </w:rPr>
        <w:t xml:space="preserve">PRIMERA.- (PARTES </w:t>
      </w:r>
      <w:r w:rsidRPr="00B97BE4">
        <w:rPr>
          <w:rFonts w:ascii="Verdana" w:hAnsi="Verdana" w:cs="Arial"/>
          <w:b/>
          <w:bCs/>
          <w:lang w:val="es-BO" w:eastAsia="es-BO"/>
        </w:rPr>
        <w:t>CONTRATANTES</w:t>
      </w:r>
      <w:r w:rsidRPr="00B97BE4">
        <w:rPr>
          <w:rFonts w:ascii="Verdana" w:hAnsi="Verdana" w:cs="Arial"/>
          <w:b/>
          <w:lang w:val="es-BO" w:eastAsia="es-BO"/>
        </w:rPr>
        <w:t xml:space="preserve">). </w:t>
      </w:r>
    </w:p>
    <w:p w:rsidR="00B97BE4" w:rsidRPr="00B97BE4" w:rsidRDefault="00B97BE4" w:rsidP="00B97BE4">
      <w:pPr>
        <w:widowControl w:val="0"/>
        <w:autoSpaceDE w:val="0"/>
        <w:autoSpaceDN w:val="0"/>
        <w:adjustRightInd w:val="0"/>
        <w:ind w:right="142"/>
        <w:jc w:val="both"/>
        <w:rPr>
          <w:rFonts w:ascii="Verdana" w:hAnsi="Verdana" w:cs="Arial"/>
          <w:lang w:val="es-BO" w:eastAsia="es-BO"/>
        </w:rPr>
      </w:pPr>
    </w:p>
    <w:p w:rsidR="00B97BE4" w:rsidRPr="00B97BE4" w:rsidRDefault="00B97BE4" w:rsidP="00D21745">
      <w:pPr>
        <w:widowControl w:val="0"/>
        <w:numPr>
          <w:ilvl w:val="1"/>
          <w:numId w:val="34"/>
        </w:numPr>
        <w:autoSpaceDE w:val="0"/>
        <w:autoSpaceDN w:val="0"/>
        <w:adjustRightInd w:val="0"/>
        <w:ind w:right="142"/>
        <w:jc w:val="both"/>
        <w:rPr>
          <w:rFonts w:ascii="Verdana" w:hAnsi="Verdana" w:cs="Arial"/>
          <w:lang w:val="es-BO" w:eastAsia="es-BO"/>
        </w:rPr>
      </w:pPr>
      <w:r w:rsidRPr="00B97BE4">
        <w:rPr>
          <w:rFonts w:ascii="Verdana" w:hAnsi="Verdana" w:cs="Arial"/>
          <w:b/>
          <w:bCs/>
          <w:lang w:val="es-ES_tradnl" w:eastAsia="es-BO"/>
        </w:rPr>
        <w:t>YACIMIENTOS PETROLÍFEROS FISCALES BOLIVIANOS (YPFB)</w:t>
      </w:r>
      <w:r w:rsidRPr="00B97BE4">
        <w:rPr>
          <w:rFonts w:ascii="Verdana" w:hAnsi="Verdana" w:cs="Arial"/>
          <w:lang w:val="es-BO" w:eastAsia="es-BO"/>
        </w:rPr>
        <w:t xml:space="preserve">, empresa autárquica creada mediante Decreto Ley de 21 de diciembre de 1936, con domicilio en la calle Bueno N° 185, zona Central de la ciudad de La Paz, Bolivia, con NIT 1020269020, representada legalmente por ……………………………………………. con cédula de identidad N°. …………………………….., en calidad de ………………………………….., delegado para la firma del presente contrato en mérito a……………………………………., que en adelante se denominará </w:t>
      </w:r>
      <w:r w:rsidRPr="00B97BE4">
        <w:rPr>
          <w:rFonts w:ascii="Verdana" w:hAnsi="Verdana" w:cs="Arial"/>
          <w:b/>
          <w:lang w:val="es-BO" w:eastAsia="es-BO"/>
        </w:rPr>
        <w:t>YPFB o el CONTRATANTE</w:t>
      </w:r>
      <w:r w:rsidRPr="00B97BE4">
        <w:rPr>
          <w:rFonts w:ascii="Verdana" w:hAnsi="Verdana" w:cs="Arial"/>
          <w:lang w:val="es-BO" w:eastAsia="es-BO"/>
        </w:rPr>
        <w:t xml:space="preserve">; </w:t>
      </w:r>
    </w:p>
    <w:p w:rsidR="00B97BE4" w:rsidRPr="00B97BE4" w:rsidRDefault="00B97BE4" w:rsidP="00B97BE4">
      <w:pPr>
        <w:widowControl w:val="0"/>
        <w:autoSpaceDE w:val="0"/>
        <w:autoSpaceDN w:val="0"/>
        <w:adjustRightInd w:val="0"/>
        <w:ind w:left="567" w:right="142" w:hanging="567"/>
        <w:jc w:val="both"/>
        <w:rPr>
          <w:rFonts w:ascii="Verdana" w:hAnsi="Verdana" w:cs="Arial"/>
          <w:lang w:val="es-BO" w:eastAsia="es-BO"/>
        </w:rPr>
      </w:pPr>
      <w:r w:rsidRPr="00B97BE4">
        <w:rPr>
          <w:rFonts w:ascii="Verdana" w:hAnsi="Verdana" w:cs="Arial"/>
          <w:b/>
          <w:lang w:val="es-BO" w:eastAsia="es-BO"/>
        </w:rPr>
        <w:t xml:space="preserve">1.2 </w:t>
      </w:r>
      <w:r w:rsidRPr="00B97BE4">
        <w:rPr>
          <w:rFonts w:ascii="Verdana" w:hAnsi="Verdana" w:cs="Arial"/>
          <w:b/>
          <w:lang w:val="es-BO" w:eastAsia="es-BO"/>
        </w:rPr>
        <w:tab/>
        <w:t>……………………………………………………</w:t>
      </w:r>
      <w:r w:rsidRPr="00B97BE4">
        <w:rPr>
          <w:rFonts w:ascii="Verdana" w:hAnsi="Verdana" w:cs="Arial"/>
          <w:lang w:val="es-BO" w:eastAsia="es-BO"/>
        </w:rPr>
        <w:t xml:space="preserve">, legalmente constituida conforme a la legislación de Bolivia conforme el Testimonio N° ……………………………. de ………………………., con domicilio en …………………………….., NIT ……………………………, representada legalmente por ………………………………………………….. en virtud  del Testimonio de Poder ……………………………………… de …………………………….. emitido por la Notario de Fe Publica N° ……………………… a cargo de ………………………… del Tribunal Departamental de Justicia de ………………………., que en adelante se denominará el </w:t>
      </w:r>
      <w:r w:rsidRPr="00B97BE4">
        <w:rPr>
          <w:rFonts w:ascii="Verdana" w:hAnsi="Verdana" w:cs="Arial"/>
          <w:b/>
          <w:lang w:val="es-BO" w:eastAsia="es-BO"/>
        </w:rPr>
        <w:t>CONTRATISTA</w:t>
      </w:r>
      <w:r w:rsidRPr="00B97BE4">
        <w:rPr>
          <w:rFonts w:ascii="Verdana" w:hAnsi="Verdana" w:cs="Arial"/>
          <w:lang w:val="es-BO" w:eastAsia="es-BO"/>
        </w:rPr>
        <w:t>.</w:t>
      </w:r>
    </w:p>
    <w:p w:rsidR="00B97BE4" w:rsidRPr="00B97BE4" w:rsidRDefault="00B97BE4" w:rsidP="00B97BE4">
      <w:pPr>
        <w:widowControl w:val="0"/>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Denominadas cada una individualmente “</w:t>
      </w:r>
      <w:r w:rsidRPr="00B97BE4">
        <w:rPr>
          <w:rFonts w:ascii="Verdana" w:hAnsi="Verdana" w:cs="Arial"/>
          <w:iCs/>
          <w:lang w:val="es-BO" w:eastAsia="es-BO"/>
        </w:rPr>
        <w:t>Parte</w:t>
      </w:r>
      <w:r w:rsidRPr="00B97BE4">
        <w:rPr>
          <w:rFonts w:ascii="Verdana" w:hAnsi="Verdana" w:cs="Arial"/>
          <w:lang w:val="es-BO" w:eastAsia="es-BO"/>
        </w:rPr>
        <w:t>” o colectivamente “</w:t>
      </w:r>
      <w:r w:rsidRPr="00B97BE4">
        <w:rPr>
          <w:rFonts w:ascii="Verdana" w:hAnsi="Verdana" w:cs="Arial"/>
          <w:iCs/>
          <w:lang w:val="es-BO" w:eastAsia="es-BO"/>
        </w:rPr>
        <w:t>Partes</w:t>
      </w:r>
      <w:r w:rsidRPr="00B97BE4">
        <w:rPr>
          <w:rFonts w:ascii="Verdana" w:hAnsi="Verdana" w:cs="Arial"/>
          <w:lang w:val="es-BO" w:eastAsia="es-BO"/>
        </w:rPr>
        <w:t>”.</w:t>
      </w:r>
    </w:p>
    <w:p w:rsidR="00B97BE4" w:rsidRPr="00B97BE4" w:rsidRDefault="00B97BE4" w:rsidP="00B97BE4">
      <w:pPr>
        <w:widowControl w:val="0"/>
        <w:kinsoku w:val="0"/>
        <w:overflowPunct w:val="0"/>
        <w:autoSpaceDE w:val="0"/>
        <w:autoSpaceDN w:val="0"/>
        <w:adjustRightInd w:val="0"/>
        <w:ind w:right="142"/>
        <w:rPr>
          <w:rFonts w:ascii="Verdana" w:hAnsi="Verdana" w:cs="Arial"/>
          <w:lang w:val="es-BO" w:eastAsia="es-BO"/>
        </w:rPr>
      </w:pPr>
    </w:p>
    <w:p w:rsidR="00B97BE4" w:rsidRPr="00B97BE4" w:rsidRDefault="00B97BE4" w:rsidP="00B97BE4">
      <w:pPr>
        <w:widowControl w:val="0"/>
        <w:autoSpaceDE w:val="0"/>
        <w:autoSpaceDN w:val="0"/>
        <w:adjustRightInd w:val="0"/>
        <w:ind w:right="142"/>
        <w:jc w:val="both"/>
        <w:rPr>
          <w:rFonts w:ascii="Verdana" w:hAnsi="Verdana" w:cs="Arial"/>
          <w:b/>
          <w:lang w:val="es-BO" w:eastAsia="es-BO"/>
        </w:rPr>
      </w:pPr>
      <w:r w:rsidRPr="00B97BE4">
        <w:rPr>
          <w:rFonts w:ascii="Verdana" w:hAnsi="Verdana" w:cs="Arial"/>
          <w:b/>
          <w:lang w:val="es-BO" w:eastAsia="es-BO"/>
        </w:rPr>
        <w:t xml:space="preserve">SEGUNDA.- (ANTECEDENTES LEGALES DEL CONTRATO). </w:t>
      </w:r>
    </w:p>
    <w:p w:rsidR="00B97BE4" w:rsidRPr="00B97BE4" w:rsidRDefault="00B97BE4" w:rsidP="00B97BE4">
      <w:pPr>
        <w:widowControl w:val="0"/>
        <w:autoSpaceDE w:val="0"/>
        <w:autoSpaceDN w:val="0"/>
        <w:adjustRightInd w:val="0"/>
        <w:ind w:right="142"/>
        <w:jc w:val="both"/>
        <w:rPr>
          <w:rFonts w:ascii="Verdana" w:hAnsi="Verdana" w:cs="Arial"/>
          <w:b/>
          <w:lang w:val="es-BO" w:eastAsia="es-BO"/>
        </w:rPr>
      </w:pPr>
    </w:p>
    <w:p w:rsidR="00B97BE4" w:rsidRPr="00B97BE4" w:rsidRDefault="00B97BE4" w:rsidP="00B97BE4">
      <w:pPr>
        <w:widowControl w:val="0"/>
        <w:tabs>
          <w:tab w:val="left" w:pos="8364"/>
        </w:tabs>
        <w:autoSpaceDE w:val="0"/>
        <w:autoSpaceDN w:val="0"/>
        <w:adjustRightInd w:val="0"/>
        <w:ind w:left="567" w:right="142" w:hanging="567"/>
        <w:jc w:val="both"/>
        <w:rPr>
          <w:rFonts w:ascii="Verdana" w:hAnsi="Verdana" w:cs="Arial"/>
          <w:lang w:val="es-BO" w:eastAsia="es-BO"/>
        </w:rPr>
      </w:pPr>
      <w:r w:rsidRPr="00B97BE4">
        <w:rPr>
          <w:rFonts w:ascii="Verdana" w:hAnsi="Verdana" w:cs="Arial"/>
          <w:b/>
          <w:lang w:val="es-BO" w:eastAsia="es-BO"/>
        </w:rPr>
        <w:t xml:space="preserve">2.1 </w:t>
      </w:r>
      <w:r w:rsidRPr="00B97BE4">
        <w:rPr>
          <w:rFonts w:ascii="Verdana" w:hAnsi="Verdana" w:cs="Arial"/>
          <w:b/>
          <w:lang w:val="es-BO" w:eastAsia="es-BO"/>
        </w:rPr>
        <w:tab/>
        <w:t>YPFB</w:t>
      </w:r>
      <w:r w:rsidRPr="00B97BE4">
        <w:rPr>
          <w:rFonts w:ascii="Verdana" w:hAnsi="Verdana" w:cs="Arial"/>
          <w:lang w:val="es-BO" w:eastAsia="es-BO"/>
        </w:rPr>
        <w:t xml:space="preserve">, </w:t>
      </w:r>
      <w:r w:rsidRPr="00B97BE4">
        <w:rPr>
          <w:rFonts w:ascii="Verdana" w:hAnsi="Verdana" w:cs="Arial"/>
          <w:bCs/>
          <w:lang w:val="es-BO" w:eastAsia="es-BO"/>
        </w:rPr>
        <w:t xml:space="preserve">mediante la modalidad de </w:t>
      </w:r>
      <w:proofErr w:type="gramStart"/>
      <w:r w:rsidRPr="00B97BE4">
        <w:rPr>
          <w:rFonts w:ascii="Verdana" w:hAnsi="Verdana" w:cs="Arial"/>
          <w:lang w:val="es-BO" w:eastAsia="es-BO"/>
        </w:rPr>
        <w:t>Contratación …</w:t>
      </w:r>
      <w:proofErr w:type="gramEnd"/>
      <w:r w:rsidRPr="00B97BE4">
        <w:rPr>
          <w:rFonts w:ascii="Verdana" w:hAnsi="Verdana" w:cs="Arial"/>
          <w:lang w:val="es-BO" w:eastAsia="es-BO"/>
        </w:rPr>
        <w:t xml:space="preserve">…………… </w:t>
      </w:r>
      <w:r w:rsidRPr="00B97BE4">
        <w:rPr>
          <w:rFonts w:ascii="Verdana" w:hAnsi="Verdana" w:cs="Arial"/>
          <w:bCs/>
          <w:lang w:val="es-BO" w:eastAsia="es-BO"/>
        </w:rPr>
        <w:t>Código …………………………….</w:t>
      </w:r>
      <w:r w:rsidRPr="00B97BE4">
        <w:rPr>
          <w:rFonts w:ascii="Verdana" w:hAnsi="Verdana" w:cs="Arial"/>
          <w:lang w:val="es-BO" w:eastAsia="es-BO"/>
        </w:rPr>
        <w:t xml:space="preserve">, llevó adelante el proceso de contratación para ………………………………………………………………………, en proceso realizado bajo las normas y regulaciones de contratación establecidas en el Reglamento de ………………………………………………… aprobado mediante ………………………………………………….. </w:t>
      </w:r>
      <w:proofErr w:type="gramStart"/>
      <w:r w:rsidRPr="00B97BE4">
        <w:rPr>
          <w:rFonts w:ascii="Verdana" w:hAnsi="Verdana" w:cs="Arial"/>
          <w:lang w:val="es-BO" w:eastAsia="es-BO"/>
        </w:rPr>
        <w:t>y</w:t>
      </w:r>
      <w:proofErr w:type="gramEnd"/>
      <w:r w:rsidRPr="00B97BE4">
        <w:rPr>
          <w:rFonts w:ascii="Verdana" w:hAnsi="Verdana" w:cs="Arial"/>
          <w:lang w:val="es-BO" w:eastAsia="es-BO"/>
        </w:rPr>
        <w:t xml:space="preserve"> el Documento Base de Contratación (DBC). </w:t>
      </w:r>
    </w:p>
    <w:p w:rsidR="00B97BE4" w:rsidRPr="00B97BE4" w:rsidRDefault="00B97BE4" w:rsidP="00B97BE4">
      <w:pPr>
        <w:widowControl w:val="0"/>
        <w:tabs>
          <w:tab w:val="left" w:pos="8364"/>
        </w:tabs>
        <w:autoSpaceDE w:val="0"/>
        <w:autoSpaceDN w:val="0"/>
        <w:adjustRightInd w:val="0"/>
        <w:ind w:left="567" w:right="142" w:hanging="567"/>
        <w:jc w:val="both"/>
        <w:rPr>
          <w:rFonts w:ascii="Verdana" w:hAnsi="Verdana" w:cs="Arial"/>
          <w:lang w:val="es-BO" w:eastAsia="es-BO"/>
        </w:rPr>
      </w:pPr>
      <w:r w:rsidRPr="00B97BE4">
        <w:rPr>
          <w:rFonts w:ascii="Verdana" w:hAnsi="Verdana" w:cs="Arial"/>
          <w:b/>
          <w:lang w:val="es-BO" w:eastAsia="es-BO"/>
        </w:rPr>
        <w:t xml:space="preserve">2.2  </w:t>
      </w:r>
      <w:r w:rsidRPr="00B97BE4">
        <w:rPr>
          <w:rFonts w:ascii="Verdana" w:hAnsi="Verdana" w:cs="Arial"/>
          <w:b/>
          <w:lang w:val="es-BO" w:eastAsia="es-BO"/>
        </w:rPr>
        <w:tab/>
      </w:r>
      <w:r w:rsidRPr="00B97BE4">
        <w:rPr>
          <w:rFonts w:ascii="Verdana" w:hAnsi="Verdana" w:cs="Arial"/>
          <w:lang w:val="es-BO" w:eastAsia="es-BO"/>
        </w:rPr>
        <w:t xml:space="preserve">Por su parte el Contratista reúne las condiciones y experiencia para llevar a cabo el Proyecto detallado en el presente contrato y anexos. </w:t>
      </w:r>
      <w:bookmarkStart w:id="5" w:name="_Toc418613179"/>
      <w:bookmarkStart w:id="6" w:name="_Toc429824734"/>
      <w:bookmarkStart w:id="7" w:name="_Toc245538374"/>
      <w:bookmarkStart w:id="8" w:name="_Toc249143838"/>
    </w:p>
    <w:p w:rsidR="00B97BE4" w:rsidRPr="00B97BE4" w:rsidRDefault="00B97BE4" w:rsidP="00B97BE4">
      <w:pPr>
        <w:widowControl w:val="0"/>
        <w:tabs>
          <w:tab w:val="left" w:pos="8364"/>
        </w:tabs>
        <w:autoSpaceDE w:val="0"/>
        <w:autoSpaceDN w:val="0"/>
        <w:adjustRightInd w:val="0"/>
        <w:ind w:left="567" w:right="142" w:hanging="567"/>
        <w:jc w:val="both"/>
        <w:rPr>
          <w:rFonts w:ascii="Verdana" w:hAnsi="Verdana" w:cs="Arial"/>
          <w:lang w:val="es-BO" w:eastAsia="es-BO"/>
        </w:rPr>
      </w:pPr>
      <w:r w:rsidRPr="00B97BE4">
        <w:rPr>
          <w:rFonts w:ascii="Verdana" w:hAnsi="Verdana" w:cs="Arial"/>
          <w:b/>
          <w:lang w:val="es-BO" w:eastAsia="es-BO"/>
        </w:rPr>
        <w:t>2.3</w:t>
      </w:r>
      <w:r w:rsidRPr="00B97BE4">
        <w:rPr>
          <w:rFonts w:ascii="Verdana" w:hAnsi="Verdana" w:cs="Arial"/>
          <w:b/>
          <w:lang w:val="es-BO" w:eastAsia="es-BO"/>
        </w:rPr>
        <w:tab/>
      </w:r>
      <w:r w:rsidRPr="00B97BE4">
        <w:rPr>
          <w:rFonts w:ascii="Verdana" w:hAnsi="Verdana" w:cs="Arial"/>
          <w:i/>
          <w:lang w:val="es-BO" w:eastAsia="es-BO"/>
        </w:rPr>
        <w:t>Incluir los antecedentes propios del proceso de contratación.</w:t>
      </w:r>
    </w:p>
    <w:bookmarkEnd w:id="5"/>
    <w:bookmarkEnd w:id="6"/>
    <w:bookmarkEnd w:id="7"/>
    <w:bookmarkEnd w:id="8"/>
    <w:p w:rsidR="00B97BE4" w:rsidRPr="00B97BE4" w:rsidRDefault="00B97BE4" w:rsidP="00B97BE4">
      <w:pPr>
        <w:widowControl w:val="0"/>
        <w:tabs>
          <w:tab w:val="left" w:pos="8364"/>
        </w:tabs>
        <w:kinsoku w:val="0"/>
        <w:overflowPunct w:val="0"/>
        <w:autoSpaceDE w:val="0"/>
        <w:autoSpaceDN w:val="0"/>
        <w:adjustRightInd w:val="0"/>
        <w:ind w:left="734" w:right="142"/>
        <w:jc w:val="both"/>
        <w:rPr>
          <w:rFonts w:ascii="Verdana" w:hAnsi="Verdana" w:cs="Arial"/>
          <w:lang w:val="es-BO" w:eastAsia="es-BO"/>
        </w:rPr>
      </w:pPr>
      <w:r w:rsidRPr="00B97BE4">
        <w:rPr>
          <w:rFonts w:ascii="Verdana" w:hAnsi="Verdana" w:cs="Arial"/>
          <w:lang w:val="es-BO" w:eastAsia="es-BO"/>
        </w:rPr>
        <w:t>En</w:t>
      </w:r>
      <w:r w:rsidRPr="00B97BE4">
        <w:rPr>
          <w:rFonts w:ascii="Verdana" w:hAnsi="Verdana" w:cs="Arial"/>
          <w:spacing w:val="7"/>
          <w:lang w:val="es-BO" w:eastAsia="es-BO"/>
        </w:rPr>
        <w:t xml:space="preserve"> </w:t>
      </w:r>
      <w:r w:rsidRPr="00B97BE4">
        <w:rPr>
          <w:rFonts w:ascii="Verdana" w:hAnsi="Verdana" w:cs="Arial"/>
          <w:spacing w:val="-2"/>
          <w:lang w:val="es-BO" w:eastAsia="es-BO"/>
        </w:rPr>
        <w:t>e</w:t>
      </w:r>
      <w:r w:rsidRPr="00B97BE4">
        <w:rPr>
          <w:rFonts w:ascii="Verdana" w:hAnsi="Verdana" w:cs="Arial"/>
          <w:lang w:val="es-BO" w:eastAsia="es-BO"/>
        </w:rPr>
        <w:t>l</w:t>
      </w:r>
      <w:r w:rsidRPr="00B97BE4">
        <w:rPr>
          <w:rFonts w:ascii="Verdana" w:hAnsi="Verdana" w:cs="Arial"/>
          <w:spacing w:val="6"/>
          <w:lang w:val="es-BO" w:eastAsia="es-BO"/>
        </w:rPr>
        <w:t xml:space="preserve"> </w:t>
      </w:r>
      <w:r w:rsidRPr="00B97BE4">
        <w:rPr>
          <w:rFonts w:ascii="Verdana" w:hAnsi="Verdana" w:cs="Arial"/>
          <w:lang w:val="es-BO" w:eastAsia="es-BO"/>
        </w:rPr>
        <w:t>Cont</w:t>
      </w:r>
      <w:r w:rsidRPr="00B97BE4">
        <w:rPr>
          <w:rFonts w:ascii="Verdana" w:hAnsi="Verdana" w:cs="Arial"/>
          <w:spacing w:val="1"/>
          <w:lang w:val="es-BO" w:eastAsia="es-BO"/>
        </w:rPr>
        <w:t>r</w:t>
      </w:r>
      <w:r w:rsidRPr="00B97BE4">
        <w:rPr>
          <w:rFonts w:ascii="Verdana" w:hAnsi="Verdana" w:cs="Arial"/>
          <w:spacing w:val="-2"/>
          <w:lang w:val="es-BO" w:eastAsia="es-BO"/>
        </w:rPr>
        <w:t>a</w:t>
      </w:r>
      <w:r w:rsidRPr="00B97BE4">
        <w:rPr>
          <w:rFonts w:ascii="Verdana" w:hAnsi="Verdana" w:cs="Arial"/>
          <w:spacing w:val="1"/>
          <w:lang w:val="es-BO" w:eastAsia="es-BO"/>
        </w:rPr>
        <w:t>t</w:t>
      </w:r>
      <w:r w:rsidRPr="00B97BE4">
        <w:rPr>
          <w:rFonts w:ascii="Verdana" w:hAnsi="Verdana" w:cs="Arial"/>
          <w:lang w:val="es-BO" w:eastAsia="es-BO"/>
        </w:rPr>
        <w:t>o,</w:t>
      </w:r>
      <w:r w:rsidRPr="00B97BE4">
        <w:rPr>
          <w:rFonts w:ascii="Verdana" w:hAnsi="Verdana" w:cs="Arial"/>
          <w:spacing w:val="3"/>
          <w:lang w:val="es-BO" w:eastAsia="es-BO"/>
        </w:rPr>
        <w:t xml:space="preserve"> </w:t>
      </w:r>
      <w:r w:rsidRPr="00B97BE4">
        <w:rPr>
          <w:rFonts w:ascii="Verdana" w:hAnsi="Verdana" w:cs="Arial"/>
          <w:lang w:val="es-BO" w:eastAsia="es-BO"/>
        </w:rPr>
        <w:t>a</w:t>
      </w:r>
      <w:r w:rsidRPr="00B97BE4">
        <w:rPr>
          <w:rFonts w:ascii="Verdana" w:hAnsi="Verdana" w:cs="Arial"/>
          <w:spacing w:val="5"/>
          <w:lang w:val="es-BO" w:eastAsia="es-BO"/>
        </w:rPr>
        <w:t xml:space="preserve"> </w:t>
      </w:r>
      <w:r w:rsidRPr="00B97BE4">
        <w:rPr>
          <w:rFonts w:ascii="Verdana" w:hAnsi="Verdana" w:cs="Arial"/>
          <w:spacing w:val="-2"/>
          <w:lang w:val="es-BO" w:eastAsia="es-BO"/>
        </w:rPr>
        <w:t>m</w:t>
      </w:r>
      <w:r w:rsidRPr="00B97BE4">
        <w:rPr>
          <w:rFonts w:ascii="Verdana" w:hAnsi="Verdana" w:cs="Arial"/>
          <w:lang w:val="es-BO" w:eastAsia="es-BO"/>
        </w:rPr>
        <w:t>en</w:t>
      </w:r>
      <w:r w:rsidRPr="00B97BE4">
        <w:rPr>
          <w:rFonts w:ascii="Verdana" w:hAnsi="Verdana" w:cs="Arial"/>
          <w:spacing w:val="-1"/>
          <w:lang w:val="es-BO" w:eastAsia="es-BO"/>
        </w:rPr>
        <w:t>o</w:t>
      </w:r>
      <w:r w:rsidRPr="00B97BE4">
        <w:rPr>
          <w:rFonts w:ascii="Verdana" w:hAnsi="Verdana" w:cs="Arial"/>
          <w:lang w:val="es-BO" w:eastAsia="es-BO"/>
        </w:rPr>
        <w:t>s</w:t>
      </w:r>
      <w:r w:rsidRPr="00B97BE4">
        <w:rPr>
          <w:rFonts w:ascii="Verdana" w:hAnsi="Verdana" w:cs="Arial"/>
          <w:spacing w:val="5"/>
          <w:lang w:val="es-BO" w:eastAsia="es-BO"/>
        </w:rPr>
        <w:t xml:space="preserve"> </w:t>
      </w:r>
      <w:r w:rsidRPr="00B97BE4">
        <w:rPr>
          <w:rFonts w:ascii="Verdana" w:hAnsi="Verdana" w:cs="Arial"/>
          <w:lang w:val="es-BO" w:eastAsia="es-BO"/>
        </w:rPr>
        <w:t>que</w:t>
      </w:r>
      <w:r w:rsidRPr="00B97BE4">
        <w:rPr>
          <w:rFonts w:ascii="Verdana" w:hAnsi="Verdana" w:cs="Arial"/>
          <w:spacing w:val="5"/>
          <w:lang w:val="es-BO" w:eastAsia="es-BO"/>
        </w:rPr>
        <w:t xml:space="preserve"> </w:t>
      </w:r>
      <w:r w:rsidRPr="00B97BE4">
        <w:rPr>
          <w:rFonts w:ascii="Verdana" w:hAnsi="Verdana" w:cs="Arial"/>
          <w:lang w:val="es-BO" w:eastAsia="es-BO"/>
        </w:rPr>
        <w:t>el</w:t>
      </w:r>
      <w:r w:rsidRPr="00B97BE4">
        <w:rPr>
          <w:rFonts w:ascii="Verdana" w:hAnsi="Verdana" w:cs="Arial"/>
          <w:spacing w:val="6"/>
          <w:lang w:val="es-BO" w:eastAsia="es-BO"/>
        </w:rPr>
        <w:t xml:space="preserve"> </w:t>
      </w:r>
      <w:r w:rsidRPr="00B97BE4">
        <w:rPr>
          <w:rFonts w:ascii="Verdana" w:hAnsi="Verdana" w:cs="Arial"/>
          <w:lang w:val="es-BO" w:eastAsia="es-BO"/>
        </w:rPr>
        <w:t>con</w:t>
      </w:r>
      <w:r w:rsidRPr="00B97BE4">
        <w:rPr>
          <w:rFonts w:ascii="Verdana" w:hAnsi="Verdana" w:cs="Arial"/>
          <w:spacing w:val="1"/>
          <w:lang w:val="es-BO" w:eastAsia="es-BO"/>
        </w:rPr>
        <w:t>t</w:t>
      </w:r>
      <w:r w:rsidRPr="00B97BE4">
        <w:rPr>
          <w:rFonts w:ascii="Verdana" w:hAnsi="Verdana" w:cs="Arial"/>
          <w:spacing w:val="-2"/>
          <w:lang w:val="es-BO" w:eastAsia="es-BO"/>
        </w:rPr>
        <w:t>e</w:t>
      </w:r>
      <w:r w:rsidRPr="00B97BE4">
        <w:rPr>
          <w:rFonts w:ascii="Verdana" w:hAnsi="Verdana" w:cs="Arial"/>
          <w:lang w:val="es-BO" w:eastAsia="es-BO"/>
        </w:rPr>
        <w:t>xto</w:t>
      </w:r>
      <w:r w:rsidRPr="00B97BE4">
        <w:rPr>
          <w:rFonts w:ascii="Verdana" w:hAnsi="Verdana" w:cs="Arial"/>
          <w:spacing w:val="6"/>
          <w:lang w:val="es-BO" w:eastAsia="es-BO"/>
        </w:rPr>
        <w:t xml:space="preserve"> </w:t>
      </w:r>
      <w:r w:rsidRPr="00B97BE4">
        <w:rPr>
          <w:rFonts w:ascii="Verdana" w:hAnsi="Verdana" w:cs="Arial"/>
          <w:lang w:val="es-BO" w:eastAsia="es-BO"/>
        </w:rPr>
        <w:t>r</w:t>
      </w:r>
      <w:r w:rsidRPr="00B97BE4">
        <w:rPr>
          <w:rFonts w:ascii="Verdana" w:hAnsi="Verdana" w:cs="Arial"/>
          <w:spacing w:val="-2"/>
          <w:lang w:val="es-BO" w:eastAsia="es-BO"/>
        </w:rPr>
        <w:t>e</w:t>
      </w:r>
      <w:r w:rsidRPr="00B97BE4">
        <w:rPr>
          <w:rFonts w:ascii="Verdana" w:hAnsi="Verdana" w:cs="Arial"/>
          <w:lang w:val="es-BO" w:eastAsia="es-BO"/>
        </w:rPr>
        <w:t>q</w:t>
      </w:r>
      <w:r w:rsidRPr="00B97BE4">
        <w:rPr>
          <w:rFonts w:ascii="Verdana" w:hAnsi="Verdana" w:cs="Arial"/>
          <w:spacing w:val="-1"/>
          <w:lang w:val="es-BO" w:eastAsia="es-BO"/>
        </w:rPr>
        <w:t>u</w:t>
      </w:r>
      <w:r w:rsidRPr="00B97BE4">
        <w:rPr>
          <w:rFonts w:ascii="Verdana" w:hAnsi="Verdana" w:cs="Arial"/>
          <w:lang w:val="es-BO" w:eastAsia="es-BO"/>
        </w:rPr>
        <w:t>iera</w:t>
      </w:r>
      <w:r w:rsidRPr="00B97BE4">
        <w:rPr>
          <w:rFonts w:ascii="Verdana" w:hAnsi="Verdana" w:cs="Arial"/>
          <w:spacing w:val="4"/>
          <w:lang w:val="es-BO" w:eastAsia="es-BO"/>
        </w:rPr>
        <w:t xml:space="preserve"> </w:t>
      </w:r>
      <w:r w:rsidRPr="00B97BE4">
        <w:rPr>
          <w:rFonts w:ascii="Verdana" w:hAnsi="Verdana" w:cs="Arial"/>
          <w:spacing w:val="1"/>
          <w:lang w:val="es-BO" w:eastAsia="es-BO"/>
        </w:rPr>
        <w:t>o</w:t>
      </w:r>
      <w:r w:rsidRPr="00B97BE4">
        <w:rPr>
          <w:rFonts w:ascii="Verdana" w:hAnsi="Verdana" w:cs="Arial"/>
          <w:spacing w:val="-2"/>
          <w:lang w:val="es-BO" w:eastAsia="es-BO"/>
        </w:rPr>
        <w:t>t</w:t>
      </w:r>
      <w:r w:rsidRPr="00B97BE4">
        <w:rPr>
          <w:rFonts w:ascii="Verdana" w:hAnsi="Verdana" w:cs="Arial"/>
          <w:lang w:val="es-BO" w:eastAsia="es-BO"/>
        </w:rPr>
        <w:t>ra</w:t>
      </w:r>
      <w:r w:rsidRPr="00B97BE4">
        <w:rPr>
          <w:rFonts w:ascii="Verdana" w:hAnsi="Verdana" w:cs="Arial"/>
          <w:spacing w:val="5"/>
          <w:lang w:val="es-BO" w:eastAsia="es-BO"/>
        </w:rPr>
        <w:t xml:space="preserve"> </w:t>
      </w:r>
      <w:r w:rsidRPr="00B97BE4">
        <w:rPr>
          <w:rFonts w:ascii="Verdana" w:hAnsi="Verdana" w:cs="Arial"/>
          <w:lang w:val="es-BO" w:eastAsia="es-BO"/>
        </w:rPr>
        <w:t>cosa,  se tendrá presente todos los documentos que lo conforman y que se describen en las subcláusulas precedentes.</w:t>
      </w:r>
    </w:p>
    <w:p w:rsidR="00B97BE4" w:rsidRPr="00B97BE4" w:rsidRDefault="00B97BE4" w:rsidP="00B97BE4">
      <w:pPr>
        <w:tabs>
          <w:tab w:val="left" w:pos="8364"/>
        </w:tabs>
        <w:ind w:right="142"/>
        <w:jc w:val="both"/>
        <w:rPr>
          <w:rFonts w:ascii="Verdana" w:hAnsi="Verdana" w:cs="Arial"/>
          <w:b/>
          <w:color w:val="FF0000"/>
          <w:lang w:val="es-BO"/>
        </w:rPr>
      </w:pPr>
    </w:p>
    <w:p w:rsidR="00B97BE4" w:rsidRPr="00B97BE4" w:rsidRDefault="00B97BE4" w:rsidP="00B97BE4">
      <w:pPr>
        <w:tabs>
          <w:tab w:val="left" w:pos="8364"/>
        </w:tabs>
        <w:ind w:right="142"/>
        <w:jc w:val="both"/>
        <w:rPr>
          <w:rFonts w:ascii="Verdana" w:hAnsi="Verdana" w:cs="Arial"/>
          <w:b/>
          <w:lang w:val="es-BO"/>
        </w:rPr>
      </w:pPr>
      <w:r w:rsidRPr="00B97BE4">
        <w:rPr>
          <w:rFonts w:ascii="Verdana" w:hAnsi="Verdana" w:cs="Arial"/>
          <w:b/>
          <w:lang w:val="es-BO"/>
        </w:rPr>
        <w:t>TERCERA.- (DEFINICIONES)</w:t>
      </w:r>
    </w:p>
    <w:p w:rsidR="00B97BE4" w:rsidRPr="00B97BE4" w:rsidRDefault="00B97BE4" w:rsidP="00B97BE4">
      <w:pPr>
        <w:tabs>
          <w:tab w:val="left" w:pos="8364"/>
        </w:tabs>
        <w:ind w:right="142"/>
        <w:jc w:val="both"/>
        <w:rPr>
          <w:rFonts w:ascii="Verdana" w:hAnsi="Verdana" w:cs="Arial"/>
          <w:b/>
          <w:color w:val="FF0000"/>
          <w:lang w:val="es-BO"/>
        </w:rPr>
      </w:pP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Para efectos del presente Contrato, las siguientes palabras y expresiones tendrán los siguientes significados:</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vanish/>
          <w:color w:val="000000"/>
          <w:lang w:val="es-BO"/>
        </w:rPr>
        <w:t xml:space="preserve"> </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color w:val="000000"/>
          <w:lang w:val="es-BO" w:eastAsia="es-BO"/>
        </w:rPr>
      </w:pPr>
      <w:r w:rsidRPr="00B97BE4">
        <w:rPr>
          <w:rFonts w:ascii="Verdana" w:hAnsi="Verdana" w:cs="Arial"/>
          <w:color w:val="000000"/>
          <w:lang w:val="es-BO" w:eastAsia="es-BO"/>
        </w:rPr>
        <w:t>“</w:t>
      </w:r>
      <w:r w:rsidRPr="00B97BE4">
        <w:rPr>
          <w:rFonts w:ascii="Verdana" w:hAnsi="Verdana" w:cs="Arial"/>
          <w:b/>
          <w:bCs/>
          <w:color w:val="000000"/>
          <w:lang w:val="es-BO" w:eastAsia="es-BO"/>
        </w:rPr>
        <w:t>Aceptación Mecánica</w:t>
      </w:r>
      <w:r w:rsidRPr="00B97BE4">
        <w:rPr>
          <w:rFonts w:ascii="Verdana" w:hAnsi="Verdana" w:cs="Arial"/>
          <w:color w:val="000000"/>
          <w:lang w:val="es-BO" w:eastAsia="es-BO"/>
        </w:rPr>
        <w:t xml:space="preserve">” significa que el </w:t>
      </w:r>
      <w:r w:rsidRPr="00B97BE4">
        <w:rPr>
          <w:rFonts w:ascii="Verdana" w:hAnsi="Verdana" w:cs="Arial"/>
          <w:lang w:val="es-BO" w:eastAsia="es-BO"/>
        </w:rPr>
        <w:t>Proyecto</w:t>
      </w:r>
      <w:r w:rsidRPr="00B97BE4">
        <w:rPr>
          <w:rFonts w:ascii="Verdana" w:hAnsi="Verdana" w:cs="Arial"/>
          <w:color w:val="000000"/>
          <w:lang w:val="es-BO" w:eastAsia="es-BO"/>
        </w:rPr>
        <w:t xml:space="preserve"> ha sido completado mecánica y estructuralmente, y el Contratista ha culminado todas las actividades de construcción pertinentes (incluidas la Inspección, la revisión de los o el sistema(s) pertinente (s) y las pruebas necesarias previas a </w:t>
      </w:r>
      <w:smartTag w:uri="urn:schemas-microsoft-com:office:smarttags" w:element="PersonName">
        <w:smartTagPr>
          <w:attr w:name="ProductID" w:val="la Puesta"/>
        </w:smartTagPr>
        <w:r w:rsidRPr="00B97BE4">
          <w:rPr>
            <w:rFonts w:ascii="Verdana" w:hAnsi="Verdana" w:cs="Arial"/>
            <w:color w:val="000000"/>
            <w:lang w:val="es-BO" w:eastAsia="es-BO"/>
          </w:rPr>
          <w:t>la Puesta</w:t>
        </w:r>
      </w:smartTag>
      <w:r w:rsidRPr="00B97BE4">
        <w:rPr>
          <w:rFonts w:ascii="Verdana" w:hAnsi="Verdana" w:cs="Arial"/>
          <w:color w:val="000000"/>
          <w:lang w:val="es-BO" w:eastAsia="es-BO"/>
        </w:rPr>
        <w:t xml:space="preserve"> en Marcha.</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color w:val="000000"/>
          <w:lang w:val="es-BO" w:eastAsia="es-BO"/>
        </w:rPr>
      </w:pPr>
      <w:r w:rsidRPr="00B97BE4">
        <w:rPr>
          <w:rFonts w:ascii="Verdana" w:hAnsi="Verdana" w:cs="Arial"/>
          <w:color w:val="000000"/>
          <w:lang w:val="es-BO" w:eastAsia="es-BO"/>
        </w:rPr>
        <w:t xml:space="preserve">  </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w:t>
      </w:r>
      <w:r w:rsidRPr="00B97BE4">
        <w:rPr>
          <w:rFonts w:ascii="Verdana" w:hAnsi="Verdana" w:cs="Arial"/>
          <w:b/>
          <w:color w:val="000000"/>
          <w:lang w:val="es-BO"/>
        </w:rPr>
        <w:t>Adenda</w:t>
      </w:r>
      <w:r w:rsidRPr="00B97BE4">
        <w:rPr>
          <w:rFonts w:ascii="Verdana" w:hAnsi="Verdana" w:cs="Arial"/>
          <w:color w:val="000000"/>
          <w:lang w:val="es-BO"/>
        </w:rPr>
        <w:t>” es un documento que las Partes suscriben de mutuo acuerdo, que tiene por objeto modificar, complementar y/ o aclarar el presente Contrato y sus Anexos; este documento será parte integrante e indivisible del Contrato y es aplicable cuando la Modificación a ser introducida se encuentre fuera de los límites establecidos en la Orden de Cambio.</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b/>
          <w:color w:val="000000"/>
          <w:lang w:val="es-BO"/>
        </w:rPr>
        <w:t>“Anexo”</w:t>
      </w:r>
      <w:r w:rsidRPr="00B97BE4">
        <w:rPr>
          <w:rFonts w:ascii="Verdana" w:hAnsi="Verdana" w:cs="Arial"/>
          <w:color w:val="000000"/>
          <w:lang w:val="es-BO"/>
        </w:rPr>
        <w:t xml:space="preserve"> documentos accesorios que forman parte integrante e indivisible del presente Contrato. </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color w:val="000000"/>
          <w:lang w:val="es-BO" w:eastAsia="es-BO"/>
        </w:rPr>
      </w:pPr>
      <w:r w:rsidRPr="00B97BE4">
        <w:rPr>
          <w:rFonts w:ascii="Verdana" w:hAnsi="Verdana" w:cs="Arial"/>
          <w:color w:val="000000"/>
          <w:lang w:val="es-BO" w:eastAsia="es-BO"/>
        </w:rPr>
        <w:t>“</w:t>
      </w:r>
      <w:r w:rsidRPr="00B97BE4">
        <w:rPr>
          <w:rFonts w:ascii="Verdana" w:hAnsi="Verdana" w:cs="Arial"/>
          <w:b/>
          <w:color w:val="000000"/>
          <w:lang w:val="es-BO" w:eastAsia="es-BO"/>
        </w:rPr>
        <w:t>Aviso de Aceptación Mecánica</w:t>
      </w:r>
      <w:r w:rsidRPr="00B97BE4">
        <w:rPr>
          <w:rFonts w:ascii="Verdana" w:hAnsi="Verdana" w:cs="Arial"/>
          <w:color w:val="000000"/>
          <w:lang w:val="es-BO" w:eastAsia="es-BO"/>
        </w:rPr>
        <w:t xml:space="preserve">” es el documento por el cual el Contratista, notifica al Equipo de Fiscalización del Proyecto y Supervisor, que el Proyecto ha sido concluido en lo que respecta a la parte mecánica previa culminación del Pre-Comisionado. </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color w:val="000000"/>
          <w:lang w:val="es-BO" w:eastAsia="es-BO"/>
        </w:rPr>
      </w:pPr>
      <w:r w:rsidRPr="00B97BE4">
        <w:rPr>
          <w:rFonts w:ascii="Verdana" w:hAnsi="Verdana" w:cs="Arial"/>
          <w:color w:val="000000"/>
          <w:lang w:val="es-BO" w:eastAsia="es-BO"/>
        </w:rPr>
        <w:t>“</w:t>
      </w:r>
      <w:r w:rsidRPr="00B97BE4">
        <w:rPr>
          <w:rFonts w:ascii="Verdana" w:hAnsi="Verdana" w:cs="Arial"/>
          <w:b/>
          <w:color w:val="000000"/>
          <w:lang w:val="es-BO" w:eastAsia="es-BO"/>
        </w:rPr>
        <w:t>Bienes</w:t>
      </w:r>
      <w:r w:rsidRPr="00B97BE4">
        <w:rPr>
          <w:rFonts w:ascii="Verdana" w:hAnsi="Verdana" w:cs="Arial"/>
          <w:color w:val="000000"/>
          <w:lang w:val="es-BO" w:eastAsia="es-BO"/>
        </w:rPr>
        <w:t xml:space="preserve">” es la maquinaria, equipos, materiales, insumos, herramientas, accesorios, enseres e instrumentos incorporados o a ser incorporados durante la ejecución del Proyecto, incluidas todas las piezas de reemplazo y los repuestos que fabricará o proveerá el Contratista.  </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w:t>
      </w:r>
      <w:r w:rsidRPr="00B97BE4">
        <w:rPr>
          <w:rFonts w:ascii="Verdana" w:hAnsi="Verdana" w:cs="Arial"/>
          <w:b/>
          <w:color w:val="000000"/>
          <w:lang w:val="es-BO"/>
        </w:rPr>
        <w:t>Certificado de Aceptación Mecánica</w:t>
      </w:r>
      <w:r w:rsidRPr="00B97BE4">
        <w:rPr>
          <w:rFonts w:ascii="Verdana" w:hAnsi="Verdana" w:cs="Arial"/>
          <w:color w:val="000000"/>
          <w:lang w:val="es-BO"/>
        </w:rPr>
        <w:t xml:space="preserve">” es el documento emitido por el Director del Proyecto una vez se evidencia que el Trabajo ha finalizado en cuanto a la Aceptación Mecánica previa culminación del Pre-Comisionado. </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color w:val="000000"/>
          <w:lang w:val="es-BO" w:eastAsia="es-BO"/>
        </w:rPr>
      </w:pPr>
      <w:r w:rsidRPr="00B97BE4">
        <w:rPr>
          <w:rFonts w:ascii="Verdana" w:hAnsi="Verdana" w:cs="Arial"/>
          <w:b/>
          <w:color w:val="000000"/>
          <w:lang w:val="es-BO" w:eastAsia="es-BO"/>
        </w:rPr>
        <w:t xml:space="preserve">“Cesión” </w:t>
      </w:r>
      <w:r w:rsidRPr="00B97BE4">
        <w:rPr>
          <w:rFonts w:ascii="Verdana" w:hAnsi="Verdana" w:cs="Arial"/>
          <w:color w:val="000000"/>
          <w:lang w:val="es-BO" w:eastAsia="es-BO"/>
        </w:rPr>
        <w:t>significa la transmisión de derechos y obligaciones a favor de otra persona.</w:t>
      </w:r>
    </w:p>
    <w:p w:rsidR="00B97BE4" w:rsidRPr="00B97BE4" w:rsidRDefault="00B97BE4" w:rsidP="00B97BE4">
      <w:pPr>
        <w:tabs>
          <w:tab w:val="left" w:pos="8364"/>
        </w:tabs>
        <w:ind w:right="142"/>
        <w:jc w:val="both"/>
        <w:rPr>
          <w:rFonts w:ascii="Verdana" w:hAnsi="Verdana" w:cs="Arial"/>
          <w:color w:val="000000"/>
          <w:lang w:val="es-BO" w:eastAsia="es-ES"/>
        </w:rPr>
      </w:pPr>
      <w:r w:rsidRPr="00B97BE4">
        <w:rPr>
          <w:rFonts w:ascii="Verdana" w:eastAsia="Calibri" w:hAnsi="Verdana" w:cs="Arial"/>
          <w:b/>
          <w:color w:val="000000"/>
          <w:lang w:val="es-BO" w:eastAsia="es-ES"/>
        </w:rPr>
        <w:t>“Comisionado</w:t>
      </w:r>
      <w:r w:rsidRPr="00B97BE4">
        <w:rPr>
          <w:rFonts w:ascii="Verdana" w:hAnsi="Verdana" w:cs="Arial"/>
          <w:color w:val="000000"/>
          <w:lang w:val="es-BO" w:eastAsia="es-ES"/>
        </w:rPr>
        <w:t>”  es el período inmediatamente posterior a la emisión del Certificado de Aceptación Mecánica que sirve de preparación del Proyecto para la operación. En esta fase se realizan los lavados de líneas, test de fugas, carga de fluidos, productos químicos, fluido de sello, se energiza todos los componentes, etc. Se hacen las pruebas operacionales de los sub-sistemas, necesarios para confirmar que se ajusta a las especificaciones.</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color w:val="000000"/>
          <w:lang w:val="es-BO"/>
        </w:rPr>
      </w:pPr>
      <w:r w:rsidRPr="00B97BE4">
        <w:rPr>
          <w:rFonts w:ascii="Verdana" w:hAnsi="Verdana" w:cs="Arial"/>
          <w:color w:val="000000"/>
          <w:lang w:val="es-BO"/>
        </w:rPr>
        <w:t xml:space="preserve">Supone por tanto la prueba en frío y caliente de todos los sistemas y circuitos aisladamente para la Puesta en Marcha del Proyecto, conforme a las Especificaciones Técnicas. </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b/>
          <w:bCs/>
          <w:color w:val="000000"/>
          <w:lang w:val="es-BO" w:eastAsia="es-BO"/>
        </w:rPr>
      </w:pPr>
      <w:r w:rsidRPr="00B97BE4">
        <w:rPr>
          <w:rFonts w:ascii="Verdana" w:hAnsi="Verdana" w:cs="Arial"/>
          <w:bCs/>
          <w:color w:val="000000"/>
          <w:lang w:val="es-BO" w:eastAsia="es-BO"/>
        </w:rPr>
        <w:t>“</w:t>
      </w:r>
      <w:r w:rsidRPr="00B97BE4">
        <w:rPr>
          <w:rFonts w:ascii="Verdana" w:hAnsi="Verdana" w:cs="Arial"/>
          <w:b/>
          <w:bCs/>
          <w:color w:val="000000"/>
          <w:lang w:val="es-BO" w:eastAsia="es-BO"/>
        </w:rPr>
        <w:t xml:space="preserve">Construcción” </w:t>
      </w:r>
      <w:r w:rsidRPr="00B97BE4">
        <w:rPr>
          <w:rFonts w:ascii="Verdana" w:hAnsi="Verdana" w:cs="Arial"/>
          <w:bCs/>
          <w:color w:val="000000"/>
          <w:lang w:val="es-BO" w:eastAsia="es-BO"/>
        </w:rPr>
        <w:t>es la</w:t>
      </w:r>
      <w:r w:rsidRPr="00B97BE4">
        <w:rPr>
          <w:rFonts w:ascii="Verdana" w:hAnsi="Verdana" w:cs="Arial"/>
          <w:b/>
          <w:bCs/>
          <w:color w:val="000000"/>
          <w:lang w:val="es-BO" w:eastAsia="es-BO"/>
        </w:rPr>
        <w:t xml:space="preserve"> </w:t>
      </w:r>
      <w:r w:rsidRPr="00B97BE4">
        <w:rPr>
          <w:rFonts w:ascii="Verdana" w:hAnsi="Verdana" w:cs="Arial"/>
          <w:bCs/>
          <w:color w:val="000000"/>
          <w:lang w:val="es-BO" w:eastAsia="es-BO"/>
        </w:rPr>
        <w:t xml:space="preserve">fabricación, montaje, instalación, remodelación, demolición o eliminación de cualquier estructura, instalación o construcción adicional, incluyendo todas las actividades relacionadas con estudio de suelo, estudio geotécnico, remoción de capa vegetal, desmontes, nivelación, compactación, relleno, corte de terrenos, remoción de tierras y cualquier otra preparación que requiera el terreno para que esté listo para inicio del Trabajo. </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w:t>
      </w:r>
      <w:r w:rsidRPr="00B97BE4">
        <w:rPr>
          <w:rFonts w:ascii="Verdana" w:hAnsi="Verdana" w:cs="Arial"/>
          <w:b/>
          <w:color w:val="000000"/>
          <w:lang w:val="es-BO"/>
        </w:rPr>
        <w:t>Contratante</w:t>
      </w:r>
      <w:r w:rsidRPr="00B97BE4">
        <w:rPr>
          <w:rFonts w:ascii="Verdana" w:hAnsi="Verdana" w:cs="Arial"/>
          <w:color w:val="000000"/>
          <w:lang w:val="es-BO"/>
        </w:rPr>
        <w:t>” es YPFB.</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w:t>
      </w:r>
      <w:r w:rsidRPr="00B97BE4">
        <w:rPr>
          <w:rFonts w:ascii="Verdana" w:hAnsi="Verdana" w:cs="Arial"/>
          <w:b/>
          <w:color w:val="000000"/>
          <w:lang w:val="es-BO"/>
        </w:rPr>
        <w:t>Contratista</w:t>
      </w:r>
      <w:r w:rsidRPr="00B97BE4">
        <w:rPr>
          <w:rFonts w:ascii="Verdana" w:hAnsi="Verdana" w:cs="Arial"/>
          <w:color w:val="000000"/>
          <w:lang w:val="es-BO"/>
        </w:rPr>
        <w:t>” es la empresa adjudicada.</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w:t>
      </w:r>
      <w:r w:rsidRPr="00B97BE4">
        <w:rPr>
          <w:rFonts w:ascii="Verdana" w:hAnsi="Verdana" w:cs="Arial"/>
          <w:b/>
          <w:color w:val="000000"/>
          <w:lang w:val="es-BO"/>
        </w:rPr>
        <w:t>Controversia</w:t>
      </w:r>
      <w:r w:rsidRPr="00B97BE4">
        <w:rPr>
          <w:rFonts w:ascii="Verdana" w:hAnsi="Verdana" w:cs="Arial"/>
          <w:color w:val="000000"/>
          <w:lang w:val="es-BO"/>
        </w:rPr>
        <w:t>” significa cualquier desacuerdo o conflicto en relación con la ejecución y/o contenido del presente Contrato.</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w:t>
      </w:r>
      <w:r w:rsidRPr="00B97BE4">
        <w:rPr>
          <w:rFonts w:ascii="Verdana" w:hAnsi="Verdana" w:cs="Arial"/>
          <w:b/>
          <w:color w:val="000000"/>
          <w:lang w:val="es-BO"/>
        </w:rPr>
        <w:t>Costos</w:t>
      </w:r>
      <w:r w:rsidRPr="00B97BE4">
        <w:rPr>
          <w:rFonts w:ascii="Verdana" w:hAnsi="Verdana" w:cs="Arial"/>
          <w:color w:val="000000"/>
          <w:lang w:val="es-BO"/>
        </w:rPr>
        <w:t>” son los costos y los gastos directos e indirectos en los que se incurra para la ejecución del Proyecto.</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lastRenderedPageBreak/>
        <w:t>“</w:t>
      </w:r>
      <w:r w:rsidRPr="00B97BE4">
        <w:rPr>
          <w:rFonts w:ascii="Verdana" w:hAnsi="Verdana" w:cs="Arial"/>
          <w:b/>
          <w:bCs/>
          <w:color w:val="000000"/>
          <w:lang w:val="es-BO"/>
        </w:rPr>
        <w:t xml:space="preserve">Cronograma del Proyecto” </w:t>
      </w:r>
      <w:r w:rsidRPr="00B97BE4">
        <w:rPr>
          <w:rFonts w:ascii="Verdana" w:hAnsi="Verdana" w:cs="Arial"/>
          <w:bCs/>
          <w:color w:val="000000"/>
          <w:lang w:val="es-BO"/>
        </w:rPr>
        <w:t>significa l</w:t>
      </w:r>
      <w:r w:rsidRPr="00B97BE4">
        <w:rPr>
          <w:rFonts w:ascii="Verdana" w:hAnsi="Verdana" w:cs="Arial"/>
          <w:color w:val="000000"/>
          <w:lang w:val="es-BO"/>
        </w:rPr>
        <w:t>as fechas planificadas para realizar las Actividades del Cronograma y las fechas planificadas para cumplir los eventos del cronograma.</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w:t>
      </w:r>
      <w:r w:rsidRPr="00B97BE4">
        <w:rPr>
          <w:rFonts w:ascii="Verdana" w:hAnsi="Verdana" w:cs="Arial"/>
          <w:b/>
          <w:color w:val="000000"/>
          <w:lang w:val="es-BO"/>
        </w:rPr>
        <w:t>Defecto</w:t>
      </w:r>
      <w:r w:rsidRPr="00B97BE4">
        <w:rPr>
          <w:rFonts w:ascii="Verdana" w:hAnsi="Verdana" w:cs="Arial"/>
          <w:color w:val="000000"/>
          <w:lang w:val="es-BO"/>
        </w:rPr>
        <w:t>” significa cualquier error, omisión o deficiencia en el Proyecto, Construcción, la fabricación, la instalación, el trabajo, los materiales, los Bienes, las herramientas o los enseres en cualquier caso:</w:t>
      </w:r>
    </w:p>
    <w:p w:rsidR="00B97BE4" w:rsidRPr="00B97BE4" w:rsidRDefault="00B97BE4" w:rsidP="00D21745">
      <w:pPr>
        <w:widowControl w:val="0"/>
        <w:numPr>
          <w:ilvl w:val="0"/>
          <w:numId w:val="64"/>
        </w:numPr>
        <w:tabs>
          <w:tab w:val="left" w:pos="8364"/>
        </w:tabs>
        <w:autoSpaceDE w:val="0"/>
        <w:autoSpaceDN w:val="0"/>
        <w:adjustRightInd w:val="0"/>
        <w:ind w:left="709" w:right="142" w:hanging="283"/>
        <w:jc w:val="both"/>
        <w:rPr>
          <w:rFonts w:ascii="Verdana" w:hAnsi="Verdana" w:cs="Arial"/>
          <w:color w:val="000000"/>
          <w:lang w:val="es-BO"/>
        </w:rPr>
      </w:pPr>
      <w:r w:rsidRPr="00B97BE4">
        <w:rPr>
          <w:rFonts w:ascii="Verdana" w:hAnsi="Verdana" w:cs="Arial"/>
          <w:color w:val="000000"/>
          <w:lang w:val="es-BO"/>
        </w:rPr>
        <w:t xml:space="preserve"> No cumplan con los Estándares de </w:t>
      </w:r>
      <w:smartTag w:uri="urn:schemas-microsoft-com:office:smarttags" w:element="PersonName">
        <w:smartTagPr>
          <w:attr w:name="ProductID" w:val="la Industria"/>
        </w:smartTagPr>
        <w:r w:rsidRPr="00B97BE4">
          <w:rPr>
            <w:rFonts w:ascii="Verdana" w:hAnsi="Verdana" w:cs="Arial"/>
            <w:color w:val="000000"/>
            <w:lang w:val="es-BO"/>
          </w:rPr>
          <w:t>la Industria</w:t>
        </w:r>
      </w:smartTag>
      <w:r w:rsidRPr="00B97BE4">
        <w:rPr>
          <w:rFonts w:ascii="Verdana" w:hAnsi="Verdana" w:cs="Arial"/>
          <w:color w:val="000000"/>
          <w:lang w:val="es-BO"/>
        </w:rPr>
        <w:t xml:space="preserve">, </w:t>
      </w:r>
      <w:smartTag w:uri="urn:schemas-microsoft-com:office:smarttags" w:element="PersonName">
        <w:smartTagPr>
          <w:attr w:name="ProductID" w:val="la Documentación"/>
        </w:smartTagPr>
        <w:r w:rsidRPr="00B97BE4">
          <w:rPr>
            <w:rFonts w:ascii="Verdana" w:hAnsi="Verdana" w:cs="Arial"/>
            <w:color w:val="000000"/>
            <w:lang w:val="es-BO"/>
          </w:rPr>
          <w:t>la Documentación</w:t>
        </w:r>
      </w:smartTag>
      <w:r w:rsidRPr="00B97BE4">
        <w:rPr>
          <w:rFonts w:ascii="Verdana" w:hAnsi="Verdana" w:cs="Arial"/>
          <w:color w:val="000000"/>
          <w:lang w:val="es-BO"/>
        </w:rPr>
        <w:t xml:space="preserve"> de Diseño que aplique al Proyecto o los términos del Contrato y sus Anexos. </w:t>
      </w:r>
    </w:p>
    <w:p w:rsidR="00B97BE4" w:rsidRPr="00B97BE4" w:rsidRDefault="00B97BE4" w:rsidP="00D21745">
      <w:pPr>
        <w:widowControl w:val="0"/>
        <w:numPr>
          <w:ilvl w:val="0"/>
          <w:numId w:val="64"/>
        </w:numPr>
        <w:tabs>
          <w:tab w:val="left" w:pos="8364"/>
        </w:tabs>
        <w:autoSpaceDE w:val="0"/>
        <w:autoSpaceDN w:val="0"/>
        <w:adjustRightInd w:val="0"/>
        <w:ind w:left="709" w:right="142" w:hanging="289"/>
        <w:jc w:val="both"/>
        <w:rPr>
          <w:rFonts w:ascii="Verdana" w:hAnsi="Verdana" w:cs="Arial"/>
          <w:color w:val="000000"/>
          <w:lang w:val="es-BO"/>
        </w:rPr>
      </w:pPr>
      <w:r w:rsidRPr="00B97BE4">
        <w:rPr>
          <w:rFonts w:ascii="Verdana" w:hAnsi="Verdana" w:cs="Arial"/>
          <w:color w:val="000000"/>
          <w:lang w:val="es-BO"/>
        </w:rPr>
        <w:t xml:space="preserve"> No sea nuevo de acuerdo a la naturaleza de este Contrato y sus Anexos para todos sus propósitos según se especifica en el Contrato y sus Anexos. </w:t>
      </w:r>
    </w:p>
    <w:p w:rsidR="00B97BE4" w:rsidRPr="00B97BE4" w:rsidRDefault="00B97BE4" w:rsidP="00D21745">
      <w:pPr>
        <w:widowControl w:val="0"/>
        <w:numPr>
          <w:ilvl w:val="0"/>
          <w:numId w:val="64"/>
        </w:numPr>
        <w:tabs>
          <w:tab w:val="left" w:pos="8364"/>
        </w:tabs>
        <w:autoSpaceDE w:val="0"/>
        <w:autoSpaceDN w:val="0"/>
        <w:adjustRightInd w:val="0"/>
        <w:ind w:left="709" w:right="142" w:hanging="289"/>
        <w:jc w:val="both"/>
        <w:rPr>
          <w:rFonts w:ascii="Verdana" w:hAnsi="Verdana" w:cs="Arial"/>
          <w:color w:val="000000"/>
          <w:lang w:val="es-BO"/>
        </w:rPr>
      </w:pPr>
      <w:r w:rsidRPr="00B97BE4">
        <w:rPr>
          <w:rFonts w:ascii="Verdana" w:hAnsi="Verdana" w:cs="Arial"/>
          <w:color w:val="000000"/>
          <w:lang w:val="es-BO"/>
        </w:rPr>
        <w:t xml:space="preserve"> No sea adecuado para el uso bajo el marco de las condiciones de diseño y operación establecidas en las Especificaciones Técnicas. Se dispone que el Defecto específicamente excluya los efectos directos del uso o desgaste.</w:t>
      </w:r>
    </w:p>
    <w:p w:rsidR="00B97BE4" w:rsidRPr="00B97BE4" w:rsidRDefault="00B97BE4" w:rsidP="00D21745">
      <w:pPr>
        <w:widowControl w:val="0"/>
        <w:numPr>
          <w:ilvl w:val="0"/>
          <w:numId w:val="38"/>
        </w:numPr>
        <w:tabs>
          <w:tab w:val="left" w:pos="8364"/>
        </w:tabs>
        <w:autoSpaceDE w:val="0"/>
        <w:autoSpaceDN w:val="0"/>
        <w:adjustRightInd w:val="0"/>
        <w:ind w:left="0" w:right="142" w:firstLine="0"/>
        <w:outlineLvl w:val="5"/>
        <w:rPr>
          <w:rFonts w:ascii="Verdana" w:hAnsi="Verdana" w:cs="Arial"/>
          <w:bCs/>
          <w:color w:val="000000"/>
          <w:lang w:val="es-BO" w:eastAsia="es-BO"/>
        </w:rPr>
      </w:pPr>
      <w:r w:rsidRPr="00B97BE4">
        <w:rPr>
          <w:rFonts w:ascii="Verdana" w:hAnsi="Verdana" w:cs="Arial"/>
          <w:b/>
          <w:bCs/>
          <w:color w:val="000000"/>
          <w:lang w:val="es-BO" w:eastAsia="es-BO"/>
        </w:rPr>
        <w:t xml:space="preserve">“Día” </w:t>
      </w:r>
      <w:r w:rsidRPr="00B97BE4">
        <w:rPr>
          <w:rFonts w:ascii="Verdana" w:hAnsi="Verdana" w:cs="Arial"/>
          <w:bCs/>
          <w:color w:val="000000"/>
          <w:lang w:val="es-BO" w:eastAsia="es-BO"/>
        </w:rPr>
        <w:t xml:space="preserve">significa un día calendario de un período de veinticuatro (24) horas que termina a la media noche de la hora local en el Estado Plurinacional de Bolivia. </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b/>
          <w:color w:val="000000"/>
          <w:lang w:val="es-BO"/>
        </w:rPr>
        <w:t>“Director del Proyecto”</w:t>
      </w:r>
      <w:r w:rsidRPr="00B97BE4">
        <w:rPr>
          <w:rFonts w:ascii="Verdana" w:hAnsi="Verdana" w:cs="Arial"/>
          <w:color w:val="000000"/>
          <w:lang w:val="es-BO"/>
        </w:rPr>
        <w:t xml:space="preserve"> significa, la persona natural nominada por el Contratista para que sea contraparte del Equipo de Fiscalización del Proyecto, quien tendrá completa autoridad para representar al Contratista en todos los asuntos relacionados con el Contrato y sus Anexos. </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w:t>
      </w:r>
      <w:r w:rsidRPr="00B97BE4">
        <w:rPr>
          <w:rFonts w:ascii="Verdana" w:hAnsi="Verdana" w:cs="Arial"/>
          <w:b/>
          <w:color w:val="000000"/>
          <w:lang w:val="es-BO"/>
        </w:rPr>
        <w:t>Disolución</w:t>
      </w:r>
      <w:r w:rsidRPr="00B97BE4">
        <w:rPr>
          <w:rFonts w:ascii="Verdana" w:hAnsi="Verdana" w:cs="Arial"/>
          <w:color w:val="000000"/>
          <w:lang w:val="es-BO"/>
        </w:rPr>
        <w:t>” incluye la quiebra, la insolvencia, la liquidación, la fusión, la reconstrucción, la reorganización, la intervención, la suspensión administrativa o de otro tipo de una persona, y cualesquier procedimientos equivalentes o análogos con cualquier nombre y en cualquier jurisdicción, y cualquier gestión realizada (incluida la presentación de una petición o la emisión de una resolución) para o en relación con lo anterior.</w:t>
      </w:r>
    </w:p>
    <w:p w:rsidR="00B97BE4" w:rsidRPr="00B97BE4" w:rsidRDefault="00B97BE4" w:rsidP="00B97BE4">
      <w:pPr>
        <w:tabs>
          <w:tab w:val="left" w:pos="8364"/>
        </w:tabs>
        <w:ind w:right="142"/>
        <w:jc w:val="both"/>
        <w:rPr>
          <w:rFonts w:ascii="Verdana" w:hAnsi="Verdana" w:cs="Arial"/>
          <w:b/>
          <w:color w:val="000000"/>
          <w:lang w:val="es-BO"/>
        </w:rPr>
      </w:pPr>
      <w:r w:rsidRPr="00B97BE4">
        <w:rPr>
          <w:rFonts w:ascii="Verdana" w:hAnsi="Verdana" w:cs="Arial"/>
          <w:color w:val="000000"/>
          <w:lang w:val="es-BO"/>
        </w:rPr>
        <w:t>“</w:t>
      </w:r>
      <w:r w:rsidRPr="00B97BE4">
        <w:rPr>
          <w:rFonts w:ascii="Verdana" w:hAnsi="Verdana" w:cs="Arial"/>
          <w:b/>
          <w:color w:val="000000"/>
          <w:lang w:val="es-BO"/>
        </w:rPr>
        <w:t>Documentos de Ingeniería del Proyecto</w:t>
      </w:r>
      <w:r w:rsidRPr="00B97BE4">
        <w:rPr>
          <w:rFonts w:ascii="Verdana" w:hAnsi="Verdana" w:cs="Arial"/>
          <w:color w:val="000000"/>
          <w:lang w:val="es-BO"/>
        </w:rPr>
        <w:t>” significan todas las memorias de cálculo diagramas, planos, hojas de datos, Especificaciones Técnicas, listas de Equipos y Materiales, índice de instrumentos, planos de fabricante y cualquier documento de ingeniería por especialidad requerido para la revisión, complementación, validación de la ingeniería, incluyendo, sin limitación aquellos identificados en el presente Contrato y sus Anexos, los cuales deberán ser provisto por YPFB.</w:t>
      </w:r>
    </w:p>
    <w:p w:rsidR="00B97BE4" w:rsidRPr="00B97BE4" w:rsidRDefault="00B97BE4" w:rsidP="00B97BE4">
      <w:pPr>
        <w:tabs>
          <w:tab w:val="left" w:pos="8364"/>
        </w:tabs>
        <w:ind w:right="142"/>
        <w:jc w:val="both"/>
        <w:rPr>
          <w:rFonts w:ascii="Verdana" w:hAnsi="Verdana" w:cs="Arial"/>
          <w:b/>
          <w:color w:val="000000"/>
          <w:lang w:val="es-BO"/>
        </w:rPr>
      </w:pPr>
      <w:r w:rsidRPr="00B97BE4">
        <w:rPr>
          <w:rFonts w:ascii="Verdana" w:hAnsi="Verdana" w:cs="Arial"/>
          <w:color w:val="000000"/>
          <w:lang w:val="es-BO"/>
        </w:rPr>
        <w:t>“</w:t>
      </w:r>
      <w:r w:rsidRPr="00B97BE4">
        <w:rPr>
          <w:rFonts w:ascii="Verdana" w:hAnsi="Verdana" w:cs="Arial"/>
          <w:b/>
          <w:color w:val="000000"/>
          <w:lang w:val="es-BO"/>
        </w:rPr>
        <w:t>Especificaciones Técnicas</w:t>
      </w:r>
      <w:r w:rsidRPr="00B97BE4">
        <w:rPr>
          <w:rFonts w:ascii="Verdana" w:hAnsi="Verdana" w:cs="Arial"/>
          <w:color w:val="000000"/>
          <w:lang w:val="es-BO"/>
        </w:rPr>
        <w:t xml:space="preserve">” son los documentos en los cuales se definen las normas, exigencias y procedimientos a ser aplicados en todo el Proyecto. </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w:t>
      </w:r>
      <w:r w:rsidRPr="00B97BE4">
        <w:rPr>
          <w:rFonts w:ascii="Verdana" w:hAnsi="Verdana" w:cs="Arial"/>
          <w:b/>
          <w:color w:val="000000"/>
          <w:lang w:val="es-BO"/>
        </w:rPr>
        <w:t>Equipo de Fiscalización del Proyecto</w:t>
      </w:r>
      <w:r w:rsidRPr="00B97BE4">
        <w:rPr>
          <w:rFonts w:ascii="Verdana" w:hAnsi="Verdana" w:cs="Arial"/>
          <w:color w:val="000000"/>
          <w:lang w:val="es-BO"/>
        </w:rPr>
        <w:t>” es el grupo de profesionales técnicos especializados designado por el Contratante para que sea contraparte del Director del Proyecto, quien tendrá completa autoridad para representar al Contratante en todos los asuntos relacionados con el presente Contrato y sus Anexos.</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w:t>
      </w:r>
      <w:r w:rsidRPr="00B97BE4">
        <w:rPr>
          <w:rFonts w:ascii="Verdana" w:hAnsi="Verdana" w:cs="Arial"/>
          <w:b/>
          <w:color w:val="000000"/>
          <w:lang w:val="es-BO"/>
        </w:rPr>
        <w:t>Ingeniería</w:t>
      </w:r>
      <w:r w:rsidRPr="00B97BE4">
        <w:rPr>
          <w:rFonts w:ascii="Verdana" w:hAnsi="Verdana" w:cs="Arial"/>
          <w:color w:val="000000"/>
          <w:lang w:val="es-BO"/>
        </w:rPr>
        <w:t xml:space="preserve">” significa el Paquete de información técnica especializada, así como toda aquella documentación que el Contratante proporcione al Contratista, para su revisión, complementación y validación de la ingeniería, Procura, Construcción y Puesta en Marcha del Proyecto de acuerdo a las Especificaciones Técnicas. </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b/>
          <w:color w:val="000000"/>
          <w:lang w:val="es-BO"/>
        </w:rPr>
        <w:t xml:space="preserve">“Inspección” </w:t>
      </w:r>
      <w:r w:rsidRPr="00B97BE4">
        <w:rPr>
          <w:rFonts w:ascii="Verdana" w:hAnsi="Verdana" w:cs="Arial"/>
          <w:color w:val="000000"/>
          <w:lang w:val="es-BO"/>
        </w:rPr>
        <w:t xml:space="preserve">son las actividades de verificación de cumplimiento de requisitos de las Especificaciones Técnicas, requisitos de Normas Aplicables para el control y aseguramiento de la calidad, mediante una entidad independiente al Contratista. El costo de esta Inspección independiente deberá ser a cuenta y cargo del Contratista. </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w:t>
      </w:r>
      <w:r w:rsidRPr="00B97BE4">
        <w:rPr>
          <w:rFonts w:ascii="Verdana" w:hAnsi="Verdana" w:cs="Arial"/>
          <w:b/>
          <w:color w:val="000000"/>
          <w:lang w:val="es-BO"/>
        </w:rPr>
        <w:t>Lugar del Proyecto</w:t>
      </w:r>
      <w:r w:rsidRPr="00B97BE4">
        <w:rPr>
          <w:rFonts w:ascii="Verdana" w:hAnsi="Verdana" w:cs="Arial"/>
          <w:color w:val="000000"/>
          <w:lang w:val="es-BO"/>
        </w:rPr>
        <w:t xml:space="preserve">” es el espacio físico descrito con más detalle en el plano del Lugar del Proyecto en las Especificaciones Técnicas. </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w:t>
      </w:r>
      <w:r w:rsidRPr="00B97BE4">
        <w:rPr>
          <w:rFonts w:ascii="Verdana" w:hAnsi="Verdana" w:cs="Arial"/>
          <w:b/>
          <w:color w:val="000000"/>
          <w:lang w:val="es-BO"/>
        </w:rPr>
        <w:t xml:space="preserve">Mes” </w:t>
      </w:r>
      <w:r w:rsidRPr="00B97BE4">
        <w:rPr>
          <w:rFonts w:ascii="Verdana" w:hAnsi="Verdana" w:cs="Arial"/>
          <w:color w:val="000000"/>
          <w:lang w:val="es-BO"/>
        </w:rPr>
        <w:t>significa un periodo consecutivo que comienza a partir de un Día específico en un Mes y que termina el mismo Día del Mes siguiente o, de no existir, el siguiente Día.</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b/>
          <w:color w:val="000000"/>
          <w:lang w:val="es-BO"/>
        </w:rPr>
        <w:t xml:space="preserve">“Monto del Contrato” </w:t>
      </w:r>
      <w:r w:rsidRPr="00B97BE4">
        <w:rPr>
          <w:rFonts w:ascii="Verdana" w:hAnsi="Verdana" w:cs="Arial"/>
          <w:color w:val="000000"/>
          <w:lang w:val="es-BO"/>
        </w:rPr>
        <w:t xml:space="preserve">es la suma de dinero de la propuesta económica adjudicada, incluye todos los Costos y gastos directos e indirectos, sin excepción alguna, que sean </w:t>
      </w:r>
      <w:r w:rsidRPr="00B97BE4">
        <w:rPr>
          <w:rFonts w:ascii="Verdana" w:hAnsi="Verdana" w:cs="Arial"/>
          <w:color w:val="000000"/>
          <w:lang w:val="es-BO"/>
        </w:rPr>
        <w:lastRenderedPageBreak/>
        <w:t xml:space="preserve">necesarios para la realización y cumplimiento del Contrato, y que se deriven del mismo, incluyendo utilidades. </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w:t>
      </w:r>
      <w:r w:rsidRPr="00B97BE4">
        <w:rPr>
          <w:rFonts w:ascii="Verdana" w:hAnsi="Verdana" w:cs="Arial"/>
          <w:b/>
          <w:color w:val="000000"/>
          <w:lang w:val="es-BO"/>
        </w:rPr>
        <w:t>Monto Final del Contrato</w:t>
      </w:r>
      <w:r w:rsidRPr="00B97BE4">
        <w:rPr>
          <w:rFonts w:ascii="Verdana" w:hAnsi="Verdana" w:cs="Arial"/>
          <w:color w:val="000000"/>
          <w:lang w:val="es-BO"/>
        </w:rPr>
        <w:t xml:space="preserve">” significa el monto calculado y que en definitiva será pagado y que incluye el Monto del Contrato, y las modificaciones que le hayan sido efectuadas. </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w:t>
      </w:r>
      <w:r w:rsidRPr="00B97BE4">
        <w:rPr>
          <w:rFonts w:ascii="Verdana" w:hAnsi="Verdana" w:cs="Arial"/>
          <w:b/>
          <w:color w:val="000000"/>
          <w:lang w:val="es-BO"/>
        </w:rPr>
        <w:t>Normas Aplicables</w:t>
      </w:r>
      <w:r w:rsidRPr="00B97BE4">
        <w:rPr>
          <w:rFonts w:ascii="Verdana" w:hAnsi="Verdana" w:cs="Arial"/>
          <w:color w:val="000000"/>
          <w:lang w:val="es-BO"/>
        </w:rPr>
        <w:t xml:space="preserve">” significa cualquier estatuto, ley, tratado, decreto supremo, reglamento, regulación, directriz, código, ordenanza, sentencia, mandato, orden y disposiciones regulatorias similares pertinentes, emanados de cualquier autoridad competente del Estado Plurinacional de Bolivia y las interpretaciones de las mismas aplicables al Contrato y sus Anexos, así como los procedimientos internos del Contratante en su última versión que regulen o estén relacionado con el Proyecto, así como los estándares y normas descritas en las Especificaciones Técnicas y circulares.  </w:t>
      </w:r>
    </w:p>
    <w:p w:rsidR="00B97BE4" w:rsidRPr="00B97BE4" w:rsidRDefault="00B97BE4" w:rsidP="00B97BE4">
      <w:pPr>
        <w:tabs>
          <w:tab w:val="left" w:pos="8364"/>
        </w:tabs>
        <w:ind w:right="142"/>
        <w:jc w:val="both"/>
        <w:rPr>
          <w:rFonts w:ascii="Verdana" w:hAnsi="Verdana" w:cs="Arial"/>
          <w:b/>
          <w:color w:val="000000"/>
          <w:lang w:val="es-BO"/>
        </w:rPr>
      </w:pPr>
      <w:r w:rsidRPr="00B97BE4">
        <w:rPr>
          <w:rFonts w:ascii="Verdana" w:hAnsi="Verdana" w:cs="Arial"/>
          <w:color w:val="000000"/>
          <w:lang w:val="es-BO"/>
        </w:rPr>
        <w:t>“</w:t>
      </w:r>
      <w:r w:rsidRPr="00B97BE4">
        <w:rPr>
          <w:rFonts w:ascii="Verdana" w:hAnsi="Verdana" w:cs="Arial"/>
          <w:b/>
          <w:color w:val="000000"/>
          <w:lang w:val="es-BO"/>
        </w:rPr>
        <w:t>Obras</w:t>
      </w:r>
      <w:r w:rsidRPr="00B97BE4">
        <w:rPr>
          <w:rFonts w:ascii="Verdana" w:hAnsi="Verdana" w:cs="Arial"/>
          <w:color w:val="000000"/>
          <w:lang w:val="es-BO"/>
        </w:rPr>
        <w:t xml:space="preserve">” incluyen sin ser limitativo el relevamiento </w:t>
      </w:r>
      <w:proofErr w:type="spellStart"/>
      <w:r w:rsidRPr="00B97BE4">
        <w:rPr>
          <w:rFonts w:ascii="Verdana" w:hAnsi="Verdana" w:cs="Arial"/>
          <w:color w:val="000000"/>
          <w:lang w:val="es-BO"/>
        </w:rPr>
        <w:t>planialtimétrico</w:t>
      </w:r>
      <w:proofErr w:type="spellEnd"/>
      <w:r w:rsidRPr="00B97BE4">
        <w:rPr>
          <w:rFonts w:ascii="Verdana" w:hAnsi="Verdana" w:cs="Arial"/>
          <w:color w:val="000000"/>
          <w:lang w:val="es-BO"/>
        </w:rPr>
        <w:t xml:space="preserve">, estudio geotécnico de suelos, remoción de capa vegetal, desmontes, nivelación, compactación, relleno, corte de terrenos, remoción de tierras y cualquier otra preparación que requiera el terreno para que esté listo para inicio del Proyecto, las fundaciones, los edificios, las estructuras, las instalaciones, los drenajes pluviales, los soportes de tuberías, la arquitectura, los caminos y demás obras complementarias, que sean necesarias para el acceso, seguridad, manejo y administración del Proyecto que serán provistas por el Contratista de acuerdo con el Contrato y sus Anexos. </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w:t>
      </w:r>
      <w:r w:rsidRPr="00B97BE4">
        <w:rPr>
          <w:rFonts w:ascii="Verdana" w:hAnsi="Verdana" w:cs="Arial"/>
          <w:b/>
          <w:color w:val="000000"/>
          <w:lang w:val="es-BO"/>
        </w:rPr>
        <w:t>Orden de Cambio</w:t>
      </w:r>
      <w:r w:rsidRPr="00B97BE4">
        <w:rPr>
          <w:rFonts w:ascii="Verdana" w:hAnsi="Verdana" w:cs="Arial"/>
          <w:color w:val="000000"/>
          <w:lang w:val="es-BO"/>
        </w:rPr>
        <w:t>” es el documento que autoriza uno o más cambios para el cumplimiento del objeto del presente Contrato, es aplicable cuando la Modificación a ser introducida en la suma total de las Modificaciones acumuladas a la fecha de realizada esta, no implique una Modificación superior al cinco (5%) del Monto del Contrato.</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w:t>
      </w:r>
      <w:r w:rsidRPr="00B97BE4">
        <w:rPr>
          <w:rFonts w:ascii="Verdana" w:hAnsi="Verdana" w:cs="Arial"/>
          <w:b/>
          <w:color w:val="000000"/>
          <w:lang w:val="es-BO"/>
        </w:rPr>
        <w:t>Orden de Proceder</w:t>
      </w:r>
      <w:r w:rsidRPr="00B97BE4">
        <w:rPr>
          <w:rFonts w:ascii="Verdana" w:hAnsi="Verdana" w:cs="Arial"/>
          <w:color w:val="000000"/>
          <w:lang w:val="es-BO"/>
        </w:rPr>
        <w:t>” significa la autorización escrita del Supervisor al Contratista instruyéndole el inicio del Proyecto.</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w:t>
      </w:r>
      <w:r w:rsidRPr="00B97BE4">
        <w:rPr>
          <w:rFonts w:ascii="Verdana" w:hAnsi="Verdana" w:cs="Arial"/>
          <w:b/>
          <w:color w:val="000000"/>
          <w:lang w:val="es-BO"/>
        </w:rPr>
        <w:t>Período de Responsabilidad por Defectos</w:t>
      </w:r>
      <w:r w:rsidRPr="00B97BE4">
        <w:rPr>
          <w:rFonts w:ascii="Verdana" w:hAnsi="Verdana" w:cs="Arial"/>
          <w:color w:val="000000"/>
          <w:lang w:val="es-BO"/>
        </w:rPr>
        <w:t xml:space="preserve">” significa el plazo </w:t>
      </w:r>
      <w:proofErr w:type="gramStart"/>
      <w:r w:rsidRPr="00B97BE4">
        <w:rPr>
          <w:rFonts w:ascii="Verdana" w:hAnsi="Verdana" w:cs="Arial"/>
          <w:color w:val="000000"/>
          <w:lang w:val="es-BO"/>
        </w:rPr>
        <w:t>de …</w:t>
      </w:r>
      <w:proofErr w:type="gramEnd"/>
      <w:r w:rsidRPr="00B97BE4">
        <w:rPr>
          <w:rFonts w:ascii="Verdana" w:hAnsi="Verdana" w:cs="Arial"/>
          <w:color w:val="000000"/>
          <w:lang w:val="es-BO"/>
        </w:rPr>
        <w:t xml:space="preserve">……… (…) Meses. </w:t>
      </w:r>
    </w:p>
    <w:p w:rsidR="00B97BE4" w:rsidRPr="00B97BE4" w:rsidRDefault="00B97BE4" w:rsidP="00B97BE4">
      <w:pPr>
        <w:tabs>
          <w:tab w:val="left" w:pos="8364"/>
        </w:tabs>
        <w:ind w:right="142"/>
        <w:jc w:val="both"/>
        <w:rPr>
          <w:rFonts w:ascii="Verdana" w:hAnsi="Verdana" w:cs="Arial"/>
          <w:b/>
          <w:color w:val="000000"/>
          <w:lang w:val="es-BO"/>
        </w:rPr>
      </w:pPr>
      <w:r w:rsidRPr="00B97BE4">
        <w:rPr>
          <w:rFonts w:ascii="Verdana" w:hAnsi="Verdana" w:cs="Arial"/>
          <w:color w:val="000000"/>
          <w:lang w:val="es-BO"/>
        </w:rPr>
        <w:t>“</w:t>
      </w:r>
      <w:r w:rsidRPr="00B97BE4">
        <w:rPr>
          <w:rFonts w:ascii="Verdana" w:hAnsi="Verdana" w:cs="Arial"/>
          <w:b/>
          <w:color w:val="000000"/>
          <w:lang w:val="es-BO"/>
        </w:rPr>
        <w:t>Pre Comisionado</w:t>
      </w:r>
      <w:r w:rsidRPr="00B97BE4">
        <w:rPr>
          <w:rFonts w:ascii="Verdana" w:hAnsi="Verdana" w:cs="Arial"/>
          <w:color w:val="000000"/>
          <w:lang w:val="es-BO"/>
        </w:rPr>
        <w:t xml:space="preserve">” es la organización de subsistemas seguido de una secuencia aprobada para la satisfacción de construcción de cada parte del Proyecto y pruebas estáticas y </w:t>
      </w:r>
      <w:proofErr w:type="spellStart"/>
      <w:r w:rsidRPr="00B97BE4">
        <w:rPr>
          <w:rFonts w:ascii="Verdana" w:hAnsi="Verdana" w:cs="Arial"/>
          <w:color w:val="000000"/>
          <w:lang w:val="es-BO"/>
        </w:rPr>
        <w:t>desenergizadas</w:t>
      </w:r>
      <w:proofErr w:type="spellEnd"/>
      <w:r w:rsidRPr="00B97BE4">
        <w:rPr>
          <w:rFonts w:ascii="Verdana" w:hAnsi="Verdana" w:cs="Arial"/>
          <w:color w:val="000000"/>
          <w:lang w:val="es-BO"/>
        </w:rPr>
        <w:t xml:space="preserve"> del equipamiento para asegurar la calidad de los componentes.</w:t>
      </w:r>
    </w:p>
    <w:p w:rsidR="00B97BE4" w:rsidRPr="00B97BE4" w:rsidRDefault="00B97BE4" w:rsidP="00B97BE4">
      <w:pPr>
        <w:tabs>
          <w:tab w:val="left" w:pos="8364"/>
        </w:tabs>
        <w:ind w:right="142"/>
        <w:jc w:val="both"/>
        <w:rPr>
          <w:rFonts w:ascii="Verdana" w:hAnsi="Verdana" w:cs="Arial"/>
          <w:b/>
          <w:color w:val="000000"/>
          <w:lang w:val="es-BO"/>
        </w:rPr>
      </w:pPr>
      <w:r w:rsidRPr="00B97BE4">
        <w:rPr>
          <w:rFonts w:ascii="Verdana" w:hAnsi="Verdana" w:cs="Arial"/>
          <w:b/>
          <w:color w:val="000000"/>
          <w:lang w:val="es-BO"/>
        </w:rPr>
        <w:t xml:space="preserve">“Procura” </w:t>
      </w:r>
      <w:r w:rsidRPr="00B97BE4">
        <w:rPr>
          <w:rFonts w:ascii="Verdana" w:hAnsi="Verdana" w:cs="Arial"/>
          <w:color w:val="000000"/>
          <w:lang w:val="es-BO"/>
        </w:rPr>
        <w:t xml:space="preserve">significa el suministro de todos los Bienes, materiales necesarios para el desarrollo de la ingeniería, Construcción, pruebas, capacitación, Pre Comisionado, Comisionado, Puesta en Marcha y prueba de los equipos, de acuerdo a los requerimientos y términos indicados en el presente Contrato y sus Anexos. </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b/>
          <w:color w:val="000000"/>
          <w:lang w:val="es-BO"/>
        </w:rPr>
        <w:t>“Proyecto”</w:t>
      </w:r>
      <w:r w:rsidRPr="00B97BE4">
        <w:rPr>
          <w:rFonts w:ascii="Verdana" w:hAnsi="Verdana" w:cs="Arial"/>
          <w:color w:val="000000"/>
          <w:lang w:val="es-BO"/>
        </w:rPr>
        <w:t xml:space="preserve"> es la totalidad de los trabajos y servicios de cualquier naturaleza a ser proporcionados o realizados por el Contratista que se encuentran específicamente considerados en este Contrato y sus Anexos o que se produzca como resultado del alcance o la necesidad del objetivo del mismo, que se encuentra dentro del alcance del Contrato, incluyendo enunciativamente mas no limitativamente, la revisión, complementación y validación de los Documentos de la Ingeniería del Proyecto, la procura de materiales y Bienes, Pre-Comisionado, Comisionado, Puesta en Marcha y pruebas correspondientes, el suministro de herramientas especiales, las Obras civiles, electromecánicas, instrumentación y control así como el montaje, pruebas de control de calidad en campo necesarias para la Puesta en Marcha, capacitación y apoyo técnico necesarios. </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w:t>
      </w:r>
      <w:r w:rsidRPr="00B97BE4">
        <w:rPr>
          <w:rFonts w:ascii="Verdana" w:hAnsi="Verdana" w:cs="Arial"/>
          <w:b/>
          <w:color w:val="000000"/>
          <w:lang w:val="es-BO"/>
        </w:rPr>
        <w:t>Puesta en Marcha”</w:t>
      </w:r>
      <w:r w:rsidRPr="00B97BE4">
        <w:rPr>
          <w:rFonts w:ascii="Verdana" w:hAnsi="Verdana" w:cs="Arial"/>
          <w:color w:val="000000"/>
          <w:lang w:val="es-BO"/>
        </w:rPr>
        <w:t xml:space="preserve"> significa el arranque de todos los componentes en conjunto del Proyecto, comprobando que funciona adecuadamente y responde a las Especificaciones Técnicas</w:t>
      </w:r>
      <w:r w:rsidRPr="00B97BE4">
        <w:rPr>
          <w:rFonts w:ascii="Verdana" w:eastAsia="Calibri" w:hAnsi="Verdana" w:cs="Arial"/>
          <w:color w:val="000000"/>
          <w:lang w:val="es-BO"/>
        </w:rPr>
        <w:t xml:space="preserve">.  </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b/>
          <w:color w:val="000000"/>
          <w:lang w:val="es-BO"/>
        </w:rPr>
        <w:t>“Recepción Definitiva”</w:t>
      </w:r>
      <w:r w:rsidRPr="00B97BE4">
        <w:rPr>
          <w:rFonts w:ascii="Verdana" w:hAnsi="Verdana" w:cs="Arial"/>
          <w:color w:val="000000"/>
          <w:lang w:val="es-BO"/>
        </w:rPr>
        <w:t xml:space="preserve"> significa la entrega al Contratante del Proyecto, habiendo cumplido el Contratista todas las obligaciones emergentes del presente Contrato, Especificaciones Técnicas y sus Anexos.</w:t>
      </w:r>
    </w:p>
    <w:p w:rsidR="00B97BE4" w:rsidRPr="00B97BE4" w:rsidRDefault="00B97BE4" w:rsidP="00B97BE4">
      <w:pPr>
        <w:tabs>
          <w:tab w:val="left" w:pos="8364"/>
        </w:tabs>
        <w:ind w:right="142"/>
        <w:jc w:val="both"/>
        <w:rPr>
          <w:rFonts w:ascii="Verdana" w:hAnsi="Verdana" w:cs="Arial"/>
          <w:b/>
          <w:color w:val="000000"/>
          <w:lang w:val="es-BO"/>
        </w:rPr>
      </w:pPr>
      <w:r w:rsidRPr="00B97BE4">
        <w:rPr>
          <w:rFonts w:ascii="Verdana" w:hAnsi="Verdana" w:cs="Arial"/>
          <w:b/>
          <w:color w:val="000000"/>
          <w:lang w:val="es-BO"/>
        </w:rPr>
        <w:lastRenderedPageBreak/>
        <w:t xml:space="preserve">“Recepción Provisional” </w:t>
      </w:r>
      <w:r w:rsidRPr="00B97BE4">
        <w:rPr>
          <w:rFonts w:ascii="Verdana" w:hAnsi="Verdana" w:cs="Arial"/>
          <w:color w:val="000000"/>
          <w:lang w:val="es-BO"/>
        </w:rPr>
        <w:t xml:space="preserve">significa el acto por el que el Contratante recibe de parte del Contratista el Proyecto construido, instalado y probado de acuerdo a los términos de Contrato, Especificaciones Técnicas y sus Anexos, incluyendo las condiciones de operación normales. </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b/>
          <w:color w:val="000000"/>
          <w:lang w:val="es-BO"/>
        </w:rPr>
        <w:t>“Subcontratista</w:t>
      </w:r>
      <w:r w:rsidRPr="00B97BE4">
        <w:rPr>
          <w:rFonts w:ascii="Verdana" w:hAnsi="Verdana" w:cs="Arial"/>
          <w:color w:val="000000"/>
          <w:lang w:val="es-BO"/>
        </w:rPr>
        <w:t xml:space="preserve">” significa cualquier persona a la que el Contratista subcontrate cualquiera de sus obligaciones dentro de las previsiones del Contrato. </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b/>
          <w:color w:val="000000"/>
          <w:lang w:val="es-BO"/>
        </w:rPr>
        <w:t>“Subcontrato”</w:t>
      </w:r>
      <w:r w:rsidRPr="00B97BE4">
        <w:rPr>
          <w:rFonts w:ascii="Verdana" w:hAnsi="Verdana" w:cs="Arial"/>
          <w:color w:val="000000"/>
          <w:lang w:val="es-BO"/>
        </w:rPr>
        <w:t xml:space="preserve"> significa cualquier acuerdo, contrato, orden de compra u otro arreglo bajo el cual un Subcontratista es contratado por el Contratista.</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b/>
          <w:color w:val="000000"/>
          <w:lang w:val="es-BO"/>
        </w:rPr>
        <w:t>“Supervisor”</w:t>
      </w:r>
      <w:r w:rsidRPr="00B97BE4">
        <w:rPr>
          <w:rFonts w:ascii="Verdana" w:hAnsi="Verdana" w:cs="Arial"/>
          <w:color w:val="000000"/>
          <w:lang w:val="es-BO"/>
        </w:rPr>
        <w:t xml:space="preserve"> es la empresa consultora contratada por el Contratante para que lo represente en el seguimiento y control del Proyecto.</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b/>
          <w:color w:val="000000"/>
          <w:lang w:val="es-BO"/>
        </w:rPr>
        <w:t xml:space="preserve"> “Vicios Ocultos”</w:t>
      </w:r>
      <w:r w:rsidRPr="00B97BE4">
        <w:rPr>
          <w:rFonts w:ascii="Verdana" w:hAnsi="Verdana" w:cs="Arial"/>
          <w:color w:val="000000"/>
          <w:lang w:val="es-BO"/>
        </w:rPr>
        <w:t xml:space="preserve"> significa un vicio que sea detectado en cualquier momento durante el Período de Responsabilidad por Defectos, pero que, no pudo haber sido descubierto por el Contratante mediante procedimientos de Inspección normales realizados en  su momento.</w:t>
      </w: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lang w:val="es-BO" w:eastAsia="es-BO"/>
        </w:rPr>
      </w:pPr>
    </w:p>
    <w:p w:rsidR="00B97BE4" w:rsidRPr="00B97BE4" w:rsidRDefault="00B97BE4" w:rsidP="00B97BE4">
      <w:pPr>
        <w:widowControl w:val="0"/>
        <w:tabs>
          <w:tab w:val="left" w:pos="8364"/>
        </w:tabs>
        <w:kinsoku w:val="0"/>
        <w:overflowPunct w:val="0"/>
        <w:autoSpaceDE w:val="0"/>
        <w:autoSpaceDN w:val="0"/>
        <w:adjustRightInd w:val="0"/>
        <w:ind w:right="142"/>
        <w:jc w:val="both"/>
        <w:outlineLvl w:val="0"/>
        <w:rPr>
          <w:rFonts w:ascii="Verdana" w:hAnsi="Verdana" w:cs="Arial"/>
          <w:b/>
          <w:bCs/>
          <w:lang w:val="es-BO" w:eastAsia="es-BO"/>
        </w:rPr>
      </w:pPr>
      <w:r w:rsidRPr="00B97BE4">
        <w:rPr>
          <w:rFonts w:ascii="Verdana" w:hAnsi="Verdana" w:cs="Arial"/>
          <w:b/>
          <w:bCs/>
          <w:lang w:val="es-BO" w:eastAsia="es-BO"/>
        </w:rPr>
        <w:t>CUARTA.- (INTERPRETACIÓN)</w:t>
      </w:r>
    </w:p>
    <w:p w:rsidR="00B97BE4" w:rsidRPr="00B97BE4" w:rsidRDefault="00B97BE4" w:rsidP="00B97BE4">
      <w:pPr>
        <w:widowControl w:val="0"/>
        <w:tabs>
          <w:tab w:val="left" w:pos="8364"/>
        </w:tabs>
        <w:kinsoku w:val="0"/>
        <w:overflowPunct w:val="0"/>
        <w:autoSpaceDE w:val="0"/>
        <w:autoSpaceDN w:val="0"/>
        <w:adjustRightInd w:val="0"/>
        <w:ind w:right="142"/>
        <w:jc w:val="both"/>
        <w:outlineLvl w:val="0"/>
        <w:rPr>
          <w:rFonts w:ascii="Verdana" w:hAnsi="Verdana" w:cs="Arial"/>
          <w:b/>
          <w:bCs/>
          <w:lang w:val="es-BO" w:eastAsia="es-BO"/>
        </w:rPr>
      </w:pP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En el Contrato, a menos que el contexto requiera otra cosa:</w:t>
      </w:r>
    </w:p>
    <w:p w:rsidR="00B97BE4" w:rsidRPr="00B97BE4" w:rsidRDefault="00B97BE4" w:rsidP="00D21745">
      <w:pPr>
        <w:widowControl w:val="0"/>
        <w:numPr>
          <w:ilvl w:val="5"/>
          <w:numId w:val="40"/>
        </w:numPr>
        <w:tabs>
          <w:tab w:val="left" w:pos="851"/>
          <w:tab w:val="left" w:pos="8364"/>
        </w:tabs>
        <w:autoSpaceDE w:val="0"/>
        <w:autoSpaceDN w:val="0"/>
        <w:adjustRightInd w:val="0"/>
        <w:ind w:left="851" w:right="142" w:hanging="284"/>
        <w:jc w:val="both"/>
        <w:outlineLvl w:val="5"/>
        <w:rPr>
          <w:rFonts w:ascii="Verdana" w:hAnsi="Verdana" w:cs="Arial"/>
          <w:b/>
          <w:bCs/>
          <w:color w:val="000000"/>
          <w:lang w:val="es-BO" w:eastAsia="es-BO"/>
        </w:rPr>
      </w:pPr>
      <w:r w:rsidRPr="00B97BE4">
        <w:rPr>
          <w:rFonts w:ascii="Verdana" w:hAnsi="Verdana" w:cs="Arial"/>
          <w:b/>
          <w:bCs/>
          <w:color w:val="000000"/>
          <w:lang w:val="es-BO" w:eastAsia="es-BO"/>
        </w:rPr>
        <w:t xml:space="preserve">Las referencias en este Contrato y sus cláusulas, sub cláusulas y Anexos son las que hacen referencia a este Contrato. </w:t>
      </w:r>
    </w:p>
    <w:p w:rsidR="00B97BE4" w:rsidRPr="00B97BE4" w:rsidRDefault="00B97BE4" w:rsidP="00D21745">
      <w:pPr>
        <w:widowControl w:val="0"/>
        <w:numPr>
          <w:ilvl w:val="5"/>
          <w:numId w:val="40"/>
        </w:numPr>
        <w:tabs>
          <w:tab w:val="left" w:pos="851"/>
          <w:tab w:val="left" w:pos="8364"/>
        </w:tabs>
        <w:autoSpaceDE w:val="0"/>
        <w:autoSpaceDN w:val="0"/>
        <w:adjustRightInd w:val="0"/>
        <w:ind w:left="851" w:right="142" w:hanging="284"/>
        <w:jc w:val="both"/>
        <w:outlineLvl w:val="5"/>
        <w:rPr>
          <w:rFonts w:ascii="Verdana" w:hAnsi="Verdana" w:cs="Arial"/>
          <w:b/>
          <w:bCs/>
          <w:color w:val="000000"/>
          <w:lang w:val="es-BO" w:eastAsia="es-BO"/>
        </w:rPr>
      </w:pPr>
      <w:r w:rsidRPr="00B97BE4">
        <w:rPr>
          <w:rFonts w:ascii="Verdana" w:hAnsi="Verdana" w:cs="Arial"/>
          <w:b/>
          <w:bCs/>
          <w:color w:val="000000"/>
          <w:lang w:val="es-BO" w:eastAsia="es-BO"/>
        </w:rPr>
        <w:t>La referencia a cualquier Norma Aplicable o autorización, o a cualquier documento o acuerdo se interpretará como una referencia a su última emisión, aprobación o puesta en vigencia conforme haya sido reformada, modificada u objeto de nueva sanción y promulgación o aprobación.</w:t>
      </w:r>
    </w:p>
    <w:p w:rsidR="00B97BE4" w:rsidRPr="00B97BE4" w:rsidRDefault="00B97BE4" w:rsidP="00D21745">
      <w:pPr>
        <w:widowControl w:val="0"/>
        <w:numPr>
          <w:ilvl w:val="5"/>
          <w:numId w:val="40"/>
        </w:numPr>
        <w:tabs>
          <w:tab w:val="left" w:pos="851"/>
          <w:tab w:val="left" w:pos="8364"/>
        </w:tabs>
        <w:autoSpaceDE w:val="0"/>
        <w:autoSpaceDN w:val="0"/>
        <w:adjustRightInd w:val="0"/>
        <w:ind w:left="851" w:right="142" w:hanging="284"/>
        <w:jc w:val="both"/>
        <w:outlineLvl w:val="5"/>
        <w:rPr>
          <w:rFonts w:ascii="Verdana" w:hAnsi="Verdana" w:cs="Arial"/>
          <w:b/>
          <w:bCs/>
          <w:lang w:val="es-BO" w:eastAsia="es-BO"/>
        </w:rPr>
      </w:pPr>
      <w:r w:rsidRPr="00B97BE4">
        <w:rPr>
          <w:rFonts w:ascii="Verdana" w:hAnsi="Verdana" w:cs="Arial"/>
          <w:b/>
          <w:bCs/>
          <w:color w:val="000000"/>
          <w:lang w:val="es-BO" w:eastAsia="es-BO"/>
        </w:rPr>
        <w:t>Las palabras en singular incluirán el plural y las palabras en un género incluirán el otro, donde el contexto así lo requiera.</w:t>
      </w:r>
      <w:r w:rsidRPr="00B97BE4">
        <w:rPr>
          <w:rFonts w:ascii="Verdana" w:hAnsi="Verdana" w:cs="Arial"/>
          <w:b/>
          <w:bCs/>
          <w:lang w:val="es-BO" w:eastAsia="es-BO"/>
        </w:rPr>
        <w:t xml:space="preserve"> </w:t>
      </w:r>
    </w:p>
    <w:p w:rsidR="00B97BE4" w:rsidRPr="00B97BE4" w:rsidRDefault="00B97BE4" w:rsidP="00D21745">
      <w:pPr>
        <w:widowControl w:val="0"/>
        <w:numPr>
          <w:ilvl w:val="5"/>
          <w:numId w:val="40"/>
        </w:numPr>
        <w:tabs>
          <w:tab w:val="left" w:pos="851"/>
          <w:tab w:val="left" w:pos="8364"/>
        </w:tabs>
        <w:autoSpaceDE w:val="0"/>
        <w:autoSpaceDN w:val="0"/>
        <w:adjustRightInd w:val="0"/>
        <w:ind w:left="851" w:right="142" w:hanging="284"/>
        <w:jc w:val="both"/>
        <w:outlineLvl w:val="5"/>
        <w:rPr>
          <w:rFonts w:ascii="Verdana" w:hAnsi="Verdana" w:cs="Arial"/>
          <w:b/>
          <w:bCs/>
          <w:color w:val="000000"/>
          <w:lang w:val="es-BO" w:eastAsia="es-BO"/>
        </w:rPr>
      </w:pPr>
      <w:r w:rsidRPr="00B97BE4">
        <w:rPr>
          <w:rFonts w:ascii="Verdana" w:hAnsi="Verdana" w:cs="Arial"/>
          <w:b/>
          <w:bCs/>
          <w:color w:val="000000"/>
          <w:lang w:val="es-BO" w:eastAsia="es-BO"/>
        </w:rPr>
        <w:t>Los manuales, normas, planes, programas, procedimientos e instructivos de seguridad, medio ambiente y salud ocupacional, o cualquier otro del Contratante, se interpretará como una referencia a su última emisión o aprobación por el Contratante.</w:t>
      </w:r>
    </w:p>
    <w:p w:rsidR="00B97BE4" w:rsidRPr="00B97BE4" w:rsidRDefault="00B97BE4" w:rsidP="00D21745">
      <w:pPr>
        <w:widowControl w:val="0"/>
        <w:numPr>
          <w:ilvl w:val="5"/>
          <w:numId w:val="40"/>
        </w:numPr>
        <w:tabs>
          <w:tab w:val="left" w:pos="851"/>
          <w:tab w:val="left" w:pos="8364"/>
        </w:tabs>
        <w:autoSpaceDE w:val="0"/>
        <w:autoSpaceDN w:val="0"/>
        <w:adjustRightInd w:val="0"/>
        <w:ind w:left="851" w:right="142" w:hanging="284"/>
        <w:jc w:val="both"/>
        <w:rPr>
          <w:rFonts w:ascii="Verdana" w:hAnsi="Verdana" w:cs="Arial"/>
          <w:lang w:val="es-BO" w:eastAsia="x-none"/>
        </w:rPr>
      </w:pPr>
      <w:r w:rsidRPr="00B97BE4">
        <w:rPr>
          <w:rFonts w:ascii="Verdana" w:hAnsi="Verdana" w:cs="Arial"/>
          <w:lang w:val="es-BO" w:eastAsia="x-none"/>
        </w:rPr>
        <w:t>El uso de las mayúsculas se entenderá conforme a las denominaciones otorgadas en este instrumento, o de acuerdo a su contexto, usando indistintamente en plural o singular.</w:t>
      </w:r>
    </w:p>
    <w:p w:rsidR="00B97BE4" w:rsidRPr="00B97BE4" w:rsidRDefault="00B97BE4" w:rsidP="00B97BE4">
      <w:pPr>
        <w:tabs>
          <w:tab w:val="left" w:pos="851"/>
          <w:tab w:val="left" w:pos="8364"/>
        </w:tabs>
        <w:ind w:left="851" w:right="142"/>
        <w:jc w:val="both"/>
        <w:rPr>
          <w:rFonts w:ascii="Verdana" w:hAnsi="Verdana" w:cs="Arial"/>
          <w:lang w:val="es-BO" w:eastAsia="x-none"/>
        </w:rPr>
      </w:pPr>
    </w:p>
    <w:p w:rsidR="00B97BE4" w:rsidRPr="00B97BE4" w:rsidRDefault="00B97BE4" w:rsidP="00B97BE4">
      <w:pPr>
        <w:widowControl w:val="0"/>
        <w:tabs>
          <w:tab w:val="left" w:pos="8364"/>
        </w:tabs>
        <w:kinsoku w:val="0"/>
        <w:overflowPunct w:val="0"/>
        <w:autoSpaceDE w:val="0"/>
        <w:autoSpaceDN w:val="0"/>
        <w:adjustRightInd w:val="0"/>
        <w:ind w:right="142"/>
        <w:jc w:val="both"/>
        <w:outlineLvl w:val="0"/>
        <w:rPr>
          <w:rFonts w:ascii="Verdana" w:hAnsi="Verdana" w:cs="Arial"/>
          <w:b/>
          <w:bCs/>
          <w:lang w:val="es-BO" w:eastAsia="es-BO"/>
        </w:rPr>
      </w:pPr>
      <w:r w:rsidRPr="00B97BE4">
        <w:rPr>
          <w:rFonts w:ascii="Verdana" w:hAnsi="Verdana" w:cs="Arial"/>
          <w:b/>
          <w:bCs/>
          <w:lang w:val="es-BO" w:eastAsia="es-BO"/>
        </w:rPr>
        <w:t>QUINTA.- (RELACIÓN ENTRE PARTES)</w:t>
      </w:r>
    </w:p>
    <w:p w:rsidR="00B97BE4" w:rsidRPr="00B97BE4" w:rsidRDefault="00B97BE4" w:rsidP="00B97BE4">
      <w:pPr>
        <w:widowControl w:val="0"/>
        <w:tabs>
          <w:tab w:val="left" w:pos="8364"/>
        </w:tabs>
        <w:autoSpaceDE w:val="0"/>
        <w:autoSpaceDN w:val="0"/>
        <w:adjustRightInd w:val="0"/>
        <w:ind w:right="142"/>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color w:val="000000"/>
          <w:lang w:val="es-BO"/>
        </w:rPr>
      </w:pPr>
      <w:r w:rsidRPr="00B97BE4">
        <w:rPr>
          <w:rFonts w:ascii="Verdana" w:hAnsi="Verdana" w:cs="Arial"/>
          <w:color w:val="000000"/>
          <w:lang w:val="es-BO"/>
        </w:rPr>
        <w:t>Ninguna estipulación del presente Contrato podrá interpretarse en el sentido que entre las Partes existe una relación de empleador y empleado o de mandatario y mandante. Conforme a este Contrato, el personal que tenga relación con la ejecución de los Trabajos estará exclusivamente a cargo del Contratista, quien será plenamente responsable por todos los aspectos relacionados con este Contrato.</w:t>
      </w:r>
    </w:p>
    <w:p w:rsidR="00B97BE4" w:rsidRPr="00B97BE4" w:rsidRDefault="00B97BE4" w:rsidP="00B97BE4">
      <w:pPr>
        <w:widowControl w:val="0"/>
        <w:tabs>
          <w:tab w:val="left" w:pos="8364"/>
        </w:tabs>
        <w:autoSpaceDE w:val="0"/>
        <w:autoSpaceDN w:val="0"/>
        <w:adjustRightInd w:val="0"/>
        <w:ind w:right="142"/>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rPr>
          <w:rFonts w:ascii="Verdana" w:hAnsi="Verdana" w:cs="Arial"/>
          <w:b/>
          <w:lang w:val="es-BO" w:eastAsia="es-BO"/>
        </w:rPr>
      </w:pPr>
      <w:r w:rsidRPr="00B97BE4">
        <w:rPr>
          <w:rFonts w:ascii="Verdana" w:hAnsi="Verdana" w:cs="Arial"/>
          <w:b/>
          <w:lang w:val="es-BO" w:eastAsia="es-BO"/>
        </w:rPr>
        <w:t>SEXTA.- (OBJETO)</w:t>
      </w: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 xml:space="preserve">El Contratista se obliga, a favor del Contratante, a prestar los servicios, ejecutar los trabajos y proveer los materiales y equipos  para la óptima ejecución de todas y cada una de las actividades comprendidas en el marco de la REVISIÓN Y/O VALIDACIÓN DE LA INGENIERÍA, </w:t>
      </w:r>
      <w:r w:rsidRPr="00B97BE4">
        <w:rPr>
          <w:rFonts w:ascii="Verdana" w:hAnsi="Verdana" w:cs="Arial"/>
          <w:spacing w:val="-1"/>
          <w:lang w:val="es-BO" w:eastAsia="es-BO"/>
        </w:rPr>
        <w:t>PROCURA Y CONSTRUCCIÓN PARA ………………………………………</w:t>
      </w:r>
      <w:r w:rsidRPr="00B97BE4">
        <w:rPr>
          <w:rFonts w:ascii="Verdana" w:hAnsi="Verdana" w:cs="Arial"/>
          <w:lang w:val="es-BO" w:eastAsia="es-BO"/>
        </w:rPr>
        <w:t xml:space="preserve">…………………………………….., que en adelante se denominara el Proyecto en los plazos y condiciones descritas en el “Documento Base de Contratación” o DBC, Especificaciones Técnicas, la propuesta del Contratista y Anexos,  que forman parte integrante del presente Contrato. </w:t>
      </w:r>
    </w:p>
    <w:p w:rsidR="00B97BE4" w:rsidRPr="00B97BE4" w:rsidRDefault="00B97BE4" w:rsidP="00B97BE4">
      <w:pPr>
        <w:widowControl w:val="0"/>
        <w:tabs>
          <w:tab w:val="left" w:pos="8364"/>
        </w:tabs>
        <w:kinsoku w:val="0"/>
        <w:overflowPunct w:val="0"/>
        <w:autoSpaceDE w:val="0"/>
        <w:autoSpaceDN w:val="0"/>
        <w:adjustRightInd w:val="0"/>
        <w:ind w:left="734" w:right="142"/>
        <w:jc w:val="both"/>
        <w:rPr>
          <w:rFonts w:ascii="Verdana" w:hAnsi="Verdana" w:cs="Arial"/>
          <w:lang w:val="es-BO" w:eastAsia="es-BO"/>
        </w:rPr>
      </w:pP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El Proyecto comprende:</w:t>
      </w:r>
    </w:p>
    <w:p w:rsidR="00B97BE4" w:rsidRPr="00B97BE4" w:rsidRDefault="00B97BE4" w:rsidP="00B97BE4">
      <w:pPr>
        <w:widowControl w:val="0"/>
        <w:tabs>
          <w:tab w:val="left" w:pos="8364"/>
        </w:tabs>
        <w:kinsoku w:val="0"/>
        <w:overflowPunct w:val="0"/>
        <w:autoSpaceDE w:val="0"/>
        <w:autoSpaceDN w:val="0"/>
        <w:adjustRightInd w:val="0"/>
        <w:ind w:left="734" w:right="142"/>
        <w:jc w:val="both"/>
        <w:rPr>
          <w:rFonts w:ascii="Verdana" w:hAnsi="Verdana" w:cs="Arial"/>
          <w:lang w:val="es-BO" w:eastAsia="es-BO"/>
        </w:rPr>
      </w:pPr>
    </w:p>
    <w:p w:rsidR="00B97BE4" w:rsidRPr="00B97BE4" w:rsidRDefault="00B97BE4" w:rsidP="00D21745">
      <w:pPr>
        <w:widowControl w:val="0"/>
        <w:numPr>
          <w:ilvl w:val="0"/>
          <w:numId w:val="35"/>
        </w:numPr>
        <w:tabs>
          <w:tab w:val="left" w:pos="8364"/>
        </w:tabs>
        <w:kinsoku w:val="0"/>
        <w:overflowPunct w:val="0"/>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La revisión y validación de la Ingeniería.</w:t>
      </w:r>
    </w:p>
    <w:p w:rsidR="00B97BE4" w:rsidRPr="00B97BE4" w:rsidRDefault="00B97BE4" w:rsidP="00D21745">
      <w:pPr>
        <w:widowControl w:val="0"/>
        <w:numPr>
          <w:ilvl w:val="0"/>
          <w:numId w:val="35"/>
        </w:numPr>
        <w:tabs>
          <w:tab w:val="left" w:pos="8364"/>
        </w:tabs>
        <w:kinsoku w:val="0"/>
        <w:overflowPunct w:val="0"/>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La Construcción de obras civiles y el montaje electromecánico que incluye todas las acciones, provisiones y trabajos necesarios asociados al fin del presente objetivo, que en adelante se denominarán Obras.</w:t>
      </w:r>
    </w:p>
    <w:p w:rsidR="00B97BE4" w:rsidRPr="00B97BE4" w:rsidRDefault="00B97BE4" w:rsidP="00D21745">
      <w:pPr>
        <w:widowControl w:val="0"/>
        <w:numPr>
          <w:ilvl w:val="0"/>
          <w:numId w:val="35"/>
        </w:numPr>
        <w:tabs>
          <w:tab w:val="left" w:pos="8364"/>
        </w:tabs>
        <w:kinsoku w:val="0"/>
        <w:overflowPunct w:val="0"/>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 xml:space="preserve">El suministro, construcción, montaje, pruebas y Puesta en Marcha de todo equipo a suministrar, a este efecto el CONTRATISTA se compromete y obliga a suministrar los materiales y equipos en adelante denominados Bienes. </w:t>
      </w:r>
    </w:p>
    <w:p w:rsidR="00B97BE4" w:rsidRPr="00B97BE4" w:rsidRDefault="00B97BE4" w:rsidP="00D21745">
      <w:pPr>
        <w:widowControl w:val="0"/>
        <w:numPr>
          <w:ilvl w:val="0"/>
          <w:numId w:val="35"/>
        </w:numPr>
        <w:tabs>
          <w:tab w:val="left" w:pos="8364"/>
        </w:tabs>
        <w:kinsoku w:val="0"/>
        <w:overflowPunct w:val="0"/>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Pre Comisionado, comisionado y Puesta en Marcha para la verificación del correcto funcionamiento de las Obras y Bienes.</w:t>
      </w:r>
    </w:p>
    <w:p w:rsidR="00B97BE4" w:rsidRPr="00B97BE4" w:rsidRDefault="00B97BE4" w:rsidP="00D21745">
      <w:pPr>
        <w:widowControl w:val="0"/>
        <w:numPr>
          <w:ilvl w:val="0"/>
          <w:numId w:val="35"/>
        </w:numPr>
        <w:tabs>
          <w:tab w:val="left" w:pos="8364"/>
        </w:tabs>
        <w:kinsoku w:val="0"/>
        <w:overflowPunct w:val="0"/>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Capacitación del personal de YPFB en la operación y mantenimiento de los Bienes.</w:t>
      </w: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lang w:val="es-BO" w:eastAsia="es-BO"/>
        </w:rPr>
      </w:pP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lang w:val="es-BO" w:eastAsia="es-BO"/>
        </w:rPr>
      </w:pPr>
      <w:r w:rsidRPr="00B97BE4">
        <w:rPr>
          <w:rFonts w:ascii="Verdana" w:hAnsi="Verdana" w:cs="Arial"/>
          <w:b/>
          <w:lang w:val="es-BO" w:eastAsia="es-BO"/>
        </w:rPr>
        <w:t>SÉPTIMA.- (</w:t>
      </w:r>
      <w:r w:rsidRPr="00B97BE4">
        <w:rPr>
          <w:rFonts w:ascii="Verdana" w:hAnsi="Verdana" w:cs="Arial"/>
          <w:b/>
          <w:bCs/>
          <w:spacing w:val="-1"/>
          <w:lang w:val="es-BO" w:eastAsia="es-BO"/>
        </w:rPr>
        <w:t>NATURAL</w:t>
      </w:r>
      <w:r w:rsidRPr="00B97BE4">
        <w:rPr>
          <w:rFonts w:ascii="Verdana" w:hAnsi="Verdana" w:cs="Arial"/>
          <w:b/>
          <w:bCs/>
          <w:spacing w:val="1"/>
          <w:lang w:val="es-BO" w:eastAsia="es-BO"/>
        </w:rPr>
        <w:t>E</w:t>
      </w:r>
      <w:r w:rsidRPr="00B97BE4">
        <w:rPr>
          <w:rFonts w:ascii="Verdana" w:hAnsi="Verdana" w:cs="Arial"/>
          <w:b/>
          <w:bCs/>
          <w:spacing w:val="-4"/>
          <w:lang w:val="es-BO" w:eastAsia="es-BO"/>
        </w:rPr>
        <w:t>Z</w:t>
      </w:r>
      <w:r w:rsidRPr="00B97BE4">
        <w:rPr>
          <w:rFonts w:ascii="Verdana" w:hAnsi="Verdana" w:cs="Arial"/>
          <w:b/>
          <w:bCs/>
          <w:lang w:val="es-BO" w:eastAsia="es-BO"/>
        </w:rPr>
        <w:t>A</w:t>
      </w:r>
      <w:r w:rsidRPr="00B97BE4">
        <w:rPr>
          <w:rFonts w:ascii="Verdana" w:hAnsi="Verdana" w:cs="Arial"/>
          <w:b/>
          <w:bCs/>
          <w:spacing w:val="14"/>
          <w:lang w:val="es-BO" w:eastAsia="es-BO"/>
        </w:rPr>
        <w:t xml:space="preserve"> </w:t>
      </w:r>
      <w:r w:rsidRPr="00B97BE4">
        <w:rPr>
          <w:rFonts w:ascii="Verdana" w:hAnsi="Verdana" w:cs="Arial"/>
          <w:b/>
          <w:bCs/>
          <w:spacing w:val="-1"/>
          <w:lang w:val="es-BO" w:eastAsia="es-BO"/>
        </w:rPr>
        <w:t>DE</w:t>
      </w:r>
      <w:r w:rsidRPr="00B97BE4">
        <w:rPr>
          <w:rFonts w:ascii="Verdana" w:hAnsi="Verdana" w:cs="Arial"/>
          <w:b/>
          <w:bCs/>
          <w:lang w:val="es-BO" w:eastAsia="es-BO"/>
        </w:rPr>
        <w:t>L</w:t>
      </w:r>
      <w:r w:rsidRPr="00B97BE4">
        <w:rPr>
          <w:rFonts w:ascii="Verdana" w:hAnsi="Verdana" w:cs="Arial"/>
          <w:b/>
          <w:bCs/>
          <w:spacing w:val="14"/>
          <w:lang w:val="es-BO" w:eastAsia="es-BO"/>
        </w:rPr>
        <w:t xml:space="preserve"> </w:t>
      </w:r>
      <w:r w:rsidRPr="00B97BE4">
        <w:rPr>
          <w:rFonts w:ascii="Verdana" w:hAnsi="Verdana" w:cs="Arial"/>
          <w:b/>
          <w:bCs/>
          <w:spacing w:val="-1"/>
          <w:lang w:val="es-BO" w:eastAsia="es-BO"/>
        </w:rPr>
        <w:t>CONTRAT</w:t>
      </w:r>
      <w:r w:rsidRPr="00B97BE4">
        <w:rPr>
          <w:rFonts w:ascii="Verdana" w:hAnsi="Verdana" w:cs="Arial"/>
          <w:b/>
          <w:bCs/>
          <w:spacing w:val="1"/>
          <w:lang w:val="es-BO" w:eastAsia="es-BO"/>
        </w:rPr>
        <w:t>O)</w:t>
      </w:r>
    </w:p>
    <w:p w:rsidR="00B97BE4" w:rsidRPr="00B97BE4" w:rsidRDefault="00B97BE4" w:rsidP="00B97BE4">
      <w:pPr>
        <w:widowControl w:val="0"/>
        <w:tabs>
          <w:tab w:val="left" w:pos="8364"/>
        </w:tabs>
        <w:kinsoku w:val="0"/>
        <w:overflowPunct w:val="0"/>
        <w:autoSpaceDE w:val="0"/>
        <w:autoSpaceDN w:val="0"/>
        <w:adjustRightInd w:val="0"/>
        <w:ind w:right="142"/>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El presente contrato es de naturaleza administrativa, por tanto, su aplicación e interpretación deberá realizarse en el marco de la normativa legal vigente del Estado Plurinacional de Bolivia.</w:t>
      </w: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lang w:val="es-BO" w:eastAsia="es-BO"/>
        </w:rPr>
      </w:pPr>
    </w:p>
    <w:p w:rsidR="00B97BE4" w:rsidRPr="00B97BE4" w:rsidRDefault="00B97BE4" w:rsidP="00B97BE4">
      <w:pPr>
        <w:widowControl w:val="0"/>
        <w:tabs>
          <w:tab w:val="left" w:pos="1276"/>
          <w:tab w:val="left" w:pos="8364"/>
        </w:tabs>
        <w:kinsoku w:val="0"/>
        <w:overflowPunct w:val="0"/>
        <w:autoSpaceDE w:val="0"/>
        <w:autoSpaceDN w:val="0"/>
        <w:adjustRightInd w:val="0"/>
        <w:ind w:right="142"/>
        <w:outlineLvl w:val="0"/>
        <w:rPr>
          <w:rFonts w:ascii="Verdana" w:hAnsi="Verdana" w:cs="Arial"/>
          <w:lang w:val="es-BO" w:eastAsia="es-BO"/>
        </w:rPr>
      </w:pPr>
      <w:r w:rsidRPr="00B97BE4">
        <w:rPr>
          <w:rFonts w:ascii="Verdana" w:hAnsi="Verdana" w:cs="Arial"/>
          <w:b/>
          <w:bCs/>
          <w:lang w:val="es-BO" w:eastAsia="es-BO"/>
        </w:rPr>
        <w:t>OCTAVA.- (DOCUMENTOS</w:t>
      </w:r>
      <w:r w:rsidRPr="00B97BE4">
        <w:rPr>
          <w:rFonts w:ascii="Verdana" w:hAnsi="Verdana" w:cs="Arial"/>
          <w:b/>
          <w:bCs/>
          <w:spacing w:val="13"/>
          <w:lang w:val="es-BO" w:eastAsia="es-BO"/>
        </w:rPr>
        <w:t xml:space="preserve"> </w:t>
      </w:r>
      <w:r w:rsidRPr="00B97BE4">
        <w:rPr>
          <w:rFonts w:ascii="Verdana" w:hAnsi="Verdana" w:cs="Arial"/>
          <w:b/>
          <w:bCs/>
          <w:lang w:val="es-BO" w:eastAsia="es-BO"/>
        </w:rPr>
        <w:t>DEL</w:t>
      </w:r>
      <w:r w:rsidRPr="00B97BE4">
        <w:rPr>
          <w:rFonts w:ascii="Verdana" w:hAnsi="Verdana" w:cs="Arial"/>
          <w:b/>
          <w:bCs/>
          <w:spacing w:val="12"/>
          <w:lang w:val="es-BO" w:eastAsia="es-BO"/>
        </w:rPr>
        <w:t xml:space="preserve"> </w:t>
      </w:r>
      <w:r w:rsidRPr="00B97BE4">
        <w:rPr>
          <w:rFonts w:ascii="Verdana" w:hAnsi="Verdana" w:cs="Arial"/>
          <w:b/>
          <w:bCs/>
          <w:lang w:val="es-BO" w:eastAsia="es-BO"/>
        </w:rPr>
        <w:t>CON</w:t>
      </w:r>
      <w:r w:rsidRPr="00B97BE4">
        <w:rPr>
          <w:rFonts w:ascii="Verdana" w:hAnsi="Verdana" w:cs="Arial"/>
          <w:b/>
          <w:bCs/>
          <w:spacing w:val="1"/>
          <w:lang w:val="es-BO" w:eastAsia="es-BO"/>
        </w:rPr>
        <w:t>T</w:t>
      </w:r>
      <w:r w:rsidRPr="00B97BE4">
        <w:rPr>
          <w:rFonts w:ascii="Verdana" w:hAnsi="Verdana" w:cs="Arial"/>
          <w:b/>
          <w:bCs/>
          <w:spacing w:val="-2"/>
          <w:lang w:val="es-BO" w:eastAsia="es-BO"/>
        </w:rPr>
        <w:t>R</w:t>
      </w:r>
      <w:r w:rsidRPr="00B97BE4">
        <w:rPr>
          <w:rFonts w:ascii="Verdana" w:hAnsi="Verdana" w:cs="Arial"/>
          <w:b/>
          <w:bCs/>
          <w:spacing w:val="-1"/>
          <w:lang w:val="es-BO" w:eastAsia="es-BO"/>
        </w:rPr>
        <w:t>A</w:t>
      </w:r>
      <w:r w:rsidRPr="00B97BE4">
        <w:rPr>
          <w:rFonts w:ascii="Verdana" w:hAnsi="Verdana" w:cs="Arial"/>
          <w:b/>
          <w:bCs/>
          <w:lang w:val="es-BO" w:eastAsia="es-BO"/>
        </w:rPr>
        <w:t>TO)</w:t>
      </w:r>
    </w:p>
    <w:p w:rsidR="00B97BE4" w:rsidRPr="00B97BE4" w:rsidRDefault="00B97BE4" w:rsidP="00B97BE4">
      <w:pPr>
        <w:widowControl w:val="0"/>
        <w:tabs>
          <w:tab w:val="left" w:pos="8364"/>
        </w:tabs>
        <w:kinsoku w:val="0"/>
        <w:overflowPunct w:val="0"/>
        <w:autoSpaceDE w:val="0"/>
        <w:autoSpaceDN w:val="0"/>
        <w:adjustRightInd w:val="0"/>
        <w:ind w:right="142"/>
        <w:rPr>
          <w:rFonts w:ascii="Verdana" w:hAnsi="Verdana" w:cs="Arial"/>
          <w:lang w:val="es-BO" w:eastAsia="es-BO"/>
        </w:rPr>
      </w:pP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Los</w:t>
      </w:r>
      <w:r w:rsidRPr="00B97BE4">
        <w:rPr>
          <w:rFonts w:ascii="Verdana" w:hAnsi="Verdana" w:cs="Arial"/>
          <w:spacing w:val="7"/>
          <w:lang w:val="es-BO" w:eastAsia="es-BO"/>
        </w:rPr>
        <w:t xml:space="preserve"> </w:t>
      </w:r>
      <w:r w:rsidRPr="00B97BE4">
        <w:rPr>
          <w:rFonts w:ascii="Verdana" w:hAnsi="Verdana" w:cs="Arial"/>
          <w:spacing w:val="-1"/>
          <w:lang w:val="es-BO" w:eastAsia="es-BO"/>
        </w:rPr>
        <w:t>sig</w:t>
      </w:r>
      <w:r w:rsidRPr="00B97BE4">
        <w:rPr>
          <w:rFonts w:ascii="Verdana" w:hAnsi="Verdana" w:cs="Arial"/>
          <w:lang w:val="es-BO" w:eastAsia="es-BO"/>
        </w:rPr>
        <w:t>ui</w:t>
      </w:r>
      <w:r w:rsidRPr="00B97BE4">
        <w:rPr>
          <w:rFonts w:ascii="Verdana" w:hAnsi="Verdana" w:cs="Arial"/>
          <w:spacing w:val="-2"/>
          <w:lang w:val="es-BO" w:eastAsia="es-BO"/>
        </w:rPr>
        <w:t>e</w:t>
      </w:r>
      <w:r w:rsidRPr="00B97BE4">
        <w:rPr>
          <w:rFonts w:ascii="Verdana" w:hAnsi="Verdana" w:cs="Arial"/>
          <w:lang w:val="es-BO" w:eastAsia="es-BO"/>
        </w:rPr>
        <w:t>n</w:t>
      </w:r>
      <w:r w:rsidRPr="00B97BE4">
        <w:rPr>
          <w:rFonts w:ascii="Verdana" w:hAnsi="Verdana" w:cs="Arial"/>
          <w:spacing w:val="-2"/>
          <w:lang w:val="es-BO" w:eastAsia="es-BO"/>
        </w:rPr>
        <w:t>t</w:t>
      </w:r>
      <w:r w:rsidRPr="00B97BE4">
        <w:rPr>
          <w:rFonts w:ascii="Verdana" w:hAnsi="Verdana" w:cs="Arial"/>
          <w:lang w:val="es-BO" w:eastAsia="es-BO"/>
        </w:rPr>
        <w:t>es</w:t>
      </w:r>
      <w:r w:rsidRPr="00B97BE4">
        <w:rPr>
          <w:rFonts w:ascii="Verdana" w:hAnsi="Verdana" w:cs="Arial"/>
          <w:spacing w:val="8"/>
          <w:lang w:val="es-BO" w:eastAsia="es-BO"/>
        </w:rPr>
        <w:t xml:space="preserve"> </w:t>
      </w:r>
      <w:r w:rsidRPr="00B97BE4">
        <w:rPr>
          <w:rFonts w:ascii="Verdana" w:hAnsi="Verdana" w:cs="Arial"/>
          <w:spacing w:val="-1"/>
          <w:lang w:val="es-BO" w:eastAsia="es-BO"/>
        </w:rPr>
        <w:t>d</w:t>
      </w:r>
      <w:r w:rsidRPr="00B97BE4">
        <w:rPr>
          <w:rFonts w:ascii="Verdana" w:hAnsi="Verdana" w:cs="Arial"/>
          <w:lang w:val="es-BO" w:eastAsia="es-BO"/>
        </w:rPr>
        <w:t>o</w:t>
      </w:r>
      <w:r w:rsidRPr="00B97BE4">
        <w:rPr>
          <w:rFonts w:ascii="Verdana" w:hAnsi="Verdana" w:cs="Arial"/>
          <w:spacing w:val="-2"/>
          <w:lang w:val="es-BO" w:eastAsia="es-BO"/>
        </w:rPr>
        <w:t>c</w:t>
      </w:r>
      <w:r w:rsidRPr="00B97BE4">
        <w:rPr>
          <w:rFonts w:ascii="Verdana" w:hAnsi="Verdana" w:cs="Arial"/>
          <w:lang w:val="es-BO" w:eastAsia="es-BO"/>
        </w:rPr>
        <w:t>u</w:t>
      </w:r>
      <w:r w:rsidRPr="00B97BE4">
        <w:rPr>
          <w:rFonts w:ascii="Verdana" w:hAnsi="Verdana" w:cs="Arial"/>
          <w:spacing w:val="-2"/>
          <w:lang w:val="es-BO" w:eastAsia="es-BO"/>
        </w:rPr>
        <w:t>m</w:t>
      </w:r>
      <w:r w:rsidRPr="00B97BE4">
        <w:rPr>
          <w:rFonts w:ascii="Verdana" w:hAnsi="Verdana" w:cs="Arial"/>
          <w:lang w:val="es-BO" w:eastAsia="es-BO"/>
        </w:rPr>
        <w:t>en</w:t>
      </w:r>
      <w:r w:rsidRPr="00B97BE4">
        <w:rPr>
          <w:rFonts w:ascii="Verdana" w:hAnsi="Verdana" w:cs="Arial"/>
          <w:spacing w:val="-2"/>
          <w:lang w:val="es-BO" w:eastAsia="es-BO"/>
        </w:rPr>
        <w:t>t</w:t>
      </w:r>
      <w:r w:rsidRPr="00B97BE4">
        <w:rPr>
          <w:rFonts w:ascii="Verdana" w:hAnsi="Verdana" w:cs="Arial"/>
          <w:spacing w:val="1"/>
          <w:lang w:val="es-BO" w:eastAsia="es-BO"/>
        </w:rPr>
        <w:t>o</w:t>
      </w:r>
      <w:r w:rsidRPr="00B97BE4">
        <w:rPr>
          <w:rFonts w:ascii="Verdana" w:hAnsi="Verdana" w:cs="Arial"/>
          <w:lang w:val="es-BO" w:eastAsia="es-BO"/>
        </w:rPr>
        <w:t>s</w:t>
      </w:r>
      <w:r w:rsidRPr="00B97BE4">
        <w:rPr>
          <w:rFonts w:ascii="Verdana" w:hAnsi="Verdana" w:cs="Arial"/>
          <w:spacing w:val="7"/>
          <w:lang w:val="es-BO" w:eastAsia="es-BO"/>
        </w:rPr>
        <w:t xml:space="preserve"> </w:t>
      </w:r>
      <w:r w:rsidRPr="00B97BE4">
        <w:rPr>
          <w:rFonts w:ascii="Verdana" w:hAnsi="Verdana" w:cs="Arial"/>
          <w:spacing w:val="-3"/>
          <w:lang w:val="es-BO" w:eastAsia="es-BO"/>
        </w:rPr>
        <w:t>f</w:t>
      </w:r>
      <w:r w:rsidRPr="00B97BE4">
        <w:rPr>
          <w:rFonts w:ascii="Verdana" w:hAnsi="Verdana" w:cs="Arial"/>
          <w:lang w:val="es-BO" w:eastAsia="es-BO"/>
        </w:rPr>
        <w:t>or</w:t>
      </w:r>
      <w:r w:rsidRPr="00B97BE4">
        <w:rPr>
          <w:rFonts w:ascii="Verdana" w:hAnsi="Verdana" w:cs="Arial"/>
          <w:spacing w:val="-3"/>
          <w:lang w:val="es-BO" w:eastAsia="es-BO"/>
        </w:rPr>
        <w:t>m</w:t>
      </w:r>
      <w:r w:rsidRPr="00B97BE4">
        <w:rPr>
          <w:rFonts w:ascii="Verdana" w:hAnsi="Verdana" w:cs="Arial"/>
          <w:lang w:val="es-BO" w:eastAsia="es-BO"/>
        </w:rPr>
        <w:t>an</w:t>
      </w:r>
      <w:r w:rsidRPr="00B97BE4">
        <w:rPr>
          <w:rFonts w:ascii="Verdana" w:hAnsi="Verdana" w:cs="Arial"/>
          <w:spacing w:val="8"/>
          <w:lang w:val="es-BO" w:eastAsia="es-BO"/>
        </w:rPr>
        <w:t xml:space="preserve"> </w:t>
      </w:r>
      <w:r w:rsidRPr="00B97BE4">
        <w:rPr>
          <w:rFonts w:ascii="Verdana" w:hAnsi="Verdana" w:cs="Arial"/>
          <w:spacing w:val="-1"/>
          <w:lang w:val="es-BO" w:eastAsia="es-BO"/>
        </w:rPr>
        <w:t>p</w:t>
      </w:r>
      <w:r w:rsidRPr="00B97BE4">
        <w:rPr>
          <w:rFonts w:ascii="Verdana" w:hAnsi="Verdana" w:cs="Arial"/>
          <w:lang w:val="es-BO" w:eastAsia="es-BO"/>
        </w:rPr>
        <w:t>arte</w:t>
      </w:r>
      <w:r w:rsidRPr="00B97BE4">
        <w:rPr>
          <w:rFonts w:ascii="Verdana" w:hAnsi="Verdana" w:cs="Arial"/>
          <w:spacing w:val="6"/>
          <w:lang w:val="es-BO" w:eastAsia="es-BO"/>
        </w:rPr>
        <w:t xml:space="preserve"> </w:t>
      </w:r>
      <w:r w:rsidRPr="00B97BE4">
        <w:rPr>
          <w:rFonts w:ascii="Verdana" w:hAnsi="Verdana" w:cs="Arial"/>
          <w:lang w:val="es-BO" w:eastAsia="es-BO"/>
        </w:rPr>
        <w:t>i</w:t>
      </w:r>
      <w:r w:rsidRPr="00B97BE4">
        <w:rPr>
          <w:rFonts w:ascii="Verdana" w:hAnsi="Verdana" w:cs="Arial"/>
          <w:spacing w:val="-1"/>
          <w:lang w:val="es-BO" w:eastAsia="es-BO"/>
        </w:rPr>
        <w:t>n</w:t>
      </w:r>
      <w:r w:rsidRPr="00B97BE4">
        <w:rPr>
          <w:rFonts w:ascii="Verdana" w:hAnsi="Verdana" w:cs="Arial"/>
          <w:lang w:val="es-BO" w:eastAsia="es-BO"/>
        </w:rPr>
        <w:t>di</w:t>
      </w:r>
      <w:r w:rsidRPr="00B97BE4">
        <w:rPr>
          <w:rFonts w:ascii="Verdana" w:hAnsi="Verdana" w:cs="Arial"/>
          <w:spacing w:val="-1"/>
          <w:lang w:val="es-BO" w:eastAsia="es-BO"/>
        </w:rPr>
        <w:t>v</w:t>
      </w:r>
      <w:r w:rsidRPr="00B97BE4">
        <w:rPr>
          <w:rFonts w:ascii="Verdana" w:hAnsi="Verdana" w:cs="Arial"/>
          <w:spacing w:val="1"/>
          <w:lang w:val="es-BO" w:eastAsia="es-BO"/>
        </w:rPr>
        <w:t>i</w:t>
      </w:r>
      <w:r w:rsidRPr="00B97BE4">
        <w:rPr>
          <w:rFonts w:ascii="Verdana" w:hAnsi="Verdana" w:cs="Arial"/>
          <w:spacing w:val="-1"/>
          <w:lang w:val="es-BO" w:eastAsia="es-BO"/>
        </w:rPr>
        <w:t>si</w:t>
      </w:r>
      <w:r w:rsidRPr="00B97BE4">
        <w:rPr>
          <w:rFonts w:ascii="Verdana" w:hAnsi="Verdana" w:cs="Arial"/>
          <w:lang w:val="es-BO" w:eastAsia="es-BO"/>
        </w:rPr>
        <w:t>ble</w:t>
      </w:r>
      <w:r w:rsidRPr="00B97BE4">
        <w:rPr>
          <w:rFonts w:ascii="Verdana" w:hAnsi="Verdana" w:cs="Arial"/>
          <w:spacing w:val="8"/>
          <w:lang w:val="es-BO" w:eastAsia="es-BO"/>
        </w:rPr>
        <w:t xml:space="preserve"> </w:t>
      </w:r>
      <w:r w:rsidRPr="00B97BE4">
        <w:rPr>
          <w:rFonts w:ascii="Verdana" w:hAnsi="Verdana" w:cs="Arial"/>
          <w:lang w:val="es-BO" w:eastAsia="es-BO"/>
        </w:rPr>
        <w:t>e</w:t>
      </w:r>
      <w:r w:rsidRPr="00B97BE4">
        <w:rPr>
          <w:rFonts w:ascii="Verdana" w:hAnsi="Verdana" w:cs="Arial"/>
          <w:spacing w:val="7"/>
          <w:lang w:val="es-BO" w:eastAsia="es-BO"/>
        </w:rPr>
        <w:t xml:space="preserve"> </w:t>
      </w:r>
      <w:r w:rsidRPr="00B97BE4">
        <w:rPr>
          <w:rFonts w:ascii="Verdana" w:hAnsi="Verdana" w:cs="Arial"/>
          <w:lang w:val="es-BO" w:eastAsia="es-BO"/>
        </w:rPr>
        <w:t>i</w:t>
      </w:r>
      <w:r w:rsidRPr="00B97BE4">
        <w:rPr>
          <w:rFonts w:ascii="Verdana" w:hAnsi="Verdana" w:cs="Arial"/>
          <w:spacing w:val="-1"/>
          <w:lang w:val="es-BO" w:eastAsia="es-BO"/>
        </w:rPr>
        <w:t>n</w:t>
      </w:r>
      <w:r w:rsidRPr="00B97BE4">
        <w:rPr>
          <w:rFonts w:ascii="Verdana" w:hAnsi="Verdana" w:cs="Arial"/>
          <w:lang w:val="es-BO" w:eastAsia="es-BO"/>
        </w:rPr>
        <w:t>t</w:t>
      </w:r>
      <w:r w:rsidRPr="00B97BE4">
        <w:rPr>
          <w:rFonts w:ascii="Verdana" w:hAnsi="Verdana" w:cs="Arial"/>
          <w:spacing w:val="-1"/>
          <w:lang w:val="es-BO" w:eastAsia="es-BO"/>
        </w:rPr>
        <w:t>e</w:t>
      </w:r>
      <w:r w:rsidRPr="00B97BE4">
        <w:rPr>
          <w:rFonts w:ascii="Verdana" w:hAnsi="Verdana" w:cs="Arial"/>
          <w:lang w:val="es-BO" w:eastAsia="es-BO"/>
        </w:rPr>
        <w:t>g</w:t>
      </w:r>
      <w:r w:rsidRPr="00B97BE4">
        <w:rPr>
          <w:rFonts w:ascii="Verdana" w:hAnsi="Verdana" w:cs="Arial"/>
          <w:spacing w:val="-1"/>
          <w:lang w:val="es-BO" w:eastAsia="es-BO"/>
        </w:rPr>
        <w:t>ra</w:t>
      </w:r>
      <w:r w:rsidRPr="00B97BE4">
        <w:rPr>
          <w:rFonts w:ascii="Verdana" w:hAnsi="Verdana" w:cs="Arial"/>
          <w:lang w:val="es-BO" w:eastAsia="es-BO"/>
        </w:rPr>
        <w:t>nte</w:t>
      </w:r>
      <w:r w:rsidRPr="00B97BE4">
        <w:rPr>
          <w:rFonts w:ascii="Verdana" w:hAnsi="Verdana" w:cs="Arial"/>
          <w:spacing w:val="7"/>
          <w:lang w:val="es-BO" w:eastAsia="es-BO"/>
        </w:rPr>
        <w:t xml:space="preserve"> </w:t>
      </w:r>
      <w:r w:rsidRPr="00B97BE4">
        <w:rPr>
          <w:rFonts w:ascii="Verdana" w:hAnsi="Verdana" w:cs="Arial"/>
          <w:lang w:val="es-BO" w:eastAsia="es-BO"/>
        </w:rPr>
        <w:t>d</w:t>
      </w:r>
      <w:r w:rsidRPr="00B97BE4">
        <w:rPr>
          <w:rFonts w:ascii="Verdana" w:hAnsi="Verdana" w:cs="Arial"/>
          <w:spacing w:val="-1"/>
          <w:lang w:val="es-BO" w:eastAsia="es-BO"/>
        </w:rPr>
        <w:t>e</w:t>
      </w:r>
      <w:r w:rsidRPr="00B97BE4">
        <w:rPr>
          <w:rFonts w:ascii="Verdana" w:hAnsi="Verdana" w:cs="Arial"/>
          <w:lang w:val="es-BO" w:eastAsia="es-BO"/>
        </w:rPr>
        <w:t>l</w:t>
      </w:r>
      <w:r w:rsidRPr="00B97BE4">
        <w:rPr>
          <w:rFonts w:ascii="Verdana" w:hAnsi="Verdana" w:cs="Arial"/>
          <w:spacing w:val="7"/>
          <w:lang w:val="es-BO" w:eastAsia="es-BO"/>
        </w:rPr>
        <w:t xml:space="preserve"> </w:t>
      </w:r>
      <w:r w:rsidRPr="00B97BE4">
        <w:rPr>
          <w:rFonts w:ascii="Verdana" w:hAnsi="Verdana" w:cs="Arial"/>
          <w:spacing w:val="-1"/>
          <w:lang w:val="es-BO" w:eastAsia="es-BO"/>
        </w:rPr>
        <w:t>p</w:t>
      </w:r>
      <w:r w:rsidRPr="00B97BE4">
        <w:rPr>
          <w:rFonts w:ascii="Verdana" w:hAnsi="Verdana" w:cs="Arial"/>
          <w:lang w:val="es-BO" w:eastAsia="es-BO"/>
        </w:rPr>
        <w:t>re</w:t>
      </w:r>
      <w:r w:rsidRPr="00B97BE4">
        <w:rPr>
          <w:rFonts w:ascii="Verdana" w:hAnsi="Verdana" w:cs="Arial"/>
          <w:spacing w:val="-1"/>
          <w:lang w:val="es-BO" w:eastAsia="es-BO"/>
        </w:rPr>
        <w:t>se</w:t>
      </w:r>
      <w:r w:rsidRPr="00B97BE4">
        <w:rPr>
          <w:rFonts w:ascii="Verdana" w:hAnsi="Verdana" w:cs="Arial"/>
          <w:lang w:val="es-BO" w:eastAsia="es-BO"/>
        </w:rPr>
        <w:t>nte</w:t>
      </w:r>
      <w:r w:rsidRPr="00B97BE4">
        <w:rPr>
          <w:rFonts w:ascii="Verdana" w:hAnsi="Verdana" w:cs="Arial"/>
          <w:spacing w:val="8"/>
          <w:lang w:val="es-BO" w:eastAsia="es-BO"/>
        </w:rPr>
        <w:t xml:space="preserve"> </w:t>
      </w:r>
      <w:r w:rsidRPr="00B97BE4">
        <w:rPr>
          <w:rFonts w:ascii="Verdana" w:hAnsi="Verdana" w:cs="Arial"/>
          <w:spacing w:val="-1"/>
          <w:lang w:val="es-BO" w:eastAsia="es-BO"/>
        </w:rPr>
        <w:t>Co</w:t>
      </w:r>
      <w:r w:rsidRPr="00B97BE4">
        <w:rPr>
          <w:rFonts w:ascii="Verdana" w:hAnsi="Verdana" w:cs="Arial"/>
          <w:lang w:val="es-BO" w:eastAsia="es-BO"/>
        </w:rPr>
        <w:t>ntr</w:t>
      </w:r>
      <w:r w:rsidRPr="00B97BE4">
        <w:rPr>
          <w:rFonts w:ascii="Verdana" w:hAnsi="Verdana" w:cs="Arial"/>
          <w:spacing w:val="-1"/>
          <w:lang w:val="es-BO" w:eastAsia="es-BO"/>
        </w:rPr>
        <w:t>a</w:t>
      </w:r>
      <w:r w:rsidRPr="00B97BE4">
        <w:rPr>
          <w:rFonts w:ascii="Verdana" w:hAnsi="Verdana" w:cs="Arial"/>
          <w:spacing w:val="-2"/>
          <w:lang w:val="es-BO" w:eastAsia="es-BO"/>
        </w:rPr>
        <w:t>t</w:t>
      </w:r>
      <w:r w:rsidRPr="00B97BE4">
        <w:rPr>
          <w:rFonts w:ascii="Verdana" w:hAnsi="Verdana" w:cs="Arial"/>
          <w:lang w:val="es-BO" w:eastAsia="es-BO"/>
        </w:rPr>
        <w:t>o:</w:t>
      </w:r>
    </w:p>
    <w:p w:rsidR="00B97BE4" w:rsidRPr="00B97BE4" w:rsidRDefault="00B97BE4" w:rsidP="00B97BE4">
      <w:pPr>
        <w:widowControl w:val="0"/>
        <w:tabs>
          <w:tab w:val="left" w:pos="8364"/>
        </w:tabs>
        <w:kinsoku w:val="0"/>
        <w:overflowPunct w:val="0"/>
        <w:autoSpaceDE w:val="0"/>
        <w:autoSpaceDN w:val="0"/>
        <w:adjustRightInd w:val="0"/>
        <w:ind w:right="142"/>
        <w:rPr>
          <w:rFonts w:ascii="Verdana" w:hAnsi="Verdana" w:cs="Arial"/>
          <w:lang w:val="es-BO" w:eastAsia="es-BO"/>
        </w:rPr>
      </w:pPr>
    </w:p>
    <w:p w:rsidR="00B97BE4" w:rsidRPr="00B97BE4" w:rsidRDefault="00B97BE4" w:rsidP="00D21745">
      <w:pPr>
        <w:widowControl w:val="0"/>
        <w:numPr>
          <w:ilvl w:val="0"/>
          <w:numId w:val="41"/>
        </w:numPr>
        <w:tabs>
          <w:tab w:val="left" w:pos="8364"/>
        </w:tabs>
        <w:kinsoku w:val="0"/>
        <w:overflowPunct w:val="0"/>
        <w:autoSpaceDE w:val="0"/>
        <w:autoSpaceDN w:val="0"/>
        <w:adjustRightInd w:val="0"/>
        <w:ind w:right="142"/>
        <w:rPr>
          <w:rFonts w:ascii="Verdana" w:hAnsi="Verdana" w:cs="Arial"/>
          <w:lang w:val="es-BO" w:eastAsia="es-BO"/>
        </w:rPr>
      </w:pPr>
      <w:r w:rsidRPr="00B97BE4">
        <w:rPr>
          <w:rFonts w:ascii="Verdana" w:hAnsi="Verdana" w:cs="Arial"/>
          <w:lang w:val="es-BO" w:eastAsia="es-BO"/>
        </w:rPr>
        <w:t>Documento Base de Contratación y sus enmiendas (aclaraciones y ajustes).</w:t>
      </w:r>
    </w:p>
    <w:p w:rsidR="00B97BE4" w:rsidRPr="00B97BE4" w:rsidRDefault="00B97BE4" w:rsidP="00D21745">
      <w:pPr>
        <w:widowControl w:val="0"/>
        <w:numPr>
          <w:ilvl w:val="0"/>
          <w:numId w:val="41"/>
        </w:numPr>
        <w:tabs>
          <w:tab w:val="left" w:pos="8364"/>
        </w:tabs>
        <w:kinsoku w:val="0"/>
        <w:overflowPunct w:val="0"/>
        <w:autoSpaceDE w:val="0"/>
        <w:autoSpaceDN w:val="0"/>
        <w:adjustRightInd w:val="0"/>
        <w:ind w:right="142"/>
        <w:rPr>
          <w:rFonts w:ascii="Verdana" w:hAnsi="Verdana" w:cs="Arial"/>
          <w:lang w:val="es-BO" w:eastAsia="es-BO"/>
        </w:rPr>
      </w:pPr>
      <w:r w:rsidRPr="00B97BE4">
        <w:rPr>
          <w:rFonts w:ascii="Verdana" w:hAnsi="Verdana" w:cs="Arial"/>
          <w:lang w:val="es-BO" w:eastAsia="es-BO"/>
        </w:rPr>
        <w:t>Especificaciones técnicas.</w:t>
      </w:r>
    </w:p>
    <w:p w:rsidR="00B97BE4" w:rsidRPr="00B97BE4" w:rsidRDefault="00B97BE4" w:rsidP="00D21745">
      <w:pPr>
        <w:widowControl w:val="0"/>
        <w:numPr>
          <w:ilvl w:val="0"/>
          <w:numId w:val="41"/>
        </w:numPr>
        <w:tabs>
          <w:tab w:val="left" w:pos="8364"/>
        </w:tabs>
        <w:kinsoku w:val="0"/>
        <w:overflowPunct w:val="0"/>
        <w:autoSpaceDE w:val="0"/>
        <w:autoSpaceDN w:val="0"/>
        <w:adjustRightInd w:val="0"/>
        <w:ind w:right="142"/>
        <w:rPr>
          <w:rFonts w:ascii="Verdana" w:hAnsi="Verdana" w:cs="Arial"/>
          <w:lang w:val="es-BO" w:eastAsia="es-BO"/>
        </w:rPr>
      </w:pPr>
      <w:r w:rsidRPr="00B97BE4">
        <w:rPr>
          <w:rFonts w:ascii="Verdana" w:hAnsi="Verdana" w:cs="Arial"/>
          <w:lang w:val="es-BO" w:eastAsia="es-BO"/>
        </w:rPr>
        <w:t>Propuesta adjudicada.</w:t>
      </w:r>
    </w:p>
    <w:p w:rsidR="00B97BE4" w:rsidRPr="00B97BE4" w:rsidRDefault="00B97BE4" w:rsidP="00D21745">
      <w:pPr>
        <w:widowControl w:val="0"/>
        <w:numPr>
          <w:ilvl w:val="0"/>
          <w:numId w:val="41"/>
        </w:numPr>
        <w:tabs>
          <w:tab w:val="left" w:pos="8364"/>
        </w:tabs>
        <w:kinsoku w:val="0"/>
        <w:overflowPunct w:val="0"/>
        <w:autoSpaceDE w:val="0"/>
        <w:autoSpaceDN w:val="0"/>
        <w:adjustRightInd w:val="0"/>
        <w:ind w:right="142"/>
        <w:rPr>
          <w:rFonts w:ascii="Verdana" w:hAnsi="Verdana" w:cs="Arial"/>
          <w:lang w:val="es-BO" w:eastAsia="es-BO"/>
        </w:rPr>
      </w:pPr>
      <w:r w:rsidRPr="00B97BE4">
        <w:rPr>
          <w:rFonts w:ascii="Verdana" w:hAnsi="Verdana" w:cs="Arial"/>
          <w:lang w:val="es-BO" w:eastAsia="es-BO"/>
        </w:rPr>
        <w:t>Acta de concertación de mejores condiciones técnicas y económicas (si corresponde).</w:t>
      </w:r>
    </w:p>
    <w:p w:rsidR="00B97BE4" w:rsidRPr="00B97BE4" w:rsidRDefault="00B97BE4" w:rsidP="00D21745">
      <w:pPr>
        <w:widowControl w:val="0"/>
        <w:numPr>
          <w:ilvl w:val="0"/>
          <w:numId w:val="41"/>
        </w:numPr>
        <w:tabs>
          <w:tab w:val="left" w:pos="8364"/>
        </w:tabs>
        <w:kinsoku w:val="0"/>
        <w:overflowPunct w:val="0"/>
        <w:autoSpaceDE w:val="0"/>
        <w:autoSpaceDN w:val="0"/>
        <w:adjustRightInd w:val="0"/>
        <w:ind w:right="142"/>
        <w:rPr>
          <w:rFonts w:ascii="Verdana" w:hAnsi="Verdana" w:cs="Arial"/>
          <w:lang w:val="es-BO" w:eastAsia="es-BO"/>
        </w:rPr>
      </w:pPr>
      <w:r w:rsidRPr="00B97BE4">
        <w:rPr>
          <w:rFonts w:ascii="Verdana" w:hAnsi="Verdana" w:cs="Arial"/>
          <w:lang w:val="es-BO" w:eastAsia="es-BO"/>
        </w:rPr>
        <w:t>Resolución o Nota Expresa de adjudicación.</w:t>
      </w:r>
    </w:p>
    <w:p w:rsidR="00B97BE4" w:rsidRPr="00B97BE4" w:rsidRDefault="00B97BE4" w:rsidP="00D21745">
      <w:pPr>
        <w:widowControl w:val="0"/>
        <w:numPr>
          <w:ilvl w:val="0"/>
          <w:numId w:val="41"/>
        </w:numPr>
        <w:tabs>
          <w:tab w:val="left" w:pos="8364"/>
        </w:tabs>
        <w:kinsoku w:val="0"/>
        <w:overflowPunct w:val="0"/>
        <w:autoSpaceDE w:val="0"/>
        <w:autoSpaceDN w:val="0"/>
        <w:adjustRightInd w:val="0"/>
        <w:ind w:right="142"/>
        <w:rPr>
          <w:rFonts w:ascii="Verdana" w:hAnsi="Verdana" w:cs="Arial"/>
          <w:lang w:val="es-BO" w:eastAsia="es-BO"/>
        </w:rPr>
      </w:pPr>
      <w:r w:rsidRPr="00B97BE4">
        <w:rPr>
          <w:rFonts w:ascii="Verdana" w:hAnsi="Verdana" w:cs="Arial"/>
          <w:lang w:val="es-BO" w:eastAsia="es-BO"/>
        </w:rPr>
        <w:t>Garantías.</w:t>
      </w:r>
    </w:p>
    <w:p w:rsidR="00B97BE4" w:rsidRPr="00B97BE4" w:rsidRDefault="00B97BE4" w:rsidP="00D21745">
      <w:pPr>
        <w:widowControl w:val="0"/>
        <w:numPr>
          <w:ilvl w:val="0"/>
          <w:numId w:val="41"/>
        </w:numPr>
        <w:tabs>
          <w:tab w:val="left" w:pos="8364"/>
        </w:tabs>
        <w:kinsoku w:val="0"/>
        <w:overflowPunct w:val="0"/>
        <w:autoSpaceDE w:val="0"/>
        <w:autoSpaceDN w:val="0"/>
        <w:adjustRightInd w:val="0"/>
        <w:ind w:right="142"/>
        <w:rPr>
          <w:rFonts w:ascii="Verdana" w:hAnsi="Verdana" w:cs="Arial"/>
          <w:lang w:val="es-BO" w:eastAsia="es-BO"/>
        </w:rPr>
      </w:pPr>
      <w:r w:rsidRPr="00B97BE4">
        <w:rPr>
          <w:rFonts w:ascii="Verdana" w:hAnsi="Verdana" w:cs="Arial"/>
          <w:lang w:val="es-BO" w:eastAsia="es-BO"/>
        </w:rPr>
        <w:t>Seguros.</w:t>
      </w:r>
    </w:p>
    <w:p w:rsidR="00B97BE4" w:rsidRPr="00B97BE4" w:rsidRDefault="00B97BE4" w:rsidP="00D21745">
      <w:pPr>
        <w:widowControl w:val="0"/>
        <w:numPr>
          <w:ilvl w:val="0"/>
          <w:numId w:val="41"/>
        </w:numPr>
        <w:tabs>
          <w:tab w:val="left" w:pos="8364"/>
        </w:tabs>
        <w:kinsoku w:val="0"/>
        <w:overflowPunct w:val="0"/>
        <w:autoSpaceDE w:val="0"/>
        <w:autoSpaceDN w:val="0"/>
        <w:adjustRightInd w:val="0"/>
        <w:ind w:right="142"/>
        <w:rPr>
          <w:rFonts w:ascii="Verdana" w:hAnsi="Verdana" w:cs="Arial"/>
          <w:lang w:val="es-BO" w:eastAsia="es-BO"/>
        </w:rPr>
      </w:pPr>
      <w:r w:rsidRPr="00B97BE4">
        <w:rPr>
          <w:rFonts w:ascii="Verdana" w:hAnsi="Verdana" w:cs="Arial"/>
          <w:lang w:val="es-BO" w:eastAsia="es-BO"/>
        </w:rPr>
        <w:t>Anexos</w:t>
      </w:r>
    </w:p>
    <w:p w:rsidR="00B97BE4" w:rsidRPr="00B97BE4" w:rsidRDefault="00B97BE4" w:rsidP="00B97BE4">
      <w:pPr>
        <w:widowControl w:val="0"/>
        <w:tabs>
          <w:tab w:val="left" w:pos="8364"/>
        </w:tabs>
        <w:kinsoku w:val="0"/>
        <w:overflowPunct w:val="0"/>
        <w:autoSpaceDE w:val="0"/>
        <w:autoSpaceDN w:val="0"/>
        <w:adjustRightInd w:val="0"/>
        <w:ind w:left="720" w:right="142"/>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b/>
          <w:lang w:val="es-BO" w:eastAsia="es-BO"/>
        </w:rPr>
      </w:pPr>
      <w:r w:rsidRPr="00B97BE4">
        <w:rPr>
          <w:rFonts w:ascii="Verdana" w:hAnsi="Verdana" w:cs="Arial"/>
          <w:b/>
          <w:lang w:val="es-BO" w:eastAsia="es-BO"/>
        </w:rPr>
        <w:t>NOVENA.- (VIGENCIA)</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El presente contrato, entrará en vigencia desde el día siguiente hábil de su suscripción por ambas Partes.</w:t>
      </w:r>
    </w:p>
    <w:p w:rsidR="00B97BE4" w:rsidRPr="00B97BE4" w:rsidRDefault="00B97BE4" w:rsidP="00B97BE4">
      <w:pPr>
        <w:widowControl w:val="0"/>
        <w:tabs>
          <w:tab w:val="left" w:pos="8364"/>
        </w:tabs>
        <w:autoSpaceDE w:val="0"/>
        <w:autoSpaceDN w:val="0"/>
        <w:adjustRightInd w:val="0"/>
        <w:ind w:left="567" w:right="142" w:hanging="567"/>
        <w:jc w:val="both"/>
        <w:rPr>
          <w:rFonts w:ascii="Verdana" w:hAnsi="Verdana" w:cs="Arial"/>
          <w:b/>
          <w:lang w:val="es-BO" w:eastAsia="es-BO"/>
        </w:rPr>
      </w:pPr>
    </w:p>
    <w:p w:rsidR="00B97BE4" w:rsidRPr="00B97BE4" w:rsidRDefault="00B97BE4" w:rsidP="00B97BE4">
      <w:pPr>
        <w:widowControl w:val="0"/>
        <w:tabs>
          <w:tab w:val="left" w:pos="8364"/>
        </w:tabs>
        <w:autoSpaceDE w:val="0"/>
        <w:autoSpaceDN w:val="0"/>
        <w:adjustRightInd w:val="0"/>
        <w:ind w:left="567" w:right="142" w:hanging="567"/>
        <w:jc w:val="both"/>
        <w:rPr>
          <w:rFonts w:ascii="Verdana" w:hAnsi="Verdana" w:cs="Arial"/>
          <w:b/>
          <w:lang w:val="es-BO" w:eastAsia="es-BO"/>
        </w:rPr>
      </w:pPr>
      <w:r w:rsidRPr="00B97BE4">
        <w:rPr>
          <w:rFonts w:ascii="Verdana" w:hAnsi="Verdana" w:cs="Arial"/>
          <w:b/>
          <w:lang w:val="es-BO" w:eastAsia="es-BO"/>
        </w:rPr>
        <w:t>DÉCIMA.- (PLAZO DE EJECUCIÓN, CRONOGRAMA Y ORDEN DE PROCEDER)</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bCs/>
          <w:lang w:val="es-BO" w:eastAsia="es-BO"/>
        </w:rPr>
      </w:pPr>
      <w:r w:rsidRPr="00B97BE4">
        <w:rPr>
          <w:rFonts w:ascii="Verdana" w:hAnsi="Verdana" w:cs="Arial"/>
          <w:lang w:val="es-BO" w:eastAsia="es-BO"/>
        </w:rPr>
        <w:t xml:space="preserve">El </w:t>
      </w:r>
      <w:r w:rsidRPr="00B97BE4">
        <w:rPr>
          <w:rFonts w:ascii="Verdana" w:hAnsi="Verdana" w:cs="Arial"/>
          <w:b/>
          <w:bCs/>
          <w:lang w:val="es-BO" w:eastAsia="es-BO"/>
        </w:rPr>
        <w:t>CONTRATISTA</w:t>
      </w:r>
      <w:r w:rsidRPr="00B97BE4">
        <w:rPr>
          <w:rFonts w:ascii="Verdana" w:hAnsi="Verdana" w:cs="Arial"/>
          <w:lang w:val="es-BO" w:eastAsia="es-BO"/>
        </w:rPr>
        <w:t xml:space="preserve"> ejecutará y entregará el Proyecto satisfactoriamente concluido, en el plazo de……………………………………… días</w:t>
      </w:r>
      <w:r w:rsidRPr="00B97BE4">
        <w:rPr>
          <w:rFonts w:ascii="Verdana" w:hAnsi="Verdana" w:cs="Arial"/>
          <w:b/>
          <w:i/>
          <w:lang w:val="es-BO" w:eastAsia="es-BO"/>
        </w:rPr>
        <w:t xml:space="preserve"> </w:t>
      </w:r>
      <w:r w:rsidRPr="00B97BE4">
        <w:rPr>
          <w:rFonts w:ascii="Verdana" w:hAnsi="Verdana" w:cs="Arial"/>
          <w:lang w:val="es-BO" w:eastAsia="es-BO"/>
        </w:rPr>
        <w:t>calendario, que serán computados a partir de la fecha en la que el Supervisor notifique con la Orden de Proceder, la cual constará en el libro de órdenes,</w:t>
      </w:r>
      <w:r w:rsidRPr="00B97BE4">
        <w:rPr>
          <w:rFonts w:ascii="Verdana" w:hAnsi="Verdana" w:cs="Arial"/>
          <w:b/>
          <w:bCs/>
          <w:lang w:val="es-BO" w:eastAsia="es-BO"/>
        </w:rPr>
        <w:t xml:space="preserve"> </w:t>
      </w:r>
      <w:r w:rsidRPr="00B97BE4">
        <w:rPr>
          <w:rFonts w:ascii="Verdana" w:hAnsi="Verdana" w:cs="Arial"/>
          <w:bCs/>
          <w:lang w:val="es-BO" w:eastAsia="es-BO"/>
        </w:rPr>
        <w:t xml:space="preserve">hasta la Recepción Provisional del </w:t>
      </w:r>
      <w:r w:rsidRPr="00B97BE4">
        <w:rPr>
          <w:rFonts w:ascii="Verdana" w:hAnsi="Verdana" w:cs="Arial"/>
          <w:lang w:val="es-BO" w:eastAsia="es-BO"/>
        </w:rPr>
        <w:t>Proyecto</w:t>
      </w:r>
      <w:r w:rsidRPr="00B97BE4">
        <w:rPr>
          <w:rFonts w:ascii="Verdana" w:hAnsi="Verdana" w:cs="Arial"/>
          <w:bCs/>
          <w:lang w:val="es-BO" w:eastAsia="es-BO"/>
        </w:rPr>
        <w:t xml:space="preserve"> de acuerdo al cronograma de hitos que se detalla a continuación: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23"/>
        <w:gridCol w:w="2268"/>
      </w:tblGrid>
      <w:tr w:rsidR="00B97BE4" w:rsidRPr="00B97BE4" w:rsidTr="00296767">
        <w:trPr>
          <w:trHeight w:val="251"/>
          <w:jc w:val="center"/>
        </w:trPr>
        <w:tc>
          <w:tcPr>
            <w:tcW w:w="3123" w:type="dxa"/>
            <w:shd w:val="clear" w:color="auto" w:fill="auto"/>
          </w:tcPr>
          <w:p w:rsidR="00B97BE4" w:rsidRPr="00B97BE4" w:rsidRDefault="00B97BE4" w:rsidP="00B97BE4">
            <w:pPr>
              <w:widowControl w:val="0"/>
              <w:tabs>
                <w:tab w:val="left" w:pos="8364"/>
              </w:tabs>
              <w:autoSpaceDE w:val="0"/>
              <w:autoSpaceDN w:val="0"/>
              <w:adjustRightInd w:val="0"/>
              <w:ind w:right="142"/>
              <w:jc w:val="center"/>
              <w:rPr>
                <w:rFonts w:ascii="Verdana" w:hAnsi="Verdana" w:cs="Arial"/>
                <w:b/>
                <w:bCs/>
                <w:lang w:val="es-BO" w:eastAsia="es-BO"/>
              </w:rPr>
            </w:pPr>
            <w:r w:rsidRPr="00B97BE4">
              <w:rPr>
                <w:rFonts w:ascii="Verdana" w:hAnsi="Verdana" w:cs="Arial"/>
                <w:b/>
                <w:bCs/>
                <w:lang w:val="es-BO" w:eastAsia="es-BO"/>
              </w:rPr>
              <w:t>HITOS DEL PROYECTO</w:t>
            </w:r>
          </w:p>
        </w:tc>
        <w:tc>
          <w:tcPr>
            <w:tcW w:w="2268" w:type="dxa"/>
            <w:shd w:val="clear" w:color="auto" w:fill="auto"/>
          </w:tcPr>
          <w:p w:rsidR="00B97BE4" w:rsidRPr="00B97BE4" w:rsidRDefault="00B97BE4" w:rsidP="00B97BE4">
            <w:pPr>
              <w:widowControl w:val="0"/>
              <w:tabs>
                <w:tab w:val="left" w:pos="8364"/>
              </w:tabs>
              <w:autoSpaceDE w:val="0"/>
              <w:autoSpaceDN w:val="0"/>
              <w:adjustRightInd w:val="0"/>
              <w:ind w:right="142"/>
              <w:jc w:val="center"/>
              <w:rPr>
                <w:rFonts w:ascii="Verdana" w:hAnsi="Verdana" w:cs="Arial"/>
                <w:b/>
                <w:bCs/>
                <w:lang w:val="es-BO" w:eastAsia="es-BO"/>
              </w:rPr>
            </w:pPr>
            <w:r w:rsidRPr="00B97BE4">
              <w:rPr>
                <w:rFonts w:ascii="Verdana" w:hAnsi="Verdana" w:cs="Arial"/>
                <w:b/>
                <w:bCs/>
                <w:lang w:val="es-BO" w:eastAsia="es-BO"/>
              </w:rPr>
              <w:t>PLAZO</w:t>
            </w:r>
          </w:p>
        </w:tc>
      </w:tr>
      <w:tr w:rsidR="00B97BE4" w:rsidRPr="00B97BE4" w:rsidTr="00296767">
        <w:trPr>
          <w:trHeight w:val="251"/>
          <w:jc w:val="center"/>
        </w:trPr>
        <w:tc>
          <w:tcPr>
            <w:tcW w:w="3123" w:type="dxa"/>
            <w:shd w:val="clear" w:color="auto" w:fill="auto"/>
          </w:tcPr>
          <w:p w:rsidR="00B97BE4" w:rsidRPr="00B97BE4" w:rsidRDefault="00B97BE4" w:rsidP="00B97BE4">
            <w:pPr>
              <w:widowControl w:val="0"/>
              <w:tabs>
                <w:tab w:val="left" w:pos="8364"/>
              </w:tabs>
              <w:autoSpaceDE w:val="0"/>
              <w:autoSpaceDN w:val="0"/>
              <w:adjustRightInd w:val="0"/>
              <w:ind w:right="142"/>
              <w:jc w:val="both"/>
              <w:rPr>
                <w:rFonts w:ascii="Verdana" w:hAnsi="Verdana" w:cs="Arial"/>
                <w:bCs/>
                <w:lang w:val="es-BO" w:eastAsia="es-BO"/>
              </w:rPr>
            </w:pPr>
            <w:r w:rsidRPr="00B97BE4">
              <w:rPr>
                <w:rFonts w:ascii="Verdana" w:hAnsi="Verdana" w:cs="Arial"/>
                <w:bCs/>
                <w:lang w:val="es-BO" w:eastAsia="es-BO"/>
              </w:rPr>
              <w:t>Hito 1</w:t>
            </w:r>
          </w:p>
        </w:tc>
        <w:tc>
          <w:tcPr>
            <w:tcW w:w="2268" w:type="dxa"/>
            <w:shd w:val="clear" w:color="auto" w:fill="auto"/>
          </w:tcPr>
          <w:p w:rsidR="00B97BE4" w:rsidRPr="00B97BE4" w:rsidRDefault="00B97BE4" w:rsidP="00B97BE4">
            <w:pPr>
              <w:widowControl w:val="0"/>
              <w:tabs>
                <w:tab w:val="left" w:pos="8364"/>
              </w:tabs>
              <w:autoSpaceDE w:val="0"/>
              <w:autoSpaceDN w:val="0"/>
              <w:adjustRightInd w:val="0"/>
              <w:ind w:right="142"/>
              <w:jc w:val="both"/>
              <w:rPr>
                <w:rFonts w:ascii="Verdana" w:hAnsi="Verdana" w:cs="Arial"/>
                <w:bCs/>
                <w:lang w:val="es-BO" w:eastAsia="es-BO"/>
              </w:rPr>
            </w:pPr>
          </w:p>
        </w:tc>
      </w:tr>
      <w:tr w:rsidR="00B97BE4" w:rsidRPr="00B97BE4" w:rsidTr="00296767">
        <w:trPr>
          <w:trHeight w:val="251"/>
          <w:jc w:val="center"/>
        </w:trPr>
        <w:tc>
          <w:tcPr>
            <w:tcW w:w="3123" w:type="dxa"/>
            <w:shd w:val="clear" w:color="auto" w:fill="auto"/>
          </w:tcPr>
          <w:p w:rsidR="00B97BE4" w:rsidRPr="00B97BE4" w:rsidRDefault="00B97BE4" w:rsidP="00B97BE4">
            <w:pPr>
              <w:widowControl w:val="0"/>
              <w:tabs>
                <w:tab w:val="left" w:pos="8364"/>
              </w:tabs>
              <w:autoSpaceDE w:val="0"/>
              <w:autoSpaceDN w:val="0"/>
              <w:adjustRightInd w:val="0"/>
              <w:ind w:right="142"/>
              <w:jc w:val="both"/>
              <w:rPr>
                <w:rFonts w:ascii="Verdana" w:hAnsi="Verdana" w:cs="Arial"/>
                <w:bCs/>
                <w:lang w:val="es-BO" w:eastAsia="es-BO"/>
              </w:rPr>
            </w:pPr>
            <w:r w:rsidRPr="00B97BE4">
              <w:rPr>
                <w:rFonts w:ascii="Verdana" w:hAnsi="Verdana" w:cs="Arial"/>
                <w:bCs/>
                <w:lang w:val="es-BO" w:eastAsia="es-BO"/>
              </w:rPr>
              <w:t>Hito 2</w:t>
            </w:r>
          </w:p>
        </w:tc>
        <w:tc>
          <w:tcPr>
            <w:tcW w:w="2268" w:type="dxa"/>
            <w:shd w:val="clear" w:color="auto" w:fill="auto"/>
          </w:tcPr>
          <w:p w:rsidR="00B97BE4" w:rsidRPr="00B97BE4" w:rsidRDefault="00B97BE4" w:rsidP="00B97BE4">
            <w:pPr>
              <w:widowControl w:val="0"/>
              <w:tabs>
                <w:tab w:val="left" w:pos="8364"/>
              </w:tabs>
              <w:autoSpaceDE w:val="0"/>
              <w:autoSpaceDN w:val="0"/>
              <w:adjustRightInd w:val="0"/>
              <w:ind w:right="142"/>
              <w:jc w:val="both"/>
              <w:rPr>
                <w:rFonts w:ascii="Verdana" w:hAnsi="Verdana" w:cs="Arial"/>
                <w:bCs/>
                <w:lang w:val="es-BO" w:eastAsia="es-BO"/>
              </w:rPr>
            </w:pPr>
          </w:p>
        </w:tc>
      </w:tr>
      <w:tr w:rsidR="00B97BE4" w:rsidRPr="00B97BE4" w:rsidTr="00296767">
        <w:trPr>
          <w:trHeight w:val="251"/>
          <w:jc w:val="center"/>
        </w:trPr>
        <w:tc>
          <w:tcPr>
            <w:tcW w:w="3123" w:type="dxa"/>
            <w:shd w:val="clear" w:color="auto" w:fill="auto"/>
          </w:tcPr>
          <w:p w:rsidR="00B97BE4" w:rsidRPr="00B97BE4" w:rsidRDefault="00B97BE4" w:rsidP="00B97BE4">
            <w:pPr>
              <w:widowControl w:val="0"/>
              <w:tabs>
                <w:tab w:val="left" w:pos="8364"/>
              </w:tabs>
              <w:autoSpaceDE w:val="0"/>
              <w:autoSpaceDN w:val="0"/>
              <w:adjustRightInd w:val="0"/>
              <w:ind w:right="142"/>
              <w:rPr>
                <w:rFonts w:ascii="Verdana" w:hAnsi="Verdana" w:cs="Arial"/>
                <w:lang w:val="es-BO" w:eastAsia="es-BO"/>
              </w:rPr>
            </w:pPr>
            <w:r w:rsidRPr="00B97BE4">
              <w:rPr>
                <w:rFonts w:ascii="Verdana" w:hAnsi="Verdana" w:cs="Arial"/>
                <w:bCs/>
                <w:lang w:val="es-BO" w:eastAsia="es-BO"/>
              </w:rPr>
              <w:t>Hito 3</w:t>
            </w:r>
          </w:p>
        </w:tc>
        <w:tc>
          <w:tcPr>
            <w:tcW w:w="2268" w:type="dxa"/>
            <w:shd w:val="clear" w:color="auto" w:fill="auto"/>
          </w:tcPr>
          <w:p w:rsidR="00B97BE4" w:rsidRPr="00B97BE4" w:rsidRDefault="00B97BE4" w:rsidP="00B97BE4">
            <w:pPr>
              <w:widowControl w:val="0"/>
              <w:tabs>
                <w:tab w:val="left" w:pos="8364"/>
              </w:tabs>
              <w:autoSpaceDE w:val="0"/>
              <w:autoSpaceDN w:val="0"/>
              <w:adjustRightInd w:val="0"/>
              <w:ind w:right="142"/>
              <w:jc w:val="both"/>
              <w:rPr>
                <w:rFonts w:ascii="Verdana" w:hAnsi="Verdana" w:cs="Arial"/>
                <w:bCs/>
                <w:lang w:val="es-BO" w:eastAsia="es-BO"/>
              </w:rPr>
            </w:pPr>
          </w:p>
        </w:tc>
      </w:tr>
      <w:tr w:rsidR="00B97BE4" w:rsidRPr="00B97BE4" w:rsidTr="00296767">
        <w:trPr>
          <w:trHeight w:val="251"/>
          <w:jc w:val="center"/>
        </w:trPr>
        <w:tc>
          <w:tcPr>
            <w:tcW w:w="3123" w:type="dxa"/>
            <w:shd w:val="clear" w:color="auto" w:fill="auto"/>
          </w:tcPr>
          <w:p w:rsidR="00B97BE4" w:rsidRPr="00B97BE4" w:rsidRDefault="00B97BE4" w:rsidP="00B97BE4">
            <w:pPr>
              <w:widowControl w:val="0"/>
              <w:tabs>
                <w:tab w:val="left" w:pos="8364"/>
              </w:tabs>
              <w:autoSpaceDE w:val="0"/>
              <w:autoSpaceDN w:val="0"/>
              <w:adjustRightInd w:val="0"/>
              <w:ind w:right="142"/>
              <w:rPr>
                <w:rFonts w:ascii="Verdana" w:hAnsi="Verdana" w:cs="Arial"/>
                <w:lang w:val="es-BO" w:eastAsia="es-BO"/>
              </w:rPr>
            </w:pPr>
            <w:proofErr w:type="gramStart"/>
            <w:r w:rsidRPr="00B97BE4">
              <w:rPr>
                <w:rFonts w:ascii="Verdana" w:hAnsi="Verdana" w:cs="Arial"/>
                <w:bCs/>
                <w:lang w:val="es-BO" w:eastAsia="es-BO"/>
              </w:rPr>
              <w:t>Hito …</w:t>
            </w:r>
            <w:proofErr w:type="gramEnd"/>
            <w:r w:rsidRPr="00B97BE4">
              <w:rPr>
                <w:rFonts w:ascii="Verdana" w:hAnsi="Verdana" w:cs="Arial"/>
                <w:bCs/>
                <w:lang w:val="es-BO" w:eastAsia="es-BO"/>
              </w:rPr>
              <w:t>………………………………</w:t>
            </w:r>
          </w:p>
        </w:tc>
        <w:tc>
          <w:tcPr>
            <w:tcW w:w="2268" w:type="dxa"/>
            <w:shd w:val="clear" w:color="auto" w:fill="auto"/>
          </w:tcPr>
          <w:p w:rsidR="00B97BE4" w:rsidRPr="00B97BE4" w:rsidRDefault="00B97BE4" w:rsidP="00B97BE4">
            <w:pPr>
              <w:widowControl w:val="0"/>
              <w:tabs>
                <w:tab w:val="left" w:pos="8364"/>
              </w:tabs>
              <w:autoSpaceDE w:val="0"/>
              <w:autoSpaceDN w:val="0"/>
              <w:adjustRightInd w:val="0"/>
              <w:ind w:right="142"/>
              <w:jc w:val="both"/>
              <w:rPr>
                <w:rFonts w:ascii="Verdana" w:hAnsi="Verdana" w:cs="Arial"/>
                <w:bCs/>
                <w:lang w:val="es-BO" w:eastAsia="es-BO"/>
              </w:rPr>
            </w:pPr>
          </w:p>
        </w:tc>
      </w:tr>
    </w:tbl>
    <w:p w:rsidR="00B97BE4" w:rsidRPr="00B97BE4" w:rsidRDefault="00B97BE4" w:rsidP="00B97BE4">
      <w:pPr>
        <w:widowControl w:val="0"/>
        <w:tabs>
          <w:tab w:val="left" w:pos="8364"/>
        </w:tabs>
        <w:autoSpaceDE w:val="0"/>
        <w:autoSpaceDN w:val="0"/>
        <w:adjustRightInd w:val="0"/>
        <w:ind w:right="142"/>
        <w:jc w:val="both"/>
        <w:rPr>
          <w:rFonts w:ascii="Verdana" w:hAnsi="Verdana" w:cs="Arial"/>
          <w:bCs/>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b/>
          <w:bCs/>
          <w:lang w:val="es-BO" w:eastAsia="es-BO"/>
        </w:rPr>
      </w:pPr>
      <w:r w:rsidRPr="00B97BE4">
        <w:rPr>
          <w:rFonts w:ascii="Verdana" w:hAnsi="Verdana" w:cs="Arial"/>
          <w:bCs/>
          <w:lang w:val="es-BO" w:eastAsia="es-BO"/>
        </w:rPr>
        <w:t xml:space="preserve">Asimismo en caso de que el </w:t>
      </w:r>
      <w:r w:rsidRPr="00B97BE4">
        <w:rPr>
          <w:rFonts w:ascii="Verdana" w:hAnsi="Verdana" w:cs="Arial"/>
          <w:lang w:val="es-BO" w:eastAsia="es-BO"/>
        </w:rPr>
        <w:t>Proyecto</w:t>
      </w:r>
      <w:r w:rsidRPr="00B97BE4">
        <w:rPr>
          <w:rFonts w:ascii="Verdana" w:hAnsi="Verdana" w:cs="Arial"/>
          <w:bCs/>
          <w:lang w:val="es-BO" w:eastAsia="es-BO"/>
        </w:rPr>
        <w:t xml:space="preserve"> durante la fase de ejecución, sufra modificaciones en plazos, el </w:t>
      </w:r>
      <w:r w:rsidRPr="00B97BE4">
        <w:rPr>
          <w:rFonts w:ascii="Verdana" w:hAnsi="Verdana" w:cs="Arial"/>
          <w:b/>
          <w:bCs/>
          <w:lang w:val="es-BO" w:eastAsia="es-BO"/>
        </w:rPr>
        <w:t>CONTRATISTA</w:t>
      </w:r>
      <w:r w:rsidRPr="00B97BE4">
        <w:rPr>
          <w:rFonts w:ascii="Verdana" w:hAnsi="Verdana" w:cs="Arial"/>
          <w:bCs/>
          <w:lang w:val="es-BO" w:eastAsia="es-BO"/>
        </w:rPr>
        <w:t xml:space="preserve"> hará conocer y solicitará de manera oportuna al </w:t>
      </w:r>
      <w:r w:rsidRPr="00B97BE4">
        <w:rPr>
          <w:rFonts w:ascii="Verdana" w:hAnsi="Verdana" w:cs="Arial"/>
          <w:lang w:val="es-BO" w:eastAsia="es-BO"/>
        </w:rPr>
        <w:t>Equipo de Fiscalización del Proyecto</w:t>
      </w:r>
      <w:r w:rsidRPr="00B97BE4">
        <w:rPr>
          <w:rFonts w:ascii="Verdana" w:hAnsi="Verdana" w:cs="Arial"/>
          <w:bCs/>
          <w:lang w:val="es-BO" w:eastAsia="es-BO"/>
        </w:rPr>
        <w:t xml:space="preserve"> para que, en coordinación con el Supervisor</w:t>
      </w:r>
      <w:r w:rsidRPr="00B97BE4">
        <w:rPr>
          <w:rFonts w:ascii="Verdana" w:hAnsi="Verdana" w:cs="Arial"/>
          <w:b/>
          <w:bCs/>
          <w:lang w:val="es-BO" w:eastAsia="es-BO"/>
        </w:rPr>
        <w:t xml:space="preserve"> </w:t>
      </w:r>
      <w:r w:rsidRPr="00B97BE4">
        <w:rPr>
          <w:rFonts w:ascii="Verdana" w:hAnsi="Verdana" w:cs="Arial"/>
          <w:bCs/>
          <w:lang w:val="es-BO" w:eastAsia="es-BO"/>
        </w:rPr>
        <w:t xml:space="preserve">a través de un informe técnico, realice la reformulación en función a las modificaciones y de forma proporcional a los nuevos plazos de cada hito intermedio. El </w:t>
      </w:r>
      <w:r w:rsidRPr="00B97BE4">
        <w:rPr>
          <w:rFonts w:ascii="Verdana" w:hAnsi="Verdana" w:cs="Arial"/>
          <w:b/>
          <w:bCs/>
          <w:lang w:val="es-BO" w:eastAsia="es-BO"/>
        </w:rPr>
        <w:t>CONTRATISTA</w:t>
      </w:r>
      <w:r w:rsidRPr="00B97BE4">
        <w:rPr>
          <w:rFonts w:ascii="Verdana" w:hAnsi="Verdana" w:cs="Arial"/>
          <w:bCs/>
          <w:lang w:val="es-BO" w:eastAsia="es-BO"/>
        </w:rPr>
        <w:t xml:space="preserve"> en un lapso </w:t>
      </w:r>
      <w:proofErr w:type="gramStart"/>
      <w:r w:rsidRPr="00B97BE4">
        <w:rPr>
          <w:rFonts w:ascii="Verdana" w:hAnsi="Verdana" w:cs="Arial"/>
          <w:bCs/>
          <w:lang w:val="es-BO" w:eastAsia="es-BO"/>
        </w:rPr>
        <w:t>de …</w:t>
      </w:r>
      <w:proofErr w:type="gramEnd"/>
      <w:r w:rsidRPr="00B97BE4">
        <w:rPr>
          <w:rFonts w:ascii="Verdana" w:hAnsi="Verdana" w:cs="Arial"/>
          <w:bCs/>
          <w:lang w:val="es-BO" w:eastAsia="es-BO"/>
        </w:rPr>
        <w:t xml:space="preserve">………… días calendario posteriores a la solicitud, elaborará y aplicará los nuevos plazos de cada hito intermedio, previa aprobación del </w:t>
      </w:r>
      <w:r w:rsidRPr="00B97BE4">
        <w:rPr>
          <w:rFonts w:ascii="Verdana" w:hAnsi="Verdana" w:cs="Arial"/>
          <w:lang w:val="es-BO" w:eastAsia="es-BO"/>
        </w:rPr>
        <w:t>Equipo de Fiscalización del Proyecto</w:t>
      </w:r>
      <w:r w:rsidRPr="00B97BE4">
        <w:rPr>
          <w:rFonts w:ascii="Verdana" w:hAnsi="Verdana" w:cs="Arial"/>
          <w:b/>
          <w:bCs/>
          <w:lang w:val="es-BO" w:eastAsia="es-BO"/>
        </w:rPr>
        <w:t>.</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bCs/>
          <w:lang w:val="es-BO" w:eastAsia="es-BO"/>
        </w:rPr>
      </w:pPr>
      <w:r w:rsidRPr="00B97BE4">
        <w:rPr>
          <w:rFonts w:ascii="Verdana" w:hAnsi="Verdana" w:cs="Arial"/>
          <w:bCs/>
          <w:lang w:val="es-BO" w:eastAsia="es-BO"/>
        </w:rPr>
        <w:t>La</w:t>
      </w:r>
      <w:r w:rsidRPr="00B97BE4">
        <w:rPr>
          <w:rFonts w:ascii="Verdana" w:hAnsi="Verdana" w:cs="Arial"/>
          <w:b/>
          <w:bCs/>
          <w:lang w:val="es-BO" w:eastAsia="es-BO"/>
        </w:rPr>
        <w:t xml:space="preserve"> </w:t>
      </w:r>
      <w:r w:rsidRPr="00B97BE4">
        <w:rPr>
          <w:rFonts w:ascii="Verdana" w:hAnsi="Verdana" w:cs="Arial"/>
          <w:bCs/>
          <w:lang w:val="es-BO" w:eastAsia="es-BO"/>
        </w:rPr>
        <w:t xml:space="preserve">modificación de cada hito intermedio no debe afectar el plazo de entrega del </w:t>
      </w:r>
      <w:r w:rsidRPr="00B97BE4">
        <w:rPr>
          <w:rFonts w:ascii="Verdana" w:hAnsi="Verdana" w:cs="Arial"/>
          <w:lang w:val="es-BO" w:eastAsia="es-BO"/>
        </w:rPr>
        <w:t>Proyecto</w:t>
      </w:r>
      <w:r w:rsidRPr="00B97BE4">
        <w:rPr>
          <w:rFonts w:ascii="Verdana" w:hAnsi="Verdana" w:cs="Arial"/>
          <w:bCs/>
          <w:lang w:val="es-BO" w:eastAsia="es-BO"/>
        </w:rPr>
        <w:t xml:space="preserve"> signado en la presente cláusula. </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b/>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b/>
          <w:lang w:val="es-BO" w:eastAsia="es-BO"/>
        </w:rPr>
      </w:pPr>
      <w:r w:rsidRPr="00B97BE4">
        <w:rPr>
          <w:rFonts w:ascii="Verdana" w:hAnsi="Verdana" w:cs="Arial"/>
          <w:b/>
          <w:lang w:val="es-BO" w:eastAsia="es-BO"/>
        </w:rPr>
        <w:t xml:space="preserve">DÉCIMA PRIMERA.- (MONTO DEL CONTRATO). </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 xml:space="preserve">El monto total propuesto y aceptado por ambas Partes para la ejecución del Proyecto, objeto del presente Contrato es </w:t>
      </w:r>
      <w:proofErr w:type="gramStart"/>
      <w:r w:rsidRPr="00B97BE4">
        <w:rPr>
          <w:rFonts w:ascii="Verdana" w:hAnsi="Verdana" w:cs="Arial"/>
          <w:lang w:val="es-BO" w:eastAsia="es-BO"/>
        </w:rPr>
        <w:t>de …</w:t>
      </w:r>
      <w:proofErr w:type="gramEnd"/>
      <w:r w:rsidRPr="00B97BE4">
        <w:rPr>
          <w:rFonts w:ascii="Verdana" w:hAnsi="Verdana" w:cs="Arial"/>
          <w:lang w:val="es-BO" w:eastAsia="es-BO"/>
        </w:rPr>
        <w:t xml:space="preserve">………………………………………………… </w:t>
      </w:r>
      <w:r w:rsidRPr="00B97BE4">
        <w:rPr>
          <w:rFonts w:ascii="Verdana" w:hAnsi="Verdana" w:cs="Arial"/>
          <w:b/>
          <w:lang w:val="es-BO" w:eastAsia="es-BO"/>
        </w:rPr>
        <w:t>(………………………………….. xx/</w:t>
      </w:r>
      <w:proofErr w:type="gramStart"/>
      <w:r w:rsidRPr="00B97BE4">
        <w:rPr>
          <w:rFonts w:ascii="Verdana" w:hAnsi="Verdana" w:cs="Arial"/>
          <w:b/>
          <w:lang w:val="es-BO" w:eastAsia="es-BO"/>
        </w:rPr>
        <w:t>100 …</w:t>
      </w:r>
      <w:proofErr w:type="gramEnd"/>
      <w:r w:rsidRPr="00B97BE4">
        <w:rPr>
          <w:rFonts w:ascii="Verdana" w:hAnsi="Verdana" w:cs="Arial"/>
          <w:b/>
          <w:lang w:val="es-BO" w:eastAsia="es-BO"/>
        </w:rPr>
        <w:t>………………………………………….)</w:t>
      </w:r>
      <w:r w:rsidRPr="00B97BE4">
        <w:rPr>
          <w:rFonts w:ascii="Verdana" w:hAnsi="Verdana" w:cs="Arial"/>
          <w:lang w:val="es-BO" w:eastAsia="es-BO"/>
        </w:rPr>
        <w:t>.</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 xml:space="preserve">Queda establecido que los precios unitarios consignados en la propuesta adjudicada, no serán objeto de reajuste y/o incremento de precios, y que incluyen la provisión de materiales de calidad, equipos, instalaciones auxiliares, herramientas, andamiajes y todos los demás elementos, sin excepción alguna, que sean necesarios para la realización y cumplimiento de la ejecución del Proyecto, mismos que deben estar de acuerdo con lo señalado en las especificaciones técnicas. Este precio también comprende todos los Costos referidos a salarios, leyes sociales, </w:t>
      </w:r>
      <w:proofErr w:type="gramStart"/>
      <w:r w:rsidRPr="00B97BE4">
        <w:rPr>
          <w:rFonts w:ascii="Verdana" w:hAnsi="Verdana" w:cs="Arial"/>
          <w:lang w:val="es-BO" w:eastAsia="es-BO"/>
        </w:rPr>
        <w:t>impuestos</w:t>
      </w:r>
      <w:proofErr w:type="gramEnd"/>
      <w:r w:rsidRPr="00B97BE4">
        <w:rPr>
          <w:rFonts w:ascii="Verdana" w:hAnsi="Verdana" w:cs="Arial"/>
          <w:lang w:val="es-BO" w:eastAsia="es-BO"/>
        </w:rPr>
        <w:t xml:space="preserve">, aranceles, daños a terceros, reparaciones por trabajos defectuosos, gastos de seguro de equipo, maquinaria y de accidentes personales, gastos de transporte, viáticos y todo otro costo directo o indirecto incluyendo utilidades que pueda tener incidencia en el monto total del Proyecto. </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 xml:space="preserve">Es de exclusiva responsabilidad del </w:t>
      </w:r>
      <w:r w:rsidRPr="00B97BE4">
        <w:rPr>
          <w:rFonts w:ascii="Verdana" w:hAnsi="Verdana" w:cs="Arial"/>
          <w:b/>
          <w:bCs/>
          <w:lang w:val="es-BO" w:eastAsia="es-BO"/>
        </w:rPr>
        <w:t>CONTRATISTA</w:t>
      </w:r>
      <w:r w:rsidRPr="00B97BE4">
        <w:rPr>
          <w:rFonts w:ascii="Verdana" w:hAnsi="Verdana" w:cs="Arial"/>
          <w:lang w:val="es-BO" w:eastAsia="es-BO"/>
        </w:rPr>
        <w:t>,</w:t>
      </w:r>
      <w:r w:rsidRPr="00B97BE4">
        <w:rPr>
          <w:rFonts w:ascii="Verdana" w:hAnsi="Verdana" w:cs="Arial"/>
          <w:b/>
          <w:lang w:val="es-BO" w:eastAsia="es-BO"/>
        </w:rPr>
        <w:t xml:space="preserve"> </w:t>
      </w:r>
      <w:r w:rsidRPr="00B97BE4">
        <w:rPr>
          <w:rFonts w:ascii="Verdana" w:hAnsi="Verdana" w:cs="Arial"/>
          <w:lang w:val="es-BO" w:eastAsia="es-BO"/>
        </w:rPr>
        <w:t>efectuar los trabajos contratados dentro del precio establecido del Proyecto ya que no se reconocerán ni procederán pagos por trabajos que hiciesen exceder dicho importe, a excepción de aquellos trabajos autorizados expresamente por escrito mediante los instrumentos previstos en este Contrato.</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b/>
          <w:lang w:val="es-BO" w:eastAsia="es-BO"/>
        </w:rPr>
      </w:pPr>
    </w:p>
    <w:p w:rsidR="00B97BE4" w:rsidRPr="00B97BE4" w:rsidRDefault="00B97BE4" w:rsidP="00B97BE4">
      <w:pPr>
        <w:widowControl w:val="0"/>
        <w:tabs>
          <w:tab w:val="left" w:pos="8364"/>
        </w:tabs>
        <w:kinsoku w:val="0"/>
        <w:overflowPunct w:val="0"/>
        <w:autoSpaceDE w:val="0"/>
        <w:autoSpaceDN w:val="0"/>
        <w:adjustRightInd w:val="0"/>
        <w:ind w:right="142"/>
        <w:rPr>
          <w:rFonts w:ascii="Verdana" w:hAnsi="Verdana" w:cs="Arial"/>
          <w:b/>
          <w:lang w:val="es-BO" w:eastAsia="es-BO"/>
        </w:rPr>
      </w:pPr>
      <w:r w:rsidRPr="00B97BE4">
        <w:rPr>
          <w:rFonts w:ascii="Verdana" w:hAnsi="Verdana" w:cs="Arial"/>
          <w:b/>
          <w:lang w:val="es-BO" w:eastAsia="es-BO"/>
        </w:rPr>
        <w:t>DÉCIMA SEGUNDA.- (FORMA DE PAGO)</w:t>
      </w:r>
    </w:p>
    <w:p w:rsidR="00B97BE4" w:rsidRPr="00B97BE4" w:rsidRDefault="00B97BE4" w:rsidP="00B97BE4">
      <w:pPr>
        <w:widowControl w:val="0"/>
        <w:tabs>
          <w:tab w:val="left" w:pos="8364"/>
        </w:tabs>
        <w:kinsoku w:val="0"/>
        <w:overflowPunct w:val="0"/>
        <w:autoSpaceDE w:val="0"/>
        <w:autoSpaceDN w:val="0"/>
        <w:adjustRightInd w:val="0"/>
        <w:ind w:left="734" w:right="142"/>
        <w:jc w:val="both"/>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 xml:space="preserve">El procedimiento específico para el pago está establecido en el </w:t>
      </w:r>
      <w:r w:rsidRPr="00B97BE4">
        <w:rPr>
          <w:rFonts w:ascii="Verdana" w:hAnsi="Verdana" w:cs="Arial"/>
          <w:highlight w:val="green"/>
          <w:lang w:val="es-BO" w:eastAsia="es-BO"/>
        </w:rPr>
        <w:t>Anexo “X”.</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w:t>
      </w:r>
      <w:r w:rsidRPr="00B97BE4">
        <w:rPr>
          <w:rFonts w:ascii="Verdana" w:hAnsi="Verdana" w:cs="Arial"/>
          <w:i/>
          <w:lang w:val="es-BO" w:eastAsia="es-BO"/>
        </w:rPr>
        <w:t>En concordancia a lo establecido en las Especificaciones Técnicas</w:t>
      </w:r>
      <w:r w:rsidRPr="00B97BE4">
        <w:rPr>
          <w:rFonts w:ascii="Verdana" w:hAnsi="Verdana" w:cs="Arial"/>
          <w:lang w:val="es-BO" w:eastAsia="es-BO"/>
        </w:rPr>
        <w:t>).</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b/>
          <w:lang w:val="es-BO" w:eastAsia="es-BO"/>
        </w:rPr>
      </w:pPr>
      <w:r w:rsidRPr="00B97BE4">
        <w:rPr>
          <w:rFonts w:ascii="Verdana" w:hAnsi="Verdana" w:cs="Arial"/>
          <w:b/>
          <w:lang w:val="es-BO" w:eastAsia="es-BO"/>
        </w:rPr>
        <w:t>DÉCIMA TERCERA.- (FACTURACIÓN)</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i/>
          <w:lang w:val="es-BO" w:eastAsia="es-BO"/>
        </w:rPr>
      </w:pPr>
      <w:r w:rsidRPr="00B97BE4">
        <w:rPr>
          <w:rFonts w:ascii="Verdana" w:hAnsi="Verdana" w:cs="Arial"/>
          <w:i/>
          <w:lang w:val="es-BO" w:eastAsia="es-BO"/>
        </w:rPr>
        <w:t>(Esta cláusula podrá ser ajustada de acuerdo a las especificaciones técnicas de cada proceso de contratación)</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 xml:space="preserve">El CONTRATISTA emitirá la factura correspondiente a favor de YPFB una vez que un hito del Proyecto sea aprobado por el </w:t>
      </w:r>
      <w:r w:rsidRPr="00B97BE4">
        <w:rPr>
          <w:rFonts w:ascii="Verdana" w:hAnsi="Verdana" w:cs="Arial"/>
          <w:bCs/>
          <w:lang w:val="es-BO" w:eastAsia="es-BO"/>
        </w:rPr>
        <w:t>Supervisor</w:t>
      </w:r>
      <w:r w:rsidRPr="00B97BE4">
        <w:rPr>
          <w:rFonts w:ascii="Verdana" w:hAnsi="Verdana" w:cs="Arial"/>
          <w:lang w:val="es-BO" w:eastAsia="es-BO"/>
        </w:rPr>
        <w:t xml:space="preserve"> para el respectivo pago, en caso de que no se emita la factura respectiva YPFB no hará efectivo el pago.</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b/>
          <w:lang w:val="es-BO" w:eastAsia="es-BO"/>
        </w:rPr>
      </w:pPr>
      <w:r w:rsidRPr="00B97BE4">
        <w:rPr>
          <w:rFonts w:ascii="Verdana" w:hAnsi="Verdana" w:cs="Arial"/>
          <w:b/>
          <w:lang w:val="es-BO" w:eastAsia="es-BO"/>
        </w:rPr>
        <w:t>DÉCIMA CUARTA.- (GARANTÍAS)</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 xml:space="preserve">El Contratista adquirirá y mantendrá bajo efecto, a su cuenta y gasto, las boletas de garantías estipuladas en el </w:t>
      </w:r>
      <w:r w:rsidRPr="00B97BE4">
        <w:rPr>
          <w:rFonts w:ascii="Verdana" w:hAnsi="Verdana" w:cs="Arial"/>
          <w:color w:val="000000"/>
          <w:highlight w:val="green"/>
          <w:lang w:val="es-BO"/>
        </w:rPr>
        <w:t>Anexo “X”</w:t>
      </w:r>
      <w:r w:rsidRPr="00B97BE4">
        <w:rPr>
          <w:rFonts w:ascii="Verdana" w:hAnsi="Verdana" w:cs="Arial"/>
          <w:color w:val="000000"/>
          <w:lang w:val="es-BO"/>
        </w:rPr>
        <w:t xml:space="preserve"> Especificación de Garantías.</w:t>
      </w:r>
    </w:p>
    <w:p w:rsidR="00B97BE4" w:rsidRPr="00B97BE4" w:rsidRDefault="00B97BE4" w:rsidP="00B97BE4">
      <w:pPr>
        <w:tabs>
          <w:tab w:val="left" w:pos="8364"/>
        </w:tabs>
        <w:ind w:right="142"/>
        <w:jc w:val="both"/>
        <w:rPr>
          <w:rFonts w:ascii="Verdana" w:hAnsi="Verdana" w:cs="Arial"/>
          <w:color w:val="000000"/>
          <w:lang w:val="es-BO"/>
        </w:rPr>
      </w:pPr>
    </w:p>
    <w:p w:rsidR="00B97BE4" w:rsidRPr="00B97BE4" w:rsidRDefault="00B97BE4" w:rsidP="00B97BE4">
      <w:pPr>
        <w:tabs>
          <w:tab w:val="left" w:pos="8364"/>
        </w:tabs>
        <w:ind w:right="142"/>
        <w:jc w:val="both"/>
        <w:rPr>
          <w:rFonts w:ascii="Verdana" w:hAnsi="Verdana" w:cs="Arial"/>
          <w:b/>
          <w:lang w:val="es-BO"/>
        </w:rPr>
      </w:pPr>
      <w:r w:rsidRPr="00B97BE4">
        <w:rPr>
          <w:rFonts w:ascii="Verdana" w:hAnsi="Verdana" w:cs="Arial"/>
          <w:b/>
          <w:color w:val="000000"/>
          <w:lang w:val="es-BO"/>
        </w:rPr>
        <w:lastRenderedPageBreak/>
        <w:t>DÉCIMA QUINTA.- (PENALIDADES)</w:t>
      </w: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i/>
          <w:lang w:val="es-BO" w:eastAsia="es-BO"/>
        </w:rPr>
      </w:pPr>
      <w:r w:rsidRPr="00B97BE4">
        <w:rPr>
          <w:rFonts w:ascii="Verdana" w:hAnsi="Verdana" w:cs="Arial"/>
          <w:i/>
          <w:lang w:val="es-BO" w:eastAsia="es-BO"/>
        </w:rPr>
        <w:t>(Esta cláusula podrá ser ajustada de acuerdo a las especificaciones técnicas de cada proceso de contratación)</w:t>
      </w:r>
    </w:p>
    <w:p w:rsidR="00B97BE4" w:rsidRPr="00B97BE4" w:rsidRDefault="00B97BE4" w:rsidP="00B97BE4">
      <w:pPr>
        <w:widowControl w:val="0"/>
        <w:tabs>
          <w:tab w:val="left" w:pos="8364"/>
        </w:tabs>
        <w:autoSpaceDE w:val="0"/>
        <w:autoSpaceDN w:val="0"/>
        <w:adjustRightInd w:val="0"/>
        <w:ind w:right="142"/>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En caso de que el Contratista se retrase en el tiempo de Recepción Provisional del Proyecto, el Contratante procederá a la retención económica según detalle de la tabla siguiente:</w:t>
      </w:r>
    </w:p>
    <w:p w:rsidR="00B97BE4" w:rsidRPr="00B97BE4" w:rsidRDefault="00B97BE4" w:rsidP="00B97BE4">
      <w:pPr>
        <w:widowControl w:val="0"/>
        <w:tabs>
          <w:tab w:val="left" w:pos="8364"/>
        </w:tabs>
        <w:autoSpaceDE w:val="0"/>
        <w:autoSpaceDN w:val="0"/>
        <w:adjustRightInd w:val="0"/>
        <w:ind w:right="142"/>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left="142" w:right="142"/>
        <w:jc w:val="center"/>
        <w:rPr>
          <w:rFonts w:ascii="Verdana" w:hAnsi="Verdana" w:cs="Arial"/>
          <w:b/>
          <w:lang w:val="es-BO" w:eastAsia="es-BO"/>
        </w:rPr>
      </w:pPr>
      <w:r w:rsidRPr="00B97BE4">
        <w:rPr>
          <w:rFonts w:ascii="Verdana" w:hAnsi="Verdana" w:cs="Arial"/>
          <w:b/>
          <w:lang w:val="es-BO" w:eastAsia="es-BO"/>
        </w:rPr>
        <w:t>Multas y penalidades</w:t>
      </w:r>
    </w:p>
    <w:tbl>
      <w:tblPr>
        <w:tblW w:w="0" w:type="auto"/>
        <w:jc w:val="center"/>
        <w:tblInd w:w="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1"/>
        <w:gridCol w:w="5488"/>
      </w:tblGrid>
      <w:tr w:rsidR="00B97BE4" w:rsidRPr="00B97BE4" w:rsidTr="00296767">
        <w:trPr>
          <w:jc w:val="center"/>
        </w:trPr>
        <w:tc>
          <w:tcPr>
            <w:tcW w:w="2651" w:type="dxa"/>
            <w:shd w:val="clear" w:color="auto" w:fill="auto"/>
          </w:tcPr>
          <w:p w:rsidR="00B97BE4" w:rsidRPr="00B97BE4" w:rsidRDefault="00B97BE4" w:rsidP="00B97BE4">
            <w:pPr>
              <w:widowControl w:val="0"/>
              <w:tabs>
                <w:tab w:val="left" w:pos="8364"/>
              </w:tabs>
              <w:autoSpaceDE w:val="0"/>
              <w:autoSpaceDN w:val="0"/>
              <w:adjustRightInd w:val="0"/>
              <w:ind w:right="142"/>
              <w:jc w:val="center"/>
              <w:rPr>
                <w:rFonts w:ascii="Verdana" w:hAnsi="Verdana" w:cs="Arial"/>
                <w:b/>
                <w:lang w:val="es-BO" w:eastAsia="es-BO"/>
              </w:rPr>
            </w:pPr>
            <w:r w:rsidRPr="00B97BE4">
              <w:rPr>
                <w:rFonts w:ascii="Verdana" w:hAnsi="Verdana" w:cs="Arial"/>
                <w:b/>
                <w:lang w:val="es-BO" w:eastAsia="es-BO"/>
              </w:rPr>
              <w:t>DIAS DE RETRASO</w:t>
            </w:r>
          </w:p>
        </w:tc>
        <w:tc>
          <w:tcPr>
            <w:tcW w:w="5488" w:type="dxa"/>
            <w:shd w:val="clear" w:color="auto" w:fill="auto"/>
          </w:tcPr>
          <w:p w:rsidR="00B97BE4" w:rsidRPr="00B97BE4" w:rsidRDefault="00B97BE4" w:rsidP="00B97BE4">
            <w:pPr>
              <w:widowControl w:val="0"/>
              <w:tabs>
                <w:tab w:val="left" w:pos="8364"/>
              </w:tabs>
              <w:autoSpaceDE w:val="0"/>
              <w:autoSpaceDN w:val="0"/>
              <w:adjustRightInd w:val="0"/>
              <w:ind w:right="142"/>
              <w:jc w:val="center"/>
              <w:rPr>
                <w:rFonts w:ascii="Verdana" w:hAnsi="Verdana" w:cs="Arial"/>
                <w:b/>
                <w:lang w:val="es-BO" w:eastAsia="es-BO"/>
              </w:rPr>
            </w:pPr>
            <w:r w:rsidRPr="00B97BE4">
              <w:rPr>
                <w:rFonts w:ascii="Verdana" w:hAnsi="Verdana" w:cs="Arial"/>
                <w:b/>
                <w:lang w:val="es-BO" w:eastAsia="es-BO"/>
              </w:rPr>
              <w:t>RETENCION ECONOMICA</w:t>
            </w:r>
          </w:p>
        </w:tc>
      </w:tr>
      <w:tr w:rsidR="00B97BE4" w:rsidRPr="00B97BE4" w:rsidTr="00296767">
        <w:trPr>
          <w:jc w:val="center"/>
        </w:trPr>
        <w:tc>
          <w:tcPr>
            <w:tcW w:w="2651" w:type="dxa"/>
            <w:shd w:val="clear" w:color="auto" w:fill="auto"/>
          </w:tcPr>
          <w:p w:rsidR="00B97BE4" w:rsidRPr="00B97BE4" w:rsidRDefault="00B97BE4" w:rsidP="00B97BE4">
            <w:pPr>
              <w:widowControl w:val="0"/>
              <w:tabs>
                <w:tab w:val="left" w:pos="8364"/>
              </w:tabs>
              <w:autoSpaceDE w:val="0"/>
              <w:autoSpaceDN w:val="0"/>
              <w:adjustRightInd w:val="0"/>
              <w:ind w:right="142"/>
              <w:rPr>
                <w:rFonts w:ascii="Verdana" w:hAnsi="Verdana" w:cs="Arial"/>
                <w:lang w:val="es-BO" w:eastAsia="es-BO"/>
              </w:rPr>
            </w:pPr>
            <w:r w:rsidRPr="00B97BE4">
              <w:rPr>
                <w:rFonts w:ascii="Verdana" w:hAnsi="Verdana" w:cs="Arial"/>
                <w:lang w:val="es-BO" w:eastAsia="es-BO"/>
              </w:rPr>
              <w:t>1 a 30 días</w:t>
            </w:r>
          </w:p>
        </w:tc>
        <w:tc>
          <w:tcPr>
            <w:tcW w:w="5488" w:type="dxa"/>
            <w:shd w:val="clear" w:color="auto" w:fill="auto"/>
          </w:tcPr>
          <w:p w:rsidR="00B97BE4" w:rsidRPr="00B97BE4" w:rsidRDefault="00B97BE4" w:rsidP="00B97BE4">
            <w:pPr>
              <w:widowControl w:val="0"/>
              <w:tabs>
                <w:tab w:val="left" w:pos="8364"/>
              </w:tabs>
              <w:autoSpaceDE w:val="0"/>
              <w:autoSpaceDN w:val="0"/>
              <w:adjustRightInd w:val="0"/>
              <w:ind w:right="142"/>
              <w:rPr>
                <w:rFonts w:ascii="Verdana" w:hAnsi="Verdana" w:cs="Arial"/>
                <w:lang w:val="es-BO" w:eastAsia="es-BO"/>
              </w:rPr>
            </w:pPr>
            <w:r w:rsidRPr="00B97BE4">
              <w:rPr>
                <w:rFonts w:ascii="Verdana" w:hAnsi="Verdana" w:cs="Arial"/>
                <w:lang w:val="es-BO" w:eastAsia="es-BO"/>
              </w:rPr>
              <w:t>Equivalente a uno (1) por mil (1000) del monto total del contrato por cada día de retraso.</w:t>
            </w:r>
          </w:p>
        </w:tc>
      </w:tr>
      <w:tr w:rsidR="00B97BE4" w:rsidRPr="00B97BE4" w:rsidTr="00296767">
        <w:trPr>
          <w:jc w:val="center"/>
        </w:trPr>
        <w:tc>
          <w:tcPr>
            <w:tcW w:w="2651" w:type="dxa"/>
            <w:shd w:val="clear" w:color="auto" w:fill="auto"/>
          </w:tcPr>
          <w:p w:rsidR="00B97BE4" w:rsidRPr="00B97BE4" w:rsidRDefault="00B97BE4" w:rsidP="00B97BE4">
            <w:pPr>
              <w:widowControl w:val="0"/>
              <w:tabs>
                <w:tab w:val="left" w:pos="8364"/>
              </w:tabs>
              <w:autoSpaceDE w:val="0"/>
              <w:autoSpaceDN w:val="0"/>
              <w:adjustRightInd w:val="0"/>
              <w:ind w:right="142"/>
              <w:rPr>
                <w:rFonts w:ascii="Verdana" w:hAnsi="Verdana" w:cs="Arial"/>
                <w:lang w:val="es-BO" w:eastAsia="es-BO"/>
              </w:rPr>
            </w:pPr>
            <w:r w:rsidRPr="00B97BE4">
              <w:rPr>
                <w:rFonts w:ascii="Verdana" w:hAnsi="Verdana" w:cs="Arial"/>
                <w:lang w:val="es-BO" w:eastAsia="es-BO"/>
              </w:rPr>
              <w:t>31 a 60 días</w:t>
            </w:r>
          </w:p>
        </w:tc>
        <w:tc>
          <w:tcPr>
            <w:tcW w:w="5488" w:type="dxa"/>
            <w:shd w:val="clear" w:color="auto" w:fill="auto"/>
          </w:tcPr>
          <w:p w:rsidR="00B97BE4" w:rsidRPr="00B97BE4" w:rsidRDefault="00B97BE4" w:rsidP="00B97BE4">
            <w:pPr>
              <w:widowControl w:val="0"/>
              <w:tabs>
                <w:tab w:val="left" w:pos="8364"/>
              </w:tabs>
              <w:autoSpaceDE w:val="0"/>
              <w:autoSpaceDN w:val="0"/>
              <w:adjustRightInd w:val="0"/>
              <w:ind w:right="142"/>
              <w:rPr>
                <w:rFonts w:ascii="Verdana" w:hAnsi="Verdana" w:cs="Arial"/>
                <w:lang w:val="es-BO" w:eastAsia="es-BO"/>
              </w:rPr>
            </w:pPr>
            <w:r w:rsidRPr="00B97BE4">
              <w:rPr>
                <w:rFonts w:ascii="Verdana" w:hAnsi="Verdana" w:cs="Arial"/>
                <w:lang w:val="es-BO" w:eastAsia="es-BO"/>
              </w:rPr>
              <w:t>Equivalente a dos (2) por mil (1000) del monto total del contrato por cada día de retraso.</w:t>
            </w:r>
          </w:p>
        </w:tc>
      </w:tr>
      <w:tr w:rsidR="00B97BE4" w:rsidRPr="00B97BE4" w:rsidTr="00296767">
        <w:trPr>
          <w:jc w:val="center"/>
        </w:trPr>
        <w:tc>
          <w:tcPr>
            <w:tcW w:w="2651" w:type="dxa"/>
            <w:shd w:val="clear" w:color="auto" w:fill="auto"/>
          </w:tcPr>
          <w:p w:rsidR="00B97BE4" w:rsidRPr="00B97BE4" w:rsidRDefault="00B97BE4" w:rsidP="00B97BE4">
            <w:pPr>
              <w:widowControl w:val="0"/>
              <w:tabs>
                <w:tab w:val="left" w:pos="8364"/>
              </w:tabs>
              <w:autoSpaceDE w:val="0"/>
              <w:autoSpaceDN w:val="0"/>
              <w:adjustRightInd w:val="0"/>
              <w:ind w:right="142"/>
              <w:rPr>
                <w:rFonts w:ascii="Verdana" w:hAnsi="Verdana" w:cs="Arial"/>
                <w:lang w:val="es-BO" w:eastAsia="es-BO"/>
              </w:rPr>
            </w:pPr>
            <w:r w:rsidRPr="00B97BE4">
              <w:rPr>
                <w:rFonts w:ascii="Verdana" w:hAnsi="Verdana" w:cs="Arial"/>
                <w:lang w:val="es-BO" w:eastAsia="es-BO"/>
              </w:rPr>
              <w:t>61 días adelante</w:t>
            </w:r>
          </w:p>
        </w:tc>
        <w:tc>
          <w:tcPr>
            <w:tcW w:w="5488" w:type="dxa"/>
            <w:shd w:val="clear" w:color="auto" w:fill="auto"/>
          </w:tcPr>
          <w:p w:rsidR="00B97BE4" w:rsidRPr="00B97BE4" w:rsidRDefault="00B97BE4" w:rsidP="00B97BE4">
            <w:pPr>
              <w:widowControl w:val="0"/>
              <w:tabs>
                <w:tab w:val="left" w:pos="8364"/>
              </w:tabs>
              <w:autoSpaceDE w:val="0"/>
              <w:autoSpaceDN w:val="0"/>
              <w:adjustRightInd w:val="0"/>
              <w:ind w:right="142"/>
              <w:rPr>
                <w:rFonts w:ascii="Verdana" w:hAnsi="Verdana" w:cs="Arial"/>
                <w:lang w:val="es-BO" w:eastAsia="es-BO"/>
              </w:rPr>
            </w:pPr>
            <w:r w:rsidRPr="00B97BE4">
              <w:rPr>
                <w:rFonts w:ascii="Verdana" w:hAnsi="Verdana" w:cs="Arial"/>
                <w:lang w:val="es-BO" w:eastAsia="es-BO"/>
              </w:rPr>
              <w:t>Equivalente a tres (3) por mil (1000) del monto total del contrato por cada día de retraso.</w:t>
            </w:r>
          </w:p>
        </w:tc>
      </w:tr>
    </w:tbl>
    <w:p w:rsidR="00B97BE4" w:rsidRPr="00B97BE4" w:rsidRDefault="00B97BE4" w:rsidP="00B97BE4">
      <w:pPr>
        <w:widowControl w:val="0"/>
        <w:tabs>
          <w:tab w:val="left" w:pos="8364"/>
        </w:tabs>
        <w:autoSpaceDE w:val="0"/>
        <w:autoSpaceDN w:val="0"/>
        <w:adjustRightInd w:val="0"/>
        <w:ind w:left="142" w:right="142"/>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rPr>
          <w:rFonts w:ascii="Verdana" w:hAnsi="Verdana" w:cs="Arial"/>
          <w:lang w:val="es-BO" w:eastAsia="es-BO"/>
        </w:rPr>
      </w:pPr>
      <w:r w:rsidRPr="00B97BE4">
        <w:rPr>
          <w:rFonts w:ascii="Verdana" w:hAnsi="Verdana" w:cs="Arial"/>
          <w:lang w:val="es-BO" w:eastAsia="es-BO"/>
        </w:rPr>
        <w:t xml:space="preserve">El Contratista tendrá derecho a prorroga, siempre y cuando  se demuestre un caso Fortuito o fuerza mayor, debidamente comprobado por el Contratante. </w:t>
      </w:r>
    </w:p>
    <w:p w:rsidR="00B97BE4" w:rsidRPr="00B97BE4" w:rsidRDefault="00B97BE4" w:rsidP="00B97BE4">
      <w:pPr>
        <w:widowControl w:val="0"/>
        <w:tabs>
          <w:tab w:val="left" w:pos="8364"/>
        </w:tabs>
        <w:autoSpaceDE w:val="0"/>
        <w:autoSpaceDN w:val="0"/>
        <w:adjustRightInd w:val="0"/>
        <w:ind w:right="142"/>
        <w:rPr>
          <w:rFonts w:ascii="Verdana" w:hAnsi="Verdana" w:cs="Arial"/>
          <w:lang w:val="es-BO" w:eastAsia="es-BO"/>
        </w:rPr>
      </w:pP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b/>
          <w:lang w:val="es-BO" w:eastAsia="es-BO"/>
        </w:rPr>
      </w:pPr>
      <w:r w:rsidRPr="00B97BE4">
        <w:rPr>
          <w:rFonts w:ascii="Verdana" w:hAnsi="Verdana" w:cs="Arial"/>
          <w:b/>
          <w:lang w:val="es-BO" w:eastAsia="es-BO"/>
        </w:rPr>
        <w:t>DÉCIMA SEXTA.- (REPRESENTANTE D</w:t>
      </w:r>
      <w:r w:rsidRPr="00B97BE4">
        <w:rPr>
          <w:rFonts w:ascii="Verdana" w:hAnsi="Verdana" w:cs="Arial"/>
          <w:b/>
          <w:spacing w:val="-1"/>
          <w:lang w:val="es-BO" w:eastAsia="es-BO"/>
        </w:rPr>
        <w:t>E</w:t>
      </w:r>
      <w:r w:rsidRPr="00B97BE4">
        <w:rPr>
          <w:rFonts w:ascii="Verdana" w:hAnsi="Verdana" w:cs="Arial"/>
          <w:b/>
          <w:lang w:val="es-BO" w:eastAsia="es-BO"/>
        </w:rPr>
        <w:t>L</w:t>
      </w:r>
      <w:r w:rsidRPr="00B97BE4">
        <w:rPr>
          <w:rFonts w:ascii="Verdana" w:hAnsi="Verdana" w:cs="Arial"/>
          <w:b/>
          <w:spacing w:val="13"/>
          <w:lang w:val="es-BO" w:eastAsia="es-BO"/>
        </w:rPr>
        <w:t xml:space="preserve"> </w:t>
      </w:r>
      <w:r w:rsidRPr="00B97BE4">
        <w:rPr>
          <w:rFonts w:ascii="Verdana" w:hAnsi="Verdana" w:cs="Arial"/>
          <w:b/>
          <w:spacing w:val="-1"/>
          <w:lang w:val="es-BO" w:eastAsia="es-BO"/>
        </w:rPr>
        <w:t>C</w:t>
      </w:r>
      <w:r w:rsidRPr="00B97BE4">
        <w:rPr>
          <w:rFonts w:ascii="Verdana" w:hAnsi="Verdana" w:cs="Arial"/>
          <w:b/>
          <w:lang w:val="es-BO" w:eastAsia="es-BO"/>
        </w:rPr>
        <w:t>O</w:t>
      </w:r>
      <w:r w:rsidRPr="00B97BE4">
        <w:rPr>
          <w:rFonts w:ascii="Verdana" w:hAnsi="Verdana" w:cs="Arial"/>
          <w:b/>
          <w:spacing w:val="-1"/>
          <w:lang w:val="es-BO" w:eastAsia="es-BO"/>
        </w:rPr>
        <w:t>N</w:t>
      </w:r>
      <w:r w:rsidRPr="00B97BE4">
        <w:rPr>
          <w:rFonts w:ascii="Verdana" w:hAnsi="Verdana" w:cs="Arial"/>
          <w:b/>
          <w:lang w:val="es-BO" w:eastAsia="es-BO"/>
        </w:rPr>
        <w:t>TRA</w:t>
      </w:r>
      <w:r w:rsidRPr="00B97BE4">
        <w:rPr>
          <w:rFonts w:ascii="Verdana" w:hAnsi="Verdana" w:cs="Arial"/>
          <w:b/>
          <w:spacing w:val="-1"/>
          <w:lang w:val="es-BO" w:eastAsia="es-BO"/>
        </w:rPr>
        <w:t>TA</w:t>
      </w:r>
      <w:r w:rsidRPr="00B97BE4">
        <w:rPr>
          <w:rFonts w:ascii="Verdana" w:hAnsi="Verdana" w:cs="Arial"/>
          <w:b/>
          <w:lang w:val="es-BO" w:eastAsia="es-BO"/>
        </w:rPr>
        <w:t>N</w:t>
      </w:r>
      <w:r w:rsidRPr="00B97BE4">
        <w:rPr>
          <w:rFonts w:ascii="Verdana" w:hAnsi="Verdana" w:cs="Arial"/>
          <w:b/>
          <w:spacing w:val="-1"/>
          <w:lang w:val="es-BO" w:eastAsia="es-BO"/>
        </w:rPr>
        <w:t>T</w:t>
      </w:r>
      <w:r w:rsidRPr="00B97BE4">
        <w:rPr>
          <w:rFonts w:ascii="Verdana" w:hAnsi="Verdana" w:cs="Arial"/>
          <w:b/>
          <w:lang w:val="es-BO" w:eastAsia="es-BO"/>
        </w:rPr>
        <w:t>E)</w:t>
      </w:r>
    </w:p>
    <w:p w:rsidR="00B97BE4" w:rsidRPr="00B97BE4" w:rsidRDefault="00B97BE4" w:rsidP="00B97BE4">
      <w:pPr>
        <w:widowControl w:val="0"/>
        <w:tabs>
          <w:tab w:val="left" w:pos="8364"/>
        </w:tabs>
        <w:kinsoku w:val="0"/>
        <w:overflowPunct w:val="0"/>
        <w:autoSpaceDE w:val="0"/>
        <w:autoSpaceDN w:val="0"/>
        <w:adjustRightInd w:val="0"/>
        <w:ind w:right="142"/>
        <w:rPr>
          <w:rFonts w:ascii="Verdana" w:hAnsi="Verdana" w:cs="Arial"/>
          <w:lang w:val="es-BO" w:eastAsia="es-BO"/>
        </w:rPr>
      </w:pP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El Contratante nombrará como representante un Equipo de Fiscalización del Proyecto para efectos del seguimiento a la ejecución del mismo. De</w:t>
      </w:r>
      <w:r w:rsidRPr="00B97BE4">
        <w:rPr>
          <w:rFonts w:ascii="Verdana" w:hAnsi="Verdana" w:cs="Arial"/>
          <w:spacing w:val="6"/>
          <w:lang w:val="es-BO" w:eastAsia="es-BO"/>
        </w:rPr>
        <w:t xml:space="preserve"> </w:t>
      </w:r>
      <w:r w:rsidRPr="00B97BE4">
        <w:rPr>
          <w:rFonts w:ascii="Verdana" w:hAnsi="Verdana" w:cs="Arial"/>
          <w:spacing w:val="-2"/>
          <w:lang w:val="es-BO" w:eastAsia="es-BO"/>
        </w:rPr>
        <w:t>m</w:t>
      </w:r>
      <w:r w:rsidRPr="00B97BE4">
        <w:rPr>
          <w:rFonts w:ascii="Verdana" w:hAnsi="Verdana" w:cs="Arial"/>
          <w:lang w:val="es-BO" w:eastAsia="es-BO"/>
        </w:rPr>
        <w:t>an</w:t>
      </w:r>
      <w:r w:rsidRPr="00B97BE4">
        <w:rPr>
          <w:rFonts w:ascii="Verdana" w:hAnsi="Verdana" w:cs="Arial"/>
          <w:spacing w:val="-1"/>
          <w:lang w:val="es-BO" w:eastAsia="es-BO"/>
        </w:rPr>
        <w:t>e</w:t>
      </w:r>
      <w:r w:rsidRPr="00B97BE4">
        <w:rPr>
          <w:rFonts w:ascii="Verdana" w:hAnsi="Verdana" w:cs="Arial"/>
          <w:lang w:val="es-BO" w:eastAsia="es-BO"/>
        </w:rPr>
        <w:t>ra</w:t>
      </w:r>
      <w:r w:rsidRPr="00B97BE4">
        <w:rPr>
          <w:rFonts w:ascii="Verdana" w:hAnsi="Verdana" w:cs="Arial"/>
          <w:spacing w:val="6"/>
          <w:lang w:val="es-BO" w:eastAsia="es-BO"/>
        </w:rPr>
        <w:t xml:space="preserve"> </w:t>
      </w:r>
      <w:r w:rsidRPr="00B97BE4">
        <w:rPr>
          <w:rFonts w:ascii="Verdana" w:hAnsi="Verdana" w:cs="Arial"/>
          <w:spacing w:val="-2"/>
          <w:lang w:val="es-BO" w:eastAsia="es-BO"/>
        </w:rPr>
        <w:t>e</w:t>
      </w:r>
      <w:r w:rsidRPr="00B97BE4">
        <w:rPr>
          <w:rFonts w:ascii="Verdana" w:hAnsi="Verdana" w:cs="Arial"/>
          <w:spacing w:val="-1"/>
          <w:lang w:val="es-BO" w:eastAsia="es-BO"/>
        </w:rPr>
        <w:t>n</w:t>
      </w:r>
      <w:r w:rsidRPr="00B97BE4">
        <w:rPr>
          <w:rFonts w:ascii="Verdana" w:hAnsi="Verdana" w:cs="Arial"/>
          <w:lang w:val="es-BO" w:eastAsia="es-BO"/>
        </w:rPr>
        <w:t>un</w:t>
      </w:r>
      <w:r w:rsidRPr="00B97BE4">
        <w:rPr>
          <w:rFonts w:ascii="Verdana" w:hAnsi="Verdana" w:cs="Arial"/>
          <w:spacing w:val="-1"/>
          <w:lang w:val="es-BO" w:eastAsia="es-BO"/>
        </w:rPr>
        <w:t>c</w:t>
      </w:r>
      <w:r w:rsidRPr="00B97BE4">
        <w:rPr>
          <w:rFonts w:ascii="Verdana" w:hAnsi="Verdana" w:cs="Arial"/>
          <w:lang w:val="es-BO" w:eastAsia="es-BO"/>
        </w:rPr>
        <w:t>ia</w:t>
      </w:r>
      <w:r w:rsidRPr="00B97BE4">
        <w:rPr>
          <w:rFonts w:ascii="Verdana" w:hAnsi="Verdana" w:cs="Arial"/>
          <w:spacing w:val="-2"/>
          <w:lang w:val="es-BO" w:eastAsia="es-BO"/>
        </w:rPr>
        <w:t>t</w:t>
      </w:r>
      <w:r w:rsidRPr="00B97BE4">
        <w:rPr>
          <w:rFonts w:ascii="Verdana" w:hAnsi="Verdana" w:cs="Arial"/>
          <w:spacing w:val="-1"/>
          <w:lang w:val="es-BO" w:eastAsia="es-BO"/>
        </w:rPr>
        <w:t>i</w:t>
      </w:r>
      <w:r w:rsidRPr="00B97BE4">
        <w:rPr>
          <w:rFonts w:ascii="Verdana" w:hAnsi="Verdana" w:cs="Arial"/>
          <w:lang w:val="es-BO" w:eastAsia="es-BO"/>
        </w:rPr>
        <w:t>va</w:t>
      </w:r>
      <w:r w:rsidRPr="00B97BE4">
        <w:rPr>
          <w:rFonts w:ascii="Verdana" w:hAnsi="Verdana" w:cs="Arial"/>
          <w:spacing w:val="5"/>
          <w:lang w:val="es-BO" w:eastAsia="es-BO"/>
        </w:rPr>
        <w:t xml:space="preserve"> </w:t>
      </w:r>
      <w:r w:rsidRPr="00B97BE4">
        <w:rPr>
          <w:rFonts w:ascii="Verdana" w:hAnsi="Verdana" w:cs="Arial"/>
          <w:lang w:val="es-BO" w:eastAsia="es-BO"/>
        </w:rPr>
        <w:t>y</w:t>
      </w:r>
      <w:r w:rsidRPr="00B97BE4">
        <w:rPr>
          <w:rFonts w:ascii="Verdana" w:hAnsi="Verdana" w:cs="Arial"/>
          <w:spacing w:val="8"/>
          <w:lang w:val="es-BO" w:eastAsia="es-BO"/>
        </w:rPr>
        <w:t xml:space="preserve"> </w:t>
      </w:r>
      <w:r w:rsidRPr="00B97BE4">
        <w:rPr>
          <w:rFonts w:ascii="Verdana" w:hAnsi="Verdana" w:cs="Arial"/>
          <w:spacing w:val="-1"/>
          <w:lang w:val="es-BO" w:eastAsia="es-BO"/>
        </w:rPr>
        <w:t>n</w:t>
      </w:r>
      <w:r w:rsidRPr="00B97BE4">
        <w:rPr>
          <w:rFonts w:ascii="Verdana" w:hAnsi="Verdana" w:cs="Arial"/>
          <w:lang w:val="es-BO" w:eastAsia="es-BO"/>
        </w:rPr>
        <w:t>o</w:t>
      </w:r>
      <w:r w:rsidRPr="00B97BE4">
        <w:rPr>
          <w:rFonts w:ascii="Verdana" w:hAnsi="Verdana" w:cs="Arial"/>
          <w:spacing w:val="8"/>
          <w:lang w:val="es-BO" w:eastAsia="es-BO"/>
        </w:rPr>
        <w:t xml:space="preserve"> </w:t>
      </w:r>
      <w:r w:rsidRPr="00B97BE4">
        <w:rPr>
          <w:rFonts w:ascii="Verdana" w:hAnsi="Verdana" w:cs="Arial"/>
          <w:spacing w:val="-2"/>
          <w:lang w:val="es-BO" w:eastAsia="es-BO"/>
        </w:rPr>
        <w:t>l</w:t>
      </w:r>
      <w:r w:rsidRPr="00B97BE4">
        <w:rPr>
          <w:rFonts w:ascii="Verdana" w:hAnsi="Verdana" w:cs="Arial"/>
          <w:spacing w:val="1"/>
          <w:lang w:val="es-BO" w:eastAsia="es-BO"/>
        </w:rPr>
        <w:t>i</w:t>
      </w:r>
      <w:r w:rsidRPr="00B97BE4">
        <w:rPr>
          <w:rFonts w:ascii="Verdana" w:hAnsi="Verdana" w:cs="Arial"/>
          <w:spacing w:val="-2"/>
          <w:lang w:val="es-BO" w:eastAsia="es-BO"/>
        </w:rPr>
        <w:t>m</w:t>
      </w:r>
      <w:r w:rsidRPr="00B97BE4">
        <w:rPr>
          <w:rFonts w:ascii="Verdana" w:hAnsi="Verdana" w:cs="Arial"/>
          <w:spacing w:val="-1"/>
          <w:lang w:val="es-BO" w:eastAsia="es-BO"/>
        </w:rPr>
        <w:t>i</w:t>
      </w:r>
      <w:r w:rsidRPr="00B97BE4">
        <w:rPr>
          <w:rFonts w:ascii="Verdana" w:hAnsi="Verdana" w:cs="Arial"/>
          <w:lang w:val="es-BO" w:eastAsia="es-BO"/>
        </w:rPr>
        <w:t>t</w:t>
      </w:r>
      <w:r w:rsidRPr="00B97BE4">
        <w:rPr>
          <w:rFonts w:ascii="Verdana" w:hAnsi="Verdana" w:cs="Arial"/>
          <w:spacing w:val="-1"/>
          <w:lang w:val="es-BO" w:eastAsia="es-BO"/>
        </w:rPr>
        <w:t>a</w:t>
      </w:r>
      <w:r w:rsidRPr="00B97BE4">
        <w:rPr>
          <w:rFonts w:ascii="Verdana" w:hAnsi="Verdana" w:cs="Arial"/>
          <w:lang w:val="es-BO" w:eastAsia="es-BO"/>
        </w:rPr>
        <w:t>t</w:t>
      </w:r>
      <w:r w:rsidRPr="00B97BE4">
        <w:rPr>
          <w:rFonts w:ascii="Verdana" w:hAnsi="Verdana" w:cs="Arial"/>
          <w:spacing w:val="-2"/>
          <w:lang w:val="es-BO" w:eastAsia="es-BO"/>
        </w:rPr>
        <w:t>i</w:t>
      </w:r>
      <w:r w:rsidRPr="00B97BE4">
        <w:rPr>
          <w:rFonts w:ascii="Verdana" w:hAnsi="Verdana" w:cs="Arial"/>
          <w:spacing w:val="-1"/>
          <w:lang w:val="es-BO" w:eastAsia="es-BO"/>
        </w:rPr>
        <w:t>v</w:t>
      </w:r>
      <w:r w:rsidRPr="00B97BE4">
        <w:rPr>
          <w:rFonts w:ascii="Verdana" w:hAnsi="Verdana" w:cs="Arial"/>
          <w:lang w:val="es-BO" w:eastAsia="es-BO"/>
        </w:rPr>
        <w:t>a</w:t>
      </w:r>
      <w:r w:rsidRPr="00B97BE4">
        <w:rPr>
          <w:rFonts w:ascii="Verdana" w:hAnsi="Verdana" w:cs="Arial"/>
          <w:spacing w:val="7"/>
          <w:lang w:val="es-BO" w:eastAsia="es-BO"/>
        </w:rPr>
        <w:t xml:space="preserve"> </w:t>
      </w:r>
      <w:r w:rsidRPr="00B97BE4">
        <w:rPr>
          <w:rFonts w:ascii="Verdana" w:hAnsi="Verdana" w:cs="Arial"/>
          <w:lang w:val="es-BO" w:eastAsia="es-BO"/>
        </w:rPr>
        <w:t xml:space="preserve">el </w:t>
      </w:r>
      <w:r w:rsidRPr="00B97BE4">
        <w:rPr>
          <w:rFonts w:ascii="Verdana" w:hAnsi="Verdana" w:cs="Arial"/>
          <w:spacing w:val="8"/>
          <w:lang w:val="es-BO" w:eastAsia="es-BO"/>
        </w:rPr>
        <w:t xml:space="preserve"> </w:t>
      </w:r>
      <w:r w:rsidRPr="00B97BE4">
        <w:rPr>
          <w:rFonts w:ascii="Verdana" w:hAnsi="Verdana" w:cs="Arial"/>
          <w:lang w:val="es-BO" w:eastAsia="es-BO"/>
        </w:rPr>
        <w:t>Equipo de Fiscalización del Proyecto</w:t>
      </w:r>
      <w:r w:rsidRPr="00B97BE4">
        <w:rPr>
          <w:rFonts w:ascii="Verdana" w:hAnsi="Verdana" w:cs="Arial"/>
          <w:spacing w:val="5"/>
          <w:lang w:val="es-BO" w:eastAsia="es-BO"/>
        </w:rPr>
        <w:t xml:space="preserve"> </w:t>
      </w:r>
      <w:r w:rsidRPr="00B97BE4">
        <w:rPr>
          <w:rFonts w:ascii="Verdana" w:hAnsi="Verdana" w:cs="Arial"/>
          <w:lang w:val="es-BO" w:eastAsia="es-BO"/>
        </w:rPr>
        <w:t>d</w:t>
      </w:r>
      <w:r w:rsidRPr="00B97BE4">
        <w:rPr>
          <w:rFonts w:ascii="Verdana" w:hAnsi="Verdana" w:cs="Arial"/>
          <w:spacing w:val="-1"/>
          <w:lang w:val="es-BO" w:eastAsia="es-BO"/>
        </w:rPr>
        <w:t>e</w:t>
      </w:r>
      <w:r w:rsidRPr="00B97BE4">
        <w:rPr>
          <w:rFonts w:ascii="Verdana" w:hAnsi="Verdana" w:cs="Arial"/>
          <w:lang w:val="es-BO" w:eastAsia="es-BO"/>
        </w:rPr>
        <w:t>b</w:t>
      </w:r>
      <w:r w:rsidRPr="00B97BE4">
        <w:rPr>
          <w:rFonts w:ascii="Verdana" w:hAnsi="Verdana" w:cs="Arial"/>
          <w:spacing w:val="-1"/>
          <w:lang w:val="es-BO" w:eastAsia="es-BO"/>
        </w:rPr>
        <w:t>e</w:t>
      </w:r>
      <w:r w:rsidRPr="00B97BE4">
        <w:rPr>
          <w:rFonts w:ascii="Verdana" w:hAnsi="Verdana" w:cs="Arial"/>
          <w:lang w:val="es-BO" w:eastAsia="es-BO"/>
        </w:rPr>
        <w:t>rá:</w:t>
      </w:r>
    </w:p>
    <w:p w:rsidR="00B97BE4" w:rsidRPr="00B97BE4" w:rsidRDefault="00B97BE4" w:rsidP="00B97BE4">
      <w:pPr>
        <w:widowControl w:val="0"/>
        <w:tabs>
          <w:tab w:val="left" w:pos="8364"/>
        </w:tabs>
        <w:kinsoku w:val="0"/>
        <w:overflowPunct w:val="0"/>
        <w:autoSpaceDE w:val="0"/>
        <w:autoSpaceDN w:val="0"/>
        <w:adjustRightInd w:val="0"/>
        <w:ind w:right="142"/>
        <w:rPr>
          <w:rFonts w:ascii="Verdana" w:hAnsi="Verdana" w:cs="Arial"/>
          <w:lang w:val="es-BO" w:eastAsia="es-BO"/>
        </w:rPr>
      </w:pPr>
    </w:p>
    <w:p w:rsidR="00B97BE4" w:rsidRPr="00B97BE4" w:rsidRDefault="00B97BE4" w:rsidP="00D21745">
      <w:pPr>
        <w:widowControl w:val="0"/>
        <w:numPr>
          <w:ilvl w:val="0"/>
          <w:numId w:val="42"/>
        </w:numPr>
        <w:tabs>
          <w:tab w:val="left" w:pos="8364"/>
        </w:tabs>
        <w:kinsoku w:val="0"/>
        <w:overflowPunct w:val="0"/>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R</w:t>
      </w:r>
      <w:r w:rsidRPr="00B97BE4">
        <w:rPr>
          <w:rFonts w:ascii="Verdana" w:hAnsi="Verdana" w:cs="Arial"/>
          <w:spacing w:val="-2"/>
          <w:lang w:val="es-BO" w:eastAsia="es-BO"/>
        </w:rPr>
        <w:t>e</w:t>
      </w:r>
      <w:r w:rsidRPr="00B97BE4">
        <w:rPr>
          <w:rFonts w:ascii="Verdana" w:hAnsi="Verdana" w:cs="Arial"/>
          <w:lang w:val="es-BO" w:eastAsia="es-BO"/>
        </w:rPr>
        <w:t>ali</w:t>
      </w:r>
      <w:r w:rsidRPr="00B97BE4">
        <w:rPr>
          <w:rFonts w:ascii="Verdana" w:hAnsi="Verdana" w:cs="Arial"/>
          <w:spacing w:val="-2"/>
          <w:lang w:val="es-BO" w:eastAsia="es-BO"/>
        </w:rPr>
        <w:t>z</w:t>
      </w:r>
      <w:r w:rsidRPr="00B97BE4">
        <w:rPr>
          <w:rFonts w:ascii="Verdana" w:hAnsi="Verdana" w:cs="Arial"/>
          <w:lang w:val="es-BO" w:eastAsia="es-BO"/>
        </w:rPr>
        <w:t>ar</w:t>
      </w:r>
      <w:r w:rsidRPr="00B97BE4">
        <w:rPr>
          <w:rFonts w:ascii="Verdana" w:hAnsi="Verdana" w:cs="Arial"/>
          <w:spacing w:val="7"/>
          <w:lang w:val="es-BO" w:eastAsia="es-BO"/>
        </w:rPr>
        <w:t xml:space="preserve"> </w:t>
      </w:r>
      <w:r w:rsidRPr="00B97BE4">
        <w:rPr>
          <w:rFonts w:ascii="Verdana" w:hAnsi="Verdana" w:cs="Arial"/>
          <w:lang w:val="es-BO" w:eastAsia="es-BO"/>
        </w:rPr>
        <w:t>las</w:t>
      </w:r>
      <w:r w:rsidRPr="00B97BE4">
        <w:rPr>
          <w:rFonts w:ascii="Verdana" w:hAnsi="Verdana" w:cs="Arial"/>
          <w:spacing w:val="5"/>
          <w:lang w:val="es-BO" w:eastAsia="es-BO"/>
        </w:rPr>
        <w:t xml:space="preserve"> </w:t>
      </w:r>
      <w:r w:rsidRPr="00B97BE4">
        <w:rPr>
          <w:rFonts w:ascii="Verdana" w:hAnsi="Verdana" w:cs="Arial"/>
          <w:lang w:val="es-BO" w:eastAsia="es-BO"/>
        </w:rPr>
        <w:t>a</w:t>
      </w:r>
      <w:r w:rsidRPr="00B97BE4">
        <w:rPr>
          <w:rFonts w:ascii="Verdana" w:hAnsi="Verdana" w:cs="Arial"/>
          <w:spacing w:val="-1"/>
          <w:lang w:val="es-BO" w:eastAsia="es-BO"/>
        </w:rPr>
        <w:t>c</w:t>
      </w:r>
      <w:r w:rsidRPr="00B97BE4">
        <w:rPr>
          <w:rFonts w:ascii="Verdana" w:hAnsi="Verdana" w:cs="Arial"/>
          <w:lang w:val="es-BO" w:eastAsia="es-BO"/>
        </w:rPr>
        <w:t>t</w:t>
      </w:r>
      <w:r w:rsidRPr="00B97BE4">
        <w:rPr>
          <w:rFonts w:ascii="Verdana" w:hAnsi="Verdana" w:cs="Arial"/>
          <w:spacing w:val="-2"/>
          <w:lang w:val="es-BO" w:eastAsia="es-BO"/>
        </w:rPr>
        <w:t>i</w:t>
      </w:r>
      <w:r w:rsidRPr="00B97BE4">
        <w:rPr>
          <w:rFonts w:ascii="Verdana" w:hAnsi="Verdana" w:cs="Arial"/>
          <w:lang w:val="es-BO" w:eastAsia="es-BO"/>
        </w:rPr>
        <w:t>vi</w:t>
      </w:r>
      <w:r w:rsidRPr="00B97BE4">
        <w:rPr>
          <w:rFonts w:ascii="Verdana" w:hAnsi="Verdana" w:cs="Arial"/>
          <w:spacing w:val="-1"/>
          <w:lang w:val="es-BO" w:eastAsia="es-BO"/>
        </w:rPr>
        <w:t>d</w:t>
      </w:r>
      <w:r w:rsidRPr="00B97BE4">
        <w:rPr>
          <w:rFonts w:ascii="Verdana" w:hAnsi="Verdana" w:cs="Arial"/>
          <w:lang w:val="es-BO" w:eastAsia="es-BO"/>
        </w:rPr>
        <w:t>ad</w:t>
      </w:r>
      <w:r w:rsidRPr="00B97BE4">
        <w:rPr>
          <w:rFonts w:ascii="Verdana" w:hAnsi="Verdana" w:cs="Arial"/>
          <w:spacing w:val="-1"/>
          <w:lang w:val="es-BO" w:eastAsia="es-BO"/>
        </w:rPr>
        <w:t>e</w:t>
      </w:r>
      <w:r w:rsidRPr="00B97BE4">
        <w:rPr>
          <w:rFonts w:ascii="Verdana" w:hAnsi="Verdana" w:cs="Arial"/>
          <w:lang w:val="es-BO" w:eastAsia="es-BO"/>
        </w:rPr>
        <w:t>s</w:t>
      </w:r>
      <w:r w:rsidRPr="00B97BE4">
        <w:rPr>
          <w:rFonts w:ascii="Verdana" w:hAnsi="Verdana" w:cs="Arial"/>
          <w:spacing w:val="5"/>
          <w:lang w:val="es-BO" w:eastAsia="es-BO"/>
        </w:rPr>
        <w:t xml:space="preserve"> </w:t>
      </w:r>
      <w:r w:rsidRPr="00B97BE4">
        <w:rPr>
          <w:rFonts w:ascii="Verdana" w:hAnsi="Verdana" w:cs="Arial"/>
          <w:lang w:val="es-BO" w:eastAsia="es-BO"/>
        </w:rPr>
        <w:t>de</w:t>
      </w:r>
      <w:r w:rsidRPr="00B97BE4">
        <w:rPr>
          <w:rFonts w:ascii="Verdana" w:hAnsi="Verdana" w:cs="Arial"/>
          <w:spacing w:val="7"/>
          <w:lang w:val="es-BO" w:eastAsia="es-BO"/>
        </w:rPr>
        <w:t xml:space="preserve"> fiscalización </w:t>
      </w:r>
      <w:r w:rsidRPr="00B97BE4">
        <w:rPr>
          <w:rFonts w:ascii="Verdana" w:hAnsi="Verdana" w:cs="Arial"/>
          <w:spacing w:val="-1"/>
          <w:lang w:val="es-BO" w:eastAsia="es-BO"/>
        </w:rPr>
        <w:t xml:space="preserve">del </w:t>
      </w:r>
      <w:r w:rsidRPr="00B97BE4">
        <w:rPr>
          <w:rFonts w:ascii="Verdana" w:hAnsi="Verdana" w:cs="Arial"/>
          <w:lang w:val="es-BO" w:eastAsia="es-BO"/>
        </w:rPr>
        <w:t>Proyecto</w:t>
      </w:r>
      <w:r w:rsidRPr="00B97BE4">
        <w:rPr>
          <w:rFonts w:ascii="Verdana" w:hAnsi="Verdana" w:cs="Arial"/>
          <w:spacing w:val="-1"/>
          <w:lang w:val="es-BO" w:eastAsia="es-BO"/>
        </w:rPr>
        <w:t xml:space="preserve"> </w:t>
      </w:r>
      <w:r w:rsidRPr="00B97BE4">
        <w:rPr>
          <w:rFonts w:ascii="Verdana" w:hAnsi="Verdana" w:cs="Arial"/>
          <w:lang w:val="es-BO" w:eastAsia="es-BO"/>
        </w:rPr>
        <w:t>al Contratista y Subcontratista (si corresponde).</w:t>
      </w:r>
    </w:p>
    <w:p w:rsidR="00B97BE4" w:rsidRPr="00B97BE4" w:rsidRDefault="00B97BE4" w:rsidP="00D21745">
      <w:pPr>
        <w:widowControl w:val="0"/>
        <w:numPr>
          <w:ilvl w:val="0"/>
          <w:numId w:val="42"/>
        </w:numPr>
        <w:tabs>
          <w:tab w:val="left" w:pos="8364"/>
        </w:tabs>
        <w:kinsoku w:val="0"/>
        <w:overflowPunct w:val="0"/>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Coordinar con todas las áreas del Contratante el apoyo requerido por el Contratista para la buena y oportuna ejecución del Contrato.</w:t>
      </w:r>
    </w:p>
    <w:p w:rsidR="00B97BE4" w:rsidRPr="00B97BE4" w:rsidRDefault="00B97BE4" w:rsidP="00D21745">
      <w:pPr>
        <w:widowControl w:val="0"/>
        <w:numPr>
          <w:ilvl w:val="0"/>
          <w:numId w:val="42"/>
        </w:numPr>
        <w:tabs>
          <w:tab w:val="left" w:pos="8364"/>
        </w:tabs>
        <w:kinsoku w:val="0"/>
        <w:overflowPunct w:val="0"/>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V</w:t>
      </w:r>
      <w:r w:rsidRPr="00B97BE4">
        <w:rPr>
          <w:rFonts w:ascii="Verdana" w:hAnsi="Verdana" w:cs="Arial"/>
          <w:spacing w:val="-1"/>
          <w:lang w:val="es-BO" w:eastAsia="es-BO"/>
        </w:rPr>
        <w:t>e</w:t>
      </w:r>
      <w:r w:rsidRPr="00B97BE4">
        <w:rPr>
          <w:rFonts w:ascii="Verdana" w:hAnsi="Verdana" w:cs="Arial"/>
          <w:lang w:val="es-BO" w:eastAsia="es-BO"/>
        </w:rPr>
        <w:t>lar</w:t>
      </w:r>
      <w:r w:rsidRPr="00B97BE4">
        <w:rPr>
          <w:rFonts w:ascii="Verdana" w:hAnsi="Verdana" w:cs="Arial"/>
          <w:spacing w:val="4"/>
          <w:lang w:val="es-BO" w:eastAsia="es-BO"/>
        </w:rPr>
        <w:t xml:space="preserve"> </w:t>
      </w:r>
      <w:r w:rsidRPr="00B97BE4">
        <w:rPr>
          <w:rFonts w:ascii="Verdana" w:hAnsi="Verdana" w:cs="Arial"/>
          <w:lang w:val="es-BO" w:eastAsia="es-BO"/>
        </w:rPr>
        <w:t>por</w:t>
      </w:r>
      <w:r w:rsidRPr="00B97BE4">
        <w:rPr>
          <w:rFonts w:ascii="Verdana" w:hAnsi="Verdana" w:cs="Arial"/>
          <w:spacing w:val="5"/>
          <w:lang w:val="es-BO" w:eastAsia="es-BO"/>
        </w:rPr>
        <w:t xml:space="preserve"> </w:t>
      </w:r>
      <w:r w:rsidRPr="00B97BE4">
        <w:rPr>
          <w:rFonts w:ascii="Verdana" w:hAnsi="Verdana" w:cs="Arial"/>
          <w:lang w:val="es-BO" w:eastAsia="es-BO"/>
        </w:rPr>
        <w:t>la</w:t>
      </w:r>
      <w:r w:rsidRPr="00B97BE4">
        <w:rPr>
          <w:rFonts w:ascii="Verdana" w:hAnsi="Verdana" w:cs="Arial"/>
          <w:spacing w:val="6"/>
          <w:lang w:val="es-BO" w:eastAsia="es-BO"/>
        </w:rPr>
        <w:t xml:space="preserve"> </w:t>
      </w:r>
      <w:r w:rsidRPr="00B97BE4">
        <w:rPr>
          <w:rFonts w:ascii="Verdana" w:hAnsi="Verdana" w:cs="Arial"/>
          <w:spacing w:val="-1"/>
          <w:lang w:val="es-BO" w:eastAsia="es-BO"/>
        </w:rPr>
        <w:t>ej</w:t>
      </w:r>
      <w:r w:rsidRPr="00B97BE4">
        <w:rPr>
          <w:rFonts w:ascii="Verdana" w:hAnsi="Verdana" w:cs="Arial"/>
          <w:lang w:val="es-BO" w:eastAsia="es-BO"/>
        </w:rPr>
        <w:t>e</w:t>
      </w:r>
      <w:r w:rsidRPr="00B97BE4">
        <w:rPr>
          <w:rFonts w:ascii="Verdana" w:hAnsi="Verdana" w:cs="Arial"/>
          <w:spacing w:val="-2"/>
          <w:lang w:val="es-BO" w:eastAsia="es-BO"/>
        </w:rPr>
        <w:t>c</w:t>
      </w:r>
      <w:r w:rsidRPr="00B97BE4">
        <w:rPr>
          <w:rFonts w:ascii="Verdana" w:hAnsi="Verdana" w:cs="Arial"/>
          <w:spacing w:val="1"/>
          <w:lang w:val="es-BO" w:eastAsia="es-BO"/>
        </w:rPr>
        <w:t>u</w:t>
      </w:r>
      <w:r w:rsidRPr="00B97BE4">
        <w:rPr>
          <w:rFonts w:ascii="Verdana" w:hAnsi="Verdana" w:cs="Arial"/>
          <w:spacing w:val="-2"/>
          <w:lang w:val="es-BO" w:eastAsia="es-BO"/>
        </w:rPr>
        <w:t>c</w:t>
      </w:r>
      <w:r w:rsidRPr="00B97BE4">
        <w:rPr>
          <w:rFonts w:ascii="Verdana" w:hAnsi="Verdana" w:cs="Arial"/>
          <w:lang w:val="es-BO" w:eastAsia="es-BO"/>
        </w:rPr>
        <w:t>i</w:t>
      </w:r>
      <w:r w:rsidRPr="00B97BE4">
        <w:rPr>
          <w:rFonts w:ascii="Verdana" w:hAnsi="Verdana" w:cs="Arial"/>
          <w:spacing w:val="-1"/>
          <w:lang w:val="es-BO" w:eastAsia="es-BO"/>
        </w:rPr>
        <w:t>ó</w:t>
      </w:r>
      <w:r w:rsidRPr="00B97BE4">
        <w:rPr>
          <w:rFonts w:ascii="Verdana" w:hAnsi="Verdana" w:cs="Arial"/>
          <w:lang w:val="es-BO" w:eastAsia="es-BO"/>
        </w:rPr>
        <w:t>n</w:t>
      </w:r>
      <w:r w:rsidRPr="00B97BE4">
        <w:rPr>
          <w:rFonts w:ascii="Verdana" w:hAnsi="Verdana" w:cs="Arial"/>
          <w:spacing w:val="5"/>
          <w:lang w:val="es-BO" w:eastAsia="es-BO"/>
        </w:rPr>
        <w:t xml:space="preserve"> </w:t>
      </w:r>
      <w:r w:rsidRPr="00B97BE4">
        <w:rPr>
          <w:rFonts w:ascii="Verdana" w:hAnsi="Verdana" w:cs="Arial"/>
          <w:lang w:val="es-BO" w:eastAsia="es-BO"/>
        </w:rPr>
        <w:t>y</w:t>
      </w:r>
      <w:r w:rsidRPr="00B97BE4">
        <w:rPr>
          <w:rFonts w:ascii="Verdana" w:hAnsi="Verdana" w:cs="Arial"/>
          <w:spacing w:val="5"/>
          <w:lang w:val="es-BO" w:eastAsia="es-BO"/>
        </w:rPr>
        <w:t xml:space="preserve"> </w:t>
      </w:r>
      <w:r w:rsidRPr="00B97BE4">
        <w:rPr>
          <w:rFonts w:ascii="Verdana" w:hAnsi="Verdana" w:cs="Arial"/>
          <w:spacing w:val="-2"/>
          <w:lang w:val="es-BO" w:eastAsia="es-BO"/>
        </w:rPr>
        <w:t>c</w:t>
      </w:r>
      <w:r w:rsidRPr="00B97BE4">
        <w:rPr>
          <w:rFonts w:ascii="Verdana" w:hAnsi="Verdana" w:cs="Arial"/>
          <w:spacing w:val="1"/>
          <w:lang w:val="es-BO" w:eastAsia="es-BO"/>
        </w:rPr>
        <w:t>u</w:t>
      </w:r>
      <w:r w:rsidRPr="00B97BE4">
        <w:rPr>
          <w:rFonts w:ascii="Verdana" w:hAnsi="Verdana" w:cs="Arial"/>
          <w:spacing w:val="-3"/>
          <w:lang w:val="es-BO" w:eastAsia="es-BO"/>
        </w:rPr>
        <w:t>m</w:t>
      </w:r>
      <w:r w:rsidRPr="00B97BE4">
        <w:rPr>
          <w:rFonts w:ascii="Verdana" w:hAnsi="Verdana" w:cs="Arial"/>
          <w:spacing w:val="1"/>
          <w:lang w:val="es-BO" w:eastAsia="es-BO"/>
        </w:rPr>
        <w:t>p</w:t>
      </w:r>
      <w:r w:rsidRPr="00B97BE4">
        <w:rPr>
          <w:rFonts w:ascii="Verdana" w:hAnsi="Verdana" w:cs="Arial"/>
          <w:lang w:val="es-BO" w:eastAsia="es-BO"/>
        </w:rPr>
        <w:t>l</w:t>
      </w:r>
      <w:r w:rsidRPr="00B97BE4">
        <w:rPr>
          <w:rFonts w:ascii="Verdana" w:hAnsi="Verdana" w:cs="Arial"/>
          <w:spacing w:val="-2"/>
          <w:lang w:val="es-BO" w:eastAsia="es-BO"/>
        </w:rPr>
        <w:t>im</w:t>
      </w:r>
      <w:r w:rsidRPr="00B97BE4">
        <w:rPr>
          <w:rFonts w:ascii="Verdana" w:hAnsi="Verdana" w:cs="Arial"/>
          <w:spacing w:val="1"/>
          <w:lang w:val="es-BO" w:eastAsia="es-BO"/>
        </w:rPr>
        <w:t>i</w:t>
      </w:r>
      <w:r w:rsidRPr="00B97BE4">
        <w:rPr>
          <w:rFonts w:ascii="Verdana" w:hAnsi="Verdana" w:cs="Arial"/>
          <w:spacing w:val="-1"/>
          <w:lang w:val="es-BO" w:eastAsia="es-BO"/>
        </w:rPr>
        <w:t>e</w:t>
      </w:r>
      <w:r w:rsidRPr="00B97BE4">
        <w:rPr>
          <w:rFonts w:ascii="Verdana" w:hAnsi="Verdana" w:cs="Arial"/>
          <w:lang w:val="es-BO" w:eastAsia="es-BO"/>
        </w:rPr>
        <w:t>nto</w:t>
      </w:r>
      <w:r w:rsidRPr="00B97BE4">
        <w:rPr>
          <w:rFonts w:ascii="Verdana" w:hAnsi="Verdana" w:cs="Arial"/>
          <w:spacing w:val="6"/>
          <w:lang w:val="es-BO" w:eastAsia="es-BO"/>
        </w:rPr>
        <w:t xml:space="preserve"> </w:t>
      </w:r>
      <w:r w:rsidRPr="00B97BE4">
        <w:rPr>
          <w:rFonts w:ascii="Verdana" w:hAnsi="Verdana" w:cs="Arial"/>
          <w:lang w:val="es-BO" w:eastAsia="es-BO"/>
        </w:rPr>
        <w:t>de</w:t>
      </w:r>
      <w:r w:rsidRPr="00B97BE4">
        <w:rPr>
          <w:rFonts w:ascii="Verdana" w:hAnsi="Verdana" w:cs="Arial"/>
          <w:spacing w:val="5"/>
          <w:lang w:val="es-BO" w:eastAsia="es-BO"/>
        </w:rPr>
        <w:t xml:space="preserve"> las obligaciones del Contratante   establecidas en </w:t>
      </w:r>
      <w:r w:rsidRPr="00B97BE4">
        <w:rPr>
          <w:rFonts w:ascii="Verdana" w:hAnsi="Verdana" w:cs="Arial"/>
          <w:lang w:val="es-BO" w:eastAsia="es-BO"/>
        </w:rPr>
        <w:t>el</w:t>
      </w:r>
      <w:r w:rsidRPr="00B97BE4">
        <w:rPr>
          <w:rFonts w:ascii="Verdana" w:hAnsi="Verdana" w:cs="Arial"/>
          <w:spacing w:val="5"/>
          <w:lang w:val="es-BO" w:eastAsia="es-BO"/>
        </w:rPr>
        <w:t xml:space="preserve"> </w:t>
      </w:r>
      <w:r w:rsidRPr="00B97BE4">
        <w:rPr>
          <w:rFonts w:ascii="Verdana" w:hAnsi="Verdana" w:cs="Arial"/>
          <w:lang w:val="es-BO" w:eastAsia="es-BO"/>
        </w:rPr>
        <w:t>pre</w:t>
      </w:r>
      <w:r w:rsidRPr="00B97BE4">
        <w:rPr>
          <w:rFonts w:ascii="Verdana" w:hAnsi="Verdana" w:cs="Arial"/>
          <w:spacing w:val="-1"/>
          <w:lang w:val="es-BO" w:eastAsia="es-BO"/>
        </w:rPr>
        <w:t>s</w:t>
      </w:r>
      <w:r w:rsidRPr="00B97BE4">
        <w:rPr>
          <w:rFonts w:ascii="Verdana" w:hAnsi="Verdana" w:cs="Arial"/>
          <w:spacing w:val="-2"/>
          <w:lang w:val="es-BO" w:eastAsia="es-BO"/>
        </w:rPr>
        <w:t>e</w:t>
      </w:r>
      <w:r w:rsidRPr="00B97BE4">
        <w:rPr>
          <w:rFonts w:ascii="Verdana" w:hAnsi="Verdana" w:cs="Arial"/>
          <w:lang w:val="es-BO" w:eastAsia="es-BO"/>
        </w:rPr>
        <w:t>nte</w:t>
      </w:r>
      <w:r w:rsidRPr="00B97BE4">
        <w:rPr>
          <w:rFonts w:ascii="Verdana" w:hAnsi="Verdana" w:cs="Arial"/>
          <w:w w:val="101"/>
          <w:lang w:val="es-BO" w:eastAsia="es-BO"/>
        </w:rPr>
        <w:t xml:space="preserve"> </w:t>
      </w:r>
      <w:r w:rsidRPr="00B97BE4">
        <w:rPr>
          <w:rFonts w:ascii="Verdana" w:hAnsi="Verdana" w:cs="Arial"/>
          <w:spacing w:val="-1"/>
          <w:lang w:val="es-BO" w:eastAsia="es-BO"/>
        </w:rPr>
        <w:t>C</w:t>
      </w:r>
      <w:r w:rsidRPr="00B97BE4">
        <w:rPr>
          <w:rFonts w:ascii="Verdana" w:hAnsi="Verdana" w:cs="Arial"/>
          <w:lang w:val="es-BO" w:eastAsia="es-BO"/>
        </w:rPr>
        <w:t>ontr</w:t>
      </w:r>
      <w:r w:rsidRPr="00B97BE4">
        <w:rPr>
          <w:rFonts w:ascii="Verdana" w:hAnsi="Verdana" w:cs="Arial"/>
          <w:spacing w:val="-2"/>
          <w:lang w:val="es-BO" w:eastAsia="es-BO"/>
        </w:rPr>
        <w:t>a</w:t>
      </w:r>
      <w:r w:rsidRPr="00B97BE4">
        <w:rPr>
          <w:rFonts w:ascii="Verdana" w:hAnsi="Verdana" w:cs="Arial"/>
          <w:lang w:val="es-BO" w:eastAsia="es-BO"/>
        </w:rPr>
        <w:t>to.</w:t>
      </w:r>
    </w:p>
    <w:p w:rsidR="00B97BE4" w:rsidRPr="00B97BE4" w:rsidRDefault="00B97BE4" w:rsidP="00D21745">
      <w:pPr>
        <w:widowControl w:val="0"/>
        <w:numPr>
          <w:ilvl w:val="0"/>
          <w:numId w:val="42"/>
        </w:numPr>
        <w:tabs>
          <w:tab w:val="left" w:pos="8364"/>
        </w:tabs>
        <w:kinsoku w:val="0"/>
        <w:overflowPunct w:val="0"/>
        <w:autoSpaceDE w:val="0"/>
        <w:autoSpaceDN w:val="0"/>
        <w:adjustRightInd w:val="0"/>
        <w:ind w:right="142"/>
        <w:jc w:val="both"/>
        <w:rPr>
          <w:rFonts w:ascii="Verdana" w:hAnsi="Verdana" w:cs="Arial"/>
          <w:lang w:val="es-BO" w:eastAsia="es-BO"/>
        </w:rPr>
      </w:pPr>
      <w:r w:rsidRPr="00B97BE4">
        <w:rPr>
          <w:rFonts w:ascii="Verdana" w:hAnsi="Verdana" w:cs="Arial"/>
          <w:spacing w:val="1"/>
          <w:lang w:val="es-BO" w:eastAsia="es-BO"/>
        </w:rPr>
        <w:t>R</w:t>
      </w:r>
      <w:r w:rsidRPr="00B97BE4">
        <w:rPr>
          <w:rFonts w:ascii="Verdana" w:hAnsi="Verdana" w:cs="Arial"/>
          <w:spacing w:val="-2"/>
          <w:lang w:val="es-BO" w:eastAsia="es-BO"/>
        </w:rPr>
        <w:t>e</w:t>
      </w:r>
      <w:r w:rsidRPr="00B97BE4">
        <w:rPr>
          <w:rFonts w:ascii="Verdana" w:hAnsi="Verdana" w:cs="Arial"/>
          <w:spacing w:val="-1"/>
          <w:lang w:val="es-BO" w:eastAsia="es-BO"/>
        </w:rPr>
        <w:t>p</w:t>
      </w:r>
      <w:r w:rsidRPr="00B97BE4">
        <w:rPr>
          <w:rFonts w:ascii="Verdana" w:hAnsi="Verdana" w:cs="Arial"/>
          <w:spacing w:val="1"/>
          <w:lang w:val="es-BO" w:eastAsia="es-BO"/>
        </w:rPr>
        <w:t>r</w:t>
      </w:r>
      <w:r w:rsidRPr="00B97BE4">
        <w:rPr>
          <w:rFonts w:ascii="Verdana" w:hAnsi="Verdana" w:cs="Arial"/>
          <w:spacing w:val="-1"/>
          <w:lang w:val="es-BO" w:eastAsia="es-BO"/>
        </w:rPr>
        <w:t>esenta</w:t>
      </w:r>
      <w:r w:rsidRPr="00B97BE4">
        <w:rPr>
          <w:rFonts w:ascii="Verdana" w:hAnsi="Verdana" w:cs="Arial"/>
          <w:lang w:val="es-BO" w:eastAsia="es-BO"/>
        </w:rPr>
        <w:t>r</w:t>
      </w:r>
      <w:r w:rsidRPr="00B97BE4">
        <w:rPr>
          <w:rFonts w:ascii="Verdana" w:hAnsi="Verdana" w:cs="Arial"/>
          <w:spacing w:val="6"/>
          <w:lang w:val="es-BO" w:eastAsia="es-BO"/>
        </w:rPr>
        <w:t xml:space="preserve"> </w:t>
      </w:r>
      <w:r w:rsidRPr="00B97BE4">
        <w:rPr>
          <w:rFonts w:ascii="Verdana" w:hAnsi="Verdana" w:cs="Arial"/>
          <w:lang w:val="es-BO" w:eastAsia="es-BO"/>
        </w:rPr>
        <w:t>y</w:t>
      </w:r>
      <w:r w:rsidRPr="00B97BE4">
        <w:rPr>
          <w:rFonts w:ascii="Verdana" w:hAnsi="Verdana" w:cs="Arial"/>
          <w:spacing w:val="8"/>
          <w:lang w:val="es-BO" w:eastAsia="es-BO"/>
        </w:rPr>
        <w:t xml:space="preserve"> </w:t>
      </w:r>
      <w:r w:rsidRPr="00B97BE4">
        <w:rPr>
          <w:rFonts w:ascii="Verdana" w:hAnsi="Verdana" w:cs="Arial"/>
          <w:spacing w:val="-1"/>
          <w:lang w:val="es-BO" w:eastAsia="es-BO"/>
        </w:rPr>
        <w:t>act</w:t>
      </w:r>
      <w:r w:rsidRPr="00B97BE4">
        <w:rPr>
          <w:rFonts w:ascii="Verdana" w:hAnsi="Verdana" w:cs="Arial"/>
          <w:lang w:val="es-BO" w:eastAsia="es-BO"/>
        </w:rPr>
        <w:t>u</w:t>
      </w:r>
      <w:r w:rsidRPr="00B97BE4">
        <w:rPr>
          <w:rFonts w:ascii="Verdana" w:hAnsi="Verdana" w:cs="Arial"/>
          <w:spacing w:val="-1"/>
          <w:lang w:val="es-BO" w:eastAsia="es-BO"/>
        </w:rPr>
        <w:t>a</w:t>
      </w:r>
      <w:r w:rsidRPr="00B97BE4">
        <w:rPr>
          <w:rFonts w:ascii="Verdana" w:hAnsi="Verdana" w:cs="Arial"/>
          <w:lang w:val="es-BO" w:eastAsia="es-BO"/>
        </w:rPr>
        <w:t>r a nombre del</w:t>
      </w:r>
      <w:r w:rsidRPr="00B97BE4">
        <w:rPr>
          <w:rFonts w:ascii="Verdana" w:hAnsi="Verdana" w:cs="Arial"/>
          <w:spacing w:val="7"/>
          <w:lang w:val="es-BO" w:eastAsia="es-BO"/>
        </w:rPr>
        <w:t xml:space="preserve"> </w:t>
      </w:r>
      <w:r w:rsidRPr="00B97BE4">
        <w:rPr>
          <w:rFonts w:ascii="Verdana" w:hAnsi="Verdana" w:cs="Arial"/>
          <w:spacing w:val="-1"/>
          <w:lang w:val="es-BO" w:eastAsia="es-BO"/>
        </w:rPr>
        <w:t xml:space="preserve">Contratante a todos los efectos del </w:t>
      </w:r>
      <w:r w:rsidRPr="00B97BE4">
        <w:rPr>
          <w:rFonts w:ascii="Verdana" w:hAnsi="Verdana" w:cs="Arial"/>
          <w:lang w:val="es-BO" w:eastAsia="es-BO"/>
        </w:rPr>
        <w:t>Proyecto</w:t>
      </w:r>
      <w:r w:rsidRPr="00B97BE4">
        <w:rPr>
          <w:rFonts w:ascii="Verdana" w:hAnsi="Verdana" w:cs="Arial"/>
          <w:spacing w:val="-1"/>
          <w:lang w:val="es-BO" w:eastAsia="es-BO"/>
        </w:rPr>
        <w:t>.</w:t>
      </w:r>
    </w:p>
    <w:p w:rsidR="00B97BE4" w:rsidRPr="00B97BE4" w:rsidRDefault="00B97BE4" w:rsidP="00D21745">
      <w:pPr>
        <w:widowControl w:val="0"/>
        <w:numPr>
          <w:ilvl w:val="0"/>
          <w:numId w:val="42"/>
        </w:numPr>
        <w:tabs>
          <w:tab w:val="left" w:pos="8364"/>
        </w:tabs>
        <w:kinsoku w:val="0"/>
        <w:overflowPunct w:val="0"/>
        <w:autoSpaceDE w:val="0"/>
        <w:autoSpaceDN w:val="0"/>
        <w:adjustRightInd w:val="0"/>
        <w:ind w:right="142"/>
        <w:jc w:val="both"/>
        <w:rPr>
          <w:rFonts w:ascii="Verdana" w:hAnsi="Verdana" w:cs="Arial"/>
          <w:lang w:val="es-BO" w:eastAsia="es-BO"/>
        </w:rPr>
      </w:pPr>
      <w:r w:rsidRPr="00B97BE4">
        <w:rPr>
          <w:rFonts w:ascii="Verdana" w:eastAsia="Calibri" w:hAnsi="Verdana" w:cs="Arial"/>
          <w:bCs/>
          <w:color w:val="000000"/>
          <w:lang w:val="es-BO" w:eastAsia="es-BO"/>
        </w:rPr>
        <w:t>Aprobar o rechazar los requerimientos de pago del Contratista, en coordinación con el Supervisor.</w:t>
      </w:r>
    </w:p>
    <w:p w:rsidR="00B97BE4" w:rsidRPr="00B97BE4" w:rsidRDefault="00B97BE4" w:rsidP="00D21745">
      <w:pPr>
        <w:widowControl w:val="0"/>
        <w:numPr>
          <w:ilvl w:val="0"/>
          <w:numId w:val="42"/>
        </w:numPr>
        <w:tabs>
          <w:tab w:val="left" w:pos="8364"/>
        </w:tabs>
        <w:kinsoku w:val="0"/>
        <w:overflowPunct w:val="0"/>
        <w:autoSpaceDE w:val="0"/>
        <w:autoSpaceDN w:val="0"/>
        <w:adjustRightInd w:val="0"/>
        <w:ind w:right="142"/>
        <w:jc w:val="both"/>
        <w:rPr>
          <w:rFonts w:ascii="Verdana" w:hAnsi="Verdana" w:cs="Arial"/>
          <w:lang w:val="es-BO" w:eastAsia="es-BO"/>
        </w:rPr>
      </w:pPr>
      <w:r w:rsidRPr="00B97BE4">
        <w:rPr>
          <w:rFonts w:ascii="Verdana" w:eastAsia="Calibri" w:hAnsi="Verdana" w:cs="Arial"/>
          <w:bCs/>
          <w:color w:val="000000"/>
          <w:lang w:val="es-BO" w:eastAsia="es-BO"/>
        </w:rPr>
        <w:t>Fiscalizar los aspectos de Pre-Comisionado, Comisionado, pruebas y Puesta en Servicio.</w:t>
      </w:r>
    </w:p>
    <w:p w:rsidR="00B97BE4" w:rsidRPr="00B97BE4" w:rsidRDefault="00B97BE4" w:rsidP="00D21745">
      <w:pPr>
        <w:widowControl w:val="0"/>
        <w:numPr>
          <w:ilvl w:val="0"/>
          <w:numId w:val="42"/>
        </w:numPr>
        <w:tabs>
          <w:tab w:val="left" w:pos="8364"/>
        </w:tabs>
        <w:kinsoku w:val="0"/>
        <w:overflowPunct w:val="0"/>
        <w:autoSpaceDE w:val="0"/>
        <w:autoSpaceDN w:val="0"/>
        <w:adjustRightInd w:val="0"/>
        <w:ind w:right="142"/>
        <w:jc w:val="both"/>
        <w:rPr>
          <w:rFonts w:ascii="Verdana" w:hAnsi="Verdana" w:cs="Arial"/>
          <w:lang w:val="es-BO" w:eastAsia="es-BO"/>
        </w:rPr>
      </w:pPr>
      <w:r w:rsidRPr="00B97BE4">
        <w:rPr>
          <w:rFonts w:ascii="Verdana" w:eastAsia="Calibri" w:hAnsi="Verdana" w:cs="Arial"/>
          <w:bCs/>
          <w:color w:val="000000"/>
          <w:lang w:val="es-BO" w:eastAsia="es-BO"/>
        </w:rPr>
        <w:t>Instruir la remoción de cualquier persona empleada por el Contratista o sus Subcontratistas, que impida o dificulte la actividad fiscalizadora, o cuando su habilitación y experiencia profesional se considere inadecuada o que su rendimiento o calidad no sean satisfactorios, en circunstancias bajo las cuales dicha persona, según la opinión del Fiscal del Contrato, no ha cumplido con su rol o no ha realizado sus funciones de la manera debida.</w:t>
      </w:r>
    </w:p>
    <w:p w:rsidR="00B97BE4" w:rsidRPr="00B97BE4" w:rsidRDefault="00B97BE4" w:rsidP="00D21745">
      <w:pPr>
        <w:widowControl w:val="0"/>
        <w:numPr>
          <w:ilvl w:val="0"/>
          <w:numId w:val="42"/>
        </w:numPr>
        <w:tabs>
          <w:tab w:val="left" w:pos="8364"/>
        </w:tabs>
        <w:kinsoku w:val="0"/>
        <w:overflowPunct w:val="0"/>
        <w:autoSpaceDE w:val="0"/>
        <w:autoSpaceDN w:val="0"/>
        <w:adjustRightInd w:val="0"/>
        <w:ind w:right="142"/>
        <w:jc w:val="both"/>
        <w:rPr>
          <w:rFonts w:ascii="Verdana" w:hAnsi="Verdana" w:cs="Arial"/>
          <w:lang w:val="es-BO" w:eastAsia="es-BO"/>
        </w:rPr>
      </w:pPr>
      <w:r w:rsidRPr="00B97BE4">
        <w:rPr>
          <w:rFonts w:ascii="Verdana" w:eastAsia="Calibri" w:hAnsi="Verdana" w:cs="Arial"/>
          <w:bCs/>
          <w:color w:val="000000"/>
          <w:lang w:val="es-BO" w:eastAsia="es-BO"/>
        </w:rPr>
        <w:t>Otras establecidas y/o relacionadas a la correcta ejecución del Trabajo y de acuerdo a los procedimientos internos del Contratante.</w:t>
      </w:r>
    </w:p>
    <w:p w:rsidR="00B97BE4" w:rsidRPr="00B97BE4" w:rsidRDefault="00B97BE4" w:rsidP="00B97BE4">
      <w:pPr>
        <w:widowControl w:val="0"/>
        <w:tabs>
          <w:tab w:val="left" w:pos="8364"/>
        </w:tabs>
        <w:autoSpaceDE w:val="0"/>
        <w:autoSpaceDN w:val="0"/>
        <w:adjustRightInd w:val="0"/>
        <w:ind w:right="142"/>
        <w:jc w:val="both"/>
        <w:rPr>
          <w:rFonts w:ascii="Verdana" w:eastAsia="Calibri" w:hAnsi="Verdana" w:cs="Arial"/>
          <w:color w:val="000000"/>
          <w:lang w:val="es-BO" w:eastAsia="es-BO"/>
        </w:rPr>
      </w:pPr>
      <w:r w:rsidRPr="00B97BE4">
        <w:rPr>
          <w:rFonts w:ascii="Verdana" w:eastAsia="Calibri" w:hAnsi="Verdana" w:cs="Arial"/>
          <w:color w:val="000000"/>
          <w:lang w:val="es-BO" w:eastAsia="es-BO"/>
        </w:rPr>
        <w:t xml:space="preserve">Ninguna Inspección, revisión, comentario, recomendación y/o instrucción del Contratante, </w:t>
      </w:r>
      <w:r w:rsidRPr="00B97BE4">
        <w:rPr>
          <w:rFonts w:ascii="Verdana" w:hAnsi="Verdana" w:cs="Arial"/>
          <w:lang w:val="es-BO" w:eastAsia="es-BO"/>
        </w:rPr>
        <w:t>Equipo de Fiscalización del Proyecto y/o el Supervisor</w:t>
      </w:r>
      <w:r w:rsidRPr="00B97BE4">
        <w:rPr>
          <w:rFonts w:ascii="Verdana" w:eastAsia="Calibri" w:hAnsi="Verdana" w:cs="Arial"/>
          <w:color w:val="000000"/>
          <w:lang w:val="es-BO" w:eastAsia="es-BO"/>
        </w:rPr>
        <w:t xml:space="preserve"> sobre cualquier parte del </w:t>
      </w:r>
      <w:r w:rsidRPr="00B97BE4">
        <w:rPr>
          <w:rFonts w:ascii="Verdana" w:hAnsi="Verdana" w:cs="Arial"/>
          <w:lang w:val="es-BO" w:eastAsia="es-BO"/>
        </w:rPr>
        <w:t>Proyecto</w:t>
      </w:r>
      <w:r w:rsidRPr="00B97BE4">
        <w:rPr>
          <w:rFonts w:ascii="Verdana" w:eastAsia="Calibri" w:hAnsi="Verdana" w:cs="Arial"/>
          <w:color w:val="000000"/>
          <w:lang w:val="es-BO" w:eastAsia="es-BO"/>
        </w:rPr>
        <w:t>, o cualesquiera otros documentos relacionados con las mismas en el marco del presente Contrato, significará ni podrá ser entendida o interpretada como la asunción del control sobre el Proyecto, por parte del Contratante,</w:t>
      </w:r>
      <w:r w:rsidRPr="00B97BE4">
        <w:rPr>
          <w:rFonts w:ascii="Verdana" w:hAnsi="Verdana" w:cs="Arial"/>
          <w:lang w:val="es-BO" w:eastAsia="es-BO"/>
        </w:rPr>
        <w:t xml:space="preserve"> Equipo de Fiscalización del Proyecto y/o el Supervisor</w:t>
      </w:r>
      <w:r w:rsidRPr="00B97BE4">
        <w:rPr>
          <w:rFonts w:ascii="Verdana" w:eastAsia="Calibri" w:hAnsi="Verdana" w:cs="Arial"/>
          <w:color w:val="000000"/>
          <w:lang w:val="es-BO" w:eastAsia="es-BO"/>
        </w:rPr>
        <w:t xml:space="preserve"> o que este ha asumido responsabilidad alguna por la ejecución </w:t>
      </w:r>
      <w:r w:rsidRPr="00B97BE4">
        <w:rPr>
          <w:rFonts w:ascii="Verdana" w:eastAsia="Calibri" w:hAnsi="Verdana" w:cs="Arial"/>
          <w:color w:val="000000"/>
          <w:lang w:val="es-BO" w:eastAsia="es-BO"/>
        </w:rPr>
        <w:lastRenderedPageBreak/>
        <w:t>del Proyecto, o de alguna parte de ellas o que el Contratante,</w:t>
      </w:r>
      <w:r w:rsidRPr="00B97BE4">
        <w:rPr>
          <w:rFonts w:ascii="Verdana" w:hAnsi="Verdana" w:cs="Arial"/>
          <w:lang w:val="es-BO" w:eastAsia="es-BO"/>
        </w:rPr>
        <w:t xml:space="preserve"> Equipo de Fiscalización del Proyecto y/o el Supervisor</w:t>
      </w:r>
      <w:r w:rsidRPr="00B97BE4">
        <w:rPr>
          <w:rFonts w:ascii="Verdana" w:eastAsia="Calibri" w:hAnsi="Verdana" w:cs="Arial"/>
          <w:color w:val="000000"/>
          <w:lang w:val="es-BO" w:eastAsia="es-BO"/>
        </w:rPr>
        <w:t xml:space="preserve"> han renunciado, enmendado o variado cualquiera de los derechos o las obligaciones del Contratista bajo el Contrato. </w:t>
      </w:r>
    </w:p>
    <w:p w:rsidR="00B97BE4" w:rsidRPr="00B97BE4" w:rsidRDefault="00B97BE4" w:rsidP="00B97BE4">
      <w:pPr>
        <w:widowControl w:val="0"/>
        <w:tabs>
          <w:tab w:val="left" w:pos="8364"/>
        </w:tabs>
        <w:autoSpaceDE w:val="0"/>
        <w:autoSpaceDN w:val="0"/>
        <w:adjustRightInd w:val="0"/>
        <w:ind w:right="142"/>
        <w:jc w:val="both"/>
        <w:rPr>
          <w:rFonts w:ascii="Verdana" w:eastAsia="Calibri" w:hAnsi="Verdana" w:cs="Arial"/>
          <w:color w:val="000000"/>
          <w:lang w:val="es-BO" w:eastAsia="es-BO"/>
        </w:rPr>
      </w:pPr>
      <w:r w:rsidRPr="00B97BE4">
        <w:rPr>
          <w:rFonts w:ascii="Verdana" w:eastAsia="Calibri" w:hAnsi="Verdana" w:cs="Arial"/>
          <w:color w:val="000000"/>
          <w:lang w:val="es-BO" w:eastAsia="es-BO"/>
        </w:rPr>
        <w:t xml:space="preserve">Las obligaciones y la responsabilidad del Contratista permanecerán indemnes. </w:t>
      </w:r>
    </w:p>
    <w:p w:rsidR="00B97BE4" w:rsidRPr="00B97BE4" w:rsidRDefault="00B97BE4" w:rsidP="00B97BE4">
      <w:pPr>
        <w:widowControl w:val="0"/>
        <w:tabs>
          <w:tab w:val="left" w:pos="8364"/>
        </w:tabs>
        <w:autoSpaceDE w:val="0"/>
        <w:autoSpaceDN w:val="0"/>
        <w:adjustRightInd w:val="0"/>
        <w:ind w:right="142"/>
        <w:jc w:val="both"/>
        <w:rPr>
          <w:rFonts w:ascii="Verdana" w:eastAsia="Calibri" w:hAnsi="Verdana" w:cs="Arial"/>
          <w:color w:val="000000"/>
          <w:lang w:val="es-BO" w:eastAsia="es-BO"/>
        </w:rPr>
      </w:pPr>
      <w:r w:rsidRPr="00B97BE4">
        <w:rPr>
          <w:rFonts w:ascii="Verdana" w:eastAsia="Calibri" w:hAnsi="Verdana" w:cs="Arial"/>
          <w:color w:val="000000"/>
          <w:lang w:val="es-BO" w:eastAsia="es-BO"/>
        </w:rPr>
        <w:t xml:space="preserve">El Contratante tendrá derecho a reemplazar a cualquier miembro del </w:t>
      </w:r>
      <w:r w:rsidRPr="00B97BE4">
        <w:rPr>
          <w:rFonts w:ascii="Verdana" w:hAnsi="Verdana" w:cs="Arial"/>
          <w:lang w:val="es-BO" w:eastAsia="es-BO"/>
        </w:rPr>
        <w:t>Equipo de Fiscalización del Proyecto</w:t>
      </w:r>
      <w:r w:rsidRPr="00B97BE4">
        <w:rPr>
          <w:rFonts w:ascii="Verdana" w:eastAsia="Calibri" w:hAnsi="Verdana" w:cs="Arial"/>
          <w:color w:val="000000"/>
          <w:lang w:val="es-BO" w:eastAsia="es-BO"/>
        </w:rPr>
        <w:t xml:space="preserve"> a su absoluta discreción, a cuyo efecto notificara oportunamente al Contratista. </w:t>
      </w: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lang w:val="es-BO" w:eastAsia="es-BO"/>
        </w:rPr>
      </w:pP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b/>
          <w:lang w:val="es-BO" w:eastAsia="es-BO"/>
        </w:rPr>
      </w:pPr>
      <w:r w:rsidRPr="00B97BE4">
        <w:rPr>
          <w:rFonts w:ascii="Verdana" w:hAnsi="Verdana" w:cs="Arial"/>
          <w:b/>
          <w:lang w:val="es-BO" w:eastAsia="es-BO"/>
        </w:rPr>
        <w:t>DÉCIMA SÉPTIMA.- (SUPERVISIÓN)</w:t>
      </w: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lang w:val="es-BO" w:eastAsia="es-BO"/>
        </w:rPr>
      </w:pPr>
    </w:p>
    <w:p w:rsidR="00B97BE4" w:rsidRPr="00B97BE4" w:rsidRDefault="00B97BE4" w:rsidP="00B97BE4">
      <w:pPr>
        <w:tabs>
          <w:tab w:val="left" w:pos="8364"/>
        </w:tabs>
        <w:autoSpaceDE w:val="0"/>
        <w:autoSpaceDN w:val="0"/>
        <w:adjustRightInd w:val="0"/>
        <w:ind w:right="142"/>
        <w:jc w:val="both"/>
        <w:rPr>
          <w:rFonts w:ascii="Verdana" w:hAnsi="Verdana" w:cs="Arial"/>
          <w:color w:val="000000"/>
          <w:lang w:val="es-BO" w:eastAsia="es-BO"/>
        </w:rPr>
      </w:pPr>
      <w:r w:rsidRPr="00B97BE4">
        <w:rPr>
          <w:rFonts w:ascii="Verdana" w:hAnsi="Verdana" w:cs="Arial"/>
          <w:color w:val="000000"/>
          <w:lang w:val="es-BO" w:eastAsia="es-BO"/>
        </w:rPr>
        <w:t>La supervisión</w:t>
      </w:r>
      <w:r w:rsidRPr="00B97BE4">
        <w:rPr>
          <w:rFonts w:ascii="Verdana" w:hAnsi="Verdana" w:cs="Arial"/>
          <w:b/>
          <w:bCs/>
          <w:color w:val="000000"/>
          <w:lang w:val="es-BO" w:eastAsia="es-BO"/>
        </w:rPr>
        <w:t xml:space="preserve"> </w:t>
      </w:r>
      <w:r w:rsidRPr="00B97BE4">
        <w:rPr>
          <w:rFonts w:ascii="Verdana" w:hAnsi="Verdana" w:cs="Arial"/>
          <w:color w:val="000000"/>
          <w:lang w:val="es-BO" w:eastAsia="es-BO"/>
        </w:rPr>
        <w:t xml:space="preserve">del </w:t>
      </w:r>
      <w:r w:rsidRPr="00B97BE4">
        <w:rPr>
          <w:rFonts w:ascii="Verdana" w:hAnsi="Verdana" w:cs="Arial"/>
          <w:lang w:val="es-BO" w:eastAsia="es-BO"/>
        </w:rPr>
        <w:t>Proyecto</w:t>
      </w:r>
      <w:r w:rsidRPr="00B97BE4">
        <w:rPr>
          <w:rFonts w:ascii="Verdana" w:hAnsi="Verdana" w:cs="Arial"/>
          <w:color w:val="000000"/>
          <w:lang w:val="es-BO" w:eastAsia="es-BO"/>
        </w:rPr>
        <w:t xml:space="preserve"> será realizada por una firma consultora contratada para el efecto, denominada en este Contrato el </w:t>
      </w:r>
      <w:r w:rsidRPr="00B97BE4">
        <w:rPr>
          <w:rFonts w:ascii="Verdana" w:hAnsi="Verdana" w:cs="Arial"/>
          <w:bCs/>
          <w:lang w:val="es-BO" w:eastAsia="es-BO"/>
        </w:rPr>
        <w:t>Supervisor</w:t>
      </w:r>
      <w:r w:rsidRPr="00B97BE4">
        <w:rPr>
          <w:rFonts w:ascii="Verdana" w:hAnsi="Verdana" w:cs="Arial"/>
          <w:color w:val="000000"/>
          <w:lang w:val="es-BO" w:eastAsia="es-BO"/>
        </w:rPr>
        <w:t xml:space="preserve">, con todas las facultades inherentes al buen desempeño de las funciones de </w:t>
      </w:r>
      <w:r w:rsidRPr="00B97BE4">
        <w:rPr>
          <w:rFonts w:ascii="Verdana" w:hAnsi="Verdana" w:cs="Arial"/>
          <w:bCs/>
          <w:color w:val="000000"/>
          <w:lang w:val="es-BO" w:eastAsia="es-BO"/>
        </w:rPr>
        <w:t>supervisión</w:t>
      </w:r>
      <w:r w:rsidRPr="00B97BE4">
        <w:rPr>
          <w:rFonts w:ascii="Verdana" w:hAnsi="Verdana" w:cs="Arial"/>
          <w:b/>
          <w:bCs/>
          <w:color w:val="000000"/>
          <w:lang w:val="es-BO" w:eastAsia="es-BO"/>
        </w:rPr>
        <w:t xml:space="preserve"> </w:t>
      </w:r>
      <w:r w:rsidRPr="00B97BE4">
        <w:rPr>
          <w:rFonts w:ascii="Verdana" w:hAnsi="Verdana" w:cs="Arial"/>
          <w:color w:val="000000"/>
          <w:lang w:val="es-BO" w:eastAsia="es-BO"/>
        </w:rPr>
        <w:t xml:space="preserve">e Inspección técnica, teniendo entre ellas las siguientes a título indicativo y no limitativo:  </w:t>
      </w:r>
    </w:p>
    <w:p w:rsidR="00B97BE4" w:rsidRPr="00B97BE4" w:rsidRDefault="00B97BE4" w:rsidP="00B97BE4">
      <w:pPr>
        <w:tabs>
          <w:tab w:val="left" w:pos="8364"/>
        </w:tabs>
        <w:autoSpaceDE w:val="0"/>
        <w:autoSpaceDN w:val="0"/>
        <w:adjustRightInd w:val="0"/>
        <w:ind w:right="142"/>
        <w:jc w:val="both"/>
        <w:rPr>
          <w:rFonts w:ascii="Verdana" w:hAnsi="Verdana" w:cs="Arial"/>
          <w:color w:val="000000"/>
          <w:lang w:val="es-BO" w:eastAsia="es-BO"/>
        </w:rPr>
      </w:pPr>
    </w:p>
    <w:p w:rsidR="00B97BE4" w:rsidRPr="00B97BE4" w:rsidRDefault="00B97BE4" w:rsidP="00D21745">
      <w:pPr>
        <w:widowControl w:val="0"/>
        <w:numPr>
          <w:ilvl w:val="0"/>
          <w:numId w:val="43"/>
        </w:numPr>
        <w:tabs>
          <w:tab w:val="left" w:pos="8364"/>
        </w:tabs>
        <w:autoSpaceDE w:val="0"/>
        <w:autoSpaceDN w:val="0"/>
        <w:adjustRightInd w:val="0"/>
        <w:ind w:right="142"/>
        <w:jc w:val="both"/>
        <w:rPr>
          <w:rFonts w:ascii="Verdana" w:hAnsi="Verdana" w:cs="Arial"/>
          <w:color w:val="000000"/>
          <w:lang w:val="es-BO" w:eastAsia="es-BO"/>
        </w:rPr>
      </w:pPr>
      <w:r w:rsidRPr="00B97BE4">
        <w:rPr>
          <w:rFonts w:ascii="Verdana" w:hAnsi="Verdana" w:cs="Arial"/>
          <w:color w:val="000000"/>
          <w:lang w:val="es-BO" w:eastAsia="es-BO"/>
        </w:rPr>
        <w:t xml:space="preserve">Organizar y dirigir las oficinas regionales del </w:t>
      </w:r>
      <w:r w:rsidRPr="00B97BE4">
        <w:rPr>
          <w:rFonts w:ascii="Verdana" w:hAnsi="Verdana" w:cs="Arial"/>
          <w:bCs/>
          <w:lang w:val="es-BO" w:eastAsia="es-BO"/>
        </w:rPr>
        <w:t>Supervisor</w:t>
      </w:r>
      <w:r w:rsidRPr="00B97BE4">
        <w:rPr>
          <w:rFonts w:ascii="Verdana" w:hAnsi="Verdana" w:cs="Arial"/>
          <w:color w:val="000000"/>
          <w:lang w:val="es-BO" w:eastAsia="es-BO"/>
        </w:rPr>
        <w:t xml:space="preserve"> en los lugares de ejecución del </w:t>
      </w:r>
      <w:r w:rsidRPr="00B97BE4">
        <w:rPr>
          <w:rFonts w:ascii="Verdana" w:hAnsi="Verdana" w:cs="Arial"/>
          <w:lang w:val="es-BO" w:eastAsia="es-BO"/>
        </w:rPr>
        <w:t>Proyecto</w:t>
      </w:r>
      <w:r w:rsidRPr="00B97BE4">
        <w:rPr>
          <w:rFonts w:ascii="Verdana" w:hAnsi="Verdana" w:cs="Arial"/>
          <w:color w:val="000000"/>
          <w:lang w:val="es-BO" w:eastAsia="es-BO"/>
        </w:rPr>
        <w:t>.</w:t>
      </w:r>
    </w:p>
    <w:p w:rsidR="00B97BE4" w:rsidRPr="00B97BE4" w:rsidRDefault="00B97BE4" w:rsidP="00D21745">
      <w:pPr>
        <w:widowControl w:val="0"/>
        <w:numPr>
          <w:ilvl w:val="0"/>
          <w:numId w:val="43"/>
        </w:numPr>
        <w:tabs>
          <w:tab w:val="left" w:pos="8364"/>
        </w:tabs>
        <w:autoSpaceDE w:val="0"/>
        <w:autoSpaceDN w:val="0"/>
        <w:adjustRightInd w:val="0"/>
        <w:ind w:right="142"/>
        <w:jc w:val="both"/>
        <w:rPr>
          <w:rFonts w:ascii="Verdana" w:hAnsi="Verdana" w:cs="Arial"/>
          <w:color w:val="000000"/>
          <w:lang w:val="es-BO" w:eastAsia="es-BO"/>
        </w:rPr>
      </w:pPr>
      <w:r w:rsidRPr="00B97BE4">
        <w:rPr>
          <w:rFonts w:ascii="Verdana" w:hAnsi="Verdana" w:cs="Arial"/>
          <w:color w:val="000000"/>
          <w:lang w:val="es-BO" w:eastAsia="es-BO"/>
        </w:rPr>
        <w:t xml:space="preserve">Estudiar e interpretar técnicamente los planos y especificaciones para su correcta aplicación por el </w:t>
      </w:r>
      <w:r w:rsidRPr="00B97BE4">
        <w:rPr>
          <w:rFonts w:ascii="Verdana" w:hAnsi="Verdana" w:cs="Arial"/>
          <w:b/>
          <w:bCs/>
          <w:color w:val="000000"/>
          <w:lang w:val="es-BO" w:eastAsia="es-BO"/>
        </w:rPr>
        <w:t>CONTRATISTA</w:t>
      </w:r>
      <w:r w:rsidRPr="00B97BE4">
        <w:rPr>
          <w:rFonts w:ascii="Verdana" w:hAnsi="Verdana" w:cs="Arial"/>
          <w:color w:val="000000"/>
          <w:lang w:val="es-BO" w:eastAsia="es-BO"/>
        </w:rPr>
        <w:t xml:space="preserve">. </w:t>
      </w:r>
    </w:p>
    <w:p w:rsidR="00B97BE4" w:rsidRPr="00B97BE4" w:rsidRDefault="00B97BE4" w:rsidP="00D21745">
      <w:pPr>
        <w:widowControl w:val="0"/>
        <w:numPr>
          <w:ilvl w:val="0"/>
          <w:numId w:val="43"/>
        </w:numPr>
        <w:tabs>
          <w:tab w:val="left" w:pos="8364"/>
        </w:tabs>
        <w:autoSpaceDE w:val="0"/>
        <w:autoSpaceDN w:val="0"/>
        <w:adjustRightInd w:val="0"/>
        <w:ind w:right="142"/>
        <w:jc w:val="both"/>
        <w:rPr>
          <w:rFonts w:ascii="Verdana" w:hAnsi="Verdana" w:cs="Arial"/>
          <w:color w:val="000000"/>
          <w:lang w:val="es-BO" w:eastAsia="es-BO"/>
        </w:rPr>
      </w:pPr>
      <w:r w:rsidRPr="00B97BE4">
        <w:rPr>
          <w:rFonts w:ascii="Verdana" w:hAnsi="Verdana" w:cs="Arial"/>
          <w:color w:val="000000"/>
          <w:lang w:val="es-BO" w:eastAsia="es-BO"/>
        </w:rPr>
        <w:t xml:space="preserve">Exigir al </w:t>
      </w:r>
      <w:r w:rsidRPr="00B97BE4">
        <w:rPr>
          <w:rFonts w:ascii="Verdana" w:hAnsi="Verdana" w:cs="Arial"/>
          <w:b/>
          <w:bCs/>
          <w:color w:val="000000"/>
          <w:lang w:val="es-BO" w:eastAsia="es-BO"/>
        </w:rPr>
        <w:t>CONTRATISTA</w:t>
      </w:r>
      <w:r w:rsidRPr="00B97BE4">
        <w:rPr>
          <w:rFonts w:ascii="Verdana" w:hAnsi="Verdana" w:cs="Arial"/>
          <w:color w:val="000000"/>
          <w:lang w:val="es-BO" w:eastAsia="es-BO"/>
        </w:rPr>
        <w:t xml:space="preserve"> la disponibilidad permanente del Libro de Órdenes.</w:t>
      </w:r>
    </w:p>
    <w:p w:rsidR="00B97BE4" w:rsidRPr="00B97BE4" w:rsidRDefault="00B97BE4" w:rsidP="00D21745">
      <w:pPr>
        <w:widowControl w:val="0"/>
        <w:numPr>
          <w:ilvl w:val="0"/>
          <w:numId w:val="43"/>
        </w:numPr>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color w:val="000000"/>
          <w:lang w:val="es-BO" w:eastAsia="es-BO"/>
        </w:rPr>
        <w:t xml:space="preserve">En caso necesario, podrá proponer y sustentar la introducción de modificaciones necesarias en las características técnicas, diseño o detalles del </w:t>
      </w:r>
      <w:r w:rsidRPr="00B97BE4">
        <w:rPr>
          <w:rFonts w:ascii="Verdana" w:hAnsi="Verdana" w:cs="Arial"/>
          <w:lang w:val="es-BO" w:eastAsia="es-BO"/>
        </w:rPr>
        <w:t>Proyecto</w:t>
      </w:r>
      <w:r w:rsidRPr="00B97BE4">
        <w:rPr>
          <w:rFonts w:ascii="Verdana" w:hAnsi="Verdana" w:cs="Arial"/>
          <w:color w:val="000000"/>
          <w:lang w:val="es-BO" w:eastAsia="es-BO"/>
        </w:rPr>
        <w:t xml:space="preserve">,  formulando las debidas justificaciones técnicas y económicas, para conocimiento y consideración de </w:t>
      </w:r>
      <w:r w:rsidRPr="00B97BE4">
        <w:rPr>
          <w:rFonts w:ascii="Verdana" w:hAnsi="Verdana" w:cs="Arial"/>
          <w:b/>
          <w:bCs/>
          <w:color w:val="000000"/>
          <w:lang w:val="es-BO" w:eastAsia="es-BO"/>
        </w:rPr>
        <w:t xml:space="preserve">YPFB </w:t>
      </w:r>
      <w:r w:rsidRPr="00B97BE4">
        <w:rPr>
          <w:rFonts w:ascii="Verdana" w:hAnsi="Verdana" w:cs="Arial"/>
          <w:color w:val="000000"/>
          <w:lang w:val="es-BO" w:eastAsia="es-BO"/>
        </w:rPr>
        <w:t xml:space="preserve">a efectos de su aprobación.  </w:t>
      </w:r>
    </w:p>
    <w:p w:rsidR="00B97BE4" w:rsidRPr="00B97BE4" w:rsidRDefault="00B97BE4" w:rsidP="00D21745">
      <w:pPr>
        <w:widowControl w:val="0"/>
        <w:numPr>
          <w:ilvl w:val="0"/>
          <w:numId w:val="43"/>
        </w:numPr>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color w:val="000000"/>
          <w:lang w:val="es-BO" w:eastAsia="es-BO"/>
        </w:rPr>
        <w:t>Controlar el cumplimiento de las especificaciones técnicas y  normas de calidad durante la</w:t>
      </w:r>
      <w:r w:rsidRPr="00B97BE4">
        <w:rPr>
          <w:rFonts w:ascii="Verdana" w:hAnsi="Verdana" w:cs="Arial"/>
          <w:lang w:val="es-BO" w:eastAsia="es-BO"/>
        </w:rPr>
        <w:t xml:space="preserve"> </w:t>
      </w:r>
      <w:r w:rsidRPr="00B97BE4">
        <w:rPr>
          <w:rFonts w:ascii="Verdana" w:hAnsi="Verdana" w:cs="Arial"/>
          <w:color w:val="000000"/>
          <w:lang w:val="es-BO" w:eastAsia="es-BO"/>
        </w:rPr>
        <w:t xml:space="preserve">ejecución del </w:t>
      </w:r>
      <w:r w:rsidRPr="00B97BE4">
        <w:rPr>
          <w:rFonts w:ascii="Verdana" w:hAnsi="Verdana" w:cs="Arial"/>
          <w:lang w:val="es-BO" w:eastAsia="es-BO"/>
        </w:rPr>
        <w:t>Proyecto</w:t>
      </w:r>
      <w:r w:rsidRPr="00B97BE4">
        <w:rPr>
          <w:rFonts w:ascii="Verdana" w:hAnsi="Verdana" w:cs="Arial"/>
          <w:color w:val="000000"/>
          <w:lang w:val="es-BO" w:eastAsia="es-BO"/>
        </w:rPr>
        <w:t xml:space="preserve">, la recepción de los equipos, las pruebas y  la Puesta en Marcha del </w:t>
      </w:r>
      <w:r w:rsidRPr="00B97BE4">
        <w:rPr>
          <w:rFonts w:ascii="Verdana" w:hAnsi="Verdana" w:cs="Arial"/>
          <w:lang w:val="es-BO" w:eastAsia="es-BO"/>
        </w:rPr>
        <w:t>Proyecto</w:t>
      </w:r>
      <w:r w:rsidRPr="00B97BE4">
        <w:rPr>
          <w:rFonts w:ascii="Verdana" w:hAnsi="Verdana" w:cs="Arial"/>
          <w:color w:val="000000"/>
          <w:lang w:val="es-BO" w:eastAsia="es-BO"/>
        </w:rPr>
        <w:t>.</w:t>
      </w:r>
    </w:p>
    <w:p w:rsidR="00B97BE4" w:rsidRPr="00B97BE4" w:rsidRDefault="00B97BE4" w:rsidP="00D21745">
      <w:pPr>
        <w:widowControl w:val="0"/>
        <w:numPr>
          <w:ilvl w:val="0"/>
          <w:numId w:val="43"/>
        </w:numPr>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color w:val="000000"/>
          <w:lang w:val="es-BO" w:eastAsia="es-BO"/>
        </w:rPr>
        <w:t>Llevar el control directo de la vigencia y validez de las garantías, a los efectos de requerir</w:t>
      </w:r>
      <w:r w:rsidRPr="00B97BE4">
        <w:rPr>
          <w:rFonts w:ascii="Verdana" w:hAnsi="Verdana" w:cs="Arial"/>
          <w:lang w:val="es-BO" w:eastAsia="es-BO"/>
        </w:rPr>
        <w:t xml:space="preserve"> </w:t>
      </w:r>
      <w:r w:rsidRPr="00B97BE4">
        <w:rPr>
          <w:rFonts w:ascii="Verdana" w:hAnsi="Verdana" w:cs="Arial"/>
          <w:color w:val="000000"/>
          <w:lang w:val="es-BO" w:eastAsia="es-BO"/>
        </w:rPr>
        <w:t xml:space="preserve">oportunamente al </w:t>
      </w:r>
      <w:r w:rsidRPr="00B97BE4">
        <w:rPr>
          <w:rFonts w:ascii="Verdana" w:hAnsi="Verdana" w:cs="Arial"/>
          <w:b/>
          <w:bCs/>
          <w:color w:val="000000"/>
          <w:lang w:val="es-BO" w:eastAsia="es-BO"/>
        </w:rPr>
        <w:t>CONTRATISTA</w:t>
      </w:r>
      <w:r w:rsidRPr="00B97BE4">
        <w:rPr>
          <w:rFonts w:ascii="Verdana" w:hAnsi="Verdana" w:cs="Arial"/>
          <w:color w:val="000000"/>
          <w:lang w:val="es-BO" w:eastAsia="es-BO"/>
        </w:rPr>
        <w:t xml:space="preserve"> su ampliación (en monto y plazo), o para solicitar a </w:t>
      </w:r>
      <w:r w:rsidRPr="00B97BE4">
        <w:rPr>
          <w:rFonts w:ascii="Verdana" w:hAnsi="Verdana" w:cs="Arial"/>
          <w:b/>
          <w:bCs/>
          <w:color w:val="000000"/>
          <w:lang w:val="es-BO" w:eastAsia="es-BO"/>
        </w:rPr>
        <w:t xml:space="preserve">YPFB </w:t>
      </w:r>
      <w:r w:rsidRPr="00B97BE4">
        <w:rPr>
          <w:rFonts w:ascii="Verdana" w:hAnsi="Verdana" w:cs="Arial"/>
          <w:color w:val="000000"/>
          <w:lang w:val="es-BO" w:eastAsia="es-BO"/>
        </w:rPr>
        <w:t xml:space="preserve">a través del </w:t>
      </w:r>
      <w:r w:rsidRPr="00B97BE4">
        <w:rPr>
          <w:rFonts w:ascii="Verdana" w:hAnsi="Verdana" w:cs="Arial"/>
          <w:lang w:val="es-BO" w:eastAsia="es-BO"/>
        </w:rPr>
        <w:t>Equipo de Fiscalización del Proyecto</w:t>
      </w:r>
      <w:r w:rsidRPr="00B97BE4">
        <w:rPr>
          <w:rFonts w:ascii="Verdana" w:hAnsi="Verdana" w:cs="Arial"/>
          <w:color w:val="000000"/>
          <w:lang w:val="es-BO" w:eastAsia="es-BO"/>
        </w:rPr>
        <w:t xml:space="preserve">, la ejecución de estas cuando corresponda.  </w:t>
      </w:r>
    </w:p>
    <w:p w:rsidR="00B97BE4" w:rsidRPr="00B97BE4" w:rsidRDefault="00B97BE4" w:rsidP="00D21745">
      <w:pPr>
        <w:widowControl w:val="0"/>
        <w:numPr>
          <w:ilvl w:val="0"/>
          <w:numId w:val="43"/>
        </w:numPr>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color w:val="000000"/>
          <w:lang w:val="es-BO" w:eastAsia="es-BO"/>
        </w:rPr>
        <w:t xml:space="preserve">El Supervisor controlará técnicamente el trabajo del </w:t>
      </w:r>
      <w:r w:rsidRPr="00B97BE4">
        <w:rPr>
          <w:rFonts w:ascii="Verdana" w:hAnsi="Verdana" w:cs="Arial"/>
          <w:b/>
          <w:bCs/>
          <w:color w:val="000000"/>
          <w:lang w:val="es-BO" w:eastAsia="es-BO"/>
        </w:rPr>
        <w:t xml:space="preserve">CONTRATISTA </w:t>
      </w:r>
      <w:r w:rsidRPr="00B97BE4">
        <w:rPr>
          <w:rFonts w:ascii="Verdana" w:hAnsi="Verdana" w:cs="Arial"/>
          <w:color w:val="000000"/>
          <w:lang w:val="es-BO" w:eastAsia="es-BO"/>
        </w:rPr>
        <w:t>y le notificará los</w:t>
      </w:r>
      <w:r w:rsidRPr="00B97BE4">
        <w:rPr>
          <w:rFonts w:ascii="Verdana" w:hAnsi="Verdana" w:cs="Arial"/>
          <w:lang w:val="es-BO" w:eastAsia="es-BO"/>
        </w:rPr>
        <w:t xml:space="preserve"> </w:t>
      </w:r>
      <w:r w:rsidRPr="00B97BE4">
        <w:rPr>
          <w:rFonts w:ascii="Verdana" w:hAnsi="Verdana" w:cs="Arial"/>
          <w:color w:val="000000"/>
          <w:lang w:val="es-BO" w:eastAsia="es-BO"/>
        </w:rPr>
        <w:t>Defectos que encuentre. Dicho control no modificará de manera alguna las obligaciones del</w:t>
      </w:r>
      <w:r w:rsidRPr="00B97BE4">
        <w:rPr>
          <w:rFonts w:ascii="Verdana" w:hAnsi="Verdana" w:cs="Arial"/>
          <w:lang w:val="es-BO" w:eastAsia="es-BO"/>
        </w:rPr>
        <w:t xml:space="preserve"> </w:t>
      </w:r>
      <w:r w:rsidRPr="00B97BE4">
        <w:rPr>
          <w:rFonts w:ascii="Verdana" w:hAnsi="Verdana" w:cs="Arial"/>
          <w:b/>
          <w:bCs/>
          <w:color w:val="000000"/>
          <w:lang w:val="es-BO" w:eastAsia="es-BO"/>
        </w:rPr>
        <w:t>CONTRATISTA</w:t>
      </w:r>
      <w:r w:rsidRPr="00B97BE4">
        <w:rPr>
          <w:rFonts w:ascii="Verdana" w:hAnsi="Verdana" w:cs="Arial"/>
          <w:color w:val="000000"/>
          <w:lang w:val="es-BO" w:eastAsia="es-BO"/>
        </w:rPr>
        <w:t xml:space="preserve">. El Supervisor podrá ordenar al </w:t>
      </w:r>
      <w:r w:rsidRPr="00B97BE4">
        <w:rPr>
          <w:rFonts w:ascii="Verdana" w:hAnsi="Verdana" w:cs="Arial"/>
          <w:b/>
          <w:bCs/>
          <w:color w:val="000000"/>
          <w:lang w:val="es-BO" w:eastAsia="es-BO"/>
        </w:rPr>
        <w:t>CONTRATISTA</w:t>
      </w:r>
      <w:r w:rsidRPr="00B97BE4">
        <w:rPr>
          <w:rFonts w:ascii="Verdana" w:hAnsi="Verdana" w:cs="Arial"/>
          <w:color w:val="000000"/>
          <w:lang w:val="es-BO" w:eastAsia="es-BO"/>
        </w:rPr>
        <w:t xml:space="preserve"> que localice un</w:t>
      </w:r>
      <w:r w:rsidRPr="00B97BE4">
        <w:rPr>
          <w:rFonts w:ascii="Verdana" w:hAnsi="Verdana" w:cs="Arial"/>
          <w:lang w:val="es-BO" w:eastAsia="es-BO"/>
        </w:rPr>
        <w:t xml:space="preserve"> </w:t>
      </w:r>
      <w:r w:rsidRPr="00B97BE4">
        <w:rPr>
          <w:rFonts w:ascii="Verdana" w:hAnsi="Verdana" w:cs="Arial"/>
          <w:color w:val="000000"/>
          <w:lang w:val="es-BO" w:eastAsia="es-BO"/>
        </w:rPr>
        <w:t>Defecto y que exponga y verifique cualquier trabajo que considerare que puede tener algún</w:t>
      </w:r>
      <w:r w:rsidRPr="00B97BE4">
        <w:rPr>
          <w:rFonts w:ascii="Verdana" w:hAnsi="Verdana" w:cs="Arial"/>
          <w:lang w:val="es-BO" w:eastAsia="es-BO"/>
        </w:rPr>
        <w:t xml:space="preserve"> </w:t>
      </w:r>
      <w:r w:rsidRPr="00B97BE4">
        <w:rPr>
          <w:rFonts w:ascii="Verdana" w:hAnsi="Verdana" w:cs="Arial"/>
          <w:color w:val="000000"/>
          <w:lang w:val="es-BO" w:eastAsia="es-BO"/>
        </w:rPr>
        <w:t>Defecto. En el caso de localizar un Defecto el Supervisor ordenará la corrección del citado</w:t>
      </w:r>
      <w:r w:rsidRPr="00B97BE4">
        <w:rPr>
          <w:rFonts w:ascii="Verdana" w:hAnsi="Verdana" w:cs="Arial"/>
          <w:lang w:val="es-BO" w:eastAsia="es-BO"/>
        </w:rPr>
        <w:t xml:space="preserve"> </w:t>
      </w:r>
      <w:r w:rsidRPr="00B97BE4">
        <w:rPr>
          <w:rFonts w:ascii="Verdana" w:hAnsi="Verdana" w:cs="Arial"/>
          <w:color w:val="000000"/>
          <w:lang w:val="es-BO" w:eastAsia="es-BO"/>
        </w:rPr>
        <w:t xml:space="preserve">Defecto, dejando observada y en suspenso la aprobación de cualquier hito del </w:t>
      </w:r>
      <w:r w:rsidRPr="00B97BE4">
        <w:rPr>
          <w:rFonts w:ascii="Verdana" w:hAnsi="Verdana" w:cs="Arial"/>
          <w:lang w:val="es-BO" w:eastAsia="es-BO"/>
        </w:rPr>
        <w:t>Proyecto</w:t>
      </w:r>
      <w:r w:rsidRPr="00B97BE4">
        <w:rPr>
          <w:rFonts w:ascii="Verdana" w:hAnsi="Verdana" w:cs="Arial"/>
          <w:color w:val="000000"/>
          <w:lang w:val="es-BO" w:eastAsia="es-BO"/>
        </w:rPr>
        <w:t>.</w:t>
      </w:r>
    </w:p>
    <w:p w:rsidR="00B97BE4" w:rsidRPr="00B97BE4" w:rsidRDefault="00B97BE4" w:rsidP="00D21745">
      <w:pPr>
        <w:widowControl w:val="0"/>
        <w:numPr>
          <w:ilvl w:val="0"/>
          <w:numId w:val="43"/>
        </w:numPr>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color w:val="000000"/>
          <w:lang w:val="es-BO" w:eastAsia="es-BO"/>
        </w:rPr>
        <w:t xml:space="preserve">Será responsabilidad directa del Supervisor, el control de calidad de los materiales, equipos suministrados y </w:t>
      </w:r>
      <w:r w:rsidRPr="00B97BE4">
        <w:rPr>
          <w:rFonts w:ascii="Verdana" w:hAnsi="Verdana" w:cs="Arial"/>
          <w:lang w:val="es-BO" w:eastAsia="es-BO"/>
        </w:rPr>
        <w:t>Obras</w:t>
      </w:r>
      <w:r w:rsidRPr="00B97BE4">
        <w:rPr>
          <w:rFonts w:ascii="Verdana" w:hAnsi="Verdana" w:cs="Arial"/>
          <w:color w:val="000000"/>
          <w:lang w:val="es-BO" w:eastAsia="es-BO"/>
        </w:rPr>
        <w:t xml:space="preserve">  y el cumplimiento de las especificaciones del contrato.  </w:t>
      </w:r>
    </w:p>
    <w:p w:rsidR="00B97BE4" w:rsidRPr="00B97BE4" w:rsidRDefault="00B97BE4" w:rsidP="00D21745">
      <w:pPr>
        <w:widowControl w:val="0"/>
        <w:numPr>
          <w:ilvl w:val="0"/>
          <w:numId w:val="43"/>
        </w:numPr>
        <w:tabs>
          <w:tab w:val="left" w:pos="8364"/>
        </w:tabs>
        <w:autoSpaceDE w:val="0"/>
        <w:autoSpaceDN w:val="0"/>
        <w:adjustRightInd w:val="0"/>
        <w:ind w:right="142"/>
        <w:jc w:val="both"/>
        <w:rPr>
          <w:rFonts w:ascii="Verdana" w:hAnsi="Verdana" w:cs="Arial"/>
          <w:lang w:val="es-BO" w:eastAsia="es-BO"/>
        </w:rPr>
      </w:pPr>
      <w:r w:rsidRPr="00B97BE4">
        <w:rPr>
          <w:rFonts w:ascii="Verdana" w:eastAsia="Calibri" w:hAnsi="Verdana" w:cs="Arial"/>
          <w:bCs/>
          <w:color w:val="000000"/>
          <w:lang w:val="es-BO" w:eastAsia="es-BO"/>
        </w:rPr>
        <w:t>Mantener un Libro de Órdenes foliado y notariado, donde deberá consignarse todos los registros y ocurrencias relativos al desarrollo del Trabajo así como el registro de anomalías, incidentes, accidentes, observaciones, irregularidad o cualquier otra falla durante la ejecución del Trabajo. Toda anomalía, incidente, accidente, observación o irregularidad o cualquier otra falla detectada durante la ejecución del Trabajo, al ser consignada en el Libro de Fiscalización debe ser firmada y notificada tanto por el Contratista como por el Contratante.</w:t>
      </w: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lang w:val="es-BO" w:eastAsia="es-BO"/>
        </w:rPr>
      </w:pP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b/>
          <w:lang w:val="es-BO" w:eastAsia="es-BO"/>
        </w:rPr>
      </w:pPr>
      <w:r w:rsidRPr="00B97BE4">
        <w:rPr>
          <w:rFonts w:ascii="Verdana" w:hAnsi="Verdana" w:cs="Arial"/>
          <w:b/>
          <w:lang w:val="es-BO" w:eastAsia="es-BO"/>
        </w:rPr>
        <w:t>DÉCIMA OCTAVA.- (REPRESENTANTE D</w:t>
      </w:r>
      <w:r w:rsidRPr="00B97BE4">
        <w:rPr>
          <w:rFonts w:ascii="Verdana" w:hAnsi="Verdana" w:cs="Arial"/>
          <w:b/>
          <w:spacing w:val="-1"/>
          <w:lang w:val="es-BO" w:eastAsia="es-BO"/>
        </w:rPr>
        <w:t>E</w:t>
      </w:r>
      <w:r w:rsidRPr="00B97BE4">
        <w:rPr>
          <w:rFonts w:ascii="Verdana" w:hAnsi="Verdana" w:cs="Arial"/>
          <w:b/>
          <w:lang w:val="es-BO" w:eastAsia="es-BO"/>
        </w:rPr>
        <w:t>L</w:t>
      </w:r>
      <w:r w:rsidRPr="00B97BE4">
        <w:rPr>
          <w:rFonts w:ascii="Verdana" w:hAnsi="Verdana" w:cs="Arial"/>
          <w:b/>
          <w:spacing w:val="13"/>
          <w:lang w:val="es-BO" w:eastAsia="es-BO"/>
        </w:rPr>
        <w:t xml:space="preserve"> </w:t>
      </w:r>
      <w:r w:rsidRPr="00B97BE4">
        <w:rPr>
          <w:rFonts w:ascii="Verdana" w:hAnsi="Verdana" w:cs="Arial"/>
          <w:b/>
          <w:spacing w:val="-1"/>
          <w:lang w:val="es-BO" w:eastAsia="es-BO"/>
        </w:rPr>
        <w:t>C</w:t>
      </w:r>
      <w:r w:rsidRPr="00B97BE4">
        <w:rPr>
          <w:rFonts w:ascii="Verdana" w:hAnsi="Verdana" w:cs="Arial"/>
          <w:b/>
          <w:lang w:val="es-BO" w:eastAsia="es-BO"/>
        </w:rPr>
        <w:t>O</w:t>
      </w:r>
      <w:r w:rsidRPr="00B97BE4">
        <w:rPr>
          <w:rFonts w:ascii="Verdana" w:hAnsi="Verdana" w:cs="Arial"/>
          <w:b/>
          <w:spacing w:val="-1"/>
          <w:lang w:val="es-BO" w:eastAsia="es-BO"/>
        </w:rPr>
        <w:t>NTRATISTA</w:t>
      </w:r>
      <w:r w:rsidRPr="00B97BE4">
        <w:rPr>
          <w:rFonts w:ascii="Verdana" w:hAnsi="Verdana" w:cs="Arial"/>
          <w:b/>
          <w:lang w:val="es-BO" w:eastAsia="es-BO"/>
        </w:rPr>
        <w:t>)</w:t>
      </w: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lang w:val="es-BO" w:eastAsia="es-BO"/>
        </w:rPr>
      </w:pP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lang w:val="es-BO"/>
        </w:rPr>
      </w:pPr>
      <w:r w:rsidRPr="00B97BE4">
        <w:rPr>
          <w:rFonts w:ascii="Verdana" w:hAnsi="Verdana" w:cs="Arial"/>
          <w:lang w:val="es-BO"/>
        </w:rPr>
        <w:t xml:space="preserve">El Contratista proveerá el personal necesario para el debido cumplimiento de sus </w:t>
      </w:r>
      <w:r w:rsidRPr="00B97BE4">
        <w:rPr>
          <w:rFonts w:ascii="Verdana" w:hAnsi="Verdana" w:cs="Arial"/>
          <w:lang w:val="es-BO"/>
        </w:rPr>
        <w:lastRenderedPageBreak/>
        <w:t xml:space="preserve">obligaciones bajo el Contrato y sus Anexos.  </w:t>
      </w: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 xml:space="preserve">El Contratista mantendrá, durante la ejecución del Proyecto, una organización competente y capacitada para desempeñarse en todas las áreas del mismo, en número suficiente para cubrir con propiedad y eficiencia todos los aspectos de cada una de ellas; así, tanto en la revisión y validación de la Ingeniería, Procura, Construcción y Puesta en marcha, </w:t>
      </w:r>
      <w:r w:rsidRPr="00B97BE4">
        <w:rPr>
          <w:rFonts w:ascii="Verdana" w:hAnsi="Verdana" w:cs="Arial"/>
          <w:i/>
          <w:lang w:val="es-BO" w:eastAsia="es-BO"/>
        </w:rPr>
        <w:t>(otros de acuerdo al proceso de contratación)</w:t>
      </w:r>
      <w:r w:rsidRPr="00B97BE4">
        <w:rPr>
          <w:rFonts w:ascii="Verdana" w:hAnsi="Verdana" w:cs="Arial"/>
          <w:lang w:val="es-BO" w:eastAsia="es-BO"/>
        </w:rPr>
        <w:t xml:space="preserve"> como en cualquier otra etapa, dotados de los Equipos y todo lo necesario para realizar el Proyecto de manera profesional, segura, eficiente, lo cual incluye la protección y preservación del medio ambiente en conformidad con las Normas Aplicables, manteniendo un avance de progreso de acuerdo con el cronograma del Contratista y con los términos del presente Contrato y sus Anexos.</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b/>
          <w:color w:val="000000"/>
          <w:lang w:val="es-BO" w:eastAsia="es-BO"/>
        </w:rPr>
      </w:pPr>
      <w:r w:rsidRPr="00B97BE4">
        <w:rPr>
          <w:rFonts w:ascii="Verdana" w:hAnsi="Verdana" w:cs="Arial"/>
          <w:lang w:val="es-BO" w:eastAsia="es-BO"/>
        </w:rPr>
        <w:t xml:space="preserve">18.1 </w:t>
      </w:r>
      <w:r w:rsidRPr="00B97BE4">
        <w:rPr>
          <w:rFonts w:ascii="Verdana" w:hAnsi="Verdana" w:cs="Arial"/>
          <w:b/>
          <w:color w:val="000000"/>
          <w:lang w:val="es-BO" w:eastAsia="es-BO"/>
        </w:rPr>
        <w:t>DIRECTOR DEL PROYECTO</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p>
    <w:p w:rsidR="00B97BE4" w:rsidRPr="00B97BE4" w:rsidRDefault="00B97BE4" w:rsidP="00D21745">
      <w:pPr>
        <w:widowControl w:val="0"/>
        <w:numPr>
          <w:ilvl w:val="0"/>
          <w:numId w:val="38"/>
        </w:numPr>
        <w:tabs>
          <w:tab w:val="left" w:pos="8364"/>
        </w:tabs>
        <w:autoSpaceDE w:val="0"/>
        <w:autoSpaceDN w:val="0"/>
        <w:adjustRightInd w:val="0"/>
        <w:ind w:left="426" w:right="142" w:firstLine="0"/>
        <w:jc w:val="both"/>
        <w:outlineLvl w:val="5"/>
        <w:rPr>
          <w:rFonts w:ascii="Verdana" w:hAnsi="Verdana" w:cs="Arial"/>
          <w:b/>
          <w:bCs/>
          <w:color w:val="000000"/>
          <w:lang w:val="es-BO" w:eastAsia="es-BO"/>
        </w:rPr>
      </w:pPr>
      <w:r w:rsidRPr="00B97BE4">
        <w:rPr>
          <w:rFonts w:ascii="Verdana" w:hAnsi="Verdana" w:cs="Arial"/>
          <w:b/>
          <w:bCs/>
          <w:color w:val="000000"/>
          <w:lang w:val="es-BO" w:eastAsia="es-BO"/>
        </w:rPr>
        <w:t>El Contratista nominará a un profesional capacitado para que sea su Director del Proyecto, quien tendrá completa autoridad para representar al Contratista en todos los asuntos relacionados con el Contrato y sus Anexos.</w:t>
      </w:r>
    </w:p>
    <w:p w:rsidR="00B97BE4" w:rsidRPr="00B97BE4" w:rsidRDefault="00B97BE4" w:rsidP="00B97BE4">
      <w:pPr>
        <w:widowControl w:val="0"/>
        <w:tabs>
          <w:tab w:val="left" w:pos="8364"/>
        </w:tabs>
        <w:autoSpaceDE w:val="0"/>
        <w:autoSpaceDN w:val="0"/>
        <w:adjustRightInd w:val="0"/>
        <w:ind w:left="426" w:right="142"/>
        <w:jc w:val="both"/>
        <w:rPr>
          <w:rFonts w:ascii="Verdana" w:hAnsi="Verdana" w:cs="Arial"/>
          <w:color w:val="000000"/>
          <w:lang w:val="es-BO" w:eastAsia="es-BO"/>
        </w:rPr>
      </w:pPr>
      <w:r w:rsidRPr="00B97BE4">
        <w:rPr>
          <w:rFonts w:ascii="Verdana" w:hAnsi="Verdana" w:cs="Arial"/>
          <w:color w:val="000000"/>
          <w:lang w:val="es-BO" w:eastAsia="es-BO"/>
        </w:rPr>
        <w:t xml:space="preserve">El Director del Proyecto se dedicará a tiempo completo y exclusivo a la realización del </w:t>
      </w:r>
      <w:r w:rsidRPr="00B97BE4">
        <w:rPr>
          <w:rFonts w:ascii="Verdana" w:hAnsi="Verdana" w:cs="Arial"/>
          <w:lang w:val="es-BO" w:eastAsia="es-BO"/>
        </w:rPr>
        <w:t>Proyecto</w:t>
      </w:r>
      <w:r w:rsidRPr="00B97BE4">
        <w:rPr>
          <w:rFonts w:ascii="Verdana" w:hAnsi="Verdana" w:cs="Arial"/>
          <w:color w:val="000000"/>
          <w:lang w:val="es-BO" w:eastAsia="es-BO"/>
        </w:rPr>
        <w:t xml:space="preserve"> y no será reemplazado sin el consentimiento del </w:t>
      </w:r>
      <w:r w:rsidRPr="00B97BE4">
        <w:rPr>
          <w:rFonts w:ascii="Verdana" w:hAnsi="Verdana" w:cs="Arial"/>
          <w:lang w:val="es-BO" w:eastAsia="es-BO"/>
        </w:rPr>
        <w:t>Equipo de Fiscalización del Proyecto</w:t>
      </w:r>
      <w:r w:rsidRPr="00B97BE4">
        <w:rPr>
          <w:rFonts w:ascii="Verdana" w:hAnsi="Verdana" w:cs="Arial"/>
          <w:color w:val="000000"/>
          <w:lang w:val="es-BO" w:eastAsia="es-BO"/>
        </w:rPr>
        <w:t xml:space="preserve"> y/o </w:t>
      </w:r>
      <w:r w:rsidRPr="00B97BE4">
        <w:rPr>
          <w:rFonts w:ascii="Verdana" w:hAnsi="Verdana" w:cs="Arial"/>
          <w:bCs/>
          <w:lang w:val="es-BO" w:eastAsia="es-BO"/>
        </w:rPr>
        <w:t>Supervisor</w:t>
      </w:r>
      <w:r w:rsidRPr="00B97BE4">
        <w:rPr>
          <w:rFonts w:ascii="Verdana" w:hAnsi="Verdana" w:cs="Arial"/>
          <w:color w:val="000000"/>
          <w:lang w:val="es-BO" w:eastAsia="es-BO"/>
        </w:rPr>
        <w:t xml:space="preserve">, ante cualquier delegación de la autoridad del Director del Proyecto se notificará previamente al </w:t>
      </w:r>
      <w:r w:rsidRPr="00B97BE4">
        <w:rPr>
          <w:rFonts w:ascii="Verdana" w:hAnsi="Verdana" w:cs="Arial"/>
          <w:bCs/>
          <w:lang w:val="es-BO" w:eastAsia="es-BO"/>
        </w:rPr>
        <w:t>Supervisor</w:t>
      </w:r>
      <w:r w:rsidRPr="00B97BE4">
        <w:rPr>
          <w:rFonts w:ascii="Verdana" w:hAnsi="Verdana" w:cs="Arial"/>
          <w:color w:val="000000"/>
          <w:lang w:val="es-BO" w:eastAsia="es-BO"/>
        </w:rPr>
        <w:t xml:space="preserve"> por escrito y no entrará en vigor hasta que el </w:t>
      </w:r>
      <w:r w:rsidRPr="00B97BE4">
        <w:rPr>
          <w:rFonts w:ascii="Verdana" w:hAnsi="Verdana" w:cs="Arial"/>
          <w:lang w:val="es-BO" w:eastAsia="es-BO"/>
        </w:rPr>
        <w:t>Equipo de Fiscalización del Proyecto</w:t>
      </w:r>
      <w:r w:rsidRPr="00B97BE4">
        <w:rPr>
          <w:rFonts w:ascii="Verdana" w:hAnsi="Verdana" w:cs="Arial"/>
          <w:color w:val="000000"/>
          <w:lang w:val="es-BO" w:eastAsia="es-BO"/>
        </w:rPr>
        <w:t xml:space="preserve"> haya aprobado dicha delegación por escrito. </w:t>
      </w:r>
    </w:p>
    <w:p w:rsidR="00B97BE4" w:rsidRPr="00B97BE4" w:rsidRDefault="00B97BE4" w:rsidP="00B97BE4">
      <w:pPr>
        <w:widowControl w:val="0"/>
        <w:tabs>
          <w:tab w:val="left" w:pos="8364"/>
        </w:tabs>
        <w:autoSpaceDE w:val="0"/>
        <w:autoSpaceDN w:val="0"/>
        <w:adjustRightInd w:val="0"/>
        <w:ind w:left="426" w:right="142"/>
        <w:jc w:val="both"/>
        <w:rPr>
          <w:rFonts w:ascii="Verdana" w:hAnsi="Verdana" w:cs="Arial"/>
          <w:color w:val="000000"/>
          <w:lang w:val="es-BO" w:eastAsia="es-BO"/>
        </w:rPr>
      </w:pPr>
      <w:r w:rsidRPr="00B97BE4">
        <w:rPr>
          <w:rFonts w:ascii="Verdana" w:hAnsi="Verdana" w:cs="Arial"/>
          <w:color w:val="000000"/>
          <w:lang w:val="es-BO" w:eastAsia="es-BO"/>
        </w:rPr>
        <w:t xml:space="preserve">El </w:t>
      </w:r>
      <w:r w:rsidRPr="00B97BE4">
        <w:rPr>
          <w:rFonts w:ascii="Verdana" w:hAnsi="Verdana" w:cs="Arial"/>
          <w:lang w:val="es-BO" w:eastAsia="es-BO"/>
        </w:rPr>
        <w:t>Equipo de Fiscalización del Proyecto</w:t>
      </w:r>
      <w:r w:rsidRPr="00B97BE4">
        <w:rPr>
          <w:rFonts w:ascii="Verdana" w:hAnsi="Verdana" w:cs="Arial"/>
          <w:color w:val="000000"/>
          <w:lang w:val="es-BO" w:eastAsia="es-BO"/>
        </w:rPr>
        <w:t xml:space="preserve"> tendrá el derecho de requerir la remoción inmediata del trabajo del Director del Proyecto, cuando este impida o dificulte la actividad fiscalizadora.</w:t>
      </w:r>
    </w:p>
    <w:p w:rsidR="00B97BE4" w:rsidRPr="00B97BE4" w:rsidRDefault="00B97BE4" w:rsidP="00D21745">
      <w:pPr>
        <w:widowControl w:val="0"/>
        <w:numPr>
          <w:ilvl w:val="0"/>
          <w:numId w:val="38"/>
        </w:numPr>
        <w:tabs>
          <w:tab w:val="left" w:pos="8364"/>
        </w:tabs>
        <w:autoSpaceDE w:val="0"/>
        <w:autoSpaceDN w:val="0"/>
        <w:adjustRightInd w:val="0"/>
        <w:ind w:left="426" w:right="142" w:firstLine="0"/>
        <w:jc w:val="both"/>
        <w:outlineLvl w:val="5"/>
        <w:rPr>
          <w:rFonts w:ascii="Verdana" w:hAnsi="Verdana" w:cs="Arial"/>
          <w:b/>
          <w:bCs/>
          <w:color w:val="000000"/>
          <w:lang w:val="es-BO" w:eastAsia="es-BO"/>
        </w:rPr>
      </w:pPr>
      <w:r w:rsidRPr="00B97BE4">
        <w:rPr>
          <w:rFonts w:ascii="Verdana" w:hAnsi="Verdana" w:cs="Arial"/>
          <w:b/>
          <w:bCs/>
          <w:color w:val="000000"/>
          <w:lang w:val="es-BO" w:eastAsia="es-BO"/>
        </w:rPr>
        <w:t xml:space="preserve">Si el Director del Proyecto deja el empleo con el Contratista, es destituido o removido, el Contratista nombrará a un reemplazo aprobado previamente por el </w:t>
      </w:r>
      <w:r w:rsidRPr="00B97BE4">
        <w:rPr>
          <w:rFonts w:ascii="Verdana" w:hAnsi="Verdana" w:cs="Arial"/>
          <w:b/>
          <w:bCs/>
          <w:lang w:val="es-BO" w:eastAsia="es-BO"/>
        </w:rPr>
        <w:t>Equipo de Fiscalización del Proyecto</w:t>
      </w:r>
      <w:r w:rsidRPr="00B97BE4">
        <w:rPr>
          <w:rFonts w:ascii="Verdana" w:hAnsi="Verdana" w:cs="Arial"/>
          <w:b/>
          <w:bCs/>
          <w:color w:val="000000"/>
          <w:lang w:val="es-BO" w:eastAsia="es-BO"/>
        </w:rPr>
        <w:t xml:space="preserve"> por escrito en el plazo máximo de ……. (…) Días calendario de la destitución o remoción del Director del Proyecto saliente y deberá asegurar la incorporación del nuevo Director del Proyecto debidamente calificado para la labor asignada. El costo del nuevo nombramiento, destitución o remoción será a cuenta y cargo del Contratista.</w:t>
      </w:r>
    </w:p>
    <w:p w:rsidR="00B97BE4" w:rsidRPr="00B97BE4" w:rsidRDefault="00B97BE4" w:rsidP="00B97BE4">
      <w:pPr>
        <w:widowControl w:val="0"/>
        <w:tabs>
          <w:tab w:val="left" w:pos="8364"/>
        </w:tabs>
        <w:autoSpaceDE w:val="0"/>
        <w:autoSpaceDN w:val="0"/>
        <w:adjustRightInd w:val="0"/>
        <w:ind w:left="426" w:right="142"/>
        <w:jc w:val="both"/>
        <w:rPr>
          <w:rFonts w:ascii="Verdana" w:hAnsi="Verdana" w:cs="Arial"/>
          <w:b/>
          <w:color w:val="000000"/>
          <w:lang w:val="es-BO" w:eastAsia="es-BO"/>
        </w:rPr>
      </w:pPr>
      <w:r w:rsidRPr="00B97BE4">
        <w:rPr>
          <w:rFonts w:ascii="Verdana" w:hAnsi="Verdana" w:cs="Arial"/>
          <w:b/>
          <w:color w:val="000000"/>
          <w:lang w:val="es-BO" w:eastAsia="es-BO"/>
        </w:rPr>
        <w:t xml:space="preserve">18.2  PERSONAL CLAVE DEL TRABAJO </w:t>
      </w:r>
    </w:p>
    <w:p w:rsidR="00B97BE4" w:rsidRPr="00B97BE4" w:rsidRDefault="00B97BE4" w:rsidP="00B97BE4">
      <w:pPr>
        <w:widowControl w:val="0"/>
        <w:tabs>
          <w:tab w:val="left" w:pos="8364"/>
        </w:tabs>
        <w:autoSpaceDE w:val="0"/>
        <w:autoSpaceDN w:val="0"/>
        <w:adjustRightInd w:val="0"/>
        <w:ind w:left="426" w:right="142"/>
        <w:jc w:val="both"/>
        <w:rPr>
          <w:rFonts w:ascii="Verdana" w:hAnsi="Verdana" w:cs="Arial"/>
          <w:color w:val="000000"/>
          <w:lang w:val="es-BO" w:eastAsia="es-BO"/>
        </w:rPr>
      </w:pPr>
      <w:r w:rsidRPr="00B97BE4">
        <w:rPr>
          <w:rFonts w:ascii="Verdana" w:hAnsi="Verdana" w:cs="Arial"/>
          <w:color w:val="000000"/>
          <w:lang w:val="es-BO" w:eastAsia="es-BO"/>
        </w:rPr>
        <w:t xml:space="preserve">El Contratista nominará a todos los individuos que formen parte de su personal clave, que se reportarán directamente al Director del Proyecto. </w:t>
      </w:r>
    </w:p>
    <w:p w:rsidR="00B97BE4" w:rsidRPr="00B97BE4" w:rsidRDefault="00B97BE4" w:rsidP="00B97BE4">
      <w:pPr>
        <w:widowControl w:val="0"/>
        <w:tabs>
          <w:tab w:val="left" w:pos="8364"/>
        </w:tabs>
        <w:autoSpaceDE w:val="0"/>
        <w:autoSpaceDN w:val="0"/>
        <w:adjustRightInd w:val="0"/>
        <w:ind w:left="426" w:right="142"/>
        <w:jc w:val="both"/>
        <w:rPr>
          <w:rFonts w:ascii="Verdana" w:hAnsi="Verdana" w:cs="Arial"/>
          <w:color w:val="000000"/>
          <w:lang w:val="es-BO" w:eastAsia="es-BO"/>
        </w:rPr>
      </w:pPr>
      <w:r w:rsidRPr="00B97BE4">
        <w:rPr>
          <w:rFonts w:ascii="Verdana" w:hAnsi="Verdana" w:cs="Arial"/>
          <w:color w:val="000000"/>
          <w:lang w:val="es-BO" w:eastAsia="es-BO"/>
        </w:rPr>
        <w:t xml:space="preserve">El personal clave del </w:t>
      </w:r>
      <w:r w:rsidRPr="00B97BE4">
        <w:rPr>
          <w:rFonts w:ascii="Verdana" w:hAnsi="Verdana" w:cs="Arial"/>
          <w:lang w:val="es-BO" w:eastAsia="es-BO"/>
        </w:rPr>
        <w:t>Proyecto</w:t>
      </w:r>
      <w:r w:rsidRPr="00B97BE4">
        <w:rPr>
          <w:rFonts w:ascii="Verdana" w:hAnsi="Verdana" w:cs="Arial"/>
          <w:color w:val="000000"/>
          <w:lang w:val="es-BO" w:eastAsia="es-BO"/>
        </w:rPr>
        <w:t xml:space="preserve"> se dedicará a tiempo completo y exclusivamente a la realización del </w:t>
      </w:r>
      <w:r w:rsidRPr="00B97BE4">
        <w:rPr>
          <w:rFonts w:ascii="Verdana" w:hAnsi="Verdana" w:cs="Arial"/>
          <w:lang w:val="es-BO" w:eastAsia="es-BO"/>
        </w:rPr>
        <w:t>Proyecto</w:t>
      </w:r>
      <w:r w:rsidRPr="00B97BE4">
        <w:rPr>
          <w:rFonts w:ascii="Verdana" w:hAnsi="Verdana" w:cs="Arial"/>
          <w:color w:val="000000"/>
          <w:lang w:val="es-BO" w:eastAsia="es-BO"/>
        </w:rPr>
        <w:t xml:space="preserve"> y no será reemplazado sin el previo consentimiento por escrito del </w:t>
      </w:r>
      <w:r w:rsidRPr="00B97BE4">
        <w:rPr>
          <w:rFonts w:ascii="Verdana" w:hAnsi="Verdana" w:cs="Arial"/>
          <w:bCs/>
          <w:lang w:val="es-BO" w:eastAsia="es-BO"/>
        </w:rPr>
        <w:t>Supervisor</w:t>
      </w:r>
      <w:r w:rsidRPr="00B97BE4">
        <w:rPr>
          <w:rFonts w:ascii="Verdana" w:hAnsi="Verdana" w:cs="Arial"/>
          <w:color w:val="000000"/>
          <w:lang w:val="es-BO" w:eastAsia="es-BO"/>
        </w:rPr>
        <w:t xml:space="preserve"> y </w:t>
      </w:r>
      <w:r w:rsidRPr="00B97BE4">
        <w:rPr>
          <w:rFonts w:ascii="Verdana" w:hAnsi="Verdana" w:cs="Arial"/>
          <w:lang w:val="es-BO" w:eastAsia="es-BO"/>
        </w:rPr>
        <w:t>Equipo de Fiscalización del Proyecto</w:t>
      </w:r>
      <w:r w:rsidRPr="00B97BE4">
        <w:rPr>
          <w:rFonts w:ascii="Verdana" w:hAnsi="Verdana" w:cs="Arial"/>
          <w:color w:val="000000"/>
          <w:lang w:val="es-BO" w:eastAsia="es-BO"/>
        </w:rPr>
        <w:t xml:space="preserve">. </w:t>
      </w:r>
    </w:p>
    <w:p w:rsidR="00B97BE4" w:rsidRPr="00B97BE4" w:rsidRDefault="00B97BE4" w:rsidP="00B97BE4">
      <w:pPr>
        <w:widowControl w:val="0"/>
        <w:tabs>
          <w:tab w:val="left" w:pos="8364"/>
        </w:tabs>
        <w:autoSpaceDE w:val="0"/>
        <w:autoSpaceDN w:val="0"/>
        <w:adjustRightInd w:val="0"/>
        <w:ind w:left="426" w:right="142"/>
        <w:jc w:val="both"/>
        <w:rPr>
          <w:rFonts w:ascii="Verdana" w:hAnsi="Verdana" w:cs="Arial"/>
          <w:color w:val="000000"/>
          <w:lang w:val="es-BO" w:eastAsia="es-BO"/>
        </w:rPr>
      </w:pPr>
      <w:r w:rsidRPr="00B97BE4">
        <w:rPr>
          <w:rFonts w:ascii="Verdana" w:hAnsi="Verdana" w:cs="Arial"/>
          <w:color w:val="000000"/>
          <w:lang w:val="es-BO" w:eastAsia="es-BO"/>
        </w:rPr>
        <w:t xml:space="preserve">El Contratista asegurará que empleara como personal clave para la realización del Trabajo sólo aquellas personas calificadas, con la destreza y experiencia técnica en sus respectivas profesiones y de acuerdo a las funciones a desempeñar para la realización del </w:t>
      </w:r>
      <w:r w:rsidRPr="00B97BE4">
        <w:rPr>
          <w:rFonts w:ascii="Verdana" w:hAnsi="Verdana" w:cs="Arial"/>
          <w:lang w:val="es-BO" w:eastAsia="es-BO"/>
        </w:rPr>
        <w:t>Proyecto</w:t>
      </w:r>
      <w:r w:rsidRPr="00B97BE4">
        <w:rPr>
          <w:rFonts w:ascii="Verdana" w:hAnsi="Verdana" w:cs="Arial"/>
          <w:color w:val="000000"/>
          <w:lang w:val="es-BO" w:eastAsia="es-BO"/>
        </w:rPr>
        <w:t>.</w:t>
      </w:r>
    </w:p>
    <w:p w:rsidR="00B97BE4" w:rsidRPr="00B97BE4" w:rsidRDefault="00B97BE4" w:rsidP="00B97BE4">
      <w:pPr>
        <w:widowControl w:val="0"/>
        <w:tabs>
          <w:tab w:val="left" w:pos="8364"/>
        </w:tabs>
        <w:autoSpaceDE w:val="0"/>
        <w:autoSpaceDN w:val="0"/>
        <w:adjustRightInd w:val="0"/>
        <w:ind w:left="426" w:right="142"/>
        <w:jc w:val="both"/>
        <w:rPr>
          <w:rFonts w:ascii="Verdana" w:hAnsi="Verdana" w:cs="Arial"/>
          <w:color w:val="000000"/>
          <w:lang w:val="es-BO" w:eastAsia="es-BO"/>
        </w:rPr>
      </w:pPr>
      <w:r w:rsidRPr="00B97BE4">
        <w:rPr>
          <w:rFonts w:ascii="Verdana" w:hAnsi="Verdana" w:cs="Arial"/>
          <w:color w:val="000000"/>
          <w:lang w:val="es-BO" w:eastAsia="es-BO"/>
        </w:rPr>
        <w:t xml:space="preserve">El </w:t>
      </w:r>
      <w:r w:rsidRPr="00B97BE4">
        <w:rPr>
          <w:rFonts w:ascii="Verdana" w:hAnsi="Verdana" w:cs="Arial"/>
          <w:lang w:val="es-BO" w:eastAsia="es-BO"/>
        </w:rPr>
        <w:t>Equipo de Fiscalización del Proyecto</w:t>
      </w:r>
      <w:r w:rsidRPr="00B97BE4">
        <w:rPr>
          <w:rFonts w:ascii="Verdana" w:hAnsi="Verdana" w:cs="Arial"/>
          <w:color w:val="000000"/>
          <w:lang w:val="es-BO" w:eastAsia="es-BO"/>
        </w:rPr>
        <w:t xml:space="preserve"> y </w:t>
      </w:r>
      <w:r w:rsidRPr="00B97BE4">
        <w:rPr>
          <w:rFonts w:ascii="Verdana" w:hAnsi="Verdana" w:cs="Arial"/>
          <w:bCs/>
          <w:lang w:val="es-BO" w:eastAsia="es-BO"/>
        </w:rPr>
        <w:t>Supervisor</w:t>
      </w:r>
      <w:r w:rsidRPr="00B97BE4">
        <w:rPr>
          <w:rFonts w:ascii="Verdana" w:hAnsi="Verdana" w:cs="Arial"/>
          <w:color w:val="000000"/>
          <w:lang w:val="es-BO" w:eastAsia="es-BO"/>
        </w:rPr>
        <w:t xml:space="preserve"> tendrá el derecho de requerir la destitución o remoción inmediata de cualquier personal clave empleado por el Contratista que impida o dificulte la actividad fiscalizadora, que su habilitación y experiencia profesional se considere inadecuada o que su rendimiento o calidad no sean satisfactorios, en circunstancias bajo la que dicho personal clave, según la opinión del </w:t>
      </w:r>
      <w:r w:rsidRPr="00B97BE4">
        <w:rPr>
          <w:rFonts w:ascii="Verdana" w:hAnsi="Verdana" w:cs="Arial"/>
          <w:lang w:val="es-BO" w:eastAsia="es-BO"/>
        </w:rPr>
        <w:t>Equipo de Fiscalización del Proyecto</w:t>
      </w:r>
      <w:r w:rsidRPr="00B97BE4">
        <w:rPr>
          <w:rFonts w:ascii="Verdana" w:hAnsi="Verdana" w:cs="Arial"/>
          <w:color w:val="000000"/>
          <w:lang w:val="es-BO" w:eastAsia="es-BO"/>
        </w:rPr>
        <w:t xml:space="preserve"> y </w:t>
      </w:r>
      <w:r w:rsidRPr="00B97BE4">
        <w:rPr>
          <w:rFonts w:ascii="Verdana" w:hAnsi="Verdana" w:cs="Arial"/>
          <w:bCs/>
          <w:lang w:val="es-BO" w:eastAsia="es-BO"/>
        </w:rPr>
        <w:t>Supervisor</w:t>
      </w:r>
      <w:r w:rsidRPr="00B97BE4">
        <w:rPr>
          <w:rFonts w:ascii="Verdana" w:hAnsi="Verdana" w:cs="Arial"/>
          <w:color w:val="000000"/>
          <w:lang w:val="es-BO" w:eastAsia="es-BO"/>
        </w:rPr>
        <w:t xml:space="preserve">, no ha cumplido con su </w:t>
      </w:r>
      <w:r w:rsidRPr="00B97BE4">
        <w:rPr>
          <w:rFonts w:ascii="Verdana" w:hAnsi="Verdana" w:cs="Arial"/>
          <w:color w:val="000000"/>
          <w:lang w:val="es-BO" w:eastAsia="es-BO"/>
        </w:rPr>
        <w:lastRenderedPageBreak/>
        <w:t>rol o no a realizado sus funciones de la manera debida.</w:t>
      </w:r>
    </w:p>
    <w:p w:rsidR="00B97BE4" w:rsidRPr="00B97BE4" w:rsidRDefault="00B97BE4" w:rsidP="00B97BE4">
      <w:pPr>
        <w:widowControl w:val="0"/>
        <w:tabs>
          <w:tab w:val="left" w:pos="8364"/>
        </w:tabs>
        <w:autoSpaceDE w:val="0"/>
        <w:autoSpaceDN w:val="0"/>
        <w:adjustRightInd w:val="0"/>
        <w:ind w:left="426" w:right="142"/>
        <w:jc w:val="both"/>
        <w:rPr>
          <w:rFonts w:ascii="Verdana" w:hAnsi="Verdana" w:cs="Arial"/>
          <w:color w:val="000000"/>
          <w:lang w:val="es-BO" w:eastAsia="es-BO"/>
        </w:rPr>
      </w:pPr>
      <w:r w:rsidRPr="00B97BE4">
        <w:rPr>
          <w:rFonts w:ascii="Verdana" w:hAnsi="Verdana" w:cs="Arial"/>
          <w:color w:val="000000"/>
          <w:lang w:val="es-BO" w:eastAsia="es-BO"/>
        </w:rPr>
        <w:t xml:space="preserve">Todo cambio del personal clave definido por el Contratista deberá ser previamente sometido a consideración del </w:t>
      </w:r>
      <w:r w:rsidRPr="00B97BE4">
        <w:rPr>
          <w:rFonts w:ascii="Verdana" w:hAnsi="Verdana" w:cs="Arial"/>
          <w:lang w:val="es-BO" w:eastAsia="es-BO"/>
        </w:rPr>
        <w:t>Equipo de Fiscalización del Proyecto</w:t>
      </w:r>
      <w:r w:rsidRPr="00B97BE4">
        <w:rPr>
          <w:rFonts w:ascii="Verdana" w:hAnsi="Verdana" w:cs="Arial"/>
          <w:color w:val="000000"/>
          <w:lang w:val="es-BO" w:eastAsia="es-BO"/>
        </w:rPr>
        <w:t xml:space="preserve"> siendo potestad de éste verificar y asegurar que el nuevo personal clave propuesto cumpla con las expectativas de la posición a la que corresponda u opte, en un plazo máximo de …………………….. (…) días calendario. El costo del nuevo nombramiento, remoción o destitución será a cuenta y cargo del Contratista.</w:t>
      </w:r>
    </w:p>
    <w:p w:rsidR="00B97BE4" w:rsidRPr="00B97BE4" w:rsidRDefault="00B97BE4" w:rsidP="00B97BE4">
      <w:pPr>
        <w:widowControl w:val="0"/>
        <w:tabs>
          <w:tab w:val="left" w:pos="8364"/>
        </w:tabs>
        <w:autoSpaceDE w:val="0"/>
        <w:autoSpaceDN w:val="0"/>
        <w:adjustRightInd w:val="0"/>
        <w:ind w:left="426" w:right="142"/>
        <w:jc w:val="both"/>
        <w:rPr>
          <w:rFonts w:ascii="Verdana" w:hAnsi="Verdana" w:cs="Arial"/>
          <w:color w:val="000000"/>
          <w:lang w:val="es-BO" w:eastAsia="es-BO"/>
        </w:rPr>
      </w:pPr>
    </w:p>
    <w:p w:rsidR="00B97BE4" w:rsidRPr="00B97BE4" w:rsidRDefault="00B97BE4" w:rsidP="00B97BE4">
      <w:pPr>
        <w:widowControl w:val="0"/>
        <w:tabs>
          <w:tab w:val="left" w:pos="8364"/>
        </w:tabs>
        <w:kinsoku w:val="0"/>
        <w:overflowPunct w:val="0"/>
        <w:autoSpaceDE w:val="0"/>
        <w:autoSpaceDN w:val="0"/>
        <w:adjustRightInd w:val="0"/>
        <w:ind w:right="142"/>
        <w:outlineLvl w:val="0"/>
        <w:rPr>
          <w:rFonts w:ascii="Verdana" w:hAnsi="Verdana" w:cs="Arial"/>
          <w:lang w:val="es-BO" w:eastAsia="es-BO"/>
        </w:rPr>
      </w:pPr>
      <w:r w:rsidRPr="00B97BE4">
        <w:rPr>
          <w:rFonts w:ascii="Verdana" w:hAnsi="Verdana" w:cs="Arial"/>
          <w:b/>
          <w:bCs/>
          <w:lang w:val="es-BO" w:eastAsia="es-BO"/>
        </w:rPr>
        <w:t>DÉCIMA NOVENA.- (SUBCON</w:t>
      </w:r>
      <w:r w:rsidRPr="00B97BE4">
        <w:rPr>
          <w:rFonts w:ascii="Verdana" w:hAnsi="Verdana" w:cs="Arial"/>
          <w:b/>
          <w:bCs/>
          <w:spacing w:val="-1"/>
          <w:lang w:val="es-BO" w:eastAsia="es-BO"/>
        </w:rPr>
        <w:t>T</w:t>
      </w:r>
      <w:r w:rsidRPr="00B97BE4">
        <w:rPr>
          <w:rFonts w:ascii="Verdana" w:hAnsi="Verdana" w:cs="Arial"/>
          <w:b/>
          <w:bCs/>
          <w:lang w:val="es-BO" w:eastAsia="es-BO"/>
        </w:rPr>
        <w:t>R</w:t>
      </w:r>
      <w:r w:rsidRPr="00B97BE4">
        <w:rPr>
          <w:rFonts w:ascii="Verdana" w:hAnsi="Verdana" w:cs="Arial"/>
          <w:b/>
          <w:bCs/>
          <w:spacing w:val="-1"/>
          <w:lang w:val="es-BO" w:eastAsia="es-BO"/>
        </w:rPr>
        <w:t>A</w:t>
      </w:r>
      <w:r w:rsidRPr="00B97BE4">
        <w:rPr>
          <w:rFonts w:ascii="Verdana" w:hAnsi="Verdana" w:cs="Arial"/>
          <w:b/>
          <w:bCs/>
          <w:lang w:val="es-BO" w:eastAsia="es-BO"/>
        </w:rPr>
        <w:t>T</w:t>
      </w:r>
      <w:r w:rsidRPr="00B97BE4">
        <w:rPr>
          <w:rFonts w:ascii="Verdana" w:hAnsi="Verdana" w:cs="Arial"/>
          <w:b/>
          <w:bCs/>
          <w:spacing w:val="-1"/>
          <w:lang w:val="es-BO" w:eastAsia="es-BO"/>
        </w:rPr>
        <w:t>A</w:t>
      </w:r>
      <w:r w:rsidRPr="00B97BE4">
        <w:rPr>
          <w:rFonts w:ascii="Verdana" w:hAnsi="Verdana" w:cs="Arial"/>
          <w:b/>
          <w:bCs/>
          <w:lang w:val="es-BO" w:eastAsia="es-BO"/>
        </w:rPr>
        <w:t>C</w:t>
      </w:r>
      <w:r w:rsidRPr="00B97BE4">
        <w:rPr>
          <w:rFonts w:ascii="Verdana" w:hAnsi="Verdana" w:cs="Arial"/>
          <w:b/>
          <w:bCs/>
          <w:spacing w:val="-1"/>
          <w:lang w:val="es-BO" w:eastAsia="es-BO"/>
        </w:rPr>
        <w:t>IÓ</w:t>
      </w:r>
      <w:r w:rsidRPr="00B97BE4">
        <w:rPr>
          <w:rFonts w:ascii="Verdana" w:hAnsi="Verdana" w:cs="Arial"/>
          <w:b/>
          <w:bCs/>
          <w:lang w:val="es-BO" w:eastAsia="es-BO"/>
        </w:rPr>
        <w:t>N)</w:t>
      </w:r>
    </w:p>
    <w:p w:rsidR="00B97BE4" w:rsidRPr="00B97BE4" w:rsidRDefault="00B97BE4" w:rsidP="00B97BE4">
      <w:pPr>
        <w:tabs>
          <w:tab w:val="left" w:pos="8364"/>
        </w:tabs>
        <w:ind w:right="142"/>
        <w:jc w:val="both"/>
        <w:rPr>
          <w:rFonts w:ascii="Verdana" w:hAnsi="Verdana" w:cs="Arial"/>
          <w:color w:val="000000"/>
          <w:lang w:val="es-BO"/>
        </w:rPr>
      </w:pP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 xml:space="preserve">El Contratista no podrá subcontratar todo el Proyecto. </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color w:val="000000"/>
          <w:lang w:val="es-BO"/>
        </w:rPr>
      </w:pPr>
      <w:r w:rsidRPr="00B97BE4">
        <w:rPr>
          <w:rFonts w:ascii="Verdana" w:hAnsi="Verdana" w:cs="Arial"/>
          <w:color w:val="000000"/>
          <w:lang w:val="es-BO"/>
        </w:rPr>
        <w:t>El Contratista podrá realizar subcontrataciones parciales, cumpliendo los siguientes parámetros:</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 xml:space="preserve">El Equipo de Fiscalización del Proyecto podrá autorizar la subcontratación para la ejecución de las Obras al </w:t>
      </w:r>
      <w:r w:rsidRPr="00B97BE4">
        <w:rPr>
          <w:rFonts w:ascii="Verdana" w:hAnsi="Verdana" w:cs="Arial"/>
          <w:b/>
          <w:lang w:val="es-BO" w:eastAsia="es-BO"/>
        </w:rPr>
        <w:t>CONTRATISTA</w:t>
      </w:r>
      <w:r w:rsidRPr="00B97BE4">
        <w:rPr>
          <w:rFonts w:ascii="Verdana" w:hAnsi="Verdana" w:cs="Arial"/>
          <w:lang w:val="es-BO" w:eastAsia="es-BO"/>
        </w:rPr>
        <w:t xml:space="preserve">, siendo el </w:t>
      </w:r>
      <w:r w:rsidRPr="00B97BE4">
        <w:rPr>
          <w:rFonts w:ascii="Verdana" w:hAnsi="Verdana" w:cs="Arial"/>
          <w:b/>
          <w:lang w:val="es-BO" w:eastAsia="es-BO"/>
        </w:rPr>
        <w:t>CONTRATISTA</w:t>
      </w:r>
      <w:r w:rsidRPr="00B97BE4">
        <w:rPr>
          <w:rFonts w:ascii="Verdana" w:hAnsi="Verdana" w:cs="Arial"/>
          <w:lang w:val="es-BO" w:eastAsia="es-BO"/>
        </w:rPr>
        <w:t xml:space="preserve"> directo y exclusivo responsable por los trabajos, calidad y la perfección de ellos, así como también por los actos y omisiones de los Subcontratistas y de todas las personas empleadas en las Obras.</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 xml:space="preserve">Ningún Subcontrato o intervención de terceras personas relevará al </w:t>
      </w:r>
      <w:r w:rsidRPr="00B97BE4">
        <w:rPr>
          <w:rFonts w:ascii="Verdana" w:hAnsi="Verdana" w:cs="Arial"/>
          <w:b/>
          <w:bCs/>
          <w:lang w:val="es-BO" w:eastAsia="es-BO"/>
        </w:rPr>
        <w:t>CONTRATISTA</w:t>
      </w:r>
      <w:r w:rsidRPr="00B97BE4">
        <w:rPr>
          <w:rFonts w:ascii="Verdana" w:hAnsi="Verdana" w:cs="Arial"/>
          <w:lang w:val="es-BO" w:eastAsia="es-BO"/>
        </w:rPr>
        <w:t xml:space="preserve"> del cumplimiento de todas sus obligaciones y responsabilidades emergentes del presente Contrato. El </w:t>
      </w:r>
      <w:r w:rsidRPr="00B97BE4">
        <w:rPr>
          <w:rFonts w:ascii="Verdana" w:hAnsi="Verdana" w:cs="Arial"/>
          <w:b/>
          <w:lang w:val="es-BO" w:eastAsia="es-BO"/>
        </w:rPr>
        <w:t>CONTRATISTA</w:t>
      </w:r>
      <w:r w:rsidRPr="00B97BE4">
        <w:rPr>
          <w:rFonts w:ascii="Verdana" w:hAnsi="Verdana" w:cs="Arial"/>
          <w:lang w:val="es-BO" w:eastAsia="es-BO"/>
        </w:rPr>
        <w:t xml:space="preserve"> deberá presentar al Equipo de Fiscalización del Proyecto</w:t>
      </w:r>
      <w:r w:rsidRPr="00B97BE4">
        <w:rPr>
          <w:rFonts w:ascii="Verdana" w:hAnsi="Verdana" w:cs="Arial"/>
          <w:b/>
          <w:lang w:val="es-BO" w:eastAsia="es-BO"/>
        </w:rPr>
        <w:t xml:space="preserve"> </w:t>
      </w:r>
      <w:r w:rsidRPr="00B97BE4">
        <w:rPr>
          <w:rFonts w:ascii="Verdana" w:hAnsi="Verdana" w:cs="Arial"/>
          <w:lang w:val="es-BO" w:eastAsia="es-BO"/>
        </w:rPr>
        <w:t xml:space="preserve">a solo requerimiento del </w:t>
      </w:r>
      <w:r w:rsidRPr="00B97BE4">
        <w:rPr>
          <w:rFonts w:ascii="Verdana" w:hAnsi="Verdana" w:cs="Arial"/>
          <w:bCs/>
          <w:lang w:val="es-BO" w:eastAsia="es-BO"/>
        </w:rPr>
        <w:t>Supervisor</w:t>
      </w:r>
      <w:r w:rsidRPr="00B97BE4">
        <w:rPr>
          <w:rFonts w:ascii="Verdana" w:hAnsi="Verdana" w:cs="Arial"/>
          <w:lang w:val="es-BO" w:eastAsia="es-BO"/>
        </w:rPr>
        <w:t xml:space="preserve"> para fines de conocimiento todos los Subcontratos que suscriba con terceros. </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 xml:space="preserve">El CONTRATISTA garantiza que todos los Subcontratistas realizarán las Obras subcontratadas y proveerán los equipos, materiales y servicios para las Obras de acuerdo con los términos y condiciones del presente contrato.  </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El Contratista será responsable por los actos, los incumplimientos y las omisiones de cualquiera de sus Subcontratistas, empleados o trabajadores, al mismo grado que si fueran los actos, los incumplimientos y las omisiones del propio CONTRATISTA, empleados o trabajadores.</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 xml:space="preserve">Los contratos suscritos entre el CONTRATISTA y los Subcontratistas deberán prever el cumplimiento de las obligaciones laborales, sociales, ambientales y tributarias y demás de normativa aplicable. </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 xml:space="preserve">El </w:t>
      </w:r>
      <w:r w:rsidRPr="00B97BE4">
        <w:rPr>
          <w:rFonts w:ascii="Verdana" w:hAnsi="Verdana" w:cs="Arial"/>
          <w:b/>
          <w:lang w:val="es-BO" w:eastAsia="es-BO"/>
        </w:rPr>
        <w:t>CONTRATISTA</w:t>
      </w:r>
      <w:r w:rsidRPr="00B97BE4">
        <w:rPr>
          <w:rFonts w:ascii="Verdana" w:hAnsi="Verdana" w:cs="Arial"/>
          <w:lang w:val="es-BO" w:eastAsia="es-BO"/>
        </w:rPr>
        <w:t xml:space="preserve"> no obligará o pretenderá obligar a </w:t>
      </w:r>
      <w:r w:rsidRPr="00B97BE4">
        <w:rPr>
          <w:rFonts w:ascii="Verdana" w:hAnsi="Verdana" w:cs="Arial"/>
          <w:b/>
          <w:lang w:val="es-BO" w:eastAsia="es-BO"/>
        </w:rPr>
        <w:t>YPFB</w:t>
      </w:r>
      <w:r w:rsidRPr="00B97BE4">
        <w:rPr>
          <w:rFonts w:ascii="Verdana" w:hAnsi="Verdana" w:cs="Arial"/>
          <w:lang w:val="es-BO" w:eastAsia="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B97BE4">
        <w:rPr>
          <w:rFonts w:ascii="Verdana" w:hAnsi="Verdana" w:cs="Arial"/>
          <w:b/>
          <w:lang w:val="es-BO" w:eastAsia="es-BO"/>
        </w:rPr>
        <w:t>CONTRATISTA</w:t>
      </w:r>
      <w:r w:rsidRPr="00B97BE4">
        <w:rPr>
          <w:rFonts w:ascii="Verdana" w:hAnsi="Verdana" w:cs="Arial"/>
          <w:lang w:val="es-BO" w:eastAsia="es-BO"/>
        </w:rPr>
        <w:t xml:space="preserve"> en caso de inobservancia y/o infracción de las obligaciones del contrato, leyes, reglamentos y/o norma aplicable del Estado Plurinacional de Bolivia.</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En ningún caso el CONTRATISTA subcontratará la provisión de los Bienes, siendo esta de entera responsabilidad del CONTRATISTA.</w:t>
      </w:r>
    </w:p>
    <w:p w:rsidR="00B97BE4" w:rsidRPr="00B97BE4" w:rsidRDefault="00B97BE4" w:rsidP="00B97BE4">
      <w:pPr>
        <w:tabs>
          <w:tab w:val="left" w:pos="8364"/>
        </w:tabs>
        <w:ind w:right="142"/>
        <w:jc w:val="both"/>
        <w:rPr>
          <w:rFonts w:ascii="Verdana" w:hAnsi="Verdana" w:cs="Arial"/>
          <w:color w:val="000000"/>
          <w:lang w:val="es-BO"/>
        </w:rPr>
      </w:pP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 xml:space="preserve">El Contratista incluirá en los Subcontratos las disposiciones que requieran que cada Subcontratista provea y mantenga los seguros apropiados en conformidad con la naturaleza y alcance de sus obligaciones relacionadas con el Contrato y sus Anexos. </w:t>
      </w:r>
    </w:p>
    <w:p w:rsidR="00B97BE4" w:rsidRPr="00B97BE4" w:rsidRDefault="00B97BE4" w:rsidP="00B97BE4">
      <w:pPr>
        <w:widowControl w:val="0"/>
        <w:tabs>
          <w:tab w:val="left" w:pos="8364"/>
        </w:tabs>
        <w:kinsoku w:val="0"/>
        <w:overflowPunct w:val="0"/>
        <w:autoSpaceDE w:val="0"/>
        <w:autoSpaceDN w:val="0"/>
        <w:adjustRightInd w:val="0"/>
        <w:ind w:right="142"/>
        <w:jc w:val="both"/>
        <w:outlineLvl w:val="0"/>
        <w:rPr>
          <w:rFonts w:ascii="Verdana" w:hAnsi="Verdana" w:cs="Arial"/>
          <w:lang w:val="es-BO" w:eastAsia="es-BO"/>
        </w:rPr>
      </w:pPr>
    </w:p>
    <w:p w:rsidR="00B97BE4" w:rsidRPr="00B97BE4" w:rsidRDefault="00B97BE4" w:rsidP="00B97BE4">
      <w:pPr>
        <w:widowControl w:val="0"/>
        <w:tabs>
          <w:tab w:val="left" w:pos="8364"/>
        </w:tabs>
        <w:kinsoku w:val="0"/>
        <w:overflowPunct w:val="0"/>
        <w:autoSpaceDE w:val="0"/>
        <w:autoSpaceDN w:val="0"/>
        <w:adjustRightInd w:val="0"/>
        <w:ind w:right="142"/>
        <w:jc w:val="both"/>
        <w:outlineLvl w:val="0"/>
        <w:rPr>
          <w:rFonts w:ascii="Verdana" w:hAnsi="Verdana" w:cs="Arial"/>
          <w:b/>
          <w:bCs/>
          <w:spacing w:val="11"/>
          <w:lang w:val="es-BO" w:eastAsia="es-BO"/>
        </w:rPr>
      </w:pPr>
      <w:r w:rsidRPr="00B97BE4">
        <w:rPr>
          <w:rFonts w:ascii="Verdana" w:hAnsi="Verdana" w:cs="Arial"/>
          <w:b/>
          <w:lang w:val="es-BO" w:eastAsia="es-BO"/>
        </w:rPr>
        <w:t>VIGÉSIMA</w:t>
      </w:r>
      <w:r w:rsidRPr="00B97BE4">
        <w:rPr>
          <w:rFonts w:ascii="Verdana" w:hAnsi="Verdana" w:cs="Arial"/>
          <w:b/>
          <w:bCs/>
          <w:lang w:val="es-BO" w:eastAsia="es-BO"/>
        </w:rPr>
        <w:t>.-</w:t>
      </w:r>
      <w:r w:rsidRPr="00B97BE4">
        <w:rPr>
          <w:rFonts w:ascii="Verdana" w:hAnsi="Verdana" w:cs="Arial"/>
          <w:b/>
          <w:bCs/>
          <w:spacing w:val="12"/>
          <w:lang w:val="es-BO" w:eastAsia="es-BO"/>
        </w:rPr>
        <w:t xml:space="preserve"> (</w:t>
      </w:r>
      <w:r w:rsidRPr="00B97BE4">
        <w:rPr>
          <w:rFonts w:ascii="Verdana" w:hAnsi="Verdana" w:cs="Arial"/>
          <w:b/>
          <w:bCs/>
          <w:spacing w:val="-2"/>
          <w:lang w:val="es-BO" w:eastAsia="es-BO"/>
        </w:rPr>
        <w:t>S</w:t>
      </w:r>
      <w:r w:rsidRPr="00B97BE4">
        <w:rPr>
          <w:rFonts w:ascii="Verdana" w:hAnsi="Verdana" w:cs="Arial"/>
          <w:b/>
          <w:bCs/>
          <w:lang w:val="es-BO" w:eastAsia="es-BO"/>
        </w:rPr>
        <w:t>USP</w:t>
      </w:r>
      <w:r w:rsidRPr="00B97BE4">
        <w:rPr>
          <w:rFonts w:ascii="Verdana" w:hAnsi="Verdana" w:cs="Arial"/>
          <w:b/>
          <w:bCs/>
          <w:spacing w:val="-1"/>
          <w:lang w:val="es-BO" w:eastAsia="es-BO"/>
        </w:rPr>
        <w:t>EN</w:t>
      </w:r>
      <w:r w:rsidRPr="00B97BE4">
        <w:rPr>
          <w:rFonts w:ascii="Verdana" w:hAnsi="Verdana" w:cs="Arial"/>
          <w:b/>
          <w:bCs/>
          <w:lang w:val="es-BO" w:eastAsia="es-BO"/>
        </w:rPr>
        <w:t>SIÓN</w:t>
      </w:r>
      <w:r w:rsidRPr="00B97BE4">
        <w:rPr>
          <w:rFonts w:ascii="Verdana" w:hAnsi="Verdana" w:cs="Arial"/>
          <w:b/>
          <w:bCs/>
          <w:spacing w:val="10"/>
          <w:lang w:val="es-BO" w:eastAsia="es-BO"/>
        </w:rPr>
        <w:t xml:space="preserve"> </w:t>
      </w:r>
      <w:r w:rsidRPr="00B97BE4">
        <w:rPr>
          <w:rFonts w:ascii="Verdana" w:hAnsi="Verdana" w:cs="Arial"/>
          <w:b/>
          <w:bCs/>
          <w:lang w:val="es-BO" w:eastAsia="es-BO"/>
        </w:rPr>
        <w:t>DE</w:t>
      </w:r>
      <w:r w:rsidRPr="00B97BE4">
        <w:rPr>
          <w:rFonts w:ascii="Verdana" w:hAnsi="Verdana" w:cs="Arial"/>
          <w:b/>
          <w:bCs/>
          <w:spacing w:val="11"/>
          <w:lang w:val="es-BO" w:eastAsia="es-BO"/>
        </w:rPr>
        <w:t>L PROYECTO)</w:t>
      </w:r>
    </w:p>
    <w:p w:rsidR="00B97BE4" w:rsidRPr="00B97BE4" w:rsidRDefault="00B97BE4" w:rsidP="00B97BE4">
      <w:pPr>
        <w:widowControl w:val="0"/>
        <w:tabs>
          <w:tab w:val="left" w:pos="8364"/>
        </w:tabs>
        <w:autoSpaceDE w:val="0"/>
        <w:autoSpaceDN w:val="0"/>
        <w:adjustRightInd w:val="0"/>
        <w:ind w:right="142"/>
        <w:rPr>
          <w:rFonts w:ascii="Verdana" w:hAnsi="Verdana"/>
          <w:sz w:val="24"/>
          <w:szCs w:val="24"/>
          <w:lang w:val="es-BO" w:eastAsia="es-BO"/>
        </w:rPr>
      </w:pPr>
    </w:p>
    <w:p w:rsidR="00B97BE4" w:rsidRPr="00B97BE4" w:rsidRDefault="00B97BE4" w:rsidP="00B97BE4">
      <w:pPr>
        <w:widowControl w:val="0"/>
        <w:tabs>
          <w:tab w:val="left" w:pos="8364"/>
        </w:tabs>
        <w:autoSpaceDE w:val="0"/>
        <w:autoSpaceDN w:val="0"/>
        <w:adjustRightInd w:val="0"/>
        <w:ind w:right="142"/>
        <w:jc w:val="both"/>
        <w:outlineLvl w:val="5"/>
        <w:rPr>
          <w:rFonts w:ascii="Verdana" w:hAnsi="Verdana" w:cs="Arial"/>
          <w:color w:val="000000"/>
          <w:lang w:val="es-BO" w:eastAsia="x-none"/>
        </w:rPr>
      </w:pPr>
      <w:r w:rsidRPr="00B97BE4">
        <w:rPr>
          <w:rFonts w:ascii="Verdana" w:hAnsi="Verdana" w:cs="Arial"/>
          <w:color w:val="000000"/>
          <w:lang w:val="es-BO" w:eastAsia="x-none"/>
        </w:rPr>
        <w:t xml:space="preserve">El Contratista, previa orden escrita del </w:t>
      </w:r>
      <w:r w:rsidRPr="00B97BE4">
        <w:rPr>
          <w:rFonts w:ascii="Verdana" w:hAnsi="Verdana" w:cs="Arial"/>
          <w:bCs/>
          <w:lang w:val="es-BO" w:eastAsia="es-BO"/>
        </w:rPr>
        <w:t>Supervisor</w:t>
      </w:r>
      <w:r w:rsidRPr="00B97BE4">
        <w:rPr>
          <w:rFonts w:ascii="Verdana" w:eastAsia="Calibri" w:hAnsi="Verdana" w:cs="Arial"/>
          <w:color w:val="000000"/>
          <w:lang w:val="es-BO"/>
        </w:rPr>
        <w:t xml:space="preserve"> aprobada por el </w:t>
      </w:r>
      <w:r w:rsidRPr="00B97BE4">
        <w:rPr>
          <w:rFonts w:ascii="Verdana" w:hAnsi="Verdana" w:cs="Arial"/>
          <w:lang w:val="es-BO" w:eastAsia="es-BO"/>
        </w:rPr>
        <w:t>Equipo de Fiscalización del Proyecto</w:t>
      </w:r>
      <w:r w:rsidRPr="00B97BE4">
        <w:rPr>
          <w:rFonts w:ascii="Verdana" w:hAnsi="Verdana" w:cs="Arial"/>
          <w:color w:val="000000"/>
          <w:lang w:val="es-BO" w:eastAsia="x-none"/>
        </w:rPr>
        <w:t xml:space="preserve">, suspenderá la realización del </w:t>
      </w:r>
      <w:r w:rsidRPr="00B97BE4">
        <w:rPr>
          <w:rFonts w:ascii="Verdana" w:hAnsi="Verdana" w:cs="Arial"/>
          <w:lang w:val="es-BO" w:eastAsia="es-BO"/>
        </w:rPr>
        <w:t>Proyecto</w:t>
      </w:r>
      <w:r w:rsidRPr="00B97BE4">
        <w:rPr>
          <w:rFonts w:ascii="Verdana" w:hAnsi="Verdana" w:cs="Arial"/>
          <w:color w:val="000000"/>
          <w:lang w:val="es-BO" w:eastAsia="x-none"/>
        </w:rPr>
        <w:t xml:space="preserve"> inspecciones y pruebas cuando se detecte un </w:t>
      </w:r>
      <w:r w:rsidRPr="00B97BE4">
        <w:rPr>
          <w:rFonts w:ascii="Verdana" w:eastAsia="Calibri" w:hAnsi="Verdana" w:cs="Arial"/>
          <w:color w:val="000000"/>
          <w:lang w:val="es-BO"/>
        </w:rPr>
        <w:t>riesgo referido a salud, seguridad, medio ambiente, aspectos sociales,</w:t>
      </w:r>
      <w:r w:rsidRPr="00B97BE4">
        <w:rPr>
          <w:rFonts w:ascii="Verdana" w:hAnsi="Verdana" w:cs="Arial"/>
          <w:color w:val="000000"/>
          <w:lang w:val="es-BO" w:eastAsia="x-none"/>
        </w:rPr>
        <w:t xml:space="preserve"> incumplimiento de los requisitos del Contrato, sus Anexos y/o Normas Aplicables en la ejecución del Trabajo por parte del Contratista, </w:t>
      </w:r>
      <w:r w:rsidRPr="00B97BE4">
        <w:rPr>
          <w:rFonts w:ascii="Verdana" w:eastAsia="Calibri" w:hAnsi="Verdana" w:cs="Arial"/>
          <w:color w:val="000000"/>
          <w:lang w:val="es-BO"/>
        </w:rPr>
        <w:t xml:space="preserve">circunstancias que a criterio de YPFB afecten la ejecución del </w:t>
      </w:r>
      <w:r w:rsidRPr="00B97BE4">
        <w:rPr>
          <w:rFonts w:ascii="Verdana" w:hAnsi="Verdana" w:cs="Arial"/>
          <w:lang w:val="es-BO" w:eastAsia="es-BO"/>
        </w:rPr>
        <w:t>Proyecto</w:t>
      </w:r>
      <w:r w:rsidRPr="00B97BE4">
        <w:rPr>
          <w:rFonts w:ascii="Verdana" w:eastAsia="Calibri" w:hAnsi="Verdana" w:cs="Arial"/>
          <w:color w:val="000000"/>
          <w:lang w:val="es-BO"/>
        </w:rPr>
        <w:t xml:space="preserve">, que tenga un posible impacto en la ejecución del </w:t>
      </w:r>
      <w:r w:rsidRPr="00B97BE4">
        <w:rPr>
          <w:rFonts w:ascii="Verdana" w:hAnsi="Verdana" w:cs="Arial"/>
          <w:lang w:val="es-BO" w:eastAsia="es-BO"/>
        </w:rPr>
        <w:t>Proyecto</w:t>
      </w:r>
      <w:r w:rsidRPr="00B97BE4">
        <w:rPr>
          <w:rFonts w:ascii="Verdana" w:eastAsia="Calibri" w:hAnsi="Verdana" w:cs="Arial"/>
          <w:color w:val="000000"/>
          <w:lang w:val="es-BO"/>
        </w:rPr>
        <w:t xml:space="preserve"> y que requiera necesariamente de la suspensión para su subsanación. </w:t>
      </w:r>
    </w:p>
    <w:p w:rsidR="00B97BE4" w:rsidRPr="00B97BE4" w:rsidRDefault="00B97BE4" w:rsidP="00B97BE4">
      <w:pPr>
        <w:widowControl w:val="0"/>
        <w:tabs>
          <w:tab w:val="left" w:pos="8364"/>
        </w:tabs>
        <w:autoSpaceDE w:val="0"/>
        <w:autoSpaceDN w:val="0"/>
        <w:adjustRightInd w:val="0"/>
        <w:ind w:right="142"/>
        <w:jc w:val="both"/>
        <w:outlineLvl w:val="5"/>
        <w:rPr>
          <w:rFonts w:ascii="Verdana" w:hAnsi="Verdana" w:cs="Arial"/>
          <w:color w:val="000000"/>
          <w:lang w:val="es-BO" w:eastAsia="x-none"/>
        </w:rPr>
      </w:pPr>
      <w:r w:rsidRPr="00B97BE4">
        <w:rPr>
          <w:rFonts w:ascii="Verdana" w:hAnsi="Verdana" w:cs="Arial"/>
          <w:color w:val="000000"/>
          <w:lang w:val="es-BO" w:eastAsia="x-none"/>
        </w:rPr>
        <w:t xml:space="preserve">Durante dicha suspensión el Contratista protegerá y salvaguardará, el Trabajo en una manera consistente con los estándares de la industria, Normas Aplicables y/o en la manera que requiera el Gerente del Contrato. El  Contratista asumirá todos los Costos incurridos por la suspensión producida.  </w:t>
      </w:r>
    </w:p>
    <w:p w:rsidR="00B97BE4" w:rsidRPr="00B97BE4" w:rsidRDefault="00B97BE4" w:rsidP="00B97BE4">
      <w:pPr>
        <w:widowControl w:val="0"/>
        <w:tabs>
          <w:tab w:val="left" w:pos="8364"/>
        </w:tabs>
        <w:autoSpaceDE w:val="0"/>
        <w:autoSpaceDN w:val="0"/>
        <w:adjustRightInd w:val="0"/>
        <w:ind w:right="142"/>
        <w:jc w:val="both"/>
        <w:outlineLvl w:val="5"/>
        <w:rPr>
          <w:rFonts w:ascii="Verdana" w:hAnsi="Verdana" w:cs="Arial"/>
          <w:color w:val="000000"/>
          <w:lang w:val="es-BO" w:eastAsia="x-none"/>
        </w:rPr>
      </w:pPr>
      <w:r w:rsidRPr="00B97BE4">
        <w:rPr>
          <w:rFonts w:ascii="Verdana" w:hAnsi="Verdana" w:cs="Arial"/>
          <w:color w:val="000000"/>
          <w:lang w:val="es-BO" w:eastAsia="x-none"/>
        </w:rPr>
        <w:t>En materia de suspensión del Trabajo conforme a lo expresado, se seguirán las siguientes reglas:</w:t>
      </w:r>
    </w:p>
    <w:p w:rsidR="00B97BE4" w:rsidRPr="00B97BE4" w:rsidRDefault="00B97BE4" w:rsidP="00D21745">
      <w:pPr>
        <w:keepNext/>
        <w:widowControl w:val="0"/>
        <w:numPr>
          <w:ilvl w:val="0"/>
          <w:numId w:val="44"/>
        </w:numPr>
        <w:tabs>
          <w:tab w:val="left" w:pos="851"/>
          <w:tab w:val="left" w:pos="8364"/>
        </w:tabs>
        <w:autoSpaceDE w:val="0"/>
        <w:autoSpaceDN w:val="0"/>
        <w:adjustRightInd w:val="0"/>
        <w:ind w:left="851" w:right="142" w:hanging="284"/>
        <w:jc w:val="both"/>
        <w:outlineLvl w:val="1"/>
        <w:rPr>
          <w:rFonts w:ascii="Verdana" w:hAnsi="Verdana" w:cs="Arial"/>
          <w:color w:val="000000"/>
          <w:u w:val="single"/>
          <w:lang w:val="es-BO" w:eastAsia="x-none"/>
        </w:rPr>
      </w:pPr>
      <w:r w:rsidRPr="00B97BE4">
        <w:rPr>
          <w:rFonts w:ascii="Verdana" w:hAnsi="Verdana" w:cs="Arial"/>
          <w:color w:val="000000"/>
          <w:lang w:val="es-BO" w:eastAsia="x-none"/>
        </w:rPr>
        <w:t>El Gerente del Contrato podrá en cualquier momento luego de una suspensión ordenada bajo la presente sub cláusula, requerirle al Contratista que reanude los Trabajos suspendidos.</w:t>
      </w:r>
    </w:p>
    <w:p w:rsidR="00B97BE4" w:rsidRPr="00B97BE4" w:rsidRDefault="00B97BE4" w:rsidP="00D21745">
      <w:pPr>
        <w:keepNext/>
        <w:widowControl w:val="0"/>
        <w:numPr>
          <w:ilvl w:val="0"/>
          <w:numId w:val="44"/>
        </w:numPr>
        <w:tabs>
          <w:tab w:val="left" w:pos="851"/>
          <w:tab w:val="left" w:pos="8364"/>
        </w:tabs>
        <w:autoSpaceDE w:val="0"/>
        <w:autoSpaceDN w:val="0"/>
        <w:adjustRightInd w:val="0"/>
        <w:ind w:left="851" w:right="142" w:hanging="284"/>
        <w:jc w:val="both"/>
        <w:outlineLvl w:val="1"/>
        <w:rPr>
          <w:rFonts w:ascii="Verdana" w:hAnsi="Verdana" w:cs="Arial"/>
          <w:color w:val="000000"/>
          <w:lang w:val="es-BO" w:eastAsia="x-none"/>
        </w:rPr>
      </w:pPr>
      <w:r w:rsidRPr="00B97BE4">
        <w:rPr>
          <w:rFonts w:ascii="Verdana" w:hAnsi="Verdana" w:cs="Arial"/>
          <w:color w:val="000000"/>
          <w:lang w:val="es-BO" w:eastAsia="x-none"/>
        </w:rPr>
        <w:t>Al recibir dicho aviso de reanudar el Trabajo, el Contratista examinará el mismo a fin de verificar que no haya sido afectado por la suspensión. El Contratista arreglará cualquier deterioro, daño, Defecto o pérdida en el Trabajo que pueda haber ocurrido durante la suspensión y procederá a continuar la ejecución del Trabajo suspendido.</w:t>
      </w:r>
    </w:p>
    <w:p w:rsidR="00B97BE4" w:rsidRPr="00B97BE4" w:rsidRDefault="00B97BE4" w:rsidP="00D21745">
      <w:pPr>
        <w:keepNext/>
        <w:widowControl w:val="0"/>
        <w:numPr>
          <w:ilvl w:val="0"/>
          <w:numId w:val="44"/>
        </w:numPr>
        <w:tabs>
          <w:tab w:val="left" w:pos="851"/>
          <w:tab w:val="left" w:pos="8364"/>
        </w:tabs>
        <w:autoSpaceDE w:val="0"/>
        <w:autoSpaceDN w:val="0"/>
        <w:adjustRightInd w:val="0"/>
        <w:ind w:left="851" w:right="142" w:hanging="284"/>
        <w:jc w:val="both"/>
        <w:outlineLvl w:val="1"/>
        <w:rPr>
          <w:rFonts w:ascii="Verdana" w:hAnsi="Verdana" w:cs="Arial"/>
          <w:color w:val="000000"/>
          <w:lang w:val="es-BO" w:eastAsia="x-none"/>
        </w:rPr>
      </w:pPr>
      <w:r w:rsidRPr="00B97BE4">
        <w:rPr>
          <w:rFonts w:ascii="Verdana" w:hAnsi="Verdana" w:cs="Arial"/>
          <w:color w:val="000000"/>
          <w:lang w:val="es-BO" w:eastAsia="x-none"/>
        </w:rPr>
        <w:t xml:space="preserve">No obstante las demás disposiciones de esta sub cláusula, el Contratista no tendrá derecho a una prórroga de </w:t>
      </w:r>
      <w:smartTag w:uri="urn:schemas-microsoft-com:office:smarttags" w:element="PersonName">
        <w:smartTagPr>
          <w:attr w:name="ProductID" w:val="la Fecha"/>
        </w:smartTagPr>
        <w:r w:rsidRPr="00B97BE4">
          <w:rPr>
            <w:rFonts w:ascii="Verdana" w:hAnsi="Verdana" w:cs="Arial"/>
            <w:color w:val="000000"/>
            <w:lang w:val="es-BO" w:eastAsia="x-none"/>
          </w:rPr>
          <w:t>la Fecha</w:t>
        </w:r>
      </w:smartTag>
      <w:r w:rsidRPr="00B97BE4">
        <w:rPr>
          <w:rFonts w:ascii="Verdana" w:hAnsi="Verdana" w:cs="Arial"/>
          <w:color w:val="000000"/>
          <w:lang w:val="es-BO" w:eastAsia="x-none"/>
        </w:rPr>
        <w:t xml:space="preserve"> de Recepción Provisional o de ninguna otra fecha límite de realización o a un aumento en el Monto del Contrato, en la medida en que, la suspensión del Trabajo resultó del incumplimiento del Contratista con los requisitos del Contrato, sus Anexos y/o Normas Aplicables.</w:t>
      </w:r>
    </w:p>
    <w:p w:rsidR="00B97BE4" w:rsidRPr="00B97BE4" w:rsidRDefault="00B97BE4" w:rsidP="00D21745">
      <w:pPr>
        <w:keepNext/>
        <w:widowControl w:val="0"/>
        <w:numPr>
          <w:ilvl w:val="0"/>
          <w:numId w:val="44"/>
        </w:numPr>
        <w:tabs>
          <w:tab w:val="left" w:pos="851"/>
          <w:tab w:val="left" w:pos="8364"/>
        </w:tabs>
        <w:autoSpaceDE w:val="0"/>
        <w:autoSpaceDN w:val="0"/>
        <w:adjustRightInd w:val="0"/>
        <w:ind w:left="851" w:right="142" w:hanging="284"/>
        <w:jc w:val="both"/>
        <w:outlineLvl w:val="1"/>
        <w:rPr>
          <w:rFonts w:ascii="Verdana" w:hAnsi="Verdana" w:cs="Arial"/>
          <w:b/>
          <w:color w:val="000000"/>
          <w:lang w:val="es-BO" w:eastAsia="x-none"/>
        </w:rPr>
      </w:pPr>
      <w:r w:rsidRPr="00B97BE4">
        <w:rPr>
          <w:rFonts w:ascii="Verdana" w:hAnsi="Verdana" w:cs="Arial"/>
          <w:color w:val="000000"/>
          <w:lang w:val="es-BO" w:eastAsia="x-none"/>
        </w:rPr>
        <w:t xml:space="preserve">Si se emitieran una o más órdenes de suspensión bajo esta sub cláusula debido al incumplimiento del Contratista con los requisitos del Contrato, sus Anexos y/o a las Normas Aplicables por un período mayor de ciento veinte (120) Días Hábiles en total, al Contratista no le corresponderá un Adenda del Contrato para una modificación en </w:t>
      </w:r>
      <w:smartTag w:uri="urn:schemas-microsoft-com:office:smarttags" w:element="PersonName">
        <w:smartTagPr>
          <w:attr w:name="ProductID" w:val="la Fecha"/>
        </w:smartTagPr>
        <w:r w:rsidRPr="00B97BE4">
          <w:rPr>
            <w:rFonts w:ascii="Verdana" w:hAnsi="Verdana" w:cs="Arial"/>
            <w:color w:val="000000"/>
            <w:lang w:val="es-BO" w:eastAsia="x-none"/>
          </w:rPr>
          <w:t>la Fecha</w:t>
        </w:r>
      </w:smartTag>
      <w:r w:rsidRPr="00B97BE4">
        <w:rPr>
          <w:rFonts w:ascii="Verdana" w:hAnsi="Verdana" w:cs="Arial"/>
          <w:color w:val="000000"/>
          <w:lang w:val="es-BO" w:eastAsia="x-none"/>
        </w:rPr>
        <w:t xml:space="preserve"> de Recepción Provisional u otras fechas límites afectadas o para Costos adicionales, según corresponda. Si una suspensión no resultante del incumplimiento del Contratista y continuara por más de ciento veinte (120) Días Hábiles, las Partes se reunirán para decidir de común acuerdo si extender o terminar el Contrato bajo las disposiciones de la cláusula</w:t>
      </w:r>
      <w:r w:rsidRPr="00B97BE4">
        <w:rPr>
          <w:rFonts w:ascii="Verdana" w:hAnsi="Verdana" w:cs="Arial"/>
          <w:b/>
          <w:color w:val="000000"/>
          <w:lang w:val="es-BO" w:eastAsia="x-none"/>
        </w:rPr>
        <w:t xml:space="preserve"> </w:t>
      </w:r>
      <w:r w:rsidRPr="00B97BE4">
        <w:rPr>
          <w:rFonts w:ascii="Verdana" w:hAnsi="Verdana" w:cs="Arial"/>
          <w:color w:val="000000"/>
          <w:lang w:val="es-BO" w:eastAsia="x-none"/>
        </w:rPr>
        <w:t>solución de controversias.</w:t>
      </w:r>
    </w:p>
    <w:p w:rsidR="00B97BE4" w:rsidRPr="00B97BE4" w:rsidRDefault="00B97BE4" w:rsidP="00B97BE4">
      <w:pPr>
        <w:widowControl w:val="0"/>
        <w:tabs>
          <w:tab w:val="left" w:pos="1909"/>
          <w:tab w:val="left" w:pos="8364"/>
        </w:tabs>
        <w:kinsoku w:val="0"/>
        <w:overflowPunct w:val="0"/>
        <w:autoSpaceDE w:val="0"/>
        <w:autoSpaceDN w:val="0"/>
        <w:adjustRightInd w:val="0"/>
        <w:ind w:right="142"/>
        <w:jc w:val="both"/>
        <w:rPr>
          <w:rFonts w:ascii="Verdana" w:eastAsia="Calibri" w:hAnsi="Verdana" w:cs="Arial"/>
          <w:color w:val="000000"/>
          <w:lang w:val="es-BO"/>
        </w:rPr>
      </w:pPr>
    </w:p>
    <w:p w:rsidR="00B97BE4" w:rsidRPr="00B97BE4" w:rsidRDefault="00B97BE4" w:rsidP="00B97BE4">
      <w:pPr>
        <w:widowControl w:val="0"/>
        <w:tabs>
          <w:tab w:val="left" w:pos="1909"/>
          <w:tab w:val="left" w:pos="8364"/>
        </w:tabs>
        <w:kinsoku w:val="0"/>
        <w:overflowPunct w:val="0"/>
        <w:autoSpaceDE w:val="0"/>
        <w:autoSpaceDN w:val="0"/>
        <w:adjustRightInd w:val="0"/>
        <w:ind w:right="142"/>
        <w:jc w:val="both"/>
        <w:rPr>
          <w:rFonts w:ascii="Verdana" w:hAnsi="Verdana" w:cs="Arial"/>
          <w:b/>
          <w:color w:val="000000"/>
          <w:lang w:val="es-BO"/>
        </w:rPr>
      </w:pPr>
      <w:r w:rsidRPr="00B97BE4">
        <w:rPr>
          <w:rFonts w:ascii="Verdana" w:eastAsia="Calibri" w:hAnsi="Verdana" w:cs="Arial"/>
          <w:b/>
          <w:color w:val="000000"/>
          <w:lang w:val="es-BO"/>
        </w:rPr>
        <w:t>VIGÉSIMA PRIMERA.-</w:t>
      </w:r>
      <w:r w:rsidRPr="00B97BE4">
        <w:rPr>
          <w:rFonts w:ascii="Verdana" w:eastAsia="Calibri" w:hAnsi="Verdana" w:cs="Arial"/>
          <w:color w:val="000000"/>
          <w:lang w:val="es-BO"/>
        </w:rPr>
        <w:t xml:space="preserve"> (</w:t>
      </w:r>
      <w:r w:rsidRPr="00B97BE4">
        <w:rPr>
          <w:rFonts w:ascii="Verdana" w:hAnsi="Verdana" w:cs="Arial"/>
          <w:b/>
          <w:color w:val="000000"/>
          <w:lang w:val="es-BO"/>
        </w:rPr>
        <w:t xml:space="preserve">CARACTERÍSTICAS Y PROCEDIMIENTO PARA </w:t>
      </w:r>
      <w:smartTag w:uri="urn:schemas-microsoft-com:office:smarttags" w:element="PersonName">
        <w:smartTagPr>
          <w:attr w:name="ProductID" w:val="LA PRESENTACIÓN"/>
        </w:smartTagPr>
        <w:r w:rsidRPr="00B97BE4">
          <w:rPr>
            <w:rFonts w:ascii="Verdana" w:hAnsi="Verdana" w:cs="Arial"/>
            <w:b/>
            <w:color w:val="000000"/>
            <w:lang w:val="es-BO"/>
          </w:rPr>
          <w:t>LA PRESENTACIÓN</w:t>
        </w:r>
      </w:smartTag>
      <w:r w:rsidRPr="00B97BE4">
        <w:rPr>
          <w:rFonts w:ascii="Verdana" w:hAnsi="Verdana" w:cs="Arial"/>
          <w:b/>
          <w:color w:val="000000"/>
          <w:lang w:val="es-BO"/>
        </w:rPr>
        <w:t xml:space="preserve">, MANEJO, REVISIÓN Y APROBACIÓN DE </w:t>
      </w:r>
      <w:smartTag w:uri="urn:schemas-microsoft-com:office:smarttags" w:element="PersonName">
        <w:smartTagPr>
          <w:attr w:name="ProductID" w:val="LA DOCUMENTACIÓN EMERGENTE"/>
        </w:smartTagPr>
        <w:r w:rsidRPr="00B97BE4">
          <w:rPr>
            <w:rFonts w:ascii="Verdana" w:hAnsi="Verdana" w:cs="Arial"/>
            <w:b/>
            <w:color w:val="000000"/>
            <w:lang w:val="es-BO"/>
          </w:rPr>
          <w:t>LA DOCUMENTACIÓN EMERGENTE</w:t>
        </w:r>
      </w:smartTag>
      <w:r w:rsidRPr="00B97BE4">
        <w:rPr>
          <w:rFonts w:ascii="Verdana" w:hAnsi="Verdana" w:cs="Arial"/>
          <w:b/>
          <w:color w:val="000000"/>
          <w:lang w:val="es-BO"/>
        </w:rPr>
        <w:t xml:space="preserve"> DEL CONTRATO)</w:t>
      </w:r>
    </w:p>
    <w:p w:rsidR="00B97BE4" w:rsidRPr="00B97BE4" w:rsidRDefault="00B97BE4" w:rsidP="00B97BE4">
      <w:pPr>
        <w:widowControl w:val="0"/>
        <w:tabs>
          <w:tab w:val="left" w:pos="1909"/>
          <w:tab w:val="left" w:pos="8364"/>
        </w:tabs>
        <w:kinsoku w:val="0"/>
        <w:overflowPunct w:val="0"/>
        <w:autoSpaceDE w:val="0"/>
        <w:autoSpaceDN w:val="0"/>
        <w:adjustRightInd w:val="0"/>
        <w:ind w:right="142"/>
        <w:jc w:val="both"/>
        <w:rPr>
          <w:rFonts w:ascii="Verdana" w:eastAsia="Calibri" w:hAnsi="Verdana" w:cs="Arial"/>
          <w:color w:val="000000"/>
          <w:lang w:val="es-BO"/>
        </w:rPr>
      </w:pPr>
    </w:p>
    <w:p w:rsidR="00B97BE4" w:rsidRPr="00B97BE4" w:rsidRDefault="00B97BE4" w:rsidP="00B97BE4">
      <w:pPr>
        <w:widowControl w:val="0"/>
        <w:tabs>
          <w:tab w:val="left" w:pos="851"/>
          <w:tab w:val="left" w:pos="8364"/>
        </w:tabs>
        <w:autoSpaceDE w:val="0"/>
        <w:autoSpaceDN w:val="0"/>
        <w:adjustRightInd w:val="0"/>
        <w:ind w:right="142"/>
        <w:jc w:val="both"/>
        <w:rPr>
          <w:rFonts w:ascii="Verdana" w:hAnsi="Verdana" w:cs="Arial"/>
          <w:b/>
          <w:color w:val="000000"/>
          <w:lang w:val="es-BO"/>
        </w:rPr>
      </w:pPr>
      <w:r w:rsidRPr="00B97BE4">
        <w:rPr>
          <w:rFonts w:ascii="Verdana" w:hAnsi="Verdana" w:cs="Arial"/>
          <w:b/>
          <w:color w:val="000000"/>
          <w:lang w:val="es-BO"/>
        </w:rPr>
        <w:t>21.1 Idioma de los Documentos</w:t>
      </w:r>
    </w:p>
    <w:p w:rsidR="00B97BE4" w:rsidRPr="00B97BE4" w:rsidRDefault="00B97BE4" w:rsidP="00B97BE4">
      <w:pPr>
        <w:widowControl w:val="0"/>
        <w:tabs>
          <w:tab w:val="left" w:pos="851"/>
          <w:tab w:val="left" w:pos="8364"/>
        </w:tabs>
        <w:autoSpaceDE w:val="0"/>
        <w:autoSpaceDN w:val="0"/>
        <w:adjustRightInd w:val="0"/>
        <w:ind w:right="142"/>
        <w:jc w:val="both"/>
        <w:rPr>
          <w:rFonts w:ascii="Verdana" w:hAnsi="Verdana" w:cs="Arial"/>
          <w:b/>
          <w:color w:val="000000"/>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color w:val="000000"/>
          <w:lang w:val="es-BO"/>
        </w:rPr>
      </w:pPr>
      <w:r w:rsidRPr="00B97BE4">
        <w:rPr>
          <w:rFonts w:ascii="Verdana" w:hAnsi="Verdana" w:cs="Arial"/>
          <w:color w:val="000000"/>
          <w:lang w:val="es-BO"/>
        </w:rPr>
        <w:t xml:space="preserve">El Idioma del Contrato será el castellano. Todos los documentos producidos por el Contratista, así como los que provengan de los Subcontratistas, estarán escritos en castellano y en la medida en que cualquier documentación sometida por el Contratista esté en otro idioma, el Contratista proveerá una traducción en castellano. </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color w:val="000000"/>
          <w:lang w:val="es-BO"/>
        </w:rPr>
      </w:pPr>
      <w:r w:rsidRPr="00B97BE4">
        <w:rPr>
          <w:rFonts w:ascii="Verdana" w:hAnsi="Verdana" w:cs="Arial"/>
          <w:color w:val="000000"/>
          <w:lang w:val="es-BO"/>
        </w:rPr>
        <w:t xml:space="preserve">De igual modo, los documentos que sean literatura impresa de los fabricantes podrán estar en otro idioma siempre que se acompañen con una traducción en castellano. </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color w:val="000000"/>
          <w:lang w:val="es-BO"/>
        </w:rPr>
      </w:pPr>
    </w:p>
    <w:p w:rsidR="00B97BE4" w:rsidRPr="00B97BE4" w:rsidRDefault="00B97BE4" w:rsidP="00B97BE4">
      <w:pPr>
        <w:widowControl w:val="0"/>
        <w:tabs>
          <w:tab w:val="left" w:pos="851"/>
          <w:tab w:val="left" w:pos="8364"/>
        </w:tabs>
        <w:autoSpaceDE w:val="0"/>
        <w:autoSpaceDN w:val="0"/>
        <w:adjustRightInd w:val="0"/>
        <w:ind w:right="142"/>
        <w:jc w:val="both"/>
        <w:rPr>
          <w:rFonts w:ascii="Verdana" w:hAnsi="Verdana" w:cs="Arial"/>
          <w:b/>
          <w:color w:val="000000"/>
          <w:u w:val="single"/>
          <w:lang w:val="es-BO"/>
        </w:rPr>
      </w:pPr>
      <w:r w:rsidRPr="00B97BE4">
        <w:rPr>
          <w:rFonts w:ascii="Verdana" w:hAnsi="Verdana" w:cs="Arial"/>
          <w:b/>
          <w:color w:val="000000"/>
          <w:u w:val="single"/>
          <w:lang w:val="es-BO"/>
        </w:rPr>
        <w:lastRenderedPageBreak/>
        <w:t>21.2. Presentación y Revisión de los Documentos</w:t>
      </w:r>
    </w:p>
    <w:p w:rsidR="00B97BE4" w:rsidRPr="00B97BE4" w:rsidRDefault="00B97BE4" w:rsidP="00B97BE4">
      <w:pPr>
        <w:widowControl w:val="0"/>
        <w:tabs>
          <w:tab w:val="left" w:pos="851"/>
          <w:tab w:val="left" w:pos="8364"/>
        </w:tabs>
        <w:autoSpaceDE w:val="0"/>
        <w:autoSpaceDN w:val="0"/>
        <w:adjustRightInd w:val="0"/>
        <w:ind w:right="142"/>
        <w:jc w:val="both"/>
        <w:rPr>
          <w:rFonts w:ascii="Verdana" w:hAnsi="Verdana" w:cs="Arial"/>
          <w:b/>
          <w:color w:val="000000"/>
          <w:u w:val="single"/>
          <w:lang w:val="es-BO"/>
        </w:rPr>
      </w:pPr>
    </w:p>
    <w:p w:rsidR="00B97BE4" w:rsidRPr="00B97BE4" w:rsidRDefault="00B97BE4" w:rsidP="00B97BE4">
      <w:pPr>
        <w:widowControl w:val="0"/>
        <w:tabs>
          <w:tab w:val="left" w:pos="851"/>
          <w:tab w:val="left" w:pos="8364"/>
        </w:tabs>
        <w:autoSpaceDE w:val="0"/>
        <w:autoSpaceDN w:val="0"/>
        <w:adjustRightInd w:val="0"/>
        <w:ind w:right="142"/>
        <w:jc w:val="both"/>
        <w:rPr>
          <w:rFonts w:ascii="Verdana" w:hAnsi="Verdana" w:cs="Arial"/>
          <w:b/>
          <w:vanish/>
          <w:color w:val="000000"/>
          <w:u w:val="single"/>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color w:val="000000"/>
          <w:lang w:val="es-BO"/>
        </w:rPr>
      </w:pPr>
      <w:r w:rsidRPr="00B97BE4">
        <w:rPr>
          <w:rFonts w:ascii="Verdana" w:hAnsi="Verdana" w:cs="Arial"/>
          <w:color w:val="000000"/>
          <w:lang w:val="es-BO"/>
        </w:rPr>
        <w:t xml:space="preserve">El Contratista le presentará al </w:t>
      </w:r>
      <w:r w:rsidRPr="00B97BE4">
        <w:rPr>
          <w:rFonts w:ascii="Verdana" w:hAnsi="Verdana" w:cs="Arial"/>
          <w:bCs/>
          <w:lang w:val="es-BO" w:eastAsia="es-BO"/>
        </w:rPr>
        <w:t>Supervisor</w:t>
      </w:r>
      <w:r w:rsidRPr="00B97BE4">
        <w:rPr>
          <w:rFonts w:ascii="Verdana" w:hAnsi="Verdana" w:cs="Arial"/>
          <w:color w:val="000000"/>
          <w:lang w:val="es-BO"/>
        </w:rPr>
        <w:t xml:space="preserve"> Y </w:t>
      </w:r>
      <w:r w:rsidRPr="00B97BE4">
        <w:rPr>
          <w:rFonts w:ascii="Verdana" w:hAnsi="Verdana" w:cs="Arial"/>
          <w:lang w:val="es-BO" w:eastAsia="es-BO"/>
        </w:rPr>
        <w:t>Equipo de Fiscalización del Proyecto</w:t>
      </w:r>
      <w:r w:rsidRPr="00B97BE4">
        <w:rPr>
          <w:rFonts w:ascii="Verdana" w:hAnsi="Verdana" w:cs="Arial"/>
          <w:color w:val="000000"/>
          <w:lang w:val="es-BO"/>
        </w:rPr>
        <w:t xml:space="preserve"> para revisión y aprobación o rechazo, de acuerdo a las Especificaciones Técnicas todos los documentos que se generen en el Proyecto, en el número de copias requerido.</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color w:val="000000"/>
          <w:lang w:val="es-BO"/>
        </w:rPr>
      </w:pPr>
      <w:r w:rsidRPr="00B97BE4">
        <w:rPr>
          <w:rFonts w:ascii="Verdana" w:hAnsi="Verdana" w:cs="Arial"/>
          <w:color w:val="000000"/>
          <w:lang w:val="es-BO"/>
        </w:rPr>
        <w:t xml:space="preserve">Durante el progreso del </w:t>
      </w:r>
      <w:r w:rsidRPr="00B97BE4">
        <w:rPr>
          <w:rFonts w:ascii="Verdana" w:hAnsi="Verdana" w:cs="Arial"/>
          <w:lang w:val="es-BO" w:eastAsia="es-BO"/>
        </w:rPr>
        <w:t>Proyecto</w:t>
      </w:r>
      <w:r w:rsidRPr="00B97BE4">
        <w:rPr>
          <w:rFonts w:ascii="Verdana" w:hAnsi="Verdana" w:cs="Arial"/>
          <w:color w:val="000000"/>
          <w:lang w:val="es-BO"/>
        </w:rPr>
        <w:t xml:space="preserve">, en un plazo de </w:t>
      </w:r>
      <w:proofErr w:type="gramStart"/>
      <w:r w:rsidRPr="00B97BE4">
        <w:rPr>
          <w:rFonts w:ascii="Verdana" w:hAnsi="Verdana" w:cs="Arial"/>
          <w:color w:val="000000"/>
          <w:lang w:val="es-BO"/>
        </w:rPr>
        <w:t>hasta …</w:t>
      </w:r>
      <w:proofErr w:type="gramEnd"/>
      <w:r w:rsidRPr="00B97BE4">
        <w:rPr>
          <w:rFonts w:ascii="Verdana" w:hAnsi="Verdana" w:cs="Arial"/>
          <w:color w:val="000000"/>
          <w:lang w:val="es-BO"/>
        </w:rPr>
        <w:t xml:space="preserve">…… (…) Días calendario luego de la solicitud, el Contratista presentara la información, los documentos y los planos adicionales que el </w:t>
      </w:r>
      <w:r w:rsidRPr="00B97BE4">
        <w:rPr>
          <w:rFonts w:ascii="Verdana" w:hAnsi="Verdana" w:cs="Arial"/>
          <w:bCs/>
          <w:lang w:val="es-BO" w:eastAsia="es-BO"/>
        </w:rPr>
        <w:t>Supervisor</w:t>
      </w:r>
      <w:r w:rsidRPr="00B97BE4">
        <w:rPr>
          <w:rFonts w:ascii="Verdana" w:hAnsi="Verdana" w:cs="Arial"/>
          <w:color w:val="000000"/>
          <w:lang w:val="es-BO"/>
        </w:rPr>
        <w:t xml:space="preserve"> Y </w:t>
      </w:r>
      <w:r w:rsidRPr="00B97BE4">
        <w:rPr>
          <w:rFonts w:ascii="Verdana" w:hAnsi="Verdana" w:cs="Arial"/>
          <w:lang w:val="es-BO" w:eastAsia="es-BO"/>
        </w:rPr>
        <w:t>Equipo de Fiscalización del Proyecto</w:t>
      </w:r>
      <w:r w:rsidRPr="00B97BE4">
        <w:rPr>
          <w:rFonts w:ascii="Verdana" w:hAnsi="Verdana" w:cs="Arial"/>
          <w:color w:val="000000"/>
          <w:lang w:val="es-BO"/>
        </w:rPr>
        <w:t xml:space="preserve"> requieran.</w:t>
      </w:r>
    </w:p>
    <w:p w:rsidR="00B97BE4" w:rsidRPr="00B97BE4" w:rsidRDefault="00B97BE4" w:rsidP="00B97BE4">
      <w:pPr>
        <w:widowControl w:val="0"/>
        <w:tabs>
          <w:tab w:val="left" w:pos="851"/>
          <w:tab w:val="left" w:pos="8364"/>
        </w:tabs>
        <w:autoSpaceDE w:val="0"/>
        <w:autoSpaceDN w:val="0"/>
        <w:adjustRightInd w:val="0"/>
        <w:ind w:right="142"/>
        <w:jc w:val="both"/>
        <w:rPr>
          <w:rFonts w:ascii="Verdana" w:hAnsi="Verdana" w:cs="Arial"/>
          <w:b/>
          <w:color w:val="000000"/>
          <w:u w:val="single"/>
          <w:lang w:val="es-BO"/>
        </w:rPr>
      </w:pPr>
    </w:p>
    <w:p w:rsidR="00B97BE4" w:rsidRPr="00B97BE4" w:rsidRDefault="00B97BE4" w:rsidP="00B97BE4">
      <w:pPr>
        <w:widowControl w:val="0"/>
        <w:tabs>
          <w:tab w:val="left" w:pos="851"/>
          <w:tab w:val="left" w:pos="8364"/>
        </w:tabs>
        <w:autoSpaceDE w:val="0"/>
        <w:autoSpaceDN w:val="0"/>
        <w:adjustRightInd w:val="0"/>
        <w:ind w:right="142"/>
        <w:jc w:val="both"/>
        <w:rPr>
          <w:rFonts w:ascii="Verdana" w:hAnsi="Verdana" w:cs="Arial"/>
          <w:b/>
          <w:color w:val="000000"/>
          <w:u w:val="single"/>
          <w:lang w:val="es-BO"/>
        </w:rPr>
      </w:pPr>
      <w:r w:rsidRPr="00B97BE4">
        <w:rPr>
          <w:rFonts w:ascii="Verdana" w:hAnsi="Verdana" w:cs="Arial"/>
          <w:b/>
          <w:color w:val="000000"/>
          <w:u w:val="single"/>
          <w:lang w:val="es-BO"/>
        </w:rPr>
        <w:t>21.3. Cambios por el Contratista</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color w:val="000000"/>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color w:val="000000"/>
          <w:lang w:val="es-BO"/>
        </w:rPr>
      </w:pPr>
      <w:r w:rsidRPr="00B97BE4">
        <w:rPr>
          <w:rFonts w:ascii="Verdana" w:hAnsi="Verdana" w:cs="Arial"/>
          <w:color w:val="000000"/>
          <w:lang w:val="es-BO"/>
        </w:rPr>
        <w:t xml:space="preserve">El Contratista no se apartará de los Documentos de la Ingeniería entregados por YPFB conforme a su versión definitiva una vez que hubieren sido procesados de acuerdo a las previsiones del Contrato y sus Anexos. </w:t>
      </w:r>
    </w:p>
    <w:p w:rsidR="00B97BE4" w:rsidRPr="00B97BE4" w:rsidRDefault="00B97BE4" w:rsidP="00B97BE4">
      <w:pPr>
        <w:widowControl w:val="0"/>
        <w:tabs>
          <w:tab w:val="left" w:pos="851"/>
          <w:tab w:val="left" w:pos="8364"/>
        </w:tabs>
        <w:autoSpaceDE w:val="0"/>
        <w:autoSpaceDN w:val="0"/>
        <w:adjustRightInd w:val="0"/>
        <w:ind w:right="142"/>
        <w:jc w:val="both"/>
        <w:rPr>
          <w:rFonts w:ascii="Verdana" w:hAnsi="Verdana" w:cs="Arial"/>
          <w:b/>
          <w:color w:val="000000"/>
          <w:u w:val="single"/>
          <w:lang w:val="es-BO"/>
        </w:rPr>
      </w:pPr>
    </w:p>
    <w:p w:rsidR="00B97BE4" w:rsidRPr="00B97BE4" w:rsidRDefault="00B97BE4" w:rsidP="00B97BE4">
      <w:pPr>
        <w:widowControl w:val="0"/>
        <w:tabs>
          <w:tab w:val="left" w:pos="851"/>
          <w:tab w:val="left" w:pos="8364"/>
        </w:tabs>
        <w:autoSpaceDE w:val="0"/>
        <w:autoSpaceDN w:val="0"/>
        <w:adjustRightInd w:val="0"/>
        <w:ind w:right="142"/>
        <w:jc w:val="both"/>
        <w:rPr>
          <w:rFonts w:ascii="Verdana" w:hAnsi="Verdana" w:cs="Arial"/>
          <w:b/>
          <w:color w:val="000000"/>
          <w:u w:val="single"/>
          <w:lang w:val="es-BO"/>
        </w:rPr>
      </w:pPr>
      <w:r w:rsidRPr="00B97BE4">
        <w:rPr>
          <w:rFonts w:ascii="Verdana" w:hAnsi="Verdana" w:cs="Arial"/>
          <w:b/>
          <w:color w:val="000000"/>
          <w:u w:val="single"/>
          <w:lang w:val="es-BO"/>
        </w:rPr>
        <w:t>21.4. Presentaciones de Documentación a partir de la Puesta en Marcha</w:t>
      </w:r>
    </w:p>
    <w:p w:rsidR="00B97BE4" w:rsidRPr="00B97BE4" w:rsidRDefault="00B97BE4" w:rsidP="00B97BE4">
      <w:pPr>
        <w:widowControl w:val="0"/>
        <w:tabs>
          <w:tab w:val="left" w:pos="851"/>
          <w:tab w:val="left" w:pos="8364"/>
        </w:tabs>
        <w:autoSpaceDE w:val="0"/>
        <w:autoSpaceDN w:val="0"/>
        <w:adjustRightInd w:val="0"/>
        <w:ind w:right="142"/>
        <w:jc w:val="both"/>
        <w:rPr>
          <w:rFonts w:ascii="Verdana" w:hAnsi="Verdana" w:cs="Arial"/>
          <w:b/>
          <w:color w:val="000000"/>
          <w:u w:val="single"/>
          <w:lang w:val="es-BO"/>
        </w:rPr>
      </w:pPr>
    </w:p>
    <w:p w:rsidR="00B97BE4" w:rsidRPr="00B97BE4" w:rsidRDefault="00B97BE4" w:rsidP="00B97BE4">
      <w:pPr>
        <w:widowControl w:val="0"/>
        <w:tabs>
          <w:tab w:val="left" w:pos="851"/>
          <w:tab w:val="left" w:pos="8364"/>
        </w:tabs>
        <w:autoSpaceDE w:val="0"/>
        <w:autoSpaceDN w:val="0"/>
        <w:adjustRightInd w:val="0"/>
        <w:ind w:right="142"/>
        <w:jc w:val="both"/>
        <w:rPr>
          <w:rFonts w:ascii="Verdana" w:hAnsi="Verdana" w:cs="Arial"/>
          <w:b/>
          <w:vanish/>
          <w:color w:val="000000"/>
          <w:u w:val="single"/>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color w:val="000000"/>
          <w:lang w:val="es-BO"/>
        </w:rPr>
      </w:pPr>
      <w:r w:rsidRPr="00B97BE4">
        <w:rPr>
          <w:rFonts w:ascii="Verdana" w:hAnsi="Verdana" w:cs="Arial"/>
          <w:color w:val="000000"/>
          <w:lang w:val="es-BO"/>
        </w:rPr>
        <w:t xml:space="preserve">A partir de </w:t>
      </w:r>
      <w:smartTag w:uri="urn:schemas-microsoft-com:office:smarttags" w:element="PersonName">
        <w:smartTagPr>
          <w:attr w:name="ProductID" w:val="la Puesta"/>
        </w:smartTagPr>
        <w:r w:rsidRPr="00B97BE4">
          <w:rPr>
            <w:rFonts w:ascii="Verdana" w:hAnsi="Verdana" w:cs="Arial"/>
            <w:color w:val="000000"/>
            <w:lang w:val="es-BO"/>
          </w:rPr>
          <w:t>la Puesta</w:t>
        </w:r>
      </w:smartTag>
      <w:r w:rsidRPr="00B97BE4">
        <w:rPr>
          <w:rFonts w:ascii="Verdana" w:hAnsi="Verdana" w:cs="Arial"/>
          <w:color w:val="000000"/>
          <w:lang w:val="es-BO"/>
        </w:rPr>
        <w:t xml:space="preserve"> en Marcha, el Contratista le proveerá en un plazo de </w:t>
      </w:r>
      <w:proofErr w:type="gramStart"/>
      <w:r w:rsidRPr="00B97BE4">
        <w:rPr>
          <w:rFonts w:ascii="Verdana" w:hAnsi="Verdana" w:cs="Arial"/>
          <w:color w:val="000000"/>
          <w:lang w:val="es-BO"/>
        </w:rPr>
        <w:t>hasta …</w:t>
      </w:r>
      <w:proofErr w:type="gramEnd"/>
      <w:r w:rsidRPr="00B97BE4">
        <w:rPr>
          <w:rFonts w:ascii="Verdana" w:hAnsi="Verdana" w:cs="Arial"/>
          <w:color w:val="000000"/>
          <w:lang w:val="es-BO"/>
        </w:rPr>
        <w:t xml:space="preserve">……….. (…) Días calendario al Contratante según las Especificaciones Técnicas, toda la información técnica en la forma más adecuada y satisfactoria para el </w:t>
      </w:r>
      <w:r w:rsidRPr="00B97BE4">
        <w:rPr>
          <w:rFonts w:ascii="Verdana" w:hAnsi="Verdana" w:cs="Arial"/>
          <w:bCs/>
          <w:lang w:val="es-BO" w:eastAsia="es-BO"/>
        </w:rPr>
        <w:t>Supervisor</w:t>
      </w:r>
      <w:r w:rsidRPr="00B97BE4">
        <w:rPr>
          <w:rFonts w:ascii="Verdana" w:hAnsi="Verdana" w:cs="Arial"/>
          <w:color w:val="000000"/>
          <w:lang w:val="es-BO"/>
        </w:rPr>
        <w:t xml:space="preserve"> Y </w:t>
      </w:r>
      <w:r w:rsidRPr="00B97BE4">
        <w:rPr>
          <w:rFonts w:ascii="Verdana" w:hAnsi="Verdana" w:cs="Arial"/>
          <w:lang w:val="es-BO" w:eastAsia="es-BO"/>
        </w:rPr>
        <w:t>Equipo de Fiscalización del Proyecto</w:t>
      </w:r>
      <w:r w:rsidRPr="00B97BE4">
        <w:rPr>
          <w:rFonts w:ascii="Verdana" w:hAnsi="Verdana" w:cs="Arial"/>
          <w:color w:val="000000"/>
          <w:lang w:val="es-BO"/>
        </w:rPr>
        <w:t xml:space="preserve">, que muestre: todas las instalaciones, incluidas las eléctricas, aguas blancas y servidas, las concernientes a seguridad (por ejemplo, incendio, rutas y procedimientos de emergencia) y protección (dispositivos, sus especificaciones técnicas, ubicación, funcionamiento, mantenimiento, etc.), vías de acceso, estructuras de las </w:t>
      </w:r>
      <w:r w:rsidRPr="00B97BE4">
        <w:rPr>
          <w:rFonts w:ascii="Verdana" w:hAnsi="Verdana" w:cs="Arial"/>
          <w:lang w:val="es-BO" w:eastAsia="es-BO"/>
        </w:rPr>
        <w:t>Obras</w:t>
      </w:r>
      <w:r w:rsidRPr="00B97BE4">
        <w:rPr>
          <w:rFonts w:ascii="Verdana" w:hAnsi="Verdana" w:cs="Arial"/>
          <w:color w:val="000000"/>
          <w:lang w:val="es-BO"/>
        </w:rPr>
        <w:t xml:space="preserve">, visibles y conocidas y su localización en el Lugar del Proyecto; todas las servidumbres aparentes y cualquier otro interés aparente en el Lugar del Proyecto. </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color w:val="000000"/>
          <w:lang w:val="es-BO"/>
        </w:rPr>
      </w:pPr>
      <w:r w:rsidRPr="00B97BE4">
        <w:rPr>
          <w:rFonts w:ascii="Verdana" w:hAnsi="Verdana" w:cs="Arial"/>
          <w:color w:val="000000"/>
          <w:lang w:val="es-BO"/>
        </w:rPr>
        <w:t xml:space="preserve">El Trabajo no se considerará completo para efectos de </w:t>
      </w:r>
      <w:smartTag w:uri="urn:schemas-microsoft-com:office:smarttags" w:element="PersonName">
        <w:smartTagPr>
          <w:attr w:name="ProductID" w:val="la Fecha"/>
        </w:smartTagPr>
        <w:r w:rsidRPr="00B97BE4">
          <w:rPr>
            <w:rFonts w:ascii="Verdana" w:hAnsi="Verdana" w:cs="Arial"/>
            <w:color w:val="000000"/>
            <w:lang w:val="es-BO"/>
          </w:rPr>
          <w:t>la Fecha</w:t>
        </w:r>
      </w:smartTag>
      <w:r w:rsidRPr="00B97BE4">
        <w:rPr>
          <w:rFonts w:ascii="Verdana" w:hAnsi="Verdana" w:cs="Arial"/>
          <w:color w:val="000000"/>
          <w:lang w:val="es-BO"/>
        </w:rPr>
        <w:t xml:space="preserve"> de Recepción Provisional hasta que todos los documentos señalados en esta sub cláusula le hayan sido entregados oficialmente al Contratante. </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b/>
          <w:color w:val="000000"/>
          <w:u w:val="single"/>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b/>
          <w:color w:val="000000"/>
          <w:u w:val="single"/>
          <w:lang w:val="es-BO"/>
        </w:rPr>
      </w:pPr>
      <w:r w:rsidRPr="00B97BE4">
        <w:rPr>
          <w:rFonts w:ascii="Verdana" w:hAnsi="Verdana" w:cs="Arial"/>
          <w:b/>
          <w:color w:val="000000"/>
          <w:u w:val="single"/>
          <w:lang w:val="es-BO"/>
        </w:rPr>
        <w:t>21.5. Manuales de Operación y Mantenimiento; Modelos y Documentos Finales provistos por el Contratista</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b/>
          <w:color w:val="000000"/>
          <w:u w:val="single"/>
          <w:lang w:val="es-BO"/>
        </w:rPr>
      </w:pPr>
    </w:p>
    <w:p w:rsidR="00B97BE4" w:rsidRPr="00B97BE4" w:rsidRDefault="00B97BE4" w:rsidP="00D21745">
      <w:pPr>
        <w:widowControl w:val="0"/>
        <w:numPr>
          <w:ilvl w:val="0"/>
          <w:numId w:val="45"/>
        </w:numPr>
        <w:tabs>
          <w:tab w:val="left" w:pos="8364"/>
        </w:tabs>
        <w:autoSpaceDE w:val="0"/>
        <w:autoSpaceDN w:val="0"/>
        <w:adjustRightInd w:val="0"/>
        <w:ind w:left="851" w:right="142" w:hanging="284"/>
        <w:jc w:val="both"/>
        <w:rPr>
          <w:rFonts w:ascii="Verdana" w:hAnsi="Verdana" w:cs="Arial"/>
          <w:lang w:val="es-BO"/>
        </w:rPr>
      </w:pPr>
      <w:r w:rsidRPr="00B97BE4">
        <w:rPr>
          <w:rFonts w:ascii="Verdana" w:hAnsi="Verdana" w:cs="Arial"/>
          <w:lang w:val="es-BO"/>
        </w:rPr>
        <w:t xml:space="preserve">Al </w:t>
      </w:r>
      <w:proofErr w:type="gramStart"/>
      <w:r w:rsidRPr="00B97BE4">
        <w:rPr>
          <w:rFonts w:ascii="Verdana" w:hAnsi="Verdana" w:cs="Arial"/>
          <w:lang w:val="es-BO"/>
        </w:rPr>
        <w:t>menos …</w:t>
      </w:r>
      <w:proofErr w:type="gramEnd"/>
      <w:r w:rsidRPr="00B97BE4">
        <w:rPr>
          <w:rFonts w:ascii="Verdana" w:hAnsi="Verdana" w:cs="Arial"/>
          <w:lang w:val="es-BO"/>
        </w:rPr>
        <w:t xml:space="preserve">………. (…) Días calendario antes de la fecha del Pre Comisionado, el Contratista le proveerá al </w:t>
      </w:r>
      <w:r w:rsidRPr="00B97BE4">
        <w:rPr>
          <w:rFonts w:ascii="Verdana" w:hAnsi="Verdana" w:cs="Arial"/>
          <w:bCs/>
          <w:lang w:val="es-BO" w:eastAsia="es-BO"/>
        </w:rPr>
        <w:t>Supervisor</w:t>
      </w:r>
      <w:r w:rsidRPr="00B97BE4">
        <w:rPr>
          <w:rFonts w:ascii="Verdana" w:hAnsi="Verdana" w:cs="Arial"/>
          <w:color w:val="000000"/>
          <w:lang w:val="es-BO"/>
        </w:rPr>
        <w:t xml:space="preserve"> Y </w:t>
      </w:r>
      <w:r w:rsidRPr="00B97BE4">
        <w:rPr>
          <w:rFonts w:ascii="Verdana" w:hAnsi="Verdana" w:cs="Arial"/>
          <w:lang w:val="es-BO" w:eastAsia="es-BO"/>
        </w:rPr>
        <w:t>Equipo de Fiscalización del Proyecto</w:t>
      </w:r>
      <w:r w:rsidRPr="00B97BE4">
        <w:rPr>
          <w:rFonts w:ascii="Verdana" w:hAnsi="Verdana" w:cs="Arial"/>
          <w:lang w:val="es-BO"/>
        </w:rPr>
        <w:t xml:space="preserve"> dos (2) juegos de la versión completa en borrador de los manuales de operación y mantenimiento impresos (copia fiel del original) y en formato electrónico. </w:t>
      </w:r>
    </w:p>
    <w:p w:rsidR="00B97BE4" w:rsidRPr="00B97BE4" w:rsidRDefault="00B97BE4" w:rsidP="00D21745">
      <w:pPr>
        <w:widowControl w:val="0"/>
        <w:numPr>
          <w:ilvl w:val="0"/>
          <w:numId w:val="45"/>
        </w:numPr>
        <w:tabs>
          <w:tab w:val="left" w:pos="8364"/>
        </w:tabs>
        <w:autoSpaceDE w:val="0"/>
        <w:autoSpaceDN w:val="0"/>
        <w:adjustRightInd w:val="0"/>
        <w:ind w:left="851" w:right="142" w:hanging="284"/>
        <w:jc w:val="both"/>
        <w:rPr>
          <w:rFonts w:ascii="Verdana" w:hAnsi="Verdana" w:cs="Arial"/>
          <w:lang w:val="es-BO"/>
        </w:rPr>
      </w:pPr>
      <w:r w:rsidRPr="00B97BE4">
        <w:rPr>
          <w:rFonts w:ascii="Verdana" w:hAnsi="Verdana" w:cs="Arial"/>
          <w:lang w:val="es-BO"/>
        </w:rPr>
        <w:t xml:space="preserve">El </w:t>
      </w:r>
      <w:r w:rsidRPr="00B97BE4">
        <w:rPr>
          <w:rFonts w:ascii="Verdana" w:hAnsi="Verdana" w:cs="Arial"/>
          <w:bCs/>
          <w:lang w:val="es-BO" w:eastAsia="es-BO"/>
        </w:rPr>
        <w:t>Supervisor</w:t>
      </w:r>
      <w:r w:rsidRPr="00B97BE4">
        <w:rPr>
          <w:rFonts w:ascii="Verdana" w:hAnsi="Verdana" w:cs="Arial"/>
          <w:color w:val="000000"/>
          <w:lang w:val="es-BO"/>
        </w:rPr>
        <w:t xml:space="preserve"> Y </w:t>
      </w:r>
      <w:r w:rsidRPr="00B97BE4">
        <w:rPr>
          <w:rFonts w:ascii="Verdana" w:hAnsi="Verdana" w:cs="Arial"/>
          <w:lang w:val="es-BO" w:eastAsia="es-BO"/>
        </w:rPr>
        <w:t>Equipo de Fiscalización del Proyecto</w:t>
      </w:r>
      <w:r w:rsidRPr="00B97BE4">
        <w:rPr>
          <w:rFonts w:ascii="Verdana" w:hAnsi="Verdana" w:cs="Arial"/>
          <w:lang w:val="es-BO"/>
        </w:rPr>
        <w:t xml:space="preserve"> revisarán y podrán hacer comentarios y solicitar aclaratorias con respecto a dichos borradores y los devolverá al Contratista dentro de </w:t>
      </w:r>
      <w:proofErr w:type="gramStart"/>
      <w:r w:rsidRPr="00B97BE4">
        <w:rPr>
          <w:rFonts w:ascii="Verdana" w:hAnsi="Verdana" w:cs="Arial"/>
          <w:lang w:val="es-BO"/>
        </w:rPr>
        <w:t>los …</w:t>
      </w:r>
      <w:proofErr w:type="gramEnd"/>
      <w:r w:rsidRPr="00B97BE4">
        <w:rPr>
          <w:rFonts w:ascii="Verdana" w:hAnsi="Verdana" w:cs="Arial"/>
          <w:lang w:val="es-BO"/>
        </w:rPr>
        <w:t xml:space="preserve">….. (…) Días calendario de haberlos recibido. Dentro de </w:t>
      </w:r>
      <w:proofErr w:type="gramStart"/>
      <w:r w:rsidRPr="00B97BE4">
        <w:rPr>
          <w:rFonts w:ascii="Verdana" w:hAnsi="Verdana" w:cs="Arial"/>
          <w:lang w:val="es-BO"/>
        </w:rPr>
        <w:t>los …</w:t>
      </w:r>
      <w:proofErr w:type="gramEnd"/>
      <w:r w:rsidRPr="00B97BE4">
        <w:rPr>
          <w:rFonts w:ascii="Verdana" w:hAnsi="Verdana" w:cs="Arial"/>
          <w:lang w:val="es-BO"/>
        </w:rPr>
        <w:t>…… (….) Días calendario luego de la recepción de los comentarios, el Contratista emitirá dos (2) juegos originales, de los manuales revisados.</w:t>
      </w:r>
    </w:p>
    <w:p w:rsidR="00B97BE4" w:rsidRPr="00B97BE4" w:rsidRDefault="00B97BE4" w:rsidP="00D21745">
      <w:pPr>
        <w:widowControl w:val="0"/>
        <w:numPr>
          <w:ilvl w:val="0"/>
          <w:numId w:val="45"/>
        </w:numPr>
        <w:tabs>
          <w:tab w:val="left" w:pos="8364"/>
        </w:tabs>
        <w:autoSpaceDE w:val="0"/>
        <w:autoSpaceDN w:val="0"/>
        <w:adjustRightInd w:val="0"/>
        <w:ind w:left="851" w:right="142" w:hanging="284"/>
        <w:jc w:val="both"/>
        <w:rPr>
          <w:rFonts w:ascii="Verdana" w:hAnsi="Verdana" w:cs="Arial"/>
          <w:color w:val="000000"/>
          <w:lang w:val="es-BO"/>
        </w:rPr>
      </w:pPr>
      <w:r w:rsidRPr="00B97BE4">
        <w:rPr>
          <w:rFonts w:ascii="Verdana" w:hAnsi="Verdana" w:cs="Arial"/>
          <w:lang w:val="es-BO"/>
        </w:rPr>
        <w:t xml:space="preserve">Además de los requisitos establecidos, dentro de </w:t>
      </w:r>
      <w:proofErr w:type="gramStart"/>
      <w:r w:rsidRPr="00B97BE4">
        <w:rPr>
          <w:rFonts w:ascii="Verdana" w:hAnsi="Verdana" w:cs="Arial"/>
          <w:lang w:val="es-BO"/>
        </w:rPr>
        <w:t>los …</w:t>
      </w:r>
      <w:proofErr w:type="gramEnd"/>
      <w:r w:rsidRPr="00B97BE4">
        <w:rPr>
          <w:rFonts w:ascii="Verdana" w:hAnsi="Verdana" w:cs="Arial"/>
          <w:lang w:val="es-BO"/>
        </w:rPr>
        <w:t xml:space="preserve">……… </w:t>
      </w:r>
      <w:r w:rsidRPr="00B97BE4">
        <w:rPr>
          <w:rFonts w:ascii="Verdana" w:hAnsi="Verdana" w:cs="Arial"/>
          <w:color w:val="000000"/>
          <w:lang w:val="es-BO"/>
        </w:rPr>
        <w:t xml:space="preserve">(…) Días calendario luego de </w:t>
      </w:r>
      <w:smartTag w:uri="urn:schemas-microsoft-com:office:smarttags" w:element="PersonName">
        <w:smartTagPr>
          <w:attr w:name="ProductID" w:val="la Puesta"/>
        </w:smartTagPr>
        <w:r w:rsidRPr="00B97BE4">
          <w:rPr>
            <w:rFonts w:ascii="Verdana" w:hAnsi="Verdana" w:cs="Arial"/>
            <w:color w:val="000000"/>
            <w:lang w:val="es-BO"/>
          </w:rPr>
          <w:t>la Puesta</w:t>
        </w:r>
      </w:smartTag>
      <w:r w:rsidRPr="00B97BE4">
        <w:rPr>
          <w:rFonts w:ascii="Verdana" w:hAnsi="Verdana" w:cs="Arial"/>
          <w:color w:val="000000"/>
          <w:lang w:val="es-BO"/>
        </w:rPr>
        <w:t xml:space="preserve"> en Marcha</w:t>
      </w:r>
      <w:r w:rsidRPr="00B97BE4" w:rsidDel="00FF7AE5">
        <w:rPr>
          <w:rFonts w:ascii="Verdana" w:hAnsi="Verdana" w:cs="Arial"/>
          <w:color w:val="000000"/>
          <w:lang w:val="es-BO"/>
        </w:rPr>
        <w:t xml:space="preserve"> </w:t>
      </w:r>
      <w:r w:rsidRPr="00B97BE4">
        <w:rPr>
          <w:rFonts w:ascii="Verdana" w:hAnsi="Verdana" w:cs="Arial"/>
          <w:color w:val="000000"/>
          <w:lang w:val="es-BO"/>
        </w:rPr>
        <w:t xml:space="preserve">el Contratista proveerá cuatro (4) copias finales de los manuales de operación y mantenimiento junto con el índice de documentos, planos y diagramas del </w:t>
      </w:r>
      <w:r w:rsidRPr="00B97BE4">
        <w:rPr>
          <w:rFonts w:ascii="Verdana" w:hAnsi="Verdana" w:cs="Arial"/>
          <w:lang w:val="es-BO" w:eastAsia="es-BO"/>
        </w:rPr>
        <w:t>Proyecto</w:t>
      </w:r>
      <w:r w:rsidRPr="00B97BE4">
        <w:rPr>
          <w:rFonts w:ascii="Verdana" w:hAnsi="Verdana" w:cs="Arial"/>
          <w:color w:val="000000"/>
          <w:lang w:val="es-BO"/>
        </w:rPr>
        <w:t xml:space="preserve"> tanto impresos como en formato electrónico, que deberán tomar en cuenta los resultados de </w:t>
      </w:r>
      <w:smartTag w:uri="urn:schemas-microsoft-com:office:smarttags" w:element="PersonName">
        <w:smartTagPr>
          <w:attr w:name="ProductID" w:val="la Puesta"/>
        </w:smartTagPr>
        <w:r w:rsidRPr="00B97BE4">
          <w:rPr>
            <w:rFonts w:ascii="Verdana" w:hAnsi="Verdana" w:cs="Arial"/>
            <w:color w:val="000000"/>
            <w:lang w:val="es-BO"/>
          </w:rPr>
          <w:t>la Puesta</w:t>
        </w:r>
      </w:smartTag>
      <w:r w:rsidRPr="00B97BE4">
        <w:rPr>
          <w:rFonts w:ascii="Verdana" w:hAnsi="Verdana" w:cs="Arial"/>
          <w:color w:val="000000"/>
          <w:lang w:val="es-BO"/>
        </w:rPr>
        <w:t xml:space="preserve"> en Marcha y cualquier circunstancia y pormenores que se detecten durante dichas pruebas.</w:t>
      </w:r>
    </w:p>
    <w:p w:rsidR="00B97BE4" w:rsidRPr="00B97BE4" w:rsidRDefault="00B97BE4" w:rsidP="00B97BE4">
      <w:pPr>
        <w:widowControl w:val="0"/>
        <w:tabs>
          <w:tab w:val="left" w:pos="8364"/>
        </w:tabs>
        <w:autoSpaceDE w:val="0"/>
        <w:autoSpaceDN w:val="0"/>
        <w:adjustRightInd w:val="0"/>
        <w:ind w:left="851" w:right="142"/>
        <w:jc w:val="both"/>
        <w:rPr>
          <w:rFonts w:ascii="Verdana" w:hAnsi="Verdana" w:cs="Arial"/>
          <w:color w:val="000000"/>
          <w:lang w:val="es-BO"/>
        </w:rPr>
      </w:pPr>
      <w:r w:rsidRPr="00B97BE4">
        <w:rPr>
          <w:rFonts w:ascii="Verdana" w:hAnsi="Verdana" w:cs="Arial"/>
          <w:color w:val="000000"/>
          <w:lang w:val="es-BO"/>
        </w:rPr>
        <w:t xml:space="preserve">Los manuales deberán ser detallados como para que el Contratante pueda operar, inspeccionar, mantener, ajustar, desmontar y volver a montar todas las </w:t>
      </w:r>
      <w:r w:rsidRPr="00B97BE4">
        <w:rPr>
          <w:rFonts w:ascii="Verdana" w:hAnsi="Verdana" w:cs="Arial"/>
          <w:color w:val="000000"/>
          <w:lang w:val="es-BO"/>
        </w:rPr>
        <w:lastRenderedPageBreak/>
        <w:t xml:space="preserve">partes del </w:t>
      </w:r>
      <w:r w:rsidRPr="00B97BE4">
        <w:rPr>
          <w:rFonts w:ascii="Verdana" w:hAnsi="Verdana" w:cs="Arial"/>
          <w:lang w:val="es-BO" w:eastAsia="es-BO"/>
        </w:rPr>
        <w:t>Proyecto</w:t>
      </w:r>
      <w:r w:rsidRPr="00B97BE4">
        <w:rPr>
          <w:rFonts w:ascii="Verdana" w:hAnsi="Verdana" w:cs="Arial"/>
          <w:color w:val="000000"/>
          <w:lang w:val="es-BO"/>
        </w:rPr>
        <w:t xml:space="preserve"> con el mínimo de interferencia en su operación comercial. </w:t>
      </w:r>
    </w:p>
    <w:p w:rsidR="00B97BE4" w:rsidRPr="00B97BE4" w:rsidRDefault="00B97BE4" w:rsidP="00B97BE4">
      <w:pPr>
        <w:widowControl w:val="0"/>
        <w:tabs>
          <w:tab w:val="left" w:pos="8364"/>
        </w:tabs>
        <w:autoSpaceDE w:val="0"/>
        <w:autoSpaceDN w:val="0"/>
        <w:adjustRightInd w:val="0"/>
        <w:ind w:left="851" w:right="142"/>
        <w:jc w:val="both"/>
        <w:rPr>
          <w:rFonts w:ascii="Verdana" w:hAnsi="Verdana" w:cs="Arial"/>
          <w:color w:val="000000"/>
          <w:lang w:val="es-BO"/>
        </w:rPr>
      </w:pPr>
      <w:r w:rsidRPr="00B97BE4">
        <w:rPr>
          <w:rFonts w:ascii="Verdana" w:hAnsi="Verdana" w:cs="Arial"/>
          <w:color w:val="000000"/>
          <w:lang w:val="es-BO"/>
        </w:rPr>
        <w:t xml:space="preserve">El </w:t>
      </w:r>
      <w:r w:rsidRPr="00B97BE4">
        <w:rPr>
          <w:rFonts w:ascii="Verdana" w:hAnsi="Verdana" w:cs="Arial"/>
          <w:lang w:val="es-BO" w:eastAsia="es-BO"/>
        </w:rPr>
        <w:t>Proyecto</w:t>
      </w:r>
      <w:r w:rsidRPr="00B97BE4">
        <w:rPr>
          <w:rFonts w:ascii="Verdana" w:hAnsi="Verdana" w:cs="Arial"/>
          <w:color w:val="000000"/>
          <w:lang w:val="es-BO"/>
        </w:rPr>
        <w:t xml:space="preserve"> no se considerará completo para efectos de </w:t>
      </w:r>
      <w:smartTag w:uri="urn:schemas-microsoft-com:office:smarttags" w:element="PersonName">
        <w:smartTagPr>
          <w:attr w:name="ProductID" w:val="la Fecha"/>
        </w:smartTagPr>
        <w:r w:rsidRPr="00B97BE4">
          <w:rPr>
            <w:rFonts w:ascii="Verdana" w:hAnsi="Verdana" w:cs="Arial"/>
            <w:color w:val="000000"/>
            <w:lang w:val="es-BO"/>
          </w:rPr>
          <w:t>la Fecha</w:t>
        </w:r>
      </w:smartTag>
      <w:r w:rsidRPr="00B97BE4">
        <w:rPr>
          <w:rFonts w:ascii="Verdana" w:hAnsi="Verdana" w:cs="Arial"/>
          <w:color w:val="000000"/>
          <w:lang w:val="es-BO"/>
        </w:rPr>
        <w:t xml:space="preserve"> de Recepción Provisional hasta que todos los manuales, los planos, diagramas y los documentos necesarios para mantener y operar el </w:t>
      </w:r>
      <w:r w:rsidRPr="00B97BE4">
        <w:rPr>
          <w:rFonts w:ascii="Verdana" w:hAnsi="Verdana" w:cs="Arial"/>
          <w:lang w:val="es-BO" w:eastAsia="es-BO"/>
        </w:rPr>
        <w:t>Proyecto</w:t>
      </w:r>
      <w:r w:rsidRPr="00B97BE4">
        <w:rPr>
          <w:rFonts w:ascii="Verdana" w:hAnsi="Verdana" w:cs="Arial"/>
          <w:color w:val="000000"/>
          <w:lang w:val="es-BO"/>
        </w:rPr>
        <w:t xml:space="preserve"> se le haya provisto al Contratante de acuerdo con esta sub cláusula. </w:t>
      </w:r>
    </w:p>
    <w:p w:rsidR="00B97BE4" w:rsidRPr="00B97BE4" w:rsidRDefault="00B97BE4" w:rsidP="00D21745">
      <w:pPr>
        <w:widowControl w:val="0"/>
        <w:numPr>
          <w:ilvl w:val="0"/>
          <w:numId w:val="45"/>
        </w:numPr>
        <w:tabs>
          <w:tab w:val="left" w:pos="8364"/>
        </w:tabs>
        <w:autoSpaceDE w:val="0"/>
        <w:autoSpaceDN w:val="0"/>
        <w:adjustRightInd w:val="0"/>
        <w:ind w:left="851" w:right="142" w:hanging="284"/>
        <w:jc w:val="both"/>
        <w:rPr>
          <w:rFonts w:ascii="Verdana" w:hAnsi="Verdana" w:cs="Arial"/>
          <w:color w:val="000000"/>
          <w:u w:val="single"/>
          <w:lang w:val="es-BO"/>
        </w:rPr>
      </w:pPr>
      <w:r w:rsidRPr="00B97BE4">
        <w:rPr>
          <w:rFonts w:ascii="Verdana" w:hAnsi="Verdana" w:cs="Arial"/>
          <w:color w:val="000000"/>
          <w:lang w:val="es-BO"/>
        </w:rPr>
        <w:t xml:space="preserve">Los manuales, los planos, diagramas y demás documentos que se proveerán de acuerdo con esta sub cláusula cumplirán con los requisitos establecidos en las Especificaciones Técnicas. </w:t>
      </w:r>
    </w:p>
    <w:p w:rsidR="00B97BE4" w:rsidRPr="00B97BE4" w:rsidRDefault="00B97BE4" w:rsidP="00B97BE4">
      <w:pPr>
        <w:tabs>
          <w:tab w:val="left" w:pos="8364"/>
        </w:tabs>
        <w:ind w:left="851" w:right="142"/>
        <w:jc w:val="both"/>
        <w:rPr>
          <w:rFonts w:ascii="Verdana" w:hAnsi="Verdana" w:cs="Arial"/>
          <w:color w:val="000000"/>
          <w:u w:val="single"/>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b/>
          <w:color w:val="000000"/>
          <w:u w:val="single"/>
          <w:lang w:val="es-BO"/>
        </w:rPr>
      </w:pPr>
      <w:r w:rsidRPr="00B97BE4">
        <w:rPr>
          <w:rFonts w:ascii="Verdana" w:hAnsi="Verdana" w:cs="Arial"/>
          <w:b/>
          <w:color w:val="000000"/>
          <w:u w:val="single"/>
          <w:lang w:val="es-BO"/>
        </w:rPr>
        <w:t>21.6. Propiedad Intelectual y Título</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b/>
          <w:color w:val="000000"/>
          <w:u w:val="single"/>
          <w:lang w:val="es-BO"/>
        </w:rPr>
      </w:pPr>
    </w:p>
    <w:p w:rsidR="00B97BE4" w:rsidRPr="00B97BE4" w:rsidRDefault="00B97BE4" w:rsidP="00D21745">
      <w:pPr>
        <w:widowControl w:val="0"/>
        <w:numPr>
          <w:ilvl w:val="0"/>
          <w:numId w:val="46"/>
        </w:numPr>
        <w:tabs>
          <w:tab w:val="left" w:pos="8364"/>
        </w:tabs>
        <w:autoSpaceDE w:val="0"/>
        <w:autoSpaceDN w:val="0"/>
        <w:adjustRightInd w:val="0"/>
        <w:ind w:left="851" w:right="142" w:hanging="284"/>
        <w:jc w:val="both"/>
        <w:rPr>
          <w:rFonts w:ascii="Verdana" w:hAnsi="Verdana" w:cs="Arial"/>
          <w:color w:val="000000"/>
          <w:lang w:val="es-BO"/>
        </w:rPr>
      </w:pPr>
      <w:r w:rsidRPr="00B97BE4">
        <w:rPr>
          <w:rFonts w:ascii="Verdana" w:hAnsi="Verdana" w:cs="Arial"/>
          <w:color w:val="000000"/>
          <w:lang w:val="es-BO"/>
        </w:rPr>
        <w:t xml:space="preserve">Toda la información contenida en los Documentos del Contratante y los derechos de propiedad intelectual relacionados con ellos preparados por el Contratante o provistos de cualquier modo al Contratista, continuarán siendo de propiedad exclusiva del Contratante. Además </w:t>
      </w:r>
      <w:proofErr w:type="gramStart"/>
      <w:r w:rsidRPr="00B97BE4">
        <w:rPr>
          <w:rFonts w:ascii="Verdana" w:hAnsi="Verdana" w:cs="Arial"/>
          <w:color w:val="000000"/>
          <w:lang w:val="es-BO"/>
        </w:rPr>
        <w:t>todos</w:t>
      </w:r>
      <w:proofErr w:type="gramEnd"/>
      <w:r w:rsidRPr="00B97BE4">
        <w:rPr>
          <w:rFonts w:ascii="Verdana" w:hAnsi="Verdana" w:cs="Arial"/>
          <w:color w:val="000000"/>
          <w:lang w:val="es-BO"/>
        </w:rPr>
        <w:t xml:space="preserve"> la información creada por o para el Contratista en la ejecución o en relación con el Contrato, será propiedad exclusiva del Contratante.</w:t>
      </w:r>
    </w:p>
    <w:p w:rsidR="00B97BE4" w:rsidRPr="00B97BE4" w:rsidRDefault="00B97BE4" w:rsidP="00D21745">
      <w:pPr>
        <w:widowControl w:val="0"/>
        <w:numPr>
          <w:ilvl w:val="0"/>
          <w:numId w:val="46"/>
        </w:numPr>
        <w:tabs>
          <w:tab w:val="left" w:pos="8364"/>
        </w:tabs>
        <w:autoSpaceDE w:val="0"/>
        <w:autoSpaceDN w:val="0"/>
        <w:adjustRightInd w:val="0"/>
        <w:ind w:left="851" w:right="142" w:hanging="284"/>
        <w:jc w:val="both"/>
        <w:rPr>
          <w:rFonts w:ascii="Verdana" w:hAnsi="Verdana" w:cs="Arial"/>
          <w:color w:val="000000"/>
          <w:lang w:val="es-BO"/>
        </w:rPr>
      </w:pPr>
      <w:r w:rsidRPr="00B97BE4">
        <w:rPr>
          <w:rFonts w:ascii="Verdana" w:hAnsi="Verdana" w:cs="Arial"/>
          <w:color w:val="000000"/>
          <w:lang w:val="es-BO"/>
        </w:rPr>
        <w:t xml:space="preserve">Toda la información será claramente identificada como propiedad del Contratante. Así, la titularidad de todos esos Datos, estén o no completos, corresponderá al Contratante y la propiedad de todas las copias o reproducciones por cualquier medio y todos los derechos de reproducción sobre ellos corresponden de manera exclusiva al Contratante. Es el único investido de facultad o derecho para realizar o autorizar su copia, uso, modificación, distribución o divulgación, a cuyo efecto determinará o establecerá la manera, términos y condiciones para hacerlo. </w:t>
      </w:r>
    </w:p>
    <w:p w:rsidR="00B97BE4" w:rsidRPr="00B97BE4" w:rsidRDefault="00B97BE4" w:rsidP="00B97BE4">
      <w:pPr>
        <w:widowControl w:val="0"/>
        <w:tabs>
          <w:tab w:val="left" w:pos="8364"/>
        </w:tabs>
        <w:autoSpaceDE w:val="0"/>
        <w:autoSpaceDN w:val="0"/>
        <w:adjustRightInd w:val="0"/>
        <w:ind w:left="851" w:right="142"/>
        <w:jc w:val="both"/>
        <w:rPr>
          <w:rFonts w:ascii="Verdana" w:hAnsi="Verdana" w:cs="Arial"/>
          <w:color w:val="000000"/>
          <w:lang w:val="es-BO"/>
        </w:rPr>
      </w:pPr>
      <w:r w:rsidRPr="00B97BE4">
        <w:rPr>
          <w:rFonts w:ascii="Verdana" w:hAnsi="Verdana" w:cs="Arial"/>
          <w:color w:val="000000"/>
          <w:lang w:val="es-BO"/>
        </w:rPr>
        <w:t xml:space="preserve">Todos los documentos y las copias o reproducciones de cualquier naturaleza de los mismos serán entregados al Contratante a su requerimiento con toda prontitud, durante la ejecución, al terminarse o completarse el </w:t>
      </w:r>
      <w:r w:rsidRPr="00B97BE4">
        <w:rPr>
          <w:rFonts w:ascii="Verdana" w:hAnsi="Verdana" w:cs="Arial"/>
          <w:lang w:val="es-BO" w:eastAsia="es-BO"/>
        </w:rPr>
        <w:t>Proyecto</w:t>
      </w:r>
      <w:r w:rsidRPr="00B97BE4">
        <w:rPr>
          <w:rFonts w:ascii="Verdana" w:hAnsi="Verdana" w:cs="Arial"/>
          <w:color w:val="000000"/>
          <w:lang w:val="es-BO"/>
        </w:rPr>
        <w:t xml:space="preserve">, o al terminarse el Contrato. A instancias del Contratante, el Contratista, a su propio costo, llevará a cabo o hará que se hagan todas las diligencias necesarias para permitir que el Contratante salvaguarde, solicite, obtenga, registre y proteja, en todas las formas posibles o que él considere apropiadas, los secretos de negocio, los derechos de reproducción y las patentes, tanto las existentes para la fecha del Contrato como las emitidas en relación con dichas solicitudes. Del mismo modo actuará el Contratista en todo lo que se refiera al perfeccionamiento pleno del derecho de propiedad, a la obtención del título y la preservación del interés en y de toda </w:t>
      </w:r>
      <w:smartTag w:uri="urn:schemas-microsoft-com:office:smarttags" w:element="PersonName">
        <w:smartTagPr>
          <w:attr w:name="ProductID" w:val="la Información"/>
        </w:smartTagPr>
        <w:r w:rsidRPr="00B97BE4">
          <w:rPr>
            <w:rFonts w:ascii="Verdana" w:hAnsi="Verdana" w:cs="Arial"/>
            <w:color w:val="000000"/>
            <w:lang w:val="es-BO"/>
          </w:rPr>
          <w:t>la Información</w:t>
        </w:r>
      </w:smartTag>
      <w:r w:rsidRPr="00B97BE4">
        <w:rPr>
          <w:rFonts w:ascii="Verdana" w:hAnsi="Verdana" w:cs="Arial"/>
          <w:color w:val="000000"/>
          <w:lang w:val="es-BO"/>
        </w:rPr>
        <w:t xml:space="preserve"> descrita.</w:t>
      </w:r>
    </w:p>
    <w:p w:rsidR="00B97BE4" w:rsidRPr="00B97BE4" w:rsidRDefault="00B97BE4" w:rsidP="00D21745">
      <w:pPr>
        <w:widowControl w:val="0"/>
        <w:numPr>
          <w:ilvl w:val="0"/>
          <w:numId w:val="46"/>
        </w:numPr>
        <w:tabs>
          <w:tab w:val="left" w:pos="8364"/>
        </w:tabs>
        <w:autoSpaceDE w:val="0"/>
        <w:autoSpaceDN w:val="0"/>
        <w:adjustRightInd w:val="0"/>
        <w:ind w:left="851" w:right="142" w:hanging="284"/>
        <w:jc w:val="both"/>
        <w:rPr>
          <w:rFonts w:ascii="Verdana" w:hAnsi="Verdana" w:cs="Arial"/>
          <w:color w:val="000000"/>
          <w:lang w:val="es-BO"/>
        </w:rPr>
      </w:pPr>
      <w:r w:rsidRPr="00B97BE4">
        <w:rPr>
          <w:rFonts w:ascii="Verdana" w:hAnsi="Verdana" w:cs="Arial"/>
          <w:color w:val="000000"/>
          <w:lang w:val="es-BO"/>
        </w:rPr>
        <w:t xml:space="preserve">El Contratista obtendrá las licencias, patentes y los derechos de terceros que fuesen requeridos o necesarios, para el uso de los derechos de propiedad intelectual de los cuales fueren titulares dichos terceros, a los efectos de permitirle al Contratista realizar el </w:t>
      </w:r>
      <w:r w:rsidRPr="00B97BE4">
        <w:rPr>
          <w:rFonts w:ascii="Verdana" w:hAnsi="Verdana" w:cs="Arial"/>
          <w:lang w:val="es-BO" w:eastAsia="es-BO"/>
        </w:rPr>
        <w:t>Proyecto</w:t>
      </w:r>
      <w:r w:rsidRPr="00B97BE4">
        <w:rPr>
          <w:rFonts w:ascii="Verdana" w:hAnsi="Verdana" w:cs="Arial"/>
          <w:color w:val="000000"/>
          <w:lang w:val="es-BO"/>
        </w:rPr>
        <w:t>.</w:t>
      </w:r>
    </w:p>
    <w:p w:rsidR="00B97BE4" w:rsidRPr="00B97BE4" w:rsidRDefault="00B97BE4" w:rsidP="00D21745">
      <w:pPr>
        <w:widowControl w:val="0"/>
        <w:numPr>
          <w:ilvl w:val="0"/>
          <w:numId w:val="46"/>
        </w:numPr>
        <w:tabs>
          <w:tab w:val="left" w:pos="8364"/>
        </w:tabs>
        <w:autoSpaceDE w:val="0"/>
        <w:autoSpaceDN w:val="0"/>
        <w:adjustRightInd w:val="0"/>
        <w:ind w:left="851" w:right="142" w:hanging="284"/>
        <w:jc w:val="both"/>
        <w:rPr>
          <w:rFonts w:ascii="Verdana" w:hAnsi="Verdana" w:cs="Arial"/>
          <w:color w:val="000000"/>
          <w:lang w:val="es-BO"/>
        </w:rPr>
      </w:pPr>
      <w:r w:rsidRPr="00B97BE4">
        <w:rPr>
          <w:rFonts w:ascii="Verdana" w:hAnsi="Verdana" w:cs="Arial"/>
          <w:color w:val="000000"/>
          <w:lang w:val="es-BO"/>
        </w:rPr>
        <w:t>El Contratista, protegerá, defenderá y mantendrá indemne de responsabilidad al Contratante en contra de cualquier pérdida o daño que surja de cualquier reclamación o demanda por la apropiación indebida de algún secreto de negocio o por la violación de licencias, patentes, derechos de reproducción u otros derechos de marca registrada.</w:t>
      </w:r>
    </w:p>
    <w:p w:rsidR="00B97BE4" w:rsidRPr="00B97BE4" w:rsidRDefault="00B97BE4" w:rsidP="00D21745">
      <w:pPr>
        <w:widowControl w:val="0"/>
        <w:numPr>
          <w:ilvl w:val="0"/>
          <w:numId w:val="46"/>
        </w:numPr>
        <w:tabs>
          <w:tab w:val="left" w:pos="8364"/>
        </w:tabs>
        <w:autoSpaceDE w:val="0"/>
        <w:autoSpaceDN w:val="0"/>
        <w:adjustRightInd w:val="0"/>
        <w:ind w:left="851" w:right="142" w:hanging="284"/>
        <w:jc w:val="both"/>
        <w:rPr>
          <w:rFonts w:ascii="Verdana" w:hAnsi="Verdana" w:cs="Arial"/>
          <w:color w:val="000000"/>
          <w:lang w:val="es-BO"/>
        </w:rPr>
      </w:pPr>
      <w:r w:rsidRPr="00B97BE4">
        <w:rPr>
          <w:rFonts w:ascii="Verdana" w:hAnsi="Verdana" w:cs="Arial"/>
          <w:color w:val="000000"/>
          <w:lang w:val="es-BO"/>
        </w:rPr>
        <w:t xml:space="preserve">El Contratante le notificara al Contratista, sobre cualquier reclamación o demanda para que el Contratista asuma defensa, a costa suya, sin embargo, el Contratante podrá elegir formar parte de dicha defensa. </w:t>
      </w:r>
    </w:p>
    <w:p w:rsidR="00B97BE4" w:rsidRPr="00B97BE4" w:rsidRDefault="00B97BE4" w:rsidP="00D21745">
      <w:pPr>
        <w:widowControl w:val="0"/>
        <w:numPr>
          <w:ilvl w:val="0"/>
          <w:numId w:val="46"/>
        </w:numPr>
        <w:tabs>
          <w:tab w:val="left" w:pos="851"/>
          <w:tab w:val="left" w:pos="8364"/>
        </w:tabs>
        <w:autoSpaceDE w:val="0"/>
        <w:autoSpaceDN w:val="0"/>
        <w:adjustRightInd w:val="0"/>
        <w:ind w:left="851" w:right="142" w:hanging="284"/>
        <w:jc w:val="both"/>
        <w:rPr>
          <w:rFonts w:ascii="Verdana" w:hAnsi="Verdana" w:cs="Arial"/>
          <w:color w:val="000000"/>
          <w:lang w:val="es-BO"/>
        </w:rPr>
      </w:pPr>
      <w:r w:rsidRPr="00B97BE4">
        <w:rPr>
          <w:rFonts w:ascii="Verdana" w:hAnsi="Verdana" w:cs="Arial"/>
          <w:color w:val="000000"/>
          <w:lang w:val="es-BO"/>
        </w:rPr>
        <w:t xml:space="preserve">Si el Contratista se niega o no se encarga de la defensa en contra de dicha reclamación o demanda, el Contratista le reembolsará al Contratante todos los Costos y los gastos de la defensa en contra de dicha reclamación o demanda, </w:t>
      </w:r>
      <w:r w:rsidRPr="00B97BE4">
        <w:rPr>
          <w:rFonts w:ascii="Verdana" w:hAnsi="Verdana" w:cs="Arial"/>
          <w:color w:val="000000"/>
          <w:lang w:val="es-BO"/>
        </w:rPr>
        <w:lastRenderedPageBreak/>
        <w:t xml:space="preserve">incluidos los honorarios de abogados. </w:t>
      </w:r>
    </w:p>
    <w:p w:rsidR="00B97BE4" w:rsidRPr="00B97BE4" w:rsidRDefault="00B97BE4" w:rsidP="00D21745">
      <w:pPr>
        <w:widowControl w:val="0"/>
        <w:numPr>
          <w:ilvl w:val="0"/>
          <w:numId w:val="46"/>
        </w:numPr>
        <w:tabs>
          <w:tab w:val="left" w:pos="8364"/>
        </w:tabs>
        <w:autoSpaceDE w:val="0"/>
        <w:autoSpaceDN w:val="0"/>
        <w:adjustRightInd w:val="0"/>
        <w:ind w:left="851" w:right="142" w:hanging="284"/>
        <w:jc w:val="both"/>
        <w:rPr>
          <w:rFonts w:ascii="Verdana" w:hAnsi="Verdana" w:cs="Arial"/>
          <w:color w:val="000000"/>
          <w:lang w:val="es-BO"/>
        </w:rPr>
      </w:pPr>
      <w:r w:rsidRPr="00B97BE4">
        <w:rPr>
          <w:rFonts w:ascii="Verdana" w:hAnsi="Verdana" w:cs="Arial"/>
          <w:color w:val="000000"/>
          <w:lang w:val="es-BO"/>
        </w:rPr>
        <w:t>El Contratista pagará con prontitud los montos emergentes de cualquier sentencia o laudo arbitral que se emitan en contra del Contratante o de las transacciones, que fuesen acordadas con participación o no del Contratista.</w:t>
      </w:r>
    </w:p>
    <w:p w:rsidR="00B97BE4" w:rsidRPr="00B97BE4" w:rsidRDefault="00B97BE4" w:rsidP="00B97BE4">
      <w:pPr>
        <w:tabs>
          <w:tab w:val="left" w:pos="8364"/>
        </w:tabs>
        <w:ind w:left="851" w:right="142"/>
        <w:jc w:val="both"/>
        <w:rPr>
          <w:rFonts w:ascii="Verdana" w:hAnsi="Verdana" w:cs="Arial"/>
          <w:color w:val="000000"/>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b/>
          <w:color w:val="000000"/>
          <w:u w:val="single"/>
          <w:lang w:val="es-BO"/>
        </w:rPr>
      </w:pPr>
      <w:r w:rsidRPr="00B97BE4">
        <w:rPr>
          <w:rFonts w:ascii="Verdana" w:hAnsi="Verdana" w:cs="Arial"/>
          <w:b/>
          <w:color w:val="000000"/>
          <w:u w:val="single"/>
          <w:lang w:val="es-BO"/>
        </w:rPr>
        <w:t>21.7. Documentos del Contratante</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b/>
          <w:vanish/>
          <w:color w:val="000000"/>
          <w:u w:val="single"/>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color w:val="000000"/>
          <w:lang w:val="es-BO"/>
        </w:rPr>
      </w:pPr>
      <w:r w:rsidRPr="00B97BE4">
        <w:rPr>
          <w:rFonts w:ascii="Verdana" w:hAnsi="Verdana" w:cs="Arial"/>
          <w:color w:val="000000"/>
          <w:lang w:val="es-BO"/>
        </w:rPr>
        <w:t xml:space="preserve">Cualquiera de los modelos, mapas, diagramas, copias impresas, muestras, transparencias, especificaciones, planos, gráficas, bosquejos, procedimientos, apéndices, informes, manuscritos, notas de trabajo, documentación, Ingeniería del </w:t>
      </w:r>
      <w:r w:rsidRPr="00B97BE4">
        <w:rPr>
          <w:rFonts w:ascii="Verdana" w:hAnsi="Verdana" w:cs="Arial"/>
          <w:lang w:val="es-BO" w:eastAsia="es-BO"/>
        </w:rPr>
        <w:t>Proyecto</w:t>
      </w:r>
      <w:r w:rsidRPr="00B97BE4">
        <w:rPr>
          <w:rFonts w:ascii="Verdana" w:hAnsi="Verdana" w:cs="Arial"/>
          <w:color w:val="000000"/>
          <w:lang w:val="es-BO"/>
        </w:rPr>
        <w:t xml:space="preserve">, manuales, fotografías, (incluidos los negativos), las cintas (incluidas las grabaciones de audio y video), los discos, el software, el producto del trabajo o cualesquiera otros elementos, artículos o materiales similares y todas las copias de los mismos y demás material provisto por el </w:t>
      </w:r>
      <w:r w:rsidRPr="00B97BE4">
        <w:rPr>
          <w:rFonts w:ascii="Verdana" w:hAnsi="Verdana" w:cs="Arial"/>
          <w:bCs/>
          <w:lang w:val="es-BO" w:eastAsia="es-BO"/>
        </w:rPr>
        <w:t>Supervisor</w:t>
      </w:r>
      <w:r w:rsidRPr="00B97BE4">
        <w:rPr>
          <w:rFonts w:ascii="Verdana" w:hAnsi="Verdana" w:cs="Arial"/>
          <w:color w:val="000000"/>
          <w:lang w:val="es-BO"/>
        </w:rPr>
        <w:t xml:space="preserve"> Y </w:t>
      </w:r>
      <w:r w:rsidRPr="00B97BE4">
        <w:rPr>
          <w:rFonts w:ascii="Verdana" w:hAnsi="Verdana" w:cs="Arial"/>
          <w:lang w:val="es-BO" w:eastAsia="es-BO"/>
        </w:rPr>
        <w:t>Equipo de Fiscalización del Proyecto</w:t>
      </w:r>
      <w:r w:rsidRPr="00B97BE4">
        <w:rPr>
          <w:rFonts w:ascii="Verdana" w:hAnsi="Verdana" w:cs="Arial"/>
          <w:color w:val="000000"/>
          <w:lang w:val="es-BO"/>
        </w:rPr>
        <w:t xml:space="preserve"> al Contratista (en conjunto o individualmente, en adelante los “Documentos del Contratante”) son de propiedad del Contratante, sólo serán usados por el Contratista para efectos del cumplimiento del Contrato debiendo ser devueltos a la conclusión, resolución del Contrato o a requerimiento del Contratante, junto con cualesquiera copias que se hayan hecho.</w:t>
      </w:r>
    </w:p>
    <w:p w:rsidR="00B97BE4" w:rsidRPr="00B97BE4" w:rsidRDefault="00B97BE4" w:rsidP="00B97BE4">
      <w:pPr>
        <w:widowControl w:val="0"/>
        <w:tabs>
          <w:tab w:val="left" w:pos="8364"/>
        </w:tabs>
        <w:autoSpaceDE w:val="0"/>
        <w:autoSpaceDN w:val="0"/>
        <w:adjustRightInd w:val="0"/>
        <w:ind w:right="142"/>
        <w:jc w:val="both"/>
        <w:outlineLvl w:val="1"/>
        <w:rPr>
          <w:rFonts w:ascii="Verdana" w:hAnsi="Verdana" w:cs="Arial"/>
          <w:color w:val="000000"/>
          <w:lang w:val="es-BO" w:eastAsia="x-none"/>
        </w:rPr>
      </w:pPr>
      <w:r w:rsidRPr="00B97BE4">
        <w:rPr>
          <w:rFonts w:ascii="Verdana" w:hAnsi="Verdana" w:cs="Arial"/>
          <w:color w:val="000000"/>
          <w:lang w:val="es-BO" w:eastAsia="x-none"/>
        </w:rPr>
        <w:t xml:space="preserve">Asimismo, se deja claramente establecido que el Contratante no asegura la exactitud de la información contenida en los documentos entregados al Contratista, debiendo el Contratista revisar, complementar y validar a su cuenta y cargo todos los Documentos del Contratante, para el desarrollo del </w:t>
      </w:r>
      <w:r w:rsidRPr="00B97BE4">
        <w:rPr>
          <w:rFonts w:ascii="Verdana" w:hAnsi="Verdana" w:cs="Arial"/>
          <w:lang w:val="es-BO" w:eastAsia="es-BO"/>
        </w:rPr>
        <w:t>Proyecto</w:t>
      </w:r>
      <w:r w:rsidRPr="00B97BE4">
        <w:rPr>
          <w:rFonts w:ascii="Verdana" w:hAnsi="Verdana" w:cs="Arial"/>
          <w:color w:val="000000"/>
          <w:lang w:val="es-BO" w:eastAsia="x-none"/>
        </w:rPr>
        <w:t xml:space="preserve">. </w:t>
      </w:r>
    </w:p>
    <w:p w:rsidR="00B97BE4" w:rsidRPr="00B97BE4" w:rsidRDefault="00B97BE4" w:rsidP="00B97BE4">
      <w:pPr>
        <w:widowControl w:val="0"/>
        <w:tabs>
          <w:tab w:val="left" w:pos="8364"/>
        </w:tabs>
        <w:autoSpaceDE w:val="0"/>
        <w:autoSpaceDN w:val="0"/>
        <w:adjustRightInd w:val="0"/>
        <w:ind w:right="142"/>
        <w:jc w:val="both"/>
        <w:outlineLvl w:val="1"/>
        <w:rPr>
          <w:rFonts w:ascii="Verdana" w:hAnsi="Verdana" w:cs="Arial"/>
          <w:color w:val="000000"/>
          <w:lang w:val="es-BO" w:eastAsia="x-none"/>
        </w:rPr>
      </w:pPr>
    </w:p>
    <w:p w:rsidR="00B97BE4" w:rsidRPr="00B97BE4" w:rsidRDefault="00B97BE4" w:rsidP="00B97BE4">
      <w:pPr>
        <w:widowControl w:val="0"/>
        <w:tabs>
          <w:tab w:val="left" w:pos="851"/>
          <w:tab w:val="left" w:pos="8364"/>
        </w:tabs>
        <w:autoSpaceDE w:val="0"/>
        <w:autoSpaceDN w:val="0"/>
        <w:adjustRightInd w:val="0"/>
        <w:ind w:right="142"/>
        <w:jc w:val="both"/>
        <w:rPr>
          <w:rFonts w:ascii="Verdana" w:hAnsi="Verdana" w:cs="Arial"/>
          <w:b/>
          <w:color w:val="000000"/>
          <w:u w:val="single"/>
          <w:lang w:val="es-BO"/>
        </w:rPr>
      </w:pPr>
      <w:r w:rsidRPr="00B97BE4">
        <w:rPr>
          <w:rFonts w:ascii="Verdana" w:hAnsi="Verdana" w:cs="Arial"/>
          <w:b/>
          <w:color w:val="000000"/>
          <w:u w:val="single"/>
          <w:lang w:val="es-BO"/>
        </w:rPr>
        <w:t>21.8. Confidencialidad</w:t>
      </w:r>
    </w:p>
    <w:p w:rsidR="00B97BE4" w:rsidRPr="00B97BE4" w:rsidRDefault="00B97BE4" w:rsidP="00B97BE4">
      <w:pPr>
        <w:widowControl w:val="0"/>
        <w:tabs>
          <w:tab w:val="left" w:pos="851"/>
          <w:tab w:val="left" w:pos="8364"/>
        </w:tabs>
        <w:autoSpaceDE w:val="0"/>
        <w:autoSpaceDN w:val="0"/>
        <w:adjustRightInd w:val="0"/>
        <w:ind w:right="142"/>
        <w:jc w:val="both"/>
        <w:rPr>
          <w:rFonts w:ascii="Verdana" w:hAnsi="Verdana" w:cs="Arial"/>
          <w:b/>
          <w:color w:val="000000"/>
          <w:u w:val="single"/>
          <w:lang w:val="es-BO"/>
        </w:rPr>
      </w:pPr>
    </w:p>
    <w:p w:rsidR="00B97BE4" w:rsidRPr="00B97BE4" w:rsidRDefault="00B97BE4" w:rsidP="00D21745">
      <w:pPr>
        <w:widowControl w:val="0"/>
        <w:numPr>
          <w:ilvl w:val="1"/>
          <w:numId w:val="47"/>
        </w:numPr>
        <w:tabs>
          <w:tab w:val="left" w:pos="8364"/>
        </w:tabs>
        <w:autoSpaceDE w:val="0"/>
        <w:autoSpaceDN w:val="0"/>
        <w:adjustRightInd w:val="0"/>
        <w:ind w:left="567" w:right="142" w:hanging="283"/>
        <w:jc w:val="both"/>
        <w:rPr>
          <w:rFonts w:ascii="Verdana" w:hAnsi="Verdana" w:cs="Arial"/>
          <w:color w:val="000000"/>
          <w:lang w:val="es-BO"/>
        </w:rPr>
      </w:pPr>
      <w:r w:rsidRPr="00B97BE4">
        <w:rPr>
          <w:rFonts w:ascii="Verdana" w:hAnsi="Verdana" w:cs="Arial"/>
          <w:color w:val="000000"/>
          <w:lang w:val="es-BO"/>
        </w:rPr>
        <w:t xml:space="preserve">El </w:t>
      </w:r>
      <w:r w:rsidRPr="00B97BE4">
        <w:rPr>
          <w:rFonts w:ascii="Verdana" w:hAnsi="Verdana" w:cs="Arial"/>
          <w:bCs/>
          <w:color w:val="000000"/>
          <w:lang w:val="es-BO"/>
        </w:rPr>
        <w:t>Contratista</w:t>
      </w:r>
      <w:r w:rsidRPr="00B97BE4">
        <w:rPr>
          <w:rFonts w:ascii="Verdana" w:hAnsi="Verdana" w:cs="Arial"/>
          <w:color w:val="000000"/>
          <w:lang w:val="es-BO"/>
        </w:rPr>
        <w:t xml:space="preserve"> está obligado a guardar toda </w:t>
      </w:r>
      <w:smartTag w:uri="urn:schemas-microsoft-com:office:smarttags" w:element="PersonName">
        <w:smartTagPr>
          <w:attr w:name="ProductID" w:val="la Información"/>
        </w:smartTagPr>
        <w:r w:rsidRPr="00B97BE4">
          <w:rPr>
            <w:rFonts w:ascii="Verdana" w:hAnsi="Verdana" w:cs="Arial"/>
            <w:color w:val="000000"/>
            <w:lang w:val="es-BO"/>
          </w:rPr>
          <w:t>la Información</w:t>
        </w:r>
      </w:smartTag>
      <w:r w:rsidRPr="00B97BE4">
        <w:rPr>
          <w:rFonts w:ascii="Verdana" w:hAnsi="Verdana" w:cs="Arial"/>
          <w:color w:val="000000"/>
          <w:lang w:val="es-BO"/>
        </w:rPr>
        <w:t xml:space="preserve"> que obtenga o llegue a conocer, durante la ejecución del </w:t>
      </w:r>
      <w:r w:rsidRPr="00B97BE4">
        <w:rPr>
          <w:rFonts w:ascii="Verdana" w:hAnsi="Verdana" w:cs="Arial"/>
          <w:lang w:val="es-BO" w:eastAsia="es-BO"/>
        </w:rPr>
        <w:t>Proyecto</w:t>
      </w:r>
      <w:r w:rsidRPr="00B97BE4">
        <w:rPr>
          <w:rFonts w:ascii="Verdana" w:hAnsi="Verdana" w:cs="Arial"/>
          <w:color w:val="000000"/>
          <w:lang w:val="es-BO"/>
        </w:rPr>
        <w:t>, en la más absoluta reserva y confidencialidad y se compromete a no permitir que dichos datos e informaciones y el contenido de este Contrato sean transmitidos a personas extrañas que no estén directamente involucradas en la ejecución del Proyecto objeto del Contrato.</w:t>
      </w:r>
    </w:p>
    <w:p w:rsidR="00B97BE4" w:rsidRPr="00B97BE4" w:rsidRDefault="00B97BE4" w:rsidP="00D21745">
      <w:pPr>
        <w:widowControl w:val="0"/>
        <w:numPr>
          <w:ilvl w:val="1"/>
          <w:numId w:val="47"/>
        </w:numPr>
        <w:tabs>
          <w:tab w:val="left" w:pos="8364"/>
        </w:tabs>
        <w:autoSpaceDE w:val="0"/>
        <w:autoSpaceDN w:val="0"/>
        <w:adjustRightInd w:val="0"/>
        <w:ind w:left="567" w:right="142" w:hanging="283"/>
        <w:jc w:val="both"/>
        <w:rPr>
          <w:rFonts w:ascii="Verdana" w:hAnsi="Verdana" w:cs="Arial"/>
          <w:color w:val="000000"/>
          <w:lang w:val="es-BO"/>
        </w:rPr>
      </w:pPr>
      <w:r w:rsidRPr="00B97BE4">
        <w:rPr>
          <w:rFonts w:ascii="Verdana" w:hAnsi="Verdana" w:cs="Arial"/>
          <w:color w:val="000000"/>
          <w:lang w:val="es-BO"/>
        </w:rPr>
        <w:t>La obligación de confidencialidad establecida en esta sub cláusula continuará vigente aún después de terminado el plazo de vigencia del Contrato.</w:t>
      </w:r>
    </w:p>
    <w:p w:rsidR="00B97BE4" w:rsidRPr="00B97BE4" w:rsidRDefault="00B97BE4" w:rsidP="00B97BE4">
      <w:pPr>
        <w:widowControl w:val="0"/>
        <w:tabs>
          <w:tab w:val="left" w:pos="8364"/>
        </w:tabs>
        <w:autoSpaceDE w:val="0"/>
        <w:autoSpaceDN w:val="0"/>
        <w:adjustRightInd w:val="0"/>
        <w:ind w:right="142"/>
        <w:rPr>
          <w:rFonts w:ascii="Verdana" w:hAnsi="Verdana" w:cs="Arial"/>
          <w:b/>
          <w:lang w:val="es-BO" w:eastAsia="es-BO"/>
        </w:rPr>
      </w:pPr>
    </w:p>
    <w:p w:rsidR="00B97BE4" w:rsidRPr="00B97BE4" w:rsidRDefault="00B97BE4" w:rsidP="00B97BE4">
      <w:pPr>
        <w:widowControl w:val="0"/>
        <w:tabs>
          <w:tab w:val="left" w:pos="8364"/>
        </w:tabs>
        <w:autoSpaceDE w:val="0"/>
        <w:autoSpaceDN w:val="0"/>
        <w:adjustRightInd w:val="0"/>
        <w:ind w:right="142"/>
        <w:rPr>
          <w:rFonts w:ascii="Verdana" w:hAnsi="Verdana" w:cs="Arial"/>
          <w:lang w:val="es-BO" w:eastAsia="es-BO"/>
        </w:rPr>
      </w:pPr>
      <w:r w:rsidRPr="00B97BE4">
        <w:rPr>
          <w:rFonts w:ascii="Verdana" w:hAnsi="Verdana" w:cs="Arial"/>
          <w:b/>
          <w:lang w:val="es-BO" w:eastAsia="es-BO"/>
        </w:rPr>
        <w:t>VIGÉSIMA SEGUNDA.-</w:t>
      </w:r>
      <w:r w:rsidRPr="00B97BE4">
        <w:rPr>
          <w:rFonts w:ascii="Verdana" w:hAnsi="Verdana" w:cs="Arial"/>
          <w:b/>
          <w:spacing w:val="17"/>
          <w:lang w:val="es-BO" w:eastAsia="es-BO"/>
        </w:rPr>
        <w:t xml:space="preserve"> (</w:t>
      </w:r>
      <w:r w:rsidRPr="00B97BE4">
        <w:rPr>
          <w:rFonts w:ascii="Verdana" w:hAnsi="Verdana" w:cs="Arial"/>
          <w:b/>
          <w:spacing w:val="-2"/>
          <w:lang w:val="es-BO" w:eastAsia="es-BO"/>
        </w:rPr>
        <w:t>O</w:t>
      </w:r>
      <w:r w:rsidRPr="00B97BE4">
        <w:rPr>
          <w:rFonts w:ascii="Verdana" w:hAnsi="Verdana" w:cs="Arial"/>
          <w:b/>
          <w:lang w:val="es-BO" w:eastAsia="es-BO"/>
        </w:rPr>
        <w:t>BLIGAC</w:t>
      </w:r>
      <w:r w:rsidRPr="00B97BE4">
        <w:rPr>
          <w:rFonts w:ascii="Verdana" w:hAnsi="Verdana" w:cs="Arial"/>
          <w:b/>
          <w:spacing w:val="-3"/>
          <w:lang w:val="es-BO" w:eastAsia="es-BO"/>
        </w:rPr>
        <w:t>I</w:t>
      </w:r>
      <w:r w:rsidRPr="00B97BE4">
        <w:rPr>
          <w:rFonts w:ascii="Verdana" w:hAnsi="Verdana" w:cs="Arial"/>
          <w:b/>
          <w:lang w:val="es-BO" w:eastAsia="es-BO"/>
        </w:rPr>
        <w:t>O</w:t>
      </w:r>
      <w:r w:rsidRPr="00B97BE4">
        <w:rPr>
          <w:rFonts w:ascii="Verdana" w:hAnsi="Verdana" w:cs="Arial"/>
          <w:b/>
          <w:spacing w:val="-1"/>
          <w:lang w:val="es-BO" w:eastAsia="es-BO"/>
        </w:rPr>
        <w:t>N</w:t>
      </w:r>
      <w:r w:rsidRPr="00B97BE4">
        <w:rPr>
          <w:rFonts w:ascii="Verdana" w:hAnsi="Verdana" w:cs="Arial"/>
          <w:b/>
          <w:lang w:val="es-BO" w:eastAsia="es-BO"/>
        </w:rPr>
        <w:t>ES</w:t>
      </w:r>
      <w:r w:rsidRPr="00B97BE4">
        <w:rPr>
          <w:rFonts w:ascii="Verdana" w:hAnsi="Verdana" w:cs="Arial"/>
          <w:b/>
          <w:spacing w:val="14"/>
          <w:lang w:val="es-BO" w:eastAsia="es-BO"/>
        </w:rPr>
        <w:t xml:space="preserve"> </w:t>
      </w:r>
      <w:r w:rsidRPr="00B97BE4">
        <w:rPr>
          <w:rFonts w:ascii="Verdana" w:hAnsi="Verdana" w:cs="Arial"/>
          <w:b/>
          <w:lang w:val="es-BO" w:eastAsia="es-BO"/>
        </w:rPr>
        <w:t xml:space="preserve">DE LAS PARTES) </w:t>
      </w:r>
    </w:p>
    <w:p w:rsidR="00B97BE4" w:rsidRPr="00B97BE4" w:rsidRDefault="00B97BE4" w:rsidP="00B97BE4">
      <w:pPr>
        <w:tabs>
          <w:tab w:val="left" w:pos="8364"/>
        </w:tabs>
        <w:ind w:right="142"/>
        <w:jc w:val="both"/>
        <w:rPr>
          <w:rFonts w:ascii="Verdana" w:eastAsia="Calibri" w:hAnsi="Verdana" w:cs="Arial"/>
          <w:b/>
          <w:bCs/>
          <w:lang w:val="es-BO" w:eastAsia="es-ES"/>
        </w:rPr>
      </w:pPr>
      <w:r w:rsidRPr="00B97BE4">
        <w:rPr>
          <w:rFonts w:ascii="Verdana" w:eastAsia="Calibri" w:hAnsi="Verdana" w:cs="Arial"/>
          <w:b/>
          <w:spacing w:val="-1"/>
          <w:lang w:val="es-BO" w:eastAsia="es-ES"/>
        </w:rPr>
        <w:t>22.1</w:t>
      </w:r>
      <w:r w:rsidRPr="00B97BE4">
        <w:rPr>
          <w:rFonts w:ascii="Verdana" w:eastAsia="Calibri" w:hAnsi="Verdana" w:cs="Arial"/>
          <w:b/>
          <w:spacing w:val="-1"/>
          <w:lang w:val="es-BO" w:eastAsia="es-ES"/>
        </w:rPr>
        <w:tab/>
        <w:t>OB</w:t>
      </w:r>
      <w:r w:rsidRPr="00B97BE4">
        <w:rPr>
          <w:rFonts w:ascii="Verdana" w:eastAsia="Calibri" w:hAnsi="Verdana" w:cs="Arial"/>
          <w:b/>
          <w:spacing w:val="1"/>
          <w:lang w:val="es-BO" w:eastAsia="es-ES"/>
        </w:rPr>
        <w:t>L</w:t>
      </w:r>
      <w:r w:rsidRPr="00B97BE4">
        <w:rPr>
          <w:rFonts w:ascii="Verdana" w:eastAsia="Calibri" w:hAnsi="Verdana" w:cs="Arial"/>
          <w:b/>
          <w:spacing w:val="-2"/>
          <w:lang w:val="es-BO" w:eastAsia="es-ES"/>
        </w:rPr>
        <w:t>I</w:t>
      </w:r>
      <w:r w:rsidRPr="00B97BE4">
        <w:rPr>
          <w:rFonts w:ascii="Verdana" w:eastAsia="Calibri" w:hAnsi="Verdana" w:cs="Arial"/>
          <w:b/>
          <w:spacing w:val="-1"/>
          <w:lang w:val="es-BO" w:eastAsia="es-ES"/>
        </w:rPr>
        <w:t>G</w:t>
      </w:r>
      <w:r w:rsidRPr="00B97BE4">
        <w:rPr>
          <w:rFonts w:ascii="Verdana" w:eastAsia="Calibri" w:hAnsi="Verdana" w:cs="Arial"/>
          <w:b/>
          <w:spacing w:val="1"/>
          <w:lang w:val="es-BO" w:eastAsia="es-ES"/>
        </w:rPr>
        <w:t>A</w:t>
      </w:r>
      <w:r w:rsidRPr="00B97BE4">
        <w:rPr>
          <w:rFonts w:ascii="Verdana" w:eastAsia="Calibri" w:hAnsi="Verdana" w:cs="Arial"/>
          <w:b/>
          <w:spacing w:val="-2"/>
          <w:lang w:val="es-BO" w:eastAsia="es-ES"/>
        </w:rPr>
        <w:t>C</w:t>
      </w:r>
      <w:r w:rsidRPr="00B97BE4">
        <w:rPr>
          <w:rFonts w:ascii="Verdana" w:eastAsia="Calibri" w:hAnsi="Verdana" w:cs="Arial"/>
          <w:b/>
          <w:spacing w:val="-1"/>
          <w:lang w:val="es-BO" w:eastAsia="es-ES"/>
        </w:rPr>
        <w:t>I</w:t>
      </w:r>
      <w:r w:rsidRPr="00B97BE4">
        <w:rPr>
          <w:rFonts w:ascii="Verdana" w:eastAsia="Calibri" w:hAnsi="Verdana" w:cs="Arial"/>
          <w:b/>
          <w:lang w:val="es-BO" w:eastAsia="es-ES"/>
        </w:rPr>
        <w:t>O</w:t>
      </w:r>
      <w:r w:rsidRPr="00B97BE4">
        <w:rPr>
          <w:rFonts w:ascii="Verdana" w:eastAsia="Calibri" w:hAnsi="Verdana" w:cs="Arial"/>
          <w:b/>
          <w:spacing w:val="-1"/>
          <w:lang w:val="es-BO" w:eastAsia="es-ES"/>
        </w:rPr>
        <w:t>N</w:t>
      </w:r>
      <w:r w:rsidRPr="00B97BE4">
        <w:rPr>
          <w:rFonts w:ascii="Verdana" w:eastAsia="Calibri" w:hAnsi="Verdana" w:cs="Arial"/>
          <w:b/>
          <w:spacing w:val="-2"/>
          <w:lang w:val="es-BO" w:eastAsia="es-ES"/>
        </w:rPr>
        <w:t>E</w:t>
      </w:r>
      <w:r w:rsidRPr="00B97BE4">
        <w:rPr>
          <w:rFonts w:ascii="Verdana" w:eastAsia="Calibri" w:hAnsi="Verdana" w:cs="Arial"/>
          <w:b/>
          <w:lang w:val="es-BO" w:eastAsia="es-ES"/>
        </w:rPr>
        <w:t>S</w:t>
      </w:r>
      <w:r w:rsidRPr="00B97BE4">
        <w:rPr>
          <w:rFonts w:ascii="Verdana" w:eastAsia="Calibri" w:hAnsi="Verdana" w:cs="Arial"/>
          <w:b/>
          <w:spacing w:val="23"/>
          <w:lang w:val="es-BO" w:eastAsia="es-ES"/>
        </w:rPr>
        <w:t xml:space="preserve"> </w:t>
      </w:r>
      <w:r w:rsidRPr="00B97BE4">
        <w:rPr>
          <w:rFonts w:ascii="Verdana" w:eastAsia="Calibri" w:hAnsi="Verdana" w:cs="Arial"/>
          <w:b/>
          <w:lang w:val="es-BO" w:eastAsia="es-ES"/>
        </w:rPr>
        <w:t>GE</w:t>
      </w:r>
      <w:r w:rsidRPr="00B97BE4">
        <w:rPr>
          <w:rFonts w:ascii="Verdana" w:eastAsia="Calibri" w:hAnsi="Verdana" w:cs="Arial"/>
          <w:b/>
          <w:spacing w:val="-1"/>
          <w:lang w:val="es-BO" w:eastAsia="es-ES"/>
        </w:rPr>
        <w:t>N</w:t>
      </w:r>
      <w:r w:rsidRPr="00B97BE4">
        <w:rPr>
          <w:rFonts w:ascii="Verdana" w:eastAsia="Calibri" w:hAnsi="Verdana" w:cs="Arial"/>
          <w:b/>
          <w:spacing w:val="-2"/>
          <w:lang w:val="es-BO" w:eastAsia="es-ES"/>
        </w:rPr>
        <w:t>E</w:t>
      </w:r>
      <w:r w:rsidRPr="00B97BE4">
        <w:rPr>
          <w:rFonts w:ascii="Verdana" w:eastAsia="Calibri" w:hAnsi="Verdana" w:cs="Arial"/>
          <w:b/>
          <w:spacing w:val="-1"/>
          <w:lang w:val="es-BO" w:eastAsia="es-ES"/>
        </w:rPr>
        <w:t>R</w:t>
      </w:r>
      <w:r w:rsidRPr="00B97BE4">
        <w:rPr>
          <w:rFonts w:ascii="Verdana" w:eastAsia="Calibri" w:hAnsi="Verdana" w:cs="Arial"/>
          <w:b/>
          <w:lang w:val="es-BO" w:eastAsia="es-ES"/>
        </w:rPr>
        <w:t>A</w:t>
      </w:r>
      <w:r w:rsidRPr="00B97BE4">
        <w:rPr>
          <w:rFonts w:ascii="Verdana" w:eastAsia="Calibri" w:hAnsi="Verdana" w:cs="Arial"/>
          <w:b/>
          <w:spacing w:val="-1"/>
          <w:lang w:val="es-BO" w:eastAsia="es-ES"/>
        </w:rPr>
        <w:t>L</w:t>
      </w:r>
      <w:r w:rsidRPr="00B97BE4">
        <w:rPr>
          <w:rFonts w:ascii="Verdana" w:eastAsia="Calibri" w:hAnsi="Verdana" w:cs="Arial"/>
          <w:b/>
          <w:lang w:val="es-BO" w:eastAsia="es-ES"/>
        </w:rPr>
        <w:t>ES</w:t>
      </w:r>
    </w:p>
    <w:p w:rsidR="00B97BE4" w:rsidRPr="00B97BE4" w:rsidRDefault="00B97BE4" w:rsidP="00B97BE4">
      <w:pPr>
        <w:widowControl w:val="0"/>
        <w:tabs>
          <w:tab w:val="left" w:pos="8364"/>
        </w:tabs>
        <w:kinsoku w:val="0"/>
        <w:overflowPunct w:val="0"/>
        <w:autoSpaceDE w:val="0"/>
        <w:autoSpaceDN w:val="0"/>
        <w:adjustRightInd w:val="0"/>
        <w:ind w:right="142"/>
        <w:rPr>
          <w:rFonts w:ascii="Verdana" w:hAnsi="Verdana" w:cs="Arial"/>
          <w:lang w:val="es-BO" w:eastAsia="es-BO"/>
        </w:rPr>
      </w:pPr>
    </w:p>
    <w:p w:rsidR="00B97BE4" w:rsidRPr="00B97BE4" w:rsidRDefault="00B97BE4" w:rsidP="00B97BE4">
      <w:pPr>
        <w:widowControl w:val="0"/>
        <w:tabs>
          <w:tab w:val="left" w:pos="1975"/>
          <w:tab w:val="left" w:pos="8364"/>
        </w:tabs>
        <w:kinsoku w:val="0"/>
        <w:overflowPunct w:val="0"/>
        <w:autoSpaceDE w:val="0"/>
        <w:autoSpaceDN w:val="0"/>
        <w:adjustRightInd w:val="0"/>
        <w:ind w:left="734" w:right="142"/>
        <w:jc w:val="both"/>
        <w:rPr>
          <w:rFonts w:ascii="Verdana" w:hAnsi="Verdana" w:cs="Arial"/>
          <w:lang w:val="es-BO" w:eastAsia="es-BO"/>
        </w:rPr>
      </w:pPr>
      <w:r w:rsidRPr="00B97BE4">
        <w:rPr>
          <w:rFonts w:ascii="Verdana" w:hAnsi="Verdana" w:cs="Arial"/>
          <w:spacing w:val="-1"/>
          <w:lang w:val="es-BO" w:eastAsia="es-BO"/>
        </w:rPr>
        <w:t>C</w:t>
      </w:r>
      <w:r w:rsidRPr="00B97BE4">
        <w:rPr>
          <w:rFonts w:ascii="Verdana" w:hAnsi="Verdana" w:cs="Arial"/>
          <w:lang w:val="es-BO" w:eastAsia="es-BO"/>
        </w:rPr>
        <w:t>u</w:t>
      </w:r>
      <w:r w:rsidRPr="00B97BE4">
        <w:rPr>
          <w:rFonts w:ascii="Verdana" w:hAnsi="Verdana" w:cs="Arial"/>
          <w:spacing w:val="-2"/>
          <w:lang w:val="es-BO" w:eastAsia="es-BO"/>
        </w:rPr>
        <w:t>m</w:t>
      </w:r>
      <w:r w:rsidRPr="00B97BE4">
        <w:rPr>
          <w:rFonts w:ascii="Verdana" w:hAnsi="Verdana" w:cs="Arial"/>
          <w:lang w:val="es-BO" w:eastAsia="es-BO"/>
        </w:rPr>
        <w:t>plir</w:t>
      </w:r>
      <w:r w:rsidRPr="00B97BE4">
        <w:rPr>
          <w:rFonts w:ascii="Verdana" w:hAnsi="Verdana" w:cs="Arial"/>
          <w:spacing w:val="32"/>
          <w:lang w:val="es-BO" w:eastAsia="es-BO"/>
        </w:rPr>
        <w:t xml:space="preserve"> </w:t>
      </w:r>
      <w:r w:rsidRPr="00B97BE4">
        <w:rPr>
          <w:rFonts w:ascii="Verdana" w:hAnsi="Verdana" w:cs="Arial"/>
          <w:spacing w:val="-1"/>
          <w:lang w:val="es-BO" w:eastAsia="es-BO"/>
        </w:rPr>
        <w:t>co</w:t>
      </w:r>
      <w:r w:rsidRPr="00B97BE4">
        <w:rPr>
          <w:rFonts w:ascii="Verdana" w:hAnsi="Verdana" w:cs="Arial"/>
          <w:lang w:val="es-BO" w:eastAsia="es-BO"/>
        </w:rPr>
        <w:t>n</w:t>
      </w:r>
      <w:r w:rsidRPr="00B97BE4">
        <w:rPr>
          <w:rFonts w:ascii="Verdana" w:hAnsi="Verdana" w:cs="Arial"/>
          <w:spacing w:val="34"/>
          <w:lang w:val="es-BO" w:eastAsia="es-BO"/>
        </w:rPr>
        <w:t xml:space="preserve"> </w:t>
      </w:r>
      <w:r w:rsidRPr="00B97BE4">
        <w:rPr>
          <w:rFonts w:ascii="Verdana" w:hAnsi="Verdana" w:cs="Arial"/>
          <w:lang w:val="es-BO" w:eastAsia="es-BO"/>
        </w:rPr>
        <w:t>las</w:t>
      </w:r>
      <w:r w:rsidRPr="00B97BE4">
        <w:rPr>
          <w:rFonts w:ascii="Verdana" w:hAnsi="Verdana" w:cs="Arial"/>
          <w:spacing w:val="32"/>
          <w:lang w:val="es-BO" w:eastAsia="es-BO"/>
        </w:rPr>
        <w:t xml:space="preserve"> </w:t>
      </w:r>
      <w:r w:rsidRPr="00B97BE4">
        <w:rPr>
          <w:rFonts w:ascii="Verdana" w:hAnsi="Verdana" w:cs="Arial"/>
          <w:lang w:val="es-BO" w:eastAsia="es-BO"/>
        </w:rPr>
        <w:t>o</w:t>
      </w:r>
      <w:r w:rsidRPr="00B97BE4">
        <w:rPr>
          <w:rFonts w:ascii="Verdana" w:hAnsi="Verdana" w:cs="Arial"/>
          <w:spacing w:val="-1"/>
          <w:lang w:val="es-BO" w:eastAsia="es-BO"/>
        </w:rPr>
        <w:t>b</w:t>
      </w:r>
      <w:r w:rsidRPr="00B97BE4">
        <w:rPr>
          <w:rFonts w:ascii="Verdana" w:hAnsi="Verdana" w:cs="Arial"/>
          <w:lang w:val="es-BO" w:eastAsia="es-BO"/>
        </w:rPr>
        <w:t>li</w:t>
      </w:r>
      <w:r w:rsidRPr="00B97BE4">
        <w:rPr>
          <w:rFonts w:ascii="Verdana" w:hAnsi="Verdana" w:cs="Arial"/>
          <w:spacing w:val="-1"/>
          <w:lang w:val="es-BO" w:eastAsia="es-BO"/>
        </w:rPr>
        <w:t>gacio</w:t>
      </w:r>
      <w:r w:rsidRPr="00B97BE4">
        <w:rPr>
          <w:rFonts w:ascii="Verdana" w:hAnsi="Verdana" w:cs="Arial"/>
          <w:lang w:val="es-BO" w:eastAsia="es-BO"/>
        </w:rPr>
        <w:t>nes,</w:t>
      </w:r>
      <w:r w:rsidRPr="00B97BE4">
        <w:rPr>
          <w:rFonts w:ascii="Verdana" w:hAnsi="Verdana" w:cs="Arial"/>
          <w:spacing w:val="8"/>
          <w:lang w:val="es-BO" w:eastAsia="es-BO"/>
        </w:rPr>
        <w:t xml:space="preserve"> </w:t>
      </w:r>
      <w:r w:rsidRPr="00B97BE4">
        <w:rPr>
          <w:rFonts w:ascii="Verdana" w:hAnsi="Verdana" w:cs="Arial"/>
          <w:lang w:val="es-BO" w:eastAsia="es-BO"/>
        </w:rPr>
        <w:t>l</w:t>
      </w:r>
      <w:r w:rsidRPr="00B97BE4">
        <w:rPr>
          <w:rFonts w:ascii="Verdana" w:hAnsi="Verdana" w:cs="Arial"/>
          <w:spacing w:val="-2"/>
          <w:lang w:val="es-BO" w:eastAsia="es-BO"/>
        </w:rPr>
        <w:t>a</w:t>
      </w:r>
      <w:r w:rsidRPr="00B97BE4">
        <w:rPr>
          <w:rFonts w:ascii="Verdana" w:hAnsi="Verdana" w:cs="Arial"/>
          <w:lang w:val="es-BO" w:eastAsia="es-BO"/>
        </w:rPr>
        <w:t>s</w:t>
      </w:r>
      <w:r w:rsidRPr="00B97BE4">
        <w:rPr>
          <w:rFonts w:ascii="Verdana" w:hAnsi="Verdana" w:cs="Arial"/>
          <w:spacing w:val="33"/>
          <w:lang w:val="es-BO" w:eastAsia="es-BO"/>
        </w:rPr>
        <w:t xml:space="preserve"> </w:t>
      </w:r>
      <w:r w:rsidRPr="00B97BE4">
        <w:rPr>
          <w:rFonts w:ascii="Verdana" w:hAnsi="Verdana" w:cs="Arial"/>
          <w:lang w:val="es-BO" w:eastAsia="es-BO"/>
        </w:rPr>
        <w:t>es</w:t>
      </w:r>
      <w:r w:rsidRPr="00B97BE4">
        <w:rPr>
          <w:rFonts w:ascii="Verdana" w:hAnsi="Verdana" w:cs="Arial"/>
          <w:spacing w:val="-1"/>
          <w:lang w:val="es-BO" w:eastAsia="es-BO"/>
        </w:rPr>
        <w:t>pe</w:t>
      </w:r>
      <w:r w:rsidRPr="00B97BE4">
        <w:rPr>
          <w:rFonts w:ascii="Verdana" w:hAnsi="Verdana" w:cs="Arial"/>
          <w:lang w:val="es-BO" w:eastAsia="es-BO"/>
        </w:rPr>
        <w:t>cifi</w:t>
      </w:r>
      <w:r w:rsidRPr="00B97BE4">
        <w:rPr>
          <w:rFonts w:ascii="Verdana" w:hAnsi="Verdana" w:cs="Arial"/>
          <w:spacing w:val="-1"/>
          <w:lang w:val="es-BO" w:eastAsia="es-BO"/>
        </w:rPr>
        <w:t>ca</w:t>
      </w:r>
      <w:r w:rsidRPr="00B97BE4">
        <w:rPr>
          <w:rFonts w:ascii="Verdana" w:hAnsi="Verdana" w:cs="Arial"/>
          <w:lang w:val="es-BO" w:eastAsia="es-BO"/>
        </w:rPr>
        <w:t>c</w:t>
      </w:r>
      <w:r w:rsidRPr="00B97BE4">
        <w:rPr>
          <w:rFonts w:ascii="Verdana" w:hAnsi="Verdana" w:cs="Arial"/>
          <w:spacing w:val="-2"/>
          <w:lang w:val="es-BO" w:eastAsia="es-BO"/>
        </w:rPr>
        <w:t>i</w:t>
      </w:r>
      <w:r w:rsidRPr="00B97BE4">
        <w:rPr>
          <w:rFonts w:ascii="Verdana" w:hAnsi="Verdana" w:cs="Arial"/>
          <w:spacing w:val="-1"/>
          <w:lang w:val="es-BO" w:eastAsia="es-BO"/>
        </w:rPr>
        <w:t>o</w:t>
      </w:r>
      <w:r w:rsidRPr="00B97BE4">
        <w:rPr>
          <w:rFonts w:ascii="Verdana" w:hAnsi="Verdana" w:cs="Arial"/>
          <w:spacing w:val="1"/>
          <w:lang w:val="es-BO" w:eastAsia="es-BO"/>
        </w:rPr>
        <w:t>n</w:t>
      </w:r>
      <w:r w:rsidRPr="00B97BE4">
        <w:rPr>
          <w:rFonts w:ascii="Verdana" w:hAnsi="Verdana" w:cs="Arial"/>
          <w:spacing w:val="-1"/>
          <w:lang w:val="es-BO" w:eastAsia="es-BO"/>
        </w:rPr>
        <w:t>e</w:t>
      </w:r>
      <w:r w:rsidRPr="00B97BE4">
        <w:rPr>
          <w:rFonts w:ascii="Verdana" w:hAnsi="Verdana" w:cs="Arial"/>
          <w:lang w:val="es-BO" w:eastAsia="es-BO"/>
        </w:rPr>
        <w:t>s,</w:t>
      </w:r>
      <w:r w:rsidRPr="00B97BE4">
        <w:rPr>
          <w:rFonts w:ascii="Verdana" w:hAnsi="Verdana" w:cs="Arial"/>
          <w:spacing w:val="32"/>
          <w:lang w:val="es-BO" w:eastAsia="es-BO"/>
        </w:rPr>
        <w:t xml:space="preserve"> </w:t>
      </w:r>
      <w:r w:rsidRPr="00B97BE4">
        <w:rPr>
          <w:rFonts w:ascii="Verdana" w:hAnsi="Verdana" w:cs="Arial"/>
          <w:spacing w:val="-2"/>
          <w:lang w:val="es-BO" w:eastAsia="es-BO"/>
        </w:rPr>
        <w:t>l</w:t>
      </w:r>
      <w:r w:rsidRPr="00B97BE4">
        <w:rPr>
          <w:rFonts w:ascii="Verdana" w:hAnsi="Verdana" w:cs="Arial"/>
          <w:lang w:val="es-BO" w:eastAsia="es-BO"/>
        </w:rPr>
        <w:t>os</w:t>
      </w:r>
      <w:r w:rsidRPr="00B97BE4">
        <w:rPr>
          <w:rFonts w:ascii="Verdana" w:hAnsi="Verdana" w:cs="Arial"/>
          <w:spacing w:val="33"/>
          <w:lang w:val="es-BO" w:eastAsia="es-BO"/>
        </w:rPr>
        <w:t xml:space="preserve"> </w:t>
      </w:r>
      <w:r w:rsidRPr="00B97BE4">
        <w:rPr>
          <w:rFonts w:ascii="Verdana" w:hAnsi="Verdana" w:cs="Arial"/>
          <w:lang w:val="es-BO" w:eastAsia="es-BO"/>
        </w:rPr>
        <w:t>t</w:t>
      </w:r>
      <w:r w:rsidRPr="00B97BE4">
        <w:rPr>
          <w:rFonts w:ascii="Verdana" w:hAnsi="Verdana" w:cs="Arial"/>
          <w:spacing w:val="-2"/>
          <w:lang w:val="es-BO" w:eastAsia="es-BO"/>
        </w:rPr>
        <w:t>é</w:t>
      </w:r>
      <w:r w:rsidRPr="00B97BE4">
        <w:rPr>
          <w:rFonts w:ascii="Verdana" w:hAnsi="Verdana" w:cs="Arial"/>
          <w:lang w:val="es-BO" w:eastAsia="es-BO"/>
        </w:rPr>
        <w:t>r</w:t>
      </w:r>
      <w:r w:rsidRPr="00B97BE4">
        <w:rPr>
          <w:rFonts w:ascii="Verdana" w:hAnsi="Verdana" w:cs="Arial"/>
          <w:spacing w:val="-3"/>
          <w:lang w:val="es-BO" w:eastAsia="es-BO"/>
        </w:rPr>
        <w:t>m</w:t>
      </w:r>
      <w:r w:rsidRPr="00B97BE4">
        <w:rPr>
          <w:rFonts w:ascii="Verdana" w:hAnsi="Verdana" w:cs="Arial"/>
          <w:lang w:val="es-BO" w:eastAsia="es-BO"/>
        </w:rPr>
        <w:t>inos</w:t>
      </w:r>
      <w:r w:rsidRPr="00B97BE4">
        <w:rPr>
          <w:rFonts w:ascii="Verdana" w:hAnsi="Verdana" w:cs="Arial"/>
          <w:spacing w:val="33"/>
          <w:lang w:val="es-BO" w:eastAsia="es-BO"/>
        </w:rPr>
        <w:t xml:space="preserve"> </w:t>
      </w:r>
      <w:r w:rsidRPr="00B97BE4">
        <w:rPr>
          <w:rFonts w:ascii="Verdana" w:hAnsi="Verdana" w:cs="Arial"/>
          <w:lang w:val="es-BO" w:eastAsia="es-BO"/>
        </w:rPr>
        <w:t>y</w:t>
      </w:r>
      <w:r w:rsidRPr="00B97BE4">
        <w:rPr>
          <w:rFonts w:ascii="Verdana" w:hAnsi="Verdana" w:cs="Arial"/>
          <w:spacing w:val="34"/>
          <w:lang w:val="es-BO" w:eastAsia="es-BO"/>
        </w:rPr>
        <w:t xml:space="preserve"> </w:t>
      </w:r>
      <w:r w:rsidRPr="00B97BE4">
        <w:rPr>
          <w:rFonts w:ascii="Verdana" w:hAnsi="Verdana" w:cs="Arial"/>
          <w:spacing w:val="-1"/>
          <w:lang w:val="es-BO" w:eastAsia="es-BO"/>
        </w:rPr>
        <w:t>con</w:t>
      </w:r>
      <w:r w:rsidRPr="00B97BE4">
        <w:rPr>
          <w:rFonts w:ascii="Verdana" w:hAnsi="Verdana" w:cs="Arial"/>
          <w:spacing w:val="1"/>
          <w:lang w:val="es-BO" w:eastAsia="es-BO"/>
        </w:rPr>
        <w:t>d</w:t>
      </w:r>
      <w:r w:rsidRPr="00B97BE4">
        <w:rPr>
          <w:rFonts w:ascii="Verdana" w:hAnsi="Verdana" w:cs="Arial"/>
          <w:spacing w:val="-2"/>
          <w:lang w:val="es-BO" w:eastAsia="es-BO"/>
        </w:rPr>
        <w:t>i</w:t>
      </w:r>
      <w:r w:rsidRPr="00B97BE4">
        <w:rPr>
          <w:rFonts w:ascii="Verdana" w:hAnsi="Verdana" w:cs="Arial"/>
          <w:lang w:val="es-BO" w:eastAsia="es-BO"/>
        </w:rPr>
        <w:t>c</w:t>
      </w:r>
      <w:r w:rsidRPr="00B97BE4">
        <w:rPr>
          <w:rFonts w:ascii="Verdana" w:hAnsi="Verdana" w:cs="Arial"/>
          <w:spacing w:val="-2"/>
          <w:lang w:val="es-BO" w:eastAsia="es-BO"/>
        </w:rPr>
        <w:t>i</w:t>
      </w:r>
      <w:r w:rsidRPr="00B97BE4">
        <w:rPr>
          <w:rFonts w:ascii="Verdana" w:hAnsi="Verdana" w:cs="Arial"/>
          <w:spacing w:val="-1"/>
          <w:lang w:val="es-BO" w:eastAsia="es-BO"/>
        </w:rPr>
        <w:t>o</w:t>
      </w:r>
      <w:r w:rsidRPr="00B97BE4">
        <w:rPr>
          <w:rFonts w:ascii="Verdana" w:hAnsi="Verdana" w:cs="Arial"/>
          <w:spacing w:val="1"/>
          <w:lang w:val="es-BO" w:eastAsia="es-BO"/>
        </w:rPr>
        <w:t>n</w:t>
      </w:r>
      <w:r w:rsidRPr="00B97BE4">
        <w:rPr>
          <w:rFonts w:ascii="Verdana" w:hAnsi="Verdana" w:cs="Arial"/>
          <w:spacing w:val="-2"/>
          <w:lang w:val="es-BO" w:eastAsia="es-BO"/>
        </w:rPr>
        <w:t>e</w:t>
      </w:r>
      <w:r w:rsidRPr="00B97BE4">
        <w:rPr>
          <w:rFonts w:ascii="Verdana" w:hAnsi="Verdana" w:cs="Arial"/>
          <w:lang w:val="es-BO" w:eastAsia="es-BO"/>
        </w:rPr>
        <w:t>s</w:t>
      </w:r>
      <w:r w:rsidRPr="00B97BE4">
        <w:rPr>
          <w:rFonts w:ascii="Verdana" w:hAnsi="Verdana" w:cs="Arial"/>
          <w:w w:val="101"/>
          <w:lang w:val="es-BO" w:eastAsia="es-BO"/>
        </w:rPr>
        <w:t xml:space="preserve"> </w:t>
      </w:r>
      <w:r w:rsidRPr="00B97BE4">
        <w:rPr>
          <w:rFonts w:ascii="Verdana" w:hAnsi="Verdana" w:cs="Arial"/>
          <w:lang w:val="es-BO" w:eastAsia="es-BO"/>
        </w:rPr>
        <w:t>d</w:t>
      </w:r>
      <w:r w:rsidRPr="00B97BE4">
        <w:rPr>
          <w:rFonts w:ascii="Verdana" w:hAnsi="Verdana" w:cs="Arial"/>
          <w:spacing w:val="-1"/>
          <w:lang w:val="es-BO" w:eastAsia="es-BO"/>
        </w:rPr>
        <w:t>e</w:t>
      </w:r>
      <w:r w:rsidRPr="00B97BE4">
        <w:rPr>
          <w:rFonts w:ascii="Verdana" w:hAnsi="Verdana" w:cs="Arial"/>
          <w:lang w:val="es-BO" w:eastAsia="es-BO"/>
        </w:rPr>
        <w:t>l</w:t>
      </w:r>
      <w:r w:rsidRPr="00B97BE4">
        <w:rPr>
          <w:rFonts w:ascii="Verdana" w:hAnsi="Verdana" w:cs="Arial"/>
          <w:spacing w:val="25"/>
          <w:lang w:val="es-BO" w:eastAsia="es-BO"/>
        </w:rPr>
        <w:t xml:space="preserve"> </w:t>
      </w:r>
      <w:r w:rsidRPr="00B97BE4">
        <w:rPr>
          <w:rFonts w:ascii="Verdana" w:hAnsi="Verdana" w:cs="Arial"/>
          <w:lang w:val="es-BO" w:eastAsia="es-BO"/>
        </w:rPr>
        <w:t>pr</w:t>
      </w:r>
      <w:r w:rsidRPr="00B97BE4">
        <w:rPr>
          <w:rFonts w:ascii="Verdana" w:hAnsi="Verdana" w:cs="Arial"/>
          <w:spacing w:val="-1"/>
          <w:lang w:val="es-BO" w:eastAsia="es-BO"/>
        </w:rPr>
        <w:t>e</w:t>
      </w:r>
      <w:r w:rsidRPr="00B97BE4">
        <w:rPr>
          <w:rFonts w:ascii="Verdana" w:hAnsi="Verdana" w:cs="Arial"/>
          <w:lang w:val="es-BO" w:eastAsia="es-BO"/>
        </w:rPr>
        <w:t>s</w:t>
      </w:r>
      <w:r w:rsidRPr="00B97BE4">
        <w:rPr>
          <w:rFonts w:ascii="Verdana" w:hAnsi="Verdana" w:cs="Arial"/>
          <w:spacing w:val="-1"/>
          <w:lang w:val="es-BO" w:eastAsia="es-BO"/>
        </w:rPr>
        <w:t>e</w:t>
      </w:r>
      <w:r w:rsidRPr="00B97BE4">
        <w:rPr>
          <w:rFonts w:ascii="Verdana" w:hAnsi="Verdana" w:cs="Arial"/>
          <w:lang w:val="es-BO" w:eastAsia="es-BO"/>
        </w:rPr>
        <w:t>n</w:t>
      </w:r>
      <w:r w:rsidRPr="00B97BE4">
        <w:rPr>
          <w:rFonts w:ascii="Verdana" w:hAnsi="Verdana" w:cs="Arial"/>
          <w:spacing w:val="-2"/>
          <w:lang w:val="es-BO" w:eastAsia="es-BO"/>
        </w:rPr>
        <w:t>t</w:t>
      </w:r>
      <w:r w:rsidRPr="00B97BE4">
        <w:rPr>
          <w:rFonts w:ascii="Verdana" w:hAnsi="Verdana" w:cs="Arial"/>
          <w:lang w:val="es-BO" w:eastAsia="es-BO"/>
        </w:rPr>
        <w:t>e</w:t>
      </w:r>
      <w:r w:rsidRPr="00B97BE4">
        <w:rPr>
          <w:rFonts w:ascii="Verdana" w:hAnsi="Verdana" w:cs="Arial"/>
          <w:spacing w:val="25"/>
          <w:lang w:val="es-BO" w:eastAsia="es-BO"/>
        </w:rPr>
        <w:t xml:space="preserve"> </w:t>
      </w:r>
      <w:r w:rsidRPr="00B97BE4">
        <w:rPr>
          <w:rFonts w:ascii="Verdana" w:hAnsi="Verdana" w:cs="Arial"/>
          <w:spacing w:val="-1"/>
          <w:lang w:val="es-BO" w:eastAsia="es-BO"/>
        </w:rPr>
        <w:t>C</w:t>
      </w:r>
      <w:r w:rsidRPr="00B97BE4">
        <w:rPr>
          <w:rFonts w:ascii="Verdana" w:hAnsi="Verdana" w:cs="Arial"/>
          <w:lang w:val="es-BO" w:eastAsia="es-BO"/>
        </w:rPr>
        <w:t>on</w:t>
      </w:r>
      <w:r w:rsidRPr="00B97BE4">
        <w:rPr>
          <w:rFonts w:ascii="Verdana" w:hAnsi="Verdana" w:cs="Arial"/>
          <w:spacing w:val="-2"/>
          <w:lang w:val="es-BO" w:eastAsia="es-BO"/>
        </w:rPr>
        <w:t>t</w:t>
      </w:r>
      <w:r w:rsidRPr="00B97BE4">
        <w:rPr>
          <w:rFonts w:ascii="Verdana" w:hAnsi="Verdana" w:cs="Arial"/>
          <w:lang w:val="es-BO" w:eastAsia="es-BO"/>
        </w:rPr>
        <w:t>r</w:t>
      </w:r>
      <w:r w:rsidRPr="00B97BE4">
        <w:rPr>
          <w:rFonts w:ascii="Verdana" w:hAnsi="Verdana" w:cs="Arial"/>
          <w:spacing w:val="-1"/>
          <w:lang w:val="es-BO" w:eastAsia="es-BO"/>
        </w:rPr>
        <w:t>a</w:t>
      </w:r>
      <w:r w:rsidRPr="00B97BE4">
        <w:rPr>
          <w:rFonts w:ascii="Verdana" w:hAnsi="Verdana" w:cs="Arial"/>
          <w:lang w:val="es-BO" w:eastAsia="es-BO"/>
        </w:rPr>
        <w:t>to,</w:t>
      </w:r>
      <w:r w:rsidRPr="00B97BE4">
        <w:rPr>
          <w:rFonts w:ascii="Verdana" w:hAnsi="Verdana" w:cs="Arial"/>
          <w:spacing w:val="23"/>
          <w:lang w:val="es-BO" w:eastAsia="es-BO"/>
        </w:rPr>
        <w:t xml:space="preserve"> </w:t>
      </w:r>
      <w:r w:rsidRPr="00B97BE4">
        <w:rPr>
          <w:rFonts w:ascii="Verdana" w:hAnsi="Verdana" w:cs="Arial"/>
          <w:spacing w:val="-1"/>
          <w:lang w:val="es-BO" w:eastAsia="es-BO"/>
        </w:rPr>
        <w:t>q</w:t>
      </w:r>
      <w:r w:rsidRPr="00B97BE4">
        <w:rPr>
          <w:rFonts w:ascii="Verdana" w:hAnsi="Verdana" w:cs="Arial"/>
          <w:lang w:val="es-BO" w:eastAsia="es-BO"/>
        </w:rPr>
        <w:t>ue</w:t>
      </w:r>
      <w:r w:rsidRPr="00B97BE4">
        <w:rPr>
          <w:rFonts w:ascii="Verdana" w:hAnsi="Verdana" w:cs="Arial"/>
          <w:spacing w:val="25"/>
          <w:lang w:val="es-BO" w:eastAsia="es-BO"/>
        </w:rPr>
        <w:t xml:space="preserve"> </w:t>
      </w:r>
      <w:r w:rsidRPr="00B97BE4">
        <w:rPr>
          <w:rFonts w:ascii="Verdana" w:hAnsi="Verdana" w:cs="Arial"/>
          <w:lang w:val="es-BO" w:eastAsia="es-BO"/>
        </w:rPr>
        <w:t>s</w:t>
      </w:r>
      <w:r w:rsidRPr="00B97BE4">
        <w:rPr>
          <w:rFonts w:ascii="Verdana" w:hAnsi="Verdana" w:cs="Arial"/>
          <w:spacing w:val="-1"/>
          <w:lang w:val="es-BO" w:eastAsia="es-BO"/>
        </w:rPr>
        <w:t>ea</w:t>
      </w:r>
      <w:r w:rsidRPr="00B97BE4">
        <w:rPr>
          <w:rFonts w:ascii="Verdana" w:hAnsi="Verdana" w:cs="Arial"/>
          <w:lang w:val="es-BO" w:eastAsia="es-BO"/>
        </w:rPr>
        <w:t>n</w:t>
      </w:r>
      <w:r w:rsidRPr="00B97BE4">
        <w:rPr>
          <w:rFonts w:ascii="Verdana" w:hAnsi="Verdana" w:cs="Arial"/>
          <w:spacing w:val="24"/>
          <w:lang w:val="es-BO" w:eastAsia="es-BO"/>
        </w:rPr>
        <w:t xml:space="preserve"> </w:t>
      </w:r>
      <w:r w:rsidRPr="00B97BE4">
        <w:rPr>
          <w:rFonts w:ascii="Verdana" w:hAnsi="Verdana" w:cs="Arial"/>
          <w:lang w:val="es-BO" w:eastAsia="es-BO"/>
        </w:rPr>
        <w:t>ne</w:t>
      </w:r>
      <w:r w:rsidRPr="00B97BE4">
        <w:rPr>
          <w:rFonts w:ascii="Verdana" w:hAnsi="Verdana" w:cs="Arial"/>
          <w:spacing w:val="-1"/>
          <w:lang w:val="es-BO" w:eastAsia="es-BO"/>
        </w:rPr>
        <w:t>ce</w:t>
      </w:r>
      <w:r w:rsidRPr="00B97BE4">
        <w:rPr>
          <w:rFonts w:ascii="Verdana" w:hAnsi="Verdana" w:cs="Arial"/>
          <w:lang w:val="es-BO" w:eastAsia="es-BO"/>
        </w:rPr>
        <w:t>sar</w:t>
      </w:r>
      <w:r w:rsidRPr="00B97BE4">
        <w:rPr>
          <w:rFonts w:ascii="Verdana" w:hAnsi="Verdana" w:cs="Arial"/>
          <w:spacing w:val="-2"/>
          <w:lang w:val="es-BO" w:eastAsia="es-BO"/>
        </w:rPr>
        <w:t>i</w:t>
      </w:r>
      <w:r w:rsidRPr="00B97BE4">
        <w:rPr>
          <w:rFonts w:ascii="Verdana" w:hAnsi="Verdana" w:cs="Arial"/>
          <w:spacing w:val="-1"/>
          <w:lang w:val="es-BO" w:eastAsia="es-BO"/>
        </w:rPr>
        <w:t>o</w:t>
      </w:r>
      <w:r w:rsidRPr="00B97BE4">
        <w:rPr>
          <w:rFonts w:ascii="Verdana" w:hAnsi="Verdana" w:cs="Arial"/>
          <w:lang w:val="es-BO" w:eastAsia="es-BO"/>
        </w:rPr>
        <w:t>s</w:t>
      </w:r>
      <w:r w:rsidRPr="00B97BE4">
        <w:rPr>
          <w:rFonts w:ascii="Verdana" w:hAnsi="Verdana" w:cs="Arial"/>
          <w:spacing w:val="27"/>
          <w:lang w:val="es-BO" w:eastAsia="es-BO"/>
        </w:rPr>
        <w:t xml:space="preserve"> </w:t>
      </w:r>
      <w:r w:rsidRPr="00B97BE4">
        <w:rPr>
          <w:rFonts w:ascii="Verdana" w:hAnsi="Verdana" w:cs="Arial"/>
          <w:lang w:val="es-BO" w:eastAsia="es-BO"/>
        </w:rPr>
        <w:t>o</w:t>
      </w:r>
      <w:r w:rsidRPr="00B97BE4">
        <w:rPr>
          <w:rFonts w:ascii="Verdana" w:hAnsi="Verdana" w:cs="Arial"/>
          <w:spacing w:val="25"/>
          <w:lang w:val="es-BO" w:eastAsia="es-BO"/>
        </w:rPr>
        <w:t xml:space="preserve"> </w:t>
      </w:r>
      <w:r w:rsidRPr="00B97BE4">
        <w:rPr>
          <w:rFonts w:ascii="Verdana" w:hAnsi="Verdana" w:cs="Arial"/>
          <w:spacing w:val="-1"/>
          <w:lang w:val="es-BO" w:eastAsia="es-BO"/>
        </w:rPr>
        <w:t>ap</w:t>
      </w:r>
      <w:r w:rsidRPr="00B97BE4">
        <w:rPr>
          <w:rFonts w:ascii="Verdana" w:hAnsi="Verdana" w:cs="Arial"/>
          <w:lang w:val="es-BO" w:eastAsia="es-BO"/>
        </w:rPr>
        <w:t>r</w:t>
      </w:r>
      <w:r w:rsidRPr="00B97BE4">
        <w:rPr>
          <w:rFonts w:ascii="Verdana" w:hAnsi="Verdana" w:cs="Arial"/>
          <w:spacing w:val="-1"/>
          <w:lang w:val="es-BO" w:eastAsia="es-BO"/>
        </w:rPr>
        <w:t>op</w:t>
      </w:r>
      <w:r w:rsidRPr="00B97BE4">
        <w:rPr>
          <w:rFonts w:ascii="Verdana" w:hAnsi="Verdana" w:cs="Arial"/>
          <w:spacing w:val="1"/>
          <w:lang w:val="es-BO" w:eastAsia="es-BO"/>
        </w:rPr>
        <w:t>i</w:t>
      </w:r>
      <w:r w:rsidRPr="00B97BE4">
        <w:rPr>
          <w:rFonts w:ascii="Verdana" w:hAnsi="Verdana" w:cs="Arial"/>
          <w:spacing w:val="-2"/>
          <w:lang w:val="es-BO" w:eastAsia="es-BO"/>
        </w:rPr>
        <w:t>a</w:t>
      </w:r>
      <w:r w:rsidRPr="00B97BE4">
        <w:rPr>
          <w:rFonts w:ascii="Verdana" w:hAnsi="Verdana" w:cs="Arial"/>
          <w:lang w:val="es-BO" w:eastAsia="es-BO"/>
        </w:rPr>
        <w:t>dos</w:t>
      </w:r>
      <w:r w:rsidRPr="00B97BE4">
        <w:rPr>
          <w:rFonts w:ascii="Verdana" w:hAnsi="Verdana" w:cs="Arial"/>
          <w:spacing w:val="23"/>
          <w:lang w:val="es-BO" w:eastAsia="es-BO"/>
        </w:rPr>
        <w:t xml:space="preserve"> </w:t>
      </w:r>
      <w:r w:rsidRPr="00B97BE4">
        <w:rPr>
          <w:rFonts w:ascii="Verdana" w:hAnsi="Verdana" w:cs="Arial"/>
          <w:lang w:val="es-BO" w:eastAsia="es-BO"/>
        </w:rPr>
        <w:t>pa</w:t>
      </w:r>
      <w:r w:rsidRPr="00B97BE4">
        <w:rPr>
          <w:rFonts w:ascii="Verdana" w:hAnsi="Verdana" w:cs="Arial"/>
          <w:spacing w:val="-1"/>
          <w:lang w:val="es-BO" w:eastAsia="es-BO"/>
        </w:rPr>
        <w:t>r</w:t>
      </w:r>
      <w:r w:rsidRPr="00B97BE4">
        <w:rPr>
          <w:rFonts w:ascii="Verdana" w:hAnsi="Verdana" w:cs="Arial"/>
          <w:lang w:val="es-BO" w:eastAsia="es-BO"/>
        </w:rPr>
        <w:t>a</w:t>
      </w:r>
      <w:r w:rsidRPr="00B97BE4">
        <w:rPr>
          <w:rFonts w:ascii="Verdana" w:hAnsi="Verdana" w:cs="Arial"/>
          <w:spacing w:val="26"/>
          <w:lang w:val="es-BO" w:eastAsia="es-BO"/>
        </w:rPr>
        <w:t xml:space="preserve"> </w:t>
      </w:r>
      <w:r w:rsidRPr="00B97BE4">
        <w:rPr>
          <w:rFonts w:ascii="Verdana" w:hAnsi="Verdana" w:cs="Arial"/>
          <w:spacing w:val="-1"/>
          <w:lang w:val="es-BO" w:eastAsia="es-BO"/>
        </w:rPr>
        <w:t>e</w:t>
      </w:r>
      <w:r w:rsidRPr="00B97BE4">
        <w:rPr>
          <w:rFonts w:ascii="Verdana" w:hAnsi="Verdana" w:cs="Arial"/>
          <w:lang w:val="es-BO" w:eastAsia="es-BO"/>
        </w:rPr>
        <w:t>l</w:t>
      </w:r>
      <w:r w:rsidRPr="00B97BE4">
        <w:rPr>
          <w:rFonts w:ascii="Verdana" w:hAnsi="Verdana" w:cs="Arial"/>
          <w:spacing w:val="24"/>
          <w:lang w:val="es-BO" w:eastAsia="es-BO"/>
        </w:rPr>
        <w:t xml:space="preserve"> </w:t>
      </w:r>
      <w:r w:rsidRPr="00B97BE4">
        <w:rPr>
          <w:rFonts w:ascii="Verdana" w:hAnsi="Verdana" w:cs="Arial"/>
          <w:lang w:val="es-BO" w:eastAsia="es-BO"/>
        </w:rPr>
        <w:t>des</w:t>
      </w:r>
      <w:r w:rsidRPr="00B97BE4">
        <w:rPr>
          <w:rFonts w:ascii="Verdana" w:hAnsi="Verdana" w:cs="Arial"/>
          <w:spacing w:val="-2"/>
          <w:lang w:val="es-BO" w:eastAsia="es-BO"/>
        </w:rPr>
        <w:t>a</w:t>
      </w:r>
      <w:r w:rsidRPr="00B97BE4">
        <w:rPr>
          <w:rFonts w:ascii="Verdana" w:hAnsi="Verdana" w:cs="Arial"/>
          <w:lang w:val="es-BO" w:eastAsia="es-BO"/>
        </w:rPr>
        <w:t>r</w:t>
      </w:r>
      <w:r w:rsidRPr="00B97BE4">
        <w:rPr>
          <w:rFonts w:ascii="Verdana" w:hAnsi="Verdana" w:cs="Arial"/>
          <w:spacing w:val="-1"/>
          <w:lang w:val="es-BO" w:eastAsia="es-BO"/>
        </w:rPr>
        <w:t>r</w:t>
      </w:r>
      <w:r w:rsidRPr="00B97BE4">
        <w:rPr>
          <w:rFonts w:ascii="Verdana" w:hAnsi="Verdana" w:cs="Arial"/>
          <w:spacing w:val="1"/>
          <w:lang w:val="es-BO" w:eastAsia="es-BO"/>
        </w:rPr>
        <w:t>o</w:t>
      </w:r>
      <w:r w:rsidRPr="00B97BE4">
        <w:rPr>
          <w:rFonts w:ascii="Verdana" w:hAnsi="Verdana" w:cs="Arial"/>
          <w:spacing w:val="-2"/>
          <w:lang w:val="es-BO" w:eastAsia="es-BO"/>
        </w:rPr>
        <w:t>l</w:t>
      </w:r>
      <w:r w:rsidRPr="00B97BE4">
        <w:rPr>
          <w:rFonts w:ascii="Verdana" w:hAnsi="Verdana" w:cs="Arial"/>
          <w:lang w:val="es-BO" w:eastAsia="es-BO"/>
        </w:rPr>
        <w:t>lo</w:t>
      </w:r>
      <w:r w:rsidRPr="00B97BE4">
        <w:rPr>
          <w:rFonts w:ascii="Verdana" w:hAnsi="Verdana" w:cs="Arial"/>
          <w:spacing w:val="25"/>
          <w:lang w:val="es-BO" w:eastAsia="es-BO"/>
        </w:rPr>
        <w:t xml:space="preserve"> </w:t>
      </w:r>
      <w:r w:rsidRPr="00B97BE4">
        <w:rPr>
          <w:rFonts w:ascii="Verdana" w:hAnsi="Verdana" w:cs="Arial"/>
          <w:lang w:val="es-BO" w:eastAsia="es-BO"/>
        </w:rPr>
        <w:t>de</w:t>
      </w:r>
      <w:r w:rsidRPr="00B97BE4">
        <w:rPr>
          <w:rFonts w:ascii="Verdana" w:hAnsi="Verdana" w:cs="Arial"/>
          <w:spacing w:val="25"/>
          <w:lang w:val="es-BO" w:eastAsia="es-BO"/>
        </w:rPr>
        <w:t xml:space="preserve">l </w:t>
      </w:r>
      <w:r w:rsidRPr="00B97BE4">
        <w:rPr>
          <w:rFonts w:ascii="Verdana" w:hAnsi="Verdana" w:cs="Arial"/>
          <w:lang w:val="es-BO" w:eastAsia="es-BO"/>
        </w:rPr>
        <w:t>Proyecto</w:t>
      </w:r>
      <w:r w:rsidRPr="00B97BE4">
        <w:rPr>
          <w:rFonts w:ascii="Verdana" w:hAnsi="Verdana" w:cs="Arial"/>
          <w:spacing w:val="25"/>
          <w:lang w:val="es-BO" w:eastAsia="es-BO"/>
        </w:rPr>
        <w:t>.</w:t>
      </w:r>
      <w:r w:rsidRPr="00B97BE4">
        <w:rPr>
          <w:rFonts w:ascii="Verdana" w:hAnsi="Verdana" w:cs="Arial"/>
          <w:lang w:val="es-BO" w:eastAsia="es-BO"/>
        </w:rPr>
        <w:t xml:space="preserve"> </w:t>
      </w:r>
    </w:p>
    <w:p w:rsidR="00B97BE4" w:rsidRPr="00B97BE4" w:rsidRDefault="00B97BE4" w:rsidP="00B97BE4">
      <w:pPr>
        <w:widowControl w:val="0"/>
        <w:tabs>
          <w:tab w:val="left" w:pos="8364"/>
        </w:tabs>
        <w:kinsoku w:val="0"/>
        <w:overflowPunct w:val="0"/>
        <w:autoSpaceDE w:val="0"/>
        <w:autoSpaceDN w:val="0"/>
        <w:adjustRightInd w:val="0"/>
        <w:ind w:right="142"/>
        <w:rPr>
          <w:rFonts w:ascii="Verdana" w:hAnsi="Verdana" w:cs="Arial"/>
          <w:lang w:val="es-BO" w:eastAsia="es-BO"/>
        </w:rPr>
      </w:pPr>
    </w:p>
    <w:p w:rsidR="00B97BE4" w:rsidRPr="00B97BE4" w:rsidRDefault="00B97BE4" w:rsidP="00B97BE4">
      <w:pPr>
        <w:tabs>
          <w:tab w:val="left" w:pos="8364"/>
        </w:tabs>
        <w:ind w:right="142"/>
        <w:jc w:val="both"/>
        <w:rPr>
          <w:rFonts w:ascii="Verdana" w:eastAsia="Calibri" w:hAnsi="Verdana" w:cs="Arial"/>
          <w:b/>
          <w:lang w:val="es-BO" w:eastAsia="es-ES"/>
        </w:rPr>
      </w:pPr>
      <w:r w:rsidRPr="00B97BE4">
        <w:rPr>
          <w:rFonts w:ascii="Verdana" w:eastAsia="Calibri" w:hAnsi="Verdana" w:cs="Arial"/>
          <w:b/>
          <w:lang w:val="es-BO" w:eastAsia="es-ES"/>
        </w:rPr>
        <w:t>22.2</w:t>
      </w:r>
      <w:r w:rsidRPr="00B97BE4">
        <w:rPr>
          <w:rFonts w:ascii="Verdana" w:eastAsia="Calibri" w:hAnsi="Verdana" w:cs="Arial"/>
          <w:b/>
          <w:lang w:val="es-BO" w:eastAsia="es-ES"/>
        </w:rPr>
        <w:tab/>
        <w:t>OBLIGACIONES DEL CONTRATISTA:</w:t>
      </w:r>
    </w:p>
    <w:p w:rsidR="00B97BE4" w:rsidRPr="00B97BE4" w:rsidRDefault="00B97BE4" w:rsidP="00B97BE4">
      <w:pPr>
        <w:widowControl w:val="0"/>
        <w:tabs>
          <w:tab w:val="left" w:pos="8364"/>
        </w:tabs>
        <w:kinsoku w:val="0"/>
        <w:overflowPunct w:val="0"/>
        <w:autoSpaceDE w:val="0"/>
        <w:autoSpaceDN w:val="0"/>
        <w:adjustRightInd w:val="0"/>
        <w:ind w:right="142"/>
        <w:rPr>
          <w:rFonts w:ascii="Verdana" w:hAnsi="Verdana" w:cs="Arial"/>
          <w:lang w:val="es-BO" w:eastAsia="es-BO"/>
        </w:rPr>
      </w:pPr>
    </w:p>
    <w:p w:rsidR="00B97BE4" w:rsidRPr="00B97BE4" w:rsidRDefault="00B97BE4" w:rsidP="00D21745">
      <w:pPr>
        <w:widowControl w:val="0"/>
        <w:numPr>
          <w:ilvl w:val="0"/>
          <w:numId w:val="36"/>
        </w:numPr>
        <w:tabs>
          <w:tab w:val="left" w:pos="8364"/>
        </w:tabs>
        <w:autoSpaceDE w:val="0"/>
        <w:autoSpaceDN w:val="0"/>
        <w:adjustRightInd w:val="0"/>
        <w:ind w:left="1276" w:right="142" w:hanging="425"/>
        <w:jc w:val="both"/>
        <w:rPr>
          <w:rFonts w:ascii="Verdana" w:hAnsi="Verdana" w:cs="Arial"/>
          <w:lang w:val="es-BO" w:eastAsia="es-BO"/>
        </w:rPr>
      </w:pPr>
      <w:r w:rsidRPr="00B97BE4">
        <w:rPr>
          <w:rFonts w:ascii="Verdana" w:hAnsi="Verdana" w:cs="Arial"/>
          <w:lang w:val="es-BO" w:eastAsia="x-none"/>
        </w:rPr>
        <w:t>Cumplir con las obligaciones, las especificaciones, los términos y condiciones del presente contrato y anexos, que sean necesarios o apropiados para el cumplimiento del objeto del presente contrato.</w:t>
      </w:r>
    </w:p>
    <w:p w:rsidR="00B97BE4" w:rsidRPr="00B97BE4" w:rsidRDefault="00B97BE4" w:rsidP="00D21745">
      <w:pPr>
        <w:widowControl w:val="0"/>
        <w:numPr>
          <w:ilvl w:val="0"/>
          <w:numId w:val="36"/>
        </w:numPr>
        <w:tabs>
          <w:tab w:val="left" w:pos="8364"/>
        </w:tabs>
        <w:autoSpaceDE w:val="0"/>
        <w:autoSpaceDN w:val="0"/>
        <w:adjustRightInd w:val="0"/>
        <w:ind w:left="1276" w:right="142" w:hanging="425"/>
        <w:jc w:val="both"/>
        <w:rPr>
          <w:rFonts w:ascii="Verdana" w:hAnsi="Verdana" w:cs="Arial"/>
          <w:lang w:val="es-BO" w:eastAsia="es-BO"/>
        </w:rPr>
      </w:pPr>
      <w:r w:rsidRPr="00B97BE4">
        <w:rPr>
          <w:rFonts w:ascii="Verdana" w:hAnsi="Verdana" w:cs="Arial"/>
          <w:lang w:val="es-BO" w:eastAsia="es-BO"/>
        </w:rPr>
        <w:t xml:space="preserve">Cumplir con todas las disposiciones ambientales señaladas en la Ley 1333 de Medio Ambiente, debiendo para tal fin cumplir todas las instrucciones y observaciones emitidas por el </w:t>
      </w:r>
      <w:r w:rsidRPr="00B97BE4">
        <w:rPr>
          <w:rFonts w:ascii="Verdana" w:hAnsi="Verdana" w:cs="Arial"/>
          <w:bCs/>
          <w:lang w:val="es-BO" w:eastAsia="es-BO"/>
        </w:rPr>
        <w:t>Supervisor</w:t>
      </w:r>
      <w:r w:rsidRPr="00B97BE4">
        <w:rPr>
          <w:rFonts w:ascii="Verdana" w:hAnsi="Verdana" w:cs="Arial"/>
          <w:lang w:val="es-BO" w:eastAsia="es-BO"/>
        </w:rPr>
        <w:t xml:space="preserve"> y/o Equipo de Fiscalización del </w:t>
      </w:r>
      <w:r w:rsidRPr="00B97BE4">
        <w:rPr>
          <w:rFonts w:ascii="Verdana" w:hAnsi="Verdana" w:cs="Arial"/>
          <w:lang w:val="es-BO" w:eastAsia="es-BO"/>
        </w:rPr>
        <w:lastRenderedPageBreak/>
        <w:t>Proyecto.</w:t>
      </w:r>
    </w:p>
    <w:p w:rsidR="00B97BE4" w:rsidRPr="00B97BE4" w:rsidRDefault="00B97BE4" w:rsidP="00B97BE4">
      <w:pPr>
        <w:widowControl w:val="0"/>
        <w:tabs>
          <w:tab w:val="left" w:pos="8364"/>
        </w:tabs>
        <w:autoSpaceDE w:val="0"/>
        <w:autoSpaceDN w:val="0"/>
        <w:adjustRightInd w:val="0"/>
        <w:ind w:left="1276" w:right="142" w:hanging="425"/>
        <w:jc w:val="both"/>
        <w:rPr>
          <w:rFonts w:ascii="Verdana" w:hAnsi="Verdana" w:cs="Arial"/>
          <w:lang w:val="es-BO" w:eastAsia="es-BO"/>
        </w:rPr>
      </w:pPr>
    </w:p>
    <w:p w:rsidR="00B97BE4" w:rsidRPr="00B97BE4" w:rsidRDefault="00B97BE4" w:rsidP="00D21745">
      <w:pPr>
        <w:widowControl w:val="0"/>
        <w:numPr>
          <w:ilvl w:val="0"/>
          <w:numId w:val="36"/>
        </w:numPr>
        <w:tabs>
          <w:tab w:val="left" w:pos="8364"/>
        </w:tabs>
        <w:autoSpaceDE w:val="0"/>
        <w:autoSpaceDN w:val="0"/>
        <w:adjustRightInd w:val="0"/>
        <w:ind w:left="1276" w:right="142" w:hanging="425"/>
        <w:jc w:val="both"/>
        <w:rPr>
          <w:rFonts w:ascii="Verdana" w:hAnsi="Verdana" w:cs="Arial"/>
          <w:lang w:val="es-BO" w:eastAsia="x-none"/>
        </w:rPr>
      </w:pPr>
      <w:r w:rsidRPr="00B97BE4">
        <w:rPr>
          <w:rFonts w:ascii="Verdana" w:hAnsi="Verdana" w:cs="Arial"/>
          <w:lang w:val="es-BO" w:eastAsia="x-none"/>
        </w:rPr>
        <w:t xml:space="preserve">Presentar formalmente al Supervisor y el </w:t>
      </w:r>
      <w:r w:rsidRPr="00B97BE4">
        <w:rPr>
          <w:rFonts w:ascii="Verdana" w:hAnsi="Verdana" w:cs="Arial"/>
          <w:lang w:val="es-BO" w:eastAsia="es-BO"/>
        </w:rPr>
        <w:t>Equipo de Fiscalización del Proyecto</w:t>
      </w:r>
      <w:r w:rsidRPr="00B97BE4">
        <w:rPr>
          <w:rFonts w:ascii="Verdana" w:hAnsi="Verdana" w:cs="Arial"/>
          <w:lang w:val="es-BO" w:eastAsia="x-none"/>
        </w:rPr>
        <w:t xml:space="preserve"> a todo su equipo, hecho que deberá constar en el libro de órdenes.</w:t>
      </w:r>
    </w:p>
    <w:p w:rsidR="00B97BE4" w:rsidRPr="00B97BE4" w:rsidRDefault="00B97BE4" w:rsidP="00D21745">
      <w:pPr>
        <w:widowControl w:val="0"/>
        <w:numPr>
          <w:ilvl w:val="0"/>
          <w:numId w:val="36"/>
        </w:numPr>
        <w:tabs>
          <w:tab w:val="left" w:pos="0"/>
          <w:tab w:val="left" w:pos="8364"/>
        </w:tabs>
        <w:autoSpaceDE w:val="0"/>
        <w:autoSpaceDN w:val="0"/>
        <w:adjustRightInd w:val="0"/>
        <w:ind w:left="1276" w:right="142" w:hanging="425"/>
        <w:jc w:val="both"/>
        <w:rPr>
          <w:rFonts w:ascii="Verdana" w:hAnsi="Verdana" w:cs="Arial"/>
          <w:lang w:val="es-BO" w:eastAsia="es-BO"/>
        </w:rPr>
      </w:pPr>
      <w:r w:rsidRPr="00B97BE4">
        <w:rPr>
          <w:rFonts w:ascii="Verdana" w:hAnsi="Verdana" w:cs="Arial"/>
          <w:lang w:val="es-BO" w:eastAsia="es-BO"/>
        </w:rPr>
        <w:t xml:space="preserve">Conocer minuciosamente los planos, instrucciones, especificaciones técnicas y demás Documentos de Ingeniería del Proyecto que le fueron proporcionados. En caso de existir dudas, hará inmediata y oportunamente una consulta al </w:t>
      </w:r>
      <w:r w:rsidRPr="00B97BE4">
        <w:rPr>
          <w:rFonts w:ascii="Verdana" w:hAnsi="Verdana" w:cs="Arial"/>
          <w:bCs/>
          <w:lang w:val="es-BO" w:eastAsia="es-BO"/>
        </w:rPr>
        <w:t>Supervisor</w:t>
      </w:r>
      <w:r w:rsidRPr="00B97BE4">
        <w:rPr>
          <w:rFonts w:ascii="Verdana" w:hAnsi="Verdana" w:cs="Arial"/>
          <w:b/>
          <w:bCs/>
          <w:lang w:val="es-BO" w:eastAsia="es-BO"/>
        </w:rPr>
        <w:t xml:space="preserve"> </w:t>
      </w:r>
      <w:r w:rsidRPr="00B97BE4">
        <w:rPr>
          <w:rFonts w:ascii="Verdana" w:hAnsi="Verdana" w:cs="Arial"/>
          <w:bCs/>
          <w:lang w:val="es-BO" w:eastAsia="es-BO"/>
        </w:rPr>
        <w:t xml:space="preserve">y al </w:t>
      </w:r>
      <w:r w:rsidRPr="00B97BE4">
        <w:rPr>
          <w:rFonts w:ascii="Verdana" w:hAnsi="Verdana" w:cs="Arial"/>
          <w:lang w:val="es-BO" w:eastAsia="es-BO"/>
        </w:rPr>
        <w:t xml:space="preserve">Equipo de Fiscalización del Proyecto, quién le responderá dentro de </w:t>
      </w:r>
      <w:proofErr w:type="gramStart"/>
      <w:r w:rsidRPr="00B97BE4">
        <w:rPr>
          <w:rFonts w:ascii="Verdana" w:hAnsi="Verdana" w:cs="Arial"/>
          <w:lang w:val="es-BO" w:eastAsia="es-BO"/>
        </w:rPr>
        <w:t>los …</w:t>
      </w:r>
      <w:proofErr w:type="gramEnd"/>
      <w:r w:rsidRPr="00B97BE4">
        <w:rPr>
          <w:rFonts w:ascii="Verdana" w:hAnsi="Verdana" w:cs="Arial"/>
          <w:lang w:val="es-BO" w:eastAsia="es-BO"/>
        </w:rPr>
        <w:t xml:space="preserve">….. (…) días hábiles siguientes a la recepción de la solicitud. Esta consulta si es necesaria, se hará antes de proceder a la ejecución de cualquier trabajo. En caso de no actuar en la forma indicada anteriormente, correrán por cuenta del </w:t>
      </w:r>
      <w:r w:rsidRPr="00B97BE4">
        <w:rPr>
          <w:rFonts w:ascii="Verdana" w:hAnsi="Verdana" w:cs="Arial"/>
          <w:b/>
          <w:bCs/>
          <w:lang w:val="es-BO" w:eastAsia="es-BO"/>
        </w:rPr>
        <w:t>CONTRATISTA</w:t>
      </w:r>
      <w:r w:rsidRPr="00B97BE4">
        <w:rPr>
          <w:rFonts w:ascii="Verdana" w:hAnsi="Verdana" w:cs="Arial"/>
          <w:lang w:val="es-BO" w:eastAsia="es-BO"/>
        </w:rPr>
        <w:t xml:space="preserve"> todos los gastos necesarios para subsanar los inconvenientes ocasionados.</w:t>
      </w:r>
    </w:p>
    <w:p w:rsidR="00B97BE4" w:rsidRPr="00B97BE4" w:rsidRDefault="00B97BE4" w:rsidP="00D21745">
      <w:pPr>
        <w:widowControl w:val="0"/>
        <w:numPr>
          <w:ilvl w:val="0"/>
          <w:numId w:val="36"/>
        </w:numPr>
        <w:tabs>
          <w:tab w:val="left" w:pos="0"/>
          <w:tab w:val="left" w:pos="8364"/>
        </w:tabs>
        <w:autoSpaceDE w:val="0"/>
        <w:autoSpaceDN w:val="0"/>
        <w:adjustRightInd w:val="0"/>
        <w:ind w:left="1276" w:right="142" w:hanging="425"/>
        <w:jc w:val="both"/>
        <w:outlineLvl w:val="5"/>
        <w:rPr>
          <w:rFonts w:ascii="Verdana" w:hAnsi="Verdana" w:cs="Arial"/>
          <w:lang w:val="es-BO" w:eastAsia="x-none"/>
        </w:rPr>
      </w:pPr>
      <w:r w:rsidRPr="00B97BE4">
        <w:rPr>
          <w:rFonts w:ascii="Verdana" w:hAnsi="Verdana" w:cs="Arial"/>
          <w:lang w:val="es-BO" w:eastAsia="x-none"/>
        </w:rPr>
        <w:t xml:space="preserve">Proveer todos los equipos, equipo pesado, mano de obra, servicios, máquinas, herramientas, materiales, recursos, facilidades, instalaciones temporales, logística y todo lo necesario para la ejecución del </w:t>
      </w:r>
      <w:r w:rsidRPr="00B97BE4">
        <w:rPr>
          <w:rFonts w:ascii="Verdana" w:hAnsi="Verdana" w:cs="Arial"/>
          <w:lang w:val="es-BO" w:eastAsia="es-BO"/>
        </w:rPr>
        <w:t>Proyecto</w:t>
      </w:r>
      <w:r w:rsidRPr="00B97BE4">
        <w:rPr>
          <w:rFonts w:ascii="Verdana" w:hAnsi="Verdana" w:cs="Arial"/>
          <w:lang w:val="es-BO" w:eastAsia="x-none"/>
        </w:rPr>
        <w:t xml:space="preserve">, incluyendo movilización, desmovilización y mantenimiento de los mismos. </w:t>
      </w:r>
    </w:p>
    <w:p w:rsidR="00B97BE4" w:rsidRPr="00B97BE4" w:rsidRDefault="00B97BE4" w:rsidP="00D21745">
      <w:pPr>
        <w:widowControl w:val="0"/>
        <w:numPr>
          <w:ilvl w:val="0"/>
          <w:numId w:val="36"/>
        </w:numPr>
        <w:tabs>
          <w:tab w:val="left" w:pos="0"/>
          <w:tab w:val="left" w:pos="8364"/>
        </w:tabs>
        <w:autoSpaceDE w:val="0"/>
        <w:autoSpaceDN w:val="0"/>
        <w:adjustRightInd w:val="0"/>
        <w:ind w:left="1276" w:right="142" w:hanging="425"/>
        <w:jc w:val="both"/>
        <w:rPr>
          <w:rFonts w:ascii="Verdana" w:hAnsi="Verdana" w:cs="Arial"/>
          <w:lang w:val="es-BO" w:eastAsia="es-BO"/>
        </w:rPr>
      </w:pPr>
      <w:r w:rsidRPr="00B97BE4">
        <w:rPr>
          <w:rFonts w:ascii="Verdana" w:hAnsi="Verdana" w:cs="Arial"/>
          <w:lang w:val="es-BO" w:eastAsia="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B97BE4" w:rsidRPr="00B97BE4" w:rsidRDefault="00B97BE4" w:rsidP="00D21745">
      <w:pPr>
        <w:widowControl w:val="0"/>
        <w:numPr>
          <w:ilvl w:val="0"/>
          <w:numId w:val="36"/>
        </w:numPr>
        <w:tabs>
          <w:tab w:val="left" w:pos="8364"/>
        </w:tabs>
        <w:autoSpaceDE w:val="0"/>
        <w:autoSpaceDN w:val="0"/>
        <w:adjustRightInd w:val="0"/>
        <w:ind w:left="1276" w:right="142" w:hanging="425"/>
        <w:jc w:val="both"/>
        <w:rPr>
          <w:rFonts w:ascii="Verdana" w:hAnsi="Verdana" w:cs="Arial"/>
          <w:lang w:val="es-BO" w:eastAsia="es-BO"/>
        </w:rPr>
      </w:pPr>
      <w:r w:rsidRPr="00B97BE4">
        <w:rPr>
          <w:rFonts w:ascii="Verdana" w:hAnsi="Verdana" w:cs="Arial"/>
          <w:lang w:val="es-BO" w:eastAsia="x-none"/>
        </w:rPr>
        <w:t xml:space="preserve">Ser responsable de la contratación, el manejo y el desempeño de su personal y de los Subcontratistas en relación con el </w:t>
      </w:r>
      <w:r w:rsidRPr="00B97BE4">
        <w:rPr>
          <w:rFonts w:ascii="Verdana" w:hAnsi="Verdana" w:cs="Arial"/>
          <w:lang w:val="es-BO" w:eastAsia="es-BO"/>
        </w:rPr>
        <w:t>Proyecto</w:t>
      </w:r>
      <w:r w:rsidRPr="00B97BE4">
        <w:rPr>
          <w:rFonts w:ascii="Verdana" w:hAnsi="Verdana" w:cs="Arial"/>
          <w:lang w:val="es-BO" w:eastAsia="x-none"/>
        </w:rPr>
        <w:t>.</w:t>
      </w:r>
    </w:p>
    <w:p w:rsidR="00B97BE4" w:rsidRPr="00B97BE4" w:rsidRDefault="00B97BE4" w:rsidP="00D21745">
      <w:pPr>
        <w:widowControl w:val="0"/>
        <w:numPr>
          <w:ilvl w:val="0"/>
          <w:numId w:val="36"/>
        </w:numPr>
        <w:tabs>
          <w:tab w:val="left" w:pos="8364"/>
        </w:tabs>
        <w:autoSpaceDE w:val="0"/>
        <w:autoSpaceDN w:val="0"/>
        <w:adjustRightInd w:val="0"/>
        <w:ind w:left="1276" w:right="142" w:hanging="425"/>
        <w:jc w:val="both"/>
        <w:rPr>
          <w:rFonts w:ascii="Verdana" w:hAnsi="Verdana" w:cs="Arial"/>
          <w:lang w:val="es-BO" w:eastAsia="es-BO"/>
        </w:rPr>
      </w:pPr>
      <w:r w:rsidRPr="00B97BE4">
        <w:rPr>
          <w:rFonts w:ascii="Verdana" w:hAnsi="Verdana" w:cs="Arial"/>
          <w:lang w:val="es-BO" w:eastAsia="es-BO"/>
        </w:rPr>
        <w:t>Cumplir la legislación laboral y social vigente en el Estado Plurinacional de Bolivia y será también responsable de dicho cumplimiento por parte de los Subcontratistas</w:t>
      </w:r>
      <w:r w:rsidRPr="00B97BE4">
        <w:rPr>
          <w:rFonts w:ascii="Verdana" w:hAnsi="Verdana" w:cs="Arial"/>
          <w:b/>
          <w:lang w:val="es-BO" w:eastAsia="es-BO"/>
        </w:rPr>
        <w:t xml:space="preserve"> </w:t>
      </w:r>
      <w:r w:rsidRPr="00B97BE4">
        <w:rPr>
          <w:rFonts w:ascii="Verdana" w:hAnsi="Verdana" w:cs="Arial"/>
          <w:lang w:val="es-BO" w:eastAsia="es-BO"/>
        </w:rPr>
        <w:t>que pudiera contratar.</w:t>
      </w:r>
    </w:p>
    <w:p w:rsidR="00B97BE4" w:rsidRPr="00B97BE4" w:rsidRDefault="00B97BE4" w:rsidP="00D21745">
      <w:pPr>
        <w:widowControl w:val="0"/>
        <w:numPr>
          <w:ilvl w:val="0"/>
          <w:numId w:val="36"/>
        </w:numPr>
        <w:tabs>
          <w:tab w:val="left" w:pos="8364"/>
        </w:tabs>
        <w:autoSpaceDE w:val="0"/>
        <w:autoSpaceDN w:val="0"/>
        <w:adjustRightInd w:val="0"/>
        <w:ind w:left="1276" w:right="142" w:hanging="425"/>
        <w:jc w:val="both"/>
        <w:rPr>
          <w:rFonts w:ascii="Verdana" w:hAnsi="Verdana" w:cs="Arial"/>
          <w:lang w:val="es-BO" w:eastAsia="es-BO"/>
        </w:rPr>
      </w:pPr>
      <w:r w:rsidRPr="00B97BE4">
        <w:rPr>
          <w:rFonts w:ascii="Verdana" w:hAnsi="Verdana" w:cs="Arial"/>
          <w:lang w:val="es-BO" w:eastAsia="es-BO"/>
        </w:rPr>
        <w:t xml:space="preserve">Mantener exonerado a </w:t>
      </w:r>
      <w:r w:rsidRPr="00B97BE4">
        <w:rPr>
          <w:rFonts w:ascii="Verdana" w:hAnsi="Verdana" w:cs="Arial"/>
          <w:b/>
          <w:lang w:val="es-BO" w:eastAsia="es-BO"/>
        </w:rPr>
        <w:t>YPFB</w:t>
      </w:r>
      <w:r w:rsidRPr="00B97BE4">
        <w:rPr>
          <w:rFonts w:ascii="Verdana" w:hAnsi="Verdana" w:cs="Arial"/>
          <w:lang w:val="es-BO" w:eastAsia="es-BO"/>
        </w:rPr>
        <w:t xml:space="preserve"> contra cualquier multa o penalidad de cualquier tipo o naturaleza que fuera impuesta por causa de incumplimiento o infracción de la legislación laboral o social.</w:t>
      </w:r>
    </w:p>
    <w:p w:rsidR="00B97BE4" w:rsidRPr="00B97BE4" w:rsidRDefault="00B97BE4" w:rsidP="00D21745">
      <w:pPr>
        <w:widowControl w:val="0"/>
        <w:numPr>
          <w:ilvl w:val="0"/>
          <w:numId w:val="36"/>
        </w:numPr>
        <w:tabs>
          <w:tab w:val="left" w:pos="0"/>
          <w:tab w:val="left" w:pos="8364"/>
        </w:tabs>
        <w:autoSpaceDE w:val="0"/>
        <w:autoSpaceDN w:val="0"/>
        <w:adjustRightInd w:val="0"/>
        <w:ind w:left="1276" w:right="142" w:hanging="425"/>
        <w:jc w:val="both"/>
        <w:outlineLvl w:val="5"/>
        <w:rPr>
          <w:rFonts w:ascii="Verdana" w:hAnsi="Verdana" w:cs="Arial"/>
          <w:lang w:val="es-BO" w:eastAsia="x-none"/>
        </w:rPr>
      </w:pPr>
      <w:r w:rsidRPr="00B97BE4">
        <w:rPr>
          <w:rFonts w:ascii="Verdana" w:hAnsi="Verdana" w:cs="Arial"/>
          <w:lang w:val="es-BO" w:eastAsia="x-none"/>
        </w:rPr>
        <w:t xml:space="preserve">Mantener indemne </w:t>
      </w:r>
      <w:r w:rsidRPr="00B97BE4">
        <w:rPr>
          <w:rFonts w:ascii="Verdana" w:hAnsi="Verdana" w:cs="Arial"/>
          <w:lang w:val="es-BO" w:eastAsia="es-BO"/>
        </w:rPr>
        <w:t xml:space="preserve">a </w:t>
      </w:r>
      <w:r w:rsidRPr="00B97BE4">
        <w:rPr>
          <w:rFonts w:ascii="Verdana" w:hAnsi="Verdana" w:cs="Arial"/>
          <w:b/>
          <w:lang w:val="es-BO" w:eastAsia="es-BO"/>
        </w:rPr>
        <w:t>YPFB</w:t>
      </w:r>
      <w:r w:rsidRPr="00B97BE4">
        <w:rPr>
          <w:rFonts w:ascii="Verdana" w:hAnsi="Verdana" w:cs="Arial"/>
          <w:lang w:val="es-BO" w:eastAsia="es-BO"/>
        </w:rPr>
        <w:t xml:space="preserve"> </w:t>
      </w:r>
      <w:r w:rsidRPr="00B97BE4">
        <w:rPr>
          <w:rFonts w:ascii="Verdana" w:hAnsi="Verdana" w:cs="Arial"/>
          <w:lang w:val="es-BO" w:eastAsia="x-none"/>
        </w:rPr>
        <w:t xml:space="preserve">contra cualquier hecho o acto originado por la ejecución del contrato y sus anexos que tenga por efecto responsabilidad por vulneración de la legislación aplicable. </w:t>
      </w:r>
    </w:p>
    <w:p w:rsidR="00B97BE4" w:rsidRPr="00B97BE4" w:rsidRDefault="00B97BE4" w:rsidP="00D21745">
      <w:pPr>
        <w:widowControl w:val="0"/>
        <w:numPr>
          <w:ilvl w:val="0"/>
          <w:numId w:val="36"/>
        </w:numPr>
        <w:tabs>
          <w:tab w:val="left" w:pos="8364"/>
        </w:tabs>
        <w:autoSpaceDE w:val="0"/>
        <w:autoSpaceDN w:val="0"/>
        <w:adjustRightInd w:val="0"/>
        <w:ind w:left="1276" w:right="142" w:hanging="425"/>
        <w:jc w:val="both"/>
        <w:outlineLvl w:val="5"/>
        <w:rPr>
          <w:rFonts w:ascii="Verdana" w:hAnsi="Verdana" w:cs="Arial"/>
          <w:lang w:val="es-BO" w:eastAsia="x-none"/>
        </w:rPr>
      </w:pPr>
      <w:r w:rsidRPr="00B97BE4">
        <w:rPr>
          <w:rFonts w:ascii="Verdana" w:hAnsi="Verdana" w:cs="Arial"/>
          <w:lang w:val="es-BO" w:eastAsia="x-none"/>
        </w:rPr>
        <w:t xml:space="preserve">Despejar y remover del Lugar del Proyecto el remanente de materiales, escombros, desechos y residuos conforme a la legislación aplicable. </w:t>
      </w:r>
    </w:p>
    <w:p w:rsidR="00B97BE4" w:rsidRPr="00B97BE4" w:rsidRDefault="00B97BE4" w:rsidP="00D21745">
      <w:pPr>
        <w:widowControl w:val="0"/>
        <w:numPr>
          <w:ilvl w:val="0"/>
          <w:numId w:val="36"/>
        </w:numPr>
        <w:tabs>
          <w:tab w:val="left" w:pos="8364"/>
        </w:tabs>
        <w:autoSpaceDE w:val="0"/>
        <w:autoSpaceDN w:val="0"/>
        <w:adjustRightInd w:val="0"/>
        <w:ind w:left="1276" w:right="142" w:hanging="425"/>
        <w:jc w:val="both"/>
        <w:outlineLvl w:val="5"/>
        <w:rPr>
          <w:rFonts w:ascii="Verdana" w:hAnsi="Verdana" w:cs="Arial"/>
          <w:lang w:val="es-BO" w:eastAsia="x-none"/>
        </w:rPr>
      </w:pPr>
      <w:r w:rsidRPr="00B97BE4">
        <w:rPr>
          <w:rFonts w:ascii="Verdana" w:hAnsi="Verdana" w:cs="Arial"/>
          <w:lang w:val="es-BO" w:eastAsia="x-none"/>
        </w:rPr>
        <w:t xml:space="preserve">Proveer al </w:t>
      </w:r>
      <w:r w:rsidRPr="00B97BE4">
        <w:rPr>
          <w:rFonts w:ascii="Verdana" w:hAnsi="Verdana" w:cs="Arial"/>
          <w:lang w:val="es-BO" w:eastAsia="es-BO"/>
        </w:rPr>
        <w:t>Equipo de Fiscalización del Proyecto</w:t>
      </w:r>
      <w:r w:rsidRPr="00B97BE4">
        <w:rPr>
          <w:rFonts w:ascii="Verdana" w:hAnsi="Verdana" w:cs="Arial"/>
          <w:lang w:val="es-BO" w:eastAsia="x-none"/>
        </w:rPr>
        <w:t xml:space="preserve">, copias de todos los avisos y otras comunicaciones a la autoridad competente y compañías de seguro, incluidos los avisos relacionados con los accidentes que ocurran en la ejecución del </w:t>
      </w:r>
      <w:r w:rsidRPr="00B97BE4">
        <w:rPr>
          <w:rFonts w:ascii="Verdana" w:hAnsi="Verdana" w:cs="Arial"/>
          <w:lang w:val="es-BO" w:eastAsia="es-BO"/>
        </w:rPr>
        <w:t>Proyecto</w:t>
      </w:r>
      <w:r w:rsidRPr="00B97BE4">
        <w:rPr>
          <w:rFonts w:ascii="Verdana" w:hAnsi="Verdana" w:cs="Arial"/>
          <w:lang w:val="es-BO" w:eastAsia="x-none"/>
        </w:rPr>
        <w:t>.</w:t>
      </w:r>
    </w:p>
    <w:p w:rsidR="00B97BE4" w:rsidRPr="00B97BE4" w:rsidRDefault="00B97BE4" w:rsidP="00D21745">
      <w:pPr>
        <w:widowControl w:val="0"/>
        <w:numPr>
          <w:ilvl w:val="0"/>
          <w:numId w:val="36"/>
        </w:numPr>
        <w:tabs>
          <w:tab w:val="left" w:pos="0"/>
          <w:tab w:val="left" w:pos="8364"/>
        </w:tabs>
        <w:autoSpaceDE w:val="0"/>
        <w:autoSpaceDN w:val="0"/>
        <w:adjustRightInd w:val="0"/>
        <w:ind w:left="1276" w:right="142" w:hanging="425"/>
        <w:jc w:val="both"/>
        <w:outlineLvl w:val="5"/>
        <w:rPr>
          <w:rFonts w:ascii="Verdana" w:hAnsi="Verdana" w:cs="Arial"/>
          <w:lang w:val="es-BO" w:eastAsia="x-none"/>
        </w:rPr>
      </w:pPr>
      <w:r w:rsidRPr="00B97BE4">
        <w:rPr>
          <w:rFonts w:ascii="Verdana" w:hAnsi="Verdana" w:cs="Arial"/>
          <w:lang w:val="es-BO" w:eastAsia="x-none"/>
        </w:rPr>
        <w:t xml:space="preserve">Proveer las facilidades que sean solicitadas por el personal de </w:t>
      </w:r>
      <w:r w:rsidRPr="00B97BE4">
        <w:rPr>
          <w:rFonts w:ascii="Verdana" w:hAnsi="Verdana" w:cs="Arial"/>
          <w:b/>
          <w:lang w:val="es-BO" w:eastAsia="x-none"/>
        </w:rPr>
        <w:t xml:space="preserve">YPFB </w:t>
      </w:r>
      <w:r w:rsidRPr="00B97BE4">
        <w:rPr>
          <w:rFonts w:ascii="Verdana" w:hAnsi="Verdana" w:cs="Arial"/>
          <w:lang w:val="es-BO" w:eastAsia="x-none"/>
        </w:rPr>
        <w:t xml:space="preserve">durante la ejecución del </w:t>
      </w:r>
      <w:r w:rsidRPr="00B97BE4">
        <w:rPr>
          <w:rFonts w:ascii="Verdana" w:hAnsi="Verdana" w:cs="Arial"/>
          <w:lang w:val="es-BO" w:eastAsia="es-BO"/>
        </w:rPr>
        <w:t>Proyecto</w:t>
      </w:r>
      <w:r w:rsidRPr="00B97BE4">
        <w:rPr>
          <w:rFonts w:ascii="Verdana" w:hAnsi="Verdana" w:cs="Arial"/>
          <w:lang w:val="es-BO" w:eastAsia="x-none"/>
        </w:rPr>
        <w:t xml:space="preserve">. </w:t>
      </w:r>
    </w:p>
    <w:p w:rsidR="00B97BE4" w:rsidRPr="00B97BE4" w:rsidRDefault="00B97BE4" w:rsidP="00D21745">
      <w:pPr>
        <w:widowControl w:val="0"/>
        <w:numPr>
          <w:ilvl w:val="0"/>
          <w:numId w:val="36"/>
        </w:numPr>
        <w:tabs>
          <w:tab w:val="left" w:pos="0"/>
          <w:tab w:val="left" w:pos="8364"/>
        </w:tabs>
        <w:autoSpaceDE w:val="0"/>
        <w:autoSpaceDN w:val="0"/>
        <w:adjustRightInd w:val="0"/>
        <w:ind w:left="1276" w:right="142" w:hanging="425"/>
        <w:jc w:val="both"/>
        <w:outlineLvl w:val="5"/>
        <w:rPr>
          <w:rFonts w:ascii="Verdana" w:hAnsi="Verdana" w:cs="Arial"/>
          <w:lang w:val="es-BO" w:eastAsia="x-none"/>
        </w:rPr>
      </w:pPr>
      <w:r w:rsidRPr="00B97BE4">
        <w:rPr>
          <w:rFonts w:ascii="Verdana" w:hAnsi="Verdana" w:cs="Arial"/>
          <w:lang w:val="es-BO" w:eastAsia="x-none"/>
        </w:rPr>
        <w:t xml:space="preserve">Asegurar que los contratos suscritos con Subcontratistas contengan disposiciones que cumplan con las obligaciones laborales, sociales, ambientales y tributarias, además de la legislación aplicable.  </w:t>
      </w:r>
    </w:p>
    <w:p w:rsidR="00B97BE4" w:rsidRPr="00B97BE4" w:rsidRDefault="00B97BE4" w:rsidP="00D21745">
      <w:pPr>
        <w:widowControl w:val="0"/>
        <w:numPr>
          <w:ilvl w:val="0"/>
          <w:numId w:val="36"/>
        </w:numPr>
        <w:tabs>
          <w:tab w:val="left" w:pos="0"/>
          <w:tab w:val="left" w:pos="8364"/>
        </w:tabs>
        <w:autoSpaceDE w:val="0"/>
        <w:autoSpaceDN w:val="0"/>
        <w:adjustRightInd w:val="0"/>
        <w:ind w:left="1276" w:right="142" w:hanging="425"/>
        <w:jc w:val="both"/>
        <w:outlineLvl w:val="5"/>
        <w:rPr>
          <w:rFonts w:ascii="Verdana" w:hAnsi="Verdana" w:cs="Arial"/>
          <w:lang w:val="es-BO" w:eastAsia="x-none"/>
        </w:rPr>
      </w:pPr>
      <w:r w:rsidRPr="00B97BE4">
        <w:rPr>
          <w:rFonts w:ascii="Verdana" w:hAnsi="Verdana"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B97BE4">
        <w:rPr>
          <w:rFonts w:ascii="Verdana" w:hAnsi="Verdana" w:cs="Arial"/>
          <w:b/>
          <w:lang w:val="es-BO" w:eastAsia="x-none"/>
        </w:rPr>
        <w:t>YPFB</w:t>
      </w:r>
      <w:r w:rsidRPr="00B97BE4">
        <w:rPr>
          <w:rFonts w:ascii="Verdana" w:hAnsi="Verdana" w:cs="Arial"/>
          <w:lang w:val="es-BO" w:eastAsia="x-none"/>
        </w:rPr>
        <w:t xml:space="preserve"> podrá pedir al </w:t>
      </w:r>
      <w:r w:rsidRPr="00B97BE4">
        <w:rPr>
          <w:rFonts w:ascii="Verdana" w:hAnsi="Verdana" w:cs="Arial"/>
          <w:b/>
          <w:lang w:val="es-BO" w:eastAsia="x-none"/>
        </w:rPr>
        <w:t xml:space="preserve">CONTRATISTA </w:t>
      </w:r>
      <w:r w:rsidRPr="00B97BE4">
        <w:rPr>
          <w:rFonts w:ascii="Verdana" w:hAnsi="Verdana" w:cs="Arial"/>
          <w:lang w:val="es-BO" w:eastAsia="x-none"/>
        </w:rPr>
        <w:t>en cualquier momento, dentro del término del presente contrato, una declaración que certifique el cumplimiento de la presente obligación.</w:t>
      </w:r>
    </w:p>
    <w:p w:rsidR="00B97BE4" w:rsidRPr="00B97BE4" w:rsidRDefault="00B97BE4" w:rsidP="00D21745">
      <w:pPr>
        <w:widowControl w:val="0"/>
        <w:numPr>
          <w:ilvl w:val="0"/>
          <w:numId w:val="36"/>
        </w:numPr>
        <w:tabs>
          <w:tab w:val="left" w:pos="0"/>
          <w:tab w:val="left" w:pos="8364"/>
        </w:tabs>
        <w:autoSpaceDE w:val="0"/>
        <w:autoSpaceDN w:val="0"/>
        <w:adjustRightInd w:val="0"/>
        <w:ind w:left="1276" w:right="142" w:hanging="425"/>
        <w:jc w:val="both"/>
        <w:outlineLvl w:val="5"/>
        <w:rPr>
          <w:rFonts w:ascii="Verdana" w:hAnsi="Verdana" w:cs="Arial"/>
          <w:lang w:val="es-BO" w:eastAsia="x-none"/>
        </w:rPr>
      </w:pPr>
      <w:r w:rsidRPr="00B97BE4">
        <w:rPr>
          <w:rFonts w:ascii="Verdana" w:hAnsi="Verdana" w:cs="Arial"/>
          <w:lang w:val="es-BO" w:eastAsia="x-none"/>
        </w:rPr>
        <w:lastRenderedPageBreak/>
        <w:t>No involucrarse, ni apoyar ningún tipo de discriminación, sea por raza, grupo o clase social, nacionalidad, región, religión, deficiencia, sexo, orientación sexual, asociación sindical, filiación política o edad al contratar, respetando lo señalado en el inciso precedente.</w:t>
      </w:r>
    </w:p>
    <w:p w:rsidR="00B97BE4" w:rsidRPr="00B97BE4" w:rsidRDefault="00B97BE4" w:rsidP="00D21745">
      <w:pPr>
        <w:widowControl w:val="0"/>
        <w:numPr>
          <w:ilvl w:val="0"/>
          <w:numId w:val="36"/>
        </w:numPr>
        <w:tabs>
          <w:tab w:val="left" w:pos="0"/>
          <w:tab w:val="left" w:pos="567"/>
          <w:tab w:val="left" w:pos="8364"/>
        </w:tabs>
        <w:autoSpaceDE w:val="0"/>
        <w:autoSpaceDN w:val="0"/>
        <w:adjustRightInd w:val="0"/>
        <w:ind w:left="1276" w:right="142" w:hanging="425"/>
        <w:contextualSpacing/>
        <w:jc w:val="both"/>
        <w:rPr>
          <w:rFonts w:ascii="Verdana" w:hAnsi="Verdana" w:cs="Arial"/>
          <w:lang w:val="es-BO"/>
        </w:rPr>
      </w:pPr>
      <w:r w:rsidRPr="00B97BE4">
        <w:rPr>
          <w:rFonts w:ascii="Verdana" w:hAnsi="Verdana" w:cs="Arial"/>
          <w:lang w:val="es-BO"/>
        </w:rPr>
        <w:t xml:space="preserve">Efectuar el control de calidad del </w:t>
      </w:r>
      <w:r w:rsidRPr="00B97BE4">
        <w:rPr>
          <w:rFonts w:ascii="Verdana" w:hAnsi="Verdana" w:cs="Arial"/>
          <w:lang w:val="es-BO" w:eastAsia="es-BO"/>
        </w:rPr>
        <w:t>Proyecto</w:t>
      </w:r>
      <w:r w:rsidRPr="00B97BE4">
        <w:rPr>
          <w:rFonts w:ascii="Verdana" w:hAnsi="Verdana" w:cs="Arial"/>
          <w:lang w:val="es-BO"/>
        </w:rPr>
        <w:t xml:space="preserve"> en conformidad al Contrato y sus anexos.</w:t>
      </w:r>
    </w:p>
    <w:p w:rsidR="00B97BE4" w:rsidRPr="00B97BE4" w:rsidRDefault="00B97BE4" w:rsidP="00B97BE4">
      <w:pPr>
        <w:widowControl w:val="0"/>
        <w:tabs>
          <w:tab w:val="left" w:pos="0"/>
          <w:tab w:val="left" w:pos="1560"/>
          <w:tab w:val="left" w:pos="8364"/>
        </w:tabs>
        <w:autoSpaceDE w:val="0"/>
        <w:autoSpaceDN w:val="0"/>
        <w:adjustRightInd w:val="0"/>
        <w:ind w:left="1276" w:right="142" w:hanging="425"/>
        <w:contextualSpacing/>
        <w:jc w:val="both"/>
        <w:rPr>
          <w:rFonts w:ascii="Verdana" w:hAnsi="Verdana" w:cs="Arial"/>
          <w:lang w:val="es-BO"/>
        </w:rPr>
      </w:pPr>
    </w:p>
    <w:p w:rsidR="00B97BE4" w:rsidRPr="00B97BE4" w:rsidRDefault="00B97BE4" w:rsidP="00D21745">
      <w:pPr>
        <w:widowControl w:val="0"/>
        <w:numPr>
          <w:ilvl w:val="0"/>
          <w:numId w:val="36"/>
        </w:numPr>
        <w:tabs>
          <w:tab w:val="left" w:pos="0"/>
          <w:tab w:val="left" w:pos="8364"/>
        </w:tabs>
        <w:autoSpaceDE w:val="0"/>
        <w:autoSpaceDN w:val="0"/>
        <w:adjustRightInd w:val="0"/>
        <w:ind w:left="1276" w:right="142" w:hanging="425"/>
        <w:jc w:val="both"/>
        <w:rPr>
          <w:rFonts w:ascii="Verdana" w:hAnsi="Verdana" w:cs="Arial"/>
          <w:lang w:val="es-BO" w:eastAsia="es-BO"/>
        </w:rPr>
      </w:pPr>
      <w:r w:rsidRPr="00B97BE4">
        <w:rPr>
          <w:rFonts w:ascii="Verdana" w:hAnsi="Verdana" w:cs="Arial"/>
          <w:lang w:val="es-BO" w:eastAsia="es-BO"/>
        </w:rPr>
        <w:t xml:space="preserve">Mantener en el sitio durante el tiempo que demanda la ejecución del Proyecto el personal técnico y la mano de obra necesaria de acuerdo a su propuesta, con aprobación del </w:t>
      </w:r>
      <w:r w:rsidRPr="00B97BE4">
        <w:rPr>
          <w:rFonts w:ascii="Verdana" w:hAnsi="Verdana" w:cs="Arial"/>
          <w:bCs/>
          <w:lang w:val="es-BO" w:eastAsia="es-BO"/>
        </w:rPr>
        <w:t>Supervisor</w:t>
      </w:r>
      <w:r w:rsidRPr="00B97BE4">
        <w:rPr>
          <w:rFonts w:ascii="Verdana" w:hAnsi="Verdana" w:cs="Arial"/>
          <w:b/>
          <w:lang w:val="es-BO" w:eastAsia="es-BO"/>
        </w:rPr>
        <w:t xml:space="preserve"> </w:t>
      </w:r>
      <w:r w:rsidRPr="00B97BE4">
        <w:rPr>
          <w:rFonts w:ascii="Verdana" w:hAnsi="Verdana" w:cs="Arial"/>
          <w:lang w:val="es-BO" w:eastAsia="es-BO"/>
        </w:rPr>
        <w:t>y</w:t>
      </w:r>
      <w:r w:rsidRPr="00B97BE4">
        <w:rPr>
          <w:rFonts w:ascii="Verdana" w:hAnsi="Verdana" w:cs="Arial"/>
          <w:b/>
          <w:lang w:val="es-BO" w:eastAsia="es-BO"/>
        </w:rPr>
        <w:t xml:space="preserve"> </w:t>
      </w:r>
      <w:r w:rsidRPr="00B97BE4">
        <w:rPr>
          <w:rFonts w:ascii="Verdana" w:hAnsi="Verdana" w:cs="Arial"/>
          <w:lang w:val="es-BO" w:eastAsia="es-BO"/>
        </w:rPr>
        <w:t>Equipo de Fiscalización del Proyecto.</w:t>
      </w:r>
    </w:p>
    <w:p w:rsidR="00B97BE4" w:rsidRPr="00B97BE4" w:rsidRDefault="00B97BE4" w:rsidP="00D21745">
      <w:pPr>
        <w:widowControl w:val="0"/>
        <w:numPr>
          <w:ilvl w:val="0"/>
          <w:numId w:val="36"/>
        </w:numPr>
        <w:tabs>
          <w:tab w:val="left" w:pos="0"/>
          <w:tab w:val="left" w:pos="8364"/>
        </w:tabs>
        <w:autoSpaceDE w:val="0"/>
        <w:autoSpaceDN w:val="0"/>
        <w:adjustRightInd w:val="0"/>
        <w:ind w:left="1276" w:right="142" w:hanging="425"/>
        <w:jc w:val="both"/>
        <w:rPr>
          <w:rFonts w:ascii="Verdana" w:hAnsi="Verdana" w:cs="Arial"/>
          <w:lang w:val="es-BO" w:eastAsia="es-BO"/>
        </w:rPr>
      </w:pPr>
      <w:r w:rsidRPr="00B97BE4">
        <w:rPr>
          <w:rFonts w:ascii="Verdana" w:hAnsi="Verdana" w:cs="Arial"/>
          <w:lang w:val="es-BO" w:eastAsia="es-BO"/>
        </w:rPr>
        <w:t xml:space="preserve">Contar un Director del Proyecto el cual deberá ser necesariamente el profesional calificado en la propuesta, con experiencia en ejecución de proyectos similares a los previstos en el presente contrato que representará al </w:t>
      </w:r>
      <w:r w:rsidRPr="00B97BE4">
        <w:rPr>
          <w:rFonts w:ascii="Verdana" w:hAnsi="Verdana" w:cs="Arial"/>
          <w:b/>
          <w:lang w:val="es-BO" w:eastAsia="es-BO"/>
        </w:rPr>
        <w:t>CONTRATISTA</w:t>
      </w:r>
      <w:r w:rsidRPr="00B97BE4">
        <w:rPr>
          <w:rFonts w:ascii="Verdana" w:hAnsi="Verdana" w:cs="Arial"/>
          <w:lang w:val="es-BO" w:eastAsia="es-BO"/>
        </w:rPr>
        <w:t xml:space="preserve"> en la ejecución del Proyecto.</w:t>
      </w:r>
    </w:p>
    <w:p w:rsidR="00B97BE4" w:rsidRPr="00B97BE4" w:rsidRDefault="00B97BE4" w:rsidP="00D21745">
      <w:pPr>
        <w:widowControl w:val="0"/>
        <w:numPr>
          <w:ilvl w:val="0"/>
          <w:numId w:val="36"/>
        </w:numPr>
        <w:tabs>
          <w:tab w:val="left" w:pos="0"/>
          <w:tab w:val="left" w:pos="8364"/>
        </w:tabs>
        <w:autoSpaceDE w:val="0"/>
        <w:autoSpaceDN w:val="0"/>
        <w:adjustRightInd w:val="0"/>
        <w:ind w:left="1276" w:right="142" w:hanging="425"/>
        <w:jc w:val="both"/>
        <w:rPr>
          <w:rFonts w:ascii="Verdana" w:hAnsi="Verdana" w:cs="Arial"/>
          <w:lang w:val="es-BO" w:eastAsia="es-BO"/>
        </w:rPr>
      </w:pPr>
      <w:r w:rsidRPr="00B97BE4">
        <w:rPr>
          <w:rFonts w:ascii="Verdana" w:hAnsi="Verdana" w:cs="Arial"/>
          <w:lang w:val="es-BO" w:eastAsia="es-BO"/>
        </w:rPr>
        <w:t xml:space="preserve">Instalar letreros en el lugar de ejecución del Proyecto (según corresponda). En el letrero se registrará que el Proyecto es realizada por YACIMIENTOS PETROLÍFEROS FISCALES BOLIVIANOS (registrar el origen de los recursos que financia el Proyecto) y tendrá las dimensiones y características de acuerdo al modelo proporcionado por el Equipo de Fiscalización del Proyecto a través del </w:t>
      </w:r>
      <w:r w:rsidRPr="00B97BE4">
        <w:rPr>
          <w:rFonts w:ascii="Verdana" w:hAnsi="Verdana" w:cs="Arial"/>
          <w:bCs/>
          <w:lang w:val="es-BO" w:eastAsia="es-BO"/>
        </w:rPr>
        <w:t>Supervisor</w:t>
      </w:r>
      <w:r w:rsidRPr="00B97BE4">
        <w:rPr>
          <w:rFonts w:ascii="Verdana" w:hAnsi="Verdana" w:cs="Arial"/>
          <w:lang w:val="es-BO" w:eastAsia="es-BO"/>
        </w:rPr>
        <w:t>.</w:t>
      </w:r>
    </w:p>
    <w:p w:rsidR="00B97BE4" w:rsidRPr="00B97BE4" w:rsidRDefault="00B97BE4" w:rsidP="00D21745">
      <w:pPr>
        <w:widowControl w:val="0"/>
        <w:numPr>
          <w:ilvl w:val="0"/>
          <w:numId w:val="36"/>
        </w:numPr>
        <w:tabs>
          <w:tab w:val="left" w:pos="0"/>
          <w:tab w:val="left" w:pos="8364"/>
        </w:tabs>
        <w:autoSpaceDE w:val="0"/>
        <w:autoSpaceDN w:val="0"/>
        <w:adjustRightInd w:val="0"/>
        <w:ind w:left="1276" w:right="142" w:hanging="425"/>
        <w:jc w:val="both"/>
        <w:rPr>
          <w:rFonts w:ascii="Verdana" w:hAnsi="Verdana" w:cs="Arial"/>
          <w:lang w:val="es-BO" w:eastAsia="es-BO"/>
        </w:rPr>
      </w:pPr>
      <w:r w:rsidRPr="00B97BE4">
        <w:rPr>
          <w:rFonts w:ascii="Verdana" w:hAnsi="Verdana" w:cs="Arial"/>
          <w:lang w:val="es-BO" w:eastAsia="es-BO"/>
        </w:rPr>
        <w:t xml:space="preserve">Custodiar todos los materiales, equipo y todo trabajo ejecutado utilizando medidas de mantenimiento, hasta la Recepción Definitiva del Proyecto por </w:t>
      </w:r>
      <w:r w:rsidRPr="00B97BE4">
        <w:rPr>
          <w:rFonts w:ascii="Verdana" w:hAnsi="Verdana" w:cs="Arial"/>
          <w:b/>
          <w:lang w:val="es-BO" w:eastAsia="es-BO"/>
        </w:rPr>
        <w:t>YPFB</w:t>
      </w:r>
      <w:r w:rsidRPr="00B97BE4">
        <w:rPr>
          <w:rFonts w:ascii="Verdana" w:hAnsi="Verdana" w:cs="Arial"/>
          <w:lang w:val="es-BO" w:eastAsia="es-BO"/>
        </w:rPr>
        <w:t xml:space="preserve"> o liquidación y cierre por resolución del Contrato.</w:t>
      </w:r>
    </w:p>
    <w:p w:rsidR="00B97BE4" w:rsidRPr="00B97BE4" w:rsidRDefault="00B97BE4" w:rsidP="00D21745">
      <w:pPr>
        <w:widowControl w:val="0"/>
        <w:numPr>
          <w:ilvl w:val="0"/>
          <w:numId w:val="36"/>
        </w:numPr>
        <w:tabs>
          <w:tab w:val="left" w:pos="0"/>
          <w:tab w:val="left" w:pos="8364"/>
        </w:tabs>
        <w:autoSpaceDE w:val="0"/>
        <w:autoSpaceDN w:val="0"/>
        <w:adjustRightInd w:val="0"/>
        <w:ind w:left="1276" w:right="142" w:hanging="425"/>
        <w:jc w:val="both"/>
        <w:rPr>
          <w:rFonts w:ascii="Verdana" w:hAnsi="Verdana" w:cs="Arial"/>
          <w:lang w:val="es-BO" w:eastAsia="es-BO"/>
        </w:rPr>
      </w:pPr>
      <w:r w:rsidRPr="00B97BE4">
        <w:rPr>
          <w:rFonts w:ascii="Verdana" w:hAnsi="Verdana" w:cs="Arial"/>
          <w:lang w:val="es-BO" w:eastAsia="es-BO"/>
        </w:rPr>
        <w:t xml:space="preserve">Mantener permanentemente barreras, letreros, luces y señalización adecuada y en general todo medio de seguridad en el lugar de ejecución del Proyecto, que prevenga a terceros del riesgo de accidentes. Dichos elementos serán retirados por el </w:t>
      </w:r>
      <w:r w:rsidRPr="00B97BE4">
        <w:rPr>
          <w:rFonts w:ascii="Verdana" w:hAnsi="Verdana" w:cs="Arial"/>
          <w:b/>
          <w:lang w:val="es-BO" w:eastAsia="es-BO"/>
        </w:rPr>
        <w:t>CONTRATISTA</w:t>
      </w:r>
      <w:r w:rsidRPr="00B97BE4">
        <w:rPr>
          <w:rFonts w:ascii="Verdana" w:hAnsi="Verdana" w:cs="Arial"/>
          <w:lang w:val="es-BO" w:eastAsia="es-BO"/>
        </w:rPr>
        <w:t>, a la terminación del Proyecto.</w:t>
      </w:r>
    </w:p>
    <w:p w:rsidR="00B97BE4" w:rsidRPr="00B97BE4" w:rsidRDefault="00B97BE4" w:rsidP="00D21745">
      <w:pPr>
        <w:widowControl w:val="0"/>
        <w:numPr>
          <w:ilvl w:val="0"/>
          <w:numId w:val="36"/>
        </w:numPr>
        <w:tabs>
          <w:tab w:val="left" w:pos="0"/>
          <w:tab w:val="left" w:pos="8364"/>
        </w:tabs>
        <w:autoSpaceDE w:val="0"/>
        <w:autoSpaceDN w:val="0"/>
        <w:adjustRightInd w:val="0"/>
        <w:ind w:left="1276" w:right="142" w:hanging="425"/>
        <w:jc w:val="both"/>
        <w:rPr>
          <w:rFonts w:ascii="Verdana" w:hAnsi="Verdana" w:cs="Arial"/>
          <w:lang w:val="es-BO" w:eastAsia="es-BO"/>
        </w:rPr>
      </w:pPr>
      <w:r w:rsidRPr="00B97BE4">
        <w:rPr>
          <w:rFonts w:ascii="Verdana" w:hAnsi="Verdana" w:cs="Arial"/>
          <w:lang w:val="es-BO" w:eastAsia="es-BO"/>
        </w:rPr>
        <w:t xml:space="preserve">Proteger de posibles daños a las propiedades adyacentes al lugar de ejecución del Proyecto. En caso de que éstos se produzcan deberán ser resarcidos bajo su exclusiva responsabilidad, debiendo indemnizar por daños causados por los trabajos del </w:t>
      </w:r>
      <w:r w:rsidRPr="00B97BE4">
        <w:rPr>
          <w:rFonts w:ascii="Verdana" w:hAnsi="Verdana" w:cs="Arial"/>
          <w:b/>
          <w:lang w:val="es-BO" w:eastAsia="es-BO"/>
        </w:rPr>
        <w:t>CONTRATISTA</w:t>
      </w:r>
      <w:r w:rsidRPr="00B97BE4">
        <w:rPr>
          <w:rFonts w:ascii="Verdana" w:hAnsi="Verdana" w:cs="Arial"/>
          <w:lang w:val="es-BO" w:eastAsia="es-BO"/>
        </w:rPr>
        <w:t xml:space="preserve"> a los propietarios vecinos y de toda lesión causada a terceras personas como resultado de sus trabajos.</w:t>
      </w:r>
    </w:p>
    <w:p w:rsidR="00B97BE4" w:rsidRPr="00B97BE4" w:rsidRDefault="00B97BE4" w:rsidP="00D21745">
      <w:pPr>
        <w:widowControl w:val="0"/>
        <w:numPr>
          <w:ilvl w:val="0"/>
          <w:numId w:val="36"/>
        </w:numPr>
        <w:tabs>
          <w:tab w:val="left" w:pos="0"/>
          <w:tab w:val="left" w:pos="8364"/>
        </w:tabs>
        <w:autoSpaceDE w:val="0"/>
        <w:autoSpaceDN w:val="0"/>
        <w:adjustRightInd w:val="0"/>
        <w:ind w:left="1276" w:right="142" w:hanging="425"/>
        <w:jc w:val="both"/>
        <w:rPr>
          <w:rFonts w:ascii="Verdana" w:hAnsi="Verdana" w:cs="Arial"/>
          <w:lang w:val="es-BO" w:eastAsia="es-BO"/>
        </w:rPr>
      </w:pPr>
      <w:r w:rsidRPr="00B97BE4">
        <w:rPr>
          <w:rFonts w:ascii="Verdana" w:hAnsi="Verdana" w:cs="Arial"/>
          <w:lang w:val="es-BO" w:eastAsia="es-BO"/>
        </w:rPr>
        <w:t>Evitar daños a cañerías, árboles, conductores, torres y cables de instalación eléctrica, debiendo reparar cualquier daño o desperfecto ocasionado por su propia cuenta y riesgo.</w:t>
      </w:r>
    </w:p>
    <w:p w:rsidR="00B97BE4" w:rsidRPr="00B97BE4" w:rsidRDefault="00B97BE4" w:rsidP="00D21745">
      <w:pPr>
        <w:widowControl w:val="0"/>
        <w:numPr>
          <w:ilvl w:val="0"/>
          <w:numId w:val="36"/>
        </w:numPr>
        <w:tabs>
          <w:tab w:val="left" w:pos="0"/>
          <w:tab w:val="left" w:pos="8364"/>
        </w:tabs>
        <w:autoSpaceDE w:val="0"/>
        <w:autoSpaceDN w:val="0"/>
        <w:adjustRightInd w:val="0"/>
        <w:ind w:left="1276" w:right="142" w:hanging="425"/>
        <w:jc w:val="both"/>
        <w:rPr>
          <w:rFonts w:ascii="Verdana" w:hAnsi="Verdana" w:cs="Arial"/>
          <w:lang w:val="es-BO" w:eastAsia="es-BO"/>
        </w:rPr>
      </w:pPr>
      <w:r w:rsidRPr="00B97BE4">
        <w:rPr>
          <w:rFonts w:ascii="Verdana" w:hAnsi="Verdana" w:cs="Arial"/>
          <w:lang w:val="es-BO" w:eastAsia="es-BO"/>
        </w:rPr>
        <w:t xml:space="preserve">Mantener el área de trabajo libre de obstáculos y desperdicios; a la terminación del Proyecto removerá todos los obstáculos y materiales dejando el lugar de ejecución del Proyecto en estado de limpieza y esmero, a satisfacción del </w:t>
      </w:r>
      <w:r w:rsidRPr="00B97BE4">
        <w:rPr>
          <w:rFonts w:ascii="Verdana" w:hAnsi="Verdana" w:cs="Arial"/>
          <w:bCs/>
          <w:lang w:val="es-BO" w:eastAsia="es-BO"/>
        </w:rPr>
        <w:t>Supervisor</w:t>
      </w:r>
      <w:r w:rsidRPr="00B97BE4">
        <w:rPr>
          <w:rFonts w:ascii="Verdana" w:hAnsi="Verdana" w:cs="Arial"/>
          <w:lang w:val="es-BO" w:eastAsia="es-BO"/>
        </w:rPr>
        <w:t xml:space="preserve"> y del Equipo de Fiscalización del Proyecto.</w:t>
      </w:r>
    </w:p>
    <w:p w:rsidR="00B97BE4" w:rsidRPr="00B97BE4" w:rsidRDefault="00B97BE4" w:rsidP="00D21745">
      <w:pPr>
        <w:widowControl w:val="0"/>
        <w:numPr>
          <w:ilvl w:val="0"/>
          <w:numId w:val="36"/>
        </w:numPr>
        <w:tabs>
          <w:tab w:val="left" w:pos="0"/>
          <w:tab w:val="left" w:pos="8364"/>
        </w:tabs>
        <w:autoSpaceDE w:val="0"/>
        <w:autoSpaceDN w:val="0"/>
        <w:adjustRightInd w:val="0"/>
        <w:ind w:left="1276" w:right="142" w:hanging="425"/>
        <w:jc w:val="both"/>
        <w:rPr>
          <w:rFonts w:ascii="Verdana" w:hAnsi="Verdana" w:cs="Arial"/>
          <w:lang w:val="es-BO" w:eastAsia="es-BO"/>
        </w:rPr>
      </w:pPr>
      <w:r w:rsidRPr="00B97BE4">
        <w:rPr>
          <w:rFonts w:ascii="Verdana" w:hAnsi="Verdana" w:cs="Arial"/>
          <w:lang w:val="es-BO" w:eastAsia="es-BO"/>
        </w:rPr>
        <w:t xml:space="preserve">Cumplir con las obligaciones emergentes del pago de las cargas sociales y tributarias contempladas en su propuesta, en el marco de las leyes vigentes, y presentar a requerimiento de YPFB, el respaldo correspondiente. </w:t>
      </w:r>
    </w:p>
    <w:p w:rsidR="00B97BE4" w:rsidRPr="00B97BE4" w:rsidRDefault="00B97BE4" w:rsidP="00D21745">
      <w:pPr>
        <w:widowControl w:val="0"/>
        <w:numPr>
          <w:ilvl w:val="0"/>
          <w:numId w:val="36"/>
        </w:numPr>
        <w:tabs>
          <w:tab w:val="left" w:pos="0"/>
          <w:tab w:val="left" w:pos="8364"/>
        </w:tabs>
        <w:autoSpaceDE w:val="0"/>
        <w:autoSpaceDN w:val="0"/>
        <w:adjustRightInd w:val="0"/>
        <w:ind w:left="1276" w:right="142" w:hanging="425"/>
        <w:jc w:val="both"/>
        <w:rPr>
          <w:rFonts w:ascii="Verdana" w:hAnsi="Verdana" w:cs="Arial"/>
          <w:lang w:val="es-BO" w:eastAsia="es-BO"/>
        </w:rPr>
      </w:pPr>
      <w:r w:rsidRPr="00B97BE4">
        <w:rPr>
          <w:rFonts w:ascii="Verdana" w:hAnsi="Verdana" w:cs="Arial"/>
          <w:lang w:val="es-BO" w:eastAsia="es-BO"/>
        </w:rPr>
        <w:t xml:space="preserve">Obedecer las normas municipales vigentes para ejecución de Obras, su omisión y consecuente sanción y/o imposición de multas será de su exclusiva responsabilidad del </w:t>
      </w:r>
      <w:r w:rsidRPr="00B97BE4">
        <w:rPr>
          <w:rFonts w:ascii="Verdana" w:hAnsi="Verdana" w:cs="Arial"/>
          <w:b/>
          <w:lang w:val="es-BO" w:eastAsia="es-BO"/>
        </w:rPr>
        <w:t>CONTRATISTA</w:t>
      </w:r>
      <w:r w:rsidRPr="00B97BE4">
        <w:rPr>
          <w:rFonts w:ascii="Verdana" w:hAnsi="Verdana" w:cs="Arial"/>
          <w:lang w:val="es-BO" w:eastAsia="es-BO"/>
        </w:rPr>
        <w:t>, asumiendo los Costos que estos generen.</w:t>
      </w:r>
    </w:p>
    <w:p w:rsidR="00B97BE4" w:rsidRPr="00B97BE4" w:rsidRDefault="00B97BE4" w:rsidP="00D21745">
      <w:pPr>
        <w:widowControl w:val="0"/>
        <w:numPr>
          <w:ilvl w:val="0"/>
          <w:numId w:val="36"/>
        </w:numPr>
        <w:tabs>
          <w:tab w:val="left" w:pos="0"/>
          <w:tab w:val="left" w:pos="8364"/>
        </w:tabs>
        <w:autoSpaceDE w:val="0"/>
        <w:autoSpaceDN w:val="0"/>
        <w:adjustRightInd w:val="0"/>
        <w:ind w:left="1276" w:right="142" w:hanging="425"/>
        <w:jc w:val="both"/>
        <w:rPr>
          <w:rFonts w:ascii="Verdana" w:hAnsi="Verdana" w:cs="Arial"/>
          <w:lang w:val="es-BO" w:eastAsia="es-BO"/>
        </w:rPr>
      </w:pPr>
      <w:r w:rsidRPr="00B97BE4">
        <w:rPr>
          <w:rFonts w:ascii="Verdana" w:hAnsi="Verdana" w:cs="Arial"/>
          <w:lang w:val="es-BO" w:eastAsia="es-BO"/>
        </w:rPr>
        <w:t xml:space="preserve">Asistir a la/s reunión/es de coordinación solicitadas por el </w:t>
      </w:r>
      <w:r w:rsidRPr="00B97BE4">
        <w:rPr>
          <w:rFonts w:ascii="Verdana" w:hAnsi="Verdana" w:cs="Arial"/>
          <w:bCs/>
          <w:lang w:val="es-BO" w:eastAsia="es-BO"/>
        </w:rPr>
        <w:t>Supervisor</w:t>
      </w:r>
      <w:r w:rsidRPr="00B97BE4">
        <w:rPr>
          <w:rFonts w:ascii="Verdana" w:hAnsi="Verdana" w:cs="Arial"/>
          <w:lang w:val="es-BO" w:eastAsia="es-BO"/>
        </w:rPr>
        <w:t xml:space="preserve"> y/o el Equipo de Fiscalización del Proyecto.</w:t>
      </w:r>
    </w:p>
    <w:p w:rsidR="00B97BE4" w:rsidRPr="00B97BE4" w:rsidRDefault="00B97BE4" w:rsidP="00D21745">
      <w:pPr>
        <w:widowControl w:val="0"/>
        <w:numPr>
          <w:ilvl w:val="0"/>
          <w:numId w:val="36"/>
        </w:numPr>
        <w:tabs>
          <w:tab w:val="left" w:pos="8364"/>
        </w:tabs>
        <w:autoSpaceDE w:val="0"/>
        <w:autoSpaceDN w:val="0"/>
        <w:adjustRightInd w:val="0"/>
        <w:ind w:left="1276" w:right="142" w:hanging="425"/>
        <w:jc w:val="both"/>
        <w:outlineLvl w:val="5"/>
        <w:rPr>
          <w:rFonts w:ascii="Verdana" w:hAnsi="Verdana" w:cs="Arial"/>
          <w:lang w:val="es-BO" w:eastAsia="x-none"/>
        </w:rPr>
      </w:pPr>
      <w:r w:rsidRPr="00B97BE4">
        <w:rPr>
          <w:rFonts w:ascii="Verdana" w:hAnsi="Verdana" w:cs="Arial"/>
          <w:lang w:val="es-BO" w:eastAsia="x-none"/>
        </w:rPr>
        <w:t xml:space="preserve">Realizar y completar todos los trabajos necesarios, incluido, el rediseño para arreglar cualquier Defecto que surja hasta la expiración del </w:t>
      </w:r>
      <w:r w:rsidRPr="00B97BE4">
        <w:rPr>
          <w:rFonts w:ascii="Verdana" w:hAnsi="Verdana" w:cs="Arial"/>
          <w:lang w:val="es-BO"/>
        </w:rPr>
        <w:t xml:space="preserve">certificado de </w:t>
      </w:r>
      <w:r w:rsidRPr="00B97BE4">
        <w:rPr>
          <w:rFonts w:ascii="Verdana" w:hAnsi="Verdana" w:cs="Arial"/>
          <w:lang w:val="es-BO"/>
        </w:rPr>
        <w:lastRenderedPageBreak/>
        <w:t>buen funcionamiento de todos l</w:t>
      </w:r>
      <w:r w:rsidRPr="00B97BE4">
        <w:rPr>
          <w:rFonts w:ascii="Verdana" w:hAnsi="Verdana" w:cs="Arial"/>
          <w:lang w:val="es-BO" w:eastAsia="es-BO"/>
        </w:rPr>
        <w:t>os Bienes</w:t>
      </w:r>
      <w:r w:rsidRPr="00B97BE4">
        <w:rPr>
          <w:rFonts w:ascii="Verdana" w:hAnsi="Verdana" w:cs="Arial"/>
          <w:lang w:val="es-BO" w:eastAsia="x-none"/>
        </w:rPr>
        <w:t xml:space="preserve">. La reparación de dichos Defectos será realizada en un plazo acordado con el </w:t>
      </w:r>
      <w:r w:rsidRPr="00B97BE4">
        <w:rPr>
          <w:rFonts w:ascii="Verdana" w:hAnsi="Verdana" w:cs="Arial"/>
          <w:bCs/>
          <w:lang w:val="es-BO" w:eastAsia="es-BO"/>
        </w:rPr>
        <w:t>Supervisor</w:t>
      </w:r>
      <w:r w:rsidRPr="00B97BE4">
        <w:rPr>
          <w:rFonts w:ascii="Verdana" w:hAnsi="Verdana" w:cs="Arial"/>
          <w:b/>
          <w:lang w:val="es-BO" w:eastAsia="x-none"/>
        </w:rPr>
        <w:t xml:space="preserve"> </w:t>
      </w:r>
      <w:r w:rsidRPr="00B97BE4">
        <w:rPr>
          <w:rFonts w:ascii="Verdana" w:hAnsi="Verdana" w:cs="Arial"/>
          <w:lang w:val="es-BO" w:eastAsia="x-none"/>
        </w:rPr>
        <w:t>y</w:t>
      </w:r>
      <w:r w:rsidRPr="00B97BE4">
        <w:rPr>
          <w:rFonts w:ascii="Verdana" w:hAnsi="Verdana" w:cs="Arial"/>
          <w:b/>
          <w:lang w:val="es-BO" w:eastAsia="x-none"/>
        </w:rPr>
        <w:t xml:space="preserve"> </w:t>
      </w:r>
      <w:r w:rsidRPr="00B97BE4">
        <w:rPr>
          <w:rFonts w:ascii="Verdana" w:hAnsi="Verdana" w:cs="Arial"/>
          <w:lang w:val="es-BO" w:eastAsia="es-BO"/>
        </w:rPr>
        <w:t>Equipo de Fiscalización del Proyecto</w:t>
      </w:r>
      <w:r w:rsidRPr="00B97BE4">
        <w:rPr>
          <w:rFonts w:ascii="Verdana" w:hAnsi="Verdana" w:cs="Arial"/>
          <w:lang w:val="es-BO" w:eastAsia="x-none"/>
        </w:rPr>
        <w:t xml:space="preserve"> a cuenta y cargo del </w:t>
      </w:r>
      <w:r w:rsidRPr="00B97BE4">
        <w:rPr>
          <w:rFonts w:ascii="Verdana" w:hAnsi="Verdana" w:cs="Arial"/>
          <w:b/>
          <w:lang w:val="es-BO" w:eastAsia="x-none"/>
        </w:rPr>
        <w:t>CONTRATISTA.</w:t>
      </w:r>
      <w:r w:rsidRPr="00B97BE4">
        <w:rPr>
          <w:rFonts w:ascii="Verdana" w:hAnsi="Verdana" w:cs="Arial"/>
          <w:lang w:val="es-BO" w:eastAsia="x-none"/>
        </w:rPr>
        <w:t xml:space="preserve"> </w:t>
      </w:r>
    </w:p>
    <w:p w:rsidR="00B97BE4" w:rsidRPr="00B97BE4" w:rsidRDefault="00B97BE4" w:rsidP="00D21745">
      <w:pPr>
        <w:widowControl w:val="0"/>
        <w:numPr>
          <w:ilvl w:val="0"/>
          <w:numId w:val="36"/>
        </w:numPr>
        <w:tabs>
          <w:tab w:val="left" w:pos="0"/>
          <w:tab w:val="left" w:pos="8364"/>
        </w:tabs>
        <w:autoSpaceDE w:val="0"/>
        <w:autoSpaceDN w:val="0"/>
        <w:adjustRightInd w:val="0"/>
        <w:ind w:left="1276" w:right="142" w:hanging="425"/>
        <w:jc w:val="both"/>
        <w:rPr>
          <w:rFonts w:ascii="Verdana" w:hAnsi="Verdana" w:cs="Arial"/>
          <w:lang w:val="es-BO" w:eastAsia="es-BO"/>
        </w:rPr>
      </w:pPr>
      <w:r w:rsidRPr="00B97BE4">
        <w:rPr>
          <w:rFonts w:ascii="Verdana" w:hAnsi="Verdana" w:cs="Arial"/>
          <w:lang w:val="es-BO" w:eastAsia="es-BO"/>
        </w:rPr>
        <w:t xml:space="preserve">Proporcionar un manual de mantenimiento preventivo, correctivo y predictivo a momento de la Recepción Definitiva, que debe contar con la aprobación y visto bueno del </w:t>
      </w:r>
      <w:r w:rsidRPr="00B97BE4">
        <w:rPr>
          <w:rFonts w:ascii="Verdana" w:hAnsi="Verdana" w:cs="Arial"/>
          <w:bCs/>
          <w:lang w:val="es-BO" w:eastAsia="es-BO"/>
        </w:rPr>
        <w:t>Supervisor</w:t>
      </w:r>
      <w:r w:rsidRPr="00B97BE4">
        <w:rPr>
          <w:rFonts w:ascii="Verdana" w:hAnsi="Verdana" w:cs="Arial"/>
          <w:b/>
          <w:lang w:val="es-BO" w:eastAsia="es-BO"/>
        </w:rPr>
        <w:t xml:space="preserve"> </w:t>
      </w:r>
      <w:r w:rsidRPr="00B97BE4">
        <w:rPr>
          <w:rFonts w:ascii="Verdana" w:hAnsi="Verdana" w:cs="Arial"/>
          <w:lang w:val="es-BO" w:eastAsia="es-BO"/>
        </w:rPr>
        <w:t>y</w:t>
      </w:r>
      <w:r w:rsidRPr="00B97BE4">
        <w:rPr>
          <w:rFonts w:ascii="Verdana" w:hAnsi="Verdana" w:cs="Arial"/>
          <w:b/>
          <w:lang w:val="es-BO" w:eastAsia="es-BO"/>
        </w:rPr>
        <w:t xml:space="preserve"> </w:t>
      </w:r>
      <w:r w:rsidRPr="00B97BE4">
        <w:rPr>
          <w:rFonts w:ascii="Verdana" w:hAnsi="Verdana" w:cs="Arial"/>
          <w:lang w:val="es-BO" w:eastAsia="es-BO"/>
        </w:rPr>
        <w:t>Equipo de Fiscalización del Proyecto.</w:t>
      </w:r>
    </w:p>
    <w:p w:rsidR="00B97BE4" w:rsidRPr="00B97BE4" w:rsidRDefault="00B97BE4" w:rsidP="00D21745">
      <w:pPr>
        <w:widowControl w:val="0"/>
        <w:numPr>
          <w:ilvl w:val="0"/>
          <w:numId w:val="36"/>
        </w:numPr>
        <w:tabs>
          <w:tab w:val="left" w:pos="0"/>
          <w:tab w:val="left" w:pos="8364"/>
        </w:tabs>
        <w:autoSpaceDE w:val="0"/>
        <w:autoSpaceDN w:val="0"/>
        <w:adjustRightInd w:val="0"/>
        <w:ind w:left="1276" w:right="142" w:hanging="425"/>
        <w:jc w:val="both"/>
        <w:rPr>
          <w:rFonts w:ascii="Verdana" w:hAnsi="Verdana" w:cs="Arial"/>
          <w:lang w:val="es-BO" w:eastAsia="es-BO"/>
        </w:rPr>
      </w:pPr>
      <w:r w:rsidRPr="00B97BE4">
        <w:rPr>
          <w:rFonts w:ascii="Verdana" w:hAnsi="Verdana" w:cs="Arial"/>
          <w:lang w:val="es-BO" w:eastAsia="es-BO"/>
        </w:rPr>
        <w:t xml:space="preserve">El </w:t>
      </w:r>
      <w:r w:rsidRPr="00B97BE4">
        <w:rPr>
          <w:rFonts w:ascii="Verdana" w:hAnsi="Verdana" w:cs="Arial"/>
          <w:b/>
          <w:lang w:val="es-BO" w:eastAsia="es-BO"/>
        </w:rPr>
        <w:t>CONTRATISTA</w:t>
      </w:r>
      <w:r w:rsidRPr="00B97BE4">
        <w:rPr>
          <w:rFonts w:ascii="Verdana" w:hAnsi="Verdana" w:cs="Arial"/>
          <w:lang w:val="es-BO" w:eastAsia="es-BO"/>
        </w:rPr>
        <w:t xml:space="preserve"> también será responsable :</w:t>
      </w:r>
    </w:p>
    <w:p w:rsidR="00B97BE4" w:rsidRPr="00B97BE4" w:rsidRDefault="00B97BE4" w:rsidP="00D21745">
      <w:pPr>
        <w:widowControl w:val="0"/>
        <w:numPr>
          <w:ilvl w:val="0"/>
          <w:numId w:val="37"/>
        </w:numPr>
        <w:tabs>
          <w:tab w:val="left" w:pos="0"/>
          <w:tab w:val="left" w:pos="8364"/>
        </w:tabs>
        <w:autoSpaceDE w:val="0"/>
        <w:autoSpaceDN w:val="0"/>
        <w:adjustRightInd w:val="0"/>
        <w:ind w:left="1985" w:right="142"/>
        <w:jc w:val="both"/>
        <w:rPr>
          <w:rFonts w:ascii="Verdana" w:hAnsi="Verdana" w:cs="Arial"/>
          <w:lang w:val="es-BO" w:eastAsia="es-BO"/>
        </w:rPr>
      </w:pPr>
      <w:r w:rsidRPr="00B97BE4">
        <w:rPr>
          <w:rFonts w:ascii="Verdana" w:hAnsi="Verdana" w:cs="Arial"/>
          <w:lang w:val="es-BO" w:eastAsia="es-BO"/>
        </w:rPr>
        <w:t xml:space="preserve">Por subsanar y enmendar toda falla que se identifique en el Proyecto a su cuenta y cargo, defectuosa o mal ejecutada por errores, Defectos y omisiones en los planos y especificaciones técnicas.  </w:t>
      </w:r>
    </w:p>
    <w:p w:rsidR="00B97BE4" w:rsidRPr="00B97BE4" w:rsidRDefault="00B97BE4" w:rsidP="00B97BE4">
      <w:pPr>
        <w:widowControl w:val="0"/>
        <w:tabs>
          <w:tab w:val="left" w:pos="0"/>
          <w:tab w:val="left" w:pos="8364"/>
        </w:tabs>
        <w:autoSpaceDE w:val="0"/>
        <w:autoSpaceDN w:val="0"/>
        <w:adjustRightInd w:val="0"/>
        <w:ind w:left="1985" w:right="142"/>
        <w:jc w:val="both"/>
        <w:rPr>
          <w:rFonts w:ascii="Verdana" w:hAnsi="Verdana" w:cs="Arial"/>
          <w:lang w:val="es-BO" w:eastAsia="es-BO"/>
        </w:rPr>
      </w:pPr>
      <w:r w:rsidRPr="00B97BE4">
        <w:rPr>
          <w:rFonts w:ascii="Verdana" w:hAnsi="Verdana" w:cs="Arial"/>
          <w:lang w:val="es-BO" w:eastAsia="es-BO"/>
        </w:rPr>
        <w:t xml:space="preserve">Cuando el </w:t>
      </w:r>
      <w:r w:rsidRPr="00B97BE4">
        <w:rPr>
          <w:rFonts w:ascii="Verdana" w:hAnsi="Verdana" w:cs="Arial"/>
          <w:b/>
          <w:lang w:val="es-BO" w:eastAsia="es-BO"/>
        </w:rPr>
        <w:t>CONTRATISTA</w:t>
      </w:r>
      <w:r w:rsidRPr="00B97BE4">
        <w:rPr>
          <w:rFonts w:ascii="Verdana" w:hAnsi="Verdana" w:cs="Arial"/>
          <w:lang w:val="es-BO" w:eastAsia="es-BO"/>
        </w:rPr>
        <w:t xml:space="preserve"> incurra en negligencia durante la ejecución de los trabajos o no efectúe la corrección de los mismos dentro del plazo establecido entre las Partes, el </w:t>
      </w:r>
      <w:r w:rsidRPr="00B97BE4">
        <w:rPr>
          <w:rFonts w:ascii="Verdana" w:hAnsi="Verdana" w:cs="Arial"/>
          <w:bCs/>
          <w:lang w:val="es-BO" w:eastAsia="es-BO"/>
        </w:rPr>
        <w:t>Supervisor</w:t>
      </w:r>
      <w:r w:rsidRPr="00B97BE4">
        <w:rPr>
          <w:rFonts w:ascii="Verdana" w:hAnsi="Verdana" w:cs="Arial"/>
          <w:lang w:val="es-BO" w:eastAsia="es-BO"/>
        </w:rPr>
        <w:t xml:space="preserve"> en coordinación con el Equipo de Fiscalización del Proyecto podrá proceder a hacer subsanar las deficiencias observadas con cargo y a cuenta del </w:t>
      </w:r>
      <w:r w:rsidRPr="00B97BE4">
        <w:rPr>
          <w:rFonts w:ascii="Verdana" w:hAnsi="Verdana" w:cs="Arial"/>
          <w:b/>
          <w:lang w:val="es-BO" w:eastAsia="es-BO"/>
        </w:rPr>
        <w:t>CONTRATISTA</w:t>
      </w:r>
      <w:r w:rsidRPr="00B97BE4">
        <w:rPr>
          <w:rFonts w:ascii="Verdana" w:hAnsi="Verdana" w:cs="Arial"/>
          <w:lang w:val="es-BO" w:eastAsia="es-BO"/>
        </w:rPr>
        <w:t>, deduciendo su costo del importe de los certificados de pago o la liquidación final, según corresponda.</w:t>
      </w:r>
    </w:p>
    <w:p w:rsidR="00B97BE4" w:rsidRPr="00B97BE4" w:rsidRDefault="00B97BE4" w:rsidP="00B97BE4">
      <w:pPr>
        <w:widowControl w:val="0"/>
        <w:tabs>
          <w:tab w:val="left" w:pos="0"/>
          <w:tab w:val="left" w:pos="567"/>
          <w:tab w:val="left" w:pos="8364"/>
        </w:tabs>
        <w:autoSpaceDE w:val="0"/>
        <w:autoSpaceDN w:val="0"/>
        <w:adjustRightInd w:val="0"/>
        <w:ind w:left="1985" w:right="142"/>
        <w:jc w:val="both"/>
        <w:rPr>
          <w:rFonts w:ascii="Verdana" w:hAnsi="Verdana" w:cs="Arial"/>
          <w:lang w:val="es-BO" w:eastAsia="es-BO"/>
        </w:rPr>
      </w:pPr>
      <w:r w:rsidRPr="00B97BE4">
        <w:rPr>
          <w:rFonts w:ascii="Verdana" w:hAnsi="Verdana" w:cs="Arial"/>
          <w:lang w:val="es-BO" w:eastAsia="es-BO"/>
        </w:rPr>
        <w:t xml:space="preserve">Queda también establecido que </w:t>
      </w:r>
      <w:r w:rsidRPr="00B97BE4">
        <w:rPr>
          <w:rFonts w:ascii="Verdana" w:hAnsi="Verdana" w:cs="Arial"/>
          <w:b/>
          <w:lang w:val="es-BO" w:eastAsia="es-BO"/>
        </w:rPr>
        <w:t>YPFB</w:t>
      </w:r>
      <w:r w:rsidRPr="00B97BE4">
        <w:rPr>
          <w:rFonts w:ascii="Verdana" w:hAnsi="Verdana" w:cs="Arial"/>
          <w:lang w:val="es-BO" w:eastAsia="es-BO"/>
        </w:rPr>
        <w:t xml:space="preserve"> podrá retener el total o parte del importe de los certificados de pago para protegerse contra posibles perjuicios por trabajos defectuosos del Proyecto y no corregidos oportunamente pese a las instrucciones del </w:t>
      </w:r>
      <w:r w:rsidRPr="00B97BE4">
        <w:rPr>
          <w:rFonts w:ascii="Verdana" w:hAnsi="Verdana" w:cs="Arial"/>
          <w:bCs/>
          <w:lang w:val="es-BO" w:eastAsia="es-BO"/>
        </w:rPr>
        <w:t>Supervisor</w:t>
      </w:r>
      <w:r w:rsidRPr="00B97BE4">
        <w:rPr>
          <w:rFonts w:ascii="Verdana" w:hAnsi="Verdana" w:cs="Arial"/>
          <w:b/>
          <w:bCs/>
          <w:lang w:val="es-BO" w:eastAsia="es-BO"/>
        </w:rPr>
        <w:t xml:space="preserve"> </w:t>
      </w:r>
      <w:r w:rsidRPr="00B97BE4">
        <w:rPr>
          <w:rFonts w:ascii="Verdana" w:hAnsi="Verdana" w:cs="Arial"/>
          <w:bCs/>
          <w:lang w:val="es-BO" w:eastAsia="es-BO"/>
        </w:rPr>
        <w:t>y</w:t>
      </w:r>
      <w:r w:rsidRPr="00B97BE4">
        <w:rPr>
          <w:rFonts w:ascii="Verdana" w:hAnsi="Verdana" w:cs="Arial"/>
          <w:b/>
          <w:bCs/>
          <w:lang w:val="es-BO" w:eastAsia="es-BO"/>
        </w:rPr>
        <w:t xml:space="preserve"> </w:t>
      </w:r>
      <w:r w:rsidRPr="00B97BE4">
        <w:rPr>
          <w:rFonts w:ascii="Verdana" w:hAnsi="Verdana" w:cs="Arial"/>
          <w:lang w:val="es-BO" w:eastAsia="es-BO"/>
        </w:rPr>
        <w:t xml:space="preserve">Equipo de Fiscalización del Proyecto. Desaparecidas las causales anteriores, </w:t>
      </w:r>
      <w:r w:rsidRPr="00B97BE4">
        <w:rPr>
          <w:rFonts w:ascii="Verdana" w:hAnsi="Verdana" w:cs="Arial"/>
          <w:b/>
          <w:lang w:val="es-BO" w:eastAsia="es-BO"/>
        </w:rPr>
        <w:t>YPFB</w:t>
      </w:r>
      <w:r w:rsidRPr="00B97BE4">
        <w:rPr>
          <w:rFonts w:ascii="Verdana" w:hAnsi="Verdana" w:cs="Arial"/>
          <w:lang w:val="es-BO" w:eastAsia="es-BO"/>
        </w:rPr>
        <w:t xml:space="preserve"> procederá al pago de las sumas retenidas siempre que, para la solución de ellas no se haya empleado parte o el total de dichos fondos. Esta retención no creará derechos en favor del </w:t>
      </w:r>
      <w:r w:rsidRPr="00B97BE4">
        <w:rPr>
          <w:rFonts w:ascii="Verdana" w:hAnsi="Verdana" w:cs="Arial"/>
          <w:b/>
          <w:bCs/>
          <w:lang w:val="es-BO" w:eastAsia="es-BO"/>
        </w:rPr>
        <w:t>CONTRATISTA</w:t>
      </w:r>
      <w:r w:rsidRPr="00B97BE4">
        <w:rPr>
          <w:rFonts w:ascii="Verdana" w:hAnsi="Verdana" w:cs="Arial"/>
          <w:lang w:val="es-BO" w:eastAsia="es-BO"/>
        </w:rPr>
        <w:t xml:space="preserve"> para solicitar ampliación de plazo, ni intereses.</w:t>
      </w:r>
    </w:p>
    <w:p w:rsidR="00B97BE4" w:rsidRPr="00B97BE4" w:rsidRDefault="00B97BE4" w:rsidP="00D21745">
      <w:pPr>
        <w:widowControl w:val="0"/>
        <w:numPr>
          <w:ilvl w:val="0"/>
          <w:numId w:val="37"/>
        </w:numPr>
        <w:tabs>
          <w:tab w:val="left" w:pos="0"/>
          <w:tab w:val="left" w:pos="8364"/>
        </w:tabs>
        <w:autoSpaceDE w:val="0"/>
        <w:autoSpaceDN w:val="0"/>
        <w:adjustRightInd w:val="0"/>
        <w:ind w:left="1985" w:right="142"/>
        <w:jc w:val="both"/>
        <w:rPr>
          <w:rFonts w:ascii="Verdana" w:hAnsi="Verdana" w:cs="Arial"/>
          <w:lang w:val="es-BO" w:eastAsia="es-BO"/>
        </w:rPr>
      </w:pPr>
      <w:r w:rsidRPr="00B97BE4">
        <w:rPr>
          <w:rFonts w:ascii="Verdana" w:hAnsi="Verdana" w:cs="Arial"/>
          <w:lang w:val="es-BO" w:eastAsia="es-BO"/>
        </w:rPr>
        <w:t>Por el cumplimiento de normas laborables respecto al pago de incremento salarial, bonos, doble aguinaldo, primas y cualquier otra obligación laboral, las cuales deben ser asumidas exclusivamente a su cuenta y cargo.</w:t>
      </w:r>
    </w:p>
    <w:p w:rsidR="00B97BE4" w:rsidRPr="00B97BE4" w:rsidRDefault="00B97BE4" w:rsidP="00D21745">
      <w:pPr>
        <w:widowControl w:val="0"/>
        <w:numPr>
          <w:ilvl w:val="0"/>
          <w:numId w:val="36"/>
        </w:numPr>
        <w:tabs>
          <w:tab w:val="left" w:pos="0"/>
          <w:tab w:val="left" w:pos="567"/>
          <w:tab w:val="left" w:pos="8364"/>
        </w:tabs>
        <w:autoSpaceDE w:val="0"/>
        <w:autoSpaceDN w:val="0"/>
        <w:adjustRightInd w:val="0"/>
        <w:ind w:left="1276" w:right="142" w:hanging="425"/>
        <w:jc w:val="both"/>
        <w:rPr>
          <w:rFonts w:ascii="Verdana" w:hAnsi="Verdana" w:cs="Arial"/>
          <w:lang w:val="es-BO"/>
        </w:rPr>
      </w:pPr>
      <w:r w:rsidRPr="00B97BE4">
        <w:rPr>
          <w:rFonts w:ascii="Verdana" w:hAnsi="Verdana" w:cs="Arial"/>
          <w:lang w:val="es-BO"/>
        </w:rPr>
        <w:t>Las demás obligaciones a su cargo que emerjan del presente contrato y sus anexos.</w:t>
      </w:r>
    </w:p>
    <w:p w:rsidR="00B97BE4" w:rsidRPr="00B97BE4" w:rsidRDefault="00B97BE4" w:rsidP="00D21745">
      <w:pPr>
        <w:widowControl w:val="0"/>
        <w:numPr>
          <w:ilvl w:val="0"/>
          <w:numId w:val="36"/>
        </w:numPr>
        <w:tabs>
          <w:tab w:val="left" w:pos="0"/>
          <w:tab w:val="left" w:pos="567"/>
          <w:tab w:val="left" w:pos="8364"/>
        </w:tabs>
        <w:autoSpaceDE w:val="0"/>
        <w:autoSpaceDN w:val="0"/>
        <w:adjustRightInd w:val="0"/>
        <w:ind w:left="1276" w:right="142" w:hanging="425"/>
        <w:jc w:val="both"/>
        <w:rPr>
          <w:rFonts w:ascii="Verdana" w:hAnsi="Verdana" w:cs="Arial"/>
          <w:lang w:val="es-BO"/>
        </w:rPr>
      </w:pPr>
      <w:r w:rsidRPr="00B97BE4">
        <w:rPr>
          <w:rFonts w:ascii="Verdana" w:hAnsi="Verdana" w:cs="Arial"/>
          <w:lang w:val="es-BO" w:eastAsia="es-BO"/>
        </w:rPr>
        <w:t>No revelar a terceros por ningún medio, secretos industriales o información de YPFB a la que pueda acceder en relación al presente Contrato, quedando liberado YPFB de iniciar las acciones legales que en derecho correspondan.</w:t>
      </w:r>
    </w:p>
    <w:p w:rsidR="00B97BE4" w:rsidRPr="00B97BE4" w:rsidRDefault="00B97BE4" w:rsidP="00D21745">
      <w:pPr>
        <w:widowControl w:val="0"/>
        <w:numPr>
          <w:ilvl w:val="0"/>
          <w:numId w:val="36"/>
        </w:numPr>
        <w:tabs>
          <w:tab w:val="left" w:pos="0"/>
          <w:tab w:val="left" w:pos="567"/>
          <w:tab w:val="left" w:pos="8364"/>
        </w:tabs>
        <w:autoSpaceDE w:val="0"/>
        <w:autoSpaceDN w:val="0"/>
        <w:adjustRightInd w:val="0"/>
        <w:ind w:left="1276" w:right="142" w:hanging="425"/>
        <w:jc w:val="both"/>
        <w:rPr>
          <w:rFonts w:ascii="Verdana" w:hAnsi="Verdana" w:cs="Arial"/>
          <w:lang w:val="es-BO"/>
        </w:rPr>
      </w:pPr>
      <w:r w:rsidRPr="00B97BE4">
        <w:rPr>
          <w:rFonts w:ascii="Verdana" w:hAnsi="Verdana" w:cs="Arial"/>
          <w:lang w:val="es-BO" w:eastAsia="es-BO"/>
        </w:rPr>
        <w:t>Contar y mantener vigentes todos los seguros que le sean exigidos por el lapso que dure el contrato.</w:t>
      </w:r>
    </w:p>
    <w:p w:rsidR="00B97BE4" w:rsidRPr="00B97BE4" w:rsidRDefault="00B97BE4" w:rsidP="00D21745">
      <w:pPr>
        <w:widowControl w:val="0"/>
        <w:numPr>
          <w:ilvl w:val="0"/>
          <w:numId w:val="36"/>
        </w:numPr>
        <w:tabs>
          <w:tab w:val="left" w:pos="0"/>
          <w:tab w:val="left" w:pos="567"/>
          <w:tab w:val="left" w:pos="8364"/>
        </w:tabs>
        <w:autoSpaceDE w:val="0"/>
        <w:autoSpaceDN w:val="0"/>
        <w:adjustRightInd w:val="0"/>
        <w:ind w:left="1276" w:right="142" w:hanging="425"/>
        <w:jc w:val="both"/>
        <w:rPr>
          <w:rFonts w:ascii="Verdana" w:hAnsi="Verdana" w:cs="Arial"/>
          <w:lang w:val="es-BO"/>
        </w:rPr>
      </w:pPr>
      <w:r w:rsidRPr="00B97BE4">
        <w:rPr>
          <w:rFonts w:ascii="Verdana" w:hAnsi="Verdana" w:cs="Arial"/>
          <w:lang w:val="es-BO" w:eastAsia="es-BO"/>
        </w:rPr>
        <w:t>Revisión y validación de la documentación de Ingeniería necesaria para el desarrollo del Proyecto en sus distintas etapas como también el visado y/o aprobación de los planos en cada municipio.</w:t>
      </w:r>
    </w:p>
    <w:p w:rsidR="00B97BE4" w:rsidRPr="00B97BE4" w:rsidRDefault="00B97BE4" w:rsidP="00D21745">
      <w:pPr>
        <w:widowControl w:val="0"/>
        <w:numPr>
          <w:ilvl w:val="0"/>
          <w:numId w:val="36"/>
        </w:numPr>
        <w:tabs>
          <w:tab w:val="left" w:pos="0"/>
          <w:tab w:val="left" w:pos="567"/>
          <w:tab w:val="left" w:pos="8364"/>
        </w:tabs>
        <w:autoSpaceDE w:val="0"/>
        <w:autoSpaceDN w:val="0"/>
        <w:adjustRightInd w:val="0"/>
        <w:ind w:left="1276" w:right="142" w:hanging="425"/>
        <w:jc w:val="both"/>
        <w:rPr>
          <w:rFonts w:ascii="Verdana" w:hAnsi="Verdana" w:cs="Arial"/>
          <w:lang w:val="es-BO"/>
        </w:rPr>
      </w:pPr>
      <w:r w:rsidRPr="00B97BE4">
        <w:rPr>
          <w:rFonts w:ascii="Verdana" w:hAnsi="Verdana" w:cs="Arial"/>
          <w:lang w:val="es-BO" w:eastAsia="es-BO"/>
        </w:rPr>
        <w:t xml:space="preserve">Validación de estudios geotécnicos, que serán aprobados por el </w:t>
      </w:r>
      <w:r w:rsidRPr="00B97BE4">
        <w:rPr>
          <w:rFonts w:ascii="Verdana" w:hAnsi="Verdana" w:cs="Arial"/>
          <w:bCs/>
          <w:lang w:val="es-BO" w:eastAsia="es-BO"/>
        </w:rPr>
        <w:t>Supervisor</w:t>
      </w:r>
      <w:r w:rsidRPr="00B97BE4">
        <w:rPr>
          <w:rFonts w:ascii="Verdana" w:hAnsi="Verdana" w:cs="Arial"/>
          <w:lang w:val="es-BO" w:eastAsia="es-BO"/>
        </w:rPr>
        <w:t>.</w:t>
      </w:r>
    </w:p>
    <w:p w:rsidR="00B97BE4" w:rsidRPr="00B97BE4" w:rsidRDefault="00B97BE4" w:rsidP="00D21745">
      <w:pPr>
        <w:widowControl w:val="0"/>
        <w:numPr>
          <w:ilvl w:val="0"/>
          <w:numId w:val="36"/>
        </w:numPr>
        <w:tabs>
          <w:tab w:val="left" w:pos="0"/>
          <w:tab w:val="left" w:pos="567"/>
          <w:tab w:val="left" w:pos="8364"/>
        </w:tabs>
        <w:autoSpaceDE w:val="0"/>
        <w:autoSpaceDN w:val="0"/>
        <w:adjustRightInd w:val="0"/>
        <w:ind w:left="1276" w:right="142" w:hanging="425"/>
        <w:jc w:val="both"/>
        <w:rPr>
          <w:rFonts w:ascii="Verdana" w:hAnsi="Verdana" w:cs="Arial"/>
          <w:lang w:val="es-BO"/>
        </w:rPr>
      </w:pPr>
      <w:r w:rsidRPr="00B97BE4">
        <w:rPr>
          <w:rFonts w:ascii="Verdana" w:hAnsi="Verdana" w:cs="Arial"/>
          <w:lang w:val="es-BO" w:eastAsia="es-BO"/>
        </w:rPr>
        <w:t xml:space="preserve">Todo desarrollo de nueva ingeniería y validación debe ser sometida a aprobación del </w:t>
      </w:r>
      <w:r w:rsidRPr="00B97BE4">
        <w:rPr>
          <w:rFonts w:ascii="Verdana" w:hAnsi="Verdana" w:cs="Arial"/>
          <w:bCs/>
          <w:lang w:val="es-BO" w:eastAsia="es-BO"/>
        </w:rPr>
        <w:t>Supervisor</w:t>
      </w:r>
      <w:r w:rsidRPr="00B97BE4">
        <w:rPr>
          <w:rFonts w:ascii="Verdana" w:hAnsi="Verdana" w:cs="Arial"/>
          <w:lang w:val="es-BO" w:eastAsia="es-BO"/>
        </w:rPr>
        <w:t xml:space="preserve"> y Equipo de Fiscalización del Proyecto, sin costo adicional.</w:t>
      </w:r>
    </w:p>
    <w:p w:rsidR="00B97BE4" w:rsidRPr="00B97BE4" w:rsidRDefault="00B97BE4" w:rsidP="00D21745">
      <w:pPr>
        <w:widowControl w:val="0"/>
        <w:numPr>
          <w:ilvl w:val="0"/>
          <w:numId w:val="36"/>
        </w:numPr>
        <w:tabs>
          <w:tab w:val="left" w:pos="0"/>
          <w:tab w:val="left" w:pos="567"/>
          <w:tab w:val="left" w:pos="8364"/>
        </w:tabs>
        <w:autoSpaceDE w:val="0"/>
        <w:autoSpaceDN w:val="0"/>
        <w:adjustRightInd w:val="0"/>
        <w:ind w:left="1276" w:right="142" w:hanging="425"/>
        <w:jc w:val="both"/>
        <w:rPr>
          <w:rFonts w:ascii="Verdana" w:hAnsi="Verdana" w:cs="Arial"/>
          <w:lang w:val="es-BO"/>
        </w:rPr>
      </w:pPr>
      <w:r w:rsidRPr="00B97BE4">
        <w:rPr>
          <w:rFonts w:ascii="Verdana" w:hAnsi="Verdana" w:cs="Arial"/>
          <w:lang w:val="es-BO"/>
        </w:rPr>
        <w:t>Entregar un certificado de buen funcionamiento de todos l</w:t>
      </w:r>
      <w:r w:rsidRPr="00B97BE4">
        <w:rPr>
          <w:rFonts w:ascii="Verdana" w:hAnsi="Verdana" w:cs="Arial"/>
          <w:lang w:val="es-BO" w:eastAsia="es-BO"/>
        </w:rPr>
        <w:t xml:space="preserve">os Bienes por el lapso </w:t>
      </w:r>
      <w:proofErr w:type="gramStart"/>
      <w:r w:rsidRPr="00B97BE4">
        <w:rPr>
          <w:rFonts w:ascii="Verdana" w:hAnsi="Verdana" w:cs="Arial"/>
          <w:lang w:val="es-BO" w:eastAsia="es-BO"/>
        </w:rPr>
        <w:t>de …</w:t>
      </w:r>
      <w:proofErr w:type="gramEnd"/>
      <w:r w:rsidRPr="00B97BE4">
        <w:rPr>
          <w:rFonts w:ascii="Verdana" w:hAnsi="Verdana" w:cs="Arial"/>
          <w:lang w:val="es-BO" w:eastAsia="es-BO"/>
        </w:rPr>
        <w:t xml:space="preserve">………… (…..) Meses a partir de la fecha de la Recepción Provisional. Si durante el lapso de garantía falla el o los Bienes o alguna parte de él o los mismos, estos deberán ser reemplazados por uno nuevo, el lapso de garantía se reinicia a partir de la fecha de reposición o reparación por el plazo de garantía original </w:t>
      </w:r>
      <w:proofErr w:type="gramStart"/>
      <w:r w:rsidRPr="00B97BE4">
        <w:rPr>
          <w:rFonts w:ascii="Verdana" w:hAnsi="Verdana" w:cs="Arial"/>
          <w:lang w:val="es-BO" w:eastAsia="es-BO"/>
        </w:rPr>
        <w:t>de …</w:t>
      </w:r>
      <w:proofErr w:type="gramEnd"/>
      <w:r w:rsidRPr="00B97BE4">
        <w:rPr>
          <w:rFonts w:ascii="Verdana" w:hAnsi="Verdana" w:cs="Arial"/>
          <w:lang w:val="es-BO" w:eastAsia="es-BO"/>
        </w:rPr>
        <w:t>………………………… (…) Meses.</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b/>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b/>
          <w:lang w:val="es-BO" w:eastAsia="es-BO"/>
        </w:rPr>
      </w:pPr>
      <w:r w:rsidRPr="00B97BE4">
        <w:rPr>
          <w:rFonts w:ascii="Verdana" w:hAnsi="Verdana" w:cs="Arial"/>
          <w:b/>
          <w:lang w:val="es-BO" w:eastAsia="es-BO"/>
        </w:rPr>
        <w:lastRenderedPageBreak/>
        <w:t>22.3</w:t>
      </w:r>
      <w:r w:rsidRPr="00B97BE4">
        <w:rPr>
          <w:rFonts w:ascii="Verdana" w:hAnsi="Verdana" w:cs="Arial"/>
          <w:b/>
          <w:lang w:val="es-BO" w:eastAsia="es-BO"/>
        </w:rPr>
        <w:tab/>
        <w:t>OBLIGACIONES DEL CONTRATANTE</w:t>
      </w:r>
    </w:p>
    <w:p w:rsidR="00B97BE4" w:rsidRPr="00B97BE4" w:rsidRDefault="00B97BE4" w:rsidP="00B97BE4">
      <w:pPr>
        <w:widowControl w:val="0"/>
        <w:tabs>
          <w:tab w:val="left" w:pos="8364"/>
        </w:tabs>
        <w:autoSpaceDE w:val="0"/>
        <w:autoSpaceDN w:val="0"/>
        <w:adjustRightInd w:val="0"/>
        <w:ind w:left="1418" w:right="142"/>
        <w:jc w:val="both"/>
        <w:rPr>
          <w:rFonts w:ascii="Verdana" w:hAnsi="Verdana" w:cs="Arial"/>
          <w:b/>
          <w:lang w:val="es-BO" w:eastAsia="es-BO"/>
        </w:rPr>
      </w:pPr>
    </w:p>
    <w:p w:rsidR="00B97BE4" w:rsidRPr="00B97BE4" w:rsidRDefault="00B97BE4" w:rsidP="00D21745">
      <w:pPr>
        <w:widowControl w:val="0"/>
        <w:numPr>
          <w:ilvl w:val="0"/>
          <w:numId w:val="38"/>
        </w:numPr>
        <w:tabs>
          <w:tab w:val="left" w:pos="0"/>
          <w:tab w:val="left" w:pos="567"/>
          <w:tab w:val="left" w:pos="8364"/>
        </w:tabs>
        <w:autoSpaceDE w:val="0"/>
        <w:autoSpaceDN w:val="0"/>
        <w:adjustRightInd w:val="0"/>
        <w:ind w:left="1276" w:right="142" w:hanging="425"/>
        <w:jc w:val="both"/>
        <w:rPr>
          <w:rFonts w:ascii="Verdana" w:hAnsi="Verdana" w:cs="Arial"/>
          <w:lang w:val="es-BO" w:eastAsia="es-BO"/>
        </w:rPr>
      </w:pPr>
      <w:r w:rsidRPr="00B97BE4">
        <w:rPr>
          <w:rFonts w:ascii="Verdana" w:hAnsi="Verdana" w:cs="Arial"/>
          <w:lang w:val="es-BO" w:eastAsia="es-BO"/>
        </w:rPr>
        <w:t>Pagar por la ejecución del Proyecto dentro los plazos y condiciones acordadas.</w:t>
      </w:r>
    </w:p>
    <w:p w:rsidR="00B97BE4" w:rsidRPr="00B97BE4" w:rsidRDefault="00B97BE4" w:rsidP="00D21745">
      <w:pPr>
        <w:widowControl w:val="0"/>
        <w:numPr>
          <w:ilvl w:val="0"/>
          <w:numId w:val="38"/>
        </w:numPr>
        <w:tabs>
          <w:tab w:val="left" w:pos="0"/>
          <w:tab w:val="left" w:pos="567"/>
          <w:tab w:val="left" w:pos="8364"/>
        </w:tabs>
        <w:autoSpaceDE w:val="0"/>
        <w:autoSpaceDN w:val="0"/>
        <w:adjustRightInd w:val="0"/>
        <w:ind w:left="1276" w:right="142" w:hanging="425"/>
        <w:jc w:val="both"/>
        <w:rPr>
          <w:rFonts w:ascii="Verdana" w:hAnsi="Verdana" w:cs="Arial"/>
          <w:b/>
          <w:lang w:val="es-BO" w:eastAsia="es-BO"/>
        </w:rPr>
      </w:pPr>
      <w:r w:rsidRPr="00B97BE4">
        <w:rPr>
          <w:rFonts w:ascii="Verdana" w:hAnsi="Verdana" w:cs="Arial"/>
          <w:lang w:val="es-BO" w:eastAsia="es-BO"/>
        </w:rPr>
        <w:t>Fiscalizar mediante el Equipo de Fiscalización del Proyecto designado, las condiciones y correcta ejecución del Proyecto.</w:t>
      </w:r>
    </w:p>
    <w:p w:rsidR="00B97BE4" w:rsidRPr="00B97BE4" w:rsidRDefault="00B97BE4" w:rsidP="00B97BE4">
      <w:pPr>
        <w:tabs>
          <w:tab w:val="left" w:pos="0"/>
          <w:tab w:val="left" w:pos="567"/>
          <w:tab w:val="left" w:pos="8364"/>
        </w:tabs>
        <w:ind w:left="1276" w:right="142"/>
        <w:jc w:val="both"/>
        <w:rPr>
          <w:rFonts w:ascii="Verdana" w:hAnsi="Verdana" w:cs="Arial"/>
          <w:b/>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b/>
          <w:bCs/>
          <w:lang w:val="es-BO" w:eastAsia="es-BO"/>
        </w:rPr>
      </w:pPr>
      <w:r w:rsidRPr="00B97BE4">
        <w:rPr>
          <w:rFonts w:ascii="Verdana" w:hAnsi="Verdana" w:cs="Arial"/>
          <w:lang w:val="es-BO" w:eastAsia="es-BO"/>
        </w:rPr>
        <w:t>22.4</w:t>
      </w:r>
      <w:r w:rsidRPr="00B97BE4">
        <w:rPr>
          <w:rFonts w:ascii="Verdana" w:hAnsi="Verdana" w:cs="Arial"/>
          <w:lang w:val="es-BO" w:eastAsia="es-BO"/>
        </w:rPr>
        <w:tab/>
        <w:t>Segu</w:t>
      </w:r>
      <w:r w:rsidRPr="00B97BE4">
        <w:rPr>
          <w:rFonts w:ascii="Verdana" w:hAnsi="Verdana" w:cs="Arial"/>
          <w:spacing w:val="-2"/>
          <w:lang w:val="es-BO" w:eastAsia="es-BO"/>
        </w:rPr>
        <w:t>r</w:t>
      </w:r>
      <w:r w:rsidRPr="00B97BE4">
        <w:rPr>
          <w:rFonts w:ascii="Verdana" w:hAnsi="Verdana" w:cs="Arial"/>
          <w:spacing w:val="1"/>
          <w:lang w:val="es-BO" w:eastAsia="es-BO"/>
        </w:rPr>
        <w:t>i</w:t>
      </w:r>
      <w:r w:rsidRPr="00B97BE4">
        <w:rPr>
          <w:rFonts w:ascii="Verdana" w:hAnsi="Verdana" w:cs="Arial"/>
          <w:spacing w:val="-2"/>
          <w:lang w:val="es-BO" w:eastAsia="es-BO"/>
        </w:rPr>
        <w:t>d</w:t>
      </w:r>
      <w:r w:rsidRPr="00B97BE4">
        <w:rPr>
          <w:rFonts w:ascii="Verdana" w:hAnsi="Verdana" w:cs="Arial"/>
          <w:lang w:val="es-BO" w:eastAsia="es-BO"/>
        </w:rPr>
        <w:t>ad</w:t>
      </w:r>
      <w:r w:rsidRPr="00B97BE4">
        <w:rPr>
          <w:rFonts w:ascii="Verdana" w:hAnsi="Verdana" w:cs="Arial"/>
          <w:spacing w:val="5"/>
          <w:lang w:val="es-BO" w:eastAsia="es-BO"/>
        </w:rPr>
        <w:t xml:space="preserve"> </w:t>
      </w:r>
      <w:r w:rsidRPr="00B97BE4">
        <w:rPr>
          <w:rFonts w:ascii="Verdana" w:hAnsi="Verdana" w:cs="Arial"/>
          <w:lang w:val="es-BO" w:eastAsia="es-BO"/>
        </w:rPr>
        <w:t>y</w:t>
      </w:r>
      <w:r w:rsidRPr="00B97BE4">
        <w:rPr>
          <w:rFonts w:ascii="Verdana" w:hAnsi="Verdana" w:cs="Arial"/>
          <w:spacing w:val="6"/>
          <w:lang w:val="es-BO" w:eastAsia="es-BO"/>
        </w:rPr>
        <w:t xml:space="preserve"> </w:t>
      </w:r>
      <w:r w:rsidRPr="00B97BE4">
        <w:rPr>
          <w:rFonts w:ascii="Verdana" w:hAnsi="Verdana" w:cs="Arial"/>
          <w:spacing w:val="-2"/>
          <w:lang w:val="es-BO" w:eastAsia="es-BO"/>
        </w:rPr>
        <w:t>S</w:t>
      </w:r>
      <w:r w:rsidRPr="00B97BE4">
        <w:rPr>
          <w:rFonts w:ascii="Verdana" w:hAnsi="Verdana" w:cs="Arial"/>
          <w:spacing w:val="1"/>
          <w:lang w:val="es-BO" w:eastAsia="es-BO"/>
        </w:rPr>
        <w:t>a</w:t>
      </w:r>
      <w:r w:rsidRPr="00B97BE4">
        <w:rPr>
          <w:rFonts w:ascii="Verdana" w:hAnsi="Verdana" w:cs="Arial"/>
          <w:lang w:val="es-BO" w:eastAsia="es-BO"/>
        </w:rPr>
        <w:t>lud</w:t>
      </w:r>
      <w:r w:rsidRPr="00B97BE4">
        <w:rPr>
          <w:rFonts w:ascii="Verdana" w:hAnsi="Verdana" w:cs="Arial"/>
          <w:spacing w:val="5"/>
          <w:lang w:val="es-BO" w:eastAsia="es-BO"/>
        </w:rPr>
        <w:t xml:space="preserve"> </w:t>
      </w:r>
      <w:r w:rsidRPr="00B97BE4">
        <w:rPr>
          <w:rFonts w:ascii="Verdana" w:hAnsi="Verdana" w:cs="Arial"/>
          <w:lang w:val="es-BO" w:eastAsia="es-BO"/>
        </w:rPr>
        <w:t>Ocupacio</w:t>
      </w:r>
      <w:r w:rsidRPr="00B97BE4">
        <w:rPr>
          <w:rFonts w:ascii="Verdana" w:hAnsi="Verdana" w:cs="Arial"/>
          <w:spacing w:val="-2"/>
          <w:lang w:val="es-BO" w:eastAsia="es-BO"/>
        </w:rPr>
        <w:t>n</w:t>
      </w:r>
      <w:r w:rsidRPr="00B97BE4">
        <w:rPr>
          <w:rFonts w:ascii="Verdana" w:hAnsi="Verdana" w:cs="Arial"/>
          <w:lang w:val="es-BO" w:eastAsia="es-BO"/>
        </w:rPr>
        <w:t>al</w:t>
      </w:r>
      <w:r w:rsidRPr="00B97BE4">
        <w:rPr>
          <w:rFonts w:ascii="Verdana" w:hAnsi="Verdana" w:cs="Arial"/>
          <w:spacing w:val="7"/>
          <w:lang w:val="es-BO" w:eastAsia="es-BO"/>
        </w:rPr>
        <w:t xml:space="preserve"> </w:t>
      </w:r>
      <w:r w:rsidRPr="00B97BE4">
        <w:rPr>
          <w:rFonts w:ascii="Verdana" w:hAnsi="Verdana" w:cs="Arial"/>
          <w:lang w:val="es-BO" w:eastAsia="es-BO"/>
        </w:rPr>
        <w:t>del Proyecto</w:t>
      </w:r>
    </w:p>
    <w:p w:rsidR="00B97BE4" w:rsidRPr="00B97BE4" w:rsidRDefault="00B97BE4" w:rsidP="00B97BE4">
      <w:pPr>
        <w:widowControl w:val="0"/>
        <w:tabs>
          <w:tab w:val="left" w:pos="8364"/>
        </w:tabs>
        <w:kinsoku w:val="0"/>
        <w:overflowPunct w:val="0"/>
        <w:autoSpaceDE w:val="0"/>
        <w:autoSpaceDN w:val="0"/>
        <w:adjustRightInd w:val="0"/>
        <w:ind w:right="142"/>
        <w:rPr>
          <w:rFonts w:ascii="Verdana" w:hAnsi="Verdana" w:cs="Arial"/>
          <w:lang w:val="es-BO" w:eastAsia="es-BO"/>
        </w:rPr>
      </w:pPr>
    </w:p>
    <w:p w:rsidR="00B97BE4" w:rsidRPr="00B97BE4" w:rsidRDefault="00B97BE4" w:rsidP="00B97BE4">
      <w:pPr>
        <w:tabs>
          <w:tab w:val="left" w:pos="0"/>
          <w:tab w:val="left" w:pos="8364"/>
        </w:tabs>
        <w:autoSpaceDE w:val="0"/>
        <w:autoSpaceDN w:val="0"/>
        <w:adjustRightInd w:val="0"/>
        <w:ind w:left="680" w:right="142"/>
        <w:jc w:val="both"/>
        <w:rPr>
          <w:rFonts w:ascii="Verdana" w:eastAsia="Calibri" w:hAnsi="Verdana" w:cs="Arial"/>
        </w:rPr>
      </w:pPr>
      <w:r w:rsidRPr="00B97BE4">
        <w:rPr>
          <w:rFonts w:ascii="Verdana" w:eastAsia="Calibri" w:hAnsi="Verdana" w:cs="Arial"/>
          <w:lang w:val="es-BO"/>
        </w:rPr>
        <w:t>El CONTRATISTA</w:t>
      </w:r>
      <w:r w:rsidRPr="00B97BE4">
        <w:rPr>
          <w:rFonts w:ascii="Verdana" w:eastAsia="Calibri" w:hAnsi="Verdana" w:cs="Arial"/>
        </w:rPr>
        <w:t xml:space="preserve"> tendrá que cumplir con los más altos Estándares de Seguridad, Salud Ocupacional y Medio Ambiente de YPFB  “Requisitos de Seguridad, Medio Ambiente y salud “SMS” para Contratistas”  que se adjuntan en el </w:t>
      </w:r>
      <w:r w:rsidRPr="00B97BE4">
        <w:rPr>
          <w:rFonts w:ascii="Verdana" w:eastAsia="Calibri" w:hAnsi="Verdana" w:cs="Arial"/>
          <w:highlight w:val="green"/>
        </w:rPr>
        <w:t>Anexo “X”.</w:t>
      </w:r>
    </w:p>
    <w:p w:rsidR="00B97BE4" w:rsidRPr="00B97BE4" w:rsidRDefault="00B97BE4" w:rsidP="00B97BE4">
      <w:pPr>
        <w:widowControl w:val="0"/>
        <w:tabs>
          <w:tab w:val="left" w:pos="8364"/>
        </w:tabs>
        <w:kinsoku w:val="0"/>
        <w:overflowPunct w:val="0"/>
        <w:autoSpaceDE w:val="0"/>
        <w:autoSpaceDN w:val="0"/>
        <w:adjustRightInd w:val="0"/>
        <w:ind w:right="142"/>
        <w:rPr>
          <w:rFonts w:ascii="Verdana" w:hAnsi="Verdana" w:cs="Arial"/>
          <w:lang w:val="es-BO" w:eastAsia="es-BO"/>
        </w:rPr>
      </w:pPr>
    </w:p>
    <w:p w:rsidR="00B97BE4" w:rsidRPr="00B97BE4" w:rsidRDefault="00B97BE4" w:rsidP="00B97BE4">
      <w:pPr>
        <w:widowControl w:val="0"/>
        <w:tabs>
          <w:tab w:val="left" w:pos="8364"/>
          <w:tab w:val="left" w:pos="9072"/>
        </w:tabs>
        <w:kinsoku w:val="0"/>
        <w:overflowPunct w:val="0"/>
        <w:autoSpaceDE w:val="0"/>
        <w:autoSpaceDN w:val="0"/>
        <w:adjustRightInd w:val="0"/>
        <w:ind w:right="142"/>
        <w:jc w:val="both"/>
        <w:outlineLvl w:val="0"/>
        <w:rPr>
          <w:rFonts w:ascii="Verdana" w:hAnsi="Verdana" w:cs="Arial"/>
          <w:b/>
          <w:bCs/>
          <w:lang w:val="es-PY" w:eastAsia="es-BO"/>
        </w:rPr>
      </w:pPr>
      <w:r w:rsidRPr="00B97BE4">
        <w:rPr>
          <w:rFonts w:ascii="Verdana" w:hAnsi="Verdana" w:cs="Arial"/>
          <w:b/>
          <w:bCs/>
          <w:lang w:val="es-BO" w:eastAsia="es-BO"/>
        </w:rPr>
        <w:t xml:space="preserve">VIGÉSIMA TERCERA.- INDEMNIDAD </w:t>
      </w:r>
    </w:p>
    <w:p w:rsidR="00B97BE4" w:rsidRPr="00B97BE4" w:rsidRDefault="00B97BE4" w:rsidP="00B97BE4">
      <w:pPr>
        <w:widowControl w:val="0"/>
        <w:tabs>
          <w:tab w:val="left" w:pos="8364"/>
        </w:tabs>
        <w:autoSpaceDE w:val="0"/>
        <w:autoSpaceDN w:val="0"/>
        <w:adjustRightInd w:val="0"/>
        <w:ind w:left="567" w:right="142"/>
        <w:jc w:val="both"/>
        <w:rPr>
          <w:rFonts w:ascii="Verdana" w:hAnsi="Verdana" w:cs="Arial"/>
          <w:bCs/>
          <w:lang w:val="es-BO" w:eastAsia="es-BO"/>
        </w:rPr>
      </w:pPr>
      <w:bookmarkStart w:id="9" w:name="_Toc400634197"/>
    </w:p>
    <w:bookmarkEnd w:id="9"/>
    <w:p w:rsidR="00B97BE4" w:rsidRPr="00B97BE4" w:rsidRDefault="00B97BE4" w:rsidP="00B97BE4">
      <w:pPr>
        <w:tabs>
          <w:tab w:val="left" w:pos="0"/>
          <w:tab w:val="left" w:pos="567"/>
          <w:tab w:val="left" w:pos="8364"/>
        </w:tabs>
        <w:ind w:right="142"/>
        <w:jc w:val="both"/>
        <w:rPr>
          <w:rFonts w:ascii="Verdana" w:hAnsi="Verdana" w:cs="Arial"/>
          <w:bCs/>
          <w:lang w:val="es-BO" w:eastAsia="es-BO"/>
        </w:rPr>
      </w:pPr>
      <w:r w:rsidRPr="00B97BE4">
        <w:rPr>
          <w:rFonts w:ascii="Verdana" w:hAnsi="Verdana" w:cs="Arial"/>
          <w:bCs/>
          <w:lang w:val="es-BO" w:eastAsia="es-BO"/>
        </w:rPr>
        <w:t>El CONTRATISTA deberá eximir de responsabilidad, defender y mantener indemne a YPFB, sus ejecutivos, directores, empleados, representantes y agentes (incluyendo sin limitación al Directorio y Representantes del Contratista), durante y después de los trabajos objeto del presente Contrato, contra cualquier demanda de terceros, acción, obligación, procedimiento legal, reclamo, pérdida, Costos y gastos de cualquier tipo o naturaleza, incluyendo de forma enunciativa mas no limitativa  reclamos directos e indirectos por; i) lesiones físicas, incapacidad total o parcial temporal y/o permanente, muerte, ii) daños materiales y iii) daños medioambientales incluyendo filtración, polución, contaminación, gastos de limpieza, remediación y otros que surjan durante y después de los trabajos a ser realizados. Esta exención de responsabilidad abarca además los daños directos, indirectos y consecuenciales que puedan sufrir terceros durante y después de la ejecución del presente Contrato como consecuencia y causa próxima de los daños que podría ocasionar la actividad propia del Contratante.</w:t>
      </w:r>
    </w:p>
    <w:p w:rsidR="00B97BE4" w:rsidRPr="00B97BE4" w:rsidRDefault="00B97BE4" w:rsidP="00B97BE4">
      <w:pPr>
        <w:tabs>
          <w:tab w:val="left" w:pos="0"/>
          <w:tab w:val="left" w:pos="567"/>
          <w:tab w:val="left" w:pos="8364"/>
        </w:tabs>
        <w:ind w:right="142"/>
        <w:jc w:val="both"/>
        <w:rPr>
          <w:rFonts w:ascii="Verdana" w:hAnsi="Verdana" w:cs="Arial"/>
          <w:bCs/>
          <w:lang w:val="es-BO" w:eastAsia="es-BO"/>
        </w:rPr>
      </w:pPr>
    </w:p>
    <w:p w:rsidR="00B97BE4" w:rsidRPr="00B97BE4" w:rsidRDefault="00B97BE4" w:rsidP="00B97BE4">
      <w:pPr>
        <w:tabs>
          <w:tab w:val="left" w:pos="0"/>
          <w:tab w:val="left" w:pos="567"/>
          <w:tab w:val="left" w:pos="8364"/>
        </w:tabs>
        <w:ind w:right="142"/>
        <w:jc w:val="both"/>
        <w:rPr>
          <w:rFonts w:ascii="Verdana" w:hAnsi="Verdana" w:cs="Arial"/>
          <w:b/>
          <w:bCs/>
          <w:lang w:val="es-BO" w:eastAsia="es-BO"/>
        </w:rPr>
      </w:pPr>
      <w:r w:rsidRPr="00B97BE4">
        <w:rPr>
          <w:rFonts w:ascii="Verdana" w:hAnsi="Verdana" w:cs="Arial"/>
          <w:b/>
          <w:bCs/>
          <w:lang w:val="es-BO" w:eastAsia="es-BO"/>
        </w:rPr>
        <w:t>VIGÉSIMA CUARTA.- (SEGUROS)</w:t>
      </w:r>
    </w:p>
    <w:p w:rsidR="00B97BE4" w:rsidRPr="00B97BE4" w:rsidRDefault="00B97BE4" w:rsidP="00B97BE4">
      <w:pPr>
        <w:widowControl w:val="0"/>
        <w:tabs>
          <w:tab w:val="left" w:pos="8364"/>
        </w:tabs>
        <w:kinsoku w:val="0"/>
        <w:overflowPunct w:val="0"/>
        <w:autoSpaceDE w:val="0"/>
        <w:autoSpaceDN w:val="0"/>
        <w:adjustRightInd w:val="0"/>
        <w:ind w:right="142"/>
        <w:rPr>
          <w:rFonts w:ascii="Verdana" w:hAnsi="Verdana" w:cs="Arial"/>
          <w:lang w:val="es-BO" w:eastAsia="es-BO"/>
        </w:rPr>
      </w:pPr>
    </w:p>
    <w:p w:rsidR="00B97BE4" w:rsidRPr="00B97BE4" w:rsidRDefault="00B97BE4" w:rsidP="00B97BE4">
      <w:pPr>
        <w:widowControl w:val="0"/>
        <w:tabs>
          <w:tab w:val="left" w:pos="284"/>
          <w:tab w:val="left" w:pos="8364"/>
        </w:tabs>
        <w:autoSpaceDE w:val="0"/>
        <w:autoSpaceDN w:val="0"/>
        <w:adjustRightInd w:val="0"/>
        <w:ind w:right="142"/>
        <w:rPr>
          <w:rFonts w:ascii="Verdana" w:hAnsi="Verdana" w:cs="Arial"/>
          <w:snapToGrid w:val="0"/>
          <w:lang w:val="es-BO"/>
        </w:rPr>
      </w:pPr>
      <w:r w:rsidRPr="00B97BE4">
        <w:rPr>
          <w:rFonts w:ascii="Verdana" w:hAnsi="Verdana" w:cs="Arial"/>
          <w:snapToGrid w:val="0"/>
          <w:lang w:val="es-BO"/>
        </w:rPr>
        <w:t xml:space="preserve">Los seguros que el CONTRATISTA deberá contratar y mantener vigentes durante la vigencia del presente Contrato se encuentran detallados en el </w:t>
      </w:r>
      <w:r w:rsidRPr="00B97BE4">
        <w:rPr>
          <w:rFonts w:ascii="Verdana" w:hAnsi="Verdana" w:cs="Arial"/>
          <w:snapToGrid w:val="0"/>
          <w:highlight w:val="green"/>
          <w:lang w:val="es-BO"/>
        </w:rPr>
        <w:t>Anexo “X”</w:t>
      </w:r>
      <w:r w:rsidRPr="00B97BE4">
        <w:rPr>
          <w:rFonts w:ascii="Verdana" w:hAnsi="Verdana" w:cs="Arial"/>
          <w:snapToGrid w:val="0"/>
          <w:lang w:val="es-BO"/>
        </w:rPr>
        <w:t>.</w:t>
      </w:r>
    </w:p>
    <w:p w:rsidR="00B97BE4" w:rsidRPr="00B97BE4" w:rsidRDefault="00B97BE4" w:rsidP="00B97BE4">
      <w:pPr>
        <w:widowControl w:val="0"/>
        <w:tabs>
          <w:tab w:val="left" w:pos="284"/>
          <w:tab w:val="left" w:pos="8364"/>
        </w:tabs>
        <w:autoSpaceDE w:val="0"/>
        <w:autoSpaceDN w:val="0"/>
        <w:adjustRightInd w:val="0"/>
        <w:ind w:right="142"/>
        <w:rPr>
          <w:rFonts w:ascii="Verdana" w:hAnsi="Verdana" w:cs="Arial"/>
          <w:snapToGrid w:val="0"/>
          <w:lang w:val="es-BO"/>
        </w:rPr>
      </w:pPr>
    </w:p>
    <w:p w:rsidR="00B97BE4" w:rsidRPr="00B97BE4" w:rsidRDefault="00B97BE4" w:rsidP="00B97BE4">
      <w:pPr>
        <w:widowControl w:val="0"/>
        <w:tabs>
          <w:tab w:val="left" w:pos="8364"/>
        </w:tabs>
        <w:autoSpaceDE w:val="0"/>
        <w:autoSpaceDN w:val="0"/>
        <w:adjustRightInd w:val="0"/>
        <w:ind w:right="142"/>
        <w:jc w:val="center"/>
        <w:rPr>
          <w:rFonts w:ascii="Verdana" w:hAnsi="Verdana" w:cs="Arial"/>
          <w:b/>
          <w:lang w:val="es-BO" w:eastAsia="es-BO"/>
        </w:rPr>
      </w:pPr>
      <w:r w:rsidRPr="00B97BE4">
        <w:rPr>
          <w:rFonts w:ascii="Verdana" w:hAnsi="Verdana" w:cs="Arial"/>
          <w:color w:val="0070C0"/>
          <w:lang w:val="es-BO" w:eastAsia="es-BO"/>
        </w:rPr>
        <w:tab/>
      </w:r>
      <w:r w:rsidRPr="00B97BE4">
        <w:rPr>
          <w:rFonts w:ascii="Verdana" w:hAnsi="Verdana" w:cs="Arial"/>
          <w:b/>
          <w:lang w:val="es-BO" w:eastAsia="es-BO"/>
        </w:rPr>
        <w:t>CAPÍTULO II: ASPECTOS TÉCNICOS</w:t>
      </w: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b/>
          <w:bCs/>
          <w:lang w:val="es-BO" w:eastAsia="es-BO"/>
        </w:rPr>
      </w:pP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b/>
          <w:u w:val="single"/>
          <w:lang w:val="es-BO" w:eastAsia="x-none"/>
        </w:rPr>
      </w:pPr>
      <w:r w:rsidRPr="00B97BE4">
        <w:rPr>
          <w:rFonts w:ascii="Verdana" w:hAnsi="Verdana" w:cs="Arial"/>
          <w:b/>
          <w:bCs/>
          <w:lang w:val="es-BO" w:eastAsia="es-BO"/>
        </w:rPr>
        <w:t>VIGÉSIMA QUINTA.- (</w:t>
      </w:r>
      <w:r w:rsidRPr="00B97BE4">
        <w:rPr>
          <w:rFonts w:ascii="Verdana" w:hAnsi="Verdana" w:cs="Arial"/>
          <w:b/>
          <w:u w:val="single"/>
          <w:lang w:val="es-BO" w:eastAsia="x-none"/>
        </w:rPr>
        <w:t>REVISIÓN, COMPLEMENTACION Y VALIDACIÓN DE LOS DOCUMENTOS DE INGENIERIA DEL PROYECTO)</w:t>
      </w:r>
    </w:p>
    <w:p w:rsidR="00B97BE4" w:rsidRPr="00B97BE4" w:rsidRDefault="00B97BE4" w:rsidP="00B97BE4">
      <w:pPr>
        <w:tabs>
          <w:tab w:val="left" w:pos="8364"/>
        </w:tabs>
        <w:ind w:right="142"/>
        <w:jc w:val="both"/>
        <w:rPr>
          <w:rFonts w:ascii="Verdana" w:hAnsi="Verdana" w:cs="Arial"/>
          <w:lang w:val="es-BO" w:eastAsia="x-none"/>
        </w:rPr>
      </w:pPr>
    </w:p>
    <w:p w:rsidR="00B97BE4" w:rsidRPr="00B97BE4" w:rsidRDefault="00B97BE4" w:rsidP="00B97BE4">
      <w:pPr>
        <w:tabs>
          <w:tab w:val="left" w:pos="8364"/>
        </w:tabs>
        <w:ind w:right="142"/>
        <w:jc w:val="both"/>
        <w:rPr>
          <w:rFonts w:ascii="Verdana" w:hAnsi="Verdana" w:cs="Arial"/>
          <w:lang w:eastAsia="x-none"/>
        </w:rPr>
      </w:pPr>
      <w:r w:rsidRPr="00B97BE4">
        <w:rPr>
          <w:rFonts w:ascii="Verdana" w:hAnsi="Verdana" w:cs="Arial"/>
          <w:lang w:val="es-BO" w:eastAsia="x-none"/>
        </w:rPr>
        <w:t xml:space="preserve">El Contratista comenzará la revisión, complementación y validación de los documentos de la Ingeniería del </w:t>
      </w:r>
      <w:r w:rsidRPr="00B97BE4">
        <w:rPr>
          <w:rFonts w:ascii="Verdana" w:hAnsi="Verdana" w:cs="Arial"/>
          <w:lang w:val="es-BO"/>
        </w:rPr>
        <w:t>Proyecto</w:t>
      </w:r>
      <w:r w:rsidRPr="00B97BE4">
        <w:rPr>
          <w:rFonts w:ascii="Verdana" w:hAnsi="Verdana" w:cs="Arial"/>
          <w:b/>
          <w:lang w:eastAsia="x-none"/>
        </w:rPr>
        <w:t xml:space="preserve"> </w:t>
      </w:r>
      <w:r w:rsidRPr="00B97BE4">
        <w:rPr>
          <w:rFonts w:ascii="Verdana" w:hAnsi="Verdana" w:cs="Arial"/>
          <w:lang w:eastAsia="x-none"/>
        </w:rPr>
        <w:t xml:space="preserve">con la apertura del Libro de Órdenes en la Reunión de Inicio del </w:t>
      </w:r>
      <w:r w:rsidRPr="00B97BE4">
        <w:rPr>
          <w:rFonts w:ascii="Verdana" w:hAnsi="Verdana" w:cs="Arial"/>
          <w:lang w:val="es-BO"/>
        </w:rPr>
        <w:t>Proyecto</w:t>
      </w:r>
      <w:r w:rsidRPr="00B97BE4">
        <w:rPr>
          <w:rFonts w:ascii="Verdana" w:hAnsi="Verdana" w:cs="Arial"/>
          <w:lang w:eastAsia="x-none"/>
        </w:rPr>
        <w:t>.</w:t>
      </w:r>
    </w:p>
    <w:p w:rsidR="00B97BE4" w:rsidRPr="00B97BE4" w:rsidRDefault="00B97BE4" w:rsidP="00B97BE4">
      <w:pPr>
        <w:tabs>
          <w:tab w:val="left" w:pos="8364"/>
        </w:tabs>
        <w:ind w:right="142"/>
        <w:jc w:val="both"/>
        <w:rPr>
          <w:rFonts w:ascii="Verdana" w:hAnsi="Verdana" w:cs="Arial"/>
          <w:lang w:eastAsia="x-none"/>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b/>
          <w:u w:val="single"/>
          <w:lang w:val="es-BO"/>
        </w:rPr>
      </w:pPr>
      <w:r w:rsidRPr="00B97BE4">
        <w:rPr>
          <w:rFonts w:ascii="Verdana" w:hAnsi="Verdana" w:cs="Arial"/>
          <w:b/>
          <w:u w:val="single"/>
          <w:lang w:val="es-BO"/>
        </w:rPr>
        <w:t>25.1. Informes</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r w:rsidRPr="00B97BE4">
        <w:rPr>
          <w:rFonts w:ascii="Verdana" w:hAnsi="Verdana" w:cs="Arial"/>
          <w:lang w:val="es-BO"/>
        </w:rPr>
        <w:t xml:space="preserve">El Contratista, someterá a consideración y aprobación del </w:t>
      </w:r>
      <w:r w:rsidRPr="00B97BE4">
        <w:rPr>
          <w:rFonts w:ascii="Verdana" w:hAnsi="Verdana" w:cs="Arial"/>
          <w:bCs/>
          <w:lang w:val="es-BO" w:eastAsia="es-BO"/>
        </w:rPr>
        <w:t>Supervisor</w:t>
      </w:r>
      <w:r w:rsidRPr="00B97BE4">
        <w:rPr>
          <w:rFonts w:ascii="Verdana" w:hAnsi="Verdana" w:cs="Arial"/>
          <w:lang w:val="es-BO"/>
        </w:rPr>
        <w:t>, los siguientes informes:</w:t>
      </w:r>
    </w:p>
    <w:p w:rsidR="00B97BE4" w:rsidRPr="00B97BE4" w:rsidRDefault="00B97BE4" w:rsidP="00B97BE4">
      <w:pPr>
        <w:widowControl w:val="0"/>
        <w:tabs>
          <w:tab w:val="left" w:pos="851"/>
          <w:tab w:val="left" w:pos="8364"/>
        </w:tabs>
        <w:autoSpaceDE w:val="0"/>
        <w:autoSpaceDN w:val="0"/>
        <w:adjustRightInd w:val="0"/>
        <w:ind w:left="1134" w:right="142"/>
        <w:jc w:val="both"/>
        <w:rPr>
          <w:rFonts w:ascii="Verdana" w:hAnsi="Verdana" w:cs="Arial"/>
          <w:b/>
          <w:u w:val="single"/>
          <w:lang w:val="es-BO"/>
        </w:rPr>
      </w:pPr>
    </w:p>
    <w:p w:rsidR="00B97BE4" w:rsidRPr="00B97BE4" w:rsidRDefault="00B97BE4" w:rsidP="00B97BE4">
      <w:pPr>
        <w:widowControl w:val="0"/>
        <w:tabs>
          <w:tab w:val="left" w:pos="851"/>
          <w:tab w:val="left" w:pos="8364"/>
        </w:tabs>
        <w:autoSpaceDE w:val="0"/>
        <w:autoSpaceDN w:val="0"/>
        <w:adjustRightInd w:val="0"/>
        <w:ind w:left="1134" w:right="142"/>
        <w:jc w:val="both"/>
        <w:rPr>
          <w:rFonts w:ascii="Verdana" w:hAnsi="Verdana" w:cs="Arial"/>
          <w:b/>
          <w:u w:val="single"/>
          <w:lang w:val="es-BO"/>
        </w:rPr>
      </w:pPr>
      <w:r w:rsidRPr="00B97BE4">
        <w:rPr>
          <w:rFonts w:ascii="Verdana" w:hAnsi="Verdana" w:cs="Arial"/>
          <w:b/>
          <w:u w:val="single"/>
          <w:lang w:val="es-BO"/>
        </w:rPr>
        <w:t>25.1.1. Informe Inicial</w:t>
      </w:r>
    </w:p>
    <w:p w:rsidR="00B97BE4" w:rsidRPr="00B97BE4" w:rsidRDefault="00B97BE4" w:rsidP="00B97BE4">
      <w:pPr>
        <w:widowControl w:val="0"/>
        <w:tabs>
          <w:tab w:val="left" w:pos="851"/>
          <w:tab w:val="left" w:pos="8364"/>
        </w:tabs>
        <w:autoSpaceDE w:val="0"/>
        <w:autoSpaceDN w:val="0"/>
        <w:adjustRightInd w:val="0"/>
        <w:ind w:left="1134" w:right="142"/>
        <w:jc w:val="both"/>
        <w:rPr>
          <w:rFonts w:ascii="Verdana" w:hAnsi="Verdana" w:cs="Arial"/>
          <w:lang w:val="es-BO"/>
        </w:rPr>
      </w:pPr>
    </w:p>
    <w:p w:rsidR="00B97BE4" w:rsidRPr="00B97BE4" w:rsidRDefault="00B97BE4" w:rsidP="00B97BE4">
      <w:pPr>
        <w:widowControl w:val="0"/>
        <w:tabs>
          <w:tab w:val="left" w:pos="851"/>
          <w:tab w:val="left" w:pos="8364"/>
        </w:tabs>
        <w:autoSpaceDE w:val="0"/>
        <w:autoSpaceDN w:val="0"/>
        <w:adjustRightInd w:val="0"/>
        <w:ind w:left="1134" w:right="142"/>
        <w:jc w:val="both"/>
        <w:rPr>
          <w:rFonts w:ascii="Verdana" w:hAnsi="Verdana" w:cs="Arial"/>
          <w:lang w:val="es-BO"/>
        </w:rPr>
      </w:pPr>
      <w:r w:rsidRPr="00B97BE4">
        <w:rPr>
          <w:rFonts w:ascii="Verdana" w:hAnsi="Verdana" w:cs="Arial"/>
          <w:lang w:val="es-BO"/>
        </w:rPr>
        <w:t xml:space="preserve">Un informe inicial, en formato editable y tres (3) ejemplares en físico, a </w:t>
      </w:r>
      <w:proofErr w:type="gramStart"/>
      <w:r w:rsidRPr="00B97BE4">
        <w:rPr>
          <w:rFonts w:ascii="Verdana" w:hAnsi="Verdana" w:cs="Arial"/>
          <w:lang w:val="es-BO"/>
        </w:rPr>
        <w:t>los …</w:t>
      </w:r>
      <w:proofErr w:type="gramEnd"/>
      <w:r w:rsidRPr="00B97BE4">
        <w:rPr>
          <w:rFonts w:ascii="Verdana" w:hAnsi="Verdana" w:cs="Arial"/>
          <w:lang w:val="es-BO"/>
        </w:rPr>
        <w:t xml:space="preserve">….. (…) Días calendario de la fecha de realización de la Reunión de Inicio del </w:t>
      </w:r>
      <w:r w:rsidRPr="00B97BE4">
        <w:rPr>
          <w:rFonts w:ascii="Verdana" w:hAnsi="Verdana" w:cs="Arial"/>
          <w:lang w:val="es-BO" w:eastAsia="es-BO"/>
        </w:rPr>
        <w:t>Proyecto</w:t>
      </w:r>
      <w:r w:rsidRPr="00B97BE4">
        <w:rPr>
          <w:rFonts w:ascii="Verdana" w:hAnsi="Verdana" w:cs="Arial"/>
          <w:lang w:val="es-BO"/>
        </w:rPr>
        <w:t xml:space="preserve">. Este informe debe contener un cronograma de actividades, indicando como se propone ejecutar y concluir la revisión, complementación y validación de la ingeniería del </w:t>
      </w:r>
      <w:r w:rsidRPr="00B97BE4">
        <w:rPr>
          <w:rFonts w:ascii="Verdana" w:hAnsi="Verdana" w:cs="Arial"/>
          <w:lang w:val="es-BO" w:eastAsia="es-BO"/>
        </w:rPr>
        <w:t>Proyecto</w:t>
      </w:r>
      <w:r w:rsidRPr="00B97BE4">
        <w:rPr>
          <w:rFonts w:ascii="Verdana" w:hAnsi="Verdana" w:cs="Arial"/>
          <w:lang w:val="es-BO"/>
        </w:rPr>
        <w:t>.</w:t>
      </w:r>
    </w:p>
    <w:p w:rsidR="00B97BE4" w:rsidRPr="00B97BE4" w:rsidRDefault="00B97BE4" w:rsidP="00B97BE4">
      <w:pPr>
        <w:widowControl w:val="0"/>
        <w:tabs>
          <w:tab w:val="left" w:pos="851"/>
          <w:tab w:val="left" w:pos="8364"/>
        </w:tabs>
        <w:autoSpaceDE w:val="0"/>
        <w:autoSpaceDN w:val="0"/>
        <w:adjustRightInd w:val="0"/>
        <w:ind w:left="1134" w:right="142"/>
        <w:jc w:val="both"/>
        <w:rPr>
          <w:rFonts w:ascii="Verdana" w:hAnsi="Verdana" w:cs="Arial"/>
          <w:lang w:val="es-BO"/>
        </w:rPr>
      </w:pPr>
      <w:r w:rsidRPr="00B97BE4">
        <w:rPr>
          <w:rFonts w:ascii="Verdana" w:hAnsi="Verdana" w:cs="Arial"/>
          <w:lang w:val="es-BO"/>
        </w:rPr>
        <w:t xml:space="preserve">Este cronograma, una vez aprobado, solamente podrá ser modificado con la aprobación escrita del </w:t>
      </w:r>
      <w:r w:rsidRPr="00B97BE4">
        <w:rPr>
          <w:rFonts w:ascii="Verdana" w:hAnsi="Verdana" w:cs="Arial"/>
          <w:bCs/>
          <w:lang w:val="es-BO" w:eastAsia="es-BO"/>
        </w:rPr>
        <w:t>Supervisor</w:t>
      </w:r>
      <w:r w:rsidRPr="00B97BE4">
        <w:rPr>
          <w:rFonts w:ascii="Verdana" w:hAnsi="Verdana" w:cs="Arial"/>
          <w:lang w:val="es-BO"/>
        </w:rPr>
        <w:t xml:space="preserve"> y </w:t>
      </w:r>
      <w:r w:rsidRPr="00B97BE4">
        <w:rPr>
          <w:rFonts w:ascii="Verdana" w:hAnsi="Verdana" w:cs="Arial"/>
          <w:lang w:val="es-BO" w:eastAsia="es-BO"/>
        </w:rPr>
        <w:t>Equipo de Fiscalización del Proyecto</w:t>
      </w:r>
      <w:r w:rsidRPr="00B97BE4">
        <w:rPr>
          <w:rFonts w:ascii="Verdana" w:hAnsi="Verdana" w:cs="Arial"/>
          <w:lang w:val="es-BO"/>
        </w:rPr>
        <w:t xml:space="preserve">. </w:t>
      </w:r>
    </w:p>
    <w:p w:rsidR="00B97BE4" w:rsidRPr="00B97BE4" w:rsidRDefault="00B97BE4" w:rsidP="00B97BE4">
      <w:pPr>
        <w:widowControl w:val="0"/>
        <w:tabs>
          <w:tab w:val="left" w:pos="851"/>
          <w:tab w:val="left" w:pos="8364"/>
        </w:tabs>
        <w:autoSpaceDE w:val="0"/>
        <w:autoSpaceDN w:val="0"/>
        <w:adjustRightInd w:val="0"/>
        <w:ind w:left="1134" w:right="142"/>
        <w:jc w:val="both"/>
        <w:rPr>
          <w:rFonts w:ascii="Verdana" w:hAnsi="Verdana" w:cs="Arial"/>
          <w:b/>
          <w:u w:val="single"/>
          <w:lang w:val="es-BO"/>
        </w:rPr>
      </w:pPr>
    </w:p>
    <w:p w:rsidR="00B97BE4" w:rsidRPr="00B97BE4" w:rsidRDefault="00B97BE4" w:rsidP="00B97BE4">
      <w:pPr>
        <w:widowControl w:val="0"/>
        <w:tabs>
          <w:tab w:val="left" w:pos="851"/>
          <w:tab w:val="left" w:pos="8364"/>
        </w:tabs>
        <w:autoSpaceDE w:val="0"/>
        <w:autoSpaceDN w:val="0"/>
        <w:adjustRightInd w:val="0"/>
        <w:ind w:left="1134" w:right="142"/>
        <w:jc w:val="both"/>
        <w:rPr>
          <w:rFonts w:ascii="Verdana" w:hAnsi="Verdana" w:cs="Arial"/>
          <w:b/>
          <w:u w:val="single"/>
          <w:lang w:val="es-BO"/>
        </w:rPr>
      </w:pPr>
      <w:r w:rsidRPr="00B97BE4">
        <w:rPr>
          <w:rFonts w:ascii="Verdana" w:hAnsi="Verdana" w:cs="Arial"/>
          <w:b/>
          <w:u w:val="single"/>
          <w:lang w:val="es-BO"/>
        </w:rPr>
        <w:t>25.1.2. Informe Semanal</w:t>
      </w:r>
    </w:p>
    <w:p w:rsidR="00B97BE4" w:rsidRPr="00B97BE4" w:rsidRDefault="00B97BE4" w:rsidP="00B97BE4">
      <w:pPr>
        <w:widowControl w:val="0"/>
        <w:tabs>
          <w:tab w:val="left" w:pos="851"/>
          <w:tab w:val="left" w:pos="8364"/>
        </w:tabs>
        <w:autoSpaceDE w:val="0"/>
        <w:autoSpaceDN w:val="0"/>
        <w:adjustRightInd w:val="0"/>
        <w:ind w:left="1134" w:right="142" w:firstLine="12"/>
        <w:jc w:val="both"/>
        <w:rPr>
          <w:rFonts w:ascii="Verdana" w:hAnsi="Verdana" w:cs="Arial"/>
          <w:lang w:val="es-BO"/>
        </w:rPr>
      </w:pPr>
    </w:p>
    <w:p w:rsidR="00B97BE4" w:rsidRPr="00B97BE4" w:rsidRDefault="00B97BE4" w:rsidP="00B97BE4">
      <w:pPr>
        <w:widowControl w:val="0"/>
        <w:tabs>
          <w:tab w:val="left" w:pos="851"/>
          <w:tab w:val="left" w:pos="8364"/>
        </w:tabs>
        <w:autoSpaceDE w:val="0"/>
        <w:autoSpaceDN w:val="0"/>
        <w:adjustRightInd w:val="0"/>
        <w:ind w:left="1134" w:right="142" w:firstLine="12"/>
        <w:jc w:val="both"/>
        <w:rPr>
          <w:rFonts w:ascii="Verdana" w:hAnsi="Verdana" w:cs="Arial"/>
          <w:lang w:val="es-BO"/>
        </w:rPr>
      </w:pPr>
      <w:r w:rsidRPr="00B97BE4">
        <w:rPr>
          <w:rFonts w:ascii="Verdana" w:hAnsi="Verdana" w:cs="Arial"/>
          <w:lang w:val="es-BO"/>
        </w:rPr>
        <w:t xml:space="preserve">Los informes semanales deben ser entregados en formato editable y tres (3) ejemplares en físico al </w:t>
      </w:r>
      <w:r w:rsidRPr="00B97BE4">
        <w:rPr>
          <w:rFonts w:ascii="Verdana" w:hAnsi="Verdana" w:cs="Arial"/>
          <w:bCs/>
          <w:lang w:val="es-BO" w:eastAsia="es-BO"/>
        </w:rPr>
        <w:t>Supervisor</w:t>
      </w:r>
      <w:r w:rsidRPr="00B97BE4">
        <w:rPr>
          <w:rFonts w:ascii="Verdana" w:hAnsi="Verdana" w:cs="Arial"/>
          <w:lang w:val="es-BO"/>
        </w:rPr>
        <w:t xml:space="preserve"> y </w:t>
      </w:r>
      <w:r w:rsidRPr="00B97BE4">
        <w:rPr>
          <w:rFonts w:ascii="Verdana" w:hAnsi="Verdana" w:cs="Arial"/>
          <w:lang w:val="es-BO" w:eastAsia="es-BO"/>
        </w:rPr>
        <w:t>Equipo de Fiscalización del Proyecto</w:t>
      </w:r>
      <w:r w:rsidRPr="00B97BE4">
        <w:rPr>
          <w:rFonts w:ascii="Verdana" w:hAnsi="Verdana" w:cs="Arial"/>
          <w:lang w:val="es-BO"/>
        </w:rPr>
        <w:t xml:space="preserve"> y contendrán el avance de la revisión, complementación y validación de los documentos de la Ingeniería del </w:t>
      </w:r>
      <w:r w:rsidRPr="00B97BE4">
        <w:rPr>
          <w:rFonts w:ascii="Verdana" w:hAnsi="Verdana" w:cs="Arial"/>
          <w:lang w:val="es-BO" w:eastAsia="es-BO"/>
        </w:rPr>
        <w:t>Proyecto</w:t>
      </w:r>
      <w:r w:rsidRPr="00B97BE4">
        <w:rPr>
          <w:rFonts w:ascii="Verdana" w:hAnsi="Verdana" w:cs="Arial"/>
          <w:lang w:val="es-BO"/>
        </w:rPr>
        <w:t xml:space="preserve">, además de lo solicitado en las Especificaciones Técnicas del presente Contrato e incluirá lo siguiente:  </w:t>
      </w:r>
    </w:p>
    <w:p w:rsidR="00B97BE4" w:rsidRPr="00B97BE4" w:rsidRDefault="00B97BE4" w:rsidP="00D21745">
      <w:pPr>
        <w:widowControl w:val="0"/>
        <w:numPr>
          <w:ilvl w:val="0"/>
          <w:numId w:val="48"/>
        </w:numPr>
        <w:tabs>
          <w:tab w:val="left" w:pos="8364"/>
        </w:tabs>
        <w:autoSpaceDE w:val="0"/>
        <w:autoSpaceDN w:val="0"/>
        <w:adjustRightInd w:val="0"/>
        <w:ind w:left="1701" w:right="142" w:hanging="283"/>
        <w:jc w:val="both"/>
        <w:rPr>
          <w:rFonts w:ascii="Verdana" w:hAnsi="Verdana" w:cs="Arial"/>
          <w:lang w:val="es-BO"/>
        </w:rPr>
      </w:pPr>
      <w:r w:rsidRPr="00B97BE4">
        <w:rPr>
          <w:rFonts w:ascii="Verdana" w:hAnsi="Verdana" w:cs="Arial"/>
          <w:lang w:val="es-BO"/>
        </w:rPr>
        <w:t>Detalle de actividades y avance de las mismas.</w:t>
      </w:r>
    </w:p>
    <w:p w:rsidR="00B97BE4" w:rsidRPr="00B97BE4" w:rsidRDefault="00B97BE4" w:rsidP="00D21745">
      <w:pPr>
        <w:widowControl w:val="0"/>
        <w:numPr>
          <w:ilvl w:val="0"/>
          <w:numId w:val="48"/>
        </w:numPr>
        <w:tabs>
          <w:tab w:val="left" w:pos="8364"/>
        </w:tabs>
        <w:autoSpaceDE w:val="0"/>
        <w:autoSpaceDN w:val="0"/>
        <w:adjustRightInd w:val="0"/>
        <w:ind w:left="1701" w:right="142" w:hanging="283"/>
        <w:jc w:val="both"/>
        <w:rPr>
          <w:rFonts w:ascii="Verdana" w:hAnsi="Verdana" w:cs="Arial"/>
          <w:lang w:val="es-BO"/>
        </w:rPr>
      </w:pPr>
      <w:r w:rsidRPr="00B97BE4">
        <w:rPr>
          <w:rFonts w:ascii="Verdana" w:hAnsi="Verdana" w:cs="Arial"/>
          <w:lang w:val="es-BO"/>
        </w:rPr>
        <w:t>Problemas más importantes encontrados y el criterio técnico que sustentó las soluciones aplicadas en cada caso.</w:t>
      </w:r>
    </w:p>
    <w:p w:rsidR="00B97BE4" w:rsidRPr="00B97BE4" w:rsidRDefault="00B97BE4" w:rsidP="00D21745">
      <w:pPr>
        <w:widowControl w:val="0"/>
        <w:numPr>
          <w:ilvl w:val="0"/>
          <w:numId w:val="48"/>
        </w:numPr>
        <w:tabs>
          <w:tab w:val="left" w:pos="8364"/>
        </w:tabs>
        <w:autoSpaceDE w:val="0"/>
        <w:autoSpaceDN w:val="0"/>
        <w:adjustRightInd w:val="0"/>
        <w:ind w:left="1701" w:right="142" w:hanging="283"/>
        <w:jc w:val="both"/>
        <w:rPr>
          <w:rFonts w:ascii="Verdana" w:hAnsi="Verdana" w:cs="Arial"/>
          <w:lang w:val="es-BO"/>
        </w:rPr>
      </w:pPr>
      <w:r w:rsidRPr="00B97BE4">
        <w:rPr>
          <w:rFonts w:ascii="Verdana" w:hAnsi="Verdana" w:cs="Arial"/>
          <w:lang w:val="es-BO"/>
        </w:rPr>
        <w:t xml:space="preserve">Comunicaciones más importantes intercambiadas con el </w:t>
      </w:r>
      <w:r w:rsidRPr="00B97BE4">
        <w:rPr>
          <w:rFonts w:ascii="Verdana" w:hAnsi="Verdana" w:cs="Arial"/>
          <w:bCs/>
          <w:lang w:val="es-BO" w:eastAsia="es-BO"/>
        </w:rPr>
        <w:t>Supervisor</w:t>
      </w:r>
      <w:r w:rsidRPr="00B97BE4">
        <w:rPr>
          <w:rFonts w:ascii="Verdana" w:hAnsi="Verdana" w:cs="Arial"/>
          <w:lang w:val="es-BO"/>
        </w:rPr>
        <w:t xml:space="preserve"> y </w:t>
      </w:r>
      <w:r w:rsidRPr="00B97BE4">
        <w:rPr>
          <w:rFonts w:ascii="Verdana" w:hAnsi="Verdana" w:cs="Arial"/>
          <w:lang w:val="es-BO" w:eastAsia="es-BO"/>
        </w:rPr>
        <w:t>Equipo de Fiscalización del Proyecto</w:t>
      </w:r>
      <w:r w:rsidRPr="00B97BE4">
        <w:rPr>
          <w:rFonts w:ascii="Verdana" w:hAnsi="Verdana" w:cs="Arial"/>
          <w:lang w:val="es-BO"/>
        </w:rPr>
        <w:t>.</w:t>
      </w:r>
    </w:p>
    <w:p w:rsidR="00B97BE4" w:rsidRPr="00B97BE4" w:rsidRDefault="00B97BE4" w:rsidP="00D21745">
      <w:pPr>
        <w:widowControl w:val="0"/>
        <w:numPr>
          <w:ilvl w:val="0"/>
          <w:numId w:val="48"/>
        </w:numPr>
        <w:tabs>
          <w:tab w:val="left" w:pos="8364"/>
        </w:tabs>
        <w:autoSpaceDE w:val="0"/>
        <w:autoSpaceDN w:val="0"/>
        <w:adjustRightInd w:val="0"/>
        <w:ind w:left="1701" w:right="142" w:hanging="283"/>
        <w:jc w:val="both"/>
        <w:rPr>
          <w:rFonts w:ascii="Verdana" w:hAnsi="Verdana" w:cs="Arial"/>
          <w:lang w:val="es-BO"/>
        </w:rPr>
      </w:pPr>
      <w:r w:rsidRPr="00B97BE4">
        <w:rPr>
          <w:rFonts w:ascii="Verdana" w:hAnsi="Verdana" w:cs="Arial"/>
          <w:lang w:val="es-BO"/>
        </w:rPr>
        <w:t xml:space="preserve">Información sobre modificaciones identificadas durante la revisión de los documentos de la Ingeniería del </w:t>
      </w:r>
      <w:r w:rsidRPr="00B97BE4">
        <w:rPr>
          <w:rFonts w:ascii="Verdana" w:hAnsi="Verdana" w:cs="Arial"/>
          <w:lang w:val="es-BO" w:eastAsia="es-BO"/>
        </w:rPr>
        <w:t>Proyecto</w:t>
      </w:r>
      <w:r w:rsidRPr="00B97BE4">
        <w:rPr>
          <w:rFonts w:ascii="Verdana" w:hAnsi="Verdana" w:cs="Arial"/>
          <w:lang w:val="es-BO"/>
        </w:rPr>
        <w:t>.</w:t>
      </w:r>
    </w:p>
    <w:p w:rsidR="00B97BE4" w:rsidRPr="00B97BE4" w:rsidRDefault="00B97BE4" w:rsidP="00D21745">
      <w:pPr>
        <w:widowControl w:val="0"/>
        <w:numPr>
          <w:ilvl w:val="0"/>
          <w:numId w:val="48"/>
        </w:numPr>
        <w:tabs>
          <w:tab w:val="left" w:pos="8364"/>
        </w:tabs>
        <w:autoSpaceDE w:val="0"/>
        <w:autoSpaceDN w:val="0"/>
        <w:adjustRightInd w:val="0"/>
        <w:ind w:left="1701" w:right="142" w:hanging="283"/>
        <w:jc w:val="both"/>
        <w:rPr>
          <w:rFonts w:ascii="Verdana" w:hAnsi="Verdana" w:cs="Arial"/>
          <w:lang w:val="es-BO"/>
        </w:rPr>
      </w:pPr>
      <w:r w:rsidRPr="00B97BE4">
        <w:rPr>
          <w:rFonts w:ascii="Verdana" w:hAnsi="Verdana" w:cs="Arial"/>
          <w:lang w:val="es-BO"/>
        </w:rPr>
        <w:t>Información miscelánea</w:t>
      </w:r>
    </w:p>
    <w:p w:rsidR="00B97BE4" w:rsidRPr="00B97BE4" w:rsidRDefault="00B97BE4" w:rsidP="00B97BE4">
      <w:pPr>
        <w:widowControl w:val="0"/>
        <w:tabs>
          <w:tab w:val="left" w:pos="851"/>
          <w:tab w:val="left" w:pos="8364"/>
        </w:tabs>
        <w:autoSpaceDE w:val="0"/>
        <w:autoSpaceDN w:val="0"/>
        <w:adjustRightInd w:val="0"/>
        <w:ind w:left="1134" w:right="142" w:firstLine="12"/>
        <w:jc w:val="both"/>
        <w:rPr>
          <w:rFonts w:ascii="Verdana" w:hAnsi="Verdana" w:cs="Arial"/>
          <w:b/>
          <w:u w:val="single"/>
          <w:lang w:val="es-BO"/>
        </w:rPr>
      </w:pPr>
    </w:p>
    <w:p w:rsidR="00B97BE4" w:rsidRPr="00B97BE4" w:rsidRDefault="00B97BE4" w:rsidP="00B97BE4">
      <w:pPr>
        <w:widowControl w:val="0"/>
        <w:tabs>
          <w:tab w:val="left" w:pos="851"/>
          <w:tab w:val="left" w:pos="8364"/>
        </w:tabs>
        <w:autoSpaceDE w:val="0"/>
        <w:autoSpaceDN w:val="0"/>
        <w:adjustRightInd w:val="0"/>
        <w:ind w:left="1134" w:right="142" w:firstLine="12"/>
        <w:jc w:val="both"/>
        <w:rPr>
          <w:rFonts w:ascii="Verdana" w:hAnsi="Verdana" w:cs="Arial"/>
          <w:b/>
          <w:u w:val="single"/>
          <w:lang w:val="es-BO"/>
        </w:rPr>
      </w:pPr>
      <w:r w:rsidRPr="00B97BE4">
        <w:rPr>
          <w:rFonts w:ascii="Verdana" w:hAnsi="Verdana" w:cs="Arial"/>
          <w:b/>
          <w:u w:val="single"/>
          <w:lang w:val="es-BO"/>
        </w:rPr>
        <w:t>25.1.3. Informes Especiales</w:t>
      </w:r>
    </w:p>
    <w:p w:rsidR="00B97BE4" w:rsidRPr="00B97BE4" w:rsidRDefault="00B97BE4" w:rsidP="00B97BE4">
      <w:pPr>
        <w:widowControl w:val="0"/>
        <w:tabs>
          <w:tab w:val="left" w:pos="851"/>
          <w:tab w:val="left" w:pos="8364"/>
        </w:tabs>
        <w:autoSpaceDE w:val="0"/>
        <w:autoSpaceDN w:val="0"/>
        <w:adjustRightInd w:val="0"/>
        <w:ind w:left="1134" w:right="142" w:firstLine="12"/>
        <w:jc w:val="both"/>
        <w:rPr>
          <w:rFonts w:ascii="Verdana" w:hAnsi="Verdana" w:cs="Arial"/>
          <w:lang w:val="es-BO"/>
        </w:rPr>
      </w:pPr>
    </w:p>
    <w:p w:rsidR="00B97BE4" w:rsidRPr="00B97BE4" w:rsidRDefault="00B97BE4" w:rsidP="00B97BE4">
      <w:pPr>
        <w:widowControl w:val="0"/>
        <w:tabs>
          <w:tab w:val="left" w:pos="851"/>
          <w:tab w:val="left" w:pos="8364"/>
        </w:tabs>
        <w:autoSpaceDE w:val="0"/>
        <w:autoSpaceDN w:val="0"/>
        <w:adjustRightInd w:val="0"/>
        <w:ind w:left="1134" w:right="142" w:firstLine="12"/>
        <w:jc w:val="both"/>
        <w:rPr>
          <w:rFonts w:ascii="Verdana" w:hAnsi="Verdana" w:cs="Arial"/>
          <w:lang w:val="es-BO"/>
        </w:rPr>
      </w:pPr>
      <w:r w:rsidRPr="00B97BE4">
        <w:rPr>
          <w:rFonts w:ascii="Verdana" w:hAnsi="Verdana" w:cs="Arial"/>
          <w:lang w:val="es-BO"/>
        </w:rPr>
        <w:t xml:space="preserve">Cuando se presenten asuntos o problemas que, por su importancia, incidan en el desarrollo normal del </w:t>
      </w:r>
      <w:r w:rsidRPr="00B97BE4">
        <w:rPr>
          <w:rFonts w:ascii="Verdana" w:hAnsi="Verdana" w:cs="Arial"/>
          <w:lang w:val="es-BO" w:eastAsia="es-BO"/>
        </w:rPr>
        <w:t>Proyecto</w:t>
      </w:r>
      <w:r w:rsidRPr="00B97BE4">
        <w:rPr>
          <w:rFonts w:ascii="Verdana" w:hAnsi="Verdana" w:cs="Arial"/>
          <w:lang w:val="es-BO"/>
        </w:rPr>
        <w:t xml:space="preserve">, a requerimiento del </w:t>
      </w:r>
      <w:r w:rsidRPr="00B97BE4">
        <w:rPr>
          <w:rFonts w:ascii="Verdana" w:hAnsi="Verdana" w:cs="Arial"/>
          <w:bCs/>
          <w:lang w:val="es-BO" w:eastAsia="es-BO"/>
        </w:rPr>
        <w:t>Supervisor</w:t>
      </w:r>
      <w:r w:rsidRPr="00B97BE4">
        <w:rPr>
          <w:rFonts w:ascii="Verdana" w:hAnsi="Verdana" w:cs="Arial"/>
          <w:lang w:val="es-BO"/>
        </w:rPr>
        <w:t xml:space="preserve"> y </w:t>
      </w:r>
      <w:r w:rsidRPr="00B97BE4">
        <w:rPr>
          <w:rFonts w:ascii="Verdana" w:hAnsi="Verdana" w:cs="Arial"/>
          <w:lang w:val="es-BO" w:eastAsia="es-BO"/>
        </w:rPr>
        <w:t>Equipo de Fiscalización del Proyecto</w:t>
      </w:r>
      <w:r w:rsidRPr="00B97BE4">
        <w:rPr>
          <w:rFonts w:ascii="Verdana" w:hAnsi="Verdana" w:cs="Arial"/>
          <w:lang w:val="es-BO"/>
        </w:rPr>
        <w:t xml:space="preserve">, el Contratista emitirá informe especial sobre el tema específico requerido, en formato editable y tres (3) ejemplares en físico, conteniendo el detalle y las recomendaciones. </w:t>
      </w:r>
    </w:p>
    <w:p w:rsidR="00B97BE4" w:rsidRPr="00B97BE4" w:rsidRDefault="00B97BE4" w:rsidP="00B97BE4">
      <w:pPr>
        <w:widowControl w:val="0"/>
        <w:tabs>
          <w:tab w:val="left" w:pos="851"/>
          <w:tab w:val="left" w:pos="8364"/>
        </w:tabs>
        <w:autoSpaceDE w:val="0"/>
        <w:autoSpaceDN w:val="0"/>
        <w:adjustRightInd w:val="0"/>
        <w:ind w:left="1134" w:right="142"/>
        <w:jc w:val="both"/>
        <w:rPr>
          <w:rFonts w:ascii="Verdana" w:hAnsi="Verdana" w:cs="Arial"/>
          <w:b/>
          <w:u w:val="single"/>
          <w:lang w:val="es-BO"/>
        </w:rPr>
      </w:pPr>
    </w:p>
    <w:p w:rsidR="00B97BE4" w:rsidRPr="00B97BE4" w:rsidRDefault="00B97BE4" w:rsidP="00B97BE4">
      <w:pPr>
        <w:widowControl w:val="0"/>
        <w:tabs>
          <w:tab w:val="left" w:pos="851"/>
          <w:tab w:val="left" w:pos="8364"/>
        </w:tabs>
        <w:autoSpaceDE w:val="0"/>
        <w:autoSpaceDN w:val="0"/>
        <w:adjustRightInd w:val="0"/>
        <w:ind w:left="1134" w:right="142"/>
        <w:jc w:val="both"/>
        <w:rPr>
          <w:rFonts w:ascii="Verdana" w:hAnsi="Verdana" w:cs="Arial"/>
          <w:u w:val="single"/>
          <w:lang w:val="es-BO"/>
        </w:rPr>
      </w:pPr>
      <w:r w:rsidRPr="00B97BE4">
        <w:rPr>
          <w:rFonts w:ascii="Verdana" w:hAnsi="Verdana" w:cs="Arial"/>
          <w:b/>
          <w:u w:val="single"/>
          <w:lang w:val="es-BO"/>
        </w:rPr>
        <w:t>25.1.4. Informe Final</w:t>
      </w:r>
      <w:r w:rsidRPr="00B97BE4">
        <w:rPr>
          <w:rFonts w:ascii="Verdana" w:hAnsi="Verdana" w:cs="Arial"/>
          <w:u w:val="single"/>
          <w:lang w:val="es-BO"/>
        </w:rPr>
        <w:t xml:space="preserve"> </w:t>
      </w:r>
    </w:p>
    <w:p w:rsidR="00B97BE4" w:rsidRPr="00B97BE4" w:rsidRDefault="00B97BE4" w:rsidP="00B97BE4">
      <w:pPr>
        <w:widowControl w:val="0"/>
        <w:tabs>
          <w:tab w:val="left" w:pos="851"/>
          <w:tab w:val="left" w:pos="8364"/>
        </w:tabs>
        <w:autoSpaceDE w:val="0"/>
        <w:autoSpaceDN w:val="0"/>
        <w:adjustRightInd w:val="0"/>
        <w:ind w:left="1134" w:right="142" w:firstLine="12"/>
        <w:jc w:val="both"/>
        <w:rPr>
          <w:rFonts w:ascii="Verdana" w:hAnsi="Verdana" w:cs="Arial"/>
          <w:lang w:val="es-BO"/>
        </w:rPr>
      </w:pPr>
    </w:p>
    <w:p w:rsidR="00B97BE4" w:rsidRPr="00B97BE4" w:rsidRDefault="00B97BE4" w:rsidP="00B97BE4">
      <w:pPr>
        <w:widowControl w:val="0"/>
        <w:tabs>
          <w:tab w:val="left" w:pos="851"/>
          <w:tab w:val="left" w:pos="8364"/>
        </w:tabs>
        <w:autoSpaceDE w:val="0"/>
        <w:autoSpaceDN w:val="0"/>
        <w:adjustRightInd w:val="0"/>
        <w:ind w:left="1134" w:right="142" w:firstLine="12"/>
        <w:jc w:val="both"/>
        <w:rPr>
          <w:rFonts w:ascii="Verdana" w:hAnsi="Verdana" w:cs="Arial"/>
          <w:lang w:val="es-BO"/>
        </w:rPr>
      </w:pPr>
      <w:r w:rsidRPr="00B97BE4">
        <w:rPr>
          <w:rFonts w:ascii="Verdana" w:hAnsi="Verdana" w:cs="Arial"/>
          <w:lang w:val="es-BO"/>
        </w:rPr>
        <w:t xml:space="preserve">Dentro del plazo previsto en el cronograma para esta etapa, el Contratista entregará los documentos de la Ingeniería del </w:t>
      </w:r>
      <w:r w:rsidRPr="00B97BE4">
        <w:rPr>
          <w:rFonts w:ascii="Verdana" w:hAnsi="Verdana" w:cs="Arial"/>
          <w:lang w:val="es-BO" w:eastAsia="es-BO"/>
        </w:rPr>
        <w:t>Proyecto</w:t>
      </w:r>
      <w:r w:rsidRPr="00B97BE4">
        <w:rPr>
          <w:rFonts w:ascii="Verdana" w:hAnsi="Verdana" w:cs="Arial"/>
          <w:lang w:val="es-BO"/>
        </w:rPr>
        <w:t xml:space="preserve"> revisados, complementados y validados incluyendo todos los aspectos y elementos previstos en el presente Contrato y sus Anexos. </w:t>
      </w:r>
    </w:p>
    <w:p w:rsidR="00B97BE4" w:rsidRPr="00B97BE4" w:rsidRDefault="00B97BE4" w:rsidP="00B97BE4">
      <w:pPr>
        <w:widowControl w:val="0"/>
        <w:tabs>
          <w:tab w:val="left" w:pos="8364"/>
        </w:tabs>
        <w:autoSpaceDE w:val="0"/>
        <w:autoSpaceDN w:val="0"/>
        <w:adjustRightInd w:val="0"/>
        <w:ind w:left="1134" w:right="142" w:firstLine="12"/>
        <w:jc w:val="both"/>
        <w:rPr>
          <w:rFonts w:ascii="Verdana" w:hAnsi="Verdana" w:cs="Arial"/>
          <w:lang w:val="es-BO"/>
        </w:rPr>
      </w:pPr>
      <w:r w:rsidRPr="00B97BE4">
        <w:rPr>
          <w:rFonts w:ascii="Verdana" w:hAnsi="Verdana" w:cs="Arial"/>
          <w:lang w:val="es-BO"/>
        </w:rPr>
        <w:t xml:space="preserve">El documento final debe ser presentado por el Contratista, en formato editable y en tres (3) ejemplares en físico. </w:t>
      </w:r>
    </w:p>
    <w:p w:rsidR="00B97BE4" w:rsidRPr="00B97BE4" w:rsidRDefault="00B97BE4" w:rsidP="00B97BE4">
      <w:pPr>
        <w:widowControl w:val="0"/>
        <w:tabs>
          <w:tab w:val="left" w:pos="851"/>
          <w:tab w:val="left" w:pos="8364"/>
        </w:tabs>
        <w:autoSpaceDE w:val="0"/>
        <w:autoSpaceDN w:val="0"/>
        <w:adjustRightInd w:val="0"/>
        <w:ind w:left="1134" w:right="142" w:firstLine="12"/>
        <w:jc w:val="both"/>
        <w:rPr>
          <w:rFonts w:ascii="Verdana" w:hAnsi="Verdana" w:cs="Arial"/>
          <w:lang w:val="es-BO"/>
        </w:rPr>
      </w:pPr>
      <w:r w:rsidRPr="00B97BE4">
        <w:rPr>
          <w:rFonts w:ascii="Verdana" w:hAnsi="Verdana" w:cs="Arial"/>
          <w:lang w:val="es-BO"/>
        </w:rPr>
        <w:t xml:space="preserve">El documento final, será analizado por el </w:t>
      </w:r>
      <w:r w:rsidRPr="00B97BE4">
        <w:rPr>
          <w:rFonts w:ascii="Verdana" w:hAnsi="Verdana" w:cs="Arial"/>
          <w:bCs/>
          <w:lang w:val="es-BO" w:eastAsia="es-BO"/>
        </w:rPr>
        <w:t>Supervisor</w:t>
      </w:r>
      <w:r w:rsidRPr="00B97BE4">
        <w:rPr>
          <w:rFonts w:ascii="Verdana" w:hAnsi="Verdana" w:cs="Arial"/>
          <w:lang w:val="es-BO"/>
        </w:rPr>
        <w:t xml:space="preserve"> y </w:t>
      </w:r>
      <w:r w:rsidRPr="00B97BE4">
        <w:rPr>
          <w:rFonts w:ascii="Verdana" w:hAnsi="Verdana" w:cs="Arial"/>
          <w:lang w:val="es-BO" w:eastAsia="es-BO"/>
        </w:rPr>
        <w:t>Equipo de Fiscalización del Proyecto</w:t>
      </w:r>
      <w:r w:rsidRPr="00B97BE4">
        <w:rPr>
          <w:rFonts w:ascii="Verdana" w:hAnsi="Verdana" w:cs="Arial"/>
          <w:lang w:val="es-BO"/>
        </w:rPr>
        <w:t xml:space="preserve">, dentro del plazo máximo </w:t>
      </w:r>
      <w:proofErr w:type="gramStart"/>
      <w:r w:rsidRPr="00B97BE4">
        <w:rPr>
          <w:rFonts w:ascii="Verdana" w:hAnsi="Verdana" w:cs="Arial"/>
          <w:lang w:val="es-BO"/>
        </w:rPr>
        <w:t>de …</w:t>
      </w:r>
      <w:proofErr w:type="gramEnd"/>
      <w:r w:rsidRPr="00B97BE4">
        <w:rPr>
          <w:rFonts w:ascii="Verdana" w:hAnsi="Verdana" w:cs="Arial"/>
          <w:lang w:val="es-BO"/>
        </w:rPr>
        <w:t xml:space="preserve">…… (…) Días calendario desde su presentación. </w:t>
      </w:r>
    </w:p>
    <w:p w:rsidR="00B97BE4" w:rsidRPr="00B97BE4" w:rsidRDefault="00B97BE4" w:rsidP="00B97BE4">
      <w:pPr>
        <w:widowControl w:val="0"/>
        <w:tabs>
          <w:tab w:val="left" w:pos="1418"/>
          <w:tab w:val="left" w:pos="8364"/>
        </w:tabs>
        <w:autoSpaceDE w:val="0"/>
        <w:autoSpaceDN w:val="0"/>
        <w:adjustRightInd w:val="0"/>
        <w:ind w:left="1134" w:right="142" w:firstLine="12"/>
        <w:jc w:val="both"/>
        <w:rPr>
          <w:rFonts w:ascii="Verdana" w:hAnsi="Verdana" w:cs="Arial"/>
          <w:color w:val="000000"/>
          <w:lang w:val="es-BO"/>
        </w:rPr>
      </w:pPr>
      <w:r w:rsidRPr="00B97BE4">
        <w:rPr>
          <w:rFonts w:ascii="Verdana" w:hAnsi="Verdana" w:cs="Arial"/>
          <w:lang w:val="es-BO"/>
        </w:rPr>
        <w:t xml:space="preserve">En caso que el documento final presentado fuese observado por el </w:t>
      </w:r>
      <w:r w:rsidRPr="00B97BE4">
        <w:rPr>
          <w:rFonts w:ascii="Verdana" w:hAnsi="Verdana" w:cs="Arial"/>
          <w:bCs/>
          <w:lang w:val="es-BO" w:eastAsia="es-BO"/>
        </w:rPr>
        <w:t>Supervisor</w:t>
      </w:r>
      <w:r w:rsidRPr="00B97BE4">
        <w:rPr>
          <w:rFonts w:ascii="Verdana" w:hAnsi="Verdana" w:cs="Arial"/>
          <w:lang w:val="es-BO"/>
        </w:rPr>
        <w:t xml:space="preserve"> y </w:t>
      </w:r>
      <w:r w:rsidRPr="00B97BE4">
        <w:rPr>
          <w:rFonts w:ascii="Verdana" w:hAnsi="Verdana" w:cs="Arial"/>
          <w:lang w:val="es-BO" w:eastAsia="es-BO"/>
        </w:rPr>
        <w:t>Equipo de Fiscalización del Proyecto</w:t>
      </w:r>
      <w:r w:rsidRPr="00B97BE4">
        <w:rPr>
          <w:rFonts w:ascii="Verdana" w:hAnsi="Verdana" w:cs="Arial"/>
          <w:lang w:val="es-BO"/>
        </w:rPr>
        <w:t xml:space="preserve">, el Contratista dentro del plazo máximo </w:t>
      </w:r>
      <w:proofErr w:type="gramStart"/>
      <w:r w:rsidRPr="00B97BE4">
        <w:rPr>
          <w:rFonts w:ascii="Verdana" w:hAnsi="Verdana" w:cs="Arial"/>
          <w:lang w:val="es-BO"/>
        </w:rPr>
        <w:t>de …</w:t>
      </w:r>
      <w:proofErr w:type="gramEnd"/>
      <w:r w:rsidRPr="00B97BE4">
        <w:rPr>
          <w:rFonts w:ascii="Verdana" w:hAnsi="Verdana" w:cs="Arial"/>
          <w:lang w:val="es-BO"/>
        </w:rPr>
        <w:t xml:space="preserve">………. (…) Días calendario, debe subsanar las </w:t>
      </w:r>
      <w:r w:rsidRPr="00B97BE4">
        <w:rPr>
          <w:rFonts w:ascii="Verdana" w:hAnsi="Verdana" w:cs="Arial"/>
          <w:color w:val="000000"/>
          <w:lang w:val="es-BO"/>
        </w:rPr>
        <w:t>observaciones.</w:t>
      </w:r>
    </w:p>
    <w:p w:rsidR="00B97BE4" w:rsidRPr="00B97BE4" w:rsidRDefault="00B97BE4" w:rsidP="00B97BE4">
      <w:pPr>
        <w:widowControl w:val="0"/>
        <w:tabs>
          <w:tab w:val="left" w:pos="851"/>
          <w:tab w:val="left" w:pos="8364"/>
        </w:tabs>
        <w:autoSpaceDE w:val="0"/>
        <w:autoSpaceDN w:val="0"/>
        <w:adjustRightInd w:val="0"/>
        <w:ind w:left="1134" w:right="142"/>
        <w:jc w:val="both"/>
        <w:rPr>
          <w:rFonts w:ascii="Verdana" w:hAnsi="Verdana" w:cs="Arial"/>
          <w:b/>
          <w:u w:val="single"/>
          <w:lang w:val="es-BO"/>
        </w:rPr>
      </w:pPr>
    </w:p>
    <w:p w:rsidR="00B97BE4" w:rsidRPr="00B97BE4" w:rsidRDefault="00B97BE4" w:rsidP="00B97BE4">
      <w:pPr>
        <w:widowControl w:val="0"/>
        <w:tabs>
          <w:tab w:val="left" w:pos="851"/>
          <w:tab w:val="left" w:pos="8364"/>
        </w:tabs>
        <w:autoSpaceDE w:val="0"/>
        <w:autoSpaceDN w:val="0"/>
        <w:adjustRightInd w:val="0"/>
        <w:ind w:left="1134" w:right="142"/>
        <w:jc w:val="both"/>
        <w:rPr>
          <w:rFonts w:ascii="Verdana" w:hAnsi="Verdana" w:cs="Arial"/>
          <w:u w:val="single"/>
          <w:lang w:val="es-BO"/>
        </w:rPr>
      </w:pPr>
      <w:r w:rsidRPr="00B97BE4">
        <w:rPr>
          <w:rFonts w:ascii="Verdana" w:hAnsi="Verdana" w:cs="Arial"/>
          <w:b/>
          <w:u w:val="single"/>
          <w:lang w:val="es-BO"/>
        </w:rPr>
        <w:t xml:space="preserve">25.1.5. </w:t>
      </w:r>
      <w:r w:rsidRPr="00B97BE4">
        <w:rPr>
          <w:rFonts w:ascii="Verdana" w:hAnsi="Verdana" w:cs="Arial"/>
          <w:b/>
          <w:u w:val="single"/>
          <w:lang w:val="es-BO" w:eastAsia="es-BO"/>
        </w:rPr>
        <w:t xml:space="preserve">Responsabilidad y obligaciones del contratista durante la </w:t>
      </w:r>
      <w:r w:rsidRPr="00B97BE4">
        <w:rPr>
          <w:rFonts w:ascii="Verdana" w:hAnsi="Verdana" w:cs="Arial"/>
          <w:b/>
          <w:u w:val="single"/>
          <w:lang w:val="es-BO" w:eastAsia="x-none"/>
        </w:rPr>
        <w:t xml:space="preserve">revisión, complementación y validación de los Documentos de </w:t>
      </w:r>
      <w:r w:rsidRPr="00B97BE4">
        <w:rPr>
          <w:rFonts w:ascii="Verdana" w:hAnsi="Verdana" w:cs="Arial"/>
          <w:b/>
          <w:u w:val="single"/>
          <w:lang w:val="es-BO" w:eastAsia="x-none"/>
        </w:rPr>
        <w:lastRenderedPageBreak/>
        <w:t>Ingeniería del Proyecto</w:t>
      </w:r>
    </w:p>
    <w:p w:rsidR="00B97BE4" w:rsidRPr="00B97BE4" w:rsidRDefault="00B97BE4" w:rsidP="00B97BE4">
      <w:pPr>
        <w:keepNext/>
        <w:keepLines/>
        <w:tabs>
          <w:tab w:val="left" w:pos="8364"/>
        </w:tabs>
        <w:ind w:left="1134" w:right="142"/>
        <w:jc w:val="both"/>
        <w:outlineLvl w:val="1"/>
        <w:rPr>
          <w:rFonts w:ascii="Verdana" w:hAnsi="Verdana" w:cs="Arial"/>
          <w:bCs/>
          <w:lang w:val="es-BO"/>
        </w:rPr>
      </w:pPr>
    </w:p>
    <w:p w:rsidR="00B97BE4" w:rsidRPr="00B97BE4" w:rsidRDefault="00B97BE4" w:rsidP="00B97BE4">
      <w:pPr>
        <w:keepNext/>
        <w:keepLines/>
        <w:tabs>
          <w:tab w:val="left" w:pos="8364"/>
        </w:tabs>
        <w:ind w:left="1134" w:right="142"/>
        <w:jc w:val="both"/>
        <w:outlineLvl w:val="1"/>
        <w:rPr>
          <w:rFonts w:ascii="Verdana" w:hAnsi="Verdana" w:cs="Arial"/>
          <w:bCs/>
          <w:lang w:val="es-BO"/>
        </w:rPr>
      </w:pPr>
      <w:r w:rsidRPr="00B97BE4">
        <w:rPr>
          <w:rFonts w:ascii="Verdana" w:hAnsi="Verdana" w:cs="Arial"/>
          <w:bCs/>
          <w:lang w:val="es-BO"/>
        </w:rPr>
        <w:t xml:space="preserve">El Contratista es responsable de asumir a su cuenta y cargo las variaciones que resulten de la revisión, complementación y validación de los documentos de la ingeniería del </w:t>
      </w:r>
      <w:r w:rsidRPr="00B97BE4">
        <w:rPr>
          <w:rFonts w:ascii="Verdana" w:hAnsi="Verdana" w:cs="Arial"/>
          <w:bCs/>
          <w:lang w:eastAsia="es-BO"/>
        </w:rPr>
        <w:t>Proyecto</w:t>
      </w:r>
      <w:r w:rsidRPr="00B97BE4">
        <w:rPr>
          <w:rFonts w:ascii="Verdana" w:hAnsi="Verdana" w:cs="Arial"/>
          <w:bCs/>
          <w:lang w:val="es-BO"/>
        </w:rPr>
        <w:t>, para el buen desarrollo del mismo.</w:t>
      </w:r>
    </w:p>
    <w:p w:rsidR="00B97BE4" w:rsidRPr="00B97BE4" w:rsidRDefault="00B97BE4" w:rsidP="00B97BE4">
      <w:pPr>
        <w:tabs>
          <w:tab w:val="left" w:pos="8364"/>
        </w:tabs>
        <w:ind w:left="1134" w:right="142"/>
        <w:jc w:val="both"/>
        <w:rPr>
          <w:rFonts w:ascii="Verdana" w:hAnsi="Verdana" w:cs="Arial"/>
          <w:lang w:val="es-BO"/>
        </w:rPr>
      </w:pPr>
      <w:r w:rsidRPr="00B97BE4">
        <w:rPr>
          <w:rFonts w:ascii="Verdana" w:hAnsi="Verdana" w:cs="Arial"/>
          <w:lang w:val="es-BO"/>
        </w:rPr>
        <w:t xml:space="preserve">Asimismo el Contratista debe asumir a su cuenta y cargo cualquier adicional de Equipos, materiales Obras y servicios, que resulten de la revisión, complementación y validación de los documentos de la ingeniería del Proyecto. </w:t>
      </w: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b/>
          <w:bCs/>
          <w:lang w:val="es-BO" w:eastAsia="es-BO"/>
        </w:rPr>
      </w:pP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b/>
          <w:bCs/>
          <w:lang w:val="es-BO" w:eastAsia="es-BO"/>
        </w:rPr>
      </w:pPr>
      <w:r w:rsidRPr="00B97BE4">
        <w:rPr>
          <w:rFonts w:ascii="Verdana" w:hAnsi="Verdana" w:cs="Arial"/>
          <w:b/>
          <w:bCs/>
          <w:lang w:val="es-BO" w:eastAsia="es-BO"/>
        </w:rPr>
        <w:t>VIGÉSIMA SEXTA.- (PROCURA Y CONSTRUCCIÓN)</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b/>
          <w:bCs/>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r w:rsidRPr="00B97BE4">
        <w:rPr>
          <w:rFonts w:ascii="Verdana" w:hAnsi="Verdana" w:cs="Arial"/>
          <w:lang w:val="es-BO"/>
        </w:rPr>
        <w:t xml:space="preserve">El Contratista comenzará </w:t>
      </w:r>
      <w:smartTag w:uri="urn:schemas-microsoft-com:office:smarttags" w:element="PersonName">
        <w:smartTagPr>
          <w:attr w:name="ProductID" w:val="la Procura"/>
        </w:smartTagPr>
        <w:r w:rsidRPr="00B97BE4">
          <w:rPr>
            <w:rFonts w:ascii="Verdana" w:hAnsi="Verdana" w:cs="Arial"/>
            <w:lang w:val="es-BO"/>
          </w:rPr>
          <w:t>la Procura</w:t>
        </w:r>
      </w:smartTag>
      <w:r w:rsidRPr="00B97BE4">
        <w:rPr>
          <w:rFonts w:ascii="Verdana" w:hAnsi="Verdana" w:cs="Arial"/>
          <w:lang w:val="es-BO"/>
        </w:rPr>
        <w:t xml:space="preserve"> y Construcción del </w:t>
      </w:r>
      <w:r w:rsidRPr="00B97BE4">
        <w:rPr>
          <w:rFonts w:ascii="Verdana" w:hAnsi="Verdana" w:cs="Arial"/>
          <w:lang w:val="es-BO" w:eastAsia="es-BO"/>
        </w:rPr>
        <w:t>Proyecto</w:t>
      </w:r>
      <w:r w:rsidRPr="00B97BE4">
        <w:rPr>
          <w:rFonts w:ascii="Verdana" w:hAnsi="Verdana" w:cs="Arial"/>
          <w:lang w:val="es-BO"/>
        </w:rPr>
        <w:t xml:space="preserve"> inmediatamente luego de ser notificado con la Orden de Proceder emitida por el </w:t>
      </w:r>
      <w:r w:rsidRPr="00B97BE4">
        <w:rPr>
          <w:rFonts w:ascii="Verdana" w:hAnsi="Verdana" w:cs="Arial"/>
          <w:bCs/>
          <w:lang w:val="es-BO" w:eastAsia="es-BO"/>
        </w:rPr>
        <w:t>Supervisor</w:t>
      </w:r>
      <w:r w:rsidRPr="00B97BE4">
        <w:rPr>
          <w:rFonts w:ascii="Verdana" w:hAnsi="Verdana" w:cs="Arial"/>
          <w:lang w:val="es-BO"/>
        </w:rPr>
        <w:t>, para realizar el trabajo requerido.</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b/>
          <w:u w:val="single"/>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b/>
          <w:u w:val="single"/>
          <w:lang w:val="es-BO"/>
        </w:rPr>
      </w:pPr>
      <w:r w:rsidRPr="00B97BE4">
        <w:rPr>
          <w:rFonts w:ascii="Verdana" w:hAnsi="Verdana" w:cs="Arial"/>
          <w:b/>
          <w:u w:val="single"/>
          <w:lang w:val="es-BO"/>
        </w:rPr>
        <w:t>26.1. Informes</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r w:rsidRPr="00B97BE4">
        <w:rPr>
          <w:rFonts w:ascii="Verdana" w:hAnsi="Verdana" w:cs="Arial"/>
          <w:lang w:val="es-BO"/>
        </w:rPr>
        <w:t xml:space="preserve">El Contratista, someterá a consideración del </w:t>
      </w:r>
      <w:r w:rsidRPr="00B97BE4">
        <w:rPr>
          <w:rFonts w:ascii="Verdana" w:hAnsi="Verdana" w:cs="Arial"/>
          <w:bCs/>
          <w:lang w:val="es-BO" w:eastAsia="es-BO"/>
        </w:rPr>
        <w:t>Supervisor</w:t>
      </w:r>
      <w:r w:rsidRPr="00B97BE4">
        <w:rPr>
          <w:rFonts w:ascii="Verdana" w:hAnsi="Verdana" w:cs="Arial"/>
          <w:lang w:val="es-BO"/>
        </w:rPr>
        <w:t xml:space="preserve"> Y </w:t>
      </w:r>
      <w:r w:rsidRPr="00B97BE4">
        <w:rPr>
          <w:rFonts w:ascii="Verdana" w:hAnsi="Verdana" w:cs="Arial"/>
          <w:lang w:val="es-BO" w:eastAsia="es-BO"/>
        </w:rPr>
        <w:t>Equipo de Fiscalización del Proyecto</w:t>
      </w:r>
      <w:r w:rsidRPr="00B97BE4">
        <w:rPr>
          <w:rFonts w:ascii="Verdana" w:hAnsi="Verdana" w:cs="Arial"/>
          <w:lang w:val="es-BO"/>
        </w:rPr>
        <w:t xml:space="preserve">, los siguientes informes: </w:t>
      </w:r>
    </w:p>
    <w:p w:rsidR="00B97BE4" w:rsidRPr="00B97BE4" w:rsidRDefault="00B97BE4" w:rsidP="00B97BE4">
      <w:pPr>
        <w:widowControl w:val="0"/>
        <w:tabs>
          <w:tab w:val="left" w:pos="8364"/>
        </w:tabs>
        <w:autoSpaceDE w:val="0"/>
        <w:autoSpaceDN w:val="0"/>
        <w:adjustRightInd w:val="0"/>
        <w:ind w:left="426" w:right="142"/>
        <w:jc w:val="both"/>
        <w:rPr>
          <w:rFonts w:ascii="Verdana" w:hAnsi="Verdana" w:cs="Arial"/>
          <w:b/>
          <w:u w:val="single"/>
          <w:lang w:val="es-BO"/>
        </w:rPr>
      </w:pPr>
    </w:p>
    <w:p w:rsidR="00B97BE4" w:rsidRPr="00B97BE4" w:rsidRDefault="00B97BE4" w:rsidP="00B97BE4">
      <w:pPr>
        <w:widowControl w:val="0"/>
        <w:tabs>
          <w:tab w:val="left" w:pos="8364"/>
        </w:tabs>
        <w:autoSpaceDE w:val="0"/>
        <w:autoSpaceDN w:val="0"/>
        <w:adjustRightInd w:val="0"/>
        <w:ind w:left="426" w:right="142"/>
        <w:jc w:val="both"/>
        <w:rPr>
          <w:rFonts w:ascii="Verdana" w:hAnsi="Verdana" w:cs="Arial"/>
          <w:u w:val="single"/>
          <w:lang w:val="es-BO"/>
        </w:rPr>
      </w:pPr>
      <w:r w:rsidRPr="00B97BE4">
        <w:rPr>
          <w:rFonts w:ascii="Verdana" w:hAnsi="Verdana" w:cs="Arial"/>
          <w:b/>
          <w:u w:val="single"/>
          <w:lang w:val="es-BO"/>
        </w:rPr>
        <w:t>26.1.1. Informe Inicial</w:t>
      </w:r>
    </w:p>
    <w:p w:rsidR="00B97BE4" w:rsidRPr="00B97BE4" w:rsidRDefault="00B97BE4" w:rsidP="00B97BE4">
      <w:pPr>
        <w:widowControl w:val="0"/>
        <w:tabs>
          <w:tab w:val="left" w:pos="8364"/>
        </w:tabs>
        <w:autoSpaceDE w:val="0"/>
        <w:autoSpaceDN w:val="0"/>
        <w:adjustRightInd w:val="0"/>
        <w:ind w:left="426" w:right="142"/>
        <w:jc w:val="both"/>
        <w:rPr>
          <w:rFonts w:ascii="Verdana" w:hAnsi="Verdana" w:cs="Arial"/>
          <w:lang w:val="es-BO" w:eastAsia="x-none"/>
        </w:rPr>
      </w:pPr>
    </w:p>
    <w:p w:rsidR="00B97BE4" w:rsidRPr="00B97BE4" w:rsidRDefault="00B97BE4" w:rsidP="00B97BE4">
      <w:pPr>
        <w:widowControl w:val="0"/>
        <w:tabs>
          <w:tab w:val="left" w:pos="8364"/>
        </w:tabs>
        <w:autoSpaceDE w:val="0"/>
        <w:autoSpaceDN w:val="0"/>
        <w:adjustRightInd w:val="0"/>
        <w:ind w:left="426" w:right="142"/>
        <w:jc w:val="both"/>
        <w:rPr>
          <w:rFonts w:ascii="Verdana" w:hAnsi="Verdana" w:cs="Arial"/>
          <w:color w:val="000000"/>
          <w:lang w:val="es-BO" w:eastAsia="es-BO"/>
        </w:rPr>
      </w:pPr>
      <w:r w:rsidRPr="00B97BE4">
        <w:rPr>
          <w:rFonts w:ascii="Verdana" w:hAnsi="Verdana" w:cs="Arial"/>
          <w:lang w:val="es-BO" w:eastAsia="x-none"/>
        </w:rPr>
        <w:t xml:space="preserve">Un informe inicial, </w:t>
      </w:r>
      <w:r w:rsidRPr="00B97BE4">
        <w:rPr>
          <w:rFonts w:ascii="Verdana" w:hAnsi="Verdana" w:cs="Arial"/>
          <w:lang w:val="es-BO"/>
        </w:rPr>
        <w:t>en formato editable y tres (3) ejemplares en físico</w:t>
      </w:r>
      <w:r w:rsidRPr="00B97BE4">
        <w:rPr>
          <w:rFonts w:ascii="Verdana" w:hAnsi="Verdana" w:cs="Arial"/>
          <w:lang w:val="es-BO" w:eastAsia="x-none"/>
        </w:rPr>
        <w:t>, de acuerdo al cronograma ofertado,</w:t>
      </w:r>
      <w:r w:rsidRPr="00B97BE4">
        <w:rPr>
          <w:rFonts w:ascii="Verdana" w:hAnsi="Verdana" w:cs="Arial"/>
          <w:lang w:val="es-BO"/>
        </w:rPr>
        <w:t xml:space="preserve"> detallando sus actividades e indicando como se propone ejecutar y concluir </w:t>
      </w:r>
      <w:smartTag w:uri="urn:schemas-microsoft-com:office:smarttags" w:element="PersonName">
        <w:smartTagPr>
          <w:attr w:name="ProductID" w:val="la Procura"/>
        </w:smartTagPr>
        <w:r w:rsidRPr="00B97BE4">
          <w:rPr>
            <w:rFonts w:ascii="Verdana" w:hAnsi="Verdana" w:cs="Arial"/>
            <w:lang w:val="es-BO"/>
          </w:rPr>
          <w:t>la Procura</w:t>
        </w:r>
      </w:smartTag>
      <w:r w:rsidRPr="00B97BE4">
        <w:rPr>
          <w:rFonts w:ascii="Verdana" w:hAnsi="Verdana" w:cs="Arial"/>
          <w:lang w:val="es-BO"/>
        </w:rPr>
        <w:t xml:space="preserve"> y Construcción, debiendo cumplir con las Especificaciones Técnicas.</w:t>
      </w:r>
    </w:p>
    <w:p w:rsidR="00B97BE4" w:rsidRPr="00B97BE4" w:rsidRDefault="00B97BE4" w:rsidP="00B97BE4">
      <w:pPr>
        <w:widowControl w:val="0"/>
        <w:tabs>
          <w:tab w:val="left" w:pos="8364"/>
        </w:tabs>
        <w:autoSpaceDE w:val="0"/>
        <w:autoSpaceDN w:val="0"/>
        <w:adjustRightInd w:val="0"/>
        <w:ind w:left="426" w:right="142"/>
        <w:jc w:val="both"/>
        <w:rPr>
          <w:rFonts w:ascii="Verdana" w:hAnsi="Verdana" w:cs="Arial"/>
          <w:b/>
          <w:u w:val="single"/>
          <w:lang w:val="es-BO"/>
        </w:rPr>
      </w:pPr>
    </w:p>
    <w:p w:rsidR="00B97BE4" w:rsidRPr="00B97BE4" w:rsidRDefault="00B97BE4" w:rsidP="00B97BE4">
      <w:pPr>
        <w:widowControl w:val="0"/>
        <w:tabs>
          <w:tab w:val="left" w:pos="8364"/>
        </w:tabs>
        <w:autoSpaceDE w:val="0"/>
        <w:autoSpaceDN w:val="0"/>
        <w:adjustRightInd w:val="0"/>
        <w:ind w:left="426" w:right="142"/>
        <w:jc w:val="both"/>
        <w:rPr>
          <w:rFonts w:ascii="Verdana" w:hAnsi="Verdana" w:cs="Arial"/>
          <w:b/>
          <w:u w:val="single"/>
          <w:lang w:val="es-BO"/>
        </w:rPr>
      </w:pPr>
      <w:r w:rsidRPr="00B97BE4">
        <w:rPr>
          <w:rFonts w:ascii="Verdana" w:hAnsi="Verdana" w:cs="Arial"/>
          <w:b/>
          <w:u w:val="single"/>
          <w:lang w:val="es-BO"/>
        </w:rPr>
        <w:t>26.1.2. Informes Quincenales</w:t>
      </w:r>
    </w:p>
    <w:p w:rsidR="00B97BE4" w:rsidRPr="00B97BE4" w:rsidRDefault="00B97BE4" w:rsidP="00B97BE4">
      <w:pPr>
        <w:widowControl w:val="0"/>
        <w:tabs>
          <w:tab w:val="left" w:pos="8364"/>
        </w:tabs>
        <w:autoSpaceDE w:val="0"/>
        <w:autoSpaceDN w:val="0"/>
        <w:adjustRightInd w:val="0"/>
        <w:ind w:left="426" w:right="142"/>
        <w:jc w:val="both"/>
        <w:rPr>
          <w:rFonts w:ascii="Verdana" w:hAnsi="Verdana" w:cs="Arial"/>
          <w:lang w:val="es-BO"/>
        </w:rPr>
      </w:pPr>
    </w:p>
    <w:p w:rsidR="00B97BE4" w:rsidRPr="00B97BE4" w:rsidRDefault="00B97BE4" w:rsidP="00B97BE4">
      <w:pPr>
        <w:widowControl w:val="0"/>
        <w:tabs>
          <w:tab w:val="left" w:pos="8364"/>
        </w:tabs>
        <w:autoSpaceDE w:val="0"/>
        <w:autoSpaceDN w:val="0"/>
        <w:adjustRightInd w:val="0"/>
        <w:ind w:left="426" w:right="142"/>
        <w:jc w:val="both"/>
        <w:rPr>
          <w:rFonts w:ascii="Verdana" w:hAnsi="Verdana" w:cs="Arial"/>
          <w:lang w:val="es-BO"/>
        </w:rPr>
      </w:pPr>
      <w:r w:rsidRPr="00B97BE4">
        <w:rPr>
          <w:rFonts w:ascii="Verdana" w:hAnsi="Verdana" w:cs="Arial"/>
          <w:lang w:val="es-BO"/>
        </w:rPr>
        <w:t>Los informes quincenales, en formato editable y tres (3) ejemplares en físico</w:t>
      </w:r>
      <w:r w:rsidRPr="00B97BE4">
        <w:rPr>
          <w:rFonts w:ascii="Verdana" w:hAnsi="Verdana" w:cs="Arial"/>
          <w:lang w:val="es-BO" w:eastAsia="x-none"/>
        </w:rPr>
        <w:t xml:space="preserve">, </w:t>
      </w:r>
      <w:r w:rsidRPr="00B97BE4">
        <w:rPr>
          <w:rFonts w:ascii="Verdana" w:hAnsi="Verdana" w:cs="Arial"/>
          <w:lang w:val="es-BO"/>
        </w:rPr>
        <w:t xml:space="preserve">cada quince (15) Días calendario, serán presentados al </w:t>
      </w:r>
      <w:r w:rsidRPr="00B97BE4">
        <w:rPr>
          <w:rFonts w:ascii="Verdana" w:hAnsi="Verdana" w:cs="Arial"/>
          <w:bCs/>
          <w:lang w:val="es-BO" w:eastAsia="es-BO"/>
        </w:rPr>
        <w:t>Supervisor</w:t>
      </w:r>
      <w:r w:rsidRPr="00B97BE4">
        <w:rPr>
          <w:rFonts w:ascii="Verdana" w:hAnsi="Verdana" w:cs="Arial"/>
          <w:lang w:val="es-BO"/>
        </w:rPr>
        <w:t xml:space="preserve"> Y </w:t>
      </w:r>
      <w:r w:rsidRPr="00B97BE4">
        <w:rPr>
          <w:rFonts w:ascii="Verdana" w:hAnsi="Verdana" w:cs="Arial"/>
          <w:lang w:val="es-BO" w:eastAsia="es-BO"/>
        </w:rPr>
        <w:t>Equipo de Fiscalización del Proyecto</w:t>
      </w:r>
      <w:r w:rsidRPr="00B97BE4">
        <w:rPr>
          <w:rFonts w:ascii="Verdana" w:hAnsi="Verdana" w:cs="Arial"/>
          <w:lang w:val="es-BO"/>
        </w:rPr>
        <w:t xml:space="preserve"> y contendrán el avance de </w:t>
      </w:r>
      <w:smartTag w:uri="urn:schemas-microsoft-com:office:smarttags" w:element="PersonName">
        <w:smartTagPr>
          <w:attr w:name="ProductID" w:val="la Procura"/>
        </w:smartTagPr>
        <w:r w:rsidRPr="00B97BE4">
          <w:rPr>
            <w:rFonts w:ascii="Verdana" w:hAnsi="Verdana" w:cs="Arial"/>
            <w:lang w:val="es-BO"/>
          </w:rPr>
          <w:t>la Procura</w:t>
        </w:r>
      </w:smartTag>
      <w:r w:rsidRPr="00B97BE4">
        <w:rPr>
          <w:rFonts w:ascii="Verdana" w:hAnsi="Verdana" w:cs="Arial"/>
          <w:lang w:val="es-BO"/>
        </w:rPr>
        <w:t xml:space="preserve"> y Construcción, misma que contendrá:  </w:t>
      </w:r>
    </w:p>
    <w:p w:rsidR="00B97BE4" w:rsidRPr="00B97BE4" w:rsidRDefault="00B97BE4" w:rsidP="00B97BE4">
      <w:pPr>
        <w:widowControl w:val="0"/>
        <w:tabs>
          <w:tab w:val="left" w:pos="8364"/>
        </w:tabs>
        <w:autoSpaceDE w:val="0"/>
        <w:autoSpaceDN w:val="0"/>
        <w:adjustRightInd w:val="0"/>
        <w:ind w:left="426" w:right="142"/>
        <w:jc w:val="both"/>
        <w:rPr>
          <w:rFonts w:ascii="Verdana" w:hAnsi="Verdana" w:cs="Arial"/>
          <w:lang w:val="es-BO"/>
        </w:rPr>
      </w:pPr>
    </w:p>
    <w:p w:rsidR="00B97BE4" w:rsidRPr="00B97BE4" w:rsidRDefault="00B97BE4" w:rsidP="00D21745">
      <w:pPr>
        <w:widowControl w:val="0"/>
        <w:numPr>
          <w:ilvl w:val="0"/>
          <w:numId w:val="49"/>
        </w:numPr>
        <w:tabs>
          <w:tab w:val="left" w:pos="851"/>
          <w:tab w:val="left" w:pos="8364"/>
        </w:tabs>
        <w:autoSpaceDE w:val="0"/>
        <w:autoSpaceDN w:val="0"/>
        <w:adjustRightInd w:val="0"/>
        <w:ind w:left="851" w:right="142" w:hanging="283"/>
        <w:jc w:val="both"/>
        <w:rPr>
          <w:rFonts w:ascii="Verdana" w:hAnsi="Verdana" w:cs="Arial"/>
          <w:lang w:val="es-BO"/>
        </w:rPr>
      </w:pPr>
      <w:r w:rsidRPr="00B97BE4">
        <w:rPr>
          <w:rFonts w:ascii="Verdana" w:hAnsi="Verdana" w:cs="Arial"/>
          <w:lang w:val="es-BO"/>
        </w:rPr>
        <w:t>Detalle de actividades y avance de las mismas.</w:t>
      </w:r>
    </w:p>
    <w:p w:rsidR="00B97BE4" w:rsidRPr="00B97BE4" w:rsidRDefault="00B97BE4" w:rsidP="00D21745">
      <w:pPr>
        <w:widowControl w:val="0"/>
        <w:numPr>
          <w:ilvl w:val="0"/>
          <w:numId w:val="49"/>
        </w:numPr>
        <w:tabs>
          <w:tab w:val="left" w:pos="851"/>
          <w:tab w:val="left" w:pos="8364"/>
        </w:tabs>
        <w:autoSpaceDE w:val="0"/>
        <w:autoSpaceDN w:val="0"/>
        <w:adjustRightInd w:val="0"/>
        <w:ind w:left="851" w:right="142" w:hanging="283"/>
        <w:jc w:val="both"/>
        <w:rPr>
          <w:rFonts w:ascii="Verdana" w:hAnsi="Verdana" w:cs="Arial"/>
          <w:lang w:val="es-BO"/>
        </w:rPr>
      </w:pPr>
      <w:r w:rsidRPr="00B97BE4">
        <w:rPr>
          <w:rFonts w:ascii="Verdana" w:hAnsi="Verdana" w:cs="Arial"/>
          <w:lang w:val="es-BO"/>
        </w:rPr>
        <w:t xml:space="preserve">Problemas más importantes encontrados en </w:t>
      </w:r>
      <w:smartTag w:uri="urn:schemas-microsoft-com:office:smarttags" w:element="PersonName">
        <w:smartTagPr>
          <w:attr w:name="ProductID" w:val="la Procura"/>
        </w:smartTagPr>
        <w:r w:rsidRPr="00B97BE4">
          <w:rPr>
            <w:rFonts w:ascii="Verdana" w:hAnsi="Verdana" w:cs="Arial"/>
            <w:lang w:val="es-BO"/>
          </w:rPr>
          <w:t>la Procura</w:t>
        </w:r>
      </w:smartTag>
      <w:r w:rsidRPr="00B97BE4">
        <w:rPr>
          <w:rFonts w:ascii="Verdana" w:hAnsi="Verdana" w:cs="Arial"/>
          <w:lang w:val="es-BO"/>
        </w:rPr>
        <w:t xml:space="preserve"> y Construcción para cumplir con el objeto del presente Contrato y el criterio técnico de sustento para las soluciones aplicadas en cada caso.</w:t>
      </w:r>
    </w:p>
    <w:p w:rsidR="00B97BE4" w:rsidRPr="00B97BE4" w:rsidRDefault="00B97BE4" w:rsidP="00D21745">
      <w:pPr>
        <w:widowControl w:val="0"/>
        <w:numPr>
          <w:ilvl w:val="0"/>
          <w:numId w:val="49"/>
        </w:numPr>
        <w:tabs>
          <w:tab w:val="left" w:pos="851"/>
          <w:tab w:val="left" w:pos="8364"/>
        </w:tabs>
        <w:autoSpaceDE w:val="0"/>
        <w:autoSpaceDN w:val="0"/>
        <w:adjustRightInd w:val="0"/>
        <w:ind w:left="851" w:right="142" w:hanging="283"/>
        <w:jc w:val="both"/>
        <w:rPr>
          <w:rFonts w:ascii="Verdana" w:hAnsi="Verdana" w:cs="Arial"/>
          <w:lang w:val="es-BO"/>
        </w:rPr>
      </w:pPr>
      <w:r w:rsidRPr="00B97BE4">
        <w:rPr>
          <w:rFonts w:ascii="Verdana" w:hAnsi="Verdana" w:cs="Arial"/>
          <w:lang w:val="es-BO"/>
        </w:rPr>
        <w:t xml:space="preserve">Comunicaciones más importantes intercambiadas con el </w:t>
      </w:r>
      <w:r w:rsidRPr="00B97BE4">
        <w:rPr>
          <w:rFonts w:ascii="Verdana" w:hAnsi="Verdana" w:cs="Arial"/>
          <w:bCs/>
          <w:lang w:val="es-BO" w:eastAsia="es-BO"/>
        </w:rPr>
        <w:t>Supervisor</w:t>
      </w:r>
      <w:r w:rsidRPr="00B97BE4">
        <w:rPr>
          <w:rFonts w:ascii="Verdana" w:hAnsi="Verdana" w:cs="Arial"/>
          <w:lang w:val="es-BO"/>
        </w:rPr>
        <w:t xml:space="preserve"> Y </w:t>
      </w:r>
      <w:r w:rsidRPr="00B97BE4">
        <w:rPr>
          <w:rFonts w:ascii="Verdana" w:hAnsi="Verdana" w:cs="Arial"/>
          <w:lang w:val="es-BO" w:eastAsia="es-BO"/>
        </w:rPr>
        <w:t>Equipo de Fiscalización del Proyecto</w:t>
      </w:r>
      <w:r w:rsidRPr="00B97BE4">
        <w:rPr>
          <w:rFonts w:ascii="Verdana" w:hAnsi="Verdana" w:cs="Arial"/>
          <w:lang w:val="es-BO"/>
        </w:rPr>
        <w:t>.</w:t>
      </w:r>
    </w:p>
    <w:p w:rsidR="00B97BE4" w:rsidRPr="00B97BE4" w:rsidRDefault="00B97BE4" w:rsidP="00D21745">
      <w:pPr>
        <w:widowControl w:val="0"/>
        <w:numPr>
          <w:ilvl w:val="0"/>
          <w:numId w:val="49"/>
        </w:numPr>
        <w:tabs>
          <w:tab w:val="left" w:pos="851"/>
          <w:tab w:val="left" w:pos="8364"/>
        </w:tabs>
        <w:autoSpaceDE w:val="0"/>
        <w:autoSpaceDN w:val="0"/>
        <w:adjustRightInd w:val="0"/>
        <w:ind w:left="851" w:right="142" w:hanging="283"/>
        <w:jc w:val="both"/>
        <w:rPr>
          <w:rFonts w:ascii="Verdana" w:hAnsi="Verdana" w:cs="Arial"/>
          <w:lang w:val="es-BO"/>
        </w:rPr>
      </w:pPr>
      <w:r w:rsidRPr="00B97BE4">
        <w:rPr>
          <w:rFonts w:ascii="Verdana" w:hAnsi="Verdana" w:cs="Arial"/>
          <w:lang w:val="es-BO"/>
        </w:rPr>
        <w:t xml:space="preserve">Información sobre modificaciones durante la Procura y Construcción. </w:t>
      </w:r>
    </w:p>
    <w:p w:rsidR="00B97BE4" w:rsidRPr="00B97BE4" w:rsidRDefault="00B97BE4" w:rsidP="00D21745">
      <w:pPr>
        <w:widowControl w:val="0"/>
        <w:numPr>
          <w:ilvl w:val="0"/>
          <w:numId w:val="49"/>
        </w:numPr>
        <w:tabs>
          <w:tab w:val="left" w:pos="851"/>
          <w:tab w:val="left" w:pos="8364"/>
        </w:tabs>
        <w:autoSpaceDE w:val="0"/>
        <w:autoSpaceDN w:val="0"/>
        <w:adjustRightInd w:val="0"/>
        <w:ind w:left="851" w:right="142" w:hanging="283"/>
        <w:jc w:val="both"/>
        <w:rPr>
          <w:rFonts w:ascii="Verdana" w:hAnsi="Verdana" w:cs="Arial"/>
          <w:lang w:val="es-BO"/>
        </w:rPr>
      </w:pPr>
      <w:r w:rsidRPr="00B97BE4">
        <w:rPr>
          <w:rFonts w:ascii="Verdana" w:hAnsi="Verdana" w:cs="Arial"/>
          <w:lang w:val="es-BO"/>
        </w:rPr>
        <w:t>Información miscelánea.</w:t>
      </w:r>
    </w:p>
    <w:p w:rsidR="00B97BE4" w:rsidRPr="00B97BE4" w:rsidRDefault="00B97BE4" w:rsidP="00D21745">
      <w:pPr>
        <w:widowControl w:val="0"/>
        <w:numPr>
          <w:ilvl w:val="0"/>
          <w:numId w:val="49"/>
        </w:numPr>
        <w:tabs>
          <w:tab w:val="left" w:pos="851"/>
          <w:tab w:val="left" w:pos="8364"/>
        </w:tabs>
        <w:autoSpaceDE w:val="0"/>
        <w:autoSpaceDN w:val="0"/>
        <w:adjustRightInd w:val="0"/>
        <w:ind w:left="851" w:right="142" w:hanging="283"/>
        <w:jc w:val="both"/>
        <w:rPr>
          <w:rFonts w:ascii="Verdana" w:hAnsi="Verdana" w:cs="Arial"/>
          <w:lang w:val="es-BO"/>
        </w:rPr>
      </w:pPr>
      <w:r w:rsidRPr="00B97BE4">
        <w:rPr>
          <w:rFonts w:ascii="Verdana" w:hAnsi="Verdana" w:cs="Arial"/>
          <w:lang w:val="es-BO"/>
        </w:rPr>
        <w:t xml:space="preserve"> Reporte de avance quincenal, con referencia a la planificación.</w:t>
      </w:r>
    </w:p>
    <w:p w:rsidR="00B97BE4" w:rsidRPr="00B97BE4" w:rsidRDefault="00B97BE4" w:rsidP="00B97BE4">
      <w:pPr>
        <w:tabs>
          <w:tab w:val="left" w:pos="851"/>
          <w:tab w:val="left" w:pos="8364"/>
        </w:tabs>
        <w:ind w:left="851" w:right="142"/>
        <w:jc w:val="both"/>
        <w:rPr>
          <w:rFonts w:ascii="Verdana" w:hAnsi="Verdana" w:cs="Arial"/>
          <w:lang w:val="es-BO"/>
        </w:rPr>
      </w:pPr>
    </w:p>
    <w:p w:rsidR="00B97BE4" w:rsidRPr="00B97BE4" w:rsidRDefault="00B97BE4" w:rsidP="00B97BE4">
      <w:pPr>
        <w:widowControl w:val="0"/>
        <w:tabs>
          <w:tab w:val="left" w:pos="8364"/>
        </w:tabs>
        <w:autoSpaceDE w:val="0"/>
        <w:autoSpaceDN w:val="0"/>
        <w:adjustRightInd w:val="0"/>
        <w:ind w:left="426" w:right="142"/>
        <w:jc w:val="both"/>
        <w:rPr>
          <w:rFonts w:ascii="Verdana" w:hAnsi="Verdana" w:cs="Arial"/>
          <w:b/>
          <w:u w:val="single"/>
          <w:lang w:val="es-BO"/>
        </w:rPr>
      </w:pPr>
      <w:r w:rsidRPr="00B97BE4">
        <w:rPr>
          <w:rFonts w:ascii="Verdana" w:hAnsi="Verdana" w:cs="Arial"/>
          <w:b/>
          <w:u w:val="single"/>
          <w:lang w:val="es-BO"/>
        </w:rPr>
        <w:t>26.1.3. Informes Especiales</w:t>
      </w:r>
    </w:p>
    <w:p w:rsidR="00B97BE4" w:rsidRPr="00B97BE4" w:rsidRDefault="00B97BE4" w:rsidP="00B97BE4">
      <w:pPr>
        <w:widowControl w:val="0"/>
        <w:tabs>
          <w:tab w:val="left" w:pos="8364"/>
        </w:tabs>
        <w:autoSpaceDE w:val="0"/>
        <w:autoSpaceDN w:val="0"/>
        <w:adjustRightInd w:val="0"/>
        <w:ind w:left="426" w:right="142"/>
        <w:jc w:val="both"/>
        <w:rPr>
          <w:rFonts w:ascii="Verdana" w:hAnsi="Verdana" w:cs="Arial"/>
          <w:lang w:val="es-BO"/>
        </w:rPr>
      </w:pPr>
    </w:p>
    <w:p w:rsidR="00B97BE4" w:rsidRPr="00B97BE4" w:rsidRDefault="00B97BE4" w:rsidP="00B97BE4">
      <w:pPr>
        <w:widowControl w:val="0"/>
        <w:tabs>
          <w:tab w:val="left" w:pos="8364"/>
        </w:tabs>
        <w:autoSpaceDE w:val="0"/>
        <w:autoSpaceDN w:val="0"/>
        <w:adjustRightInd w:val="0"/>
        <w:ind w:left="426" w:right="142"/>
        <w:jc w:val="both"/>
        <w:rPr>
          <w:rFonts w:ascii="Verdana" w:hAnsi="Verdana" w:cs="Arial"/>
          <w:lang w:val="es-BO"/>
        </w:rPr>
      </w:pPr>
      <w:r w:rsidRPr="00B97BE4">
        <w:rPr>
          <w:rFonts w:ascii="Verdana" w:hAnsi="Verdana" w:cs="Arial"/>
          <w:lang w:val="es-BO"/>
        </w:rPr>
        <w:t xml:space="preserve">Cuando se presenten asuntos o problemas que, por su importancia, incidan en el desarrollo normal de </w:t>
      </w:r>
      <w:smartTag w:uri="urn:schemas-microsoft-com:office:smarttags" w:element="PersonName">
        <w:smartTagPr>
          <w:attr w:name="ProductID" w:val="la Procura"/>
        </w:smartTagPr>
        <w:r w:rsidRPr="00B97BE4">
          <w:rPr>
            <w:rFonts w:ascii="Verdana" w:hAnsi="Verdana" w:cs="Arial"/>
            <w:lang w:val="es-BO"/>
          </w:rPr>
          <w:t>la Procura</w:t>
        </w:r>
      </w:smartTag>
      <w:r w:rsidRPr="00B97BE4">
        <w:rPr>
          <w:rFonts w:ascii="Verdana" w:hAnsi="Verdana" w:cs="Arial"/>
          <w:lang w:val="es-BO"/>
        </w:rPr>
        <w:t xml:space="preserve"> y Construcción del </w:t>
      </w:r>
      <w:r w:rsidRPr="00B97BE4">
        <w:rPr>
          <w:rFonts w:ascii="Verdana" w:hAnsi="Verdana" w:cs="Arial"/>
          <w:lang w:val="es-BO" w:eastAsia="es-BO"/>
        </w:rPr>
        <w:t>Proyecto</w:t>
      </w:r>
      <w:r w:rsidRPr="00B97BE4">
        <w:rPr>
          <w:rFonts w:ascii="Verdana" w:hAnsi="Verdana" w:cs="Arial"/>
          <w:lang w:val="es-BO"/>
        </w:rPr>
        <w:t xml:space="preserve"> a requerimiento del </w:t>
      </w:r>
      <w:r w:rsidRPr="00B97BE4">
        <w:rPr>
          <w:rFonts w:ascii="Verdana" w:hAnsi="Verdana" w:cs="Arial"/>
          <w:bCs/>
          <w:lang w:val="es-BO" w:eastAsia="es-BO"/>
        </w:rPr>
        <w:t>Supervisor</w:t>
      </w:r>
      <w:r w:rsidRPr="00B97BE4">
        <w:rPr>
          <w:rFonts w:ascii="Verdana" w:hAnsi="Verdana" w:cs="Arial"/>
          <w:lang w:val="es-BO"/>
        </w:rPr>
        <w:t xml:space="preserve"> Y </w:t>
      </w:r>
      <w:r w:rsidRPr="00B97BE4">
        <w:rPr>
          <w:rFonts w:ascii="Verdana" w:hAnsi="Verdana" w:cs="Arial"/>
          <w:lang w:val="es-BO" w:eastAsia="es-BO"/>
        </w:rPr>
        <w:t>Equipo de Fiscalización del Proyecto</w:t>
      </w:r>
      <w:r w:rsidRPr="00B97BE4">
        <w:rPr>
          <w:rFonts w:ascii="Verdana" w:hAnsi="Verdana" w:cs="Arial"/>
          <w:lang w:val="es-BO"/>
        </w:rPr>
        <w:t>, el Contratista emitirá un informe especial sobre el tema específico requerido, en formato editable y tres (3) ejemplares en físico</w:t>
      </w:r>
      <w:r w:rsidRPr="00B97BE4">
        <w:rPr>
          <w:rFonts w:ascii="Verdana" w:hAnsi="Verdana" w:cs="Arial"/>
          <w:lang w:val="es-BO" w:eastAsia="x-none"/>
        </w:rPr>
        <w:t xml:space="preserve">, </w:t>
      </w:r>
      <w:r w:rsidRPr="00B97BE4">
        <w:rPr>
          <w:rFonts w:ascii="Verdana" w:hAnsi="Verdana" w:cs="Arial"/>
          <w:lang w:val="es-BO"/>
        </w:rPr>
        <w:t>conteniendo el detalle y las recomendaciones.</w:t>
      </w:r>
    </w:p>
    <w:p w:rsidR="00B97BE4" w:rsidRPr="00B97BE4" w:rsidRDefault="00B97BE4" w:rsidP="00B97BE4">
      <w:pPr>
        <w:widowControl w:val="0"/>
        <w:tabs>
          <w:tab w:val="left" w:pos="8364"/>
        </w:tabs>
        <w:autoSpaceDE w:val="0"/>
        <w:autoSpaceDN w:val="0"/>
        <w:adjustRightInd w:val="0"/>
        <w:ind w:left="426" w:right="142"/>
        <w:jc w:val="both"/>
        <w:rPr>
          <w:rFonts w:ascii="Verdana" w:hAnsi="Verdana" w:cs="Arial"/>
          <w:b/>
          <w:u w:val="single"/>
          <w:lang w:val="es-BO"/>
        </w:rPr>
      </w:pPr>
    </w:p>
    <w:p w:rsidR="00B97BE4" w:rsidRPr="00B97BE4" w:rsidRDefault="00B97BE4" w:rsidP="00B97BE4">
      <w:pPr>
        <w:widowControl w:val="0"/>
        <w:tabs>
          <w:tab w:val="left" w:pos="8364"/>
        </w:tabs>
        <w:autoSpaceDE w:val="0"/>
        <w:autoSpaceDN w:val="0"/>
        <w:adjustRightInd w:val="0"/>
        <w:ind w:left="426" w:right="142"/>
        <w:jc w:val="both"/>
        <w:rPr>
          <w:rFonts w:ascii="Verdana" w:hAnsi="Verdana" w:cs="Arial"/>
          <w:b/>
          <w:u w:val="single"/>
          <w:lang w:val="es-BO"/>
        </w:rPr>
      </w:pPr>
      <w:r w:rsidRPr="00B97BE4">
        <w:rPr>
          <w:rFonts w:ascii="Verdana" w:hAnsi="Verdana" w:cs="Arial"/>
          <w:b/>
          <w:u w:val="single"/>
          <w:lang w:val="es-BO"/>
        </w:rPr>
        <w:t xml:space="preserve">26.1.4. </w:t>
      </w:r>
      <w:r w:rsidRPr="00B97BE4">
        <w:rPr>
          <w:rFonts w:ascii="Verdana" w:hAnsi="Verdana" w:cs="Arial"/>
          <w:b/>
          <w:u w:val="single"/>
          <w:lang w:val="es-BO" w:eastAsia="es-BO"/>
        </w:rPr>
        <w:t xml:space="preserve">Obligaciones y responsabilidades del Contratista durante la procura y Construcción </w:t>
      </w:r>
    </w:p>
    <w:p w:rsidR="00B97BE4" w:rsidRPr="00B97BE4" w:rsidRDefault="00B97BE4" w:rsidP="00B97BE4">
      <w:pPr>
        <w:widowControl w:val="0"/>
        <w:tabs>
          <w:tab w:val="left" w:pos="8364"/>
        </w:tabs>
        <w:autoSpaceDE w:val="0"/>
        <w:autoSpaceDN w:val="0"/>
        <w:adjustRightInd w:val="0"/>
        <w:ind w:left="426" w:right="142"/>
        <w:jc w:val="both"/>
        <w:rPr>
          <w:rFonts w:ascii="Verdana" w:hAnsi="Verdana" w:cs="Arial"/>
          <w:lang w:val="es-BO" w:eastAsia="x-none"/>
        </w:rPr>
      </w:pPr>
    </w:p>
    <w:p w:rsidR="00B97BE4" w:rsidRPr="00B97BE4" w:rsidRDefault="00B97BE4" w:rsidP="00B97BE4">
      <w:pPr>
        <w:widowControl w:val="0"/>
        <w:tabs>
          <w:tab w:val="left" w:pos="8364"/>
        </w:tabs>
        <w:autoSpaceDE w:val="0"/>
        <w:autoSpaceDN w:val="0"/>
        <w:adjustRightInd w:val="0"/>
        <w:ind w:left="426" w:right="142"/>
        <w:jc w:val="both"/>
        <w:rPr>
          <w:rFonts w:ascii="Verdana" w:hAnsi="Verdana" w:cs="Arial"/>
          <w:lang w:val="es-BO" w:eastAsia="x-none"/>
        </w:rPr>
      </w:pPr>
      <w:r w:rsidRPr="00B97BE4">
        <w:rPr>
          <w:rFonts w:ascii="Verdana" w:hAnsi="Verdana" w:cs="Arial"/>
          <w:lang w:val="es-BO" w:eastAsia="x-none"/>
        </w:rPr>
        <w:t xml:space="preserve">Cumplir con las obligaciones, las Especificaciones Técnicas, los términos y condiciones del presente Contrato y sus Anexos, que sean necesarios o apropiados para el </w:t>
      </w:r>
      <w:r w:rsidRPr="00B97BE4">
        <w:rPr>
          <w:rFonts w:ascii="Verdana" w:hAnsi="Verdana" w:cs="Arial"/>
          <w:lang w:val="es-BO"/>
        </w:rPr>
        <w:t xml:space="preserve">desarrollo de </w:t>
      </w:r>
      <w:smartTag w:uri="urn:schemas-microsoft-com:office:smarttags" w:element="PersonName">
        <w:smartTagPr>
          <w:attr w:name="ProductID" w:val="la Procura"/>
        </w:smartTagPr>
        <w:r w:rsidRPr="00B97BE4">
          <w:rPr>
            <w:rFonts w:ascii="Verdana" w:hAnsi="Verdana" w:cs="Arial"/>
            <w:lang w:val="es-BO"/>
          </w:rPr>
          <w:t>la Procura</w:t>
        </w:r>
      </w:smartTag>
      <w:r w:rsidRPr="00B97BE4">
        <w:rPr>
          <w:rFonts w:ascii="Verdana" w:hAnsi="Verdana" w:cs="Arial"/>
          <w:lang w:val="es-BO"/>
        </w:rPr>
        <w:t xml:space="preserve"> y Construcción</w:t>
      </w:r>
      <w:r w:rsidRPr="00B97BE4">
        <w:rPr>
          <w:rFonts w:ascii="Verdana" w:hAnsi="Verdana" w:cs="Arial"/>
          <w:lang w:val="es-BO" w:eastAsia="x-none"/>
        </w:rPr>
        <w:t>, citando entre ellas de manera enunciativa y no limitativa las siguientes:</w:t>
      </w:r>
    </w:p>
    <w:p w:rsidR="00B97BE4" w:rsidRPr="00B97BE4" w:rsidRDefault="00B97BE4" w:rsidP="00B97BE4">
      <w:pPr>
        <w:widowControl w:val="0"/>
        <w:tabs>
          <w:tab w:val="left" w:pos="8364"/>
        </w:tabs>
        <w:autoSpaceDE w:val="0"/>
        <w:autoSpaceDN w:val="0"/>
        <w:adjustRightInd w:val="0"/>
        <w:ind w:left="426" w:right="142"/>
        <w:jc w:val="both"/>
        <w:rPr>
          <w:rFonts w:ascii="Verdana" w:hAnsi="Verdana" w:cs="Arial"/>
          <w:lang w:val="es-BO" w:eastAsia="x-none"/>
        </w:rPr>
      </w:pPr>
    </w:p>
    <w:p w:rsidR="00B97BE4" w:rsidRPr="00B97BE4" w:rsidRDefault="00B97BE4" w:rsidP="00D21745">
      <w:pPr>
        <w:widowControl w:val="0"/>
        <w:numPr>
          <w:ilvl w:val="0"/>
          <w:numId w:val="50"/>
        </w:numPr>
        <w:tabs>
          <w:tab w:val="left" w:pos="851"/>
          <w:tab w:val="left" w:pos="8364"/>
        </w:tabs>
        <w:autoSpaceDE w:val="0"/>
        <w:autoSpaceDN w:val="0"/>
        <w:adjustRightInd w:val="0"/>
        <w:ind w:left="851" w:right="142" w:hanging="284"/>
        <w:jc w:val="both"/>
        <w:rPr>
          <w:rFonts w:ascii="Verdana" w:hAnsi="Verdana" w:cs="Arial"/>
          <w:lang w:val="es-BO"/>
        </w:rPr>
      </w:pPr>
      <w:r w:rsidRPr="00B97BE4">
        <w:rPr>
          <w:rFonts w:ascii="Verdana" w:hAnsi="Verdana" w:cs="Arial"/>
          <w:lang w:val="es-BO"/>
        </w:rPr>
        <w:t xml:space="preserve">Realizar </w:t>
      </w:r>
      <w:smartTag w:uri="urn:schemas-microsoft-com:office:smarttags" w:element="PersonName">
        <w:smartTagPr>
          <w:attr w:name="ProductID" w:val="la Procura"/>
        </w:smartTagPr>
        <w:r w:rsidRPr="00B97BE4">
          <w:rPr>
            <w:rFonts w:ascii="Verdana" w:hAnsi="Verdana" w:cs="Arial"/>
            <w:lang w:val="es-BO"/>
          </w:rPr>
          <w:t>la Procura</w:t>
        </w:r>
      </w:smartTag>
      <w:r w:rsidRPr="00B97BE4">
        <w:rPr>
          <w:rFonts w:ascii="Verdana" w:hAnsi="Verdana" w:cs="Arial"/>
          <w:lang w:val="es-BO"/>
        </w:rPr>
        <w:t xml:space="preserve"> y Construcción de acuerdo a los Documentos de Ingeniería del Proyecto y de conformidad a las Normas Aplicables del Contrato y sus Anexos. </w:t>
      </w:r>
    </w:p>
    <w:p w:rsidR="00B97BE4" w:rsidRPr="00B97BE4" w:rsidRDefault="00B97BE4" w:rsidP="00D21745">
      <w:pPr>
        <w:widowControl w:val="0"/>
        <w:numPr>
          <w:ilvl w:val="0"/>
          <w:numId w:val="50"/>
        </w:numPr>
        <w:tabs>
          <w:tab w:val="left" w:pos="851"/>
          <w:tab w:val="left" w:pos="8364"/>
        </w:tabs>
        <w:autoSpaceDE w:val="0"/>
        <w:autoSpaceDN w:val="0"/>
        <w:adjustRightInd w:val="0"/>
        <w:ind w:left="851" w:right="142" w:hanging="284"/>
        <w:jc w:val="both"/>
        <w:rPr>
          <w:rFonts w:ascii="Verdana" w:hAnsi="Verdana" w:cs="Arial"/>
          <w:lang w:val="es-BO"/>
        </w:rPr>
      </w:pPr>
      <w:r w:rsidRPr="00B97BE4">
        <w:rPr>
          <w:rFonts w:ascii="Verdana" w:hAnsi="Verdana" w:cs="Arial"/>
          <w:lang w:val="es-BO"/>
        </w:rPr>
        <w:t xml:space="preserve">Emplear materiales de buena calidad, nuevos y probados para la Procura y Construcción del </w:t>
      </w:r>
      <w:r w:rsidRPr="00B97BE4">
        <w:rPr>
          <w:rFonts w:ascii="Verdana" w:hAnsi="Verdana" w:cs="Arial"/>
          <w:lang w:val="es-BO" w:eastAsia="es-BO"/>
        </w:rPr>
        <w:t>Proyecto</w:t>
      </w:r>
      <w:r w:rsidRPr="00B97BE4">
        <w:rPr>
          <w:rFonts w:ascii="Verdana" w:hAnsi="Verdana" w:cs="Arial"/>
          <w:lang w:val="es-BO"/>
        </w:rPr>
        <w:t xml:space="preserve"> de acuerdo a lo establecido en el presente Contrato y sus Anexos.</w:t>
      </w:r>
    </w:p>
    <w:p w:rsidR="00B97BE4" w:rsidRPr="00B97BE4" w:rsidRDefault="00B97BE4" w:rsidP="00D21745">
      <w:pPr>
        <w:widowControl w:val="0"/>
        <w:numPr>
          <w:ilvl w:val="0"/>
          <w:numId w:val="50"/>
        </w:numPr>
        <w:tabs>
          <w:tab w:val="left" w:pos="851"/>
          <w:tab w:val="left" w:pos="8364"/>
        </w:tabs>
        <w:autoSpaceDE w:val="0"/>
        <w:autoSpaceDN w:val="0"/>
        <w:adjustRightInd w:val="0"/>
        <w:ind w:left="851" w:right="142" w:hanging="284"/>
        <w:jc w:val="both"/>
        <w:rPr>
          <w:rFonts w:ascii="Verdana" w:hAnsi="Verdana" w:cs="Arial"/>
          <w:lang w:val="es-BO"/>
        </w:rPr>
      </w:pPr>
      <w:r w:rsidRPr="00B97BE4">
        <w:rPr>
          <w:rFonts w:ascii="Verdana" w:hAnsi="Verdana" w:cs="Arial"/>
          <w:lang w:val="es-BO"/>
        </w:rPr>
        <w:t xml:space="preserve">Proveer los datos, los informes, las certificaciones y otros documentos, y/o apoyo técnico a solicitud del </w:t>
      </w:r>
      <w:r w:rsidRPr="00B97BE4">
        <w:rPr>
          <w:rFonts w:ascii="Verdana" w:hAnsi="Verdana" w:cs="Arial"/>
          <w:bCs/>
          <w:lang w:val="es-BO" w:eastAsia="es-BO"/>
        </w:rPr>
        <w:t>Supervisor</w:t>
      </w:r>
      <w:r w:rsidRPr="00B97BE4">
        <w:rPr>
          <w:rFonts w:ascii="Verdana" w:hAnsi="Verdana" w:cs="Arial"/>
          <w:lang w:val="es-BO"/>
        </w:rPr>
        <w:t xml:space="preserve"> Y </w:t>
      </w:r>
      <w:r w:rsidRPr="00B97BE4">
        <w:rPr>
          <w:rFonts w:ascii="Verdana" w:hAnsi="Verdana" w:cs="Arial"/>
          <w:lang w:val="es-BO" w:eastAsia="es-BO"/>
        </w:rPr>
        <w:t>Equipo de Fiscalización del Proyecto</w:t>
      </w:r>
      <w:r w:rsidRPr="00B97BE4">
        <w:rPr>
          <w:rFonts w:ascii="Verdana" w:hAnsi="Verdana" w:cs="Arial"/>
          <w:lang w:val="es-BO"/>
        </w:rPr>
        <w:t xml:space="preserve"> y/o la persona autorizada por el Contratante, según sean requeridos.</w:t>
      </w:r>
    </w:p>
    <w:p w:rsidR="00B97BE4" w:rsidRPr="00B97BE4" w:rsidRDefault="00B97BE4" w:rsidP="00D21745">
      <w:pPr>
        <w:widowControl w:val="0"/>
        <w:numPr>
          <w:ilvl w:val="0"/>
          <w:numId w:val="50"/>
        </w:numPr>
        <w:tabs>
          <w:tab w:val="left" w:pos="851"/>
          <w:tab w:val="left" w:pos="8364"/>
        </w:tabs>
        <w:autoSpaceDE w:val="0"/>
        <w:autoSpaceDN w:val="0"/>
        <w:adjustRightInd w:val="0"/>
        <w:ind w:left="851" w:right="142" w:hanging="284"/>
        <w:jc w:val="both"/>
        <w:rPr>
          <w:rFonts w:ascii="Verdana" w:hAnsi="Verdana" w:cs="Arial"/>
          <w:lang w:val="es-BO"/>
        </w:rPr>
      </w:pPr>
      <w:r w:rsidRPr="00B97BE4">
        <w:rPr>
          <w:rFonts w:ascii="Verdana" w:hAnsi="Verdana" w:cs="Arial"/>
          <w:lang w:val="es-BO"/>
        </w:rPr>
        <w:t xml:space="preserve">Proveer al </w:t>
      </w:r>
      <w:r w:rsidRPr="00B97BE4">
        <w:rPr>
          <w:rFonts w:ascii="Verdana" w:hAnsi="Verdana" w:cs="Arial"/>
          <w:bCs/>
          <w:lang w:val="es-BO" w:eastAsia="es-BO"/>
        </w:rPr>
        <w:t>Supervisor</w:t>
      </w:r>
      <w:r w:rsidRPr="00B97BE4">
        <w:rPr>
          <w:rFonts w:ascii="Verdana" w:hAnsi="Verdana" w:cs="Arial"/>
          <w:lang w:val="es-BO"/>
        </w:rPr>
        <w:t xml:space="preserve"> y/o </w:t>
      </w:r>
      <w:r w:rsidRPr="00B97BE4">
        <w:rPr>
          <w:rFonts w:ascii="Verdana" w:hAnsi="Verdana" w:cs="Arial"/>
          <w:lang w:val="es-BO" w:eastAsia="es-BO"/>
        </w:rPr>
        <w:t>Equipo de Fiscalización del Proyecto</w:t>
      </w:r>
      <w:r w:rsidRPr="00B97BE4">
        <w:rPr>
          <w:rFonts w:ascii="Verdana" w:hAnsi="Verdana" w:cs="Arial"/>
          <w:lang w:val="es-BO"/>
        </w:rPr>
        <w:t xml:space="preserve"> los planos, simulaciones, isométricos, los diagramas, los cálculos de Ingeniería, memorias de cálculo, lista de materiales, planos mecánicos, certificaciones de calidad, Inspección, trazabilidad, documentos de pruebas y ensayos, hojas de datos y seguridad, de los equipos y otros documentos que respalden la calidad de la Procura. </w:t>
      </w:r>
    </w:p>
    <w:p w:rsidR="00B97BE4" w:rsidRPr="00B97BE4" w:rsidRDefault="00B97BE4" w:rsidP="00D21745">
      <w:pPr>
        <w:widowControl w:val="0"/>
        <w:numPr>
          <w:ilvl w:val="0"/>
          <w:numId w:val="50"/>
        </w:numPr>
        <w:tabs>
          <w:tab w:val="left" w:pos="851"/>
          <w:tab w:val="left" w:pos="8364"/>
        </w:tabs>
        <w:autoSpaceDE w:val="0"/>
        <w:autoSpaceDN w:val="0"/>
        <w:adjustRightInd w:val="0"/>
        <w:ind w:left="851" w:right="142" w:hanging="284"/>
        <w:jc w:val="both"/>
        <w:rPr>
          <w:rFonts w:ascii="Verdana" w:hAnsi="Verdana" w:cs="Arial"/>
          <w:lang w:val="es-BO"/>
        </w:rPr>
      </w:pPr>
      <w:r w:rsidRPr="00B97BE4">
        <w:rPr>
          <w:rFonts w:ascii="Verdana" w:hAnsi="Verdana" w:cs="Arial"/>
          <w:lang w:val="es-BO"/>
        </w:rPr>
        <w:t>Realizar las pruebas de verificación de correcto funcionamiento de acuerdo a lo estipulado en el presente Contrato y sus Anexos.</w:t>
      </w:r>
    </w:p>
    <w:p w:rsidR="00B97BE4" w:rsidRPr="00B97BE4" w:rsidRDefault="00B97BE4" w:rsidP="00D21745">
      <w:pPr>
        <w:widowControl w:val="0"/>
        <w:numPr>
          <w:ilvl w:val="0"/>
          <w:numId w:val="50"/>
        </w:numPr>
        <w:tabs>
          <w:tab w:val="left" w:pos="851"/>
          <w:tab w:val="left" w:pos="1418"/>
          <w:tab w:val="left" w:pos="1701"/>
          <w:tab w:val="left" w:pos="8364"/>
        </w:tabs>
        <w:autoSpaceDE w:val="0"/>
        <w:autoSpaceDN w:val="0"/>
        <w:adjustRightInd w:val="0"/>
        <w:ind w:left="851" w:right="142" w:hanging="284"/>
        <w:jc w:val="both"/>
        <w:rPr>
          <w:rFonts w:ascii="Verdana" w:eastAsia="Calibri" w:hAnsi="Verdana" w:cs="Arial"/>
          <w:lang w:val="es-BO"/>
        </w:rPr>
      </w:pPr>
      <w:r w:rsidRPr="00B97BE4">
        <w:rPr>
          <w:rFonts w:ascii="Verdana" w:eastAsia="Calibri" w:hAnsi="Verdana" w:cs="Arial"/>
          <w:lang w:val="es-BO"/>
        </w:rPr>
        <w:t xml:space="preserve">Cumplir con las obligaciones, las Especificaciones Técnicas, los términos y condiciones del presente Contrato y sus Anexos, que sean necesarios para </w:t>
      </w:r>
      <w:smartTag w:uri="urn:schemas-microsoft-com:office:smarttags" w:element="PersonName">
        <w:smartTagPr>
          <w:attr w:name="ProductID" w:val="la Procura"/>
        </w:smartTagPr>
        <w:r w:rsidRPr="00B97BE4">
          <w:rPr>
            <w:rFonts w:ascii="Verdana" w:eastAsia="Calibri" w:hAnsi="Verdana" w:cs="Arial"/>
            <w:lang w:val="es-BO"/>
          </w:rPr>
          <w:t>la Procura</w:t>
        </w:r>
      </w:smartTag>
      <w:r w:rsidRPr="00B97BE4">
        <w:rPr>
          <w:rFonts w:ascii="Verdana" w:eastAsia="Calibri" w:hAnsi="Verdana" w:cs="Arial"/>
          <w:lang w:val="es-BO"/>
        </w:rPr>
        <w:t xml:space="preserve"> y Construcción del </w:t>
      </w:r>
      <w:r w:rsidRPr="00B97BE4">
        <w:rPr>
          <w:rFonts w:ascii="Verdana" w:hAnsi="Verdana" w:cs="Arial"/>
          <w:lang w:val="es-BO" w:eastAsia="es-BO"/>
        </w:rPr>
        <w:t>Proyecto</w:t>
      </w:r>
      <w:r w:rsidRPr="00B97BE4">
        <w:rPr>
          <w:rFonts w:ascii="Verdana" w:eastAsia="Calibri" w:hAnsi="Verdana" w:cs="Arial"/>
          <w:lang w:val="es-BO"/>
        </w:rPr>
        <w:t xml:space="preserve">. </w:t>
      </w:r>
    </w:p>
    <w:p w:rsidR="00B97BE4" w:rsidRPr="00B97BE4" w:rsidRDefault="00B97BE4" w:rsidP="00D21745">
      <w:pPr>
        <w:widowControl w:val="0"/>
        <w:numPr>
          <w:ilvl w:val="0"/>
          <w:numId w:val="50"/>
        </w:numPr>
        <w:tabs>
          <w:tab w:val="left" w:pos="851"/>
          <w:tab w:val="left" w:pos="8364"/>
        </w:tabs>
        <w:autoSpaceDE w:val="0"/>
        <w:autoSpaceDN w:val="0"/>
        <w:adjustRightInd w:val="0"/>
        <w:ind w:left="851" w:right="142" w:hanging="284"/>
        <w:rPr>
          <w:rFonts w:ascii="Verdana" w:eastAsia="Calibri" w:hAnsi="Verdana" w:cs="Arial"/>
          <w:lang w:val="es-BO"/>
        </w:rPr>
      </w:pPr>
      <w:r w:rsidRPr="00B97BE4">
        <w:rPr>
          <w:rFonts w:ascii="Verdana" w:eastAsia="Calibri" w:hAnsi="Verdana" w:cs="Arial"/>
          <w:lang w:val="es-BO"/>
        </w:rPr>
        <w:t>Cumplir con las fechas establecidas en el Cronograma del Proyecto.</w:t>
      </w:r>
    </w:p>
    <w:p w:rsidR="00B97BE4" w:rsidRPr="00B97BE4" w:rsidRDefault="00B97BE4" w:rsidP="00D21745">
      <w:pPr>
        <w:widowControl w:val="0"/>
        <w:numPr>
          <w:ilvl w:val="0"/>
          <w:numId w:val="50"/>
        </w:numPr>
        <w:tabs>
          <w:tab w:val="left" w:pos="851"/>
          <w:tab w:val="left" w:pos="1418"/>
          <w:tab w:val="left" w:pos="8364"/>
        </w:tabs>
        <w:autoSpaceDE w:val="0"/>
        <w:autoSpaceDN w:val="0"/>
        <w:adjustRightInd w:val="0"/>
        <w:ind w:left="851" w:right="142" w:hanging="284"/>
        <w:rPr>
          <w:rFonts w:ascii="Verdana" w:eastAsia="Calibri" w:hAnsi="Verdana" w:cs="Arial"/>
          <w:lang w:val="es-BO"/>
        </w:rPr>
      </w:pPr>
      <w:r w:rsidRPr="00B97BE4">
        <w:rPr>
          <w:rFonts w:ascii="Verdana" w:eastAsia="Calibri" w:hAnsi="Verdana" w:cs="Arial"/>
          <w:lang w:val="es-BO"/>
        </w:rPr>
        <w:t>Entregar el PROYECTO en estricto cumplimiento del presente Contrato y sus Anexos en el plazo establecido en el Cronograma del Proyecto.</w:t>
      </w:r>
    </w:p>
    <w:p w:rsidR="00B97BE4" w:rsidRPr="00B97BE4" w:rsidRDefault="00B97BE4" w:rsidP="00D21745">
      <w:pPr>
        <w:widowControl w:val="0"/>
        <w:numPr>
          <w:ilvl w:val="0"/>
          <w:numId w:val="50"/>
        </w:numPr>
        <w:tabs>
          <w:tab w:val="left" w:pos="851"/>
          <w:tab w:val="left" w:pos="8364"/>
        </w:tabs>
        <w:autoSpaceDE w:val="0"/>
        <w:autoSpaceDN w:val="0"/>
        <w:adjustRightInd w:val="0"/>
        <w:ind w:left="851" w:right="142" w:hanging="284"/>
        <w:rPr>
          <w:rFonts w:ascii="Verdana" w:eastAsia="Calibri" w:hAnsi="Verdana" w:cs="Arial"/>
          <w:lang w:val="es-BO"/>
        </w:rPr>
      </w:pPr>
      <w:r w:rsidRPr="00B97BE4">
        <w:rPr>
          <w:rFonts w:ascii="Verdana" w:eastAsia="Calibri" w:hAnsi="Verdana" w:cs="Arial"/>
          <w:lang w:val="es-BO"/>
        </w:rPr>
        <w:t>Las demás obligaciones a su cargo que emerjan del presente Contrato.</w:t>
      </w: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b/>
          <w:bCs/>
          <w:lang w:val="es-BO" w:eastAsia="es-BO"/>
        </w:rPr>
      </w:pP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b/>
          <w:bCs/>
          <w:lang w:val="es-BO" w:eastAsia="es-BO"/>
        </w:rPr>
      </w:pPr>
      <w:r w:rsidRPr="00B97BE4">
        <w:rPr>
          <w:rFonts w:ascii="Verdana" w:hAnsi="Verdana" w:cs="Arial"/>
          <w:b/>
          <w:bCs/>
          <w:lang w:val="es-BO" w:eastAsia="es-BO"/>
        </w:rPr>
        <w:t>VIGÉSIMA SÉPTIMA.- (</w:t>
      </w:r>
      <w:r w:rsidRPr="00B97BE4">
        <w:rPr>
          <w:rFonts w:ascii="Verdana" w:eastAsia="Calibri" w:hAnsi="Verdana" w:cs="Arial"/>
          <w:b/>
          <w:u w:val="single"/>
          <w:lang w:val="es-BO"/>
        </w:rPr>
        <w:t>EMBALAJE Y EMBARQUE)</w:t>
      </w:r>
    </w:p>
    <w:p w:rsidR="00B97BE4" w:rsidRPr="00B97BE4" w:rsidRDefault="00B97BE4" w:rsidP="00B97BE4">
      <w:pPr>
        <w:widowControl w:val="0"/>
        <w:tabs>
          <w:tab w:val="left" w:pos="8364"/>
        </w:tabs>
        <w:autoSpaceDE w:val="0"/>
        <w:autoSpaceDN w:val="0"/>
        <w:adjustRightInd w:val="0"/>
        <w:ind w:left="851" w:right="142" w:hanging="851"/>
        <w:jc w:val="both"/>
        <w:rPr>
          <w:rFonts w:ascii="Verdana" w:eastAsia="Calibri" w:hAnsi="Verdana" w:cs="Arial"/>
          <w:b/>
          <w:u w:val="single"/>
          <w:lang w:val="es-BO"/>
        </w:rPr>
      </w:pPr>
    </w:p>
    <w:p w:rsidR="00B97BE4" w:rsidRPr="00B97BE4" w:rsidRDefault="00B97BE4" w:rsidP="00B97BE4">
      <w:pPr>
        <w:widowControl w:val="0"/>
        <w:tabs>
          <w:tab w:val="left" w:pos="8364"/>
        </w:tabs>
        <w:autoSpaceDE w:val="0"/>
        <w:autoSpaceDN w:val="0"/>
        <w:adjustRightInd w:val="0"/>
        <w:ind w:left="851" w:right="142" w:hanging="851"/>
        <w:jc w:val="both"/>
        <w:rPr>
          <w:rFonts w:ascii="Verdana" w:hAnsi="Verdana" w:cs="Arial"/>
          <w:u w:val="single"/>
          <w:lang w:val="es-BO"/>
        </w:rPr>
      </w:pPr>
      <w:r w:rsidRPr="00B97BE4">
        <w:rPr>
          <w:rFonts w:ascii="Verdana" w:eastAsia="Calibri" w:hAnsi="Verdana" w:cs="Arial"/>
          <w:b/>
          <w:u w:val="single"/>
          <w:lang w:val="es-BO"/>
        </w:rPr>
        <w:t>27.1.</w:t>
      </w:r>
      <w:r w:rsidRPr="00B97BE4">
        <w:rPr>
          <w:rFonts w:ascii="Verdana" w:hAnsi="Verdana" w:cs="Arial"/>
          <w:u w:val="single"/>
          <w:lang w:val="es-BO"/>
        </w:rPr>
        <w:t xml:space="preserve"> </w:t>
      </w:r>
      <w:r w:rsidRPr="00B97BE4">
        <w:rPr>
          <w:rFonts w:ascii="Verdana" w:eastAsia="Calibri" w:hAnsi="Verdana" w:cs="Arial"/>
          <w:b/>
          <w:u w:val="single"/>
          <w:lang w:val="es-BO"/>
        </w:rPr>
        <w:t>Embalaje</w:t>
      </w:r>
    </w:p>
    <w:p w:rsidR="00B97BE4" w:rsidRPr="00B97BE4" w:rsidRDefault="00B97BE4" w:rsidP="00B97BE4">
      <w:pPr>
        <w:widowControl w:val="0"/>
        <w:tabs>
          <w:tab w:val="left" w:pos="8364"/>
        </w:tabs>
        <w:autoSpaceDE w:val="0"/>
        <w:autoSpaceDN w:val="0"/>
        <w:adjustRightInd w:val="0"/>
        <w:ind w:right="142"/>
        <w:jc w:val="both"/>
        <w:rPr>
          <w:rFonts w:ascii="Verdana" w:eastAsia="Calibri" w:hAnsi="Verdana" w:cs="Arial"/>
          <w:lang w:val="es-BO"/>
        </w:rPr>
      </w:pPr>
    </w:p>
    <w:p w:rsidR="00B97BE4" w:rsidRPr="00B97BE4" w:rsidRDefault="00B97BE4" w:rsidP="00B97BE4">
      <w:pPr>
        <w:widowControl w:val="0"/>
        <w:tabs>
          <w:tab w:val="left" w:pos="8364"/>
        </w:tabs>
        <w:autoSpaceDE w:val="0"/>
        <w:autoSpaceDN w:val="0"/>
        <w:adjustRightInd w:val="0"/>
        <w:ind w:right="142"/>
        <w:jc w:val="both"/>
        <w:rPr>
          <w:rFonts w:ascii="Verdana" w:eastAsia="Calibri" w:hAnsi="Verdana" w:cs="Arial"/>
          <w:lang w:val="es-BO"/>
        </w:rPr>
      </w:pPr>
      <w:r w:rsidRPr="00B97BE4">
        <w:rPr>
          <w:rFonts w:ascii="Verdana" w:eastAsia="Calibri" w:hAnsi="Verdana" w:cs="Arial"/>
          <w:lang w:val="es-BO"/>
        </w:rPr>
        <w:t xml:space="preserve">El embalaje de los Equipos para el transporte, las marcas y los documentos, deberán cumplir estrictamente normas internacionales, recomendaciones del fabricante, vendedores, suministradores y/o proveedores y los requisitos especiales (si </w:t>
      </w:r>
      <w:proofErr w:type="spellStart"/>
      <w:r w:rsidRPr="00B97BE4">
        <w:rPr>
          <w:rFonts w:ascii="Verdana" w:eastAsia="Calibri" w:hAnsi="Verdana" w:cs="Arial"/>
          <w:lang w:val="es-BO"/>
        </w:rPr>
        <w:t>correponde</w:t>
      </w:r>
      <w:proofErr w:type="spellEnd"/>
      <w:r w:rsidRPr="00B97BE4">
        <w:rPr>
          <w:rFonts w:ascii="Verdana" w:eastAsia="Calibri" w:hAnsi="Verdana" w:cs="Arial"/>
          <w:lang w:val="es-BO"/>
        </w:rPr>
        <w:t>) que se hayan consignado en el presente Contrato y sus Anexos.</w:t>
      </w:r>
    </w:p>
    <w:p w:rsidR="00B97BE4" w:rsidRPr="00B97BE4" w:rsidRDefault="00B97BE4" w:rsidP="00B97BE4">
      <w:pPr>
        <w:widowControl w:val="0"/>
        <w:tabs>
          <w:tab w:val="left" w:pos="8364"/>
        </w:tabs>
        <w:autoSpaceDE w:val="0"/>
        <w:autoSpaceDN w:val="0"/>
        <w:adjustRightInd w:val="0"/>
        <w:ind w:right="142"/>
        <w:rPr>
          <w:rFonts w:ascii="Verdana" w:hAnsi="Verdana" w:cs="Arial"/>
          <w:b/>
          <w:u w:val="single"/>
          <w:lang w:val="es-ES_tradnl"/>
        </w:rPr>
      </w:pPr>
    </w:p>
    <w:p w:rsidR="00B97BE4" w:rsidRPr="00B97BE4" w:rsidRDefault="00B97BE4" w:rsidP="00B97BE4">
      <w:pPr>
        <w:widowControl w:val="0"/>
        <w:tabs>
          <w:tab w:val="left" w:pos="8364"/>
        </w:tabs>
        <w:autoSpaceDE w:val="0"/>
        <w:autoSpaceDN w:val="0"/>
        <w:adjustRightInd w:val="0"/>
        <w:ind w:right="142"/>
        <w:rPr>
          <w:rFonts w:ascii="Verdana" w:hAnsi="Verdana" w:cs="Arial"/>
          <w:b/>
          <w:u w:val="single"/>
          <w:lang w:val="es-BO"/>
        </w:rPr>
      </w:pPr>
      <w:r w:rsidRPr="00B97BE4">
        <w:rPr>
          <w:rFonts w:ascii="Verdana" w:hAnsi="Verdana" w:cs="Arial"/>
          <w:b/>
          <w:u w:val="single"/>
          <w:lang w:val="es-ES_tradnl"/>
        </w:rPr>
        <w:t xml:space="preserve">27.2. </w:t>
      </w:r>
      <w:r w:rsidRPr="00B97BE4">
        <w:rPr>
          <w:rFonts w:ascii="Verdana" w:hAnsi="Verdana" w:cs="Arial"/>
          <w:b/>
          <w:u w:val="single"/>
          <w:lang w:val="es-BO"/>
        </w:rPr>
        <w:t>Embarque</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r w:rsidRPr="00B97BE4">
        <w:rPr>
          <w:rFonts w:ascii="Verdana" w:hAnsi="Verdana" w:cs="Arial"/>
          <w:lang w:val="es-BO"/>
        </w:rPr>
        <w:t xml:space="preserve">El Contratista debe suministrar los Equipos, bajo la modalidad …………………….., bajo los términos INCOTERM ………. y de conformidad a lo establecido en el presente Contrato y sus Anexos. </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r w:rsidRPr="00B97BE4">
        <w:rPr>
          <w:rFonts w:ascii="Verdana" w:hAnsi="Verdana" w:cs="Arial"/>
          <w:lang w:val="es-BO"/>
        </w:rPr>
        <w:t xml:space="preserve">A los efectos de ejecución del presente Contrato y sus Anexos dentro de esta modalidad, el Contratista y el Contratante deberán cumplir las condiciones de comercio que el INCOTERM señalado establece. </w:t>
      </w:r>
    </w:p>
    <w:p w:rsidR="00B97BE4" w:rsidRPr="00B97BE4" w:rsidRDefault="00B97BE4" w:rsidP="00B97BE4">
      <w:pPr>
        <w:widowControl w:val="0"/>
        <w:tabs>
          <w:tab w:val="left" w:pos="8364"/>
        </w:tabs>
        <w:autoSpaceDE w:val="0"/>
        <w:autoSpaceDN w:val="0"/>
        <w:adjustRightInd w:val="0"/>
        <w:ind w:right="142"/>
        <w:jc w:val="both"/>
        <w:rPr>
          <w:rFonts w:ascii="Verdana" w:eastAsia="Calibri" w:hAnsi="Verdana" w:cs="Arial"/>
          <w:b/>
          <w:u w:val="single"/>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b/>
          <w:u w:val="single"/>
          <w:lang w:val="es-BO"/>
        </w:rPr>
      </w:pPr>
      <w:r w:rsidRPr="00B97BE4">
        <w:rPr>
          <w:rFonts w:ascii="Verdana" w:eastAsia="Calibri" w:hAnsi="Verdana" w:cs="Arial"/>
          <w:b/>
          <w:u w:val="single"/>
          <w:lang w:val="es-BO"/>
        </w:rPr>
        <w:lastRenderedPageBreak/>
        <w:t>VIGESIMA OCTAVA</w:t>
      </w:r>
      <w:r w:rsidRPr="00B97BE4">
        <w:rPr>
          <w:rFonts w:ascii="Verdana" w:hAnsi="Verdana" w:cs="Arial"/>
          <w:b/>
          <w:u w:val="single"/>
          <w:lang w:val="es-BO"/>
        </w:rPr>
        <w:t>.- EJECUCIÓN, INSPECCIÓN Y PRUEBAS</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b/>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b/>
          <w:lang w:val="es-BO"/>
        </w:rPr>
      </w:pPr>
      <w:r w:rsidRPr="00B97BE4">
        <w:rPr>
          <w:rFonts w:ascii="Verdana" w:hAnsi="Verdana" w:cs="Arial"/>
          <w:b/>
          <w:lang w:val="es-BO"/>
        </w:rPr>
        <w:t>28.1. Inspección y Pruebas</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r w:rsidRPr="00B97BE4">
        <w:rPr>
          <w:rFonts w:ascii="Verdana" w:hAnsi="Verdana" w:cs="Arial"/>
          <w:lang w:val="es-BO"/>
        </w:rPr>
        <w:t>El Contratista realizará las pruebas de acuerdo a lo establecido en el Contrato y sus Anexos y acepta que:</w:t>
      </w:r>
    </w:p>
    <w:p w:rsidR="00B97BE4" w:rsidRPr="00B97BE4" w:rsidRDefault="00B97BE4" w:rsidP="00D21745">
      <w:pPr>
        <w:widowControl w:val="0"/>
        <w:numPr>
          <w:ilvl w:val="2"/>
          <w:numId w:val="51"/>
        </w:numPr>
        <w:tabs>
          <w:tab w:val="left" w:pos="851"/>
          <w:tab w:val="left" w:pos="8364"/>
        </w:tabs>
        <w:autoSpaceDE w:val="0"/>
        <w:autoSpaceDN w:val="0"/>
        <w:adjustRightInd w:val="0"/>
        <w:ind w:left="851" w:right="142" w:hanging="284"/>
        <w:jc w:val="both"/>
        <w:rPr>
          <w:rFonts w:ascii="Verdana" w:hAnsi="Verdana" w:cs="Arial"/>
          <w:lang w:val="es-BO"/>
        </w:rPr>
      </w:pPr>
      <w:r w:rsidRPr="00B97BE4">
        <w:rPr>
          <w:rFonts w:ascii="Verdana" w:hAnsi="Verdana" w:cs="Arial"/>
          <w:lang w:val="es-BO"/>
        </w:rPr>
        <w:t>Todas las inspecciones, pruebas (FAT y SAT) y otras necesarias se llevarán a cabo según Normas Aplicables</w:t>
      </w:r>
    </w:p>
    <w:p w:rsidR="00B97BE4" w:rsidRPr="00B97BE4" w:rsidRDefault="00B97BE4" w:rsidP="00D21745">
      <w:pPr>
        <w:widowControl w:val="0"/>
        <w:numPr>
          <w:ilvl w:val="2"/>
          <w:numId w:val="51"/>
        </w:numPr>
        <w:tabs>
          <w:tab w:val="left" w:pos="851"/>
          <w:tab w:val="left" w:pos="1418"/>
          <w:tab w:val="left" w:pos="8364"/>
        </w:tabs>
        <w:autoSpaceDE w:val="0"/>
        <w:autoSpaceDN w:val="0"/>
        <w:adjustRightInd w:val="0"/>
        <w:ind w:left="851" w:right="142" w:hanging="284"/>
        <w:jc w:val="both"/>
        <w:rPr>
          <w:rFonts w:ascii="Verdana" w:hAnsi="Verdana" w:cs="Arial"/>
          <w:lang w:val="es-BO"/>
        </w:rPr>
      </w:pPr>
      <w:r w:rsidRPr="00B97BE4">
        <w:rPr>
          <w:rFonts w:ascii="Verdana" w:hAnsi="Verdana" w:cs="Arial"/>
          <w:lang w:val="es-BO"/>
        </w:rPr>
        <w:t xml:space="preserve">El </w:t>
      </w:r>
      <w:r w:rsidRPr="00B97BE4">
        <w:rPr>
          <w:rFonts w:ascii="Verdana" w:hAnsi="Verdana" w:cs="Arial"/>
          <w:bCs/>
          <w:lang w:val="es-BO" w:eastAsia="es-BO"/>
        </w:rPr>
        <w:t>Supervisor</w:t>
      </w:r>
      <w:r w:rsidRPr="00B97BE4">
        <w:rPr>
          <w:rFonts w:ascii="Verdana" w:hAnsi="Verdana" w:cs="Arial"/>
          <w:lang w:val="es-BO"/>
        </w:rPr>
        <w:t xml:space="preserve"> y/o </w:t>
      </w:r>
      <w:r w:rsidRPr="00B97BE4">
        <w:rPr>
          <w:rFonts w:ascii="Verdana" w:hAnsi="Verdana" w:cs="Arial"/>
          <w:lang w:val="es-BO" w:eastAsia="es-BO"/>
        </w:rPr>
        <w:t>Equipo de Fiscalización del Proyecto</w:t>
      </w:r>
      <w:r w:rsidRPr="00B97BE4">
        <w:rPr>
          <w:rFonts w:ascii="Verdana" w:hAnsi="Verdana" w:cs="Arial"/>
          <w:lang w:val="es-BO"/>
        </w:rPr>
        <w:t xml:space="preserve"> y/o la persona autorizada por el Contratante, tendrán el derecho en todo momento de inspeccionar cualquier parte del </w:t>
      </w:r>
      <w:r w:rsidRPr="00B97BE4">
        <w:rPr>
          <w:rFonts w:ascii="Verdana" w:hAnsi="Verdana" w:cs="Arial"/>
          <w:lang w:val="es-BO" w:eastAsia="es-BO"/>
        </w:rPr>
        <w:t>Proyecto</w:t>
      </w:r>
      <w:r w:rsidRPr="00B97BE4">
        <w:rPr>
          <w:rFonts w:ascii="Verdana" w:hAnsi="Verdana" w:cs="Arial"/>
          <w:lang w:val="es-BO"/>
        </w:rPr>
        <w:t xml:space="preserve">, tanto en el lugar de ejecución del </w:t>
      </w:r>
      <w:r w:rsidRPr="00B97BE4">
        <w:rPr>
          <w:rFonts w:ascii="Verdana" w:hAnsi="Verdana" w:cs="Arial"/>
          <w:lang w:val="es-BO" w:eastAsia="es-BO"/>
        </w:rPr>
        <w:t>Proyecto</w:t>
      </w:r>
      <w:r w:rsidRPr="00B97BE4">
        <w:rPr>
          <w:rFonts w:ascii="Verdana" w:hAnsi="Verdana" w:cs="Arial"/>
          <w:lang w:val="es-BO"/>
        </w:rPr>
        <w:t xml:space="preserve"> como en los locales del Contratista y de cualquier Subcontratista o cualquier otro sitio. </w:t>
      </w:r>
    </w:p>
    <w:p w:rsidR="00B97BE4" w:rsidRPr="00B97BE4" w:rsidRDefault="00B97BE4" w:rsidP="00D21745">
      <w:pPr>
        <w:widowControl w:val="0"/>
        <w:numPr>
          <w:ilvl w:val="2"/>
          <w:numId w:val="51"/>
        </w:numPr>
        <w:tabs>
          <w:tab w:val="left" w:pos="851"/>
          <w:tab w:val="left" w:pos="1418"/>
          <w:tab w:val="left" w:pos="8364"/>
        </w:tabs>
        <w:autoSpaceDE w:val="0"/>
        <w:autoSpaceDN w:val="0"/>
        <w:adjustRightInd w:val="0"/>
        <w:ind w:left="851" w:right="142" w:hanging="284"/>
        <w:jc w:val="both"/>
        <w:rPr>
          <w:rFonts w:ascii="Verdana" w:hAnsi="Verdana" w:cs="Arial"/>
          <w:lang w:val="es-BO"/>
        </w:rPr>
      </w:pPr>
      <w:r w:rsidRPr="00B97BE4">
        <w:rPr>
          <w:rFonts w:ascii="Verdana" w:hAnsi="Verdana" w:cs="Arial"/>
          <w:lang w:val="es-BO"/>
        </w:rPr>
        <w:t xml:space="preserve">El </w:t>
      </w:r>
      <w:r w:rsidRPr="00B97BE4">
        <w:rPr>
          <w:rFonts w:ascii="Verdana" w:hAnsi="Verdana" w:cs="Arial"/>
          <w:bCs/>
          <w:lang w:val="es-BO" w:eastAsia="es-BO"/>
        </w:rPr>
        <w:t>Supervisor</w:t>
      </w:r>
      <w:r w:rsidRPr="00B97BE4">
        <w:rPr>
          <w:rFonts w:ascii="Verdana" w:hAnsi="Verdana" w:cs="Arial"/>
          <w:lang w:val="es-BO"/>
        </w:rPr>
        <w:t xml:space="preserve"> y/o </w:t>
      </w:r>
      <w:r w:rsidRPr="00B97BE4">
        <w:rPr>
          <w:rFonts w:ascii="Verdana" w:hAnsi="Verdana" w:cs="Arial"/>
          <w:lang w:val="es-BO" w:eastAsia="es-BO"/>
        </w:rPr>
        <w:t>Equipo de Fiscalización del Proyecto</w:t>
      </w:r>
      <w:r w:rsidRPr="00B97BE4">
        <w:rPr>
          <w:rFonts w:ascii="Verdana" w:hAnsi="Verdana" w:cs="Arial"/>
          <w:lang w:val="es-BO"/>
        </w:rPr>
        <w:t xml:space="preserve"> y/o la persona autorizada por el Contratante, tendrán el derecho de presenciar y de hacer comentarios u observaciones escritas sobre las pruebas de cualquier parte del </w:t>
      </w:r>
      <w:r w:rsidRPr="00B97BE4">
        <w:rPr>
          <w:rFonts w:ascii="Verdana" w:hAnsi="Verdana" w:cs="Arial"/>
          <w:lang w:val="es-BO" w:eastAsia="es-BO"/>
        </w:rPr>
        <w:t>Proyecto</w:t>
      </w:r>
      <w:r w:rsidRPr="00B97BE4">
        <w:rPr>
          <w:rFonts w:ascii="Verdana" w:hAnsi="Verdana" w:cs="Arial"/>
          <w:lang w:val="es-BO"/>
        </w:rPr>
        <w:t xml:space="preserve"> que realice el Contratista y/o Subcontratista, tanto en los locales del Contratista y Subcontratista o cualquier otro sitio.  </w:t>
      </w:r>
    </w:p>
    <w:p w:rsidR="00B97BE4" w:rsidRPr="00B97BE4" w:rsidRDefault="00B97BE4" w:rsidP="00D21745">
      <w:pPr>
        <w:widowControl w:val="0"/>
        <w:numPr>
          <w:ilvl w:val="2"/>
          <w:numId w:val="51"/>
        </w:numPr>
        <w:tabs>
          <w:tab w:val="left" w:pos="851"/>
          <w:tab w:val="left" w:pos="1418"/>
          <w:tab w:val="left" w:pos="8364"/>
        </w:tabs>
        <w:autoSpaceDE w:val="0"/>
        <w:autoSpaceDN w:val="0"/>
        <w:adjustRightInd w:val="0"/>
        <w:ind w:left="851" w:right="142" w:hanging="284"/>
        <w:jc w:val="both"/>
        <w:rPr>
          <w:rFonts w:ascii="Verdana" w:hAnsi="Verdana" w:cs="Arial"/>
          <w:lang w:val="es-BO"/>
        </w:rPr>
      </w:pPr>
      <w:r w:rsidRPr="00B97BE4">
        <w:rPr>
          <w:rFonts w:ascii="Verdana" w:hAnsi="Verdana" w:cs="Arial"/>
          <w:lang w:val="es-BO"/>
        </w:rPr>
        <w:t xml:space="preserve">De no especificarse lo contrario, cuando se requiera una Inspección o una prueba bajo el Contrato, el Contratista notificará por escrito al </w:t>
      </w:r>
      <w:r w:rsidRPr="00B97BE4">
        <w:rPr>
          <w:rFonts w:ascii="Verdana" w:hAnsi="Verdana" w:cs="Arial"/>
          <w:bCs/>
          <w:lang w:val="es-BO" w:eastAsia="es-BO"/>
        </w:rPr>
        <w:t>Supervisor</w:t>
      </w:r>
      <w:r w:rsidRPr="00B97BE4">
        <w:rPr>
          <w:rFonts w:ascii="Verdana" w:hAnsi="Verdana" w:cs="Arial"/>
          <w:lang w:val="es-BO"/>
        </w:rPr>
        <w:t xml:space="preserve"> y </w:t>
      </w:r>
      <w:r w:rsidRPr="00B97BE4">
        <w:rPr>
          <w:rFonts w:ascii="Verdana" w:hAnsi="Verdana" w:cs="Arial"/>
          <w:lang w:val="es-BO" w:eastAsia="es-BO"/>
        </w:rPr>
        <w:t>Equipo de Fiscalización del Proyecto</w:t>
      </w:r>
      <w:r w:rsidRPr="00B97BE4">
        <w:rPr>
          <w:rFonts w:ascii="Verdana" w:hAnsi="Verdana" w:cs="Arial"/>
          <w:lang w:val="es-BO"/>
        </w:rPr>
        <w:t xml:space="preserve"> dentro de los ……. (…) Días calendario de antelación a su intención de realizar la Inspección o las pruebas. Si el </w:t>
      </w:r>
      <w:r w:rsidRPr="00B97BE4">
        <w:rPr>
          <w:rFonts w:ascii="Verdana" w:hAnsi="Verdana" w:cs="Arial"/>
          <w:bCs/>
          <w:lang w:val="es-BO" w:eastAsia="es-BO"/>
        </w:rPr>
        <w:t>Supervisor</w:t>
      </w:r>
      <w:r w:rsidRPr="00B97BE4">
        <w:rPr>
          <w:rFonts w:ascii="Verdana" w:hAnsi="Verdana" w:cs="Arial"/>
          <w:lang w:val="es-BO"/>
        </w:rPr>
        <w:t xml:space="preserve"> y/o </w:t>
      </w:r>
      <w:r w:rsidRPr="00B97BE4">
        <w:rPr>
          <w:rFonts w:ascii="Verdana" w:hAnsi="Verdana" w:cs="Arial"/>
          <w:lang w:val="es-BO" w:eastAsia="es-BO"/>
        </w:rPr>
        <w:t>Equipo de Fiscalización del Proyecto</w:t>
      </w:r>
      <w:r w:rsidRPr="00B97BE4">
        <w:rPr>
          <w:rFonts w:ascii="Verdana" w:hAnsi="Verdana" w:cs="Arial"/>
          <w:lang w:val="es-BO"/>
        </w:rPr>
        <w:t xml:space="preserve"> no se apersona en el día y conforme a los pormenores establecidos en dicha notificación, el Contratista podrá realizar la Inspección o prueba de que se trate sin que el </w:t>
      </w:r>
      <w:r w:rsidRPr="00B97BE4">
        <w:rPr>
          <w:rFonts w:ascii="Verdana" w:hAnsi="Verdana" w:cs="Arial"/>
          <w:bCs/>
          <w:lang w:val="es-BO" w:eastAsia="es-BO"/>
        </w:rPr>
        <w:t>Supervisor</w:t>
      </w:r>
      <w:r w:rsidRPr="00B97BE4">
        <w:rPr>
          <w:rFonts w:ascii="Verdana" w:hAnsi="Verdana" w:cs="Arial"/>
          <w:lang w:val="es-BO"/>
        </w:rPr>
        <w:t xml:space="preserve"> y/o </w:t>
      </w:r>
      <w:r w:rsidRPr="00B97BE4">
        <w:rPr>
          <w:rFonts w:ascii="Verdana" w:hAnsi="Verdana" w:cs="Arial"/>
          <w:lang w:val="es-BO" w:eastAsia="es-BO"/>
        </w:rPr>
        <w:t>Equipo de Fiscalización del Proyecto</w:t>
      </w:r>
      <w:r w:rsidRPr="00B97BE4">
        <w:rPr>
          <w:rFonts w:ascii="Verdana" w:hAnsi="Verdana" w:cs="Arial"/>
          <w:lang w:val="es-BO"/>
        </w:rPr>
        <w:t xml:space="preserve"> estén presentes; sin embargo, en el plazo de ………. (…) Días calendario le suministrará al Contratante, copias certificadas de los resultados de la prueba o Inspección efectuada, al igual que cualquier otra información que requiera el </w:t>
      </w:r>
      <w:r w:rsidRPr="00B97BE4">
        <w:rPr>
          <w:rFonts w:ascii="Verdana" w:hAnsi="Verdana" w:cs="Arial"/>
          <w:bCs/>
          <w:lang w:val="es-BO" w:eastAsia="es-BO"/>
        </w:rPr>
        <w:t>Supervisor</w:t>
      </w:r>
      <w:r w:rsidRPr="00B97BE4">
        <w:rPr>
          <w:rFonts w:ascii="Verdana" w:hAnsi="Verdana" w:cs="Arial"/>
          <w:lang w:val="es-BO"/>
        </w:rPr>
        <w:t xml:space="preserve"> y/o </w:t>
      </w:r>
      <w:r w:rsidRPr="00B97BE4">
        <w:rPr>
          <w:rFonts w:ascii="Verdana" w:hAnsi="Verdana" w:cs="Arial"/>
          <w:lang w:val="es-BO" w:eastAsia="es-BO"/>
        </w:rPr>
        <w:t>Equipo de Fiscalización del Proyecto</w:t>
      </w:r>
      <w:r w:rsidRPr="00B97BE4">
        <w:rPr>
          <w:rFonts w:ascii="Verdana" w:hAnsi="Verdana" w:cs="Arial"/>
          <w:lang w:val="es-BO"/>
        </w:rPr>
        <w:t xml:space="preserve">. </w:t>
      </w:r>
    </w:p>
    <w:p w:rsidR="00B97BE4" w:rsidRPr="00B97BE4" w:rsidRDefault="00B97BE4" w:rsidP="00D21745">
      <w:pPr>
        <w:widowControl w:val="0"/>
        <w:numPr>
          <w:ilvl w:val="2"/>
          <w:numId w:val="51"/>
        </w:numPr>
        <w:tabs>
          <w:tab w:val="left" w:pos="851"/>
          <w:tab w:val="left" w:pos="1418"/>
          <w:tab w:val="left" w:pos="8364"/>
        </w:tabs>
        <w:autoSpaceDE w:val="0"/>
        <w:autoSpaceDN w:val="0"/>
        <w:adjustRightInd w:val="0"/>
        <w:ind w:left="851" w:right="142" w:hanging="284"/>
        <w:jc w:val="both"/>
        <w:rPr>
          <w:rFonts w:ascii="Verdana" w:hAnsi="Verdana" w:cs="Arial"/>
          <w:lang w:val="es-BO"/>
        </w:rPr>
      </w:pPr>
      <w:r w:rsidRPr="00B97BE4">
        <w:rPr>
          <w:rFonts w:ascii="Verdana" w:hAnsi="Verdana" w:cs="Arial"/>
          <w:lang w:val="es-BO"/>
        </w:rPr>
        <w:t xml:space="preserve">Si luego de la Inspección o prueba el </w:t>
      </w:r>
      <w:r w:rsidRPr="00B97BE4">
        <w:rPr>
          <w:rFonts w:ascii="Verdana" w:hAnsi="Verdana" w:cs="Arial"/>
          <w:bCs/>
          <w:lang w:val="es-BO" w:eastAsia="es-BO"/>
        </w:rPr>
        <w:t>Supervisor</w:t>
      </w:r>
      <w:r w:rsidRPr="00B97BE4">
        <w:rPr>
          <w:rFonts w:ascii="Verdana" w:hAnsi="Verdana" w:cs="Arial"/>
          <w:lang w:val="es-BO"/>
        </w:rPr>
        <w:t xml:space="preserve"> y/o </w:t>
      </w:r>
      <w:r w:rsidRPr="00B97BE4">
        <w:rPr>
          <w:rFonts w:ascii="Verdana" w:hAnsi="Verdana" w:cs="Arial"/>
          <w:lang w:val="es-BO" w:eastAsia="es-BO"/>
        </w:rPr>
        <w:t>Equipo de Fiscalización del Proyecto</w:t>
      </w:r>
      <w:r w:rsidRPr="00B97BE4">
        <w:rPr>
          <w:rFonts w:ascii="Verdana" w:hAnsi="Verdana" w:cs="Arial"/>
          <w:lang w:val="es-BO"/>
        </w:rPr>
        <w:t xml:space="preserve"> y/o la persona autorizada por el Contratante, decide que cualquier parte del </w:t>
      </w:r>
      <w:r w:rsidRPr="00B97BE4">
        <w:rPr>
          <w:rFonts w:ascii="Verdana" w:hAnsi="Verdana" w:cs="Arial"/>
          <w:lang w:val="es-BO" w:eastAsia="es-BO"/>
        </w:rPr>
        <w:t>Proyecto</w:t>
      </w:r>
      <w:r w:rsidRPr="00B97BE4">
        <w:rPr>
          <w:rFonts w:ascii="Verdana" w:hAnsi="Verdana" w:cs="Arial"/>
          <w:lang w:val="es-BO"/>
        </w:rPr>
        <w:t xml:space="preserve"> tiene un Defecto o por alguna otra razón no cumple con el Contrato y sus Anexos, le avisará al Contratista sobre el trabajo defectuoso dentro de ………. (…) Días calendario siguientes a la fecha de dicha Inspección o prueba o de la fecha en la cual el </w:t>
      </w:r>
      <w:r w:rsidRPr="00B97BE4">
        <w:rPr>
          <w:rFonts w:ascii="Verdana" w:hAnsi="Verdana" w:cs="Arial"/>
          <w:bCs/>
          <w:lang w:val="es-BO" w:eastAsia="es-BO"/>
        </w:rPr>
        <w:t>Supervisor</w:t>
      </w:r>
      <w:r w:rsidRPr="00B97BE4">
        <w:rPr>
          <w:rFonts w:ascii="Verdana" w:hAnsi="Verdana" w:cs="Arial"/>
          <w:lang w:val="es-BO"/>
        </w:rPr>
        <w:t xml:space="preserve"> y/o </w:t>
      </w:r>
      <w:r w:rsidRPr="00B97BE4">
        <w:rPr>
          <w:rFonts w:ascii="Verdana" w:hAnsi="Verdana" w:cs="Arial"/>
          <w:lang w:val="es-BO" w:eastAsia="es-BO"/>
        </w:rPr>
        <w:t>Equipo de Fiscalización del Proyecto</w:t>
      </w:r>
      <w:r w:rsidRPr="00B97BE4">
        <w:rPr>
          <w:rFonts w:ascii="Verdana" w:hAnsi="Verdana" w:cs="Arial"/>
          <w:lang w:val="es-BO"/>
        </w:rPr>
        <w:t xml:space="preserve"> reciban los resultados de dicha Inspección o prueba del Contratista, lo que ocurra primero. El </w:t>
      </w:r>
      <w:r w:rsidRPr="00B97BE4">
        <w:rPr>
          <w:rFonts w:ascii="Verdana" w:hAnsi="Verdana" w:cs="Arial"/>
          <w:bCs/>
          <w:lang w:val="es-BO" w:eastAsia="es-BO"/>
        </w:rPr>
        <w:t>Supervisor</w:t>
      </w:r>
      <w:r w:rsidRPr="00B97BE4">
        <w:rPr>
          <w:rFonts w:ascii="Verdana" w:hAnsi="Verdana" w:cs="Arial"/>
          <w:lang w:val="es-BO"/>
        </w:rPr>
        <w:t xml:space="preserve"> y/o </w:t>
      </w:r>
      <w:r w:rsidRPr="00B97BE4">
        <w:rPr>
          <w:rFonts w:ascii="Verdana" w:hAnsi="Verdana" w:cs="Arial"/>
          <w:lang w:val="es-BO" w:eastAsia="es-BO"/>
        </w:rPr>
        <w:t>Equipo de Fiscalización del Proyecto</w:t>
      </w:r>
      <w:r w:rsidRPr="00B97BE4">
        <w:rPr>
          <w:rFonts w:ascii="Verdana" w:hAnsi="Verdana" w:cs="Arial"/>
          <w:lang w:val="es-BO"/>
        </w:rPr>
        <w:t xml:space="preserve"> indicará en dicho aviso los fundamentos en los cuales se basa dicha decisión. Luego de cualquier aviso conforme a lo anterior, el Contratista arreglará o de otro modo reparará o reemplazará los trabajos defectuosos y volverá a someterlos a prueba e Inspección de conformidad al presente Contrato y sus Anexos.  </w:t>
      </w:r>
    </w:p>
    <w:p w:rsidR="00B97BE4" w:rsidRPr="00B97BE4" w:rsidRDefault="00B97BE4" w:rsidP="00D21745">
      <w:pPr>
        <w:widowControl w:val="0"/>
        <w:numPr>
          <w:ilvl w:val="2"/>
          <w:numId w:val="51"/>
        </w:numPr>
        <w:tabs>
          <w:tab w:val="left" w:pos="851"/>
          <w:tab w:val="left" w:pos="1418"/>
          <w:tab w:val="left" w:pos="8364"/>
        </w:tabs>
        <w:autoSpaceDE w:val="0"/>
        <w:autoSpaceDN w:val="0"/>
        <w:adjustRightInd w:val="0"/>
        <w:ind w:left="851" w:right="142" w:hanging="284"/>
        <w:jc w:val="both"/>
        <w:rPr>
          <w:rFonts w:ascii="Verdana" w:hAnsi="Verdana" w:cs="Arial"/>
          <w:lang w:val="es-BO"/>
        </w:rPr>
      </w:pPr>
      <w:r w:rsidRPr="00B97BE4">
        <w:rPr>
          <w:rFonts w:ascii="Verdana" w:hAnsi="Verdana" w:cs="Arial"/>
          <w:lang w:val="es-BO"/>
        </w:rPr>
        <w:t xml:space="preserve">Si la Inspección o prueba se ejecuta en la fábrica del Contratista, el Contratista, suministrará todo lo necesario, entre otros elementos, toda la mano de obra, el material, insumos, el equipo, los aparatos, los instrumentos y el personal competente a cargo de las pruebas que podrán encargarse por completo de la Inspección o de las pruebas y estarán autorizados a representar y tomar decisiones para poder realizar la Inspección o las pruebas adecuadamente a satisfacción del </w:t>
      </w:r>
      <w:r w:rsidRPr="00B97BE4">
        <w:rPr>
          <w:rFonts w:ascii="Verdana" w:hAnsi="Verdana" w:cs="Arial"/>
          <w:bCs/>
          <w:lang w:val="es-BO" w:eastAsia="es-BO"/>
        </w:rPr>
        <w:t>Supervisor</w:t>
      </w:r>
      <w:r w:rsidRPr="00B97BE4">
        <w:rPr>
          <w:rFonts w:ascii="Verdana" w:hAnsi="Verdana" w:cs="Arial"/>
          <w:lang w:val="es-BO"/>
        </w:rPr>
        <w:t xml:space="preserve"> y/o </w:t>
      </w:r>
      <w:r w:rsidRPr="00B97BE4">
        <w:rPr>
          <w:rFonts w:ascii="Verdana" w:hAnsi="Verdana" w:cs="Arial"/>
          <w:lang w:val="es-BO" w:eastAsia="es-BO"/>
        </w:rPr>
        <w:t>Equipo de Fiscalización del Proyecto</w:t>
      </w:r>
      <w:r w:rsidRPr="00B97BE4">
        <w:rPr>
          <w:rFonts w:ascii="Verdana" w:hAnsi="Verdana" w:cs="Arial"/>
          <w:lang w:val="es-BO"/>
        </w:rPr>
        <w:t xml:space="preserve"> y/o la persona autorizada por el Contratante. </w:t>
      </w:r>
    </w:p>
    <w:p w:rsidR="00B97BE4" w:rsidRPr="00B97BE4" w:rsidRDefault="00B97BE4" w:rsidP="00D21745">
      <w:pPr>
        <w:widowControl w:val="0"/>
        <w:numPr>
          <w:ilvl w:val="2"/>
          <w:numId w:val="51"/>
        </w:numPr>
        <w:tabs>
          <w:tab w:val="left" w:pos="851"/>
          <w:tab w:val="left" w:pos="8364"/>
        </w:tabs>
        <w:autoSpaceDE w:val="0"/>
        <w:autoSpaceDN w:val="0"/>
        <w:adjustRightInd w:val="0"/>
        <w:ind w:left="851" w:right="142" w:hanging="284"/>
        <w:jc w:val="both"/>
        <w:rPr>
          <w:rFonts w:ascii="Verdana" w:hAnsi="Verdana" w:cs="Arial"/>
          <w:lang w:val="es-BO"/>
        </w:rPr>
      </w:pPr>
      <w:r w:rsidRPr="00B97BE4">
        <w:rPr>
          <w:rFonts w:ascii="Verdana" w:hAnsi="Verdana" w:cs="Arial"/>
          <w:lang w:val="es-BO"/>
        </w:rPr>
        <w:t xml:space="preserve">Si el </w:t>
      </w:r>
      <w:r w:rsidRPr="00B97BE4">
        <w:rPr>
          <w:rFonts w:ascii="Verdana" w:hAnsi="Verdana" w:cs="Arial"/>
          <w:bCs/>
          <w:lang w:val="es-BO" w:eastAsia="es-BO"/>
        </w:rPr>
        <w:t>Supervisor</w:t>
      </w:r>
      <w:r w:rsidRPr="00B97BE4">
        <w:rPr>
          <w:rFonts w:ascii="Verdana" w:hAnsi="Verdana" w:cs="Arial"/>
          <w:lang w:val="es-BO"/>
        </w:rPr>
        <w:t xml:space="preserve"> y/o </w:t>
      </w:r>
      <w:r w:rsidRPr="00B97BE4">
        <w:rPr>
          <w:rFonts w:ascii="Verdana" w:hAnsi="Verdana" w:cs="Arial"/>
          <w:lang w:val="es-BO" w:eastAsia="es-BO"/>
        </w:rPr>
        <w:t>Equipo de Fiscalización del Proyecto</w:t>
      </w:r>
      <w:r w:rsidRPr="00B97BE4">
        <w:rPr>
          <w:rFonts w:ascii="Verdana" w:hAnsi="Verdana" w:cs="Arial"/>
          <w:lang w:val="es-BO"/>
        </w:rPr>
        <w:t xml:space="preserve"> y/o la persona autorizada por el Contratante no inspeccionare o realizare pruebas según se dispone en el Contrato, esto no relevará al Contratista de su responsabilidad total por la calidad, el alcance, el rendimiento y la operación adecuada del </w:t>
      </w:r>
      <w:r w:rsidRPr="00B97BE4">
        <w:rPr>
          <w:rFonts w:ascii="Verdana" w:hAnsi="Verdana" w:cs="Arial"/>
          <w:lang w:val="es-BO" w:eastAsia="es-BO"/>
        </w:rPr>
        <w:lastRenderedPageBreak/>
        <w:t>Proyecto</w:t>
      </w:r>
      <w:r w:rsidRPr="00B97BE4">
        <w:rPr>
          <w:rFonts w:ascii="Verdana" w:hAnsi="Verdana" w:cs="Arial"/>
          <w:lang w:val="es-BO"/>
        </w:rPr>
        <w:t xml:space="preserve"> y cualquier parte de éste, ni perjudicará o afectará los derechos del Contratante dispuestos en el Contrato y sus Anexos. </w:t>
      </w:r>
    </w:p>
    <w:p w:rsidR="00B97BE4" w:rsidRPr="00B97BE4" w:rsidRDefault="00B97BE4" w:rsidP="00B97BE4">
      <w:pPr>
        <w:widowControl w:val="0"/>
        <w:tabs>
          <w:tab w:val="left" w:pos="851"/>
          <w:tab w:val="left" w:pos="8364"/>
        </w:tabs>
        <w:autoSpaceDE w:val="0"/>
        <w:autoSpaceDN w:val="0"/>
        <w:adjustRightInd w:val="0"/>
        <w:ind w:left="851" w:right="142" w:hanging="284"/>
        <w:jc w:val="both"/>
        <w:outlineLvl w:val="1"/>
        <w:rPr>
          <w:rFonts w:ascii="Verdana" w:hAnsi="Verdana" w:cs="Arial"/>
          <w:lang w:val="es-BO"/>
        </w:rPr>
      </w:pPr>
      <w:r w:rsidRPr="00B97BE4">
        <w:rPr>
          <w:rFonts w:ascii="Verdana" w:hAnsi="Verdana" w:cs="Arial"/>
          <w:lang w:val="es-BO"/>
        </w:rPr>
        <w:t xml:space="preserve">h. </w:t>
      </w:r>
      <w:r w:rsidRPr="00B97BE4">
        <w:rPr>
          <w:rFonts w:ascii="Verdana" w:hAnsi="Verdana" w:cs="Arial"/>
          <w:lang w:val="es-BO"/>
        </w:rPr>
        <w:tab/>
        <w:t xml:space="preserve">El Contratista deberá presentar un programa de aseguramiento y control de calidad que incluye entre otras etapas la ejecución, Inspección y pruebas en la construcción de Equipos, en todo el proceso del Proyecto. </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b/>
          <w:u w:val="single"/>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b/>
          <w:u w:val="single"/>
          <w:lang w:val="es-BO"/>
        </w:rPr>
      </w:pPr>
      <w:r w:rsidRPr="00B97BE4">
        <w:rPr>
          <w:rFonts w:ascii="Verdana" w:hAnsi="Verdana" w:cs="Arial"/>
          <w:b/>
          <w:u w:val="single"/>
          <w:lang w:val="es-BO"/>
        </w:rPr>
        <w:t>28.2. Pruebas Adicionales</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AR"/>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AR"/>
        </w:rPr>
      </w:pPr>
      <w:r w:rsidRPr="00B97BE4">
        <w:rPr>
          <w:rFonts w:ascii="Verdana" w:hAnsi="Verdana" w:cs="Arial"/>
          <w:lang w:val="es-AR"/>
        </w:rPr>
        <w:t xml:space="preserve">Cuando el Contratante considere que las pruebas no son suficientes para aprobar un Equipo,  material o un trabajo, el </w:t>
      </w:r>
      <w:r w:rsidRPr="00B97BE4">
        <w:rPr>
          <w:rFonts w:ascii="Verdana" w:hAnsi="Verdana" w:cs="Arial"/>
          <w:bCs/>
          <w:lang w:val="es-BO" w:eastAsia="es-BO"/>
        </w:rPr>
        <w:t>Supervisor</w:t>
      </w:r>
      <w:r w:rsidRPr="00B97BE4">
        <w:rPr>
          <w:rFonts w:ascii="Verdana" w:hAnsi="Verdana" w:cs="Arial"/>
          <w:lang w:val="es-BO"/>
        </w:rPr>
        <w:t xml:space="preserve"> y/o </w:t>
      </w:r>
      <w:r w:rsidRPr="00B97BE4">
        <w:rPr>
          <w:rFonts w:ascii="Verdana" w:hAnsi="Verdana" w:cs="Arial"/>
          <w:lang w:val="es-BO" w:eastAsia="es-BO"/>
        </w:rPr>
        <w:t>Equipo de Fiscalización del Proyecto</w:t>
      </w:r>
      <w:r w:rsidRPr="00B97BE4">
        <w:rPr>
          <w:rFonts w:ascii="Verdana" w:hAnsi="Verdana" w:cs="Arial"/>
          <w:lang w:val="es-BO"/>
        </w:rPr>
        <w:t xml:space="preserve"> y/o la persona autorizada por el Contratante puede requerirle al Contratista que realice, además de las pruebas dispuestas en este Contrato y sus Anexos, pruebas adicionales o complementarias que sean necesarias para certificar que el mismo ha sido realizado de acuerdo a lo establecido en el Contrato y sus Anexos. Estas pruebas adicionales serán a cuenta y cargo del Contratista, sin costo alguno para el Contratante.  </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r w:rsidRPr="00B97BE4">
        <w:rPr>
          <w:rFonts w:ascii="Verdana" w:hAnsi="Verdana" w:cs="Arial"/>
          <w:lang w:val="es-BO"/>
        </w:rPr>
        <w:t xml:space="preserve">El Contratista hará que se realice dicha prueba tan pronto sea factible y le proveerá aviso al </w:t>
      </w:r>
      <w:r w:rsidRPr="00B97BE4">
        <w:rPr>
          <w:rFonts w:ascii="Verdana" w:hAnsi="Verdana" w:cs="Arial"/>
          <w:bCs/>
          <w:lang w:val="es-BO" w:eastAsia="es-BO"/>
        </w:rPr>
        <w:t>Supervisor</w:t>
      </w:r>
      <w:r w:rsidRPr="00B97BE4">
        <w:rPr>
          <w:rFonts w:ascii="Verdana" w:hAnsi="Verdana" w:cs="Arial"/>
          <w:lang w:val="es-BO"/>
        </w:rPr>
        <w:t xml:space="preserve"> y/o </w:t>
      </w:r>
      <w:r w:rsidRPr="00B97BE4">
        <w:rPr>
          <w:rFonts w:ascii="Verdana" w:hAnsi="Verdana" w:cs="Arial"/>
          <w:lang w:val="es-BO" w:eastAsia="es-BO"/>
        </w:rPr>
        <w:t>Equipo de Fiscalización del Proyecto</w:t>
      </w:r>
      <w:r w:rsidRPr="00B97BE4">
        <w:rPr>
          <w:rFonts w:ascii="Verdana" w:hAnsi="Verdana" w:cs="Arial"/>
          <w:lang w:val="es-BO"/>
        </w:rPr>
        <w:t xml:space="preserve"> y/o la persona autorizada por el Contratante, con por lo </w:t>
      </w:r>
      <w:proofErr w:type="gramStart"/>
      <w:r w:rsidRPr="00B97BE4">
        <w:rPr>
          <w:rFonts w:ascii="Verdana" w:hAnsi="Verdana" w:cs="Arial"/>
          <w:lang w:val="es-BO"/>
        </w:rPr>
        <w:t>menos …</w:t>
      </w:r>
      <w:proofErr w:type="gramEnd"/>
      <w:r w:rsidRPr="00B97BE4">
        <w:rPr>
          <w:rFonts w:ascii="Verdana" w:hAnsi="Verdana" w:cs="Arial"/>
          <w:lang w:val="es-BO"/>
        </w:rPr>
        <w:t xml:space="preserve">…… (…) Días calendario de antelación a la realización de la prueba y todos los detalles pertinentes al cumplimiento de dichas pruebas adicionales a fin de que puedan presenciarlas. </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r w:rsidRPr="00B97BE4">
        <w:rPr>
          <w:rFonts w:ascii="Verdana" w:hAnsi="Verdana" w:cs="Arial"/>
          <w:lang w:val="es-BO"/>
        </w:rPr>
        <w:t xml:space="preserve">Si el </w:t>
      </w:r>
      <w:r w:rsidRPr="00B97BE4">
        <w:rPr>
          <w:rFonts w:ascii="Verdana" w:hAnsi="Verdana" w:cs="Arial"/>
          <w:bCs/>
          <w:lang w:val="es-BO" w:eastAsia="es-BO"/>
        </w:rPr>
        <w:t>Supervisor</w:t>
      </w:r>
      <w:r w:rsidRPr="00B97BE4">
        <w:rPr>
          <w:rFonts w:ascii="Verdana" w:hAnsi="Verdana" w:cs="Arial"/>
          <w:lang w:val="es-BO"/>
        </w:rPr>
        <w:t xml:space="preserve"> y/o </w:t>
      </w:r>
      <w:r w:rsidRPr="00B97BE4">
        <w:rPr>
          <w:rFonts w:ascii="Verdana" w:hAnsi="Verdana" w:cs="Arial"/>
          <w:lang w:val="es-BO" w:eastAsia="es-BO"/>
        </w:rPr>
        <w:t>Equipo de Fiscalización del Proyecto</w:t>
      </w:r>
      <w:r w:rsidRPr="00B97BE4">
        <w:rPr>
          <w:rFonts w:ascii="Verdana" w:hAnsi="Verdana" w:cs="Arial"/>
          <w:lang w:val="es-BO"/>
        </w:rPr>
        <w:t>, por cualquier motivo no pudiera presenciar la realización de dichas pruebas adicionales, el Contratista no realizará las pruebas adicionales. Estas pruebas adicionales no deberán modificar el Cronograma del Proyecto.</w:t>
      </w:r>
    </w:p>
    <w:p w:rsidR="00B97BE4" w:rsidRPr="00B97BE4" w:rsidRDefault="00B97BE4" w:rsidP="00B97BE4">
      <w:pPr>
        <w:widowControl w:val="0"/>
        <w:tabs>
          <w:tab w:val="left" w:pos="8364"/>
        </w:tabs>
        <w:autoSpaceDE w:val="0"/>
        <w:autoSpaceDN w:val="0"/>
        <w:adjustRightInd w:val="0"/>
        <w:ind w:right="142"/>
        <w:jc w:val="both"/>
        <w:outlineLvl w:val="1"/>
        <w:rPr>
          <w:rFonts w:ascii="Verdana" w:hAnsi="Verdana" w:cs="Arial"/>
          <w:b/>
          <w:u w:val="single"/>
          <w:lang w:val="es-BO" w:eastAsia="x-none"/>
        </w:rPr>
      </w:pPr>
    </w:p>
    <w:p w:rsidR="00B97BE4" w:rsidRPr="00B97BE4" w:rsidRDefault="00B97BE4" w:rsidP="00B97BE4">
      <w:pPr>
        <w:widowControl w:val="0"/>
        <w:tabs>
          <w:tab w:val="left" w:pos="8364"/>
        </w:tabs>
        <w:autoSpaceDE w:val="0"/>
        <w:autoSpaceDN w:val="0"/>
        <w:adjustRightInd w:val="0"/>
        <w:ind w:right="142"/>
        <w:jc w:val="both"/>
        <w:outlineLvl w:val="1"/>
        <w:rPr>
          <w:rFonts w:ascii="Verdana" w:hAnsi="Verdana" w:cs="Arial"/>
          <w:b/>
          <w:u w:val="single"/>
          <w:lang w:val="es-BO" w:eastAsia="x-none"/>
        </w:rPr>
      </w:pPr>
      <w:r w:rsidRPr="00B97BE4">
        <w:rPr>
          <w:rFonts w:ascii="Verdana" w:hAnsi="Verdana" w:cs="Arial"/>
          <w:b/>
          <w:u w:val="single"/>
          <w:lang w:val="es-BO" w:eastAsia="x-none"/>
        </w:rPr>
        <w:t>28.3. Sustitución</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 xml:space="preserve">No se permitirá sustitución alguna de Equipos y materiales en ninguna etapa del Proyecto sin el consentimiento por escrito del </w:t>
      </w:r>
      <w:r w:rsidRPr="00B97BE4">
        <w:rPr>
          <w:rFonts w:ascii="Verdana" w:hAnsi="Verdana" w:cs="Arial"/>
          <w:bCs/>
          <w:lang w:val="es-BO" w:eastAsia="es-BO"/>
        </w:rPr>
        <w:t>Supervisor</w:t>
      </w:r>
      <w:r w:rsidRPr="00B97BE4">
        <w:rPr>
          <w:rFonts w:ascii="Verdana" w:hAnsi="Verdana" w:cs="Arial"/>
          <w:lang w:val="es-BO"/>
        </w:rPr>
        <w:t xml:space="preserve"> y/o </w:t>
      </w:r>
      <w:r w:rsidRPr="00B97BE4">
        <w:rPr>
          <w:rFonts w:ascii="Verdana" w:hAnsi="Verdana" w:cs="Arial"/>
          <w:lang w:val="es-BO" w:eastAsia="es-BO"/>
        </w:rPr>
        <w:t xml:space="preserve">Equipo de Fiscalización del Proyecto. A dichos efectos, el Contratante deberá responder a la solicitud de consentimiento emitida por el Contratista, en el plazo </w:t>
      </w:r>
      <w:proofErr w:type="gramStart"/>
      <w:r w:rsidRPr="00B97BE4">
        <w:rPr>
          <w:rFonts w:ascii="Verdana" w:hAnsi="Verdana" w:cs="Arial"/>
          <w:lang w:val="es-BO" w:eastAsia="es-BO"/>
        </w:rPr>
        <w:t>de …</w:t>
      </w:r>
      <w:proofErr w:type="gramEnd"/>
      <w:r w:rsidRPr="00B97BE4">
        <w:rPr>
          <w:rFonts w:ascii="Verdana" w:hAnsi="Verdana" w:cs="Arial"/>
          <w:lang w:val="es-BO" w:eastAsia="es-BO"/>
        </w:rPr>
        <w:t xml:space="preserve">…… (…) Días calendario. </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 xml:space="preserve">En caso que el Equipo y/o materiales que se van a sustituir han entrado en obsolescencia desde el punto de vista técnico, el Contratista deberá instalar o incorporar el nuevo Equipo y/o materiales a su cuenta y cargo debiendo cumplir con todos los requisitos y especificaciones del Contrato y sus Anexos. </w:t>
      </w: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b/>
          <w:bCs/>
          <w:lang w:val="es-BO" w:eastAsia="es-BO"/>
        </w:rPr>
      </w:pP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b/>
          <w:bCs/>
          <w:lang w:val="es-BO" w:eastAsia="es-BO"/>
        </w:rPr>
      </w:pPr>
      <w:r w:rsidRPr="00B97BE4">
        <w:rPr>
          <w:rFonts w:ascii="Verdana" w:hAnsi="Verdana" w:cs="Arial"/>
          <w:b/>
          <w:bCs/>
          <w:lang w:val="es-BO" w:eastAsia="es-BO"/>
        </w:rPr>
        <w:t>VIGÉSIMA NOVENA.- (</w:t>
      </w:r>
      <w:r w:rsidRPr="00B97BE4">
        <w:rPr>
          <w:rFonts w:ascii="Verdana" w:hAnsi="Verdana" w:cs="Arial"/>
          <w:b/>
          <w:color w:val="000000"/>
          <w:u w:val="single"/>
          <w:lang w:val="es-BO" w:eastAsia="es-BO"/>
        </w:rPr>
        <w:t>PRE-COMISIONADO)</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color w:val="000000"/>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color w:val="000000"/>
          <w:lang w:val="es-BO"/>
        </w:rPr>
      </w:pPr>
      <w:r w:rsidRPr="00B97BE4">
        <w:rPr>
          <w:rFonts w:ascii="Verdana" w:hAnsi="Verdana" w:cs="Arial"/>
          <w:color w:val="000000"/>
          <w:lang w:val="es-BO"/>
        </w:rPr>
        <w:t>El Contratista realizará el Pre-Comisionado de conformidad a lo establecido en las Especificaciones Técnicas.</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color w:val="000000"/>
          <w:lang w:val="es-BO"/>
        </w:rPr>
      </w:pPr>
      <w:r w:rsidRPr="00B97BE4">
        <w:rPr>
          <w:rFonts w:ascii="Verdana" w:hAnsi="Verdana" w:cs="Arial"/>
          <w:color w:val="000000"/>
          <w:lang w:val="es-BO"/>
        </w:rPr>
        <w:t>Las actividades del Contratista durante el Pre-Comisionado deben incluir, pero no están limitadas a los siguientes ítems:</w:t>
      </w:r>
    </w:p>
    <w:p w:rsidR="00B97BE4" w:rsidRPr="00B97BE4" w:rsidRDefault="00B97BE4" w:rsidP="00D21745">
      <w:pPr>
        <w:widowControl w:val="0"/>
        <w:numPr>
          <w:ilvl w:val="0"/>
          <w:numId w:val="52"/>
        </w:numPr>
        <w:tabs>
          <w:tab w:val="left" w:pos="8364"/>
        </w:tabs>
        <w:autoSpaceDE w:val="0"/>
        <w:autoSpaceDN w:val="0"/>
        <w:adjustRightInd w:val="0"/>
        <w:ind w:left="851" w:right="142" w:hanging="284"/>
        <w:jc w:val="both"/>
        <w:rPr>
          <w:rFonts w:ascii="Verdana" w:hAnsi="Verdana" w:cs="Arial"/>
          <w:color w:val="000000"/>
          <w:lang w:val="es-BO"/>
        </w:rPr>
      </w:pPr>
      <w:r w:rsidRPr="00B97BE4">
        <w:rPr>
          <w:rFonts w:ascii="Verdana" w:hAnsi="Verdana" w:cs="Arial"/>
          <w:color w:val="000000"/>
          <w:lang w:val="es-BO"/>
        </w:rPr>
        <w:t xml:space="preserve">Realizar todas las verificaciones y pruebas pre-operativas requeridas para la Puesta en Marcha del </w:t>
      </w:r>
      <w:r w:rsidRPr="00B97BE4">
        <w:rPr>
          <w:rFonts w:ascii="Verdana" w:hAnsi="Verdana" w:cs="Arial"/>
          <w:lang w:val="es-BO" w:eastAsia="es-BO"/>
        </w:rPr>
        <w:t>Proyecto</w:t>
      </w:r>
      <w:r w:rsidRPr="00B97BE4">
        <w:rPr>
          <w:rFonts w:ascii="Verdana" w:hAnsi="Verdana" w:cs="Arial"/>
          <w:color w:val="000000"/>
          <w:lang w:val="es-BO"/>
        </w:rPr>
        <w:t>.</w:t>
      </w:r>
    </w:p>
    <w:p w:rsidR="00B97BE4" w:rsidRPr="00B97BE4" w:rsidRDefault="00B97BE4" w:rsidP="00D21745">
      <w:pPr>
        <w:widowControl w:val="0"/>
        <w:numPr>
          <w:ilvl w:val="0"/>
          <w:numId w:val="52"/>
        </w:numPr>
        <w:tabs>
          <w:tab w:val="left" w:pos="8364"/>
        </w:tabs>
        <w:autoSpaceDE w:val="0"/>
        <w:autoSpaceDN w:val="0"/>
        <w:adjustRightInd w:val="0"/>
        <w:ind w:left="851" w:right="142" w:hanging="284"/>
        <w:jc w:val="both"/>
        <w:rPr>
          <w:rFonts w:ascii="Verdana" w:hAnsi="Verdana" w:cs="Arial"/>
          <w:color w:val="000000"/>
          <w:lang w:val="es-BO"/>
        </w:rPr>
      </w:pPr>
      <w:r w:rsidRPr="00B97BE4">
        <w:rPr>
          <w:rFonts w:ascii="Verdana" w:hAnsi="Verdana" w:cs="Arial"/>
          <w:color w:val="000000"/>
          <w:lang w:val="es-BO"/>
        </w:rPr>
        <w:t xml:space="preserve">Elaborar el manual de Pre-Comisionado contemplando todo lo señalado en las Especificaciones Técnicas. </w:t>
      </w:r>
    </w:p>
    <w:p w:rsidR="00B97BE4" w:rsidRPr="00B97BE4" w:rsidRDefault="00B97BE4" w:rsidP="00D21745">
      <w:pPr>
        <w:widowControl w:val="0"/>
        <w:numPr>
          <w:ilvl w:val="0"/>
          <w:numId w:val="52"/>
        </w:numPr>
        <w:tabs>
          <w:tab w:val="left" w:pos="8364"/>
        </w:tabs>
        <w:autoSpaceDE w:val="0"/>
        <w:autoSpaceDN w:val="0"/>
        <w:adjustRightInd w:val="0"/>
        <w:ind w:left="851" w:right="142" w:hanging="284"/>
        <w:jc w:val="both"/>
        <w:rPr>
          <w:rFonts w:ascii="Verdana" w:hAnsi="Verdana" w:cs="Arial"/>
          <w:color w:val="000000"/>
          <w:lang w:val="es-BO"/>
        </w:rPr>
      </w:pPr>
      <w:r w:rsidRPr="00B97BE4">
        <w:rPr>
          <w:rFonts w:ascii="Verdana" w:hAnsi="Verdana" w:cs="Arial"/>
          <w:color w:val="000000"/>
          <w:lang w:val="es-BO"/>
        </w:rPr>
        <w:t>Efectuar el Pre-Comisionado de los sistemas eléctricos, instrumentación y control con energía no definitiva, basado en IEC 62337.</w:t>
      </w:r>
    </w:p>
    <w:p w:rsidR="00B97BE4" w:rsidRPr="00B97BE4" w:rsidRDefault="00B97BE4" w:rsidP="00D21745">
      <w:pPr>
        <w:widowControl w:val="0"/>
        <w:numPr>
          <w:ilvl w:val="0"/>
          <w:numId w:val="52"/>
        </w:numPr>
        <w:tabs>
          <w:tab w:val="left" w:pos="8364"/>
        </w:tabs>
        <w:autoSpaceDE w:val="0"/>
        <w:autoSpaceDN w:val="0"/>
        <w:adjustRightInd w:val="0"/>
        <w:ind w:left="851" w:right="142" w:hanging="284"/>
        <w:jc w:val="both"/>
        <w:rPr>
          <w:rFonts w:ascii="Verdana" w:hAnsi="Verdana" w:cs="Arial"/>
          <w:color w:val="000000"/>
          <w:lang w:val="es-BO"/>
        </w:rPr>
      </w:pPr>
      <w:r w:rsidRPr="00B97BE4">
        <w:rPr>
          <w:rFonts w:ascii="Verdana" w:hAnsi="Verdana" w:cs="Arial"/>
          <w:color w:val="000000"/>
          <w:lang w:val="es-BO"/>
        </w:rPr>
        <w:t>Procesar las listas de chequeo según lo señalado en las Especificaciones Técnicas, donde en forma conjunta con el Contratante se asignaran las responsabilidades de cada actividad a uno de los diversos participantes del Proyecto.</w:t>
      </w:r>
    </w:p>
    <w:p w:rsidR="00B97BE4" w:rsidRPr="00B97BE4" w:rsidRDefault="00B97BE4" w:rsidP="00D21745">
      <w:pPr>
        <w:widowControl w:val="0"/>
        <w:numPr>
          <w:ilvl w:val="0"/>
          <w:numId w:val="52"/>
        </w:numPr>
        <w:tabs>
          <w:tab w:val="left" w:pos="8364"/>
        </w:tabs>
        <w:autoSpaceDE w:val="0"/>
        <w:autoSpaceDN w:val="0"/>
        <w:adjustRightInd w:val="0"/>
        <w:ind w:left="851" w:right="142" w:hanging="284"/>
        <w:jc w:val="both"/>
        <w:rPr>
          <w:rFonts w:ascii="Verdana" w:hAnsi="Verdana" w:cs="Arial"/>
          <w:color w:val="000000"/>
          <w:lang w:val="es-BO"/>
        </w:rPr>
      </w:pPr>
      <w:r w:rsidRPr="00B97BE4">
        <w:rPr>
          <w:rFonts w:ascii="Verdana" w:hAnsi="Verdana" w:cs="Arial"/>
          <w:color w:val="000000"/>
          <w:lang w:val="es-BO"/>
        </w:rPr>
        <w:lastRenderedPageBreak/>
        <w:t xml:space="preserve">Elaborar los formularios de registro y chequeo de equipos, instrumentos, etc. según lo señalado en las Especificaciones Técnicas, para cada equipo y/o componente. Estos formularios serán utilizados durante el Pre-Comisionado. </w:t>
      </w:r>
    </w:p>
    <w:p w:rsidR="00B97BE4" w:rsidRPr="00B97BE4" w:rsidRDefault="00B97BE4" w:rsidP="00B97BE4">
      <w:pPr>
        <w:tabs>
          <w:tab w:val="left" w:pos="8364"/>
        </w:tabs>
        <w:ind w:right="142"/>
        <w:jc w:val="both"/>
        <w:rPr>
          <w:rFonts w:ascii="Verdana" w:hAnsi="Verdana" w:cs="Arial"/>
          <w:b/>
          <w:color w:val="000000"/>
          <w:u w:val="single"/>
          <w:lang w:val="es-BO"/>
        </w:rPr>
      </w:pPr>
    </w:p>
    <w:p w:rsidR="00B97BE4" w:rsidRPr="00B97BE4" w:rsidRDefault="00B97BE4" w:rsidP="00B97BE4">
      <w:pPr>
        <w:tabs>
          <w:tab w:val="left" w:pos="8364"/>
        </w:tabs>
        <w:ind w:right="142"/>
        <w:jc w:val="both"/>
        <w:rPr>
          <w:rFonts w:ascii="Verdana" w:hAnsi="Verdana" w:cs="Arial"/>
          <w:b/>
          <w:color w:val="000000"/>
          <w:u w:val="single"/>
          <w:lang w:val="es-BO"/>
        </w:rPr>
      </w:pPr>
      <w:r w:rsidRPr="00B97BE4">
        <w:rPr>
          <w:rFonts w:ascii="Verdana" w:hAnsi="Verdana" w:cs="Arial"/>
          <w:b/>
          <w:color w:val="000000"/>
          <w:u w:val="single"/>
          <w:lang w:val="es-BO"/>
        </w:rPr>
        <w:t>TRIGÉSIMA.- (ACEPTACIÓN MECANICA)</w:t>
      </w:r>
    </w:p>
    <w:p w:rsidR="00B97BE4" w:rsidRPr="00B97BE4" w:rsidRDefault="00B97BE4" w:rsidP="00B97BE4">
      <w:pPr>
        <w:tabs>
          <w:tab w:val="left" w:pos="8364"/>
        </w:tabs>
        <w:ind w:right="142"/>
        <w:jc w:val="both"/>
        <w:rPr>
          <w:rFonts w:ascii="Verdana" w:hAnsi="Verdana" w:cs="Arial"/>
          <w:color w:val="000000"/>
          <w:lang w:val="es-BO"/>
        </w:rPr>
      </w:pP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 xml:space="preserve">La Aceptación Mecánica, se llevará a cabo de conformidad a lo determinado en las Especificaciones Técnicas. </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 xml:space="preserve">Durante esta etapa se verificara que todos los elementos como ser: obra civil, equipos estáticos maquinaria, tuberías, equipos eléctricos, instrumentación, etc., han sido instalados, interconectados y montado el aislamiento y la pintura de acuerdo con diagramas, planos y especificaciones correspondientes, las tuberías </w:t>
      </w:r>
      <w:proofErr w:type="spellStart"/>
      <w:r w:rsidRPr="00B97BE4">
        <w:rPr>
          <w:rFonts w:ascii="Verdana" w:hAnsi="Verdana" w:cs="Arial"/>
          <w:color w:val="000000"/>
          <w:lang w:val="es-BO"/>
        </w:rPr>
        <w:t>prelavadas</w:t>
      </w:r>
      <w:proofErr w:type="spellEnd"/>
      <w:r w:rsidRPr="00B97BE4">
        <w:rPr>
          <w:rFonts w:ascii="Verdana" w:hAnsi="Verdana" w:cs="Arial"/>
          <w:color w:val="000000"/>
          <w:lang w:val="es-BO"/>
        </w:rPr>
        <w:t>, las pruebas reglamentarias realizadas, los instrumentos calibrados, comprobada la continuidad de los cables e identificación de las conexiones, instalación de filtros, etc.</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 xml:space="preserve">El Contratante procederá a la </w:t>
      </w:r>
      <w:r w:rsidRPr="00B97BE4">
        <w:rPr>
          <w:rFonts w:ascii="Verdana" w:hAnsi="Verdana" w:cs="Arial"/>
          <w:lang w:val="es-BO"/>
        </w:rPr>
        <w:t>Inspección</w:t>
      </w:r>
      <w:r w:rsidRPr="00B97BE4">
        <w:rPr>
          <w:rFonts w:ascii="Verdana" w:hAnsi="Verdana" w:cs="Arial"/>
          <w:color w:val="000000"/>
          <w:lang w:val="es-BO"/>
        </w:rPr>
        <w:t xml:space="preserve"> del </w:t>
      </w:r>
      <w:r w:rsidRPr="00B97BE4">
        <w:rPr>
          <w:rFonts w:ascii="Verdana" w:hAnsi="Verdana" w:cs="Arial"/>
          <w:lang w:val="es-BO"/>
        </w:rPr>
        <w:t>Proyecto</w:t>
      </w:r>
      <w:r w:rsidRPr="00B97BE4">
        <w:rPr>
          <w:rFonts w:ascii="Verdana" w:hAnsi="Verdana" w:cs="Arial"/>
          <w:color w:val="000000"/>
          <w:lang w:val="es-BO"/>
        </w:rPr>
        <w:t xml:space="preserve"> emitiendo la correspondiente “lista de faltantes” (punch </w:t>
      </w:r>
      <w:proofErr w:type="spellStart"/>
      <w:r w:rsidRPr="00B97BE4">
        <w:rPr>
          <w:rFonts w:ascii="Verdana" w:hAnsi="Verdana" w:cs="Arial"/>
          <w:color w:val="000000"/>
          <w:lang w:val="es-BO"/>
        </w:rPr>
        <w:t>list</w:t>
      </w:r>
      <w:proofErr w:type="spellEnd"/>
      <w:r w:rsidRPr="00B97BE4">
        <w:rPr>
          <w:rFonts w:ascii="Verdana" w:hAnsi="Verdana" w:cs="Arial"/>
          <w:color w:val="000000"/>
          <w:lang w:val="es-BO"/>
        </w:rPr>
        <w:t xml:space="preserve">). Solucionados todos los faltantes, el Contratante procederá con la aceptación y firma del Certificado de Aceptación Mecánica del </w:t>
      </w:r>
      <w:r w:rsidRPr="00B97BE4">
        <w:rPr>
          <w:rFonts w:ascii="Verdana" w:hAnsi="Verdana" w:cs="Arial"/>
          <w:lang w:val="es-BO"/>
        </w:rPr>
        <w:t>Proyecto</w:t>
      </w:r>
      <w:r w:rsidRPr="00B97BE4">
        <w:rPr>
          <w:rFonts w:ascii="Verdana" w:hAnsi="Verdana" w:cs="Arial"/>
          <w:color w:val="000000"/>
          <w:lang w:val="es-BO"/>
        </w:rPr>
        <w:t xml:space="preserve"> y podrá realizarse el Comisionado. </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 xml:space="preserve">El Contratista no podrá realizar trabajos de Comisionado si no ha subsanado la lista de faltantes (punch </w:t>
      </w:r>
      <w:proofErr w:type="spellStart"/>
      <w:r w:rsidRPr="00B97BE4">
        <w:rPr>
          <w:rFonts w:ascii="Verdana" w:hAnsi="Verdana" w:cs="Arial"/>
          <w:color w:val="000000"/>
          <w:lang w:val="es-BO"/>
        </w:rPr>
        <w:t>list</w:t>
      </w:r>
      <w:proofErr w:type="spellEnd"/>
      <w:r w:rsidRPr="00B97BE4">
        <w:rPr>
          <w:rFonts w:ascii="Verdana" w:hAnsi="Verdana" w:cs="Arial"/>
          <w:color w:val="000000"/>
          <w:lang w:val="es-BO"/>
        </w:rPr>
        <w:t>).</w:t>
      </w:r>
    </w:p>
    <w:p w:rsidR="00B97BE4" w:rsidRPr="00B97BE4" w:rsidRDefault="00B97BE4" w:rsidP="00B97BE4">
      <w:pPr>
        <w:tabs>
          <w:tab w:val="left" w:pos="8364"/>
        </w:tabs>
        <w:ind w:right="142"/>
        <w:jc w:val="both"/>
        <w:rPr>
          <w:rFonts w:ascii="Verdana" w:hAnsi="Verdana" w:cs="Arial"/>
          <w:b/>
          <w:color w:val="000000"/>
          <w:u w:val="single"/>
          <w:lang w:val="es-BO"/>
        </w:rPr>
      </w:pPr>
    </w:p>
    <w:p w:rsidR="00B97BE4" w:rsidRPr="00B97BE4" w:rsidRDefault="00B97BE4" w:rsidP="00B97BE4">
      <w:pPr>
        <w:tabs>
          <w:tab w:val="left" w:pos="8364"/>
        </w:tabs>
        <w:ind w:right="142"/>
        <w:jc w:val="both"/>
        <w:rPr>
          <w:rFonts w:ascii="Verdana" w:hAnsi="Verdana" w:cs="Arial"/>
          <w:b/>
          <w:color w:val="000000"/>
          <w:u w:val="single"/>
          <w:lang w:val="es-BO"/>
        </w:rPr>
      </w:pPr>
      <w:r w:rsidRPr="00B97BE4">
        <w:rPr>
          <w:rFonts w:ascii="Verdana" w:hAnsi="Verdana" w:cs="Arial"/>
          <w:b/>
          <w:color w:val="000000"/>
          <w:u w:val="single"/>
          <w:lang w:val="es-BO"/>
        </w:rPr>
        <w:t>TRIGÉSIMA PRIMERA.- (COMISIONADO)</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color w:val="000000"/>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color w:val="000000"/>
          <w:lang w:val="es-BO"/>
        </w:rPr>
      </w:pPr>
      <w:r w:rsidRPr="00B97BE4">
        <w:rPr>
          <w:rFonts w:ascii="Verdana" w:hAnsi="Verdana" w:cs="Arial"/>
          <w:color w:val="000000"/>
          <w:lang w:val="es-BO"/>
        </w:rPr>
        <w:t xml:space="preserve">El Comisionado debe llevarse a cabo de conformidad a lo indicado en las Especificaciones Técnicas y </w:t>
      </w:r>
      <w:r w:rsidRPr="00B97BE4">
        <w:rPr>
          <w:rFonts w:ascii="Verdana" w:hAnsi="Verdana" w:cs="Arial"/>
          <w:color w:val="000000"/>
          <w:highlight w:val="green"/>
          <w:lang w:val="es-BO"/>
        </w:rPr>
        <w:t>Anexo “X”</w:t>
      </w:r>
      <w:r w:rsidRPr="00B97BE4">
        <w:rPr>
          <w:rFonts w:ascii="Verdana" w:hAnsi="Verdana" w:cs="Arial"/>
          <w:color w:val="000000"/>
          <w:lang w:val="es-BO"/>
        </w:rPr>
        <w:t xml:space="preserve">, las tareas del Comisionado del </w:t>
      </w:r>
      <w:r w:rsidRPr="00B97BE4">
        <w:rPr>
          <w:rFonts w:ascii="Verdana" w:hAnsi="Verdana" w:cs="Arial"/>
          <w:lang w:val="es-BO" w:eastAsia="es-BO"/>
        </w:rPr>
        <w:t>Proyecto</w:t>
      </w:r>
      <w:r w:rsidRPr="00B97BE4">
        <w:rPr>
          <w:rFonts w:ascii="Verdana" w:hAnsi="Verdana" w:cs="Arial"/>
          <w:color w:val="000000"/>
          <w:lang w:val="es-BO"/>
        </w:rPr>
        <w:t xml:space="preserve">, son de exclusiva responsabilidad del Contratista y serán realizadas por el Contratista y con la asistencia del Contratante. </w:t>
      </w:r>
    </w:p>
    <w:p w:rsidR="00B97BE4" w:rsidRPr="00B97BE4" w:rsidRDefault="00B97BE4" w:rsidP="00B97BE4">
      <w:pPr>
        <w:tabs>
          <w:tab w:val="left" w:pos="8364"/>
        </w:tabs>
        <w:ind w:right="142"/>
        <w:jc w:val="both"/>
        <w:rPr>
          <w:rFonts w:ascii="Verdana" w:hAnsi="Verdana" w:cs="Arial"/>
          <w:b/>
          <w:color w:val="000000"/>
          <w:u w:val="single"/>
          <w:lang w:val="es-BO"/>
        </w:rPr>
      </w:pPr>
    </w:p>
    <w:p w:rsidR="00B97BE4" w:rsidRPr="00B97BE4" w:rsidRDefault="00B97BE4" w:rsidP="00B97BE4">
      <w:pPr>
        <w:tabs>
          <w:tab w:val="left" w:pos="8364"/>
        </w:tabs>
        <w:ind w:right="142"/>
        <w:jc w:val="both"/>
        <w:rPr>
          <w:rFonts w:ascii="Verdana" w:hAnsi="Verdana" w:cs="Arial"/>
          <w:b/>
          <w:color w:val="000000"/>
          <w:highlight w:val="yellow"/>
          <w:u w:val="single"/>
          <w:lang w:val="es-BO"/>
        </w:rPr>
      </w:pPr>
      <w:r w:rsidRPr="00B97BE4">
        <w:rPr>
          <w:rFonts w:ascii="Verdana" w:hAnsi="Verdana" w:cs="Arial"/>
          <w:b/>
          <w:color w:val="000000"/>
          <w:u w:val="single"/>
          <w:lang w:val="es-BO"/>
        </w:rPr>
        <w:t>TRIGÉSIMA SEGUNDA.- (DECLARACIÓN DE SISTEMA LISTO PARA PUESTA EN MARCHA)</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ES_tradnl"/>
        </w:rPr>
      </w:pPr>
      <w:r w:rsidRPr="00B97BE4">
        <w:rPr>
          <w:rFonts w:ascii="Verdana" w:hAnsi="Verdana" w:cs="Arial"/>
          <w:lang w:val="es-ES_tradnl"/>
        </w:rPr>
        <w:t xml:space="preserve">Al notificar al Contratante que el </w:t>
      </w:r>
      <w:r w:rsidRPr="00B97BE4">
        <w:rPr>
          <w:rFonts w:ascii="Verdana" w:hAnsi="Verdana" w:cs="Arial"/>
          <w:lang w:val="es-BO" w:eastAsia="es-BO"/>
        </w:rPr>
        <w:t>Proyecto</w:t>
      </w:r>
      <w:r w:rsidRPr="00B97BE4">
        <w:rPr>
          <w:rFonts w:ascii="Verdana" w:hAnsi="Verdana" w:cs="Arial"/>
          <w:lang w:val="es-ES_tradnl"/>
        </w:rPr>
        <w:t xml:space="preserve"> está listo para la Puesta en Marcha, el Contratista declara que:</w:t>
      </w:r>
    </w:p>
    <w:p w:rsidR="00B97BE4" w:rsidRPr="00B97BE4" w:rsidRDefault="00B97BE4" w:rsidP="00D21745">
      <w:pPr>
        <w:widowControl w:val="0"/>
        <w:numPr>
          <w:ilvl w:val="0"/>
          <w:numId w:val="53"/>
        </w:numPr>
        <w:tabs>
          <w:tab w:val="left" w:pos="851"/>
          <w:tab w:val="left" w:pos="8364"/>
        </w:tabs>
        <w:autoSpaceDE w:val="0"/>
        <w:autoSpaceDN w:val="0"/>
        <w:adjustRightInd w:val="0"/>
        <w:ind w:right="142"/>
        <w:jc w:val="both"/>
        <w:rPr>
          <w:rFonts w:ascii="Verdana" w:hAnsi="Verdana" w:cs="Arial"/>
          <w:lang w:val="es-ES_tradnl"/>
        </w:rPr>
      </w:pPr>
      <w:r w:rsidRPr="00B97BE4">
        <w:rPr>
          <w:rFonts w:ascii="Verdana" w:hAnsi="Verdana" w:cs="Arial"/>
          <w:lang w:val="es-ES_tradnl"/>
        </w:rPr>
        <w:t xml:space="preserve">El </w:t>
      </w:r>
      <w:r w:rsidRPr="00B97BE4">
        <w:rPr>
          <w:rFonts w:ascii="Verdana" w:hAnsi="Verdana" w:cs="Arial"/>
          <w:lang w:val="es-BO" w:eastAsia="es-BO"/>
        </w:rPr>
        <w:t>Proyecto</w:t>
      </w:r>
      <w:r w:rsidRPr="00B97BE4">
        <w:rPr>
          <w:rFonts w:ascii="Verdana" w:hAnsi="Verdana" w:cs="Arial"/>
          <w:lang w:val="es-ES_tradnl"/>
        </w:rPr>
        <w:t xml:space="preserve"> esta funcional, y que sus componentes están en condición de listos para ser utilizados.</w:t>
      </w:r>
    </w:p>
    <w:p w:rsidR="00B97BE4" w:rsidRPr="00B97BE4" w:rsidRDefault="00B97BE4" w:rsidP="00D21745">
      <w:pPr>
        <w:widowControl w:val="0"/>
        <w:numPr>
          <w:ilvl w:val="0"/>
          <w:numId w:val="53"/>
        </w:numPr>
        <w:tabs>
          <w:tab w:val="left" w:pos="851"/>
          <w:tab w:val="left" w:pos="8364"/>
        </w:tabs>
        <w:autoSpaceDE w:val="0"/>
        <w:autoSpaceDN w:val="0"/>
        <w:adjustRightInd w:val="0"/>
        <w:ind w:right="142"/>
        <w:jc w:val="both"/>
        <w:rPr>
          <w:rFonts w:ascii="Verdana" w:hAnsi="Verdana" w:cs="Arial"/>
          <w:lang w:val="es-ES_tradnl"/>
        </w:rPr>
      </w:pPr>
      <w:r w:rsidRPr="00B97BE4">
        <w:rPr>
          <w:rFonts w:ascii="Verdana" w:hAnsi="Verdana" w:cs="Arial"/>
          <w:lang w:val="es-ES_tradnl"/>
        </w:rPr>
        <w:t xml:space="preserve">Que el </w:t>
      </w:r>
      <w:r w:rsidRPr="00B97BE4">
        <w:rPr>
          <w:rFonts w:ascii="Verdana" w:hAnsi="Verdana" w:cs="Arial"/>
          <w:lang w:val="es-BO" w:eastAsia="es-BO"/>
        </w:rPr>
        <w:t>Proyecto</w:t>
      </w:r>
      <w:r w:rsidRPr="00B97BE4">
        <w:rPr>
          <w:rFonts w:ascii="Verdana" w:hAnsi="Verdana" w:cs="Arial"/>
          <w:lang w:val="es-ES_tradnl"/>
        </w:rPr>
        <w:t xml:space="preserve"> puede ser presurizado y que todos sus mecanismos de protección están funcionales y activados.</w:t>
      </w:r>
    </w:p>
    <w:p w:rsidR="00B97BE4" w:rsidRPr="00B97BE4" w:rsidRDefault="00B97BE4" w:rsidP="00D21745">
      <w:pPr>
        <w:widowControl w:val="0"/>
        <w:numPr>
          <w:ilvl w:val="0"/>
          <w:numId w:val="53"/>
        </w:numPr>
        <w:tabs>
          <w:tab w:val="left" w:pos="851"/>
          <w:tab w:val="left" w:pos="8364"/>
        </w:tabs>
        <w:autoSpaceDE w:val="0"/>
        <w:autoSpaceDN w:val="0"/>
        <w:adjustRightInd w:val="0"/>
        <w:ind w:right="142"/>
        <w:jc w:val="both"/>
        <w:rPr>
          <w:rFonts w:ascii="Verdana" w:hAnsi="Verdana" w:cs="Arial"/>
          <w:lang w:val="es-ES_tradnl"/>
        </w:rPr>
      </w:pPr>
      <w:r w:rsidRPr="00B97BE4">
        <w:rPr>
          <w:rFonts w:ascii="Verdana" w:hAnsi="Verdana" w:cs="Arial"/>
          <w:lang w:val="es-ES_tradnl"/>
        </w:rPr>
        <w:t xml:space="preserve">Que el </w:t>
      </w:r>
      <w:r w:rsidRPr="00B97BE4">
        <w:rPr>
          <w:rFonts w:ascii="Verdana" w:hAnsi="Verdana" w:cs="Arial"/>
          <w:lang w:val="es-BO" w:eastAsia="es-BO"/>
        </w:rPr>
        <w:t>Proyecto</w:t>
      </w:r>
      <w:r w:rsidRPr="00B97BE4">
        <w:rPr>
          <w:rFonts w:ascii="Verdana" w:hAnsi="Verdana" w:cs="Arial"/>
          <w:lang w:val="es-ES_tradnl"/>
        </w:rPr>
        <w:t xml:space="preserve"> puede ser operado en forma segura y de acuerdo a las especificaciones del Contrato, sus Anexos, Especificaciones Técnicas y Normas Aplicables. </w:t>
      </w:r>
    </w:p>
    <w:p w:rsidR="00B97BE4" w:rsidRPr="00B97BE4" w:rsidRDefault="00B97BE4" w:rsidP="00D21745">
      <w:pPr>
        <w:widowControl w:val="0"/>
        <w:numPr>
          <w:ilvl w:val="0"/>
          <w:numId w:val="53"/>
        </w:numPr>
        <w:tabs>
          <w:tab w:val="left" w:pos="851"/>
          <w:tab w:val="left" w:pos="8364"/>
        </w:tabs>
        <w:autoSpaceDE w:val="0"/>
        <w:autoSpaceDN w:val="0"/>
        <w:adjustRightInd w:val="0"/>
        <w:ind w:right="142"/>
        <w:jc w:val="both"/>
        <w:rPr>
          <w:rFonts w:ascii="Verdana" w:hAnsi="Verdana" w:cs="Arial"/>
          <w:lang w:val="es-ES_tradnl"/>
        </w:rPr>
      </w:pPr>
      <w:r w:rsidRPr="00B97BE4">
        <w:rPr>
          <w:rFonts w:ascii="Verdana" w:hAnsi="Verdana" w:cs="Arial"/>
          <w:lang w:val="es-ES_tradnl"/>
        </w:rPr>
        <w:t>Que (para sistemas que utilicen hidrocarburos) se puede introducir hidrocarburos en forma segura.</w:t>
      </w:r>
    </w:p>
    <w:p w:rsidR="00B97BE4" w:rsidRPr="00B97BE4" w:rsidRDefault="00B97BE4" w:rsidP="00B97BE4">
      <w:pPr>
        <w:tabs>
          <w:tab w:val="left" w:pos="8364"/>
        </w:tabs>
        <w:ind w:right="142"/>
        <w:jc w:val="both"/>
        <w:rPr>
          <w:rFonts w:ascii="Verdana" w:hAnsi="Verdana" w:cs="Arial"/>
          <w:b/>
          <w:color w:val="000000"/>
          <w:u w:val="single"/>
          <w:lang w:val="es-BO"/>
        </w:rPr>
      </w:pPr>
    </w:p>
    <w:p w:rsidR="00B97BE4" w:rsidRPr="00B97BE4" w:rsidRDefault="00B97BE4" w:rsidP="00B97BE4">
      <w:pPr>
        <w:tabs>
          <w:tab w:val="left" w:pos="8364"/>
        </w:tabs>
        <w:ind w:right="142"/>
        <w:jc w:val="both"/>
        <w:rPr>
          <w:rFonts w:ascii="Verdana" w:hAnsi="Verdana" w:cs="Arial"/>
          <w:b/>
          <w:color w:val="000000"/>
          <w:u w:val="single"/>
          <w:lang w:val="es-BO"/>
        </w:rPr>
      </w:pPr>
      <w:r w:rsidRPr="00B97BE4">
        <w:rPr>
          <w:rFonts w:ascii="Verdana" w:hAnsi="Verdana" w:cs="Arial"/>
          <w:b/>
          <w:color w:val="000000"/>
          <w:u w:val="single"/>
          <w:lang w:val="es-BO"/>
        </w:rPr>
        <w:t xml:space="preserve">TRIGÉSIMA TERCERA.- (PUESTA EN MARCHA) </w:t>
      </w:r>
    </w:p>
    <w:p w:rsidR="00B97BE4" w:rsidRPr="00B97BE4" w:rsidRDefault="00B97BE4" w:rsidP="00B97BE4">
      <w:pPr>
        <w:widowControl w:val="0"/>
        <w:tabs>
          <w:tab w:val="left" w:pos="8364"/>
        </w:tabs>
        <w:autoSpaceDE w:val="0"/>
        <w:autoSpaceDN w:val="0"/>
        <w:adjustRightInd w:val="0"/>
        <w:ind w:right="142"/>
        <w:jc w:val="both"/>
        <w:rPr>
          <w:rFonts w:ascii="Verdana" w:eastAsia="Calibri" w:hAnsi="Verdana" w:cs="Arial"/>
          <w:color w:val="000000"/>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eastAsia="Calibri" w:hAnsi="Verdana" w:cs="Arial"/>
          <w:color w:val="000000"/>
          <w:lang w:val="es-BO" w:eastAsia="es-BO"/>
        </w:rPr>
      </w:pPr>
      <w:r w:rsidRPr="00B97BE4">
        <w:rPr>
          <w:rFonts w:ascii="Verdana" w:eastAsia="Calibri" w:hAnsi="Verdana" w:cs="Arial"/>
          <w:color w:val="000000"/>
          <w:lang w:val="es-BO" w:eastAsia="es-BO"/>
        </w:rPr>
        <w:t>Luego de la “Declaración del listo para Puesta en Marcha del Sistema” se procederá con la Puesta en Marcha, la cual debe llevarse a cabo de conformidad a lo indicado en las Especificaciones Técnicas.</w:t>
      </w:r>
    </w:p>
    <w:p w:rsidR="00B97BE4" w:rsidRPr="00B97BE4" w:rsidRDefault="00B97BE4" w:rsidP="00B97BE4">
      <w:pPr>
        <w:widowControl w:val="0"/>
        <w:tabs>
          <w:tab w:val="left" w:pos="8364"/>
        </w:tabs>
        <w:autoSpaceDE w:val="0"/>
        <w:autoSpaceDN w:val="0"/>
        <w:adjustRightInd w:val="0"/>
        <w:ind w:right="142"/>
        <w:jc w:val="both"/>
        <w:rPr>
          <w:rFonts w:ascii="Verdana" w:eastAsia="Calibri" w:hAnsi="Verdana" w:cs="Arial"/>
          <w:color w:val="000000"/>
          <w:lang w:val="es-BO" w:eastAsia="es-BO"/>
        </w:rPr>
      </w:pPr>
      <w:r w:rsidRPr="00B97BE4">
        <w:rPr>
          <w:rFonts w:ascii="Verdana" w:eastAsia="Calibri" w:hAnsi="Verdana" w:cs="Arial"/>
          <w:color w:val="000000"/>
          <w:lang w:val="es-BO" w:eastAsia="es-BO"/>
        </w:rPr>
        <w:t>El Contratista elaborará un plan detallado y secuencia de Puesta en Marcha, debiendo incluir instrucciones para operaciones de emergencia y especiales.</w:t>
      </w:r>
    </w:p>
    <w:p w:rsidR="00B97BE4" w:rsidRPr="00B97BE4" w:rsidRDefault="00B97BE4" w:rsidP="00B97BE4">
      <w:pPr>
        <w:widowControl w:val="0"/>
        <w:tabs>
          <w:tab w:val="left" w:pos="8364"/>
        </w:tabs>
        <w:autoSpaceDE w:val="0"/>
        <w:autoSpaceDN w:val="0"/>
        <w:adjustRightInd w:val="0"/>
        <w:ind w:right="142"/>
        <w:jc w:val="both"/>
        <w:rPr>
          <w:rFonts w:ascii="Verdana" w:eastAsia="Calibri" w:hAnsi="Verdana" w:cs="Arial"/>
          <w:color w:val="000000"/>
          <w:lang w:val="es-BO" w:eastAsia="es-BO"/>
        </w:rPr>
      </w:pPr>
      <w:r w:rsidRPr="00B97BE4">
        <w:rPr>
          <w:rFonts w:ascii="Verdana" w:eastAsia="Calibri" w:hAnsi="Verdana" w:cs="Arial"/>
          <w:color w:val="000000"/>
          <w:lang w:val="es-BO" w:eastAsia="es-BO"/>
        </w:rPr>
        <w:t>Se deberá tener la presencia de los especialistas idóneos y necesarios para asegurar una Puesta en Marcha exitosa en todo momento (las 24 horas) por el periodo de tiempo que dure esta actividad.</w:t>
      </w:r>
    </w:p>
    <w:p w:rsidR="00B97BE4" w:rsidRPr="00B97BE4" w:rsidRDefault="00B97BE4" w:rsidP="00B97BE4">
      <w:pPr>
        <w:widowControl w:val="0"/>
        <w:tabs>
          <w:tab w:val="left" w:pos="8364"/>
        </w:tabs>
        <w:autoSpaceDE w:val="0"/>
        <w:autoSpaceDN w:val="0"/>
        <w:adjustRightInd w:val="0"/>
        <w:ind w:right="142"/>
        <w:jc w:val="both"/>
        <w:rPr>
          <w:rFonts w:ascii="Verdana" w:eastAsia="Calibri" w:hAnsi="Verdana" w:cs="Arial"/>
          <w:color w:val="000000"/>
          <w:lang w:val="es-BO" w:eastAsia="es-BO"/>
        </w:rPr>
      </w:pPr>
      <w:r w:rsidRPr="00B97BE4">
        <w:rPr>
          <w:rFonts w:ascii="Verdana" w:eastAsia="Calibri" w:hAnsi="Verdana" w:cs="Arial"/>
          <w:color w:val="000000"/>
          <w:lang w:val="es-BO" w:eastAsia="es-BO"/>
        </w:rPr>
        <w:lastRenderedPageBreak/>
        <w:t>Los especialistas del Contratista y/o tecnólogo (si lo hubiera) deberán notificar inmediatamente al Contratante si perciben que una operación se está realizando en forma insegura poniendo en riesgo al personal y a las instalaciones de YPFB.</w:t>
      </w: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b/>
          <w:bCs/>
          <w:lang w:val="es-BO" w:eastAsia="es-BO"/>
        </w:rPr>
      </w:pP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b/>
          <w:lang w:val="es-BO" w:eastAsia="es-BO"/>
        </w:rPr>
      </w:pPr>
      <w:r w:rsidRPr="00B97BE4">
        <w:rPr>
          <w:rFonts w:ascii="Verdana" w:hAnsi="Verdana" w:cs="Arial"/>
          <w:b/>
          <w:bCs/>
          <w:lang w:val="es-BO" w:eastAsia="es-BO"/>
        </w:rPr>
        <w:t>TRIGÉSIMA CUARTA</w:t>
      </w:r>
      <w:r w:rsidRPr="00B97BE4">
        <w:rPr>
          <w:rFonts w:ascii="Verdana" w:hAnsi="Verdana" w:cs="Arial"/>
          <w:b/>
          <w:color w:val="000000"/>
          <w:lang w:val="es-BO" w:eastAsia="es-BO"/>
        </w:rPr>
        <w:t>.-</w:t>
      </w:r>
      <w:bookmarkStart w:id="10" w:name="_Ref299443738"/>
      <w:r w:rsidRPr="00B97BE4">
        <w:rPr>
          <w:rFonts w:ascii="Verdana" w:hAnsi="Verdana" w:cs="Arial"/>
          <w:b/>
          <w:lang w:val="es-BO" w:eastAsia="es-BO"/>
        </w:rPr>
        <w:t xml:space="preserve"> (PRUEBA DE DESEMPEÑO)</w:t>
      </w: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color w:val="000000"/>
          <w:lang w:val="es-BO" w:eastAsia="es-BO"/>
        </w:rPr>
      </w:pPr>
      <w:r w:rsidRPr="00B97BE4">
        <w:rPr>
          <w:rFonts w:ascii="Verdana" w:hAnsi="Verdana" w:cs="Arial"/>
          <w:lang w:val="es-BO" w:eastAsia="es-BO"/>
        </w:rPr>
        <w:t xml:space="preserve"> </w:t>
      </w:r>
      <w:bookmarkEnd w:id="10"/>
    </w:p>
    <w:p w:rsidR="00B97BE4" w:rsidRPr="00B97BE4" w:rsidRDefault="00B97BE4" w:rsidP="00B97BE4">
      <w:pPr>
        <w:tabs>
          <w:tab w:val="left" w:pos="8364"/>
        </w:tabs>
        <w:ind w:right="142"/>
        <w:jc w:val="both"/>
        <w:rPr>
          <w:rFonts w:ascii="Verdana" w:hAnsi="Verdana" w:cs="Arial"/>
          <w:lang w:val="es-ES_tradnl"/>
        </w:rPr>
      </w:pPr>
      <w:r w:rsidRPr="00B97BE4">
        <w:rPr>
          <w:rFonts w:ascii="Verdana" w:hAnsi="Verdana" w:cs="Arial"/>
          <w:lang w:val="es-ES_tradnl"/>
        </w:rPr>
        <w:t xml:space="preserve">Luego del día de Puesta en Marcha durante los </w:t>
      </w:r>
      <w:proofErr w:type="gramStart"/>
      <w:r w:rsidRPr="00B97BE4">
        <w:rPr>
          <w:rFonts w:ascii="Verdana" w:hAnsi="Verdana" w:cs="Arial"/>
          <w:lang w:val="es-ES_tradnl"/>
        </w:rPr>
        <w:t>próximos …</w:t>
      </w:r>
      <w:proofErr w:type="gramEnd"/>
      <w:r w:rsidRPr="00B97BE4">
        <w:rPr>
          <w:rFonts w:ascii="Verdana" w:hAnsi="Verdana" w:cs="Arial"/>
          <w:lang w:val="es-ES_tradnl"/>
        </w:rPr>
        <w:t xml:space="preserve">…………………. (…) Días calendario, el Contratante operará el </w:t>
      </w:r>
      <w:r w:rsidRPr="00B97BE4">
        <w:rPr>
          <w:rFonts w:ascii="Verdana" w:hAnsi="Verdana" w:cs="Arial"/>
          <w:lang w:val="es-BO"/>
        </w:rPr>
        <w:t>Proyecto</w:t>
      </w:r>
      <w:r w:rsidRPr="00B97BE4">
        <w:rPr>
          <w:rFonts w:ascii="Verdana" w:hAnsi="Verdana" w:cs="Arial"/>
          <w:lang w:val="es-ES_tradnl"/>
        </w:rPr>
        <w:t>, detectando cualquier problema que pudiera ocurrir y optimizando las operaciones bajo la dirección y responsabilidad del Contratista.</w:t>
      </w:r>
    </w:p>
    <w:p w:rsidR="00B97BE4" w:rsidRPr="00B97BE4" w:rsidRDefault="00B97BE4" w:rsidP="00B97BE4">
      <w:pPr>
        <w:tabs>
          <w:tab w:val="left" w:pos="8364"/>
        </w:tabs>
        <w:ind w:right="142"/>
        <w:jc w:val="both"/>
        <w:rPr>
          <w:rFonts w:ascii="Verdana" w:hAnsi="Verdana" w:cs="Arial"/>
          <w:lang w:val="es-ES_tradnl"/>
        </w:rPr>
      </w:pPr>
      <w:r w:rsidRPr="00B97BE4">
        <w:rPr>
          <w:rFonts w:ascii="Verdana" w:hAnsi="Verdana" w:cs="Arial"/>
          <w:lang w:val="es-ES_tradnl"/>
        </w:rPr>
        <w:t>El Contratista y Tecnólogo (si lo hubiera) asistirá al Contratante en la prueba de desempeño y optimización de la operación.</w:t>
      </w:r>
    </w:p>
    <w:p w:rsidR="00B97BE4" w:rsidRPr="00B97BE4" w:rsidRDefault="00B97BE4" w:rsidP="00B97BE4">
      <w:pPr>
        <w:tabs>
          <w:tab w:val="left" w:pos="8364"/>
        </w:tabs>
        <w:ind w:right="142"/>
        <w:jc w:val="both"/>
        <w:rPr>
          <w:rFonts w:ascii="Verdana" w:hAnsi="Verdana" w:cs="Arial"/>
          <w:lang w:val="es-ES_tradnl"/>
        </w:rPr>
      </w:pPr>
      <w:r w:rsidRPr="00B97BE4">
        <w:rPr>
          <w:rFonts w:ascii="Verdana" w:hAnsi="Verdana" w:cs="Arial"/>
          <w:lang w:val="es-ES_tradnl"/>
        </w:rPr>
        <w:t>Durante este periodo, el Contratista debe implementar cualquier acción correctiva que fuese necesaria para sostener la operación en forma continua y eficiente, asegurando los parámetros operativos y especificaciones del Proyecto.</w:t>
      </w:r>
    </w:p>
    <w:p w:rsidR="00B97BE4" w:rsidRPr="00B97BE4" w:rsidRDefault="00B97BE4" w:rsidP="00B97BE4">
      <w:pPr>
        <w:tabs>
          <w:tab w:val="left" w:pos="8364"/>
        </w:tabs>
        <w:ind w:right="142"/>
        <w:jc w:val="both"/>
        <w:rPr>
          <w:rFonts w:ascii="Verdana" w:hAnsi="Verdana" w:cs="Arial"/>
          <w:b/>
          <w:lang w:val="es-BO"/>
        </w:rPr>
      </w:pPr>
    </w:p>
    <w:p w:rsidR="00B97BE4" w:rsidRPr="00B97BE4" w:rsidRDefault="00B97BE4" w:rsidP="00B97BE4">
      <w:pPr>
        <w:tabs>
          <w:tab w:val="left" w:pos="8364"/>
        </w:tabs>
        <w:ind w:right="142"/>
        <w:jc w:val="both"/>
        <w:rPr>
          <w:rFonts w:ascii="Verdana" w:hAnsi="Verdana" w:cs="Arial"/>
          <w:b/>
          <w:lang w:val="es-BO"/>
        </w:rPr>
      </w:pPr>
      <w:r w:rsidRPr="00B97BE4">
        <w:rPr>
          <w:rFonts w:ascii="Verdana" w:hAnsi="Verdana" w:cs="Arial"/>
          <w:b/>
          <w:lang w:val="es-BO"/>
        </w:rPr>
        <w:t>TRIGÉSIMA QUINTA.- (COMISIÓN DE RECEPCIÓN)</w:t>
      </w:r>
    </w:p>
    <w:p w:rsidR="00B97BE4" w:rsidRPr="00B97BE4" w:rsidRDefault="00B97BE4" w:rsidP="00B97BE4">
      <w:pPr>
        <w:tabs>
          <w:tab w:val="left" w:pos="8364"/>
        </w:tabs>
        <w:autoSpaceDE w:val="0"/>
        <w:autoSpaceDN w:val="0"/>
        <w:adjustRightInd w:val="0"/>
        <w:ind w:right="142"/>
        <w:jc w:val="both"/>
        <w:rPr>
          <w:rFonts w:ascii="Verdana" w:hAnsi="Verdana" w:cs="Arial"/>
          <w:lang w:val="es-BO" w:eastAsia="es-BO"/>
        </w:rPr>
      </w:pPr>
    </w:p>
    <w:p w:rsidR="00B97BE4" w:rsidRPr="00B97BE4" w:rsidRDefault="00B97BE4" w:rsidP="00B97BE4">
      <w:pPr>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Una Comisión de Recepción, tendrá actuación obligatoria en la Recepción Provisional y definitiva del Proyecto, misma que será designada de modo específico en razón de la naturaleza de la contratación y la especialidad técnica requerida por los miembros que la constituyan.</w:t>
      </w:r>
    </w:p>
    <w:p w:rsidR="00B97BE4" w:rsidRPr="00B97BE4" w:rsidRDefault="00B97BE4" w:rsidP="00B97BE4">
      <w:pPr>
        <w:tabs>
          <w:tab w:val="left" w:pos="8364"/>
        </w:tabs>
        <w:autoSpaceDE w:val="0"/>
        <w:autoSpaceDN w:val="0"/>
        <w:adjustRightInd w:val="0"/>
        <w:ind w:right="142"/>
        <w:jc w:val="both"/>
        <w:rPr>
          <w:rFonts w:ascii="Verdana" w:hAnsi="Verdana" w:cs="Arial"/>
          <w:lang w:val="es-BO" w:eastAsia="es-BO"/>
        </w:rPr>
      </w:pPr>
    </w:p>
    <w:p w:rsidR="00B97BE4" w:rsidRPr="00B97BE4" w:rsidRDefault="00B97BE4" w:rsidP="00B97BE4">
      <w:pPr>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La Comisión de Recepción designada por la autoridad competente, estará conformada por personal de línea de YPFB según su propósito y estará integrada por mínimamente:</w:t>
      </w:r>
    </w:p>
    <w:p w:rsidR="00B97BE4" w:rsidRPr="00B97BE4" w:rsidRDefault="00B97BE4" w:rsidP="00B97BE4">
      <w:pPr>
        <w:tabs>
          <w:tab w:val="left" w:pos="8364"/>
        </w:tabs>
        <w:autoSpaceDE w:val="0"/>
        <w:autoSpaceDN w:val="0"/>
        <w:adjustRightInd w:val="0"/>
        <w:ind w:right="142"/>
        <w:rPr>
          <w:rFonts w:ascii="Verdana" w:hAnsi="Verdana" w:cs="Arial"/>
          <w:lang w:val="es-BO" w:eastAsia="es-BO"/>
        </w:rPr>
      </w:pPr>
    </w:p>
    <w:p w:rsidR="00B97BE4" w:rsidRPr="00B97BE4" w:rsidRDefault="00B97BE4" w:rsidP="00D21745">
      <w:pPr>
        <w:widowControl w:val="0"/>
        <w:numPr>
          <w:ilvl w:val="0"/>
          <w:numId w:val="39"/>
        </w:numPr>
        <w:tabs>
          <w:tab w:val="left" w:pos="8364"/>
        </w:tabs>
        <w:autoSpaceDE w:val="0"/>
        <w:autoSpaceDN w:val="0"/>
        <w:adjustRightInd w:val="0"/>
        <w:ind w:right="142"/>
        <w:rPr>
          <w:rFonts w:ascii="Verdana" w:hAnsi="Verdana" w:cs="Arial"/>
          <w:lang w:val="es-BO" w:eastAsia="es-BO"/>
        </w:rPr>
      </w:pPr>
      <w:r w:rsidRPr="00B97BE4">
        <w:rPr>
          <w:rFonts w:ascii="Verdana" w:hAnsi="Verdana" w:cs="Arial"/>
          <w:lang w:val="es-BO" w:eastAsia="es-BO"/>
        </w:rPr>
        <w:t>El Equipo de Fiscalización del Proyecto</w:t>
      </w:r>
      <w:r w:rsidRPr="00B97BE4">
        <w:rPr>
          <w:rFonts w:ascii="Verdana" w:hAnsi="Verdana" w:cs="Arial"/>
          <w:b/>
          <w:bCs/>
          <w:lang w:val="es-BO" w:eastAsia="es-BO"/>
        </w:rPr>
        <w:t xml:space="preserve"> </w:t>
      </w:r>
      <w:r w:rsidRPr="00B97BE4">
        <w:rPr>
          <w:rFonts w:ascii="Verdana" w:hAnsi="Verdana" w:cs="Arial"/>
          <w:lang w:val="es-BO" w:eastAsia="es-BO"/>
        </w:rPr>
        <w:t>asignado.</w:t>
      </w:r>
    </w:p>
    <w:p w:rsidR="00B97BE4" w:rsidRPr="00B97BE4" w:rsidRDefault="00B97BE4" w:rsidP="00D21745">
      <w:pPr>
        <w:widowControl w:val="0"/>
        <w:numPr>
          <w:ilvl w:val="0"/>
          <w:numId w:val="39"/>
        </w:numPr>
        <w:tabs>
          <w:tab w:val="left" w:pos="8364"/>
        </w:tabs>
        <w:autoSpaceDE w:val="0"/>
        <w:autoSpaceDN w:val="0"/>
        <w:adjustRightInd w:val="0"/>
        <w:ind w:right="142"/>
        <w:rPr>
          <w:rFonts w:ascii="Verdana" w:hAnsi="Verdana" w:cs="Arial"/>
          <w:lang w:val="es-BO" w:eastAsia="es-BO"/>
        </w:rPr>
      </w:pPr>
      <w:r w:rsidRPr="00B97BE4">
        <w:rPr>
          <w:rFonts w:ascii="Verdana" w:hAnsi="Verdana" w:cs="Arial"/>
          <w:lang w:val="es-BO" w:eastAsia="es-BO"/>
        </w:rPr>
        <w:t>………………………………………………………………………..</w:t>
      </w:r>
    </w:p>
    <w:p w:rsidR="00B97BE4" w:rsidRPr="00B97BE4" w:rsidRDefault="00B97BE4" w:rsidP="00D21745">
      <w:pPr>
        <w:widowControl w:val="0"/>
        <w:numPr>
          <w:ilvl w:val="0"/>
          <w:numId w:val="39"/>
        </w:numPr>
        <w:tabs>
          <w:tab w:val="left" w:pos="8364"/>
        </w:tabs>
        <w:autoSpaceDE w:val="0"/>
        <w:autoSpaceDN w:val="0"/>
        <w:adjustRightInd w:val="0"/>
        <w:ind w:right="142"/>
        <w:rPr>
          <w:rFonts w:ascii="Verdana" w:hAnsi="Verdana" w:cs="Arial"/>
          <w:lang w:val="es-BO" w:eastAsia="es-BO"/>
        </w:rPr>
      </w:pPr>
      <w:r w:rsidRPr="00B97BE4">
        <w:rPr>
          <w:rFonts w:ascii="Verdana" w:hAnsi="Verdana" w:cs="Arial"/>
          <w:lang w:val="es-BO" w:eastAsia="es-BO"/>
        </w:rPr>
        <w:t>………………………………………………………………………..</w:t>
      </w:r>
    </w:p>
    <w:p w:rsidR="00B97BE4" w:rsidRPr="00B97BE4" w:rsidRDefault="00B97BE4" w:rsidP="00D21745">
      <w:pPr>
        <w:widowControl w:val="0"/>
        <w:numPr>
          <w:ilvl w:val="0"/>
          <w:numId w:val="39"/>
        </w:numPr>
        <w:tabs>
          <w:tab w:val="left" w:pos="8364"/>
        </w:tabs>
        <w:autoSpaceDE w:val="0"/>
        <w:autoSpaceDN w:val="0"/>
        <w:adjustRightInd w:val="0"/>
        <w:ind w:right="142"/>
        <w:rPr>
          <w:rFonts w:ascii="Verdana" w:hAnsi="Verdana" w:cs="Arial"/>
          <w:lang w:val="es-BO" w:eastAsia="es-BO"/>
        </w:rPr>
      </w:pPr>
      <w:r w:rsidRPr="00B97BE4">
        <w:rPr>
          <w:rFonts w:ascii="Verdana" w:hAnsi="Verdana" w:cs="Arial"/>
          <w:lang w:val="es-BO" w:eastAsia="es-BO"/>
        </w:rPr>
        <w:t>Otros servidores públicos que la autoridad competente considere necesarios.</w:t>
      </w:r>
    </w:p>
    <w:p w:rsidR="00B97BE4" w:rsidRPr="00B97BE4" w:rsidRDefault="00B97BE4" w:rsidP="00B97BE4">
      <w:pPr>
        <w:tabs>
          <w:tab w:val="left" w:pos="8364"/>
        </w:tabs>
        <w:autoSpaceDE w:val="0"/>
        <w:autoSpaceDN w:val="0"/>
        <w:adjustRightInd w:val="0"/>
        <w:ind w:right="142"/>
        <w:rPr>
          <w:rFonts w:ascii="Verdana" w:hAnsi="Verdana" w:cs="Arial"/>
          <w:lang w:val="es-BO" w:eastAsia="es-BO"/>
        </w:rPr>
      </w:pPr>
    </w:p>
    <w:p w:rsidR="00B97BE4" w:rsidRPr="00B97BE4" w:rsidRDefault="00B97BE4" w:rsidP="00B97BE4">
      <w:pPr>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La Comisión de Recepción tiene la responsabilidad de efectuar la recepción, provisional y/o definitiva del Proyecto, en concordancia con lo establecido en las Especificaciones Técnicas, debiendo dar su conformidad luego de verificar también el cumplimiento de las Especificaciones Técnicas, términos y condiciones del contrato.</w:t>
      </w:r>
    </w:p>
    <w:p w:rsidR="00B97BE4" w:rsidRPr="00B97BE4" w:rsidRDefault="00B97BE4" w:rsidP="00B97BE4">
      <w:pPr>
        <w:tabs>
          <w:tab w:val="left" w:pos="8364"/>
        </w:tabs>
        <w:ind w:right="142"/>
        <w:jc w:val="both"/>
        <w:rPr>
          <w:rFonts w:ascii="Verdana" w:hAnsi="Verdana" w:cs="Arial"/>
          <w:b/>
          <w:color w:val="000000"/>
          <w:u w:val="single"/>
          <w:lang w:val="es-BO"/>
        </w:rPr>
      </w:pPr>
      <w:bookmarkStart w:id="11" w:name="_Ref215372403"/>
    </w:p>
    <w:p w:rsidR="00B97BE4" w:rsidRPr="00B97BE4" w:rsidRDefault="00B97BE4" w:rsidP="00B97BE4">
      <w:pPr>
        <w:tabs>
          <w:tab w:val="left" w:pos="8364"/>
        </w:tabs>
        <w:ind w:right="142"/>
        <w:jc w:val="both"/>
        <w:rPr>
          <w:rFonts w:ascii="Verdana" w:hAnsi="Verdana" w:cs="Arial"/>
          <w:lang w:val="es-BO"/>
        </w:rPr>
      </w:pPr>
      <w:r w:rsidRPr="00B97BE4">
        <w:rPr>
          <w:rFonts w:ascii="Verdana" w:hAnsi="Verdana" w:cs="Arial"/>
          <w:b/>
          <w:color w:val="000000"/>
          <w:u w:val="single"/>
          <w:lang w:val="es-BO"/>
        </w:rPr>
        <w:t>TRIGÉSIMA SEXTA.- (RECEPCIÓN</w:t>
      </w:r>
      <w:r w:rsidRPr="00B97BE4">
        <w:rPr>
          <w:rFonts w:ascii="Verdana" w:hAnsi="Verdana" w:cs="Arial"/>
          <w:b/>
          <w:u w:val="single"/>
          <w:lang w:val="es-BO"/>
        </w:rPr>
        <w:t xml:space="preserve"> PROVISIONAL)</w:t>
      </w:r>
      <w:r w:rsidRPr="00B97BE4">
        <w:rPr>
          <w:rFonts w:ascii="Verdana" w:hAnsi="Verdana" w:cs="Arial"/>
          <w:lang w:val="es-BO"/>
        </w:rPr>
        <w:t xml:space="preserve"> </w:t>
      </w:r>
      <w:bookmarkEnd w:id="11"/>
    </w:p>
    <w:p w:rsidR="00B97BE4" w:rsidRPr="00B97BE4" w:rsidRDefault="00B97BE4" w:rsidP="00B97BE4">
      <w:pPr>
        <w:tabs>
          <w:tab w:val="left" w:pos="8364"/>
        </w:tabs>
        <w:ind w:right="142"/>
        <w:jc w:val="both"/>
        <w:rPr>
          <w:rFonts w:ascii="Verdana" w:hAnsi="Verdana" w:cs="Arial"/>
          <w:lang w:val="es-ES_tradnl"/>
        </w:rPr>
      </w:pPr>
    </w:p>
    <w:p w:rsidR="00B97BE4" w:rsidRPr="00B97BE4" w:rsidRDefault="00B97BE4" w:rsidP="00B97BE4">
      <w:pPr>
        <w:tabs>
          <w:tab w:val="left" w:pos="8364"/>
        </w:tabs>
        <w:ind w:right="142"/>
        <w:jc w:val="both"/>
        <w:rPr>
          <w:rFonts w:ascii="Verdana" w:hAnsi="Verdana" w:cs="Arial"/>
          <w:lang w:val="es-ES_tradnl"/>
        </w:rPr>
      </w:pPr>
      <w:r w:rsidRPr="00B97BE4">
        <w:rPr>
          <w:rFonts w:ascii="Verdana" w:hAnsi="Verdana" w:cs="Arial"/>
          <w:lang w:val="es-ES_tradnl"/>
        </w:rPr>
        <w:t xml:space="preserve">Cuando el Supervisor reciba la carta de aceptación de YPFB, dentro del plazo máximo </w:t>
      </w:r>
      <w:proofErr w:type="gramStart"/>
      <w:r w:rsidRPr="00B97BE4">
        <w:rPr>
          <w:rFonts w:ascii="Verdana" w:hAnsi="Verdana" w:cs="Arial"/>
          <w:lang w:val="es-ES_tradnl"/>
        </w:rPr>
        <w:t>de ……</w:t>
      </w:r>
      <w:proofErr w:type="gramEnd"/>
      <w:r w:rsidRPr="00B97BE4">
        <w:rPr>
          <w:rFonts w:ascii="Verdana" w:hAnsi="Verdana" w:cs="Arial"/>
          <w:lang w:val="es-ES_tradnl"/>
        </w:rPr>
        <w:t xml:space="preserve"> (..) Días Calendario, el Supervisor junto con la Comisión de Recepción procederá a dicha Recepción Provisional, de la cual se dejará constancia escrita en acta circunstanciada que se levantará al efecto, en la que de existir, se harán constar todas las deficiencias, anomalías e imperfecciones que pudieran ser verificadas en esta actividad, instruyéndose sean subsanadas por el CONTRATISTA dentro del periodo de corrección de Defectos </w:t>
      </w:r>
      <w:proofErr w:type="gramStart"/>
      <w:r w:rsidRPr="00B97BE4">
        <w:rPr>
          <w:rFonts w:ascii="Verdana" w:hAnsi="Verdana" w:cs="Arial"/>
          <w:lang w:val="es-ES_tradnl"/>
        </w:rPr>
        <w:t>de …</w:t>
      </w:r>
      <w:proofErr w:type="gramEnd"/>
      <w:r w:rsidRPr="00B97BE4">
        <w:rPr>
          <w:rFonts w:ascii="Verdana" w:hAnsi="Verdana" w:cs="Arial"/>
          <w:lang w:val="es-ES_tradnl"/>
        </w:rPr>
        <w:t xml:space="preserve">……………….. (…) días calendario siguientes a la fecha de dicha Recepción Provisional. La fecha de Recepción Provisional servirá para efectos de cómputo final del plazo de ejecución final del </w:t>
      </w:r>
      <w:r w:rsidRPr="00B97BE4">
        <w:rPr>
          <w:rFonts w:ascii="Verdana" w:hAnsi="Verdana" w:cs="Arial"/>
          <w:lang w:val="es-BO"/>
        </w:rPr>
        <w:t>Proyecto</w:t>
      </w:r>
      <w:r w:rsidRPr="00B97BE4">
        <w:rPr>
          <w:rFonts w:ascii="Verdana" w:hAnsi="Verdana" w:cs="Arial"/>
          <w:lang w:val="es-ES_tradnl"/>
        </w:rPr>
        <w:t xml:space="preserve">. Todos los Bienes y Obras observadas tendrán una garantía </w:t>
      </w:r>
      <w:proofErr w:type="gramStart"/>
      <w:r w:rsidRPr="00B97BE4">
        <w:rPr>
          <w:rFonts w:ascii="Verdana" w:hAnsi="Verdana" w:cs="Arial"/>
          <w:lang w:val="es-ES_tradnl"/>
        </w:rPr>
        <w:t>de …</w:t>
      </w:r>
      <w:proofErr w:type="gramEnd"/>
      <w:r w:rsidRPr="00B97BE4">
        <w:rPr>
          <w:rFonts w:ascii="Verdana" w:hAnsi="Verdana" w:cs="Arial"/>
          <w:lang w:val="es-ES_tradnl"/>
        </w:rPr>
        <w:t>…… (…) eses a partir de la reparación de las deficiencias.</w:t>
      </w:r>
    </w:p>
    <w:p w:rsidR="00B97BE4" w:rsidRPr="00B97BE4" w:rsidRDefault="00B97BE4" w:rsidP="00B97BE4">
      <w:pPr>
        <w:widowControl w:val="0"/>
        <w:tabs>
          <w:tab w:val="left" w:pos="709"/>
          <w:tab w:val="left" w:pos="8364"/>
        </w:tabs>
        <w:autoSpaceDE w:val="0"/>
        <w:autoSpaceDN w:val="0"/>
        <w:adjustRightInd w:val="0"/>
        <w:ind w:right="142"/>
        <w:jc w:val="both"/>
        <w:rPr>
          <w:rFonts w:ascii="Verdana" w:eastAsia="Calibri" w:hAnsi="Verdana" w:cs="Arial"/>
          <w:color w:val="000000"/>
          <w:lang w:val="es-ES_tradnl" w:eastAsia="es-BO"/>
        </w:rPr>
      </w:pPr>
      <w:r w:rsidRPr="00B97BE4">
        <w:rPr>
          <w:rFonts w:ascii="Verdana" w:eastAsia="Calibri" w:hAnsi="Verdana" w:cs="Arial"/>
          <w:color w:val="000000"/>
          <w:lang w:val="es-ES_tradnl" w:eastAsia="es-BO"/>
        </w:rPr>
        <w:t xml:space="preserve">Si el Contratante, al completarse la </w:t>
      </w:r>
      <w:r w:rsidRPr="00B97BE4">
        <w:rPr>
          <w:rFonts w:ascii="Verdana" w:hAnsi="Verdana" w:cs="Arial"/>
          <w:lang w:val="es-BO"/>
        </w:rPr>
        <w:t>Inspección</w:t>
      </w:r>
      <w:r w:rsidRPr="00B97BE4">
        <w:rPr>
          <w:rFonts w:ascii="Verdana" w:eastAsia="Calibri" w:hAnsi="Verdana" w:cs="Arial"/>
          <w:color w:val="000000"/>
          <w:lang w:val="es-ES_tradnl" w:eastAsia="es-BO"/>
        </w:rPr>
        <w:t xml:space="preserve"> conjunta, establece que la forma en que ha sido realizado el </w:t>
      </w:r>
      <w:r w:rsidRPr="00B97BE4">
        <w:rPr>
          <w:rFonts w:ascii="Verdana" w:hAnsi="Verdana" w:cs="Arial"/>
          <w:lang w:val="es-BO" w:eastAsia="es-BO"/>
        </w:rPr>
        <w:t>Proyecto</w:t>
      </w:r>
      <w:r w:rsidRPr="00B97BE4">
        <w:rPr>
          <w:rFonts w:ascii="Verdana" w:eastAsia="Calibri" w:hAnsi="Verdana" w:cs="Arial"/>
          <w:color w:val="000000"/>
          <w:lang w:val="es-ES_tradnl" w:eastAsia="es-BO"/>
        </w:rPr>
        <w:t xml:space="preserve"> se encuentran de acuerdo con el Contrato, sus Anexos, Documentos de Ingeniera y Normas Aplicables suscribirá con el Contratista, un acta de Recepción Provisional del Trabajo.</w:t>
      </w:r>
    </w:p>
    <w:p w:rsidR="00B97BE4" w:rsidRPr="00B97BE4" w:rsidRDefault="00B97BE4" w:rsidP="00B97BE4">
      <w:pPr>
        <w:widowControl w:val="0"/>
        <w:tabs>
          <w:tab w:val="left" w:pos="709"/>
          <w:tab w:val="left" w:pos="8364"/>
        </w:tabs>
        <w:autoSpaceDE w:val="0"/>
        <w:autoSpaceDN w:val="0"/>
        <w:adjustRightInd w:val="0"/>
        <w:ind w:right="142"/>
        <w:jc w:val="both"/>
        <w:rPr>
          <w:rFonts w:ascii="Verdana" w:eastAsia="Calibri" w:hAnsi="Verdana" w:cs="Arial"/>
          <w:color w:val="000000"/>
          <w:lang w:val="es-ES_tradnl" w:eastAsia="es-BO"/>
        </w:rPr>
      </w:pPr>
      <w:r w:rsidRPr="00B97BE4">
        <w:rPr>
          <w:rFonts w:ascii="Verdana" w:eastAsia="Calibri" w:hAnsi="Verdana" w:cs="Arial"/>
          <w:color w:val="000000"/>
          <w:lang w:val="es-ES_tradnl" w:eastAsia="es-BO"/>
        </w:rPr>
        <w:lastRenderedPageBreak/>
        <w:t xml:space="preserve">Si, al realizar la </w:t>
      </w:r>
      <w:r w:rsidRPr="00B97BE4">
        <w:rPr>
          <w:rFonts w:ascii="Verdana" w:hAnsi="Verdana" w:cs="Arial"/>
          <w:lang w:val="es-BO"/>
        </w:rPr>
        <w:t>Inspección</w:t>
      </w:r>
      <w:r w:rsidRPr="00B97BE4">
        <w:rPr>
          <w:rFonts w:ascii="Verdana" w:eastAsia="Calibri" w:hAnsi="Verdana" w:cs="Arial"/>
          <w:color w:val="000000"/>
          <w:lang w:val="es-ES_tradnl" w:eastAsia="es-BO"/>
        </w:rPr>
        <w:t xml:space="preserve"> conjunta el Contratante considera que el </w:t>
      </w:r>
      <w:r w:rsidRPr="00B97BE4">
        <w:rPr>
          <w:rFonts w:ascii="Verdana" w:hAnsi="Verdana" w:cs="Arial"/>
          <w:lang w:val="es-BO" w:eastAsia="es-BO"/>
        </w:rPr>
        <w:t>Proyecto</w:t>
      </w:r>
      <w:r w:rsidRPr="00B97BE4">
        <w:rPr>
          <w:rFonts w:ascii="Verdana" w:eastAsia="Calibri" w:hAnsi="Verdana" w:cs="Arial"/>
          <w:color w:val="000000"/>
          <w:lang w:val="es-ES_tradnl" w:eastAsia="es-BO"/>
        </w:rPr>
        <w:t xml:space="preserve"> no ha sido terminado de acuerdo con el Contrato, sus Anexos, Documentos de Ingeniería del Proyecto Especificaciones Técnicas y Normas Aplicables se preparará un acta firmada por las Partes que enumere las discrepancias con el Contrato y sus Anexos o los Defectos o ambos, que deberán ser finalizados por el Contratista en el plazo que acuerden las Partes, sin perjuicio de que a partir de esa fecha </w:t>
      </w:r>
      <w:r w:rsidRPr="00B97BE4">
        <w:rPr>
          <w:rFonts w:ascii="Verdana" w:hAnsi="Verdana" w:cs="Arial"/>
          <w:lang w:val="es-BO" w:eastAsia="es-BO"/>
        </w:rPr>
        <w:t>correrán las multas y sanciones al CONTRATISTA hasta que el Proyecto sea entregado de forma satisfactoria.</w:t>
      </w:r>
    </w:p>
    <w:p w:rsidR="00B97BE4" w:rsidRPr="00B97BE4" w:rsidRDefault="00B97BE4" w:rsidP="00B97BE4">
      <w:pPr>
        <w:tabs>
          <w:tab w:val="left" w:pos="8364"/>
        </w:tabs>
        <w:ind w:right="142"/>
        <w:jc w:val="both"/>
        <w:rPr>
          <w:rFonts w:ascii="Verdana" w:hAnsi="Verdana" w:cs="Arial"/>
          <w:lang w:val="es-ES_tradnl"/>
        </w:rPr>
      </w:pPr>
      <w:r w:rsidRPr="00B97BE4">
        <w:rPr>
          <w:rFonts w:ascii="Verdana" w:hAnsi="Verdana" w:cs="Arial"/>
          <w:lang w:val="es-ES_tradnl"/>
        </w:rPr>
        <w:t xml:space="preserve">Para la entrega provisional del </w:t>
      </w:r>
      <w:r w:rsidRPr="00B97BE4">
        <w:rPr>
          <w:rFonts w:ascii="Verdana" w:hAnsi="Verdana" w:cs="Arial"/>
          <w:lang w:val="es-BO"/>
        </w:rPr>
        <w:t>Proyecto</w:t>
      </w:r>
      <w:r w:rsidRPr="00B97BE4">
        <w:rPr>
          <w:rFonts w:ascii="Verdana" w:hAnsi="Verdana" w:cs="Arial"/>
          <w:lang w:val="es-ES_tradnl"/>
        </w:rPr>
        <w:t xml:space="preserve">, el CONTRATISTA deberá limpiar y eliminar todos los materiales sobrantes, escombros, basura y obras temporales de cualquier naturaleza, excepto aquellas que necesite utilizar durante el periodo de garantía. Esta limpieza estará sujeta a la aprobación del Supervisor. </w:t>
      </w:r>
    </w:p>
    <w:p w:rsidR="00B97BE4" w:rsidRPr="00B97BE4" w:rsidRDefault="00B97BE4" w:rsidP="00B97BE4">
      <w:pPr>
        <w:tabs>
          <w:tab w:val="left" w:pos="8364"/>
        </w:tabs>
        <w:ind w:right="142"/>
        <w:jc w:val="both"/>
        <w:rPr>
          <w:rFonts w:ascii="Verdana" w:hAnsi="Verdana" w:cs="Arial"/>
          <w:lang w:val="es-ES_tradnl"/>
        </w:rPr>
      </w:pPr>
      <w:r w:rsidRPr="00B97BE4">
        <w:rPr>
          <w:rFonts w:ascii="Verdana" w:hAnsi="Verdana" w:cs="Arial"/>
          <w:lang w:val="es-ES_tradnl"/>
        </w:rPr>
        <w:t>Este trabajo será considerado como indispensable para la Recepción Provisional y el cumplimiento del Contrato. No será sujeto de pago directo al CONTRATISTA.</w:t>
      </w:r>
    </w:p>
    <w:p w:rsidR="00B97BE4" w:rsidRPr="00B97BE4" w:rsidRDefault="00B97BE4" w:rsidP="00B97BE4">
      <w:pPr>
        <w:tabs>
          <w:tab w:val="left" w:pos="8364"/>
        </w:tabs>
        <w:ind w:right="142"/>
        <w:jc w:val="both"/>
        <w:rPr>
          <w:rFonts w:ascii="Verdana" w:hAnsi="Verdana" w:cs="Arial"/>
          <w:b/>
          <w:color w:val="000000"/>
          <w:u w:val="single"/>
          <w:lang w:val="es-BO"/>
        </w:rPr>
      </w:pPr>
    </w:p>
    <w:p w:rsidR="00B97BE4" w:rsidRPr="00B97BE4" w:rsidRDefault="00B97BE4" w:rsidP="00B97BE4">
      <w:pPr>
        <w:tabs>
          <w:tab w:val="left" w:pos="8364"/>
        </w:tabs>
        <w:ind w:right="142"/>
        <w:jc w:val="both"/>
        <w:rPr>
          <w:rFonts w:ascii="Verdana" w:hAnsi="Verdana" w:cs="Arial"/>
          <w:lang w:val="es-BO"/>
        </w:rPr>
      </w:pPr>
      <w:r w:rsidRPr="00B97BE4">
        <w:rPr>
          <w:rFonts w:ascii="Verdana" w:hAnsi="Verdana" w:cs="Arial"/>
          <w:b/>
          <w:color w:val="000000"/>
          <w:u w:val="single"/>
          <w:lang w:val="es-BO"/>
        </w:rPr>
        <w:t>TRIGESIMA SÉPTIMA.- RECEPCIÓN</w:t>
      </w:r>
      <w:r w:rsidRPr="00B97BE4">
        <w:rPr>
          <w:rFonts w:ascii="Verdana" w:hAnsi="Verdana" w:cs="Arial"/>
          <w:b/>
          <w:u w:val="single"/>
          <w:lang w:val="es-BO"/>
        </w:rPr>
        <w:t xml:space="preserve"> DEFINITIVA</w:t>
      </w:r>
    </w:p>
    <w:p w:rsidR="00B97BE4" w:rsidRPr="00B97BE4" w:rsidRDefault="00B97BE4" w:rsidP="00B97BE4">
      <w:pPr>
        <w:tabs>
          <w:tab w:val="left" w:pos="8364"/>
        </w:tabs>
        <w:ind w:right="142"/>
        <w:jc w:val="both"/>
        <w:rPr>
          <w:rFonts w:ascii="Verdana" w:hAnsi="Verdana" w:cs="Arial"/>
          <w:lang w:val="es-ES_tradnl"/>
        </w:rPr>
      </w:pPr>
    </w:p>
    <w:p w:rsidR="00B97BE4" w:rsidRPr="00B97BE4" w:rsidRDefault="00B97BE4" w:rsidP="00B97BE4">
      <w:pPr>
        <w:tabs>
          <w:tab w:val="left" w:pos="8364"/>
        </w:tabs>
        <w:ind w:right="142"/>
        <w:jc w:val="both"/>
        <w:rPr>
          <w:rFonts w:ascii="Verdana" w:hAnsi="Verdana" w:cs="Arial"/>
          <w:lang w:val="es-ES_tradnl"/>
        </w:rPr>
      </w:pPr>
      <w:r w:rsidRPr="00B97BE4">
        <w:rPr>
          <w:rFonts w:ascii="Verdana" w:hAnsi="Verdana" w:cs="Arial"/>
          <w:lang w:val="es-ES_tradnl"/>
        </w:rPr>
        <w:t xml:space="preserve">La Recepción Definitiva del Trabajo ocurrirá a </w:t>
      </w:r>
      <w:proofErr w:type="gramStart"/>
      <w:r w:rsidRPr="00B97BE4">
        <w:rPr>
          <w:rFonts w:ascii="Verdana" w:hAnsi="Verdana" w:cs="Arial"/>
          <w:lang w:val="es-ES_tradnl"/>
        </w:rPr>
        <w:t>los …</w:t>
      </w:r>
      <w:proofErr w:type="gramEnd"/>
      <w:r w:rsidRPr="00B97BE4">
        <w:rPr>
          <w:rFonts w:ascii="Verdana" w:hAnsi="Verdana" w:cs="Arial"/>
          <w:lang w:val="es-ES_tradnl"/>
        </w:rPr>
        <w:t xml:space="preserve">………………………. (…) Días calendario computables a partir del día en que cuando se haya cumplido con la Recepción Provisional del </w:t>
      </w:r>
      <w:r w:rsidRPr="00B97BE4">
        <w:rPr>
          <w:rFonts w:ascii="Verdana" w:hAnsi="Verdana" w:cs="Arial"/>
          <w:lang w:val="es-BO"/>
        </w:rPr>
        <w:t>Proyecto</w:t>
      </w:r>
      <w:r w:rsidRPr="00B97BE4">
        <w:rPr>
          <w:rFonts w:ascii="Verdana" w:hAnsi="Verdana" w:cs="Arial"/>
          <w:lang w:val="es-ES_tradnl"/>
        </w:rPr>
        <w:t xml:space="preserve">. </w:t>
      </w:r>
    </w:p>
    <w:p w:rsidR="00B97BE4" w:rsidRPr="00B97BE4" w:rsidRDefault="00B97BE4" w:rsidP="00B97BE4">
      <w:pPr>
        <w:tabs>
          <w:tab w:val="left" w:pos="8364"/>
        </w:tabs>
        <w:ind w:right="142"/>
        <w:jc w:val="both"/>
        <w:rPr>
          <w:rFonts w:ascii="Verdana" w:hAnsi="Verdana" w:cs="Arial"/>
          <w:lang w:val="es-ES_tradnl"/>
        </w:rPr>
      </w:pPr>
      <w:r w:rsidRPr="00B97BE4">
        <w:rPr>
          <w:rFonts w:ascii="Verdana" w:hAnsi="Verdana" w:cs="Arial"/>
          <w:lang w:val="es-ES_tradnl"/>
        </w:rPr>
        <w:t xml:space="preserve">Si en el transcurso de </w:t>
      </w:r>
      <w:proofErr w:type="gramStart"/>
      <w:r w:rsidRPr="00B97BE4">
        <w:rPr>
          <w:rFonts w:ascii="Verdana" w:hAnsi="Verdana" w:cs="Arial"/>
          <w:lang w:val="es-ES_tradnl"/>
        </w:rPr>
        <w:t>los …</w:t>
      </w:r>
      <w:proofErr w:type="gramEnd"/>
      <w:r w:rsidRPr="00B97BE4">
        <w:rPr>
          <w:rFonts w:ascii="Verdana" w:hAnsi="Verdana" w:cs="Arial"/>
          <w:lang w:val="es-ES_tradnl"/>
        </w:rPr>
        <w:t xml:space="preserve">…………………… (…) Meses, se detecta un Defecto en cualquier parte del </w:t>
      </w:r>
      <w:r w:rsidRPr="00B97BE4">
        <w:rPr>
          <w:rFonts w:ascii="Verdana" w:hAnsi="Verdana" w:cs="Arial"/>
          <w:lang w:val="es-BO"/>
        </w:rPr>
        <w:t>Proyecto</w:t>
      </w:r>
      <w:r w:rsidRPr="00B97BE4">
        <w:rPr>
          <w:rFonts w:ascii="Verdana" w:hAnsi="Verdana" w:cs="Arial"/>
          <w:lang w:val="es-ES_tradnl"/>
        </w:rPr>
        <w:t xml:space="preserve">, el Contratista es responsable de reemplazar el Equipo o parte afectada sin que esto signifique un costo adicional para el Contratante. </w:t>
      </w:r>
    </w:p>
    <w:p w:rsidR="00B97BE4" w:rsidRPr="00B97BE4" w:rsidRDefault="00B97BE4" w:rsidP="00B97BE4">
      <w:pPr>
        <w:tabs>
          <w:tab w:val="left" w:pos="8364"/>
        </w:tabs>
        <w:ind w:right="142"/>
        <w:jc w:val="both"/>
        <w:rPr>
          <w:rFonts w:ascii="Verdana" w:hAnsi="Verdana" w:cs="Arial"/>
          <w:lang w:val="es-ES_tradnl"/>
        </w:rPr>
      </w:pP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color w:val="000000"/>
          <w:u w:val="single"/>
          <w:lang w:val="es-BO" w:eastAsia="es-BO"/>
        </w:rPr>
      </w:pPr>
      <w:r w:rsidRPr="00B97BE4">
        <w:rPr>
          <w:rFonts w:ascii="Verdana" w:hAnsi="Verdana" w:cs="Arial"/>
          <w:b/>
          <w:color w:val="000000"/>
          <w:u w:val="single"/>
          <w:lang w:val="es-BO" w:eastAsia="es-BO"/>
        </w:rPr>
        <w:t>TRIGESIMA OCTAVA.- ARREGLO DE LOS DEFECTOS</w:t>
      </w: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color w:val="000000"/>
          <w:u w:val="single"/>
          <w:lang w:val="es-BO" w:eastAsia="es-BO"/>
        </w:rPr>
      </w:pP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vanish/>
          <w:color w:val="000000"/>
          <w:u w:val="single"/>
          <w:lang w:val="es-BO" w:eastAsia="es-BO"/>
        </w:rPr>
      </w:pP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 xml:space="preserve">El Contratista acuerda y declara que el </w:t>
      </w:r>
      <w:r w:rsidRPr="00B97BE4">
        <w:rPr>
          <w:rFonts w:ascii="Verdana" w:hAnsi="Verdana" w:cs="Arial"/>
          <w:lang w:val="es-BO"/>
        </w:rPr>
        <w:t>Proyecto</w:t>
      </w:r>
      <w:r w:rsidRPr="00B97BE4">
        <w:rPr>
          <w:rFonts w:ascii="Verdana" w:hAnsi="Verdana" w:cs="Arial"/>
          <w:color w:val="000000"/>
          <w:lang w:val="es-BO"/>
        </w:rPr>
        <w:t xml:space="preserve"> estará libre de Defectos, incluidos los Vicios Ocultos de conformidad con los requisitos del Contrato, Especificaciones Técnicas y sus Anexos. Al momento de la entrega, el Contratista entregará el </w:t>
      </w:r>
      <w:r w:rsidRPr="00B97BE4">
        <w:rPr>
          <w:rFonts w:ascii="Verdana" w:hAnsi="Verdana" w:cs="Arial"/>
          <w:lang w:val="es-BO"/>
        </w:rPr>
        <w:t>Proyecto</w:t>
      </w:r>
      <w:r w:rsidRPr="00B97BE4">
        <w:rPr>
          <w:rFonts w:ascii="Verdana" w:hAnsi="Verdana" w:cs="Arial"/>
          <w:color w:val="000000"/>
          <w:lang w:val="es-BO"/>
        </w:rPr>
        <w:t xml:space="preserve"> libre de cualquier Defecto incluido los Vicios Ocultos.</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 xml:space="preserve">El Contratista será responsable de arreglar, mediante corrección, reparación y/o reemplazo y, de ser necesario, rediseño a su cargo y cuenta exclusiva, y de conformidad con el Contrato y sus Anexos, cualquier Defecto o cualquier parte del </w:t>
      </w:r>
      <w:r w:rsidRPr="00B97BE4">
        <w:rPr>
          <w:rFonts w:ascii="Verdana" w:hAnsi="Verdana" w:cs="Arial"/>
          <w:lang w:val="es-BO"/>
        </w:rPr>
        <w:t>Proyecto</w:t>
      </w:r>
      <w:r w:rsidRPr="00B97BE4">
        <w:rPr>
          <w:rFonts w:ascii="Verdana" w:hAnsi="Verdana" w:cs="Arial"/>
          <w:color w:val="000000"/>
          <w:lang w:val="es-BO"/>
        </w:rPr>
        <w:t xml:space="preserve"> que resulte defectuosa.</w:t>
      </w: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color w:val="000000"/>
          <w:u w:val="single"/>
          <w:lang w:val="es-BO" w:eastAsia="es-BO"/>
        </w:rPr>
      </w:pP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color w:val="000000"/>
          <w:u w:val="single"/>
          <w:lang w:val="es-BO" w:eastAsia="es-BO"/>
        </w:rPr>
      </w:pPr>
      <w:r w:rsidRPr="00B97BE4">
        <w:rPr>
          <w:rFonts w:ascii="Verdana" w:hAnsi="Verdana" w:cs="Arial"/>
          <w:b/>
          <w:color w:val="000000"/>
          <w:u w:val="single"/>
          <w:lang w:val="es-BO" w:eastAsia="es-BO"/>
        </w:rPr>
        <w:t>TRIGESIMA NOVENA.- (AVISO DE DEFECTOS; INICIO DE REPARACIÓN/ REEMPLAZO)</w:t>
      </w: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color w:val="000000"/>
          <w:u w:val="single"/>
          <w:lang w:val="es-BO" w:eastAsia="es-BO"/>
        </w:rPr>
      </w:pP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vanish/>
          <w:color w:val="000000"/>
          <w:u w:val="single"/>
          <w:lang w:val="es-BO" w:eastAsia="es-BO"/>
        </w:rPr>
      </w:pP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 xml:space="preserve">Si el Contratante detecta cualquier Defecto, le notificará inmediatamente por escrito al Contratista al respecto. Si el Contratista detecta cualquier Defecto, le notificará inmediatamente por escrito al Contratante al respecto. </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 xml:space="preserve">El Contratista comenzará a reparar y/o reemplazar según corresponda cualquier Defecto descubierto tan pronto sea factible y en todo caso no más tarde </w:t>
      </w:r>
      <w:proofErr w:type="gramStart"/>
      <w:r w:rsidRPr="00B97BE4">
        <w:rPr>
          <w:rFonts w:ascii="Verdana" w:hAnsi="Verdana" w:cs="Arial"/>
          <w:color w:val="000000"/>
          <w:lang w:val="es-BO"/>
        </w:rPr>
        <w:t>de …</w:t>
      </w:r>
      <w:proofErr w:type="gramEnd"/>
      <w:r w:rsidRPr="00B97BE4">
        <w:rPr>
          <w:rFonts w:ascii="Verdana" w:hAnsi="Verdana" w:cs="Arial"/>
          <w:color w:val="000000"/>
          <w:lang w:val="es-BO"/>
        </w:rPr>
        <w:t>….. (…) Días calendario luego de lo que ocurra primero, entre la detección por el Contratista o el recibo por este de la notificación por parte del Contratante, en un plazo aprobado por el mismo.</w:t>
      </w: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color w:val="000000"/>
          <w:u w:val="single"/>
          <w:lang w:val="es-BO" w:eastAsia="es-BO"/>
        </w:rPr>
      </w:pP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color w:val="000000"/>
          <w:u w:val="single"/>
          <w:lang w:val="es-BO" w:eastAsia="es-BO"/>
        </w:rPr>
      </w:pPr>
      <w:r w:rsidRPr="00B97BE4">
        <w:rPr>
          <w:rFonts w:ascii="Verdana" w:hAnsi="Verdana" w:cs="Arial"/>
          <w:b/>
          <w:color w:val="000000"/>
          <w:u w:val="single"/>
          <w:lang w:val="es-BO" w:eastAsia="es-BO"/>
        </w:rPr>
        <w:t>CUADRAGÉSIMA.- (PERÍODO DE RESPONSABILIDAD Y GARANTÍA POR DEFECTOS)</w:t>
      </w: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color w:val="000000"/>
          <w:u w:val="single"/>
          <w:lang w:val="es-BO" w:eastAsia="es-BO"/>
        </w:rPr>
      </w:pP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vanish/>
          <w:color w:val="000000"/>
          <w:u w:val="single"/>
          <w:lang w:val="es-BO" w:eastAsia="es-BO"/>
        </w:rPr>
      </w:pP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 xml:space="preserve">El Período de Responsabilidad y Garantía por Defectos con relación a cualquier parte de la totalidad del </w:t>
      </w:r>
      <w:r w:rsidRPr="00B97BE4">
        <w:rPr>
          <w:rFonts w:ascii="Verdana" w:hAnsi="Verdana" w:cs="Arial"/>
          <w:lang w:val="es-BO"/>
        </w:rPr>
        <w:t>Proyecto</w:t>
      </w:r>
      <w:r w:rsidRPr="00B97BE4">
        <w:rPr>
          <w:rFonts w:ascii="Verdana" w:hAnsi="Verdana" w:cs="Arial"/>
          <w:color w:val="000000"/>
          <w:lang w:val="es-BO"/>
        </w:rPr>
        <w:t xml:space="preserve"> es </w:t>
      </w:r>
      <w:proofErr w:type="gramStart"/>
      <w:r w:rsidRPr="00B97BE4">
        <w:rPr>
          <w:rFonts w:ascii="Verdana" w:hAnsi="Verdana" w:cs="Arial"/>
          <w:color w:val="000000"/>
          <w:lang w:val="es-BO"/>
        </w:rPr>
        <w:t>de …</w:t>
      </w:r>
      <w:proofErr w:type="gramEnd"/>
      <w:r w:rsidRPr="00B97BE4">
        <w:rPr>
          <w:rFonts w:ascii="Verdana" w:hAnsi="Verdana" w:cs="Arial"/>
          <w:color w:val="000000"/>
          <w:lang w:val="es-BO"/>
        </w:rPr>
        <w:t>……. (…) Meses a partir de la fecha de Recepción Provisional.</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lastRenderedPageBreak/>
        <w:t xml:space="preserve">El Período de Responsabilidad por Defectos en relación con componentes reparados o reemplazados en el Trabajo se extenderá por un período igual </w:t>
      </w:r>
      <w:proofErr w:type="gramStart"/>
      <w:r w:rsidRPr="00B97BE4">
        <w:rPr>
          <w:rFonts w:ascii="Verdana" w:hAnsi="Verdana" w:cs="Arial"/>
          <w:color w:val="000000"/>
          <w:lang w:val="es-BO"/>
        </w:rPr>
        <w:t>a …</w:t>
      </w:r>
      <w:proofErr w:type="gramEnd"/>
      <w:r w:rsidRPr="00B97BE4">
        <w:rPr>
          <w:rFonts w:ascii="Verdana" w:hAnsi="Verdana" w:cs="Arial"/>
          <w:color w:val="000000"/>
          <w:lang w:val="es-BO"/>
        </w:rPr>
        <w:t>…….. (…) Meses, el cual comenzará a correr a partir del funcionamiento del Equipo reparado y/o reemplazado.</w:t>
      </w: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color w:val="000000"/>
          <w:u w:val="single"/>
          <w:lang w:val="es-BO" w:eastAsia="es-BO"/>
        </w:rPr>
      </w:pP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color w:val="000000"/>
          <w:lang w:val="es-BO" w:eastAsia="es-BO"/>
        </w:rPr>
      </w:pPr>
      <w:r w:rsidRPr="00B97BE4">
        <w:rPr>
          <w:rFonts w:ascii="Verdana" w:hAnsi="Verdana" w:cs="Arial"/>
          <w:b/>
          <w:color w:val="000000"/>
          <w:u w:val="single"/>
          <w:lang w:val="es-BO" w:eastAsia="es-BO"/>
        </w:rPr>
        <w:t xml:space="preserve">CUADRAGÉSIMA PRIMERA.- </w:t>
      </w:r>
      <w:r w:rsidRPr="00B97BE4">
        <w:rPr>
          <w:rFonts w:ascii="Verdana" w:hAnsi="Verdana" w:cs="Arial"/>
          <w:color w:val="000000"/>
          <w:lang w:val="es-BO" w:eastAsia="es-BO"/>
        </w:rPr>
        <w:t>(</w:t>
      </w:r>
      <w:r w:rsidRPr="00B97BE4">
        <w:rPr>
          <w:rFonts w:ascii="Verdana" w:hAnsi="Verdana" w:cs="Arial"/>
          <w:b/>
          <w:color w:val="000000"/>
          <w:u w:val="single"/>
          <w:lang w:val="es-BO" w:eastAsia="es-BO"/>
        </w:rPr>
        <w:t>REPARACIÓN PROVISIONAL Y URGENTE)</w:t>
      </w: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color w:val="000000"/>
          <w:u w:val="single"/>
          <w:lang w:val="es-BO" w:eastAsia="es-BO"/>
        </w:rPr>
      </w:pP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vanish/>
          <w:color w:val="000000"/>
          <w:u w:val="single"/>
          <w:lang w:val="es-BO" w:eastAsia="es-BO"/>
        </w:rPr>
      </w:pP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 xml:space="preserve">Si por motivo de un accidente o falla o evento que ocurra en o esté relacionado con el </w:t>
      </w:r>
      <w:r w:rsidRPr="00B97BE4">
        <w:rPr>
          <w:rFonts w:ascii="Verdana" w:hAnsi="Verdana" w:cs="Arial"/>
          <w:lang w:val="es-BO"/>
        </w:rPr>
        <w:t>Proyecto</w:t>
      </w:r>
      <w:r w:rsidRPr="00B97BE4">
        <w:rPr>
          <w:rFonts w:ascii="Verdana" w:hAnsi="Verdana" w:cs="Arial"/>
          <w:color w:val="000000"/>
          <w:lang w:val="es-BO"/>
        </w:rPr>
        <w:t xml:space="preserve"> o cualquier parte de éste durante el Período de Responsabilidad por Defectos, en la opinión del </w:t>
      </w:r>
      <w:r w:rsidRPr="00B97BE4">
        <w:rPr>
          <w:rFonts w:ascii="Verdana" w:hAnsi="Verdana" w:cs="Arial"/>
          <w:lang w:val="es-BO"/>
        </w:rPr>
        <w:t>Supervisor</w:t>
      </w:r>
      <w:r w:rsidRPr="00B97BE4">
        <w:rPr>
          <w:rFonts w:ascii="Verdana" w:hAnsi="Verdana" w:cs="Arial"/>
          <w:color w:val="000000"/>
          <w:lang w:val="es-BO"/>
        </w:rPr>
        <w:t xml:space="preserve"> Y </w:t>
      </w:r>
      <w:r w:rsidRPr="00B97BE4">
        <w:rPr>
          <w:rFonts w:ascii="Verdana" w:hAnsi="Verdana" w:cs="Arial"/>
          <w:lang w:val="es-BO"/>
        </w:rPr>
        <w:t>Equipo de Fiscalización del Proyecto</w:t>
      </w:r>
      <w:r w:rsidRPr="00B97BE4">
        <w:rPr>
          <w:rFonts w:ascii="Verdana" w:hAnsi="Verdana" w:cs="Arial"/>
          <w:color w:val="000000"/>
          <w:lang w:val="es-BO"/>
        </w:rPr>
        <w:t xml:space="preserve"> en un plazo urgente, es necesaria reparación o trabajo de otro tipo y el Contratista no puede realizar el trabajo o reparación de forma inmediata, el Contratante podrá, por sí o por otra persona, hacer dicho trabajo o reparación según considere necesario. </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 xml:space="preserve">Realizado el trabajo y notificado al Contratista este deberá revisar y certificar que la reparación y/o reemplazo realizados por el Contratante o cualquier persona autorizada por el Contratante, ha sido realizado cumpliendo las Normas Aplicables, a este efecto el Contratista emitirá un certificado de conformidad con la reparación y/o arreglo, documento que constituye la continuidad de </w:t>
      </w:r>
      <w:smartTag w:uri="urn:schemas-microsoft-com:office:smarttags" w:element="PersonName">
        <w:smartTagPr>
          <w:attr w:name="ProductID" w:val="la Garantía"/>
        </w:smartTagPr>
        <w:r w:rsidRPr="00B97BE4">
          <w:rPr>
            <w:rFonts w:ascii="Verdana" w:hAnsi="Verdana" w:cs="Arial"/>
            <w:color w:val="000000"/>
            <w:lang w:val="es-BO"/>
          </w:rPr>
          <w:t>la Garantía</w:t>
        </w:r>
      </w:smartTag>
      <w:r w:rsidRPr="00B97BE4">
        <w:rPr>
          <w:rFonts w:ascii="Verdana" w:hAnsi="Verdana" w:cs="Arial"/>
          <w:color w:val="000000"/>
          <w:lang w:val="es-BO"/>
        </w:rPr>
        <w:t xml:space="preserve"> por Defecto.</w:t>
      </w:r>
    </w:p>
    <w:p w:rsidR="00B97BE4" w:rsidRPr="00B97BE4" w:rsidRDefault="00B97BE4" w:rsidP="00B97BE4">
      <w:pPr>
        <w:tabs>
          <w:tab w:val="left" w:pos="8364"/>
        </w:tabs>
        <w:ind w:right="142"/>
        <w:jc w:val="both"/>
        <w:rPr>
          <w:rFonts w:ascii="Verdana" w:hAnsi="Verdana" w:cs="Arial"/>
          <w:b/>
          <w:color w:val="000000"/>
          <w:u w:val="single"/>
          <w:lang w:val="es-BO"/>
        </w:rPr>
      </w:pPr>
    </w:p>
    <w:p w:rsidR="00B97BE4" w:rsidRPr="00B97BE4" w:rsidRDefault="00B97BE4" w:rsidP="00B97BE4">
      <w:pPr>
        <w:tabs>
          <w:tab w:val="left" w:pos="8364"/>
        </w:tabs>
        <w:ind w:right="142"/>
        <w:jc w:val="both"/>
        <w:rPr>
          <w:rFonts w:ascii="Verdana" w:hAnsi="Verdana" w:cs="Arial"/>
          <w:b/>
          <w:color w:val="000000"/>
          <w:u w:val="single"/>
          <w:lang w:val="es-BO"/>
        </w:rPr>
      </w:pPr>
      <w:r w:rsidRPr="00B97BE4">
        <w:rPr>
          <w:rFonts w:ascii="Verdana" w:hAnsi="Verdana" w:cs="Arial"/>
          <w:b/>
          <w:color w:val="000000"/>
          <w:u w:val="single"/>
          <w:lang w:val="es-BO"/>
        </w:rPr>
        <w:t>CUADRAGÉSIMA SEGUNDA.- (SUMINISTRO DE REPUESTOS)</w:t>
      </w:r>
    </w:p>
    <w:p w:rsidR="00B97BE4" w:rsidRPr="00B97BE4" w:rsidRDefault="00B97BE4" w:rsidP="00D21745">
      <w:pPr>
        <w:widowControl w:val="0"/>
        <w:numPr>
          <w:ilvl w:val="0"/>
          <w:numId w:val="38"/>
        </w:numPr>
        <w:tabs>
          <w:tab w:val="left" w:pos="8364"/>
        </w:tabs>
        <w:autoSpaceDE w:val="0"/>
        <w:autoSpaceDN w:val="0"/>
        <w:adjustRightInd w:val="0"/>
        <w:ind w:left="0" w:right="142" w:firstLine="0"/>
        <w:jc w:val="both"/>
        <w:outlineLvl w:val="5"/>
        <w:rPr>
          <w:rFonts w:ascii="Verdana" w:hAnsi="Verdana" w:cs="Arial"/>
          <w:bCs/>
          <w:color w:val="000000"/>
          <w:lang w:val="es-BO" w:eastAsia="es-BO"/>
        </w:rPr>
      </w:pPr>
    </w:p>
    <w:p w:rsidR="00B97BE4" w:rsidRPr="00B97BE4" w:rsidRDefault="00B97BE4" w:rsidP="00D21745">
      <w:pPr>
        <w:widowControl w:val="0"/>
        <w:numPr>
          <w:ilvl w:val="0"/>
          <w:numId w:val="38"/>
        </w:numPr>
        <w:tabs>
          <w:tab w:val="left" w:pos="8364"/>
        </w:tabs>
        <w:autoSpaceDE w:val="0"/>
        <w:autoSpaceDN w:val="0"/>
        <w:adjustRightInd w:val="0"/>
        <w:ind w:left="0" w:right="142" w:firstLine="0"/>
        <w:jc w:val="both"/>
        <w:outlineLvl w:val="5"/>
        <w:rPr>
          <w:rFonts w:ascii="Verdana" w:hAnsi="Verdana" w:cs="Arial"/>
          <w:bCs/>
          <w:color w:val="000000"/>
          <w:lang w:val="es-BO" w:eastAsia="es-BO"/>
        </w:rPr>
      </w:pPr>
      <w:r w:rsidRPr="00B97BE4">
        <w:rPr>
          <w:rFonts w:ascii="Verdana" w:hAnsi="Verdana" w:cs="Arial"/>
          <w:bCs/>
          <w:color w:val="000000"/>
          <w:lang w:val="es-BO" w:eastAsia="es-BO"/>
        </w:rPr>
        <w:t xml:space="preserve">El Contratista suministrará a su cuenta y cargo, como parte del Monto del Contrato las herramientas especiales, el equipo y los materiales para la realización de cualquier prueba, Pre- Comisionado, Comisionado y Puesta en Marcha, así como también los repuestos para todo el Proyecto para el cumplimiento del mantenimiento del Trabajo, por un plazo de …………….. (…) Meses a partir de </w:t>
      </w:r>
      <w:smartTag w:uri="urn:schemas-microsoft-com:office:smarttags" w:element="PersonName">
        <w:smartTagPr>
          <w:attr w:name="ProductID" w:val="la Fecha"/>
        </w:smartTagPr>
        <w:r w:rsidRPr="00B97BE4">
          <w:rPr>
            <w:rFonts w:ascii="Verdana" w:hAnsi="Verdana" w:cs="Arial"/>
            <w:bCs/>
            <w:color w:val="000000"/>
            <w:lang w:val="es-BO" w:eastAsia="es-BO"/>
          </w:rPr>
          <w:t>la Fecha</w:t>
        </w:r>
      </w:smartTag>
      <w:r w:rsidRPr="00B97BE4">
        <w:rPr>
          <w:rFonts w:ascii="Verdana" w:hAnsi="Verdana" w:cs="Arial"/>
          <w:bCs/>
          <w:color w:val="000000"/>
          <w:lang w:val="es-BO" w:eastAsia="es-BO"/>
        </w:rPr>
        <w:t xml:space="preserve"> de Recepción Provisional.</w:t>
      </w:r>
    </w:p>
    <w:p w:rsidR="00B97BE4" w:rsidRPr="00B97BE4" w:rsidRDefault="00B97BE4" w:rsidP="00D21745">
      <w:pPr>
        <w:widowControl w:val="0"/>
        <w:numPr>
          <w:ilvl w:val="0"/>
          <w:numId w:val="38"/>
        </w:numPr>
        <w:tabs>
          <w:tab w:val="left" w:pos="8364"/>
        </w:tabs>
        <w:autoSpaceDE w:val="0"/>
        <w:autoSpaceDN w:val="0"/>
        <w:adjustRightInd w:val="0"/>
        <w:ind w:left="0" w:right="142" w:firstLine="0"/>
        <w:jc w:val="both"/>
        <w:outlineLvl w:val="5"/>
        <w:rPr>
          <w:rFonts w:ascii="Verdana" w:hAnsi="Verdana" w:cs="Arial"/>
          <w:bCs/>
          <w:color w:val="000000"/>
          <w:lang w:val="es-BO" w:eastAsia="es-BO"/>
        </w:rPr>
      </w:pPr>
      <w:r w:rsidRPr="00B97BE4">
        <w:rPr>
          <w:rFonts w:ascii="Verdana" w:hAnsi="Verdana" w:cs="Arial"/>
          <w:bCs/>
          <w:color w:val="000000"/>
          <w:lang w:val="es-BO" w:eastAsia="es-BO"/>
        </w:rPr>
        <w:t xml:space="preserve">A más </w:t>
      </w:r>
      <w:proofErr w:type="gramStart"/>
      <w:r w:rsidRPr="00B97BE4">
        <w:rPr>
          <w:rFonts w:ascii="Verdana" w:hAnsi="Verdana" w:cs="Arial"/>
          <w:bCs/>
          <w:color w:val="000000"/>
          <w:lang w:val="es-BO" w:eastAsia="es-BO"/>
        </w:rPr>
        <w:t>tardar …</w:t>
      </w:r>
      <w:proofErr w:type="gramEnd"/>
      <w:r w:rsidRPr="00B97BE4">
        <w:rPr>
          <w:rFonts w:ascii="Verdana" w:hAnsi="Verdana" w:cs="Arial"/>
          <w:bCs/>
          <w:color w:val="000000"/>
          <w:lang w:val="es-BO" w:eastAsia="es-BO"/>
        </w:rPr>
        <w:t xml:space="preserve">…………. (…) Días calendario antes de </w:t>
      </w:r>
      <w:smartTag w:uri="urn:schemas-microsoft-com:office:smarttags" w:element="PersonName">
        <w:smartTagPr>
          <w:attr w:name="ProductID" w:val="la Fecha"/>
        </w:smartTagPr>
        <w:r w:rsidRPr="00B97BE4">
          <w:rPr>
            <w:rFonts w:ascii="Verdana" w:hAnsi="Verdana" w:cs="Arial"/>
            <w:bCs/>
            <w:color w:val="000000"/>
            <w:lang w:val="es-BO" w:eastAsia="es-BO"/>
          </w:rPr>
          <w:t>la Fecha</w:t>
        </w:r>
      </w:smartTag>
      <w:r w:rsidRPr="00B97BE4">
        <w:rPr>
          <w:rFonts w:ascii="Verdana" w:hAnsi="Verdana" w:cs="Arial"/>
          <w:bCs/>
          <w:color w:val="000000"/>
          <w:lang w:val="es-BO" w:eastAsia="es-BO"/>
        </w:rPr>
        <w:t xml:space="preserve"> de Recepción Provisional prevista, el Contratista (si aún no lo ha hecho) le transferirá la propiedad al Contratante (sin costo alguno para el Contratante) de las herramientas especiales, los repuestos, el equipo y los materiales de </w:t>
      </w:r>
      <w:smartTag w:uri="urn:schemas-microsoft-com:office:smarttags" w:element="PersonName">
        <w:smartTagPr>
          <w:attr w:name="ProductID" w:val="la Puesta"/>
        </w:smartTagPr>
        <w:r w:rsidRPr="00B97BE4">
          <w:rPr>
            <w:rFonts w:ascii="Verdana" w:hAnsi="Verdana" w:cs="Arial"/>
            <w:bCs/>
            <w:color w:val="000000"/>
            <w:lang w:val="es-BO" w:eastAsia="es-BO"/>
          </w:rPr>
          <w:t>la Puesta</w:t>
        </w:r>
      </w:smartTag>
      <w:r w:rsidRPr="00B97BE4">
        <w:rPr>
          <w:rFonts w:ascii="Verdana" w:hAnsi="Verdana" w:cs="Arial"/>
          <w:bCs/>
          <w:color w:val="000000"/>
          <w:lang w:val="es-BO" w:eastAsia="es-BO"/>
        </w:rPr>
        <w:t xml:space="preserve"> en Marcha. </w:t>
      </w:r>
    </w:p>
    <w:p w:rsidR="00B97BE4" w:rsidRPr="00B97BE4" w:rsidRDefault="00B97BE4" w:rsidP="00D21745">
      <w:pPr>
        <w:widowControl w:val="0"/>
        <w:numPr>
          <w:ilvl w:val="0"/>
          <w:numId w:val="38"/>
        </w:numPr>
        <w:tabs>
          <w:tab w:val="left" w:pos="8364"/>
        </w:tabs>
        <w:autoSpaceDE w:val="0"/>
        <w:autoSpaceDN w:val="0"/>
        <w:adjustRightInd w:val="0"/>
        <w:ind w:left="0" w:right="142" w:firstLine="0"/>
        <w:jc w:val="both"/>
        <w:outlineLvl w:val="5"/>
        <w:rPr>
          <w:rFonts w:ascii="Verdana" w:hAnsi="Verdana" w:cs="Arial"/>
          <w:bCs/>
          <w:color w:val="000000"/>
          <w:lang w:val="es-BO" w:eastAsia="es-BO"/>
        </w:rPr>
      </w:pPr>
      <w:r w:rsidRPr="00B97BE4">
        <w:rPr>
          <w:rFonts w:ascii="Verdana" w:hAnsi="Verdana" w:cs="Arial"/>
          <w:bCs/>
          <w:color w:val="000000"/>
          <w:lang w:val="es-BO" w:eastAsia="es-BO"/>
        </w:rPr>
        <w:t xml:space="preserve">Adicionalmente, el Contratista proveerá un listado de repuestos, precios y proveedores requeridos para la operación y mantenimiento del </w:t>
      </w:r>
      <w:r w:rsidRPr="00B97BE4">
        <w:rPr>
          <w:rFonts w:ascii="Verdana" w:hAnsi="Verdana" w:cs="Arial"/>
          <w:bCs/>
          <w:lang w:val="es-BO" w:eastAsia="es-BO"/>
        </w:rPr>
        <w:t>Proyecto</w:t>
      </w:r>
      <w:r w:rsidRPr="00B97BE4">
        <w:rPr>
          <w:rFonts w:ascii="Verdana" w:hAnsi="Verdana" w:cs="Arial"/>
          <w:bCs/>
          <w:color w:val="000000"/>
          <w:lang w:val="es-BO" w:eastAsia="es-BO"/>
        </w:rPr>
        <w:t xml:space="preserve">. </w:t>
      </w: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b/>
          <w:bCs/>
          <w:lang w:val="es-BO" w:eastAsia="es-BO"/>
        </w:rPr>
      </w:pPr>
    </w:p>
    <w:p w:rsidR="00B97BE4" w:rsidRPr="00B97BE4" w:rsidRDefault="00B97BE4" w:rsidP="00B97BE4">
      <w:pPr>
        <w:widowControl w:val="0"/>
        <w:tabs>
          <w:tab w:val="left" w:pos="8364"/>
        </w:tabs>
        <w:kinsoku w:val="0"/>
        <w:overflowPunct w:val="0"/>
        <w:autoSpaceDE w:val="0"/>
        <w:autoSpaceDN w:val="0"/>
        <w:adjustRightInd w:val="0"/>
        <w:ind w:right="142"/>
        <w:jc w:val="center"/>
        <w:rPr>
          <w:rFonts w:ascii="Verdana" w:hAnsi="Verdana" w:cs="Arial"/>
          <w:b/>
          <w:bCs/>
          <w:lang w:val="es-BO" w:eastAsia="es-BO"/>
        </w:rPr>
      </w:pPr>
      <w:r w:rsidRPr="00B97BE4">
        <w:rPr>
          <w:rFonts w:ascii="Verdana" w:hAnsi="Verdana" w:cs="Arial"/>
          <w:b/>
          <w:bCs/>
          <w:lang w:val="es-BO" w:eastAsia="es-BO"/>
        </w:rPr>
        <w:t xml:space="preserve">                                          CAPÍTULO III</w:t>
      </w:r>
    </w:p>
    <w:p w:rsidR="00B97BE4" w:rsidRPr="00B97BE4" w:rsidRDefault="00B97BE4" w:rsidP="00B97BE4">
      <w:pPr>
        <w:widowControl w:val="0"/>
        <w:tabs>
          <w:tab w:val="left" w:pos="8364"/>
        </w:tabs>
        <w:kinsoku w:val="0"/>
        <w:overflowPunct w:val="0"/>
        <w:autoSpaceDE w:val="0"/>
        <w:autoSpaceDN w:val="0"/>
        <w:adjustRightInd w:val="0"/>
        <w:ind w:right="142"/>
        <w:jc w:val="center"/>
        <w:rPr>
          <w:rFonts w:ascii="Verdana" w:hAnsi="Verdana" w:cs="Arial"/>
          <w:b/>
          <w:bCs/>
          <w:lang w:val="es-BO" w:eastAsia="es-BO"/>
        </w:rPr>
      </w:pPr>
      <w:r w:rsidRPr="00B97BE4">
        <w:rPr>
          <w:rFonts w:ascii="Verdana" w:hAnsi="Verdana" w:cs="Arial"/>
          <w:b/>
          <w:bCs/>
          <w:lang w:val="es-BO" w:eastAsia="es-BO"/>
        </w:rPr>
        <w:t xml:space="preserve">                                        CONDICIONES COMPLEMENTARIAS</w:t>
      </w: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b/>
          <w:bCs/>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b/>
          <w:color w:val="000000"/>
          <w:u w:val="single"/>
          <w:lang w:val="es-BO"/>
        </w:rPr>
      </w:pPr>
      <w:r w:rsidRPr="00B97BE4">
        <w:rPr>
          <w:rFonts w:ascii="Verdana" w:hAnsi="Verdana" w:cs="Arial"/>
          <w:b/>
          <w:color w:val="000000"/>
          <w:u w:val="single"/>
          <w:lang w:val="es-BO"/>
        </w:rPr>
        <w:t>CUADRAGÉSIMA TERCERA.- MODIFICACIONES AL CONTRATO</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Cualquier Modificación a ser realizada para el cumplimiento del objeto del Contrato debe ser realizada mediante Orden de Cambio y/o Adenda.</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Todas las Modificaciones se harán de conformidad con esta cláusula y se considerarán, para todos los efectos del Contrato, como parte indivisible del mismo.</w:t>
      </w:r>
    </w:p>
    <w:p w:rsidR="00B97BE4" w:rsidRPr="00B97BE4" w:rsidRDefault="00B97BE4" w:rsidP="00B97BE4">
      <w:pPr>
        <w:widowControl w:val="0"/>
        <w:tabs>
          <w:tab w:val="left" w:pos="8364"/>
        </w:tabs>
        <w:autoSpaceDE w:val="0"/>
        <w:autoSpaceDN w:val="0"/>
        <w:adjustRightInd w:val="0"/>
        <w:ind w:right="142"/>
        <w:jc w:val="both"/>
        <w:rPr>
          <w:rFonts w:ascii="Verdana" w:eastAsia="Calibri" w:hAnsi="Verdana" w:cs="Arial"/>
          <w:lang w:val="es-BO" w:eastAsia="es-BO"/>
        </w:rPr>
      </w:pPr>
      <w:r w:rsidRPr="00B97BE4">
        <w:rPr>
          <w:rFonts w:ascii="Verdana" w:eastAsia="Calibri" w:hAnsi="Verdana" w:cs="Arial"/>
          <w:lang w:val="es-BO" w:eastAsia="es-BO"/>
        </w:rPr>
        <w:t>Si para la valoración de una Orden de Cambio o Adenda fuese necesaria la creación de nuevos ítems (volúmenes o cantidades no previstas), no contemplados en las Especificaciones Técnicas los precios unitarios de estos ítems deberán ser consensuados entre las Partes, en función de un presupuesto detallado de los Costos, cotizaciones referenciales y precios estimados. Una vez aceptada la solicitud de Modificación al Contrato, los precios consensuados entre las Partes serán considerados definitivos.</w:t>
      </w:r>
    </w:p>
    <w:p w:rsidR="00B97BE4" w:rsidRPr="00B97BE4" w:rsidRDefault="00B97BE4" w:rsidP="00B97BE4">
      <w:pPr>
        <w:widowControl w:val="0"/>
        <w:tabs>
          <w:tab w:val="left" w:pos="8364"/>
        </w:tabs>
        <w:autoSpaceDE w:val="0"/>
        <w:autoSpaceDN w:val="0"/>
        <w:adjustRightInd w:val="0"/>
        <w:ind w:right="142"/>
        <w:contextualSpacing/>
        <w:jc w:val="both"/>
        <w:rPr>
          <w:rFonts w:ascii="Verdana" w:eastAsia="Calibri" w:hAnsi="Verdana" w:cs="Arial"/>
          <w:lang w:val="es-BO"/>
        </w:rPr>
      </w:pPr>
      <w:r w:rsidRPr="00B97BE4">
        <w:rPr>
          <w:rFonts w:ascii="Verdana" w:eastAsia="Calibri" w:hAnsi="Verdana" w:cs="Arial"/>
          <w:lang w:val="es-BO"/>
        </w:rPr>
        <w:t xml:space="preserve">La suscripción de una Adenda u Orden de Cambio no dará lugar a modificaciones en la estructura de Costos de la propuesta del Contratista respecto al pago de horas hombre </w:t>
      </w:r>
      <w:r w:rsidRPr="00B97BE4">
        <w:rPr>
          <w:rFonts w:ascii="Verdana" w:eastAsia="Calibri" w:hAnsi="Verdana" w:cs="Arial"/>
          <w:lang w:val="es-BO"/>
        </w:rPr>
        <w:lastRenderedPageBreak/>
        <w:t>(HH) y servicios.</w:t>
      </w:r>
    </w:p>
    <w:p w:rsidR="00B97BE4" w:rsidRPr="00B97BE4" w:rsidRDefault="00B97BE4" w:rsidP="00B97BE4">
      <w:pPr>
        <w:widowControl w:val="0"/>
        <w:tabs>
          <w:tab w:val="left" w:pos="8364"/>
        </w:tabs>
        <w:autoSpaceDE w:val="0"/>
        <w:autoSpaceDN w:val="0"/>
        <w:adjustRightInd w:val="0"/>
        <w:ind w:right="142"/>
        <w:contextualSpacing/>
        <w:jc w:val="both"/>
        <w:rPr>
          <w:rFonts w:ascii="Verdana" w:hAnsi="Verdana" w:cs="Arial"/>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r w:rsidRPr="00B97BE4">
        <w:rPr>
          <w:rFonts w:ascii="Verdana" w:hAnsi="Verdana" w:cs="Arial"/>
          <w:lang w:val="es-BO"/>
        </w:rPr>
        <w:t xml:space="preserve">Cualquier rechazo a una Modificación solicitada por el Contratista, no lo exime respecto a sus obligaciones asumidas por el presente Contrato y sus Anexos. No obstante lo anterior, el Contratista no iniciara ningún trabajo objeto de una Orden de Cambio y/o Adenda, hasta la aprobación de la misma por el </w:t>
      </w:r>
      <w:r w:rsidRPr="00B97BE4">
        <w:rPr>
          <w:rFonts w:ascii="Verdana" w:hAnsi="Verdana" w:cs="Arial"/>
          <w:lang w:val="es-BO" w:eastAsia="es-BO"/>
        </w:rPr>
        <w:t>Supervisor</w:t>
      </w:r>
      <w:r w:rsidRPr="00B97BE4">
        <w:rPr>
          <w:rFonts w:ascii="Verdana" w:hAnsi="Verdana" w:cs="Arial"/>
          <w:lang w:val="es-BO"/>
        </w:rPr>
        <w:t>.</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r w:rsidRPr="00B97BE4">
        <w:rPr>
          <w:rFonts w:ascii="Verdana" w:hAnsi="Verdana" w:cs="Arial"/>
          <w:lang w:val="es-BO"/>
        </w:rPr>
        <w:t xml:space="preserve">Las Modificaciones realizadas mediante Orden de Cambio y/o Adenda que afecten el monto y/o plazo del Contrato deberán considerar la actualización de las garantías, en los términos establecidos en este Contrato y pólizas de seguros correspondientes y notificar las Modificaciones a las respectivas empresas aseguradoras.  </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b/>
          <w:u w:val="single"/>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b/>
          <w:lang w:val="es-BO"/>
        </w:rPr>
      </w:pPr>
      <w:r w:rsidRPr="00B97BE4">
        <w:rPr>
          <w:rFonts w:ascii="Verdana" w:hAnsi="Verdana" w:cs="Arial"/>
          <w:b/>
          <w:u w:val="single"/>
          <w:lang w:val="es-BO"/>
        </w:rPr>
        <w:t>43.1. Procedimiento de Orden de Cambio</w:t>
      </w:r>
    </w:p>
    <w:p w:rsidR="00B97BE4" w:rsidRPr="00B97BE4" w:rsidRDefault="00B97BE4" w:rsidP="00B97BE4">
      <w:pPr>
        <w:widowControl w:val="0"/>
        <w:tabs>
          <w:tab w:val="left" w:pos="8364"/>
        </w:tabs>
        <w:autoSpaceDE w:val="0"/>
        <w:autoSpaceDN w:val="0"/>
        <w:adjustRightInd w:val="0"/>
        <w:ind w:right="142"/>
        <w:contextualSpacing/>
        <w:jc w:val="both"/>
        <w:rPr>
          <w:rFonts w:ascii="Verdana" w:eastAsia="Calibri" w:hAnsi="Verdana" w:cs="Arial"/>
          <w:lang w:val="es-BO"/>
        </w:rPr>
      </w:pPr>
      <w:r w:rsidRPr="00B97BE4">
        <w:rPr>
          <w:rFonts w:ascii="Verdana" w:hAnsi="Verdana" w:cs="Arial"/>
          <w:lang w:val="es-BO"/>
        </w:rPr>
        <w:t xml:space="preserve">Dentro de la vigencia del presente Contrato las Partes tendrán derecho a realizar Modificaciones en la ejecución de las </w:t>
      </w:r>
      <w:r w:rsidRPr="00B97BE4">
        <w:rPr>
          <w:rFonts w:ascii="Verdana" w:hAnsi="Verdana" w:cs="Arial"/>
          <w:lang w:val="es-BO" w:eastAsia="es-BO"/>
        </w:rPr>
        <w:t>Obras</w:t>
      </w:r>
      <w:r w:rsidRPr="00B97BE4">
        <w:rPr>
          <w:rFonts w:ascii="Verdana" w:hAnsi="Verdana" w:cs="Arial"/>
          <w:lang w:val="es-BO"/>
        </w:rPr>
        <w:t xml:space="preserve">. Toda Orden de Cambio </w:t>
      </w:r>
      <w:r w:rsidRPr="00B97BE4">
        <w:rPr>
          <w:rFonts w:ascii="Verdana" w:eastAsia="Calibri" w:hAnsi="Verdana" w:cs="Arial"/>
          <w:lang w:val="es-BO"/>
        </w:rPr>
        <w:t xml:space="preserve">será suscrita por el </w:t>
      </w:r>
      <w:r w:rsidRPr="00B97BE4">
        <w:rPr>
          <w:rFonts w:ascii="Verdana" w:hAnsi="Verdana" w:cs="Arial"/>
          <w:lang w:val="es-BO" w:eastAsia="es-BO"/>
        </w:rPr>
        <w:t>Supervisor</w:t>
      </w:r>
      <w:r w:rsidRPr="00B97BE4">
        <w:rPr>
          <w:rFonts w:ascii="Verdana" w:eastAsia="Calibri" w:hAnsi="Verdana" w:cs="Arial"/>
          <w:lang w:val="es-BO"/>
        </w:rPr>
        <w:t xml:space="preserve"> y el </w:t>
      </w:r>
      <w:r w:rsidRPr="00B97BE4">
        <w:rPr>
          <w:rFonts w:ascii="Verdana" w:hAnsi="Verdana" w:cs="Arial"/>
          <w:lang w:val="es-BO" w:eastAsia="es-BO"/>
        </w:rPr>
        <w:t>Equipo de Fiscalización del Proyecto</w:t>
      </w:r>
      <w:r w:rsidRPr="00B97BE4">
        <w:rPr>
          <w:rFonts w:ascii="Verdana" w:eastAsia="Calibri" w:hAnsi="Verdana" w:cs="Arial"/>
          <w:lang w:val="es-BO"/>
        </w:rPr>
        <w:t xml:space="preserve">. </w:t>
      </w:r>
    </w:p>
    <w:p w:rsidR="00B97BE4" w:rsidRPr="00B97BE4" w:rsidRDefault="00B97BE4" w:rsidP="00B97BE4">
      <w:pPr>
        <w:widowControl w:val="0"/>
        <w:tabs>
          <w:tab w:val="left" w:pos="8364"/>
        </w:tabs>
        <w:autoSpaceDE w:val="0"/>
        <w:autoSpaceDN w:val="0"/>
        <w:adjustRightInd w:val="0"/>
        <w:ind w:right="142"/>
        <w:contextualSpacing/>
        <w:jc w:val="both"/>
        <w:rPr>
          <w:rFonts w:ascii="Verdana" w:eastAsia="Calibri" w:hAnsi="Verdana" w:cs="Arial"/>
          <w:lang w:val="es-BO"/>
        </w:rPr>
      </w:pPr>
    </w:p>
    <w:p w:rsidR="00B97BE4" w:rsidRPr="00B97BE4" w:rsidRDefault="00B97BE4" w:rsidP="00B97BE4">
      <w:pPr>
        <w:widowControl w:val="0"/>
        <w:tabs>
          <w:tab w:val="left" w:pos="4320"/>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 xml:space="preserve">A requerimiento del Contratante, antes de que se emita cualquier Orden de Cambio, el Supervisor le notificará al Contratista la naturaleza y la forma de la Modificación propuesta. El Contratista luego de recibir dicha notificación, en el plazo máximo </w:t>
      </w:r>
      <w:proofErr w:type="gramStart"/>
      <w:r w:rsidRPr="00B97BE4">
        <w:rPr>
          <w:rFonts w:ascii="Verdana" w:hAnsi="Verdana" w:cs="Arial"/>
          <w:lang w:val="es-BO" w:eastAsia="es-BO"/>
        </w:rPr>
        <w:t>de …</w:t>
      </w:r>
      <w:proofErr w:type="gramEnd"/>
      <w:r w:rsidRPr="00B97BE4">
        <w:rPr>
          <w:rFonts w:ascii="Verdana" w:hAnsi="Verdana" w:cs="Arial"/>
          <w:lang w:val="es-BO" w:eastAsia="es-BO"/>
        </w:rPr>
        <w:t>……. (…) Días calendario de haberla recibido u otro plazo superior a acordar por las Partes si la complejidad del tema así lo requiere, presentará al Supervisor una descripción del trabajo por realizarse para efectuar dicha Modificación, un programa para su realización, un presupuesto detallado de los Costos, cotizaciones referenciales y precios estimados.</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 xml:space="preserve">A solicitud del Contratista -si este considera la concurrencia de alguno de los supuestos contemplados en el Contrato para la solicitud de una Modificación al Contrato- antes de que se emita cualquier Orden de Cambio, el Director del Proyecto notificará al Supervisor la naturaleza y la forma de la Modificación propuesta, presentando una descripción del trabajo por realizarse para efectuar dicha Modificación, un programa para su realización, un presupuesto detallado de los Costos, cotizaciones referenciales y precios estimados. El Supervisor luego de recibir dicha notificación, en el plazo máximo </w:t>
      </w:r>
      <w:proofErr w:type="gramStart"/>
      <w:r w:rsidRPr="00B97BE4">
        <w:rPr>
          <w:rFonts w:ascii="Verdana" w:hAnsi="Verdana" w:cs="Arial"/>
          <w:lang w:val="es-BO" w:eastAsia="es-BO"/>
        </w:rPr>
        <w:t>de …</w:t>
      </w:r>
      <w:proofErr w:type="gramEnd"/>
      <w:r w:rsidRPr="00B97BE4">
        <w:rPr>
          <w:rFonts w:ascii="Verdana" w:hAnsi="Verdana" w:cs="Arial"/>
          <w:lang w:val="es-BO" w:eastAsia="es-BO"/>
        </w:rPr>
        <w:t>……… (…) Días calendario de haberla recibido, aprobará o rechazará la solicitud de Modificación.</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Si el Supervisor decide que la Modificación propuesta se va a realizar, suscribirá, conjuntamente con el Equipo de Fiscalización del Proyecto, una Orden de Cambio identificando claramente el alcance de la Modificación y el programa para su realización, así como el impacto en el Monto del Contrato y en el Cronograma de Trabajo si así fuese necesario.</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eastAsia="Calibri" w:hAnsi="Verdana" w:cs="Arial"/>
          <w:lang w:val="es-BO"/>
        </w:rPr>
        <w:t xml:space="preserve">Las Órdenes de Cambio deberán ser aprobadas por el </w:t>
      </w:r>
      <w:r w:rsidRPr="00B97BE4">
        <w:rPr>
          <w:rFonts w:ascii="Verdana" w:hAnsi="Verdana" w:cs="Arial"/>
          <w:lang w:val="es-BO" w:eastAsia="es-BO"/>
        </w:rPr>
        <w:t>Supervisor</w:t>
      </w:r>
      <w:r w:rsidRPr="00B97BE4">
        <w:rPr>
          <w:rFonts w:ascii="Verdana" w:eastAsia="Calibri" w:hAnsi="Verdana" w:cs="Arial"/>
          <w:lang w:val="es-BO"/>
        </w:rPr>
        <w:t xml:space="preserve"> y </w:t>
      </w:r>
      <w:r w:rsidRPr="00B97BE4">
        <w:rPr>
          <w:rFonts w:ascii="Verdana" w:hAnsi="Verdana" w:cs="Arial"/>
          <w:lang w:val="es-BO" w:eastAsia="es-BO"/>
        </w:rPr>
        <w:t>Equipo de Fiscalización del Proyecto</w:t>
      </w:r>
      <w:r w:rsidRPr="00B97BE4">
        <w:rPr>
          <w:rFonts w:ascii="Verdana" w:eastAsia="Calibri" w:hAnsi="Verdana" w:cs="Arial"/>
          <w:lang w:val="es-BO"/>
        </w:rPr>
        <w:t xml:space="preserve"> y no podrán exceder el cinco por ciento (5%) del monto correspondiente a la ejecución de </w:t>
      </w:r>
      <w:r w:rsidRPr="00B97BE4">
        <w:rPr>
          <w:rFonts w:ascii="Verdana" w:hAnsi="Verdana" w:cs="Arial"/>
          <w:lang w:val="es-BO" w:eastAsia="es-BO"/>
        </w:rPr>
        <w:t>Obras</w:t>
      </w:r>
      <w:r w:rsidRPr="00B97BE4">
        <w:rPr>
          <w:rFonts w:ascii="Verdana" w:eastAsia="Calibri" w:hAnsi="Verdana" w:cs="Arial"/>
          <w:lang w:val="es-BO"/>
        </w:rPr>
        <w:t xml:space="preserve">. </w:t>
      </w:r>
    </w:p>
    <w:p w:rsidR="00B97BE4" w:rsidRPr="00B97BE4" w:rsidRDefault="00B97BE4" w:rsidP="00B97BE4">
      <w:pPr>
        <w:widowControl w:val="0"/>
        <w:tabs>
          <w:tab w:val="left" w:pos="8364"/>
        </w:tabs>
        <w:autoSpaceDE w:val="0"/>
        <w:autoSpaceDN w:val="0"/>
        <w:adjustRightInd w:val="0"/>
        <w:ind w:right="142"/>
        <w:contextualSpacing/>
        <w:jc w:val="both"/>
        <w:rPr>
          <w:rFonts w:ascii="Verdana" w:hAnsi="Verdana" w:cs="Arial"/>
          <w:b/>
          <w:u w:val="single"/>
          <w:lang w:val="es-BO"/>
        </w:rPr>
      </w:pPr>
    </w:p>
    <w:p w:rsidR="00B97BE4" w:rsidRPr="00B97BE4" w:rsidRDefault="00B97BE4" w:rsidP="00B97BE4">
      <w:pPr>
        <w:widowControl w:val="0"/>
        <w:tabs>
          <w:tab w:val="left" w:pos="8364"/>
        </w:tabs>
        <w:autoSpaceDE w:val="0"/>
        <w:autoSpaceDN w:val="0"/>
        <w:adjustRightInd w:val="0"/>
        <w:ind w:right="142"/>
        <w:contextualSpacing/>
        <w:jc w:val="both"/>
        <w:rPr>
          <w:rFonts w:ascii="Verdana" w:hAnsi="Verdana" w:cs="Arial"/>
          <w:b/>
          <w:u w:val="single"/>
          <w:lang w:val="es-BO"/>
        </w:rPr>
      </w:pPr>
      <w:r w:rsidRPr="00B97BE4">
        <w:rPr>
          <w:rFonts w:ascii="Verdana" w:hAnsi="Verdana" w:cs="Arial"/>
          <w:b/>
          <w:u w:val="single"/>
          <w:lang w:val="es-BO"/>
        </w:rPr>
        <w:t>43.2. Procedimiento de Emisión de Adendas</w:t>
      </w:r>
    </w:p>
    <w:p w:rsidR="00B97BE4" w:rsidRPr="00B97BE4" w:rsidRDefault="00B97BE4" w:rsidP="00B97BE4">
      <w:pPr>
        <w:widowControl w:val="0"/>
        <w:tabs>
          <w:tab w:val="left" w:pos="993"/>
          <w:tab w:val="left" w:pos="8364"/>
        </w:tabs>
        <w:autoSpaceDE w:val="0"/>
        <w:autoSpaceDN w:val="0"/>
        <w:adjustRightInd w:val="0"/>
        <w:ind w:right="142"/>
        <w:contextualSpacing/>
        <w:jc w:val="both"/>
        <w:rPr>
          <w:rFonts w:ascii="Verdana" w:hAnsi="Verdana" w:cs="Arial"/>
          <w:b/>
          <w:u w:val="single"/>
          <w:lang w:val="es-BO"/>
        </w:rPr>
      </w:pPr>
    </w:p>
    <w:p w:rsidR="00B97BE4" w:rsidRPr="00B97BE4" w:rsidRDefault="00B97BE4" w:rsidP="00B97BE4">
      <w:pPr>
        <w:widowControl w:val="0"/>
        <w:tabs>
          <w:tab w:val="left" w:pos="8364"/>
        </w:tabs>
        <w:autoSpaceDE w:val="0"/>
        <w:autoSpaceDN w:val="0"/>
        <w:adjustRightInd w:val="0"/>
        <w:ind w:right="142"/>
        <w:contextualSpacing/>
        <w:jc w:val="both"/>
        <w:rPr>
          <w:rFonts w:ascii="Verdana" w:eastAsia="Calibri" w:hAnsi="Verdana" w:cs="Arial"/>
          <w:lang w:val="es-BO"/>
        </w:rPr>
      </w:pPr>
      <w:r w:rsidRPr="00B97BE4">
        <w:rPr>
          <w:rFonts w:ascii="Verdana" w:eastAsia="Calibri" w:hAnsi="Verdana" w:cs="Arial"/>
          <w:lang w:val="es-BO"/>
        </w:rPr>
        <w:t xml:space="preserve">Es aplicable cuando la Modificación a ser introducida se encuentre fuera de los límites establecidos en </w:t>
      </w:r>
      <w:smartTag w:uri="urn:schemas-microsoft-com:office:smarttags" w:element="PersonName">
        <w:smartTagPr>
          <w:attr w:name="ProductID" w:val="la Orden"/>
        </w:smartTagPr>
        <w:r w:rsidRPr="00B97BE4">
          <w:rPr>
            <w:rFonts w:ascii="Verdana" w:eastAsia="Calibri" w:hAnsi="Verdana" w:cs="Arial"/>
            <w:lang w:val="es-BO"/>
          </w:rPr>
          <w:t>la Orden</w:t>
        </w:r>
      </w:smartTag>
      <w:r w:rsidRPr="00B97BE4">
        <w:rPr>
          <w:rFonts w:ascii="Verdana" w:eastAsia="Calibri" w:hAnsi="Verdana" w:cs="Arial"/>
          <w:lang w:val="es-BO"/>
        </w:rPr>
        <w:t xml:space="preserve"> de Cambio; la Adenda será suscrita por los representantes legales de las Partes. </w:t>
      </w:r>
    </w:p>
    <w:p w:rsidR="00B97BE4" w:rsidRPr="00B97BE4" w:rsidRDefault="00B97BE4" w:rsidP="00B97BE4">
      <w:pPr>
        <w:widowControl w:val="0"/>
        <w:tabs>
          <w:tab w:val="left" w:pos="8364"/>
        </w:tabs>
        <w:autoSpaceDE w:val="0"/>
        <w:autoSpaceDN w:val="0"/>
        <w:adjustRightInd w:val="0"/>
        <w:ind w:right="142"/>
        <w:contextualSpacing/>
        <w:jc w:val="both"/>
        <w:rPr>
          <w:rFonts w:ascii="Verdana" w:eastAsia="Calibri" w:hAnsi="Verdana" w:cs="Arial"/>
          <w:lang w:val="es-BO"/>
        </w:rPr>
      </w:pPr>
    </w:p>
    <w:p w:rsidR="00B97BE4" w:rsidRPr="00B97BE4" w:rsidRDefault="00B97BE4" w:rsidP="00B97BE4">
      <w:pPr>
        <w:widowControl w:val="0"/>
        <w:tabs>
          <w:tab w:val="left" w:pos="4320"/>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 xml:space="preserve">A requerimiento del Contratante, antes de que se emita cualquier Adenda, el Supervisor le notificará al Contratista la naturaleza y la forma de la Modificación propuesta. El Contratista luego de recibir dicha notificación, y en el plazo </w:t>
      </w:r>
      <w:proofErr w:type="gramStart"/>
      <w:r w:rsidRPr="00B97BE4">
        <w:rPr>
          <w:rFonts w:ascii="Verdana" w:hAnsi="Verdana" w:cs="Arial"/>
          <w:lang w:val="es-BO" w:eastAsia="es-BO"/>
        </w:rPr>
        <w:t>de …</w:t>
      </w:r>
      <w:proofErr w:type="gramEnd"/>
      <w:r w:rsidRPr="00B97BE4">
        <w:rPr>
          <w:rFonts w:ascii="Verdana" w:hAnsi="Verdana" w:cs="Arial"/>
          <w:lang w:val="es-BO" w:eastAsia="es-BO"/>
        </w:rPr>
        <w:t xml:space="preserve">………. (…) Días calendario de haberla recibido u otro plazo superior a acordar por las Partes si la complejidad del tema así lo requiere, presentará al Supervisor una descripción del trabajo por realizarse para efectuar dicha Modificación, un programa para su realización, </w:t>
      </w:r>
      <w:r w:rsidRPr="00B97BE4">
        <w:rPr>
          <w:rFonts w:ascii="Verdana" w:hAnsi="Verdana" w:cs="Arial"/>
          <w:lang w:val="es-BO" w:eastAsia="es-BO"/>
        </w:rPr>
        <w:lastRenderedPageBreak/>
        <w:t>un presupuesto detallado de los Costos, cotizaciones referenciales y precios estimados, así como el impacto en el Monto del Contrato y en el Cronograma de Trabajo si así fuese necesario.</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 xml:space="preserve">A solicitud del Contratista, antes de que se emita cualquier Adenda, el Director del Proyecto notificará al Supervisor la naturaleza y la forma de la Modificación propuesta, presentando una descripción del trabajo por realizarse para efectuar dicha Modificación, programa para su realización, un presupuesto detallado de los Costos, cotizaciones referenciales y precios estimados así como el impacto en el Monto del Contrato y en el Cronograma de Trabajo si a si fuese necesario. El Supervisor luego de recibir dicha notificación, y en el plazo máximo </w:t>
      </w:r>
      <w:proofErr w:type="gramStart"/>
      <w:r w:rsidRPr="00B97BE4">
        <w:rPr>
          <w:rFonts w:ascii="Verdana" w:hAnsi="Verdana" w:cs="Arial"/>
          <w:lang w:val="es-BO" w:eastAsia="es-BO"/>
        </w:rPr>
        <w:t>de …</w:t>
      </w:r>
      <w:proofErr w:type="gramEnd"/>
      <w:r w:rsidRPr="00B97BE4">
        <w:rPr>
          <w:rFonts w:ascii="Verdana" w:hAnsi="Verdana" w:cs="Arial"/>
          <w:lang w:val="es-BO" w:eastAsia="es-BO"/>
        </w:rPr>
        <w:t>……… (…) Días calendario de haberla recibido, aprobará o rechazará la solicitud de Modificación.</w:t>
      </w:r>
    </w:p>
    <w:p w:rsidR="00B97BE4" w:rsidRPr="00B97BE4" w:rsidRDefault="00B97BE4" w:rsidP="00B97BE4">
      <w:pPr>
        <w:widowControl w:val="0"/>
        <w:tabs>
          <w:tab w:val="left" w:pos="900"/>
          <w:tab w:val="left" w:pos="8364"/>
        </w:tabs>
        <w:autoSpaceDE w:val="0"/>
        <w:autoSpaceDN w:val="0"/>
        <w:adjustRightInd w:val="0"/>
        <w:ind w:right="142"/>
        <w:jc w:val="both"/>
        <w:outlineLvl w:val="1"/>
        <w:rPr>
          <w:rFonts w:ascii="Verdana" w:hAnsi="Verdana" w:cs="Arial"/>
          <w:b/>
          <w:u w:val="single"/>
          <w:lang w:val="es-BO" w:eastAsia="x-none"/>
        </w:rPr>
      </w:pPr>
    </w:p>
    <w:p w:rsidR="00B97BE4" w:rsidRPr="00B97BE4" w:rsidRDefault="00B97BE4" w:rsidP="00B97BE4">
      <w:pPr>
        <w:widowControl w:val="0"/>
        <w:tabs>
          <w:tab w:val="left" w:pos="900"/>
          <w:tab w:val="left" w:pos="8364"/>
        </w:tabs>
        <w:autoSpaceDE w:val="0"/>
        <w:autoSpaceDN w:val="0"/>
        <w:adjustRightInd w:val="0"/>
        <w:ind w:right="142"/>
        <w:jc w:val="both"/>
        <w:outlineLvl w:val="1"/>
        <w:rPr>
          <w:rFonts w:ascii="Verdana" w:hAnsi="Verdana" w:cs="Arial"/>
          <w:b/>
          <w:u w:val="single"/>
          <w:lang w:val="es-BO" w:eastAsia="x-none"/>
        </w:rPr>
      </w:pPr>
      <w:r w:rsidRPr="00B97BE4">
        <w:rPr>
          <w:rFonts w:ascii="Verdana" w:hAnsi="Verdana" w:cs="Arial"/>
          <w:b/>
          <w:u w:val="single"/>
          <w:lang w:val="es-BO" w:eastAsia="x-none"/>
        </w:rPr>
        <w:t xml:space="preserve">43.3. Ejecución de </w:t>
      </w:r>
      <w:smartTag w:uri="urn:schemas-microsoft-com:office:smarttags" w:element="PersonName">
        <w:smartTagPr>
          <w:attr w:name="ProductID" w:val="la Modificaci￳n"/>
        </w:smartTagPr>
        <w:r w:rsidRPr="00B97BE4">
          <w:rPr>
            <w:rFonts w:ascii="Verdana" w:hAnsi="Verdana" w:cs="Arial"/>
            <w:b/>
            <w:u w:val="single"/>
            <w:lang w:val="es-BO" w:eastAsia="x-none"/>
          </w:rPr>
          <w:t>la Modificación</w:t>
        </w:r>
      </w:smartTag>
      <w:r w:rsidRPr="00B97BE4">
        <w:rPr>
          <w:rFonts w:ascii="Verdana" w:hAnsi="Verdana" w:cs="Arial"/>
          <w:b/>
          <w:u w:val="single"/>
          <w:lang w:val="es-BO" w:eastAsia="x-none"/>
        </w:rPr>
        <w:t xml:space="preserve"> por parte del Contratista</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color w:val="000000"/>
          <w:lang w:val="es-BO"/>
        </w:rPr>
      </w:pPr>
      <w:r w:rsidRPr="00B97BE4">
        <w:rPr>
          <w:rFonts w:ascii="Verdana" w:hAnsi="Verdana" w:cs="Arial"/>
          <w:lang w:val="es-BO"/>
        </w:rPr>
        <w:t>Al recibir una Orden de Cambio o una Adenda emitida de conformidad con esta cláusula, el Contratista procederá a realizar la Modificación con prontitud y la misma formará parte indivisible del presente Contrato.</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b/>
          <w:u w:val="single"/>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b/>
          <w:u w:val="single"/>
          <w:lang w:val="es-BO"/>
        </w:rPr>
      </w:pPr>
      <w:r w:rsidRPr="00B97BE4">
        <w:rPr>
          <w:rFonts w:ascii="Verdana" w:hAnsi="Verdana" w:cs="Arial"/>
          <w:b/>
          <w:u w:val="single"/>
          <w:lang w:val="es-BO"/>
        </w:rPr>
        <w:t>43.4. Modificaciones al Monto del Contrato y cronograma de trabajo</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 xml:space="preserve">El Monto Final del Contrato será calculado sobre la base del Monto del Contrato y será el resultado de sumar o restar a éste, los montos derivados de las Modificaciones establecidas en la presente cláusula, las cuales serán las únicas que se admitirán como causas legítimas de cambios en el Monto del Contrato y son las siguientes: </w:t>
      </w:r>
    </w:p>
    <w:p w:rsidR="00B97BE4" w:rsidRPr="00B97BE4" w:rsidRDefault="00B97BE4" w:rsidP="00B97BE4">
      <w:pPr>
        <w:widowControl w:val="0"/>
        <w:tabs>
          <w:tab w:val="left" w:pos="8364"/>
        </w:tabs>
        <w:autoSpaceDE w:val="0"/>
        <w:autoSpaceDN w:val="0"/>
        <w:adjustRightInd w:val="0"/>
        <w:ind w:right="142"/>
        <w:rPr>
          <w:rFonts w:ascii="Verdana" w:hAnsi="Verdana" w:cs="Arial"/>
          <w:b/>
          <w:u w:val="single"/>
          <w:lang w:val="es-BO" w:eastAsia="es-BO"/>
        </w:rPr>
      </w:pPr>
    </w:p>
    <w:p w:rsidR="00B97BE4" w:rsidRPr="00B97BE4" w:rsidRDefault="00B97BE4" w:rsidP="00B97BE4">
      <w:pPr>
        <w:widowControl w:val="0"/>
        <w:tabs>
          <w:tab w:val="left" w:pos="8364"/>
        </w:tabs>
        <w:autoSpaceDE w:val="0"/>
        <w:autoSpaceDN w:val="0"/>
        <w:adjustRightInd w:val="0"/>
        <w:ind w:right="142"/>
        <w:rPr>
          <w:rFonts w:ascii="Verdana" w:hAnsi="Verdana" w:cs="Arial"/>
          <w:b/>
          <w:u w:val="single"/>
          <w:lang w:val="es-BO" w:eastAsia="es-BO"/>
        </w:rPr>
      </w:pPr>
      <w:r w:rsidRPr="00B97BE4">
        <w:rPr>
          <w:rFonts w:ascii="Verdana" w:hAnsi="Verdana" w:cs="Arial"/>
          <w:b/>
          <w:u w:val="single"/>
          <w:lang w:val="es-BO" w:eastAsia="es-BO"/>
        </w:rPr>
        <w:t>43.5 Fundamentos para los cambios en el Cronograma del Trabajo</w:t>
      </w:r>
    </w:p>
    <w:p w:rsidR="00B97BE4" w:rsidRPr="00B97BE4" w:rsidRDefault="00B97BE4" w:rsidP="00B97BE4">
      <w:pPr>
        <w:widowControl w:val="0"/>
        <w:tabs>
          <w:tab w:val="left" w:pos="8364"/>
        </w:tabs>
        <w:autoSpaceDE w:val="0"/>
        <w:autoSpaceDN w:val="0"/>
        <w:adjustRightInd w:val="0"/>
        <w:ind w:right="142"/>
        <w:rPr>
          <w:rFonts w:ascii="Verdana" w:hAnsi="Verdana" w:cs="Arial"/>
          <w:b/>
          <w:u w:val="single"/>
          <w:lang w:val="es-BO" w:eastAsia="es-BO"/>
        </w:rPr>
      </w:pPr>
    </w:p>
    <w:p w:rsidR="00B97BE4" w:rsidRPr="00B97BE4" w:rsidRDefault="00B97BE4" w:rsidP="00D21745">
      <w:pPr>
        <w:widowControl w:val="0"/>
        <w:numPr>
          <w:ilvl w:val="0"/>
          <w:numId w:val="59"/>
        </w:numPr>
        <w:tabs>
          <w:tab w:val="left" w:pos="8364"/>
        </w:tabs>
        <w:autoSpaceDE w:val="0"/>
        <w:autoSpaceDN w:val="0"/>
        <w:adjustRightInd w:val="0"/>
        <w:ind w:left="851" w:right="142" w:hanging="284"/>
        <w:jc w:val="both"/>
        <w:rPr>
          <w:rFonts w:ascii="Verdana" w:hAnsi="Verdana" w:cs="Arial"/>
          <w:lang w:val="es-BO" w:eastAsia="es-BO"/>
        </w:rPr>
      </w:pPr>
      <w:r w:rsidRPr="00B97BE4">
        <w:rPr>
          <w:rFonts w:ascii="Verdana" w:hAnsi="Verdana" w:cs="Arial"/>
          <w:lang w:val="es-BO" w:eastAsia="es-BO"/>
        </w:rPr>
        <w:t xml:space="preserve">Fuerza Mayor o Caso Fortuito, sujeto a las disposiciones del presente Contrato. </w:t>
      </w:r>
    </w:p>
    <w:p w:rsidR="00B97BE4" w:rsidRPr="00B97BE4" w:rsidRDefault="00B97BE4" w:rsidP="00D21745">
      <w:pPr>
        <w:widowControl w:val="0"/>
        <w:numPr>
          <w:ilvl w:val="0"/>
          <w:numId w:val="59"/>
        </w:numPr>
        <w:tabs>
          <w:tab w:val="left" w:pos="8364"/>
        </w:tabs>
        <w:autoSpaceDE w:val="0"/>
        <w:autoSpaceDN w:val="0"/>
        <w:adjustRightInd w:val="0"/>
        <w:ind w:left="851" w:right="142" w:hanging="284"/>
        <w:rPr>
          <w:rFonts w:ascii="Verdana" w:hAnsi="Verdana" w:cs="Arial"/>
          <w:lang w:val="es-BO" w:eastAsia="es-BO"/>
        </w:rPr>
      </w:pPr>
      <w:r w:rsidRPr="00B97BE4">
        <w:rPr>
          <w:rFonts w:ascii="Verdana" w:hAnsi="Verdana" w:cs="Arial"/>
          <w:lang w:val="es-BO" w:eastAsia="es-BO"/>
        </w:rPr>
        <w:t>Un incumplimiento de las obligaciones del Contrato por el Contratante y que afecte al Cronograma de Trabajo.</w:t>
      </w:r>
    </w:p>
    <w:p w:rsidR="00B97BE4" w:rsidRPr="00B97BE4" w:rsidRDefault="00B97BE4" w:rsidP="00D21745">
      <w:pPr>
        <w:widowControl w:val="0"/>
        <w:numPr>
          <w:ilvl w:val="0"/>
          <w:numId w:val="59"/>
        </w:numPr>
        <w:tabs>
          <w:tab w:val="left" w:pos="8364"/>
        </w:tabs>
        <w:autoSpaceDE w:val="0"/>
        <w:autoSpaceDN w:val="0"/>
        <w:adjustRightInd w:val="0"/>
        <w:ind w:left="851" w:right="142" w:hanging="284"/>
        <w:rPr>
          <w:rFonts w:ascii="Verdana" w:hAnsi="Verdana" w:cs="Arial"/>
          <w:lang w:val="es-BO" w:eastAsia="es-BO"/>
        </w:rPr>
      </w:pPr>
      <w:r w:rsidRPr="00B97BE4">
        <w:rPr>
          <w:rFonts w:ascii="Verdana" w:hAnsi="Verdana" w:cs="Arial"/>
          <w:lang w:val="es-BO" w:eastAsia="es-BO"/>
        </w:rPr>
        <w:t>……………………………………………………</w:t>
      </w:r>
    </w:p>
    <w:p w:rsidR="00B97BE4" w:rsidRPr="00B97BE4" w:rsidRDefault="00B97BE4" w:rsidP="00B97BE4">
      <w:pPr>
        <w:widowControl w:val="0"/>
        <w:tabs>
          <w:tab w:val="left" w:pos="8364"/>
        </w:tabs>
        <w:autoSpaceDE w:val="0"/>
        <w:autoSpaceDN w:val="0"/>
        <w:adjustRightInd w:val="0"/>
        <w:ind w:right="142"/>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rPr>
          <w:rFonts w:ascii="Verdana" w:hAnsi="Verdana" w:cs="Arial"/>
          <w:lang w:val="es-BO" w:eastAsia="es-BO"/>
        </w:rPr>
      </w:pPr>
      <w:r w:rsidRPr="00B97BE4">
        <w:rPr>
          <w:rFonts w:ascii="Verdana" w:hAnsi="Verdana" w:cs="Arial"/>
          <w:b/>
          <w:u w:val="single"/>
          <w:lang w:val="es-BO" w:eastAsia="es-BO"/>
        </w:rPr>
        <w:t>43.6. Condiciones Previas al Aumento del Monto Final del Contrato</w:t>
      </w:r>
    </w:p>
    <w:p w:rsidR="00B97BE4" w:rsidRPr="00B97BE4" w:rsidRDefault="00B97BE4" w:rsidP="00B97BE4">
      <w:pPr>
        <w:widowControl w:val="0"/>
        <w:tabs>
          <w:tab w:val="left" w:pos="8364"/>
        </w:tabs>
        <w:autoSpaceDE w:val="0"/>
        <w:autoSpaceDN w:val="0"/>
        <w:adjustRightInd w:val="0"/>
        <w:ind w:right="142"/>
        <w:jc w:val="both"/>
        <w:outlineLvl w:val="5"/>
        <w:rPr>
          <w:rFonts w:ascii="Verdana" w:hAnsi="Verdana" w:cs="Arial"/>
          <w:lang w:val="es-BO" w:eastAsia="x-none"/>
        </w:rPr>
      </w:pPr>
    </w:p>
    <w:p w:rsidR="00B97BE4" w:rsidRPr="00B97BE4" w:rsidRDefault="00B97BE4" w:rsidP="00B97BE4">
      <w:pPr>
        <w:widowControl w:val="0"/>
        <w:tabs>
          <w:tab w:val="left" w:pos="8364"/>
        </w:tabs>
        <w:autoSpaceDE w:val="0"/>
        <w:autoSpaceDN w:val="0"/>
        <w:adjustRightInd w:val="0"/>
        <w:ind w:right="142"/>
        <w:jc w:val="both"/>
        <w:outlineLvl w:val="5"/>
        <w:rPr>
          <w:rFonts w:ascii="Verdana" w:hAnsi="Verdana" w:cs="Arial"/>
          <w:lang w:val="es-BO" w:eastAsia="x-none"/>
        </w:rPr>
      </w:pPr>
      <w:r w:rsidRPr="00B97BE4">
        <w:rPr>
          <w:rFonts w:ascii="Verdana" w:hAnsi="Verdana" w:cs="Arial"/>
          <w:lang w:val="es-BO" w:eastAsia="x-none"/>
        </w:rPr>
        <w:t>Si el Contratista establece la existencia de cualquiera de los fundamentos permitidos para un aumento en la determinación del Monto Final del Contrato, el Contratante concederá al Contratista un aumento, siempre y cuando:</w:t>
      </w:r>
    </w:p>
    <w:p w:rsidR="00B97BE4" w:rsidRPr="00B97BE4" w:rsidRDefault="00B97BE4" w:rsidP="00D21745">
      <w:pPr>
        <w:widowControl w:val="0"/>
        <w:numPr>
          <w:ilvl w:val="0"/>
          <w:numId w:val="57"/>
        </w:numPr>
        <w:tabs>
          <w:tab w:val="num" w:pos="851"/>
          <w:tab w:val="left" w:pos="8364"/>
        </w:tabs>
        <w:autoSpaceDE w:val="0"/>
        <w:autoSpaceDN w:val="0"/>
        <w:adjustRightInd w:val="0"/>
        <w:ind w:left="851" w:right="142" w:hanging="284"/>
        <w:jc w:val="both"/>
        <w:outlineLvl w:val="6"/>
        <w:rPr>
          <w:rFonts w:ascii="Verdana" w:hAnsi="Verdana" w:cs="Arial"/>
          <w:lang w:val="es-BO" w:eastAsia="x-none"/>
        </w:rPr>
      </w:pPr>
      <w:r w:rsidRPr="00B97BE4">
        <w:rPr>
          <w:rFonts w:ascii="Verdana" w:hAnsi="Verdana" w:cs="Arial"/>
          <w:lang w:val="es-BO" w:eastAsia="x-none"/>
        </w:rPr>
        <w:t>El Contratista haya hecho y siga haciendo todos sus esfuerzos para prevenir, evitar, superar y mitigar cualquier aumento en Costos.</w:t>
      </w:r>
    </w:p>
    <w:p w:rsidR="00B97BE4" w:rsidRPr="00B97BE4" w:rsidRDefault="00B97BE4" w:rsidP="00D21745">
      <w:pPr>
        <w:widowControl w:val="0"/>
        <w:numPr>
          <w:ilvl w:val="0"/>
          <w:numId w:val="57"/>
        </w:numPr>
        <w:tabs>
          <w:tab w:val="num" w:pos="851"/>
          <w:tab w:val="left" w:pos="8364"/>
        </w:tabs>
        <w:autoSpaceDE w:val="0"/>
        <w:autoSpaceDN w:val="0"/>
        <w:adjustRightInd w:val="0"/>
        <w:ind w:left="851" w:right="142" w:hanging="284"/>
        <w:jc w:val="both"/>
        <w:rPr>
          <w:rFonts w:ascii="Verdana" w:hAnsi="Verdana" w:cs="Arial"/>
          <w:lang w:val="es-BO" w:eastAsia="es-BO"/>
        </w:rPr>
      </w:pPr>
      <w:r w:rsidRPr="00B97BE4">
        <w:rPr>
          <w:rFonts w:ascii="Verdana" w:hAnsi="Verdana" w:cs="Arial"/>
          <w:lang w:val="es-BO" w:eastAsia="es-BO"/>
        </w:rPr>
        <w:t xml:space="preserve">El Contratista notifique al Supervisor, inmediatamente luego de que el Contratista tenga conocimiento de que las circunstancias pertinentes hayan ocurrido y en ningún caso más </w:t>
      </w:r>
      <w:proofErr w:type="gramStart"/>
      <w:r w:rsidRPr="00B97BE4">
        <w:rPr>
          <w:rFonts w:ascii="Verdana" w:hAnsi="Verdana" w:cs="Arial"/>
          <w:lang w:val="es-BO" w:eastAsia="es-BO"/>
        </w:rPr>
        <w:t>de …</w:t>
      </w:r>
      <w:proofErr w:type="gramEnd"/>
      <w:r w:rsidRPr="00B97BE4">
        <w:rPr>
          <w:rFonts w:ascii="Verdana" w:hAnsi="Verdana" w:cs="Arial"/>
          <w:lang w:val="es-BO" w:eastAsia="es-BO"/>
        </w:rPr>
        <w:t xml:space="preserve">…………. (….) Días calendario luego de que tenga conocimiento de dicha ocurrencia y debiendo dentro de </w:t>
      </w:r>
      <w:proofErr w:type="gramStart"/>
      <w:r w:rsidRPr="00B97BE4">
        <w:rPr>
          <w:rFonts w:ascii="Verdana" w:hAnsi="Verdana" w:cs="Arial"/>
          <w:lang w:val="es-BO" w:eastAsia="es-BO"/>
        </w:rPr>
        <w:t>los …</w:t>
      </w:r>
      <w:proofErr w:type="gramEnd"/>
      <w:r w:rsidRPr="00B97BE4">
        <w:rPr>
          <w:rFonts w:ascii="Verdana" w:hAnsi="Verdana" w:cs="Arial"/>
          <w:lang w:val="es-BO" w:eastAsia="es-BO"/>
        </w:rPr>
        <w:t>…………. (….) Días calendario siguientes a la notificación al Supervisor, u otro plazo superior a acordar por las Partes si la complejidad del tema así lo requiere, entregar una descripción detallada y completa de cualquier solicitud de aumento a la cual entiende que tiene derecho.</w:t>
      </w:r>
    </w:p>
    <w:p w:rsidR="00B97BE4" w:rsidRPr="00B97BE4" w:rsidRDefault="00B97BE4" w:rsidP="00D21745">
      <w:pPr>
        <w:widowControl w:val="0"/>
        <w:numPr>
          <w:ilvl w:val="0"/>
          <w:numId w:val="57"/>
        </w:numPr>
        <w:tabs>
          <w:tab w:val="num" w:pos="851"/>
          <w:tab w:val="left" w:pos="8364"/>
        </w:tabs>
        <w:autoSpaceDE w:val="0"/>
        <w:autoSpaceDN w:val="0"/>
        <w:adjustRightInd w:val="0"/>
        <w:ind w:left="851" w:right="142" w:hanging="284"/>
        <w:jc w:val="both"/>
        <w:outlineLvl w:val="6"/>
        <w:rPr>
          <w:rFonts w:ascii="Verdana" w:hAnsi="Verdana" w:cs="Arial"/>
          <w:lang w:val="es-BO" w:eastAsia="x-none"/>
        </w:rPr>
      </w:pPr>
      <w:r w:rsidRPr="00B97BE4">
        <w:rPr>
          <w:rFonts w:ascii="Verdana" w:hAnsi="Verdana" w:cs="Arial"/>
          <w:lang w:val="es-BO" w:eastAsia="x-none"/>
        </w:rPr>
        <w:t>El Contratista no tendrá derecho a ningún aumento, en la medida en que cualquier aumento de costo sea atribuible a un incumplimiento o violación de su parte o de parte de cualquier Subcontratista o a cualquier asunto o evento que esté dentro del control del Contratista o de cualquier Subcontratista.</w:t>
      </w:r>
    </w:p>
    <w:p w:rsidR="00B97BE4" w:rsidRPr="00B97BE4" w:rsidRDefault="00B97BE4" w:rsidP="00D21745">
      <w:pPr>
        <w:widowControl w:val="0"/>
        <w:numPr>
          <w:ilvl w:val="0"/>
          <w:numId w:val="57"/>
        </w:numPr>
        <w:tabs>
          <w:tab w:val="num" w:pos="851"/>
          <w:tab w:val="left" w:pos="8364"/>
        </w:tabs>
        <w:autoSpaceDE w:val="0"/>
        <w:autoSpaceDN w:val="0"/>
        <w:adjustRightInd w:val="0"/>
        <w:ind w:left="851" w:right="142" w:hanging="284"/>
        <w:jc w:val="both"/>
        <w:outlineLvl w:val="6"/>
        <w:rPr>
          <w:rFonts w:ascii="Verdana" w:hAnsi="Verdana" w:cs="Arial"/>
          <w:lang w:val="es-BO" w:eastAsia="x-none"/>
        </w:rPr>
      </w:pPr>
      <w:r w:rsidRPr="00B97BE4">
        <w:rPr>
          <w:rFonts w:ascii="Verdana" w:hAnsi="Verdana" w:cs="Arial"/>
          <w:lang w:val="es-BO" w:eastAsia="x-none"/>
        </w:rPr>
        <w:t xml:space="preserve">El Contratista demostrará con relación a cualquier solicitud de aumento en el </w:t>
      </w:r>
      <w:r w:rsidRPr="00B97BE4">
        <w:rPr>
          <w:rFonts w:ascii="Verdana" w:hAnsi="Verdana" w:cs="Arial"/>
          <w:lang w:val="es-BO" w:eastAsia="x-none"/>
        </w:rPr>
        <w:lastRenderedPageBreak/>
        <w:t xml:space="preserve">Monto Final del Contrato: </w:t>
      </w:r>
    </w:p>
    <w:p w:rsidR="00B97BE4" w:rsidRPr="00B97BE4" w:rsidRDefault="00B97BE4" w:rsidP="00D21745">
      <w:pPr>
        <w:widowControl w:val="0"/>
        <w:numPr>
          <w:ilvl w:val="0"/>
          <w:numId w:val="60"/>
        </w:numPr>
        <w:tabs>
          <w:tab w:val="left" w:pos="8364"/>
        </w:tabs>
        <w:autoSpaceDE w:val="0"/>
        <w:autoSpaceDN w:val="0"/>
        <w:adjustRightInd w:val="0"/>
        <w:ind w:right="142"/>
        <w:jc w:val="both"/>
        <w:outlineLvl w:val="5"/>
        <w:rPr>
          <w:rFonts w:ascii="Verdana" w:hAnsi="Verdana" w:cs="Arial"/>
          <w:lang w:val="es-BO" w:eastAsia="x-none"/>
        </w:rPr>
      </w:pPr>
      <w:r w:rsidRPr="00B97BE4">
        <w:rPr>
          <w:rFonts w:ascii="Verdana" w:hAnsi="Verdana" w:cs="Arial"/>
          <w:lang w:val="es-BO" w:eastAsia="x-none"/>
        </w:rPr>
        <w:t xml:space="preserve">Actos específicos tomados para evitar o mitigar el impacto de cualquier retraso. </w:t>
      </w:r>
    </w:p>
    <w:p w:rsidR="00B97BE4" w:rsidRPr="00B97BE4" w:rsidRDefault="00B97BE4" w:rsidP="00D21745">
      <w:pPr>
        <w:widowControl w:val="0"/>
        <w:numPr>
          <w:ilvl w:val="0"/>
          <w:numId w:val="60"/>
        </w:numPr>
        <w:tabs>
          <w:tab w:val="left" w:pos="8364"/>
        </w:tabs>
        <w:autoSpaceDE w:val="0"/>
        <w:autoSpaceDN w:val="0"/>
        <w:adjustRightInd w:val="0"/>
        <w:ind w:right="142"/>
        <w:jc w:val="both"/>
        <w:outlineLvl w:val="5"/>
        <w:rPr>
          <w:rFonts w:ascii="Verdana" w:hAnsi="Verdana" w:cs="Arial"/>
          <w:lang w:val="es-BO" w:eastAsia="x-none"/>
        </w:rPr>
      </w:pPr>
      <w:r w:rsidRPr="00B97BE4">
        <w:rPr>
          <w:rFonts w:ascii="Verdana" w:hAnsi="Verdana" w:cs="Arial"/>
          <w:lang w:val="es-BO" w:eastAsia="x-none"/>
        </w:rPr>
        <w:t>Información que respalde su solicitud.</w:t>
      </w:r>
    </w:p>
    <w:p w:rsidR="00B97BE4" w:rsidRPr="00B97BE4" w:rsidRDefault="00B97BE4" w:rsidP="00D21745">
      <w:pPr>
        <w:widowControl w:val="0"/>
        <w:numPr>
          <w:ilvl w:val="0"/>
          <w:numId w:val="60"/>
        </w:numPr>
        <w:tabs>
          <w:tab w:val="left" w:pos="8364"/>
        </w:tabs>
        <w:autoSpaceDE w:val="0"/>
        <w:autoSpaceDN w:val="0"/>
        <w:adjustRightInd w:val="0"/>
        <w:ind w:right="142"/>
        <w:jc w:val="both"/>
        <w:outlineLvl w:val="5"/>
        <w:rPr>
          <w:rFonts w:ascii="Verdana" w:hAnsi="Verdana" w:cs="Arial"/>
          <w:lang w:val="es-BO" w:eastAsia="x-none"/>
        </w:rPr>
      </w:pPr>
      <w:r w:rsidRPr="00B97BE4">
        <w:rPr>
          <w:rFonts w:ascii="Verdana" w:hAnsi="Verdana" w:cs="Arial"/>
          <w:lang w:val="es-BO" w:eastAsia="x-none"/>
        </w:rPr>
        <w:t>Causa específica para la solicitud del aumento en el Monto Final del Contrato.</w:t>
      </w:r>
    </w:p>
    <w:p w:rsidR="00B97BE4" w:rsidRPr="00B97BE4" w:rsidRDefault="00B97BE4" w:rsidP="00B97BE4">
      <w:pPr>
        <w:widowControl w:val="0"/>
        <w:tabs>
          <w:tab w:val="left" w:pos="900"/>
          <w:tab w:val="left" w:pos="8364"/>
        </w:tabs>
        <w:autoSpaceDE w:val="0"/>
        <w:autoSpaceDN w:val="0"/>
        <w:adjustRightInd w:val="0"/>
        <w:ind w:right="142"/>
        <w:jc w:val="both"/>
        <w:outlineLvl w:val="1"/>
        <w:rPr>
          <w:rFonts w:ascii="Verdana" w:hAnsi="Verdana" w:cs="Arial"/>
          <w:b/>
          <w:u w:val="single"/>
          <w:lang w:val="es-BO" w:eastAsia="x-none"/>
        </w:rPr>
      </w:pPr>
    </w:p>
    <w:p w:rsidR="00B97BE4" w:rsidRPr="00B97BE4" w:rsidRDefault="00B97BE4" w:rsidP="00B97BE4">
      <w:pPr>
        <w:widowControl w:val="0"/>
        <w:tabs>
          <w:tab w:val="left" w:pos="900"/>
          <w:tab w:val="left" w:pos="8364"/>
        </w:tabs>
        <w:autoSpaceDE w:val="0"/>
        <w:autoSpaceDN w:val="0"/>
        <w:adjustRightInd w:val="0"/>
        <w:ind w:right="142"/>
        <w:jc w:val="both"/>
        <w:outlineLvl w:val="1"/>
        <w:rPr>
          <w:rFonts w:ascii="Verdana" w:hAnsi="Verdana" w:cs="Arial"/>
          <w:b/>
          <w:u w:val="single"/>
          <w:lang w:val="es-BO" w:eastAsia="x-none"/>
        </w:rPr>
      </w:pPr>
      <w:r w:rsidRPr="00B97BE4">
        <w:rPr>
          <w:rFonts w:ascii="Verdana" w:hAnsi="Verdana" w:cs="Arial"/>
          <w:b/>
          <w:u w:val="single"/>
          <w:lang w:val="es-BO" w:eastAsia="x-none"/>
        </w:rPr>
        <w:t>43.7. Procedimiento</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r w:rsidRPr="00B97BE4">
        <w:rPr>
          <w:rFonts w:ascii="Verdana" w:hAnsi="Verdana" w:cs="Arial"/>
          <w:lang w:val="es-BO"/>
        </w:rPr>
        <w:t xml:space="preserve">El Contratista presentará al </w:t>
      </w:r>
      <w:r w:rsidRPr="00B97BE4">
        <w:rPr>
          <w:rFonts w:ascii="Verdana" w:hAnsi="Verdana" w:cs="Arial"/>
          <w:lang w:val="es-BO" w:eastAsia="es-BO"/>
        </w:rPr>
        <w:t>Supervisor</w:t>
      </w:r>
      <w:r w:rsidRPr="00B97BE4">
        <w:rPr>
          <w:rFonts w:ascii="Verdana" w:hAnsi="Verdana" w:cs="Arial"/>
          <w:lang w:val="es-BO"/>
        </w:rPr>
        <w:t xml:space="preserve"> y al </w:t>
      </w:r>
      <w:r w:rsidRPr="00B97BE4">
        <w:rPr>
          <w:rFonts w:ascii="Verdana" w:hAnsi="Verdana" w:cs="Arial"/>
          <w:lang w:val="es-BO" w:eastAsia="es-BO"/>
        </w:rPr>
        <w:t>Equipo de Fiscalización del Proyecto</w:t>
      </w:r>
      <w:r w:rsidRPr="00B97BE4">
        <w:rPr>
          <w:rFonts w:ascii="Verdana" w:hAnsi="Verdana" w:cs="Arial"/>
          <w:lang w:val="es-BO"/>
        </w:rPr>
        <w:t xml:space="preserve"> la información detallada y completa de su solicitud para un aumento del Monto Final del Contrato, incluida las copias de los informes de Costos. El Contratista, en todo caso, presentará los detalles completos de los Costos adicionales en los que incurrirá, dicha solicitud deberá realizarla dentro del plazo máximo </w:t>
      </w:r>
      <w:proofErr w:type="gramStart"/>
      <w:r w:rsidRPr="00B97BE4">
        <w:rPr>
          <w:rFonts w:ascii="Verdana" w:hAnsi="Verdana" w:cs="Arial"/>
          <w:lang w:val="es-BO"/>
        </w:rPr>
        <w:t>de …</w:t>
      </w:r>
      <w:proofErr w:type="gramEnd"/>
      <w:r w:rsidRPr="00B97BE4">
        <w:rPr>
          <w:rFonts w:ascii="Verdana" w:hAnsi="Verdana" w:cs="Arial"/>
          <w:lang w:val="es-BO"/>
        </w:rPr>
        <w:t xml:space="preserve">……… (…) Días calendario. </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r w:rsidRPr="00B97BE4">
        <w:rPr>
          <w:rFonts w:ascii="Verdana" w:hAnsi="Verdana" w:cs="Arial"/>
          <w:lang w:val="es-BO"/>
        </w:rPr>
        <w:t xml:space="preserve">El Contratista presentará toda información adicional que el </w:t>
      </w:r>
      <w:r w:rsidRPr="00B97BE4">
        <w:rPr>
          <w:rFonts w:ascii="Verdana" w:hAnsi="Verdana" w:cs="Arial"/>
          <w:lang w:val="es-BO" w:eastAsia="es-BO"/>
        </w:rPr>
        <w:t>Supervisor</w:t>
      </w:r>
      <w:r w:rsidRPr="00B97BE4">
        <w:rPr>
          <w:rFonts w:ascii="Verdana" w:hAnsi="Verdana" w:cs="Arial"/>
          <w:lang w:val="es-BO"/>
        </w:rPr>
        <w:t xml:space="preserve"> y el </w:t>
      </w:r>
      <w:r w:rsidRPr="00B97BE4">
        <w:rPr>
          <w:rFonts w:ascii="Verdana" w:hAnsi="Verdana" w:cs="Arial"/>
          <w:lang w:val="es-BO" w:eastAsia="es-BO"/>
        </w:rPr>
        <w:t>Equipo de Fiscalización del Proyecto</w:t>
      </w:r>
      <w:r w:rsidRPr="00B97BE4">
        <w:rPr>
          <w:rFonts w:ascii="Verdana" w:hAnsi="Verdana" w:cs="Arial"/>
          <w:lang w:val="es-BO"/>
        </w:rPr>
        <w:t xml:space="preserve"> requieran para evaluar la validez de la solicitud o de cualquier asunto incluido en ésta. </w:t>
      </w:r>
      <w:r w:rsidRPr="00B97BE4">
        <w:rPr>
          <w:rFonts w:ascii="Verdana" w:hAnsi="Verdana" w:cs="Arial"/>
          <w:lang w:val="es-BO" w:eastAsia="x-none"/>
        </w:rPr>
        <w:t xml:space="preserve"> </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b/>
          <w:u w:val="single"/>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b/>
          <w:u w:val="single"/>
          <w:lang w:val="es-BO"/>
        </w:rPr>
      </w:pPr>
      <w:r w:rsidRPr="00B97BE4">
        <w:rPr>
          <w:rFonts w:ascii="Verdana" w:hAnsi="Verdana" w:cs="Arial"/>
          <w:b/>
          <w:u w:val="single"/>
          <w:lang w:val="es-BO"/>
        </w:rPr>
        <w:t>CUADRAGÉSIMA CUARTA.- (PROCEDIMIENTO DE PAGO DEL MONTO FINAL DEL CONTRATO)</w:t>
      </w:r>
    </w:p>
    <w:p w:rsidR="00B97BE4" w:rsidRPr="00B97BE4" w:rsidRDefault="00B97BE4" w:rsidP="00B97BE4">
      <w:pPr>
        <w:widowControl w:val="0"/>
        <w:tabs>
          <w:tab w:val="left" w:pos="8364"/>
        </w:tabs>
        <w:autoSpaceDE w:val="0"/>
        <w:autoSpaceDN w:val="0"/>
        <w:adjustRightInd w:val="0"/>
        <w:ind w:right="142"/>
        <w:jc w:val="both"/>
        <w:outlineLvl w:val="1"/>
        <w:rPr>
          <w:rFonts w:ascii="Verdana" w:hAnsi="Verdana" w:cs="Arial"/>
          <w:b/>
          <w:u w:val="single"/>
          <w:lang w:val="es-BO" w:eastAsia="x-none"/>
        </w:rPr>
      </w:pPr>
    </w:p>
    <w:p w:rsidR="00B97BE4" w:rsidRPr="00B97BE4" w:rsidRDefault="00B97BE4" w:rsidP="00B97BE4">
      <w:pPr>
        <w:widowControl w:val="0"/>
        <w:tabs>
          <w:tab w:val="left" w:pos="8364"/>
        </w:tabs>
        <w:autoSpaceDE w:val="0"/>
        <w:autoSpaceDN w:val="0"/>
        <w:adjustRightInd w:val="0"/>
        <w:ind w:right="142"/>
        <w:jc w:val="both"/>
        <w:outlineLvl w:val="1"/>
        <w:rPr>
          <w:rFonts w:ascii="Verdana" w:hAnsi="Verdana" w:cs="Arial"/>
          <w:b/>
          <w:u w:val="single"/>
          <w:lang w:val="es-BO" w:eastAsia="x-none"/>
        </w:rPr>
      </w:pPr>
      <w:r w:rsidRPr="00B97BE4">
        <w:rPr>
          <w:rFonts w:ascii="Verdana" w:hAnsi="Verdana" w:cs="Arial"/>
          <w:b/>
          <w:u w:val="single"/>
          <w:lang w:val="es-BO" w:eastAsia="x-none"/>
        </w:rPr>
        <w:t>44.1. Monto Final del Contrato</w:t>
      </w:r>
    </w:p>
    <w:p w:rsidR="00B97BE4" w:rsidRPr="00B97BE4" w:rsidRDefault="00B97BE4" w:rsidP="00B97BE4">
      <w:pPr>
        <w:widowControl w:val="0"/>
        <w:tabs>
          <w:tab w:val="left" w:pos="8364"/>
        </w:tabs>
        <w:autoSpaceDE w:val="0"/>
        <w:autoSpaceDN w:val="0"/>
        <w:adjustRightInd w:val="0"/>
        <w:ind w:right="142"/>
        <w:jc w:val="both"/>
        <w:outlineLvl w:val="5"/>
        <w:rPr>
          <w:rFonts w:ascii="Verdana" w:hAnsi="Verdana" w:cs="Arial"/>
          <w:lang w:val="es-BO" w:eastAsia="x-none"/>
        </w:rPr>
      </w:pPr>
    </w:p>
    <w:p w:rsidR="00B97BE4" w:rsidRPr="00B97BE4" w:rsidRDefault="00B97BE4" w:rsidP="00B97BE4">
      <w:pPr>
        <w:widowControl w:val="0"/>
        <w:tabs>
          <w:tab w:val="left" w:pos="8364"/>
        </w:tabs>
        <w:autoSpaceDE w:val="0"/>
        <w:autoSpaceDN w:val="0"/>
        <w:adjustRightInd w:val="0"/>
        <w:ind w:right="142"/>
        <w:jc w:val="both"/>
        <w:outlineLvl w:val="5"/>
        <w:rPr>
          <w:rFonts w:ascii="Verdana" w:hAnsi="Verdana" w:cs="Arial"/>
          <w:lang w:val="es-BO" w:eastAsia="x-none"/>
        </w:rPr>
      </w:pPr>
      <w:r w:rsidRPr="00B97BE4">
        <w:rPr>
          <w:rFonts w:ascii="Verdana" w:hAnsi="Verdana" w:cs="Arial"/>
          <w:lang w:val="es-BO" w:eastAsia="x-none"/>
        </w:rPr>
        <w:t xml:space="preserve">El pago total al Contratista por la ejecución del </w:t>
      </w:r>
      <w:r w:rsidRPr="00B97BE4">
        <w:rPr>
          <w:rFonts w:ascii="Verdana" w:hAnsi="Verdana" w:cs="Arial"/>
          <w:lang w:val="es-BO" w:eastAsia="es-BO"/>
        </w:rPr>
        <w:t>Proyecto</w:t>
      </w:r>
      <w:r w:rsidRPr="00B97BE4">
        <w:rPr>
          <w:rFonts w:ascii="Verdana" w:hAnsi="Verdana" w:cs="Arial"/>
          <w:lang w:val="es-BO" w:eastAsia="x-none"/>
        </w:rPr>
        <w:t xml:space="preserve">, será el Monto Final del Contrato, el cual corresponde al Monto del Contrato ajustado por las Modificaciones establecidas conforme al presente Contrato. </w:t>
      </w:r>
    </w:p>
    <w:p w:rsidR="00B97BE4" w:rsidRPr="00B97BE4" w:rsidRDefault="00B97BE4" w:rsidP="00B97BE4">
      <w:pPr>
        <w:widowControl w:val="0"/>
        <w:tabs>
          <w:tab w:val="left" w:pos="8364"/>
        </w:tabs>
        <w:autoSpaceDE w:val="0"/>
        <w:autoSpaceDN w:val="0"/>
        <w:adjustRightInd w:val="0"/>
        <w:ind w:right="142"/>
        <w:jc w:val="both"/>
        <w:outlineLvl w:val="5"/>
        <w:rPr>
          <w:rFonts w:ascii="Verdana" w:hAnsi="Verdana" w:cs="Arial"/>
          <w:b/>
          <w:u w:val="single"/>
          <w:lang w:val="es-BO" w:eastAsia="x-none"/>
        </w:rPr>
      </w:pPr>
    </w:p>
    <w:p w:rsidR="00B97BE4" w:rsidRPr="00B97BE4" w:rsidRDefault="00B97BE4" w:rsidP="00B97BE4">
      <w:pPr>
        <w:widowControl w:val="0"/>
        <w:tabs>
          <w:tab w:val="left" w:pos="8364"/>
        </w:tabs>
        <w:autoSpaceDE w:val="0"/>
        <w:autoSpaceDN w:val="0"/>
        <w:adjustRightInd w:val="0"/>
        <w:ind w:right="142"/>
        <w:jc w:val="both"/>
        <w:outlineLvl w:val="5"/>
        <w:rPr>
          <w:rFonts w:ascii="Verdana" w:hAnsi="Verdana" w:cs="Arial"/>
          <w:b/>
          <w:u w:val="single"/>
          <w:lang w:val="es-BO" w:eastAsia="x-none"/>
        </w:rPr>
      </w:pPr>
      <w:r w:rsidRPr="00B97BE4">
        <w:rPr>
          <w:rFonts w:ascii="Verdana" w:hAnsi="Verdana" w:cs="Arial"/>
          <w:b/>
          <w:u w:val="single"/>
          <w:lang w:val="es-BO" w:eastAsia="x-none"/>
        </w:rPr>
        <w:t>44.2. Pago General</w:t>
      </w:r>
    </w:p>
    <w:p w:rsidR="00B97BE4" w:rsidRPr="00B97BE4" w:rsidRDefault="00B97BE4" w:rsidP="00B97BE4">
      <w:pPr>
        <w:tabs>
          <w:tab w:val="left" w:pos="851"/>
          <w:tab w:val="left" w:pos="8364"/>
        </w:tabs>
        <w:ind w:right="142"/>
        <w:jc w:val="both"/>
        <w:outlineLvl w:val="5"/>
        <w:rPr>
          <w:rFonts w:ascii="Verdana" w:hAnsi="Verdana" w:cs="Arial"/>
          <w:lang w:val="es-BO" w:eastAsia="x-none"/>
        </w:rPr>
      </w:pPr>
    </w:p>
    <w:p w:rsidR="00B97BE4" w:rsidRPr="00B97BE4" w:rsidRDefault="00B97BE4" w:rsidP="00B97BE4">
      <w:pPr>
        <w:tabs>
          <w:tab w:val="left" w:pos="851"/>
          <w:tab w:val="left" w:pos="8364"/>
        </w:tabs>
        <w:ind w:right="142"/>
        <w:jc w:val="both"/>
        <w:outlineLvl w:val="5"/>
        <w:rPr>
          <w:rFonts w:ascii="Verdana" w:hAnsi="Verdana" w:cs="Arial"/>
          <w:lang w:val="es-BO" w:eastAsia="x-none"/>
        </w:rPr>
      </w:pPr>
      <w:r w:rsidRPr="00B97BE4">
        <w:rPr>
          <w:rFonts w:ascii="Verdana" w:hAnsi="Verdana" w:cs="Arial"/>
          <w:lang w:val="es-BO" w:eastAsia="x-none"/>
        </w:rPr>
        <w:t xml:space="preserve">El Contratante pagará al Contratista el Monto Final del Contrato conforme las previsiones y los procedimientos establecidos en el presente Contrato y sus Anexos. Los pagos se harán de conformidad al cumplimiento y aceptación de cada hito establecido en el Cronograma del Proyecto.  </w:t>
      </w:r>
    </w:p>
    <w:p w:rsidR="00B97BE4" w:rsidRPr="00B97BE4" w:rsidRDefault="00B97BE4" w:rsidP="00B97BE4">
      <w:pPr>
        <w:widowControl w:val="0"/>
        <w:tabs>
          <w:tab w:val="left" w:pos="900"/>
          <w:tab w:val="left" w:pos="8364"/>
        </w:tabs>
        <w:autoSpaceDE w:val="0"/>
        <w:autoSpaceDN w:val="0"/>
        <w:adjustRightInd w:val="0"/>
        <w:ind w:left="900" w:right="142" w:hanging="900"/>
        <w:jc w:val="both"/>
        <w:outlineLvl w:val="1"/>
        <w:rPr>
          <w:rFonts w:ascii="Verdana" w:hAnsi="Verdana" w:cs="Arial"/>
          <w:b/>
          <w:u w:val="single"/>
          <w:lang w:val="es-BO"/>
        </w:rPr>
      </w:pPr>
    </w:p>
    <w:p w:rsidR="00B97BE4" w:rsidRPr="00B97BE4" w:rsidRDefault="00B97BE4" w:rsidP="00B97BE4">
      <w:pPr>
        <w:widowControl w:val="0"/>
        <w:tabs>
          <w:tab w:val="left" w:pos="900"/>
          <w:tab w:val="left" w:pos="8364"/>
        </w:tabs>
        <w:autoSpaceDE w:val="0"/>
        <w:autoSpaceDN w:val="0"/>
        <w:adjustRightInd w:val="0"/>
        <w:ind w:left="900" w:right="142" w:hanging="900"/>
        <w:jc w:val="both"/>
        <w:outlineLvl w:val="1"/>
        <w:rPr>
          <w:rFonts w:ascii="Verdana" w:hAnsi="Verdana" w:cs="Arial"/>
          <w:b/>
          <w:u w:val="single"/>
          <w:lang w:val="es-BO" w:eastAsia="x-none"/>
        </w:rPr>
      </w:pPr>
      <w:r w:rsidRPr="00B97BE4">
        <w:rPr>
          <w:rFonts w:ascii="Verdana" w:hAnsi="Verdana" w:cs="Arial"/>
          <w:b/>
          <w:u w:val="single"/>
          <w:lang w:val="es-BO"/>
        </w:rPr>
        <w:t xml:space="preserve">44.3. </w:t>
      </w:r>
      <w:r w:rsidRPr="00B97BE4">
        <w:rPr>
          <w:rFonts w:ascii="Verdana" w:hAnsi="Verdana" w:cs="Arial"/>
          <w:b/>
          <w:u w:val="single"/>
          <w:lang w:val="es-BO" w:eastAsia="x-none"/>
        </w:rPr>
        <w:t>Informe de Avance de Hitos</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b/>
          <w:lang w:val="es-BO"/>
        </w:rPr>
      </w:pPr>
      <w:r w:rsidRPr="00B97BE4">
        <w:rPr>
          <w:rFonts w:ascii="Verdana" w:hAnsi="Verdana" w:cs="Arial"/>
          <w:lang w:val="es-BO"/>
        </w:rPr>
        <w:t xml:space="preserve">El Contratista presentará como parte de cada solicitud de pago un informe de avance de cada hito de la manera establecida en el </w:t>
      </w:r>
      <w:r w:rsidRPr="00B97BE4">
        <w:rPr>
          <w:rFonts w:ascii="Verdana" w:hAnsi="Verdana" w:cs="Arial"/>
          <w:highlight w:val="green"/>
          <w:lang w:val="es-BO"/>
        </w:rPr>
        <w:t>Anexo “X”</w:t>
      </w:r>
      <w:r w:rsidRPr="00B97BE4">
        <w:rPr>
          <w:rFonts w:ascii="Verdana" w:hAnsi="Verdana" w:cs="Arial"/>
          <w:lang w:val="es-BO"/>
        </w:rPr>
        <w:t xml:space="preserve"> del presente Contrato.   </w:t>
      </w:r>
    </w:p>
    <w:p w:rsidR="00B97BE4" w:rsidRPr="00B97BE4" w:rsidRDefault="00B97BE4" w:rsidP="00B97BE4">
      <w:pPr>
        <w:widowControl w:val="0"/>
        <w:tabs>
          <w:tab w:val="left" w:pos="900"/>
          <w:tab w:val="left" w:pos="8364"/>
        </w:tabs>
        <w:autoSpaceDE w:val="0"/>
        <w:autoSpaceDN w:val="0"/>
        <w:adjustRightInd w:val="0"/>
        <w:ind w:left="900" w:right="142" w:hanging="900"/>
        <w:jc w:val="both"/>
        <w:outlineLvl w:val="1"/>
        <w:rPr>
          <w:rFonts w:ascii="Verdana" w:hAnsi="Verdana" w:cs="Arial"/>
          <w:b/>
          <w:u w:val="single"/>
          <w:lang w:val="es-BO" w:eastAsia="x-none"/>
        </w:rPr>
      </w:pPr>
    </w:p>
    <w:p w:rsidR="00B97BE4" w:rsidRPr="00B97BE4" w:rsidRDefault="00B97BE4" w:rsidP="00B97BE4">
      <w:pPr>
        <w:widowControl w:val="0"/>
        <w:tabs>
          <w:tab w:val="left" w:pos="900"/>
          <w:tab w:val="left" w:pos="8364"/>
        </w:tabs>
        <w:autoSpaceDE w:val="0"/>
        <w:autoSpaceDN w:val="0"/>
        <w:adjustRightInd w:val="0"/>
        <w:ind w:left="900" w:right="142" w:hanging="900"/>
        <w:jc w:val="both"/>
        <w:outlineLvl w:val="1"/>
        <w:rPr>
          <w:rFonts w:ascii="Verdana" w:hAnsi="Verdana" w:cs="Arial"/>
          <w:b/>
          <w:u w:val="single"/>
          <w:lang w:val="es-BO" w:eastAsia="x-none"/>
        </w:rPr>
      </w:pPr>
      <w:r w:rsidRPr="00B97BE4">
        <w:rPr>
          <w:rFonts w:ascii="Verdana" w:hAnsi="Verdana" w:cs="Arial"/>
          <w:b/>
          <w:u w:val="single"/>
          <w:lang w:val="es-BO" w:eastAsia="x-none"/>
        </w:rPr>
        <w:t>44.4. Solicitudes de Pago Defectuosas</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r w:rsidRPr="00B97BE4">
        <w:rPr>
          <w:rFonts w:ascii="Verdana" w:hAnsi="Verdana" w:cs="Arial"/>
          <w:lang w:val="es-BO"/>
        </w:rPr>
        <w:t xml:space="preserve">En caso de que las solicitudes de pago no cumplan con los requisitos establecidos en el presente Contrato estas serán devueltas conforme a lo señalado en el </w:t>
      </w:r>
      <w:r w:rsidRPr="00B97BE4">
        <w:rPr>
          <w:rFonts w:ascii="Verdana" w:hAnsi="Verdana" w:cs="Arial"/>
          <w:highlight w:val="green"/>
          <w:lang w:val="es-BO"/>
        </w:rPr>
        <w:t>Anexo “X”.</w:t>
      </w:r>
    </w:p>
    <w:p w:rsidR="00B97BE4" w:rsidRPr="00B97BE4" w:rsidRDefault="00B97BE4" w:rsidP="00B97BE4">
      <w:pPr>
        <w:widowControl w:val="0"/>
        <w:tabs>
          <w:tab w:val="left" w:pos="8364"/>
        </w:tabs>
        <w:autoSpaceDE w:val="0"/>
        <w:autoSpaceDN w:val="0"/>
        <w:adjustRightInd w:val="0"/>
        <w:ind w:right="142"/>
        <w:jc w:val="both"/>
        <w:outlineLvl w:val="1"/>
        <w:rPr>
          <w:rFonts w:ascii="Verdana" w:hAnsi="Verdana" w:cs="Arial"/>
          <w:b/>
          <w:u w:val="single"/>
          <w:lang w:val="es-BO" w:eastAsia="x-none"/>
        </w:rPr>
      </w:pPr>
    </w:p>
    <w:p w:rsidR="00B97BE4" w:rsidRPr="00B97BE4" w:rsidRDefault="00B97BE4" w:rsidP="00B97BE4">
      <w:pPr>
        <w:widowControl w:val="0"/>
        <w:tabs>
          <w:tab w:val="left" w:pos="8364"/>
        </w:tabs>
        <w:autoSpaceDE w:val="0"/>
        <w:autoSpaceDN w:val="0"/>
        <w:adjustRightInd w:val="0"/>
        <w:ind w:right="142"/>
        <w:jc w:val="both"/>
        <w:outlineLvl w:val="1"/>
        <w:rPr>
          <w:rFonts w:ascii="Verdana" w:hAnsi="Verdana" w:cs="Arial"/>
          <w:b/>
          <w:u w:val="single"/>
          <w:lang w:val="es-BO" w:eastAsia="x-none"/>
        </w:rPr>
      </w:pPr>
      <w:r w:rsidRPr="00B97BE4">
        <w:rPr>
          <w:rFonts w:ascii="Verdana" w:hAnsi="Verdana" w:cs="Arial"/>
          <w:b/>
          <w:u w:val="single"/>
          <w:lang w:val="es-BO" w:eastAsia="x-none"/>
        </w:rPr>
        <w:t>44.5. Pago Final</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r w:rsidRPr="00B97BE4">
        <w:rPr>
          <w:rFonts w:ascii="Verdana" w:hAnsi="Verdana" w:cs="Arial"/>
          <w:lang w:val="es-BO"/>
        </w:rPr>
        <w:t xml:space="preserve">Luego de completar todo el </w:t>
      </w:r>
      <w:r w:rsidRPr="00B97BE4">
        <w:rPr>
          <w:rFonts w:ascii="Verdana" w:hAnsi="Verdana" w:cs="Arial"/>
          <w:lang w:val="es-BO" w:eastAsia="es-BO"/>
        </w:rPr>
        <w:t>Proyecto</w:t>
      </w:r>
      <w:r w:rsidRPr="00B97BE4">
        <w:rPr>
          <w:rFonts w:ascii="Verdana" w:hAnsi="Verdana" w:cs="Arial"/>
          <w:lang w:val="es-BO"/>
        </w:rPr>
        <w:t xml:space="preserve"> y la presentación de todos los documentos requeridos bajo este Contrato, Especificaciones Técnicas y sus Anexos, el Contratista presentará un informe final de hitos cumplidos y una solicitud final de pago adjuntando una conciliación de cuentas detallando lo efectivamente pagado y lo adeudado. </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r w:rsidRPr="00B97BE4">
        <w:rPr>
          <w:rFonts w:ascii="Verdana" w:hAnsi="Verdana" w:cs="Arial"/>
          <w:lang w:val="es-BO"/>
        </w:rPr>
        <w:t xml:space="preserve">El Contratante proveerá el acta final de entrega al Contratista para certificar que los Trabajos han sido finalizados y pagará al Contratista la cantidad adeudada bajo dicha solicitud en conformidad a lo determinado en el presente Contrato.   </w:t>
      </w:r>
    </w:p>
    <w:p w:rsidR="00B97BE4" w:rsidRPr="00B97BE4" w:rsidRDefault="00B97BE4" w:rsidP="00B97BE4">
      <w:pPr>
        <w:widowControl w:val="0"/>
        <w:tabs>
          <w:tab w:val="left" w:pos="567"/>
          <w:tab w:val="left" w:pos="8364"/>
        </w:tabs>
        <w:autoSpaceDE w:val="0"/>
        <w:autoSpaceDN w:val="0"/>
        <w:adjustRightInd w:val="0"/>
        <w:ind w:right="142"/>
        <w:jc w:val="both"/>
        <w:outlineLvl w:val="1"/>
        <w:rPr>
          <w:rFonts w:ascii="Verdana" w:hAnsi="Verdana" w:cs="Arial"/>
          <w:b/>
          <w:u w:val="single"/>
          <w:lang w:val="es-BO" w:eastAsia="x-none"/>
        </w:rPr>
      </w:pPr>
    </w:p>
    <w:p w:rsidR="00B97BE4" w:rsidRPr="00B97BE4" w:rsidRDefault="00B97BE4" w:rsidP="00B97BE4">
      <w:pPr>
        <w:widowControl w:val="0"/>
        <w:tabs>
          <w:tab w:val="left" w:pos="567"/>
          <w:tab w:val="left" w:pos="8364"/>
        </w:tabs>
        <w:autoSpaceDE w:val="0"/>
        <w:autoSpaceDN w:val="0"/>
        <w:adjustRightInd w:val="0"/>
        <w:ind w:right="142"/>
        <w:jc w:val="both"/>
        <w:outlineLvl w:val="1"/>
        <w:rPr>
          <w:rFonts w:ascii="Verdana" w:hAnsi="Verdana" w:cs="Arial"/>
          <w:b/>
          <w:u w:val="single"/>
          <w:lang w:val="es-BO" w:eastAsia="x-none"/>
        </w:rPr>
      </w:pPr>
      <w:r w:rsidRPr="00B97BE4">
        <w:rPr>
          <w:rFonts w:ascii="Verdana" w:hAnsi="Verdana" w:cs="Arial"/>
          <w:b/>
          <w:u w:val="single"/>
          <w:lang w:val="es-BO" w:eastAsia="x-none"/>
        </w:rPr>
        <w:t>44.6. Retención de Pago</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r w:rsidRPr="00B97BE4">
        <w:rPr>
          <w:rFonts w:ascii="Verdana" w:hAnsi="Verdana" w:cs="Arial"/>
          <w:lang w:val="es-BO"/>
        </w:rPr>
        <w:t>Sin perjuicio de otras estipulaciones contenidas en el presente Contrato y Anexos, si ocurre cualquiera de los siguientes eventos, el Contratante, previo aviso por escrito al Contratista, podrá retener aquella porción (incluida la totalidad) del pago adeudado al Contratista bajo el Contrato que sea suficiente y necesaria para asegurar la realización de los Trabajos o para proteger plenamente los derechos del Contratante bajo este Contrato:</w:t>
      </w:r>
    </w:p>
    <w:p w:rsidR="00B97BE4" w:rsidRPr="00B97BE4" w:rsidRDefault="00B97BE4" w:rsidP="00D21745">
      <w:pPr>
        <w:widowControl w:val="0"/>
        <w:numPr>
          <w:ilvl w:val="0"/>
          <w:numId w:val="58"/>
        </w:numPr>
        <w:tabs>
          <w:tab w:val="left" w:pos="709"/>
          <w:tab w:val="num" w:pos="851"/>
          <w:tab w:val="left" w:pos="8364"/>
        </w:tabs>
        <w:autoSpaceDE w:val="0"/>
        <w:autoSpaceDN w:val="0"/>
        <w:adjustRightInd w:val="0"/>
        <w:ind w:left="851" w:right="142" w:hanging="284"/>
        <w:jc w:val="both"/>
        <w:outlineLvl w:val="5"/>
        <w:rPr>
          <w:rFonts w:ascii="Verdana" w:hAnsi="Verdana" w:cs="Arial"/>
          <w:lang w:val="es-BO" w:eastAsia="x-none"/>
        </w:rPr>
      </w:pPr>
      <w:r w:rsidRPr="00B97BE4">
        <w:rPr>
          <w:rFonts w:ascii="Verdana" w:hAnsi="Verdana" w:cs="Arial"/>
          <w:lang w:val="es-BO" w:eastAsia="x-none"/>
        </w:rPr>
        <w:t xml:space="preserve">Que se haya anotado un gravamen sobre cualquier Equipo incorporado en el </w:t>
      </w:r>
      <w:r w:rsidRPr="00B97BE4">
        <w:rPr>
          <w:rFonts w:ascii="Verdana" w:hAnsi="Verdana" w:cs="Arial"/>
          <w:lang w:val="es-BO" w:eastAsia="es-BO"/>
        </w:rPr>
        <w:t>Proyecto</w:t>
      </w:r>
      <w:r w:rsidRPr="00B97BE4">
        <w:rPr>
          <w:rFonts w:ascii="Verdana" w:hAnsi="Verdana" w:cs="Arial"/>
          <w:lang w:val="es-BO" w:eastAsia="x-none"/>
        </w:rPr>
        <w:t xml:space="preserve"> por el Contratista o cualquier Subcontratista o un tercero a causa de una acción u omisión y que dicho gravamen no se haya liberado, previo requerimiento de autoridad jurisdiccional competente.</w:t>
      </w:r>
    </w:p>
    <w:p w:rsidR="00B97BE4" w:rsidRPr="00B97BE4" w:rsidRDefault="00B97BE4" w:rsidP="00D21745">
      <w:pPr>
        <w:widowControl w:val="0"/>
        <w:numPr>
          <w:ilvl w:val="0"/>
          <w:numId w:val="58"/>
        </w:numPr>
        <w:tabs>
          <w:tab w:val="left" w:pos="709"/>
          <w:tab w:val="num" w:pos="851"/>
          <w:tab w:val="left" w:pos="8364"/>
        </w:tabs>
        <w:autoSpaceDE w:val="0"/>
        <w:autoSpaceDN w:val="0"/>
        <w:adjustRightInd w:val="0"/>
        <w:ind w:left="851" w:right="142" w:hanging="284"/>
        <w:jc w:val="both"/>
        <w:outlineLvl w:val="5"/>
        <w:rPr>
          <w:rFonts w:ascii="Verdana" w:hAnsi="Verdana" w:cs="Arial"/>
          <w:lang w:val="es-BO" w:eastAsia="x-none"/>
        </w:rPr>
      </w:pPr>
      <w:r w:rsidRPr="00B97BE4">
        <w:rPr>
          <w:rFonts w:ascii="Verdana" w:hAnsi="Verdana" w:cs="Arial"/>
          <w:lang w:val="es-BO" w:eastAsia="x-none"/>
        </w:rPr>
        <w:t xml:space="preserve">Que el Contratista no finalice algún asunto del listado de pendientes dentro del plazo otorgado por el </w:t>
      </w:r>
      <w:r w:rsidRPr="00B97BE4">
        <w:rPr>
          <w:rFonts w:ascii="Verdana" w:hAnsi="Verdana" w:cs="Arial"/>
          <w:lang w:val="es-BO" w:eastAsia="es-BO"/>
        </w:rPr>
        <w:t>Supervisor</w:t>
      </w:r>
      <w:r w:rsidRPr="00B97BE4">
        <w:rPr>
          <w:rFonts w:ascii="Verdana" w:hAnsi="Verdana" w:cs="Arial"/>
          <w:lang w:val="es-BO" w:eastAsia="x-none"/>
        </w:rPr>
        <w:t xml:space="preserve"> para la fecha de Recepción Provisional.</w:t>
      </w:r>
    </w:p>
    <w:p w:rsidR="00B97BE4" w:rsidRPr="00B97BE4" w:rsidRDefault="00B97BE4" w:rsidP="00D21745">
      <w:pPr>
        <w:widowControl w:val="0"/>
        <w:numPr>
          <w:ilvl w:val="0"/>
          <w:numId w:val="58"/>
        </w:numPr>
        <w:tabs>
          <w:tab w:val="left" w:pos="709"/>
          <w:tab w:val="num" w:pos="851"/>
          <w:tab w:val="left" w:pos="8364"/>
        </w:tabs>
        <w:autoSpaceDE w:val="0"/>
        <w:autoSpaceDN w:val="0"/>
        <w:adjustRightInd w:val="0"/>
        <w:ind w:left="851" w:right="142" w:hanging="284"/>
        <w:jc w:val="both"/>
        <w:outlineLvl w:val="5"/>
        <w:rPr>
          <w:rFonts w:ascii="Verdana" w:hAnsi="Verdana" w:cs="Arial"/>
          <w:lang w:val="es-BO" w:eastAsia="x-none"/>
        </w:rPr>
      </w:pPr>
      <w:r w:rsidRPr="00B97BE4">
        <w:rPr>
          <w:rFonts w:ascii="Verdana" w:hAnsi="Verdana" w:cs="Arial"/>
          <w:lang w:val="es-BO" w:eastAsia="x-none"/>
        </w:rPr>
        <w:t>Que el Contratista haya dejado de pagarle al Contratante alguna cantidad adeudada a raíz de este Contrato, incluidos los daños y las sumas adeudadas al Contratante por el levantamiento de gravámenes.</w:t>
      </w:r>
    </w:p>
    <w:p w:rsidR="00B97BE4" w:rsidRPr="00B97BE4" w:rsidRDefault="00B97BE4" w:rsidP="00D21745">
      <w:pPr>
        <w:widowControl w:val="0"/>
        <w:numPr>
          <w:ilvl w:val="0"/>
          <w:numId w:val="58"/>
        </w:numPr>
        <w:tabs>
          <w:tab w:val="left" w:pos="709"/>
          <w:tab w:val="num" w:pos="851"/>
          <w:tab w:val="left" w:pos="8364"/>
        </w:tabs>
        <w:autoSpaceDE w:val="0"/>
        <w:autoSpaceDN w:val="0"/>
        <w:adjustRightInd w:val="0"/>
        <w:ind w:left="851" w:right="142" w:hanging="284"/>
        <w:jc w:val="both"/>
        <w:outlineLvl w:val="5"/>
        <w:rPr>
          <w:rFonts w:ascii="Verdana" w:hAnsi="Verdana" w:cs="Arial"/>
          <w:lang w:val="es-BO" w:eastAsia="x-none"/>
        </w:rPr>
      </w:pPr>
      <w:r w:rsidRPr="00B97BE4">
        <w:rPr>
          <w:rFonts w:ascii="Verdana" w:hAnsi="Verdana" w:cs="Arial"/>
          <w:lang w:val="es-BO" w:eastAsia="x-none"/>
        </w:rPr>
        <w:t>Las que corresponden por retenciones por impuestos determinados en las Normas Aplicables.</w:t>
      </w:r>
    </w:p>
    <w:p w:rsidR="00B97BE4" w:rsidRPr="00B97BE4" w:rsidRDefault="00B97BE4" w:rsidP="00D21745">
      <w:pPr>
        <w:widowControl w:val="0"/>
        <w:numPr>
          <w:ilvl w:val="0"/>
          <w:numId w:val="58"/>
        </w:numPr>
        <w:tabs>
          <w:tab w:val="left" w:pos="709"/>
          <w:tab w:val="num" w:pos="851"/>
          <w:tab w:val="left" w:pos="8364"/>
        </w:tabs>
        <w:autoSpaceDE w:val="0"/>
        <w:autoSpaceDN w:val="0"/>
        <w:adjustRightInd w:val="0"/>
        <w:ind w:left="851" w:right="142" w:hanging="284"/>
        <w:jc w:val="both"/>
        <w:outlineLvl w:val="5"/>
        <w:rPr>
          <w:rFonts w:ascii="Verdana" w:hAnsi="Verdana" w:cs="Arial"/>
          <w:lang w:val="es-BO" w:eastAsia="x-none"/>
        </w:rPr>
      </w:pPr>
      <w:r w:rsidRPr="00B97BE4">
        <w:rPr>
          <w:rFonts w:ascii="Verdana" w:hAnsi="Verdana" w:cs="Arial"/>
          <w:lang w:val="es-BO" w:eastAsia="x-none"/>
        </w:rPr>
        <w:t>Las multas determinadas en el presente Contrato y sus Anexos.</w:t>
      </w:r>
    </w:p>
    <w:p w:rsidR="00B97BE4" w:rsidRPr="00B97BE4" w:rsidRDefault="00B97BE4" w:rsidP="00B97BE4">
      <w:pPr>
        <w:widowControl w:val="0"/>
        <w:tabs>
          <w:tab w:val="left" w:pos="567"/>
          <w:tab w:val="left" w:pos="8364"/>
        </w:tabs>
        <w:autoSpaceDE w:val="0"/>
        <w:autoSpaceDN w:val="0"/>
        <w:adjustRightInd w:val="0"/>
        <w:ind w:right="142"/>
        <w:jc w:val="both"/>
        <w:outlineLvl w:val="1"/>
        <w:rPr>
          <w:rFonts w:ascii="Verdana" w:hAnsi="Verdana" w:cs="Arial"/>
          <w:b/>
          <w:u w:val="single"/>
          <w:lang w:val="es-BO" w:eastAsia="x-none"/>
        </w:rPr>
      </w:pPr>
    </w:p>
    <w:p w:rsidR="00B97BE4" w:rsidRPr="00B97BE4" w:rsidRDefault="00B97BE4" w:rsidP="00B97BE4">
      <w:pPr>
        <w:widowControl w:val="0"/>
        <w:tabs>
          <w:tab w:val="left" w:pos="567"/>
          <w:tab w:val="left" w:pos="8364"/>
        </w:tabs>
        <w:autoSpaceDE w:val="0"/>
        <w:autoSpaceDN w:val="0"/>
        <w:adjustRightInd w:val="0"/>
        <w:ind w:right="142"/>
        <w:jc w:val="both"/>
        <w:outlineLvl w:val="1"/>
        <w:rPr>
          <w:rFonts w:ascii="Verdana" w:hAnsi="Verdana" w:cs="Arial"/>
          <w:b/>
          <w:u w:val="single"/>
          <w:lang w:val="es-BO" w:eastAsia="x-none"/>
        </w:rPr>
      </w:pPr>
      <w:r w:rsidRPr="00B97BE4">
        <w:rPr>
          <w:rFonts w:ascii="Verdana" w:hAnsi="Verdana" w:cs="Arial"/>
          <w:b/>
          <w:u w:val="single"/>
          <w:lang w:val="es-BO" w:eastAsia="x-none"/>
        </w:rPr>
        <w:t>44.7. Pago en Días no Laborales</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r w:rsidRPr="00B97BE4">
        <w:rPr>
          <w:rFonts w:ascii="Verdana" w:hAnsi="Verdana" w:cs="Arial"/>
          <w:lang w:val="es-BO"/>
        </w:rPr>
        <w:t>Si la fecha de vencimiento para cualquier pago bajo el Contrato no es un Día Hábil, el pago se hará en el próximo Día Hábil siguiente de la fecha de vencimiento.</w:t>
      </w:r>
    </w:p>
    <w:p w:rsidR="00B97BE4" w:rsidRPr="00B97BE4" w:rsidRDefault="00B97BE4" w:rsidP="00B97BE4">
      <w:pPr>
        <w:widowControl w:val="0"/>
        <w:tabs>
          <w:tab w:val="left" w:pos="993"/>
          <w:tab w:val="left" w:pos="8364"/>
        </w:tabs>
        <w:autoSpaceDE w:val="0"/>
        <w:autoSpaceDN w:val="0"/>
        <w:adjustRightInd w:val="0"/>
        <w:ind w:right="142"/>
        <w:jc w:val="both"/>
        <w:outlineLvl w:val="1"/>
        <w:rPr>
          <w:rFonts w:ascii="Verdana" w:hAnsi="Verdana" w:cs="Arial"/>
          <w:b/>
          <w:u w:val="single"/>
          <w:lang w:val="es-BO" w:eastAsia="x-none"/>
        </w:rPr>
      </w:pPr>
    </w:p>
    <w:p w:rsidR="00B97BE4" w:rsidRPr="00B97BE4" w:rsidRDefault="00B97BE4" w:rsidP="00B97BE4">
      <w:pPr>
        <w:widowControl w:val="0"/>
        <w:tabs>
          <w:tab w:val="left" w:pos="993"/>
          <w:tab w:val="left" w:pos="8364"/>
        </w:tabs>
        <w:autoSpaceDE w:val="0"/>
        <w:autoSpaceDN w:val="0"/>
        <w:adjustRightInd w:val="0"/>
        <w:ind w:right="142"/>
        <w:jc w:val="both"/>
        <w:outlineLvl w:val="1"/>
        <w:rPr>
          <w:rFonts w:ascii="Verdana" w:hAnsi="Verdana" w:cs="Arial"/>
          <w:b/>
          <w:u w:val="single"/>
          <w:lang w:val="es-BO" w:eastAsia="x-none"/>
        </w:rPr>
      </w:pPr>
      <w:r w:rsidRPr="00B97BE4">
        <w:rPr>
          <w:rFonts w:ascii="Verdana" w:hAnsi="Verdana" w:cs="Arial"/>
          <w:b/>
          <w:u w:val="single"/>
          <w:lang w:val="es-BO" w:eastAsia="x-none"/>
        </w:rPr>
        <w:t>44.8. Auditoría</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r w:rsidRPr="00B97BE4">
        <w:rPr>
          <w:rFonts w:ascii="Verdana" w:hAnsi="Verdana" w:cs="Arial"/>
          <w:lang w:val="es-BO"/>
        </w:rPr>
        <w:t xml:space="preserve">El Contratista mantendrá archivos correctos y completos con relación a todos los aspectos del Contrato.  </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r w:rsidRPr="00B97BE4">
        <w:rPr>
          <w:rFonts w:ascii="Verdana" w:hAnsi="Verdana" w:cs="Arial"/>
          <w:lang w:val="es-BO"/>
        </w:rPr>
        <w:t>El Contratante, para verificar que todas las transacciones entre el Contratante y el Contratista bajo el Contrato con relación a las Órdenes de Cambio, Adendas u otros asuntos basados en los Costos del Contratista cumplan con todos los términos y condiciones del Contrato, tendrá el derecho de inspeccionar y auditar los archivos pertinentes relacionados a los Trabajos y el pago dentro de un período de diez (10) años luego de la entrega de los Trabajos.</w:t>
      </w:r>
    </w:p>
    <w:p w:rsidR="00B97BE4" w:rsidRPr="00B97BE4" w:rsidRDefault="00B97BE4" w:rsidP="00B97BE4">
      <w:pPr>
        <w:tabs>
          <w:tab w:val="left" w:pos="709"/>
          <w:tab w:val="left" w:pos="8364"/>
        </w:tabs>
        <w:ind w:right="142"/>
        <w:jc w:val="both"/>
        <w:rPr>
          <w:rFonts w:ascii="Verdana" w:hAnsi="Verdana" w:cs="Arial"/>
          <w:b/>
          <w:color w:val="000000"/>
          <w:u w:val="single"/>
          <w:lang w:val="es-BO"/>
        </w:rPr>
      </w:pPr>
    </w:p>
    <w:p w:rsidR="00B97BE4" w:rsidRPr="00B97BE4" w:rsidRDefault="00B97BE4" w:rsidP="00B97BE4">
      <w:pPr>
        <w:tabs>
          <w:tab w:val="left" w:pos="709"/>
          <w:tab w:val="left" w:pos="8364"/>
        </w:tabs>
        <w:ind w:right="142"/>
        <w:jc w:val="both"/>
        <w:rPr>
          <w:rFonts w:ascii="Verdana" w:hAnsi="Verdana" w:cs="Arial"/>
          <w:b/>
          <w:color w:val="000000"/>
          <w:u w:val="single"/>
          <w:lang w:val="es-BO"/>
        </w:rPr>
      </w:pPr>
      <w:r w:rsidRPr="00B97BE4">
        <w:rPr>
          <w:rFonts w:ascii="Verdana" w:hAnsi="Verdana" w:cs="Arial"/>
          <w:b/>
          <w:color w:val="000000"/>
          <w:u w:val="single"/>
          <w:lang w:val="es-BO"/>
        </w:rPr>
        <w:t>CUADRAGÉSIMA QUINTA.- (TRIBUTOS Y DERECHOS)</w:t>
      </w:r>
    </w:p>
    <w:p w:rsidR="00B97BE4" w:rsidRPr="00B97BE4" w:rsidRDefault="00B97BE4" w:rsidP="00B97BE4">
      <w:pPr>
        <w:tabs>
          <w:tab w:val="left" w:pos="709"/>
          <w:tab w:val="left" w:pos="8364"/>
        </w:tabs>
        <w:ind w:right="142"/>
        <w:jc w:val="both"/>
        <w:rPr>
          <w:rFonts w:ascii="Verdana" w:hAnsi="Verdana" w:cs="Arial"/>
          <w:color w:val="000000"/>
          <w:lang w:val="es-BO"/>
        </w:rPr>
      </w:pPr>
    </w:p>
    <w:p w:rsidR="00B97BE4" w:rsidRPr="00B97BE4" w:rsidRDefault="00B97BE4" w:rsidP="00B97BE4">
      <w:pPr>
        <w:tabs>
          <w:tab w:val="left" w:pos="709"/>
          <w:tab w:val="left" w:pos="8364"/>
        </w:tabs>
        <w:ind w:right="142"/>
        <w:jc w:val="both"/>
        <w:rPr>
          <w:rFonts w:ascii="Verdana" w:hAnsi="Verdana" w:cs="Arial"/>
          <w:color w:val="000000"/>
          <w:lang w:val="es-BO"/>
        </w:rPr>
      </w:pPr>
      <w:r w:rsidRPr="00B97BE4">
        <w:rPr>
          <w:rFonts w:ascii="Verdana" w:hAnsi="Verdana" w:cs="Arial"/>
          <w:color w:val="000000"/>
          <w:lang w:val="es-BO"/>
        </w:rPr>
        <w:t xml:space="preserve">El Contratista deberá cumplir con lo previsto en el </w:t>
      </w:r>
      <w:r w:rsidRPr="00B97BE4">
        <w:rPr>
          <w:rFonts w:ascii="Verdana" w:hAnsi="Verdana" w:cs="Arial"/>
          <w:color w:val="000000"/>
          <w:highlight w:val="green"/>
          <w:lang w:val="es-BO"/>
        </w:rPr>
        <w:t>Anexo “X”</w:t>
      </w:r>
      <w:r w:rsidRPr="00B97BE4">
        <w:rPr>
          <w:rFonts w:ascii="Verdana" w:hAnsi="Verdana" w:cs="Arial"/>
          <w:color w:val="000000"/>
          <w:lang w:val="es-BO"/>
        </w:rPr>
        <w:t>.</w:t>
      </w:r>
    </w:p>
    <w:p w:rsidR="00B97BE4" w:rsidRPr="00B97BE4" w:rsidRDefault="00B97BE4" w:rsidP="00B97BE4">
      <w:pPr>
        <w:keepNext/>
        <w:keepLines/>
        <w:tabs>
          <w:tab w:val="left" w:pos="709"/>
          <w:tab w:val="left" w:pos="8364"/>
        </w:tabs>
        <w:ind w:right="142"/>
        <w:outlineLvl w:val="1"/>
        <w:rPr>
          <w:rFonts w:ascii="Verdana" w:hAnsi="Verdana" w:cs="Arial"/>
          <w:bCs/>
          <w:color w:val="000000"/>
          <w:lang w:val="es-BO" w:eastAsia="es-BO"/>
        </w:rPr>
      </w:pPr>
    </w:p>
    <w:p w:rsidR="00B97BE4" w:rsidRPr="00B97BE4" w:rsidRDefault="00B97BE4" w:rsidP="00B97BE4">
      <w:pPr>
        <w:keepNext/>
        <w:keepLines/>
        <w:tabs>
          <w:tab w:val="left" w:pos="709"/>
          <w:tab w:val="left" w:pos="8364"/>
        </w:tabs>
        <w:ind w:right="142"/>
        <w:outlineLvl w:val="1"/>
        <w:rPr>
          <w:rFonts w:ascii="Verdana" w:hAnsi="Verdana" w:cs="Arial"/>
          <w:b/>
          <w:bCs/>
          <w:lang w:eastAsia="es-BO"/>
        </w:rPr>
      </w:pPr>
      <w:r w:rsidRPr="00B97BE4">
        <w:rPr>
          <w:rFonts w:ascii="Verdana" w:hAnsi="Verdana" w:cs="Arial"/>
          <w:b/>
          <w:bCs/>
          <w:lang w:val="es-BO" w:eastAsia="es-BO"/>
        </w:rPr>
        <w:t>CUADRAGESIMA SEXTA.- (RESOLUCION)</w:t>
      </w:r>
    </w:p>
    <w:p w:rsidR="00B97BE4" w:rsidRPr="00B97BE4" w:rsidRDefault="00B97BE4" w:rsidP="00B97BE4">
      <w:pPr>
        <w:tabs>
          <w:tab w:val="left" w:pos="8364"/>
        </w:tabs>
        <w:ind w:right="142"/>
        <w:jc w:val="both"/>
        <w:rPr>
          <w:rFonts w:ascii="Verdana" w:hAnsi="Verdana" w:cs="Arial"/>
          <w:b/>
          <w:u w:val="single"/>
          <w:lang w:val="es-AR"/>
        </w:rPr>
      </w:pPr>
    </w:p>
    <w:p w:rsidR="00B97BE4" w:rsidRPr="00B97BE4" w:rsidRDefault="00B97BE4" w:rsidP="00B97BE4">
      <w:pPr>
        <w:tabs>
          <w:tab w:val="left" w:pos="8364"/>
        </w:tabs>
        <w:ind w:right="142"/>
        <w:jc w:val="both"/>
        <w:rPr>
          <w:rFonts w:ascii="Verdana" w:hAnsi="Verdana" w:cs="Arial"/>
          <w:b/>
          <w:u w:val="single"/>
          <w:lang w:val="es-AR"/>
        </w:rPr>
      </w:pPr>
      <w:r w:rsidRPr="00B97BE4">
        <w:rPr>
          <w:rFonts w:ascii="Verdana" w:hAnsi="Verdana" w:cs="Arial"/>
          <w:b/>
          <w:u w:val="single"/>
          <w:lang w:val="es-AR"/>
        </w:rPr>
        <w:t>46.1. Resolución por el Contratante por incumplimiento del Contratista</w:t>
      </w:r>
    </w:p>
    <w:p w:rsidR="00B97BE4" w:rsidRPr="00B97BE4" w:rsidRDefault="00B97BE4" w:rsidP="00B97BE4">
      <w:pPr>
        <w:tabs>
          <w:tab w:val="left" w:pos="8364"/>
        </w:tabs>
        <w:ind w:right="142"/>
        <w:jc w:val="both"/>
        <w:rPr>
          <w:rFonts w:ascii="Verdana" w:hAnsi="Verdana" w:cs="Arial"/>
          <w:lang w:val="es-AR"/>
        </w:rPr>
      </w:pPr>
    </w:p>
    <w:p w:rsidR="00B97BE4" w:rsidRPr="00B97BE4" w:rsidRDefault="00B97BE4" w:rsidP="00B97BE4">
      <w:pPr>
        <w:tabs>
          <w:tab w:val="left" w:pos="8364"/>
        </w:tabs>
        <w:ind w:right="142"/>
        <w:jc w:val="both"/>
        <w:rPr>
          <w:rFonts w:ascii="Verdana" w:hAnsi="Verdana" w:cs="Arial"/>
          <w:lang w:val="es-AR"/>
        </w:rPr>
      </w:pPr>
      <w:r w:rsidRPr="00B97BE4">
        <w:rPr>
          <w:rFonts w:ascii="Verdana" w:hAnsi="Verdana" w:cs="Arial"/>
          <w:lang w:val="es-AR"/>
        </w:rPr>
        <w:t xml:space="preserve">Si el Contratista incumple con llevar a cabo cualquiera de sus obligaciones bajo el Contrato, Especificaciones Técnicas y sus Anexos, el Contratante podrá requerir, previo aviso </w:t>
      </w:r>
      <w:proofErr w:type="gramStart"/>
      <w:r w:rsidRPr="00B97BE4">
        <w:rPr>
          <w:rFonts w:ascii="Verdana" w:hAnsi="Verdana" w:cs="Arial"/>
          <w:lang w:val="es-AR"/>
        </w:rPr>
        <w:t>de …</w:t>
      </w:r>
      <w:proofErr w:type="gramEnd"/>
      <w:r w:rsidRPr="00B97BE4">
        <w:rPr>
          <w:rFonts w:ascii="Verdana" w:hAnsi="Verdana" w:cs="Arial"/>
          <w:lang w:val="es-AR"/>
        </w:rPr>
        <w:t>……………….. (…) días calendario al Contratista que subsane su incumplimiento del Contrato, si el Contratista no cumple con subsanar o de buena fe adoptar la conducta necesaria para remediar el incumplimiento, el Contratante podrá resolver el Contrato.</w:t>
      </w:r>
      <w:r w:rsidRPr="00B97BE4">
        <w:rPr>
          <w:rFonts w:ascii="Verdana" w:hAnsi="Verdana" w:cs="Arial"/>
          <w:lang w:val="es-AR"/>
        </w:rPr>
        <w:tab/>
      </w:r>
    </w:p>
    <w:p w:rsidR="00B97BE4" w:rsidRPr="00B97BE4" w:rsidRDefault="00B97BE4" w:rsidP="00B97BE4">
      <w:pPr>
        <w:tabs>
          <w:tab w:val="left" w:pos="8364"/>
        </w:tabs>
        <w:ind w:right="142"/>
        <w:jc w:val="both"/>
        <w:rPr>
          <w:rFonts w:ascii="Verdana" w:hAnsi="Verdana" w:cs="Arial"/>
          <w:lang w:val="es-AR"/>
        </w:rPr>
      </w:pPr>
      <w:r w:rsidRPr="00B97BE4">
        <w:rPr>
          <w:rFonts w:ascii="Verdana" w:hAnsi="Verdana" w:cs="Arial"/>
          <w:lang w:val="es-AR"/>
        </w:rPr>
        <w:lastRenderedPageBreak/>
        <w:t>El Contrato podrá ser resuelto de manera unilateral y de pleno derecho por el Contratante, sin necesidad de requerimiento y/o autorización judicial o extrajudicial alguna, en cualquier momento durante la ejecución del Contrato, en las siguientes situaciones citadas de manera enunciativa y no limitativa:</w:t>
      </w:r>
    </w:p>
    <w:p w:rsidR="00B97BE4" w:rsidRPr="00B97BE4" w:rsidRDefault="00B97BE4" w:rsidP="00B97BE4">
      <w:pPr>
        <w:tabs>
          <w:tab w:val="left" w:pos="8364"/>
        </w:tabs>
        <w:ind w:left="851" w:right="142" w:hanging="284"/>
        <w:jc w:val="both"/>
        <w:rPr>
          <w:rFonts w:ascii="Verdana" w:hAnsi="Verdana" w:cs="Arial"/>
          <w:lang w:val="es-AR"/>
        </w:rPr>
      </w:pPr>
      <w:r w:rsidRPr="00B97BE4">
        <w:rPr>
          <w:rFonts w:ascii="Verdana" w:hAnsi="Verdana" w:cs="Arial"/>
          <w:lang w:val="es-AR"/>
        </w:rPr>
        <w:t>a.</w:t>
      </w:r>
      <w:r w:rsidRPr="00B97BE4">
        <w:rPr>
          <w:rFonts w:ascii="Verdana" w:hAnsi="Verdana" w:cs="Arial"/>
          <w:lang w:val="es-AR"/>
        </w:rPr>
        <w:tab/>
        <w:t>El Contratista cede o subroga el Contrato.</w:t>
      </w:r>
    </w:p>
    <w:p w:rsidR="00B97BE4" w:rsidRPr="00B97BE4" w:rsidRDefault="00B97BE4" w:rsidP="00B97BE4">
      <w:pPr>
        <w:tabs>
          <w:tab w:val="left" w:pos="8364"/>
        </w:tabs>
        <w:ind w:left="851" w:right="142" w:hanging="284"/>
        <w:jc w:val="both"/>
        <w:rPr>
          <w:rFonts w:ascii="Verdana" w:hAnsi="Verdana" w:cs="Arial"/>
          <w:lang w:val="es-AR"/>
        </w:rPr>
      </w:pPr>
      <w:r w:rsidRPr="00B97BE4">
        <w:rPr>
          <w:rFonts w:ascii="Verdana" w:hAnsi="Verdana" w:cs="Arial"/>
          <w:lang w:val="es-AR"/>
        </w:rPr>
        <w:t>b.</w:t>
      </w:r>
      <w:r w:rsidRPr="00B97BE4">
        <w:rPr>
          <w:rFonts w:ascii="Verdana" w:hAnsi="Verdana" w:cs="Arial"/>
          <w:lang w:val="es-AR"/>
        </w:rPr>
        <w:tab/>
        <w:t xml:space="preserve">El Contratista abandona el </w:t>
      </w:r>
      <w:r w:rsidRPr="00B97BE4">
        <w:rPr>
          <w:rFonts w:ascii="Verdana" w:hAnsi="Verdana" w:cs="Arial"/>
          <w:lang w:val="es-BO"/>
        </w:rPr>
        <w:t>Proyecto</w:t>
      </w:r>
      <w:r w:rsidRPr="00B97BE4">
        <w:rPr>
          <w:rFonts w:ascii="Verdana" w:hAnsi="Verdana" w:cs="Arial"/>
          <w:lang w:val="es-AR"/>
        </w:rPr>
        <w:t>.</w:t>
      </w:r>
    </w:p>
    <w:p w:rsidR="00B97BE4" w:rsidRPr="00B97BE4" w:rsidRDefault="00B97BE4" w:rsidP="00B97BE4">
      <w:pPr>
        <w:tabs>
          <w:tab w:val="left" w:pos="8364"/>
        </w:tabs>
        <w:ind w:left="851" w:right="142" w:hanging="284"/>
        <w:jc w:val="both"/>
        <w:rPr>
          <w:rFonts w:ascii="Verdana" w:hAnsi="Verdana" w:cs="Arial"/>
          <w:lang w:val="es-AR"/>
        </w:rPr>
      </w:pPr>
      <w:r w:rsidRPr="00B97BE4">
        <w:rPr>
          <w:rFonts w:ascii="Verdana" w:hAnsi="Verdana" w:cs="Arial"/>
          <w:lang w:val="es-AR"/>
        </w:rPr>
        <w:t>c.</w:t>
      </w:r>
      <w:r w:rsidRPr="00B97BE4">
        <w:rPr>
          <w:rFonts w:ascii="Verdana" w:hAnsi="Verdana" w:cs="Arial"/>
          <w:lang w:val="es-AR"/>
        </w:rPr>
        <w:tab/>
        <w:t xml:space="preserve">El Contratista no ha alcanzado la Recepción Provisional del Trabajo dentro de los plazos determinados en el Cronograma del Proyecto.  </w:t>
      </w:r>
    </w:p>
    <w:p w:rsidR="00B97BE4" w:rsidRPr="00B97BE4" w:rsidRDefault="00B97BE4" w:rsidP="00B97BE4">
      <w:pPr>
        <w:tabs>
          <w:tab w:val="left" w:pos="8364"/>
        </w:tabs>
        <w:ind w:left="851" w:right="142" w:hanging="284"/>
        <w:jc w:val="both"/>
        <w:rPr>
          <w:rFonts w:ascii="Verdana" w:hAnsi="Verdana" w:cs="Arial"/>
          <w:lang w:val="es-AR"/>
        </w:rPr>
      </w:pPr>
      <w:r w:rsidRPr="00B97BE4">
        <w:rPr>
          <w:rFonts w:ascii="Verdana" w:hAnsi="Verdana" w:cs="Arial"/>
          <w:lang w:val="es-AR"/>
        </w:rPr>
        <w:t>d.</w:t>
      </w:r>
      <w:r w:rsidRPr="00B97BE4">
        <w:rPr>
          <w:rFonts w:ascii="Verdana" w:hAnsi="Verdana" w:cs="Arial"/>
          <w:lang w:val="es-AR"/>
        </w:rPr>
        <w:tab/>
        <w:t xml:space="preserve">El Contratista no ha arreglado algún Defecto o daño en los componentes del </w:t>
      </w:r>
      <w:r w:rsidRPr="00B97BE4">
        <w:rPr>
          <w:rFonts w:ascii="Verdana" w:hAnsi="Verdana" w:cs="Arial"/>
          <w:lang w:val="es-BO"/>
        </w:rPr>
        <w:t>Proyecto</w:t>
      </w:r>
      <w:r w:rsidRPr="00B97BE4">
        <w:rPr>
          <w:rFonts w:ascii="Verdana" w:hAnsi="Verdana" w:cs="Arial"/>
          <w:lang w:val="es-AR"/>
        </w:rPr>
        <w:t xml:space="preserve"> que tiene la obligación de arreglar, dentro de un plazo acordado entre las Partes.</w:t>
      </w:r>
    </w:p>
    <w:p w:rsidR="00B97BE4" w:rsidRPr="00B97BE4" w:rsidRDefault="00B97BE4" w:rsidP="00B97BE4">
      <w:pPr>
        <w:tabs>
          <w:tab w:val="left" w:pos="8364"/>
        </w:tabs>
        <w:ind w:left="851" w:right="142" w:hanging="284"/>
        <w:jc w:val="both"/>
        <w:rPr>
          <w:rFonts w:ascii="Verdana" w:hAnsi="Verdana" w:cs="Arial"/>
          <w:lang w:val="es-AR"/>
        </w:rPr>
      </w:pPr>
      <w:r w:rsidRPr="00B97BE4">
        <w:rPr>
          <w:rFonts w:ascii="Verdana" w:hAnsi="Verdana" w:cs="Arial"/>
          <w:lang w:val="es-AR"/>
        </w:rPr>
        <w:t>e.</w:t>
      </w:r>
      <w:r w:rsidRPr="00B97BE4">
        <w:rPr>
          <w:rFonts w:ascii="Verdana" w:hAnsi="Verdana" w:cs="Arial"/>
          <w:lang w:val="es-AR"/>
        </w:rPr>
        <w:tab/>
        <w:t xml:space="preserve">El Contratista no está cumpliendo con la ejecución del </w:t>
      </w:r>
      <w:r w:rsidRPr="00B97BE4">
        <w:rPr>
          <w:rFonts w:ascii="Verdana" w:hAnsi="Verdana" w:cs="Arial"/>
          <w:lang w:val="es-BO"/>
        </w:rPr>
        <w:t>Proyecto</w:t>
      </w:r>
      <w:r w:rsidRPr="00B97BE4">
        <w:rPr>
          <w:rFonts w:ascii="Verdana" w:hAnsi="Verdana" w:cs="Arial"/>
          <w:lang w:val="es-AR"/>
        </w:rPr>
        <w:t xml:space="preserve"> de conformidad al Contrato y sus Anexos. </w:t>
      </w:r>
    </w:p>
    <w:p w:rsidR="00B97BE4" w:rsidRPr="00B97BE4" w:rsidRDefault="00B97BE4" w:rsidP="00B97BE4">
      <w:pPr>
        <w:tabs>
          <w:tab w:val="left" w:pos="8364"/>
        </w:tabs>
        <w:ind w:left="851" w:right="142" w:hanging="284"/>
        <w:jc w:val="both"/>
        <w:rPr>
          <w:rFonts w:ascii="Verdana" w:hAnsi="Verdana" w:cs="Arial"/>
          <w:lang w:val="es-AR"/>
        </w:rPr>
      </w:pPr>
      <w:r w:rsidRPr="00B97BE4">
        <w:rPr>
          <w:rFonts w:ascii="Verdana" w:hAnsi="Verdana" w:cs="Arial"/>
          <w:lang w:val="es-AR"/>
        </w:rPr>
        <w:t>f.</w:t>
      </w:r>
      <w:r w:rsidRPr="00B97BE4">
        <w:rPr>
          <w:rFonts w:ascii="Verdana" w:hAnsi="Verdana" w:cs="Arial"/>
          <w:lang w:val="es-AR"/>
        </w:rPr>
        <w:tab/>
        <w:t xml:space="preserve">El Contratista, ha subcontratado la totalidad del </w:t>
      </w:r>
      <w:r w:rsidRPr="00B97BE4">
        <w:rPr>
          <w:rFonts w:ascii="Verdana" w:hAnsi="Verdana" w:cs="Arial"/>
          <w:lang w:val="es-BO"/>
        </w:rPr>
        <w:t>Proyecto</w:t>
      </w:r>
      <w:r w:rsidRPr="00B97BE4">
        <w:rPr>
          <w:rFonts w:ascii="Verdana" w:hAnsi="Verdana" w:cs="Arial"/>
          <w:lang w:val="es-AR"/>
        </w:rPr>
        <w:t>.</w:t>
      </w:r>
    </w:p>
    <w:p w:rsidR="00B97BE4" w:rsidRPr="00B97BE4" w:rsidRDefault="00B97BE4" w:rsidP="00B97BE4">
      <w:pPr>
        <w:tabs>
          <w:tab w:val="left" w:pos="8364"/>
        </w:tabs>
        <w:ind w:left="851" w:right="142" w:hanging="284"/>
        <w:jc w:val="both"/>
        <w:rPr>
          <w:rFonts w:ascii="Verdana" w:hAnsi="Verdana" w:cs="Arial"/>
          <w:lang w:val="es-AR"/>
        </w:rPr>
      </w:pPr>
      <w:r w:rsidRPr="00B97BE4">
        <w:rPr>
          <w:rFonts w:ascii="Verdana" w:hAnsi="Verdana" w:cs="Arial"/>
          <w:lang w:val="es-AR"/>
        </w:rPr>
        <w:t>g.</w:t>
      </w:r>
      <w:r w:rsidRPr="00B97BE4">
        <w:rPr>
          <w:rFonts w:ascii="Verdana" w:hAnsi="Verdana" w:cs="Arial"/>
          <w:lang w:val="es-AR"/>
        </w:rPr>
        <w:tab/>
        <w:t>El Contratista no ha entregado o renovado las boletas de garantías correspondientes, las pólizas de seguros, o si estas han vencido y no se ha cumplido con la obligación de renovación.</w:t>
      </w:r>
    </w:p>
    <w:p w:rsidR="00B97BE4" w:rsidRPr="00B97BE4" w:rsidRDefault="00B97BE4" w:rsidP="00B97BE4">
      <w:pPr>
        <w:tabs>
          <w:tab w:val="left" w:pos="8364"/>
        </w:tabs>
        <w:ind w:left="851" w:right="142" w:hanging="284"/>
        <w:jc w:val="both"/>
        <w:rPr>
          <w:rFonts w:ascii="Verdana" w:hAnsi="Verdana" w:cs="Arial"/>
          <w:lang w:val="es-AR"/>
        </w:rPr>
      </w:pPr>
      <w:r w:rsidRPr="00B97BE4">
        <w:rPr>
          <w:rFonts w:ascii="Verdana" w:hAnsi="Verdana" w:cs="Arial"/>
          <w:lang w:val="es-AR"/>
        </w:rPr>
        <w:t>h.</w:t>
      </w:r>
      <w:r w:rsidRPr="00B97BE4">
        <w:rPr>
          <w:rFonts w:ascii="Verdana" w:hAnsi="Verdana" w:cs="Arial"/>
          <w:lang w:val="es-AR"/>
        </w:rPr>
        <w:tab/>
        <w:t xml:space="preserve">El Contratista no le paga al Contratante cualquier suma adeudada que no se encuentre en disputa al Contratante (incluida la porción indiscutible de dichas sumas) dentro de </w:t>
      </w:r>
      <w:proofErr w:type="gramStart"/>
      <w:r w:rsidRPr="00B97BE4">
        <w:rPr>
          <w:rFonts w:ascii="Verdana" w:hAnsi="Verdana" w:cs="Arial"/>
          <w:lang w:val="es-AR"/>
        </w:rPr>
        <w:t>los …</w:t>
      </w:r>
      <w:proofErr w:type="gramEnd"/>
      <w:r w:rsidRPr="00B97BE4">
        <w:rPr>
          <w:rFonts w:ascii="Verdana" w:hAnsi="Verdana" w:cs="Arial"/>
          <w:lang w:val="es-AR"/>
        </w:rPr>
        <w:t>……….. (…) Días calendario de haber recibido la solicitud escrita de pago correspondiente.</w:t>
      </w:r>
    </w:p>
    <w:p w:rsidR="00B97BE4" w:rsidRPr="00B97BE4" w:rsidRDefault="00B97BE4" w:rsidP="00B97BE4">
      <w:pPr>
        <w:tabs>
          <w:tab w:val="left" w:pos="8364"/>
        </w:tabs>
        <w:ind w:left="851" w:right="142" w:hanging="284"/>
        <w:jc w:val="both"/>
        <w:rPr>
          <w:rFonts w:ascii="Verdana" w:hAnsi="Verdana" w:cs="Arial"/>
          <w:lang w:val="es-AR"/>
        </w:rPr>
      </w:pPr>
      <w:r w:rsidRPr="00B97BE4">
        <w:rPr>
          <w:rFonts w:ascii="Verdana" w:hAnsi="Verdana" w:cs="Arial"/>
          <w:lang w:val="es-AR"/>
        </w:rPr>
        <w:t>i.</w:t>
      </w:r>
      <w:r w:rsidRPr="00B97BE4">
        <w:rPr>
          <w:rFonts w:ascii="Verdana" w:hAnsi="Verdana" w:cs="Arial"/>
          <w:lang w:val="es-AR"/>
        </w:rPr>
        <w:tab/>
        <w:t xml:space="preserve">En caso de que el total de multas supere el diez por ciento (10%) del Monto Total del Contrato. </w:t>
      </w:r>
    </w:p>
    <w:p w:rsidR="00B97BE4" w:rsidRPr="00B97BE4" w:rsidRDefault="00B97BE4" w:rsidP="00B97BE4">
      <w:pPr>
        <w:tabs>
          <w:tab w:val="left" w:pos="8364"/>
        </w:tabs>
        <w:ind w:left="851" w:right="142" w:hanging="284"/>
        <w:jc w:val="both"/>
        <w:rPr>
          <w:rFonts w:ascii="Verdana" w:hAnsi="Verdana" w:cs="Arial"/>
          <w:lang w:val="es-AR"/>
        </w:rPr>
      </w:pPr>
      <w:r w:rsidRPr="00B97BE4">
        <w:rPr>
          <w:rFonts w:ascii="Verdana" w:hAnsi="Verdana" w:cs="Arial"/>
          <w:lang w:val="es-AR"/>
        </w:rPr>
        <w:t>n.</w:t>
      </w:r>
      <w:r w:rsidRPr="00B97BE4">
        <w:rPr>
          <w:rFonts w:ascii="Verdana" w:hAnsi="Verdana" w:cs="Arial"/>
          <w:lang w:val="es-AR"/>
        </w:rPr>
        <w:tab/>
        <w:t xml:space="preserve">Si comienzan procedimientos para la Disolución del Contratista mediante cualquier acto corporativo, se toman otras medidas o se inician procedimientos legales para el nombramiento de un síndico, administrador, depositario, administrador judicial u otro agente parecido sobre cualquiera o todos los bienes e ingresos del Contratista. </w:t>
      </w:r>
    </w:p>
    <w:p w:rsidR="00B97BE4" w:rsidRPr="00B97BE4" w:rsidRDefault="00B97BE4" w:rsidP="00B97BE4">
      <w:pPr>
        <w:tabs>
          <w:tab w:val="left" w:pos="8364"/>
        </w:tabs>
        <w:ind w:right="142"/>
        <w:jc w:val="both"/>
        <w:rPr>
          <w:rFonts w:ascii="Verdana" w:hAnsi="Verdana" w:cs="Arial"/>
          <w:lang w:val="es-AR"/>
        </w:rPr>
      </w:pPr>
      <w:r w:rsidRPr="00B97BE4">
        <w:rPr>
          <w:rFonts w:ascii="Verdana" w:hAnsi="Verdana" w:cs="Arial"/>
          <w:lang w:val="es-AR"/>
        </w:rPr>
        <w:t>La resolución del Contrato de conformidad a lo estipulado en cualquiera de los incisos antes detallados, acarreará las siguientes consecuencias inmediatas:</w:t>
      </w:r>
    </w:p>
    <w:p w:rsidR="00B97BE4" w:rsidRPr="00B97BE4" w:rsidRDefault="00B97BE4" w:rsidP="00B97BE4">
      <w:pPr>
        <w:tabs>
          <w:tab w:val="left" w:pos="8364"/>
        </w:tabs>
        <w:ind w:left="851" w:right="142" w:hanging="284"/>
        <w:jc w:val="both"/>
        <w:rPr>
          <w:rFonts w:ascii="Verdana" w:hAnsi="Verdana" w:cs="Arial"/>
          <w:lang w:val="es-AR"/>
        </w:rPr>
      </w:pPr>
      <w:r w:rsidRPr="00B97BE4">
        <w:rPr>
          <w:rFonts w:ascii="Verdana" w:hAnsi="Verdana" w:cs="Arial"/>
          <w:lang w:val="es-AR"/>
        </w:rPr>
        <w:t>a.</w:t>
      </w:r>
      <w:r w:rsidRPr="00B97BE4">
        <w:rPr>
          <w:rFonts w:ascii="Verdana" w:hAnsi="Verdana" w:cs="Arial"/>
          <w:lang w:val="es-AR"/>
        </w:rPr>
        <w:tab/>
        <w:t>Retención de cualquier pago</w:t>
      </w:r>
    </w:p>
    <w:p w:rsidR="00B97BE4" w:rsidRPr="00B97BE4" w:rsidRDefault="00B97BE4" w:rsidP="00B97BE4">
      <w:pPr>
        <w:tabs>
          <w:tab w:val="left" w:pos="8364"/>
        </w:tabs>
        <w:ind w:left="851" w:right="142" w:hanging="284"/>
        <w:jc w:val="both"/>
        <w:rPr>
          <w:rFonts w:ascii="Verdana" w:hAnsi="Verdana" w:cs="Arial"/>
          <w:lang w:val="es-AR"/>
        </w:rPr>
      </w:pPr>
      <w:r w:rsidRPr="00B97BE4">
        <w:rPr>
          <w:rFonts w:ascii="Verdana" w:hAnsi="Verdana" w:cs="Arial"/>
          <w:lang w:val="es-AR"/>
        </w:rPr>
        <w:t xml:space="preserve">b. </w:t>
      </w:r>
      <w:r w:rsidRPr="00B97BE4">
        <w:rPr>
          <w:rFonts w:ascii="Verdana" w:hAnsi="Verdana" w:cs="Arial"/>
          <w:lang w:val="es-AR"/>
        </w:rPr>
        <w:tab/>
        <w:t>Ejecución de la garantía de cumplimiento de contrato para el resarcimiento al Contratante de los daños que le causaren por parte del Contratista bajo los términos del presente Contrato.</w:t>
      </w:r>
    </w:p>
    <w:p w:rsidR="00B97BE4" w:rsidRPr="00B97BE4" w:rsidRDefault="00B97BE4" w:rsidP="00B97BE4">
      <w:pPr>
        <w:tabs>
          <w:tab w:val="left" w:pos="8364"/>
        </w:tabs>
        <w:ind w:left="851" w:right="142" w:hanging="284"/>
        <w:jc w:val="both"/>
        <w:rPr>
          <w:rFonts w:ascii="Verdana" w:hAnsi="Verdana" w:cs="Arial"/>
          <w:lang w:val="es-AR"/>
        </w:rPr>
      </w:pPr>
      <w:r w:rsidRPr="00B97BE4">
        <w:rPr>
          <w:rFonts w:ascii="Verdana" w:hAnsi="Verdana" w:cs="Arial"/>
          <w:lang w:val="es-AR"/>
        </w:rPr>
        <w:t>c.</w:t>
      </w:r>
      <w:r w:rsidRPr="00B97BE4">
        <w:rPr>
          <w:rFonts w:ascii="Verdana" w:hAnsi="Verdana" w:cs="Arial"/>
          <w:lang w:val="es-AR"/>
        </w:rPr>
        <w:tab/>
        <w:t>Solicitar el resarcimiento de daño y perjuicios por la vía que corresponda.</w:t>
      </w:r>
    </w:p>
    <w:p w:rsidR="00B97BE4" w:rsidRPr="00B97BE4" w:rsidRDefault="00B97BE4" w:rsidP="00B97BE4">
      <w:pPr>
        <w:tabs>
          <w:tab w:val="left" w:pos="8364"/>
        </w:tabs>
        <w:ind w:right="142"/>
        <w:jc w:val="both"/>
        <w:rPr>
          <w:rFonts w:ascii="Verdana" w:hAnsi="Verdana" w:cs="Arial"/>
          <w:b/>
          <w:u w:val="single"/>
          <w:lang w:val="es-AR"/>
        </w:rPr>
      </w:pPr>
    </w:p>
    <w:p w:rsidR="00B97BE4" w:rsidRPr="00B97BE4" w:rsidRDefault="00B97BE4" w:rsidP="00B97BE4">
      <w:pPr>
        <w:tabs>
          <w:tab w:val="left" w:pos="8364"/>
        </w:tabs>
        <w:ind w:right="142"/>
        <w:jc w:val="both"/>
        <w:rPr>
          <w:rFonts w:ascii="Verdana" w:hAnsi="Verdana" w:cs="Arial"/>
          <w:b/>
          <w:lang w:val="es-AR"/>
        </w:rPr>
      </w:pPr>
      <w:r w:rsidRPr="00B97BE4">
        <w:rPr>
          <w:rFonts w:ascii="Verdana" w:hAnsi="Verdana" w:cs="Arial"/>
          <w:b/>
          <w:u w:val="single"/>
          <w:lang w:val="es-AR"/>
        </w:rPr>
        <w:t>46.2. Resolución por el Contratista por incumplimiento del Contratante</w:t>
      </w:r>
    </w:p>
    <w:p w:rsidR="00B97BE4" w:rsidRPr="00B97BE4" w:rsidRDefault="00B97BE4" w:rsidP="00B97BE4">
      <w:pPr>
        <w:tabs>
          <w:tab w:val="left" w:pos="8364"/>
        </w:tabs>
        <w:ind w:right="142"/>
        <w:jc w:val="both"/>
        <w:rPr>
          <w:rFonts w:ascii="Verdana" w:hAnsi="Verdana" w:cs="Arial"/>
          <w:lang w:val="es-AR"/>
        </w:rPr>
      </w:pPr>
    </w:p>
    <w:p w:rsidR="00B97BE4" w:rsidRPr="00B97BE4" w:rsidRDefault="00B97BE4" w:rsidP="00B97BE4">
      <w:pPr>
        <w:tabs>
          <w:tab w:val="left" w:pos="8364"/>
        </w:tabs>
        <w:ind w:right="142"/>
        <w:jc w:val="both"/>
        <w:rPr>
          <w:rFonts w:ascii="Verdana" w:hAnsi="Verdana" w:cs="Arial"/>
          <w:lang w:val="es-AR"/>
        </w:rPr>
      </w:pPr>
      <w:r w:rsidRPr="00B97BE4">
        <w:rPr>
          <w:rFonts w:ascii="Verdana" w:hAnsi="Verdana" w:cs="Arial"/>
          <w:lang w:val="es-AR"/>
        </w:rPr>
        <w:t xml:space="preserve">Si el Contratante incumple con llevar a cabo cualquiera de los incisos citados en el presente numeral el Contratista podrá, previo aviso </w:t>
      </w:r>
      <w:proofErr w:type="gramStart"/>
      <w:r w:rsidRPr="00B97BE4">
        <w:rPr>
          <w:rFonts w:ascii="Verdana" w:hAnsi="Verdana" w:cs="Arial"/>
          <w:lang w:val="es-AR"/>
        </w:rPr>
        <w:t>de …</w:t>
      </w:r>
      <w:proofErr w:type="gramEnd"/>
      <w:r w:rsidRPr="00B97BE4">
        <w:rPr>
          <w:rFonts w:ascii="Verdana" w:hAnsi="Verdana" w:cs="Arial"/>
          <w:lang w:val="es-AR"/>
        </w:rPr>
        <w:t xml:space="preserve">………. (…) días al Contratante requerirle que subsane su incumplimiento del Contrato, si el Contratante no cumple con subsanar o de buena fe adoptar la conducta necesaria para remediar el incumplimiento, el Contratista podrá resolver el Contrato en las siguientes situaciones: </w:t>
      </w:r>
      <w:r w:rsidRPr="00B97BE4">
        <w:rPr>
          <w:rFonts w:ascii="Verdana" w:hAnsi="Verdana" w:cs="Arial"/>
          <w:lang w:val="es-AR"/>
        </w:rPr>
        <w:tab/>
      </w:r>
    </w:p>
    <w:p w:rsidR="00B97BE4" w:rsidRPr="00B97BE4" w:rsidRDefault="00B97BE4" w:rsidP="00B97BE4">
      <w:pPr>
        <w:tabs>
          <w:tab w:val="left" w:pos="8364"/>
        </w:tabs>
        <w:ind w:left="851" w:right="142" w:hanging="284"/>
        <w:jc w:val="both"/>
        <w:rPr>
          <w:rFonts w:ascii="Verdana" w:hAnsi="Verdana" w:cs="Arial"/>
          <w:lang w:val="es-AR"/>
        </w:rPr>
      </w:pPr>
      <w:r w:rsidRPr="00B97BE4">
        <w:rPr>
          <w:rFonts w:ascii="Verdana" w:hAnsi="Verdana" w:cs="Arial"/>
          <w:lang w:val="es-AR"/>
        </w:rPr>
        <w:t>a.</w:t>
      </w:r>
      <w:r w:rsidRPr="00B97BE4">
        <w:rPr>
          <w:rFonts w:ascii="Verdana" w:hAnsi="Verdana" w:cs="Arial"/>
          <w:lang w:val="es-AR"/>
        </w:rPr>
        <w:tab/>
        <w:t xml:space="preserve">Suspensión del Trabajo, por orden escrita del Contratante por plazo superior </w:t>
      </w:r>
      <w:proofErr w:type="gramStart"/>
      <w:r w:rsidRPr="00B97BE4">
        <w:rPr>
          <w:rFonts w:ascii="Verdana" w:hAnsi="Verdana" w:cs="Arial"/>
          <w:lang w:val="es-AR"/>
        </w:rPr>
        <w:t>a …</w:t>
      </w:r>
      <w:proofErr w:type="gramEnd"/>
      <w:r w:rsidRPr="00B97BE4">
        <w:rPr>
          <w:rFonts w:ascii="Verdana" w:hAnsi="Verdana" w:cs="Arial"/>
          <w:lang w:val="es-AR"/>
        </w:rPr>
        <w:t xml:space="preserve">…………. (…..) Días calendario.  </w:t>
      </w:r>
    </w:p>
    <w:p w:rsidR="00B97BE4" w:rsidRPr="00B97BE4" w:rsidRDefault="00B97BE4" w:rsidP="00B97BE4">
      <w:pPr>
        <w:tabs>
          <w:tab w:val="left" w:pos="8364"/>
        </w:tabs>
        <w:ind w:left="851" w:right="142" w:hanging="284"/>
        <w:jc w:val="both"/>
        <w:rPr>
          <w:rFonts w:ascii="Verdana" w:hAnsi="Verdana" w:cs="Arial"/>
          <w:lang w:val="es-AR"/>
        </w:rPr>
      </w:pPr>
      <w:r w:rsidRPr="00B97BE4">
        <w:rPr>
          <w:rFonts w:ascii="Verdana" w:hAnsi="Verdana" w:cs="Arial"/>
          <w:lang w:val="es-AR"/>
        </w:rPr>
        <w:t>b.</w:t>
      </w:r>
      <w:r w:rsidRPr="00B97BE4">
        <w:rPr>
          <w:rFonts w:ascii="Verdana" w:hAnsi="Verdana" w:cs="Arial"/>
          <w:lang w:val="es-AR"/>
        </w:rPr>
        <w:tab/>
        <w:t xml:space="preserve">Atraso superior </w:t>
      </w:r>
      <w:proofErr w:type="gramStart"/>
      <w:r w:rsidRPr="00B97BE4">
        <w:rPr>
          <w:rFonts w:ascii="Verdana" w:hAnsi="Verdana" w:cs="Arial"/>
          <w:lang w:val="es-AR"/>
        </w:rPr>
        <w:t>a …</w:t>
      </w:r>
      <w:proofErr w:type="gramEnd"/>
      <w:r w:rsidRPr="00B97BE4">
        <w:rPr>
          <w:rFonts w:ascii="Verdana" w:hAnsi="Verdana" w:cs="Arial"/>
          <w:lang w:val="es-AR"/>
        </w:rPr>
        <w:t>…………………… (…) Días calendario de los pagos debidos por el Contratante, salvo en caso de incumplimiento del Contratista a las disposiciones contractuales relativas a la correcta emisión y presentación de sus facturas y/o cualquier otra información necesaria.</w:t>
      </w:r>
      <w:r w:rsidRPr="00B97BE4">
        <w:rPr>
          <w:rFonts w:ascii="Verdana" w:hAnsi="Verdana" w:cs="Arial"/>
          <w:lang w:val="es-BO"/>
        </w:rPr>
        <w:t xml:space="preserve"> </w:t>
      </w:r>
    </w:p>
    <w:p w:rsidR="00B97BE4" w:rsidRPr="00B97BE4" w:rsidRDefault="00B97BE4" w:rsidP="00B97BE4">
      <w:pPr>
        <w:tabs>
          <w:tab w:val="left" w:pos="8364"/>
        </w:tabs>
        <w:ind w:right="142"/>
        <w:jc w:val="both"/>
        <w:rPr>
          <w:rFonts w:ascii="Verdana" w:hAnsi="Verdana" w:cs="Arial"/>
          <w:lang w:val="es-AR"/>
        </w:rPr>
      </w:pPr>
      <w:r w:rsidRPr="00B97BE4">
        <w:rPr>
          <w:rFonts w:ascii="Verdana" w:hAnsi="Verdana" w:cs="Arial"/>
          <w:lang w:val="es-AR"/>
        </w:rPr>
        <w:t xml:space="preserve">Terminado el Contrato, por resolución o su cumplimiento, las Partes firmarán un Acta de Cierre del Contrato manifestando los términos de Recepción Definitiva o nota de </w:t>
      </w:r>
      <w:r w:rsidRPr="00B97BE4">
        <w:rPr>
          <w:rFonts w:ascii="Verdana" w:hAnsi="Verdana" w:cs="Arial"/>
          <w:lang w:val="es-AR"/>
        </w:rPr>
        <w:lastRenderedPageBreak/>
        <w:t xml:space="preserve">recepción de los trabajos efectivamente ejecutados y conciliación de cuentas finales a efectos de determinar cualquier saldo pendiente de pago si hubiese o correspondiese. </w:t>
      </w:r>
    </w:p>
    <w:p w:rsidR="00B97BE4" w:rsidRPr="00B97BE4" w:rsidRDefault="00B97BE4" w:rsidP="00B97BE4">
      <w:pPr>
        <w:tabs>
          <w:tab w:val="left" w:pos="709"/>
          <w:tab w:val="left" w:pos="8364"/>
        </w:tabs>
        <w:ind w:right="142"/>
        <w:jc w:val="both"/>
        <w:rPr>
          <w:rFonts w:ascii="Verdana" w:hAnsi="Verdana" w:cs="Arial"/>
          <w:b/>
          <w:color w:val="000000"/>
          <w:u w:val="single"/>
          <w:lang w:val="es-BO"/>
        </w:rPr>
      </w:pPr>
      <w:r w:rsidRPr="00B97BE4">
        <w:rPr>
          <w:rFonts w:ascii="Verdana" w:hAnsi="Verdana" w:cs="Arial"/>
          <w:b/>
          <w:color w:val="000000"/>
          <w:u w:val="single"/>
          <w:lang w:val="es-BO"/>
        </w:rPr>
        <w:t>CUADRAGÉSIMA SÉPTIMA.- (FUERZA MAYOR O CASO FORTUITO)</w:t>
      </w:r>
    </w:p>
    <w:p w:rsidR="00B97BE4" w:rsidRPr="00B97BE4" w:rsidRDefault="00B97BE4" w:rsidP="00B97BE4">
      <w:pPr>
        <w:widowControl w:val="0"/>
        <w:tabs>
          <w:tab w:val="left" w:pos="8364"/>
        </w:tabs>
        <w:autoSpaceDE w:val="0"/>
        <w:autoSpaceDN w:val="0"/>
        <w:adjustRightInd w:val="0"/>
        <w:ind w:right="142"/>
        <w:jc w:val="both"/>
        <w:outlineLvl w:val="1"/>
        <w:rPr>
          <w:rFonts w:ascii="Verdana" w:hAnsi="Verdana" w:cs="Arial"/>
          <w:lang w:val="es-BO" w:eastAsia="x-none"/>
        </w:rPr>
      </w:pPr>
    </w:p>
    <w:p w:rsidR="00B97BE4" w:rsidRPr="00B97BE4" w:rsidRDefault="00B97BE4" w:rsidP="00B97BE4">
      <w:pPr>
        <w:widowControl w:val="0"/>
        <w:tabs>
          <w:tab w:val="left" w:pos="8364"/>
        </w:tabs>
        <w:autoSpaceDE w:val="0"/>
        <w:autoSpaceDN w:val="0"/>
        <w:adjustRightInd w:val="0"/>
        <w:ind w:right="142"/>
        <w:jc w:val="both"/>
        <w:outlineLvl w:val="1"/>
        <w:rPr>
          <w:rFonts w:ascii="Verdana" w:hAnsi="Verdana" w:cs="Arial"/>
          <w:lang w:val="es-BO" w:eastAsia="x-none"/>
        </w:rPr>
      </w:pPr>
      <w:r w:rsidRPr="00B97BE4">
        <w:rPr>
          <w:rFonts w:ascii="Verdana" w:hAnsi="Verdana"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 xml:space="preserve">Con el fin de exceptuar al </w:t>
      </w:r>
      <w:r w:rsidRPr="00B97BE4">
        <w:rPr>
          <w:rFonts w:ascii="Verdana" w:hAnsi="Verdana" w:cs="Arial"/>
          <w:b/>
          <w:bCs/>
          <w:lang w:val="es-BO" w:eastAsia="es-BO"/>
        </w:rPr>
        <w:t>CONTRATISTA</w:t>
      </w:r>
      <w:r w:rsidRPr="00B97BE4">
        <w:rPr>
          <w:rFonts w:ascii="Verdana" w:hAnsi="Verdana" w:cs="Arial"/>
          <w:lang w:val="es-BO" w:eastAsia="es-BO"/>
        </w:rPr>
        <w:t xml:space="preserve"> de determinadas responsabilidades por mora durante la vigencia del presente Contrato, el Supervisor</w:t>
      </w:r>
      <w:r w:rsidRPr="00B97BE4">
        <w:rPr>
          <w:rFonts w:ascii="Verdana" w:hAnsi="Verdana" w:cs="Arial"/>
          <w:b/>
          <w:bCs/>
          <w:lang w:val="es-BO" w:eastAsia="es-BO"/>
        </w:rPr>
        <w:t xml:space="preserve"> </w:t>
      </w:r>
      <w:r w:rsidRPr="00B97BE4">
        <w:rPr>
          <w:rFonts w:ascii="Verdana" w:hAnsi="Verdana" w:cs="Arial"/>
          <w:bCs/>
          <w:lang w:val="es-BO" w:eastAsia="es-BO"/>
        </w:rPr>
        <w:t xml:space="preserve">en coordinación con el </w:t>
      </w:r>
      <w:r w:rsidRPr="00B97BE4">
        <w:rPr>
          <w:rFonts w:ascii="Verdana" w:hAnsi="Verdana" w:cs="Arial"/>
          <w:lang w:val="es-BO" w:eastAsia="es-BO"/>
        </w:rPr>
        <w:t xml:space="preserve">Equipo de Fiscalización del Proyecto tendrá la facultad de calificar las causas de fuerza mayor y/o caso fortuito, que pudieran tener efectiva consecuencia sobre la ejecución del </w:t>
      </w:r>
      <w:r w:rsidRPr="00B97BE4">
        <w:rPr>
          <w:rFonts w:ascii="Verdana" w:hAnsi="Verdana" w:cs="Arial"/>
          <w:b/>
          <w:bCs/>
          <w:lang w:val="es-BO" w:eastAsia="es-BO"/>
        </w:rPr>
        <w:t>CONTRATO</w:t>
      </w:r>
      <w:r w:rsidRPr="00B97BE4">
        <w:rPr>
          <w:rFonts w:ascii="Verdana" w:hAnsi="Verdana" w:cs="Arial"/>
          <w:bCs/>
          <w:lang w:val="es-BO" w:eastAsia="es-BO"/>
        </w:rPr>
        <w:t>,</w:t>
      </w:r>
      <w:r w:rsidRPr="00B97BE4">
        <w:rPr>
          <w:rFonts w:ascii="Verdana" w:hAnsi="Verdana" w:cs="Arial"/>
          <w:b/>
          <w:bCs/>
          <w:lang w:val="es-BO" w:eastAsia="es-BO"/>
        </w:rPr>
        <w:t xml:space="preserve"> </w:t>
      </w:r>
      <w:r w:rsidRPr="00B97BE4">
        <w:rPr>
          <w:rFonts w:ascii="Verdana" w:hAnsi="Verdana" w:cs="Arial"/>
          <w:bCs/>
          <w:lang w:val="es-BO" w:eastAsia="es-BO"/>
        </w:rPr>
        <w:t>previo cumplimiento de lo establecido en la presente cláusula</w:t>
      </w:r>
      <w:r w:rsidRPr="00B97BE4">
        <w:rPr>
          <w:rFonts w:ascii="Verdana" w:hAnsi="Verdana" w:cs="Arial"/>
          <w:lang w:val="es-BO" w:eastAsia="es-BO"/>
        </w:rPr>
        <w:t>.</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Se entiende por fuerza mayor al obstáculo externo, imprevisto o inevitable que origina una fuerza extraña al hombre y con tal medida impide el cumplimiento de la obligación (ejemplo: incendios, inundaciones y/o desastres naturales).</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97BE4" w:rsidRPr="00B97BE4" w:rsidRDefault="00B97BE4" w:rsidP="00B97BE4">
      <w:pPr>
        <w:widowControl w:val="0"/>
        <w:tabs>
          <w:tab w:val="left" w:pos="993"/>
          <w:tab w:val="left" w:pos="8364"/>
        </w:tabs>
        <w:autoSpaceDE w:val="0"/>
        <w:autoSpaceDN w:val="0"/>
        <w:adjustRightInd w:val="0"/>
        <w:ind w:right="142"/>
        <w:jc w:val="both"/>
        <w:outlineLvl w:val="1"/>
        <w:rPr>
          <w:rFonts w:ascii="Verdana" w:hAnsi="Verdana" w:cs="Arial"/>
          <w:b/>
          <w:lang w:val="es-BO" w:eastAsia="x-none"/>
        </w:rPr>
      </w:pPr>
    </w:p>
    <w:p w:rsidR="00B97BE4" w:rsidRPr="00B97BE4" w:rsidRDefault="00B97BE4" w:rsidP="00B97BE4">
      <w:pPr>
        <w:widowControl w:val="0"/>
        <w:tabs>
          <w:tab w:val="left" w:pos="993"/>
          <w:tab w:val="left" w:pos="8364"/>
        </w:tabs>
        <w:autoSpaceDE w:val="0"/>
        <w:autoSpaceDN w:val="0"/>
        <w:adjustRightInd w:val="0"/>
        <w:ind w:right="142"/>
        <w:jc w:val="both"/>
        <w:outlineLvl w:val="1"/>
        <w:rPr>
          <w:rFonts w:ascii="Verdana" w:hAnsi="Verdana" w:cs="Arial"/>
          <w:b/>
          <w:lang w:val="es-BO" w:eastAsia="x-none"/>
        </w:rPr>
      </w:pPr>
      <w:r w:rsidRPr="00B97BE4">
        <w:rPr>
          <w:rFonts w:ascii="Verdana" w:hAnsi="Verdana" w:cs="Arial"/>
          <w:b/>
          <w:lang w:val="es-BO" w:eastAsia="x-none"/>
        </w:rPr>
        <w:t>47.1. Condiciones de Validez:</w:t>
      </w:r>
    </w:p>
    <w:p w:rsidR="00B97BE4" w:rsidRPr="00B97BE4" w:rsidRDefault="00B97BE4" w:rsidP="00B97BE4">
      <w:pPr>
        <w:widowControl w:val="0"/>
        <w:tabs>
          <w:tab w:val="left" w:pos="8364"/>
        </w:tabs>
        <w:autoSpaceDE w:val="0"/>
        <w:autoSpaceDN w:val="0"/>
        <w:adjustRightInd w:val="0"/>
        <w:ind w:right="142"/>
        <w:jc w:val="both"/>
        <w:outlineLvl w:val="1"/>
        <w:rPr>
          <w:rFonts w:ascii="Verdana" w:hAnsi="Verdana" w:cs="Arial"/>
          <w:lang w:val="es-BO" w:eastAsia="x-none"/>
        </w:rPr>
      </w:pPr>
    </w:p>
    <w:p w:rsidR="00B97BE4" w:rsidRPr="00B97BE4" w:rsidRDefault="00B97BE4" w:rsidP="00B97BE4">
      <w:pPr>
        <w:widowControl w:val="0"/>
        <w:tabs>
          <w:tab w:val="left" w:pos="8364"/>
        </w:tabs>
        <w:autoSpaceDE w:val="0"/>
        <w:autoSpaceDN w:val="0"/>
        <w:adjustRightInd w:val="0"/>
        <w:ind w:right="142"/>
        <w:jc w:val="both"/>
        <w:outlineLvl w:val="1"/>
        <w:rPr>
          <w:rFonts w:ascii="Verdana" w:hAnsi="Verdana" w:cs="Arial"/>
          <w:lang w:val="es-BO" w:eastAsia="x-none"/>
        </w:rPr>
      </w:pPr>
      <w:r w:rsidRPr="00B97BE4">
        <w:rPr>
          <w:rFonts w:ascii="Verdana" w:hAnsi="Verdana"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97BE4" w:rsidRPr="00B97BE4" w:rsidRDefault="00B97BE4" w:rsidP="00D21745">
      <w:pPr>
        <w:widowControl w:val="0"/>
        <w:numPr>
          <w:ilvl w:val="0"/>
          <w:numId w:val="61"/>
        </w:numPr>
        <w:tabs>
          <w:tab w:val="left" w:pos="1134"/>
          <w:tab w:val="left" w:pos="8364"/>
        </w:tabs>
        <w:autoSpaceDE w:val="0"/>
        <w:autoSpaceDN w:val="0"/>
        <w:adjustRightInd w:val="0"/>
        <w:ind w:left="1134" w:right="142" w:hanging="283"/>
        <w:jc w:val="both"/>
        <w:outlineLvl w:val="1"/>
        <w:rPr>
          <w:rFonts w:ascii="Verdana" w:hAnsi="Verdana" w:cs="Arial"/>
          <w:lang w:val="es-BO" w:eastAsia="x-none"/>
        </w:rPr>
      </w:pPr>
      <w:r w:rsidRPr="00B97BE4">
        <w:rPr>
          <w:rFonts w:ascii="Verdana" w:hAnsi="Verdana" w:cs="Arial"/>
          <w:lang w:val="es-BO" w:eastAsia="x-none"/>
        </w:rPr>
        <w:t xml:space="preserve">Las circunstancias de la fuerza mayor o caso fortuito no hayan surgido por un incumplimiento, omisión o negligencia de </w:t>
      </w:r>
      <w:smartTag w:uri="urn:schemas-microsoft-com:office:smarttags" w:element="PersonName">
        <w:smartTagPr>
          <w:attr w:name="ProductID" w:val="la Parte"/>
        </w:smartTagPr>
        <w:r w:rsidRPr="00B97BE4">
          <w:rPr>
            <w:rFonts w:ascii="Verdana" w:hAnsi="Verdana" w:cs="Arial"/>
            <w:lang w:val="es-BO" w:eastAsia="x-none"/>
          </w:rPr>
          <w:t>la Parte</w:t>
        </w:r>
      </w:smartTag>
      <w:r w:rsidRPr="00B97BE4">
        <w:rPr>
          <w:rFonts w:ascii="Verdana" w:hAnsi="Verdana" w:cs="Arial"/>
          <w:lang w:val="es-BO" w:eastAsia="x-none"/>
        </w:rPr>
        <w:t xml:space="preserve"> </w:t>
      </w:r>
      <w:proofErr w:type="spellStart"/>
      <w:r w:rsidRPr="00B97BE4">
        <w:rPr>
          <w:rFonts w:ascii="Verdana" w:hAnsi="Verdana" w:cs="Arial"/>
          <w:lang w:val="es-BO" w:eastAsia="x-none"/>
        </w:rPr>
        <w:t>invocante</w:t>
      </w:r>
      <w:proofErr w:type="spellEnd"/>
      <w:r w:rsidRPr="00B97BE4">
        <w:rPr>
          <w:rFonts w:ascii="Verdana" w:hAnsi="Verdana" w:cs="Arial"/>
          <w:lang w:val="es-BO" w:eastAsia="x-none"/>
        </w:rPr>
        <w:t>, o en el caso del Contratista, será aplicable también a cualquier Subcontratista.</w:t>
      </w:r>
    </w:p>
    <w:p w:rsidR="00B97BE4" w:rsidRPr="00B97BE4" w:rsidRDefault="00B97BE4" w:rsidP="00D21745">
      <w:pPr>
        <w:widowControl w:val="0"/>
        <w:numPr>
          <w:ilvl w:val="0"/>
          <w:numId w:val="61"/>
        </w:numPr>
        <w:tabs>
          <w:tab w:val="left" w:pos="1134"/>
          <w:tab w:val="left" w:pos="8364"/>
        </w:tabs>
        <w:autoSpaceDE w:val="0"/>
        <w:autoSpaceDN w:val="0"/>
        <w:adjustRightInd w:val="0"/>
        <w:ind w:left="1134" w:right="142" w:hanging="283"/>
        <w:jc w:val="both"/>
        <w:rPr>
          <w:rFonts w:ascii="Verdana" w:hAnsi="Verdana" w:cs="Arial"/>
          <w:lang w:val="es-BO"/>
        </w:rPr>
      </w:pPr>
      <w:smartTag w:uri="urn:schemas-microsoft-com:office:smarttags" w:element="PersonName">
        <w:smartTagPr>
          <w:attr w:name="ProductID" w:val="la Parte"/>
        </w:smartTagPr>
        <w:r w:rsidRPr="00B97BE4">
          <w:rPr>
            <w:rFonts w:ascii="Verdana" w:hAnsi="Verdana" w:cs="Arial"/>
            <w:lang w:val="es-BO"/>
          </w:rPr>
          <w:t>La Parte</w:t>
        </w:r>
      </w:smartTag>
      <w:r w:rsidRPr="00B97BE4">
        <w:rPr>
          <w:rFonts w:ascii="Verdana" w:hAnsi="Verdana" w:cs="Arial"/>
          <w:lang w:val="es-BO"/>
        </w:rPr>
        <w:t xml:space="preserve"> que invoque la causal de fuerza mayor o caso fortuito le haya dado a la otra un aviso inmediato de las circunstancias de la fuerza mayor o caso fortuito, le haya dado un segundo aviso dentro de los …………. (…..) días calendario,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B97BE4">
          <w:rPr>
            <w:rFonts w:ascii="Verdana" w:hAnsi="Verdana" w:cs="Arial"/>
            <w:lang w:val="es-BO"/>
          </w:rPr>
          <w:t>la Parte</w:t>
        </w:r>
      </w:smartTag>
      <w:r w:rsidRPr="00B97BE4">
        <w:rPr>
          <w:rFonts w:ascii="Verdana" w:hAnsi="Verdana" w:cs="Arial"/>
          <w:lang w:val="es-BO"/>
        </w:rPr>
        <w:t xml:space="preserve"> informante estima que no podrá desempeñar alguna o todas sus obligaciones.</w:t>
      </w:r>
    </w:p>
    <w:p w:rsidR="00B97BE4" w:rsidRPr="00B97BE4" w:rsidRDefault="00B97BE4" w:rsidP="00D21745">
      <w:pPr>
        <w:widowControl w:val="0"/>
        <w:numPr>
          <w:ilvl w:val="0"/>
          <w:numId w:val="61"/>
        </w:numPr>
        <w:tabs>
          <w:tab w:val="left" w:pos="1134"/>
          <w:tab w:val="left" w:pos="8364"/>
        </w:tabs>
        <w:autoSpaceDE w:val="0"/>
        <w:autoSpaceDN w:val="0"/>
        <w:adjustRightInd w:val="0"/>
        <w:ind w:left="1134" w:right="142" w:hanging="283"/>
        <w:jc w:val="both"/>
        <w:rPr>
          <w:rFonts w:ascii="Verdana" w:hAnsi="Verdana" w:cs="Arial"/>
          <w:lang w:val="es-BO"/>
        </w:rPr>
      </w:pPr>
      <w:r w:rsidRPr="00B97BE4">
        <w:rPr>
          <w:rFonts w:ascii="Verdana" w:hAnsi="Verdana" w:cs="Arial"/>
          <w:lang w:val="es-BO"/>
        </w:rPr>
        <w:t xml:space="preserve">La Parte que invoque la causal de fuerza mayor o caso fortuito haya realizado y continué realizando todos sus esfuerzos para minimizar el efecto de dicha fuerza mayor o caso fortuito incluido minimizar retrasos en el </w:t>
      </w:r>
      <w:r w:rsidRPr="00B97BE4">
        <w:rPr>
          <w:rFonts w:ascii="Verdana" w:hAnsi="Verdana" w:cs="Arial"/>
          <w:lang w:val="es-BO" w:eastAsia="es-BO"/>
        </w:rPr>
        <w:t>Proyecto</w:t>
      </w:r>
      <w:r w:rsidRPr="00B97BE4">
        <w:rPr>
          <w:rFonts w:ascii="Verdana" w:hAnsi="Verdana" w:cs="Arial"/>
          <w:lang w:val="es-BO"/>
        </w:rPr>
        <w:t xml:space="preserve"> y limitar el daño a la misma.</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 xml:space="preserve">Previo cumplimiento por parte del </w:t>
      </w:r>
      <w:r w:rsidRPr="00B97BE4">
        <w:rPr>
          <w:rFonts w:ascii="Verdana" w:hAnsi="Verdana" w:cs="Arial"/>
          <w:b/>
          <w:lang w:val="es-BO" w:eastAsia="es-BO"/>
        </w:rPr>
        <w:t xml:space="preserve">CONTRATISTA </w:t>
      </w:r>
      <w:r w:rsidRPr="00B97BE4">
        <w:rPr>
          <w:rFonts w:ascii="Verdana" w:hAnsi="Verdana" w:cs="Arial"/>
          <w:lang w:val="es-BO" w:eastAsia="es-BO"/>
        </w:rPr>
        <w:t xml:space="preserve">de lo establecido precedentemente dentro de </w:t>
      </w:r>
      <w:proofErr w:type="gramStart"/>
      <w:r w:rsidRPr="00B97BE4">
        <w:rPr>
          <w:rFonts w:ascii="Verdana" w:hAnsi="Verdana" w:cs="Arial"/>
          <w:lang w:val="es-BO" w:eastAsia="es-BO"/>
        </w:rPr>
        <w:t>los …</w:t>
      </w:r>
      <w:proofErr w:type="gramEnd"/>
      <w:r w:rsidRPr="00B97BE4">
        <w:rPr>
          <w:rFonts w:ascii="Verdana" w:hAnsi="Verdana" w:cs="Arial"/>
          <w:lang w:val="es-BO" w:eastAsia="es-BO"/>
        </w:rPr>
        <w:t>…. (…) días calendario el Equipo de Fiscalización del Proyecto debe aprobar la existencia del impedimento, sin el cual, de ninguna manera y por ningún motivo podrá solicitar luego al Supervisor</w:t>
      </w:r>
      <w:r w:rsidRPr="00B97BE4">
        <w:rPr>
          <w:rFonts w:ascii="Verdana" w:hAnsi="Verdana" w:cs="Arial"/>
          <w:b/>
          <w:bCs/>
          <w:lang w:val="es-BO" w:eastAsia="es-BO"/>
        </w:rPr>
        <w:t xml:space="preserve"> </w:t>
      </w:r>
      <w:r w:rsidRPr="00B97BE4">
        <w:rPr>
          <w:rFonts w:ascii="Verdana" w:hAnsi="Verdana" w:cs="Arial"/>
          <w:lang w:val="es-BO" w:eastAsia="es-BO"/>
        </w:rPr>
        <w:t>por escrito dentro del plazo previsto para los reclamos, la ampliación del plazo del Contrato o la exención de retenciones y/o pago de multas.</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 xml:space="preserve">Si un evento de Fuerza Mayor impide la ejecución del Proyecto durante un período </w:t>
      </w:r>
      <w:proofErr w:type="gramStart"/>
      <w:r w:rsidRPr="00B97BE4">
        <w:rPr>
          <w:rFonts w:ascii="Verdana" w:hAnsi="Verdana" w:cs="Arial"/>
          <w:lang w:val="es-BO" w:eastAsia="es-BO"/>
        </w:rPr>
        <w:t>de …</w:t>
      </w:r>
      <w:proofErr w:type="gramEnd"/>
      <w:r w:rsidRPr="00B97BE4">
        <w:rPr>
          <w:rFonts w:ascii="Verdana" w:hAnsi="Verdana" w:cs="Arial"/>
          <w:lang w:val="es-BO" w:eastAsia="es-BO"/>
        </w:rPr>
        <w:t xml:space="preserve">……………………. (…) Días calendario consecutivos </w:t>
      </w:r>
      <w:proofErr w:type="gramStart"/>
      <w:r w:rsidRPr="00B97BE4">
        <w:rPr>
          <w:rFonts w:ascii="Verdana" w:hAnsi="Verdana" w:cs="Arial"/>
          <w:lang w:val="es-BO" w:eastAsia="es-BO"/>
        </w:rPr>
        <w:t>o …</w:t>
      </w:r>
      <w:proofErr w:type="gramEnd"/>
      <w:r w:rsidRPr="00B97BE4">
        <w:rPr>
          <w:rFonts w:ascii="Verdana" w:hAnsi="Verdana" w:cs="Arial"/>
          <w:lang w:val="es-BO" w:eastAsia="es-BO"/>
        </w:rPr>
        <w:t xml:space="preserve">……………….. (….) Días calendario en agregado, cualquiera de las Partes podrá comunicar a la otra Parte que si en un plazo </w:t>
      </w:r>
      <w:proofErr w:type="gramStart"/>
      <w:r w:rsidRPr="00B97BE4">
        <w:rPr>
          <w:rFonts w:ascii="Verdana" w:hAnsi="Verdana" w:cs="Arial"/>
          <w:lang w:val="es-BO" w:eastAsia="es-BO"/>
        </w:rPr>
        <w:t xml:space="preserve">de </w:t>
      </w:r>
      <w:r w:rsidRPr="00B97BE4">
        <w:rPr>
          <w:rFonts w:ascii="Verdana" w:hAnsi="Verdana" w:cs="Arial"/>
          <w:lang w:val="es-BO" w:eastAsia="es-BO"/>
        </w:rPr>
        <w:lastRenderedPageBreak/>
        <w:t>…</w:t>
      </w:r>
      <w:proofErr w:type="gramEnd"/>
      <w:r w:rsidRPr="00B97BE4">
        <w:rPr>
          <w:rFonts w:ascii="Verdana" w:hAnsi="Verdana" w:cs="Arial"/>
          <w:lang w:val="es-BO" w:eastAsia="es-BO"/>
        </w:rPr>
        <w:t>……….. (…) Días calendario no se levantara o superara el evento, podrá resolverse el Contrato.</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 xml:space="preserve">En ningún caso y bajo ninguna circunstancia, se considerará como causa de fuerza mayor el mal tiempo que a criterio del Equipo de Fiscalización del Proyecto y Supervisor dentro del área de ejecución del Proyecto no impida que se realice normalmente el Proyecto. En caso de que sea considerado, el </w:t>
      </w:r>
      <w:r w:rsidRPr="00B97BE4">
        <w:rPr>
          <w:rFonts w:ascii="Verdana" w:hAnsi="Verdana" w:cs="Arial"/>
          <w:b/>
          <w:bCs/>
          <w:lang w:val="es-BO" w:eastAsia="es-BO"/>
        </w:rPr>
        <w:t xml:space="preserve">CONTRATISTA </w:t>
      </w:r>
      <w:r w:rsidRPr="00B97BE4">
        <w:rPr>
          <w:rFonts w:ascii="Verdana" w:hAnsi="Verdana" w:cs="Arial"/>
          <w:lang w:val="es-BO" w:eastAsia="es-BO"/>
        </w:rPr>
        <w:t xml:space="preserve">tiene la obligación de recabar y presentar al Supervisor de manera oportuna el boletín mensual de precipitaciones emitidas por el </w:t>
      </w:r>
      <w:r w:rsidRPr="00B97BE4">
        <w:rPr>
          <w:rFonts w:ascii="Verdana" w:hAnsi="Verdana" w:cs="Arial"/>
          <w:b/>
          <w:bCs/>
          <w:lang w:val="es-BO" w:eastAsia="es-BO"/>
        </w:rPr>
        <w:t>SENAMHI</w:t>
      </w:r>
      <w:r w:rsidRPr="00B97BE4">
        <w:rPr>
          <w:rFonts w:ascii="Verdana" w:hAnsi="Verdana" w:cs="Arial"/>
          <w:lang w:val="es-BO" w:eastAsia="es-BO"/>
        </w:rPr>
        <w:t xml:space="preserve"> documento que deberá consignar el sello seco de la institución para su respectiva consideración. El </w:t>
      </w:r>
      <w:r w:rsidRPr="00B97BE4">
        <w:rPr>
          <w:rFonts w:ascii="Verdana" w:hAnsi="Verdana" w:cs="Arial"/>
          <w:b/>
          <w:bCs/>
          <w:lang w:val="es-BO" w:eastAsia="es-BO"/>
        </w:rPr>
        <w:t xml:space="preserve">CONTRATISTA </w:t>
      </w:r>
      <w:r w:rsidRPr="00B97BE4">
        <w:rPr>
          <w:rFonts w:ascii="Verdana" w:hAnsi="Verdana" w:cs="Arial"/>
          <w:lang w:val="es-BO" w:eastAsia="es-BO"/>
        </w:rPr>
        <w:t>deberá prever en su cronograma de ejecución estos acontecimientos, salvo se presente durante la ejecución del Proyecto eventos extraordinarios que se encuentren fuera del promedio de los acontecimientos sucedidos en los últimos cinco (5) años.</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 xml:space="preserve">Asimismo, tampoco se considerarán como fuerza mayor o caso fortuito, las demoras en la entrega de los materiales, equipos e implementos necesarios, por ser obligación del </w:t>
      </w:r>
      <w:r w:rsidRPr="00B97BE4">
        <w:rPr>
          <w:rFonts w:ascii="Verdana" w:hAnsi="Verdana" w:cs="Arial"/>
          <w:b/>
          <w:bCs/>
          <w:lang w:val="es-BO" w:eastAsia="es-BO"/>
        </w:rPr>
        <w:t xml:space="preserve">CONTRATISTA </w:t>
      </w:r>
      <w:r w:rsidRPr="00B97BE4">
        <w:rPr>
          <w:rFonts w:ascii="Verdana" w:hAnsi="Verdana" w:cs="Arial"/>
          <w:lang w:val="es-BO" w:eastAsia="es-BO"/>
        </w:rPr>
        <w:t>tomar y adoptar todas las previsiones necesarias para evitar demoras por dichas contingencias.</w:t>
      </w:r>
    </w:p>
    <w:p w:rsidR="00B97BE4" w:rsidRPr="00B97BE4" w:rsidRDefault="00B97BE4" w:rsidP="00B97BE4">
      <w:pPr>
        <w:widowControl w:val="0"/>
        <w:tabs>
          <w:tab w:val="left" w:pos="993"/>
          <w:tab w:val="left" w:pos="8364"/>
        </w:tabs>
        <w:autoSpaceDE w:val="0"/>
        <w:autoSpaceDN w:val="0"/>
        <w:adjustRightInd w:val="0"/>
        <w:ind w:right="142"/>
        <w:jc w:val="both"/>
        <w:outlineLvl w:val="1"/>
        <w:rPr>
          <w:rFonts w:ascii="Verdana" w:hAnsi="Verdana" w:cs="Arial"/>
          <w:b/>
          <w:lang w:val="es-BO" w:eastAsia="x-none"/>
        </w:rPr>
      </w:pPr>
    </w:p>
    <w:p w:rsidR="00B97BE4" w:rsidRPr="00B97BE4" w:rsidRDefault="00B97BE4" w:rsidP="00B97BE4">
      <w:pPr>
        <w:widowControl w:val="0"/>
        <w:tabs>
          <w:tab w:val="left" w:pos="993"/>
          <w:tab w:val="left" w:pos="8364"/>
        </w:tabs>
        <w:autoSpaceDE w:val="0"/>
        <w:autoSpaceDN w:val="0"/>
        <w:adjustRightInd w:val="0"/>
        <w:ind w:right="142"/>
        <w:jc w:val="both"/>
        <w:outlineLvl w:val="1"/>
        <w:rPr>
          <w:rFonts w:ascii="Verdana" w:hAnsi="Verdana" w:cs="Arial"/>
          <w:b/>
          <w:lang w:val="es-BO" w:eastAsia="x-none"/>
        </w:rPr>
      </w:pPr>
      <w:r w:rsidRPr="00B97BE4">
        <w:rPr>
          <w:rFonts w:ascii="Verdana" w:hAnsi="Verdana" w:cs="Arial"/>
          <w:b/>
          <w:lang w:val="es-BO" w:eastAsia="x-none"/>
        </w:rPr>
        <w:t>47.2 Cumplimiento ininterrumpido:</w:t>
      </w:r>
    </w:p>
    <w:p w:rsidR="00B97BE4" w:rsidRPr="00B97BE4" w:rsidRDefault="00B97BE4" w:rsidP="00B97BE4">
      <w:pPr>
        <w:widowControl w:val="0"/>
        <w:tabs>
          <w:tab w:val="left" w:pos="8364"/>
        </w:tabs>
        <w:autoSpaceDE w:val="0"/>
        <w:autoSpaceDN w:val="0"/>
        <w:adjustRightInd w:val="0"/>
        <w:ind w:right="142"/>
        <w:jc w:val="both"/>
        <w:outlineLvl w:val="1"/>
        <w:rPr>
          <w:rFonts w:ascii="Verdana" w:hAnsi="Verdana" w:cs="Arial"/>
          <w:lang w:val="es-BO" w:eastAsia="x-none"/>
        </w:rPr>
      </w:pPr>
    </w:p>
    <w:p w:rsidR="00B97BE4" w:rsidRPr="00B97BE4" w:rsidRDefault="00B97BE4" w:rsidP="00B97BE4">
      <w:pPr>
        <w:widowControl w:val="0"/>
        <w:tabs>
          <w:tab w:val="left" w:pos="8364"/>
        </w:tabs>
        <w:autoSpaceDE w:val="0"/>
        <w:autoSpaceDN w:val="0"/>
        <w:adjustRightInd w:val="0"/>
        <w:ind w:right="142"/>
        <w:jc w:val="both"/>
        <w:outlineLvl w:val="1"/>
        <w:rPr>
          <w:rFonts w:ascii="Verdana" w:hAnsi="Verdana" w:cs="Arial"/>
          <w:lang w:val="es-BO" w:eastAsia="x-none"/>
        </w:rPr>
      </w:pPr>
      <w:r w:rsidRPr="00B97BE4">
        <w:rPr>
          <w:rFonts w:ascii="Verdana" w:hAnsi="Verdana" w:cs="Arial"/>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ejecución del </w:t>
      </w:r>
      <w:r w:rsidRPr="00B97BE4">
        <w:rPr>
          <w:rFonts w:ascii="Verdana" w:hAnsi="Verdana" w:cs="Arial"/>
          <w:lang w:val="es-BO" w:eastAsia="es-BO"/>
        </w:rPr>
        <w:t>Proyecto</w:t>
      </w:r>
      <w:r w:rsidRPr="00B97BE4">
        <w:rPr>
          <w:rFonts w:ascii="Verdana" w:hAnsi="Verdana" w:cs="Arial"/>
          <w:lang w:val="es-BO" w:eastAsia="x-none"/>
        </w:rPr>
        <w:t xml:space="preserve"> a su cuenta y cargo, y de la manera que lo solicite </w:t>
      </w:r>
      <w:r w:rsidRPr="00B97BE4">
        <w:rPr>
          <w:rFonts w:ascii="Verdana" w:hAnsi="Verdana" w:cs="Arial"/>
          <w:b/>
          <w:lang w:val="es-BO" w:eastAsia="x-none"/>
        </w:rPr>
        <w:t>YPFB</w:t>
      </w:r>
      <w:r w:rsidRPr="00B97BE4">
        <w:rPr>
          <w:rFonts w:ascii="Verdana" w:hAnsi="Verdana" w:cs="Arial"/>
          <w:lang w:val="es-BO" w:eastAsia="x-none"/>
        </w:rPr>
        <w:t xml:space="preserve">. </w:t>
      </w:r>
    </w:p>
    <w:p w:rsidR="00B97BE4" w:rsidRPr="00B97BE4" w:rsidRDefault="00B97BE4" w:rsidP="00B97BE4">
      <w:pPr>
        <w:widowControl w:val="0"/>
        <w:tabs>
          <w:tab w:val="left" w:pos="8364"/>
        </w:tabs>
        <w:autoSpaceDE w:val="0"/>
        <w:autoSpaceDN w:val="0"/>
        <w:adjustRightInd w:val="0"/>
        <w:ind w:right="142"/>
        <w:jc w:val="both"/>
        <w:outlineLvl w:val="1"/>
        <w:rPr>
          <w:rFonts w:ascii="Verdana" w:hAnsi="Verdana" w:cs="Arial"/>
          <w:lang w:val="es-BO" w:eastAsia="x-none"/>
        </w:rPr>
      </w:pPr>
    </w:p>
    <w:p w:rsidR="00B97BE4" w:rsidRPr="00B97BE4" w:rsidRDefault="00B97BE4" w:rsidP="00D21745">
      <w:pPr>
        <w:widowControl w:val="0"/>
        <w:numPr>
          <w:ilvl w:val="1"/>
          <w:numId w:val="62"/>
        </w:numPr>
        <w:tabs>
          <w:tab w:val="left" w:pos="567"/>
          <w:tab w:val="left" w:pos="8364"/>
        </w:tabs>
        <w:autoSpaceDE w:val="0"/>
        <w:autoSpaceDN w:val="0"/>
        <w:adjustRightInd w:val="0"/>
        <w:ind w:right="142"/>
        <w:jc w:val="both"/>
        <w:rPr>
          <w:rFonts w:ascii="Verdana" w:hAnsi="Verdana" w:cs="Arial"/>
          <w:b/>
          <w:bCs/>
          <w:lang w:val="es-BO" w:eastAsia="es-BO"/>
        </w:rPr>
      </w:pPr>
      <w:r w:rsidRPr="00B97BE4">
        <w:rPr>
          <w:rFonts w:ascii="Verdana" w:hAnsi="Verdana" w:cs="Arial"/>
          <w:b/>
          <w:bCs/>
          <w:lang w:val="es-BO" w:eastAsia="es-BO"/>
        </w:rPr>
        <w:t>Prórrogas:</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 xml:space="preserve">Si una circunstancia de fuerza mayor o caso fortuito afecta el Cronograma del Proyecto cuya realización se requiere para que el </w:t>
      </w:r>
      <w:r w:rsidRPr="00B97BE4">
        <w:rPr>
          <w:rFonts w:ascii="Verdana" w:hAnsi="Verdana" w:cs="Arial"/>
          <w:b/>
          <w:bCs/>
          <w:lang w:val="es-BO" w:eastAsia="es-BO"/>
        </w:rPr>
        <w:t xml:space="preserve">CONTRATISTA </w:t>
      </w:r>
      <w:r w:rsidRPr="00B97BE4">
        <w:rPr>
          <w:rFonts w:ascii="Verdana" w:hAnsi="Verdana" w:cs="Arial"/>
          <w:lang w:val="es-BO" w:eastAsia="es-BO"/>
        </w:rPr>
        <w:t>cumpla con el plazo de ejecución del Proyecto o cualquier otra fecha límite de realización, dicha fecha límite se prorrogará de conformidad a lo establecido en el presente contrato.</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Durante este periodo las Partes soportaran independientemente sus respectivas perdidas por lo cual no podrán oponerse este argumento a reclamo por pagos debidos bajo el presente contrato.</w:t>
      </w:r>
    </w:p>
    <w:p w:rsidR="00B97BE4" w:rsidRPr="00B97BE4" w:rsidRDefault="00B97BE4" w:rsidP="00B97BE4">
      <w:pPr>
        <w:tabs>
          <w:tab w:val="left" w:pos="709"/>
          <w:tab w:val="left" w:pos="8364"/>
        </w:tabs>
        <w:ind w:right="142"/>
        <w:jc w:val="both"/>
        <w:rPr>
          <w:rFonts w:ascii="Verdana" w:hAnsi="Verdana" w:cs="Arial"/>
          <w:b/>
          <w:color w:val="000000"/>
          <w:u w:val="single"/>
          <w:lang w:val="es-BO"/>
        </w:rPr>
      </w:pPr>
    </w:p>
    <w:p w:rsidR="00B97BE4" w:rsidRPr="00B97BE4" w:rsidRDefault="00B97BE4" w:rsidP="00B97BE4">
      <w:pPr>
        <w:tabs>
          <w:tab w:val="left" w:pos="709"/>
          <w:tab w:val="left" w:pos="8364"/>
        </w:tabs>
        <w:ind w:right="142"/>
        <w:jc w:val="both"/>
        <w:rPr>
          <w:rFonts w:ascii="Verdana" w:hAnsi="Verdana" w:cs="Arial"/>
          <w:b/>
          <w:color w:val="000000"/>
          <w:u w:val="single"/>
          <w:lang w:val="es-BO"/>
        </w:rPr>
      </w:pPr>
      <w:r w:rsidRPr="00B97BE4">
        <w:rPr>
          <w:rFonts w:ascii="Verdana" w:hAnsi="Verdana" w:cs="Arial"/>
          <w:b/>
          <w:color w:val="000000"/>
          <w:u w:val="single"/>
          <w:lang w:val="es-BO"/>
        </w:rPr>
        <w:t>CUADRAGÉSIMA OCTAVA.- (SOLUCIÓN DE CONTROVERSIAS)</w:t>
      </w:r>
    </w:p>
    <w:p w:rsidR="00B97BE4" w:rsidRPr="00B97BE4" w:rsidRDefault="00B97BE4" w:rsidP="00B97BE4">
      <w:pPr>
        <w:tabs>
          <w:tab w:val="left" w:pos="709"/>
          <w:tab w:val="left" w:pos="8364"/>
        </w:tabs>
        <w:ind w:right="142"/>
        <w:jc w:val="both"/>
        <w:rPr>
          <w:rFonts w:ascii="Verdana" w:hAnsi="Verdana" w:cs="Arial"/>
          <w:b/>
          <w:lang w:val="es-BO"/>
        </w:rPr>
      </w:pPr>
    </w:p>
    <w:p w:rsidR="00B97BE4" w:rsidRPr="00B97BE4" w:rsidRDefault="00B97BE4" w:rsidP="00B97BE4">
      <w:pPr>
        <w:tabs>
          <w:tab w:val="left" w:pos="709"/>
          <w:tab w:val="left" w:pos="8364"/>
        </w:tabs>
        <w:ind w:right="142"/>
        <w:jc w:val="both"/>
        <w:rPr>
          <w:rFonts w:ascii="Verdana" w:hAnsi="Verdana" w:cs="Arial"/>
          <w:b/>
          <w:color w:val="000000"/>
          <w:u w:val="single"/>
          <w:lang w:val="es-BO"/>
        </w:rPr>
      </w:pPr>
      <w:r w:rsidRPr="00B97BE4">
        <w:rPr>
          <w:rFonts w:ascii="Verdana" w:hAnsi="Verdana" w:cs="Arial"/>
          <w:b/>
          <w:lang w:val="es-BO"/>
        </w:rPr>
        <w:t>48.1. Negociaciones</w:t>
      </w:r>
    </w:p>
    <w:p w:rsidR="00B97BE4" w:rsidRPr="00B97BE4" w:rsidRDefault="00B97BE4" w:rsidP="00B97BE4">
      <w:pPr>
        <w:keepNext/>
        <w:keepLines/>
        <w:tabs>
          <w:tab w:val="num" w:pos="1713"/>
          <w:tab w:val="left" w:pos="8364"/>
        </w:tabs>
        <w:ind w:right="142"/>
        <w:jc w:val="both"/>
        <w:outlineLvl w:val="1"/>
        <w:rPr>
          <w:rFonts w:ascii="Verdana" w:hAnsi="Verdana" w:cs="Arial"/>
          <w:bCs/>
          <w:lang w:val="es-BO" w:eastAsia="es-BO"/>
        </w:rPr>
      </w:pPr>
    </w:p>
    <w:p w:rsidR="00B97BE4" w:rsidRPr="00B97BE4" w:rsidRDefault="00B97BE4" w:rsidP="00B97BE4">
      <w:pPr>
        <w:keepNext/>
        <w:keepLines/>
        <w:tabs>
          <w:tab w:val="num" w:pos="1713"/>
          <w:tab w:val="left" w:pos="8364"/>
        </w:tabs>
        <w:ind w:right="142"/>
        <w:jc w:val="both"/>
        <w:outlineLvl w:val="1"/>
        <w:rPr>
          <w:rFonts w:ascii="Verdana" w:hAnsi="Verdana" w:cs="Arial"/>
          <w:bCs/>
          <w:lang w:val="es-BO" w:eastAsia="es-BO"/>
        </w:rPr>
      </w:pPr>
      <w:r w:rsidRPr="00B97BE4">
        <w:rPr>
          <w:rFonts w:ascii="Verdana" w:hAnsi="Verdana" w:cs="Arial"/>
          <w:bCs/>
          <w:lang w:val="es-BO" w:eastAsia="es-BO"/>
        </w:rPr>
        <w:t xml:space="preserve">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w:t>
      </w:r>
      <w:smartTag w:uri="urn:schemas-microsoft-com:office:smarttags" w:element="PersonName">
        <w:smartTagPr>
          <w:attr w:name="ProductID" w:val="la Parte"/>
        </w:smartTagPr>
        <w:r w:rsidRPr="00B97BE4">
          <w:rPr>
            <w:rFonts w:ascii="Verdana" w:hAnsi="Verdana" w:cs="Arial"/>
            <w:bCs/>
            <w:lang w:val="es-BO" w:eastAsia="es-BO"/>
          </w:rPr>
          <w:t>la Parte</w:t>
        </w:r>
      </w:smartTag>
      <w:r w:rsidRPr="00B97BE4">
        <w:rPr>
          <w:rFonts w:ascii="Verdana" w:hAnsi="Verdana" w:cs="Arial"/>
          <w:bCs/>
          <w:lang w:val="es-BO" w:eastAsia="es-BO"/>
        </w:rPr>
        <w:t xml:space="preserve"> le enviará un aviso por escrito a la otra con prontitud (en adelante un “Aviso de Controversia”).</w:t>
      </w:r>
    </w:p>
    <w:p w:rsidR="00B97BE4" w:rsidRPr="00B97BE4" w:rsidRDefault="00B97BE4" w:rsidP="00B97BE4">
      <w:pPr>
        <w:keepNext/>
        <w:keepLines/>
        <w:numPr>
          <w:ilvl w:val="1"/>
          <w:numId w:val="0"/>
        </w:numPr>
        <w:tabs>
          <w:tab w:val="num" w:pos="720"/>
          <w:tab w:val="left" w:pos="8364"/>
        </w:tabs>
        <w:ind w:right="142"/>
        <w:outlineLvl w:val="1"/>
        <w:rPr>
          <w:rFonts w:ascii="Verdana" w:hAnsi="Verdana" w:cs="Arial"/>
          <w:b/>
          <w:bCs/>
          <w:lang w:val="es-BO" w:eastAsia="es-BO"/>
        </w:rPr>
      </w:pPr>
    </w:p>
    <w:p w:rsidR="00B97BE4" w:rsidRPr="00B97BE4" w:rsidRDefault="00B97BE4" w:rsidP="00B97BE4">
      <w:pPr>
        <w:keepNext/>
        <w:keepLines/>
        <w:numPr>
          <w:ilvl w:val="1"/>
          <w:numId w:val="0"/>
        </w:numPr>
        <w:tabs>
          <w:tab w:val="num" w:pos="720"/>
          <w:tab w:val="left" w:pos="8364"/>
        </w:tabs>
        <w:ind w:right="142"/>
        <w:outlineLvl w:val="1"/>
        <w:rPr>
          <w:rFonts w:ascii="Verdana" w:hAnsi="Verdana" w:cs="Arial"/>
          <w:b/>
          <w:bCs/>
          <w:lang w:val="es-BO" w:eastAsia="es-BO"/>
        </w:rPr>
      </w:pPr>
      <w:r w:rsidRPr="00B97BE4">
        <w:rPr>
          <w:rFonts w:ascii="Verdana" w:hAnsi="Verdana" w:cs="Arial"/>
          <w:b/>
          <w:bCs/>
          <w:lang w:val="es-BO" w:eastAsia="es-BO"/>
        </w:rPr>
        <w:t>48.2. Resolución de Controversias</w:t>
      </w:r>
    </w:p>
    <w:p w:rsidR="00B97BE4" w:rsidRPr="00B97BE4" w:rsidRDefault="00B97BE4" w:rsidP="00B97BE4">
      <w:pPr>
        <w:widowControl w:val="0"/>
        <w:numPr>
          <w:ilvl w:val="5"/>
          <w:numId w:val="0"/>
        </w:numPr>
        <w:tabs>
          <w:tab w:val="num" w:pos="-22"/>
          <w:tab w:val="left" w:pos="8364"/>
        </w:tabs>
        <w:autoSpaceDE w:val="0"/>
        <w:autoSpaceDN w:val="0"/>
        <w:adjustRightInd w:val="0"/>
        <w:ind w:left="-22" w:right="142"/>
        <w:jc w:val="both"/>
        <w:outlineLvl w:val="5"/>
        <w:rPr>
          <w:rFonts w:ascii="Verdana" w:hAnsi="Verdana" w:cs="Arial"/>
          <w:bCs/>
          <w:lang w:val="es-BO" w:eastAsia="es-BO"/>
        </w:rPr>
      </w:pPr>
    </w:p>
    <w:p w:rsidR="00B97BE4" w:rsidRPr="00B97BE4" w:rsidRDefault="00B97BE4" w:rsidP="00B97BE4">
      <w:pPr>
        <w:widowControl w:val="0"/>
        <w:numPr>
          <w:ilvl w:val="5"/>
          <w:numId w:val="0"/>
        </w:numPr>
        <w:tabs>
          <w:tab w:val="num" w:pos="-22"/>
          <w:tab w:val="left" w:pos="8364"/>
        </w:tabs>
        <w:autoSpaceDE w:val="0"/>
        <w:autoSpaceDN w:val="0"/>
        <w:adjustRightInd w:val="0"/>
        <w:ind w:left="-22" w:right="142"/>
        <w:jc w:val="both"/>
        <w:outlineLvl w:val="5"/>
        <w:rPr>
          <w:rFonts w:ascii="Verdana" w:hAnsi="Verdana" w:cs="Arial"/>
          <w:bCs/>
          <w:lang w:val="es-BO" w:eastAsia="es-BO"/>
        </w:rPr>
      </w:pPr>
      <w:r w:rsidRPr="00B97BE4">
        <w:rPr>
          <w:rFonts w:ascii="Verdana" w:hAnsi="Verdana" w:cs="Arial"/>
          <w:bCs/>
          <w:lang w:val="es-BO" w:eastAsia="es-BO"/>
        </w:rPr>
        <w:t xml:space="preserve">Todas las reclamaciones entre las Partes, que éstas no puedan resolver mediante negociación, se resolverán de manera final mediante arbitraje en derecho, realizado de conformidad con las reglas y/o reglamentos de arbitraje vigentes en </w:t>
      </w:r>
      <w:smartTag w:uri="urn:schemas-microsoft-com:office:smarttags" w:element="PersonName">
        <w:smartTagPr>
          <w:attr w:name="ProductID" w:val="la C￡mara Nacional"/>
        </w:smartTagPr>
        <w:r w:rsidRPr="00B97BE4">
          <w:rPr>
            <w:rFonts w:ascii="Verdana" w:hAnsi="Verdana" w:cs="Arial"/>
            <w:bCs/>
            <w:lang w:val="es-BO" w:eastAsia="es-BO"/>
          </w:rPr>
          <w:t>la Cámara Nacional</w:t>
        </w:r>
      </w:smartTag>
      <w:r w:rsidRPr="00B97BE4">
        <w:rPr>
          <w:rFonts w:ascii="Verdana" w:hAnsi="Verdana" w:cs="Arial"/>
          <w:bCs/>
          <w:lang w:val="es-BO" w:eastAsia="es-BO"/>
        </w:rPr>
        <w:t xml:space="preserve"> de Comercio de Bolivia – C.N.C.B. (en adelante las “Reglas”). En la eventualidad de un </w:t>
      </w:r>
      <w:r w:rsidRPr="00B97BE4">
        <w:rPr>
          <w:rFonts w:ascii="Verdana" w:hAnsi="Verdana" w:cs="Arial"/>
          <w:bCs/>
          <w:lang w:val="es-BO" w:eastAsia="es-BO"/>
        </w:rPr>
        <w:lastRenderedPageBreak/>
        <w:t xml:space="preserve">conflicto entre esta Cláusula y las Reglas, regirán las Reglas. </w:t>
      </w:r>
    </w:p>
    <w:p w:rsidR="00B97BE4" w:rsidRPr="00B97BE4" w:rsidRDefault="00B97BE4" w:rsidP="00B97BE4">
      <w:pPr>
        <w:widowControl w:val="0"/>
        <w:numPr>
          <w:ilvl w:val="5"/>
          <w:numId w:val="0"/>
        </w:numPr>
        <w:tabs>
          <w:tab w:val="num" w:pos="-22"/>
          <w:tab w:val="left" w:pos="8364"/>
        </w:tabs>
        <w:autoSpaceDE w:val="0"/>
        <w:autoSpaceDN w:val="0"/>
        <w:adjustRightInd w:val="0"/>
        <w:ind w:right="142"/>
        <w:jc w:val="both"/>
        <w:outlineLvl w:val="5"/>
        <w:rPr>
          <w:rFonts w:ascii="Verdana" w:hAnsi="Verdana" w:cs="Arial"/>
          <w:bCs/>
          <w:lang w:val="es-BO" w:eastAsia="es-BO"/>
        </w:rPr>
      </w:pPr>
      <w:r w:rsidRPr="00B97BE4">
        <w:rPr>
          <w:rFonts w:ascii="Verdana" w:hAnsi="Verdana" w:cs="Arial"/>
          <w:bCs/>
          <w:lang w:val="es-BO" w:eastAsia="es-BO"/>
        </w:rPr>
        <w:t>El tribunal arbitral será integrado por tres (3) miembros. Cada parte nombrará un sólo árbitro, y los dos árbitros elegirán un árbitro neutro, quien será el presidente. En caso de que los dos árbitros no lleguen a un acuerdo en la selección del tercer árbitro, el presidente será seleccionado de conformidad con las Reglas.</w:t>
      </w:r>
    </w:p>
    <w:p w:rsidR="00B97BE4" w:rsidRPr="00B97BE4" w:rsidRDefault="00B97BE4" w:rsidP="00B97BE4">
      <w:pPr>
        <w:widowControl w:val="0"/>
        <w:numPr>
          <w:ilvl w:val="5"/>
          <w:numId w:val="0"/>
        </w:numPr>
        <w:tabs>
          <w:tab w:val="num" w:pos="-22"/>
          <w:tab w:val="left" w:pos="8364"/>
        </w:tabs>
        <w:autoSpaceDE w:val="0"/>
        <w:autoSpaceDN w:val="0"/>
        <w:adjustRightInd w:val="0"/>
        <w:ind w:right="142"/>
        <w:jc w:val="both"/>
        <w:outlineLvl w:val="5"/>
        <w:rPr>
          <w:rFonts w:ascii="Verdana" w:hAnsi="Verdana" w:cs="Arial"/>
          <w:bCs/>
          <w:lang w:val="es-BO" w:eastAsia="es-BO"/>
        </w:rPr>
      </w:pPr>
      <w:r w:rsidRPr="00B97BE4">
        <w:rPr>
          <w:rFonts w:ascii="Verdana" w:hAnsi="Verdana" w:cs="Arial"/>
          <w:bCs/>
          <w:lang w:val="es-BO" w:eastAsia="es-BO"/>
        </w:rPr>
        <w:t xml:space="preserve">El arbitraje se regirá por </w:t>
      </w:r>
      <w:smartTag w:uri="urn:schemas-microsoft-com:office:smarttags" w:element="PersonName">
        <w:smartTagPr>
          <w:attr w:name="ProductID" w:val="la Ley"/>
        </w:smartTagPr>
        <w:r w:rsidRPr="00B97BE4">
          <w:rPr>
            <w:rFonts w:ascii="Verdana" w:hAnsi="Verdana" w:cs="Arial"/>
            <w:bCs/>
            <w:lang w:val="es-BO" w:eastAsia="es-BO"/>
          </w:rPr>
          <w:t>la Ley</w:t>
        </w:r>
      </w:smartTag>
      <w:r w:rsidRPr="00B97BE4">
        <w:rPr>
          <w:rFonts w:ascii="Verdana" w:hAnsi="Verdana" w:cs="Arial"/>
          <w:bCs/>
          <w:lang w:val="es-BO" w:eastAsia="es-BO"/>
        </w:rPr>
        <w:t xml:space="preserve"> de Arbitraje y Conciliación del Estado Plurinacional de Bolivia y el lugar de arbitraje será </w:t>
      </w:r>
      <w:smartTag w:uri="urn:schemas-microsoft-com:office:smarttags" w:element="PersonName">
        <w:smartTagPr>
          <w:attr w:name="ProductID" w:val="La Paz"/>
        </w:smartTagPr>
        <w:r w:rsidRPr="00B97BE4">
          <w:rPr>
            <w:rFonts w:ascii="Verdana" w:hAnsi="Verdana" w:cs="Arial"/>
            <w:bCs/>
            <w:lang w:val="es-BO" w:eastAsia="es-BO"/>
          </w:rPr>
          <w:t>La Paz</w:t>
        </w:r>
      </w:smartTag>
      <w:r w:rsidRPr="00B97BE4">
        <w:rPr>
          <w:rFonts w:ascii="Verdana" w:hAnsi="Verdana" w:cs="Arial"/>
          <w:bCs/>
          <w:lang w:val="es-BO" w:eastAsia="es-BO"/>
        </w:rPr>
        <w:t>, Bolivia. Los árbitros determinarán los méritos de la reclamación y emitirán su laudo final de conformidad con el derecho sustantivo del Estado Plurinacional de Bolivia con excepción de sus reglas de conflicto de Leyes. Las limitaciones de cualquier acción se determinarán bajo las Leyes del Estado Plurinacional de Bolivia.</w:t>
      </w:r>
    </w:p>
    <w:p w:rsidR="00B97BE4" w:rsidRPr="00B97BE4" w:rsidRDefault="00B97BE4" w:rsidP="00B97BE4">
      <w:pPr>
        <w:widowControl w:val="0"/>
        <w:numPr>
          <w:ilvl w:val="5"/>
          <w:numId w:val="0"/>
        </w:numPr>
        <w:tabs>
          <w:tab w:val="num" w:pos="-22"/>
          <w:tab w:val="left" w:pos="8364"/>
        </w:tabs>
        <w:autoSpaceDE w:val="0"/>
        <w:autoSpaceDN w:val="0"/>
        <w:adjustRightInd w:val="0"/>
        <w:ind w:right="142"/>
        <w:jc w:val="both"/>
        <w:outlineLvl w:val="5"/>
        <w:rPr>
          <w:rFonts w:ascii="Verdana" w:hAnsi="Verdana" w:cs="Arial"/>
          <w:bCs/>
          <w:lang w:val="es-BO" w:eastAsia="es-BO"/>
        </w:rPr>
      </w:pPr>
      <w:r w:rsidRPr="00B97BE4">
        <w:rPr>
          <w:rFonts w:ascii="Verdana" w:hAnsi="Verdana" w:cs="Arial"/>
          <w:bCs/>
          <w:lang w:val="es-BO" w:eastAsia="es-BO"/>
        </w:rPr>
        <w:t>Los árbitros permitirán y facilitarán la exhibición de información en general y evidencias que consideren apropiadas en las circunstancias de conformidad con las Reglas, tomando en cuenta las necesidades de las Partes y la conveniencia de un proceso rápido y económico de exhibición. Este podrá incluir exposiciones antes de la audiencia de la vista, en particular de los testigos que no asistirán en persona para testificar, si hay una necesidad evidente para dichas exposiciones. Los árbitros podrán emitir órdenes para proteger la confidencialidad de la información privilegiada, de secretos comerciales y otra información confidencial que se haya revelado durante el proceso de exhibición y en la fase de ofrecimiento de pruebas.</w:t>
      </w:r>
    </w:p>
    <w:p w:rsidR="00B97BE4" w:rsidRPr="00B97BE4" w:rsidRDefault="00B97BE4" w:rsidP="00B97BE4">
      <w:pPr>
        <w:widowControl w:val="0"/>
        <w:numPr>
          <w:ilvl w:val="5"/>
          <w:numId w:val="0"/>
        </w:numPr>
        <w:tabs>
          <w:tab w:val="num" w:pos="-22"/>
          <w:tab w:val="left" w:pos="8364"/>
        </w:tabs>
        <w:autoSpaceDE w:val="0"/>
        <w:autoSpaceDN w:val="0"/>
        <w:adjustRightInd w:val="0"/>
        <w:ind w:right="142"/>
        <w:jc w:val="both"/>
        <w:outlineLvl w:val="5"/>
        <w:rPr>
          <w:rFonts w:ascii="Verdana" w:hAnsi="Verdana" w:cs="Arial"/>
          <w:bCs/>
          <w:lang w:val="es-BO" w:eastAsia="es-BO"/>
        </w:rPr>
      </w:pPr>
      <w:r w:rsidRPr="00B97BE4">
        <w:rPr>
          <w:rFonts w:ascii="Verdana" w:hAnsi="Verdana" w:cs="Arial"/>
          <w:bCs/>
          <w:lang w:val="es-BO" w:eastAsia="es-BO"/>
        </w:rPr>
        <w:t>Las siguientes reglas aplican al procedimiento de arbitraje:</w:t>
      </w:r>
    </w:p>
    <w:p w:rsidR="00B97BE4" w:rsidRPr="00B97BE4" w:rsidRDefault="00B97BE4" w:rsidP="00B97BE4">
      <w:pPr>
        <w:widowControl w:val="0"/>
        <w:numPr>
          <w:ilvl w:val="6"/>
          <w:numId w:val="0"/>
        </w:numPr>
        <w:tabs>
          <w:tab w:val="num" w:pos="720"/>
          <w:tab w:val="left" w:pos="8364"/>
        </w:tabs>
        <w:autoSpaceDE w:val="0"/>
        <w:autoSpaceDN w:val="0"/>
        <w:adjustRightInd w:val="0"/>
        <w:ind w:right="142"/>
        <w:outlineLvl w:val="6"/>
        <w:rPr>
          <w:rFonts w:ascii="Verdana" w:hAnsi="Verdana" w:cs="Arial"/>
          <w:b/>
          <w:u w:val="single"/>
          <w:lang w:val="es-BO" w:eastAsia="es-BO"/>
        </w:rPr>
      </w:pPr>
    </w:p>
    <w:p w:rsidR="00B97BE4" w:rsidRPr="00B97BE4" w:rsidRDefault="00B97BE4" w:rsidP="00B97BE4">
      <w:pPr>
        <w:widowControl w:val="0"/>
        <w:numPr>
          <w:ilvl w:val="6"/>
          <w:numId w:val="0"/>
        </w:numPr>
        <w:tabs>
          <w:tab w:val="num" w:pos="720"/>
          <w:tab w:val="left" w:pos="8364"/>
        </w:tabs>
        <w:autoSpaceDE w:val="0"/>
        <w:autoSpaceDN w:val="0"/>
        <w:adjustRightInd w:val="0"/>
        <w:ind w:right="142"/>
        <w:outlineLvl w:val="6"/>
        <w:rPr>
          <w:rFonts w:ascii="Verdana" w:hAnsi="Verdana" w:cs="Arial"/>
          <w:b/>
          <w:lang w:val="es-BO" w:eastAsia="es-BO"/>
        </w:rPr>
      </w:pPr>
      <w:r w:rsidRPr="00B97BE4">
        <w:rPr>
          <w:rFonts w:ascii="Verdana" w:hAnsi="Verdana" w:cs="Arial"/>
          <w:b/>
          <w:u w:val="single"/>
          <w:lang w:val="es-BO" w:eastAsia="es-BO"/>
        </w:rPr>
        <w:t>48.3. Limitaciones de Tiempo e Itinerarios</w:t>
      </w:r>
    </w:p>
    <w:p w:rsidR="00B97BE4" w:rsidRPr="00B97BE4" w:rsidRDefault="00B97BE4" w:rsidP="00B97BE4">
      <w:pPr>
        <w:widowControl w:val="0"/>
        <w:numPr>
          <w:ilvl w:val="6"/>
          <w:numId w:val="0"/>
        </w:numPr>
        <w:tabs>
          <w:tab w:val="num" w:pos="0"/>
          <w:tab w:val="left" w:pos="8364"/>
        </w:tabs>
        <w:autoSpaceDE w:val="0"/>
        <w:autoSpaceDN w:val="0"/>
        <w:adjustRightInd w:val="0"/>
        <w:ind w:right="142"/>
        <w:jc w:val="both"/>
        <w:outlineLvl w:val="6"/>
        <w:rPr>
          <w:rFonts w:ascii="Verdana" w:hAnsi="Verdana" w:cs="Arial"/>
          <w:lang w:val="es-BO" w:eastAsia="es-BO"/>
        </w:rPr>
      </w:pPr>
    </w:p>
    <w:p w:rsidR="00B97BE4" w:rsidRPr="00B97BE4" w:rsidRDefault="00B97BE4" w:rsidP="00B97BE4">
      <w:pPr>
        <w:widowControl w:val="0"/>
        <w:numPr>
          <w:ilvl w:val="6"/>
          <w:numId w:val="0"/>
        </w:numPr>
        <w:tabs>
          <w:tab w:val="num" w:pos="0"/>
          <w:tab w:val="left" w:pos="8364"/>
        </w:tabs>
        <w:autoSpaceDE w:val="0"/>
        <w:autoSpaceDN w:val="0"/>
        <w:adjustRightInd w:val="0"/>
        <w:ind w:right="142"/>
        <w:jc w:val="both"/>
        <w:outlineLvl w:val="6"/>
        <w:rPr>
          <w:rFonts w:ascii="Verdana" w:hAnsi="Verdana" w:cs="Arial"/>
          <w:lang w:val="es-BO" w:eastAsia="es-BO"/>
        </w:rPr>
      </w:pPr>
      <w:r w:rsidRPr="00B97BE4">
        <w:rPr>
          <w:rFonts w:ascii="Verdana" w:hAnsi="Verdana" w:cs="Arial"/>
          <w:lang w:val="es-BO" w:eastAsia="es-BO"/>
        </w:rPr>
        <w:t xml:space="preserve">Los procedimientos se realizarán de manera rápida y, en la medida posible, tendrán el objetivo de que el laudo final se emita dentro de seis (6) Meses luego de realizada la selección del árbitro presidente. </w:t>
      </w:r>
    </w:p>
    <w:p w:rsidR="00B97BE4" w:rsidRPr="00B97BE4" w:rsidRDefault="00B97BE4" w:rsidP="00B97BE4">
      <w:pPr>
        <w:widowControl w:val="0"/>
        <w:numPr>
          <w:ilvl w:val="6"/>
          <w:numId w:val="0"/>
        </w:numPr>
        <w:tabs>
          <w:tab w:val="num" w:pos="720"/>
          <w:tab w:val="left" w:pos="8364"/>
        </w:tabs>
        <w:autoSpaceDE w:val="0"/>
        <w:autoSpaceDN w:val="0"/>
        <w:adjustRightInd w:val="0"/>
        <w:ind w:right="142"/>
        <w:outlineLvl w:val="6"/>
        <w:rPr>
          <w:rFonts w:ascii="Verdana" w:hAnsi="Verdana" w:cs="Arial"/>
          <w:b/>
          <w:u w:val="single"/>
          <w:lang w:val="es-BO" w:eastAsia="es-BO"/>
        </w:rPr>
      </w:pPr>
    </w:p>
    <w:p w:rsidR="00B97BE4" w:rsidRPr="00B97BE4" w:rsidRDefault="00B97BE4" w:rsidP="00B97BE4">
      <w:pPr>
        <w:widowControl w:val="0"/>
        <w:numPr>
          <w:ilvl w:val="6"/>
          <w:numId w:val="0"/>
        </w:numPr>
        <w:tabs>
          <w:tab w:val="num" w:pos="720"/>
          <w:tab w:val="left" w:pos="8364"/>
        </w:tabs>
        <w:autoSpaceDE w:val="0"/>
        <w:autoSpaceDN w:val="0"/>
        <w:adjustRightInd w:val="0"/>
        <w:ind w:right="142"/>
        <w:outlineLvl w:val="6"/>
        <w:rPr>
          <w:rFonts w:ascii="Verdana" w:hAnsi="Verdana" w:cs="Arial"/>
          <w:b/>
          <w:lang w:val="es-BO" w:eastAsia="es-BO"/>
        </w:rPr>
      </w:pPr>
      <w:r w:rsidRPr="00B97BE4">
        <w:rPr>
          <w:rFonts w:ascii="Verdana" w:hAnsi="Verdana" w:cs="Arial"/>
          <w:b/>
          <w:u w:val="single"/>
          <w:lang w:val="es-BO" w:eastAsia="es-BO"/>
        </w:rPr>
        <w:t>48.4. Manejo de los Procedimientos</w:t>
      </w:r>
    </w:p>
    <w:p w:rsidR="00B97BE4" w:rsidRPr="00B97BE4" w:rsidRDefault="00B97BE4" w:rsidP="00B97BE4">
      <w:pPr>
        <w:widowControl w:val="0"/>
        <w:numPr>
          <w:ilvl w:val="6"/>
          <w:numId w:val="0"/>
        </w:numPr>
        <w:tabs>
          <w:tab w:val="num" w:pos="0"/>
          <w:tab w:val="left" w:pos="8364"/>
        </w:tabs>
        <w:autoSpaceDE w:val="0"/>
        <w:autoSpaceDN w:val="0"/>
        <w:adjustRightInd w:val="0"/>
        <w:ind w:right="142"/>
        <w:jc w:val="both"/>
        <w:outlineLvl w:val="6"/>
        <w:rPr>
          <w:rFonts w:ascii="Verdana" w:hAnsi="Verdana" w:cs="Arial"/>
          <w:lang w:val="es-BO" w:eastAsia="es-BO"/>
        </w:rPr>
      </w:pPr>
    </w:p>
    <w:p w:rsidR="00B97BE4" w:rsidRPr="00B97BE4" w:rsidRDefault="00B97BE4" w:rsidP="00B97BE4">
      <w:pPr>
        <w:widowControl w:val="0"/>
        <w:numPr>
          <w:ilvl w:val="6"/>
          <w:numId w:val="0"/>
        </w:numPr>
        <w:tabs>
          <w:tab w:val="num" w:pos="0"/>
          <w:tab w:val="left" w:pos="8364"/>
        </w:tabs>
        <w:autoSpaceDE w:val="0"/>
        <w:autoSpaceDN w:val="0"/>
        <w:adjustRightInd w:val="0"/>
        <w:ind w:right="142"/>
        <w:jc w:val="both"/>
        <w:outlineLvl w:val="6"/>
        <w:rPr>
          <w:rFonts w:ascii="Verdana" w:hAnsi="Verdana" w:cs="Arial"/>
          <w:lang w:val="es-BO" w:eastAsia="es-BO"/>
        </w:rPr>
      </w:pPr>
      <w:r w:rsidRPr="00B97BE4">
        <w:rPr>
          <w:rFonts w:ascii="Verdana" w:hAnsi="Verdana" w:cs="Arial"/>
          <w:lang w:val="es-BO" w:eastAsia="es-BO"/>
        </w:rPr>
        <w:t>Los árbitros manejarán los procedimientos de manera activa según consideren pertinente para que los procedimientos sean justos, rápidos, económicos y menos onerosos que el litigio. Los procedimientos se llevarán a cabo bajo las Reglas. Para facilitar la rapidez y eficiencia, los árbitros podrán:</w:t>
      </w:r>
    </w:p>
    <w:p w:rsidR="00B97BE4" w:rsidRPr="00B97BE4" w:rsidRDefault="00B97BE4" w:rsidP="00D21745">
      <w:pPr>
        <w:widowControl w:val="0"/>
        <w:numPr>
          <w:ilvl w:val="2"/>
          <w:numId w:val="54"/>
        </w:numPr>
        <w:tabs>
          <w:tab w:val="num" w:pos="851"/>
          <w:tab w:val="left" w:pos="8364"/>
        </w:tabs>
        <w:autoSpaceDE w:val="0"/>
        <w:autoSpaceDN w:val="0"/>
        <w:adjustRightInd w:val="0"/>
        <w:ind w:left="851" w:right="142" w:hanging="284"/>
        <w:jc w:val="both"/>
        <w:outlineLvl w:val="8"/>
        <w:rPr>
          <w:rFonts w:ascii="Verdana" w:hAnsi="Verdana" w:cs="Arial"/>
          <w:lang w:val="es-BO" w:eastAsia="es-BO"/>
        </w:rPr>
      </w:pPr>
      <w:r w:rsidRPr="00B97BE4">
        <w:rPr>
          <w:rFonts w:ascii="Verdana" w:hAnsi="Verdana" w:cs="Arial"/>
          <w:lang w:val="es-BO" w:eastAsia="es-BO"/>
        </w:rPr>
        <w:t>Limitar asuntos para enfocarse en la parte medular de la reclamación.</w:t>
      </w:r>
    </w:p>
    <w:p w:rsidR="00B97BE4" w:rsidRPr="00B97BE4" w:rsidRDefault="00B97BE4" w:rsidP="00D21745">
      <w:pPr>
        <w:widowControl w:val="0"/>
        <w:numPr>
          <w:ilvl w:val="2"/>
          <w:numId w:val="54"/>
        </w:numPr>
        <w:tabs>
          <w:tab w:val="num" w:pos="851"/>
          <w:tab w:val="left" w:pos="8364"/>
        </w:tabs>
        <w:autoSpaceDE w:val="0"/>
        <w:autoSpaceDN w:val="0"/>
        <w:adjustRightInd w:val="0"/>
        <w:ind w:left="851" w:right="142" w:hanging="284"/>
        <w:jc w:val="both"/>
        <w:outlineLvl w:val="8"/>
        <w:rPr>
          <w:rFonts w:ascii="Verdana" w:hAnsi="Verdana" w:cs="Arial"/>
          <w:lang w:val="es-BO" w:eastAsia="es-BO"/>
        </w:rPr>
      </w:pPr>
      <w:r w:rsidRPr="00B97BE4">
        <w:rPr>
          <w:rFonts w:ascii="Verdana" w:hAnsi="Verdana" w:cs="Arial"/>
          <w:lang w:val="es-BO" w:eastAsia="es-BO"/>
        </w:rPr>
        <w:t>Excluir testimonio y otra prueba que considere irrelevante o acumulativa.</w:t>
      </w:r>
    </w:p>
    <w:p w:rsidR="00B97BE4" w:rsidRPr="00B97BE4" w:rsidRDefault="00B97BE4" w:rsidP="00B97BE4">
      <w:pPr>
        <w:widowControl w:val="0"/>
        <w:tabs>
          <w:tab w:val="left" w:pos="720"/>
          <w:tab w:val="left" w:pos="8364"/>
        </w:tabs>
        <w:autoSpaceDE w:val="0"/>
        <w:autoSpaceDN w:val="0"/>
        <w:adjustRightInd w:val="0"/>
        <w:ind w:right="142"/>
        <w:outlineLvl w:val="6"/>
        <w:rPr>
          <w:rFonts w:ascii="Verdana" w:hAnsi="Verdana" w:cs="Arial"/>
          <w:b/>
          <w:u w:val="single"/>
          <w:lang w:val="es-BO" w:eastAsia="es-BO"/>
        </w:rPr>
      </w:pPr>
    </w:p>
    <w:p w:rsidR="00B97BE4" w:rsidRPr="00B97BE4" w:rsidRDefault="00B97BE4" w:rsidP="00B97BE4">
      <w:pPr>
        <w:widowControl w:val="0"/>
        <w:tabs>
          <w:tab w:val="left" w:pos="720"/>
          <w:tab w:val="left" w:pos="8364"/>
        </w:tabs>
        <w:autoSpaceDE w:val="0"/>
        <w:autoSpaceDN w:val="0"/>
        <w:adjustRightInd w:val="0"/>
        <w:ind w:right="142"/>
        <w:outlineLvl w:val="6"/>
        <w:rPr>
          <w:rFonts w:ascii="Verdana" w:hAnsi="Verdana" w:cs="Arial"/>
          <w:b/>
          <w:lang w:val="es-BO" w:eastAsia="es-BO"/>
        </w:rPr>
      </w:pPr>
      <w:r w:rsidRPr="00B97BE4">
        <w:rPr>
          <w:rFonts w:ascii="Verdana" w:hAnsi="Verdana" w:cs="Arial"/>
          <w:b/>
          <w:u w:val="single"/>
          <w:lang w:val="es-BO" w:eastAsia="es-BO"/>
        </w:rPr>
        <w:t>48.5. Idioma y Árbitros</w:t>
      </w:r>
    </w:p>
    <w:p w:rsidR="00B97BE4" w:rsidRPr="00B97BE4" w:rsidRDefault="00B97BE4" w:rsidP="00B97BE4">
      <w:pPr>
        <w:widowControl w:val="0"/>
        <w:tabs>
          <w:tab w:val="left" w:pos="8364"/>
        </w:tabs>
        <w:autoSpaceDE w:val="0"/>
        <w:autoSpaceDN w:val="0"/>
        <w:adjustRightInd w:val="0"/>
        <w:ind w:right="142"/>
        <w:outlineLvl w:val="6"/>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outlineLvl w:val="6"/>
        <w:rPr>
          <w:rFonts w:ascii="Verdana" w:hAnsi="Verdana" w:cs="Arial"/>
          <w:lang w:val="es-BO" w:eastAsia="es-BO"/>
        </w:rPr>
      </w:pPr>
      <w:r w:rsidRPr="00B97BE4">
        <w:rPr>
          <w:rFonts w:ascii="Verdana" w:hAnsi="Verdana" w:cs="Arial"/>
          <w:lang w:val="es-BO" w:eastAsia="es-BO"/>
        </w:rPr>
        <w:t>Todos los escritos y procedimientos serán en español.</w:t>
      </w:r>
    </w:p>
    <w:p w:rsidR="00B97BE4" w:rsidRPr="00B97BE4" w:rsidRDefault="00B97BE4" w:rsidP="00B97BE4">
      <w:pPr>
        <w:widowControl w:val="0"/>
        <w:numPr>
          <w:ilvl w:val="5"/>
          <w:numId w:val="0"/>
        </w:numPr>
        <w:tabs>
          <w:tab w:val="num" w:pos="-22"/>
          <w:tab w:val="left" w:pos="8364"/>
        </w:tabs>
        <w:autoSpaceDE w:val="0"/>
        <w:autoSpaceDN w:val="0"/>
        <w:adjustRightInd w:val="0"/>
        <w:ind w:right="142"/>
        <w:jc w:val="both"/>
        <w:outlineLvl w:val="5"/>
        <w:rPr>
          <w:rFonts w:ascii="Verdana" w:hAnsi="Verdana" w:cs="Arial"/>
          <w:bCs/>
          <w:lang w:val="es-BO" w:eastAsia="es-BO"/>
        </w:rPr>
      </w:pPr>
      <w:r w:rsidRPr="00B97BE4">
        <w:rPr>
          <w:rFonts w:ascii="Verdana" w:hAnsi="Verdana" w:cs="Arial"/>
          <w:bCs/>
          <w:lang w:val="es-BO" w:eastAsia="es-BO"/>
        </w:rPr>
        <w:t>Los árbitros tendrán la autoridad de conceder cualquier resarcimiento o desagravio que un tribunal del Estado Plurinacional de Bolivia pueda otorgar o conceder. Los árbitros podrán, a su criterio, otorgar intereses anteriores al laudo, y si lo hicieran, dichos intereses podrán tener tasas comerciales durante los períodos pertinentes de acuerdo a las Leyes del Estado Plurinacional de Bolivia. Los árbitros podrán, durante los procedimientos, ordenar acciones temporales o medidas de preservación, incluidos, sin limitación, los embargos, el cumplimiento forzoso, un interdicto preliminar o un depósito de una fianza específica, justa y equitativa. Los árbitros podrán pedir el auxilio judicial para la ejecución de las medidas preventivas o precautorias dictadas. Los árbitros podrán tratar el incumplimiento de una Parte de dicha orden provisional, con previo aviso y en la</w:t>
      </w:r>
      <w:r w:rsidRPr="00B97BE4">
        <w:rPr>
          <w:rFonts w:ascii="Verdana" w:hAnsi="Verdana" w:cs="Arial"/>
          <w:b/>
          <w:bCs/>
          <w:lang w:val="es-BO" w:eastAsia="es-BO"/>
        </w:rPr>
        <w:t xml:space="preserve"> </w:t>
      </w:r>
      <w:r w:rsidRPr="00B97BE4">
        <w:rPr>
          <w:rFonts w:ascii="Verdana" w:hAnsi="Verdana" w:cs="Arial"/>
          <w:bCs/>
          <w:lang w:val="es-BO" w:eastAsia="es-BO"/>
        </w:rPr>
        <w:t>oportunidad de remediar dicho incumplimiento, declararan una rebeldía, y</w:t>
      </w:r>
      <w:r w:rsidRPr="00B97BE4">
        <w:rPr>
          <w:rFonts w:ascii="Verdana" w:hAnsi="Verdana" w:cs="Arial"/>
          <w:b/>
          <w:bCs/>
          <w:lang w:val="es-BO" w:eastAsia="es-BO"/>
        </w:rPr>
        <w:t xml:space="preserve"> </w:t>
      </w:r>
      <w:r w:rsidRPr="00B97BE4">
        <w:rPr>
          <w:rFonts w:ascii="Verdana" w:hAnsi="Verdana" w:cs="Arial"/>
          <w:bCs/>
          <w:lang w:val="es-BO" w:eastAsia="es-BO"/>
        </w:rPr>
        <w:t xml:space="preserve">todas o algunas de las reclamaciones o defensas de </w:t>
      </w:r>
      <w:smartTag w:uri="urn:schemas-microsoft-com:office:smarttags" w:element="PersonName">
        <w:smartTagPr>
          <w:attr w:name="ProductID" w:val="la Parte"/>
        </w:smartTagPr>
        <w:r w:rsidRPr="00B97BE4">
          <w:rPr>
            <w:rFonts w:ascii="Verdana" w:hAnsi="Verdana" w:cs="Arial"/>
            <w:bCs/>
            <w:lang w:val="es-BO" w:eastAsia="es-BO"/>
          </w:rPr>
          <w:t>la Parte</w:t>
        </w:r>
      </w:smartTag>
      <w:r w:rsidRPr="00B97BE4">
        <w:rPr>
          <w:rFonts w:ascii="Verdana" w:hAnsi="Verdana" w:cs="Arial"/>
          <w:bCs/>
          <w:lang w:val="es-BO" w:eastAsia="es-BO"/>
        </w:rPr>
        <w:t xml:space="preserve"> en rebeldía se podrán eliminar y se </w:t>
      </w:r>
      <w:r w:rsidRPr="00B97BE4">
        <w:rPr>
          <w:rFonts w:ascii="Verdana" w:hAnsi="Verdana" w:cs="Arial"/>
          <w:bCs/>
          <w:lang w:val="es-BO" w:eastAsia="es-BO"/>
        </w:rPr>
        <w:lastRenderedPageBreak/>
        <w:t xml:space="preserve">podrá otorgar un laudo parcial o final en contra de dicha parte, o los árbitros podrán ordenar aquellas sanciones menores que estime pertinentes. </w:t>
      </w:r>
    </w:p>
    <w:p w:rsidR="00B97BE4" w:rsidRPr="00B97BE4" w:rsidRDefault="00B97BE4" w:rsidP="00B97BE4">
      <w:pPr>
        <w:widowControl w:val="0"/>
        <w:numPr>
          <w:ilvl w:val="5"/>
          <w:numId w:val="0"/>
        </w:numPr>
        <w:tabs>
          <w:tab w:val="num" w:pos="1418"/>
          <w:tab w:val="left" w:pos="8364"/>
        </w:tabs>
        <w:autoSpaceDE w:val="0"/>
        <w:autoSpaceDN w:val="0"/>
        <w:adjustRightInd w:val="0"/>
        <w:ind w:right="142"/>
        <w:jc w:val="both"/>
        <w:outlineLvl w:val="5"/>
        <w:rPr>
          <w:rFonts w:ascii="Verdana" w:hAnsi="Verdana" w:cs="Arial"/>
          <w:bCs/>
          <w:lang w:val="es-BO" w:eastAsia="es-BO"/>
        </w:rPr>
      </w:pPr>
      <w:r w:rsidRPr="00B97BE4">
        <w:rPr>
          <w:rFonts w:ascii="Verdana" w:hAnsi="Verdana" w:cs="Arial"/>
          <w:bCs/>
          <w:lang w:val="es-BO" w:eastAsia="es-BO"/>
        </w:rPr>
        <w:t>El laudo final será de cumplimiento obligatorio para las Partes. El laudo final expresará que los árbitros lo emiten conforme a lo que han considerado como justo e imparcial.</w:t>
      </w:r>
    </w:p>
    <w:p w:rsidR="00B97BE4" w:rsidRPr="00B97BE4" w:rsidRDefault="00B97BE4" w:rsidP="00B97BE4">
      <w:pPr>
        <w:widowControl w:val="0"/>
        <w:numPr>
          <w:ilvl w:val="5"/>
          <w:numId w:val="0"/>
        </w:numPr>
        <w:tabs>
          <w:tab w:val="num" w:pos="0"/>
          <w:tab w:val="left" w:pos="8364"/>
        </w:tabs>
        <w:autoSpaceDE w:val="0"/>
        <w:autoSpaceDN w:val="0"/>
        <w:adjustRightInd w:val="0"/>
        <w:ind w:right="142"/>
        <w:jc w:val="both"/>
        <w:outlineLvl w:val="5"/>
        <w:rPr>
          <w:rFonts w:ascii="Verdana" w:hAnsi="Verdana" w:cs="Arial"/>
          <w:bCs/>
          <w:lang w:val="es-BO" w:eastAsia="es-BO"/>
        </w:rPr>
      </w:pPr>
      <w:r w:rsidRPr="00B97BE4">
        <w:rPr>
          <w:rFonts w:ascii="Verdana" w:hAnsi="Verdana" w:cs="Arial"/>
          <w:bCs/>
          <w:lang w:val="es-BO" w:eastAsia="es-BO"/>
        </w:rPr>
        <w:t>Todas las fechas límites especificados se podrán prorrogar por mutuo acuerdo por escrito de las Partes de conformidad a lo establecido en la presente Cláusula.</w:t>
      </w:r>
    </w:p>
    <w:p w:rsidR="00B97BE4" w:rsidRPr="00B97BE4" w:rsidRDefault="00B97BE4" w:rsidP="00B97BE4">
      <w:pPr>
        <w:widowControl w:val="0"/>
        <w:numPr>
          <w:ilvl w:val="5"/>
          <w:numId w:val="0"/>
        </w:numPr>
        <w:tabs>
          <w:tab w:val="num" w:pos="0"/>
          <w:tab w:val="left" w:pos="8364"/>
        </w:tabs>
        <w:autoSpaceDE w:val="0"/>
        <w:autoSpaceDN w:val="0"/>
        <w:adjustRightInd w:val="0"/>
        <w:ind w:right="142"/>
        <w:jc w:val="both"/>
        <w:outlineLvl w:val="5"/>
        <w:rPr>
          <w:rFonts w:ascii="Verdana" w:hAnsi="Verdana" w:cs="Arial"/>
          <w:bCs/>
          <w:lang w:val="es-BO" w:eastAsia="es-BO"/>
        </w:rPr>
      </w:pPr>
      <w:r w:rsidRPr="00B97BE4">
        <w:rPr>
          <w:rFonts w:ascii="Verdana" w:hAnsi="Verdana" w:cs="Arial"/>
          <w:bCs/>
          <w:lang w:val="es-BO" w:eastAsia="es-BO"/>
        </w:rPr>
        <w:t>Los procedimientos indicados en la presente Cláusula, serán los procedimientos únicos y exclusivos para la resolución de disputas y reclamaciones entre las Partes que surjan de o estén relacionadas con este Contrato.</w:t>
      </w: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bCs/>
          <w:color w:val="000000"/>
          <w:u w:val="single"/>
          <w:lang w:val="es-BO" w:eastAsia="es-BO"/>
        </w:rPr>
      </w:pP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color w:val="000000"/>
          <w:u w:val="single"/>
          <w:lang w:val="es-BO" w:eastAsia="es-BO"/>
        </w:rPr>
      </w:pPr>
      <w:r w:rsidRPr="00B97BE4">
        <w:rPr>
          <w:rFonts w:ascii="Verdana" w:hAnsi="Verdana" w:cs="Arial"/>
          <w:b/>
          <w:bCs/>
          <w:color w:val="000000"/>
          <w:u w:val="single"/>
          <w:lang w:val="es-BO" w:eastAsia="es-BO"/>
        </w:rPr>
        <w:t>48.6. Continuación del Trabajo</w:t>
      </w:r>
    </w:p>
    <w:p w:rsidR="00B97BE4" w:rsidRPr="00B97BE4" w:rsidRDefault="00B97BE4" w:rsidP="00B97BE4">
      <w:pPr>
        <w:tabs>
          <w:tab w:val="left" w:pos="709"/>
          <w:tab w:val="left" w:pos="8364"/>
        </w:tabs>
        <w:ind w:right="142"/>
        <w:jc w:val="both"/>
        <w:rPr>
          <w:rFonts w:ascii="Verdana" w:eastAsia="Calibri" w:hAnsi="Verdana" w:cs="Arial"/>
          <w:color w:val="000000"/>
          <w:lang w:val="es-BO" w:eastAsia="es-BO"/>
        </w:rPr>
      </w:pPr>
    </w:p>
    <w:p w:rsidR="00B97BE4" w:rsidRPr="00B97BE4" w:rsidRDefault="00B97BE4" w:rsidP="00B97BE4">
      <w:pPr>
        <w:tabs>
          <w:tab w:val="left" w:pos="709"/>
          <w:tab w:val="left" w:pos="8364"/>
        </w:tabs>
        <w:ind w:right="142"/>
        <w:jc w:val="both"/>
        <w:rPr>
          <w:rFonts w:ascii="Verdana" w:eastAsia="Calibri" w:hAnsi="Verdana" w:cs="Arial"/>
          <w:color w:val="000000"/>
          <w:lang w:val="es-BO" w:eastAsia="es-BO"/>
        </w:rPr>
      </w:pPr>
      <w:r w:rsidRPr="00B97BE4">
        <w:rPr>
          <w:rFonts w:ascii="Verdana" w:eastAsia="Calibri" w:hAnsi="Verdana" w:cs="Arial"/>
          <w:color w:val="000000"/>
          <w:lang w:val="es-BO" w:eastAsia="es-BO"/>
        </w:rPr>
        <w:t>La realización del Contrato continuará durante cualquier procedimiento relacionado con cualquier Controversia, a menos que el Contratante ordene la suspensión de éste según lo estipulado en el presente Contrato.</w:t>
      </w:r>
    </w:p>
    <w:p w:rsidR="00B97BE4" w:rsidRPr="00B97BE4" w:rsidRDefault="00B97BE4" w:rsidP="00B97BE4">
      <w:pPr>
        <w:tabs>
          <w:tab w:val="left" w:pos="709"/>
          <w:tab w:val="left" w:pos="8364"/>
        </w:tabs>
        <w:ind w:right="142"/>
        <w:jc w:val="both"/>
        <w:rPr>
          <w:rFonts w:ascii="Verdana" w:hAnsi="Verdana" w:cs="Arial"/>
          <w:b/>
          <w:color w:val="000000"/>
          <w:u w:val="single"/>
          <w:lang w:val="es-BO"/>
        </w:rPr>
      </w:pPr>
    </w:p>
    <w:p w:rsidR="00B97BE4" w:rsidRPr="00B97BE4" w:rsidRDefault="00B97BE4" w:rsidP="00B97BE4">
      <w:pPr>
        <w:tabs>
          <w:tab w:val="left" w:pos="709"/>
          <w:tab w:val="left" w:pos="8364"/>
        </w:tabs>
        <w:ind w:right="142"/>
        <w:jc w:val="both"/>
        <w:rPr>
          <w:rFonts w:ascii="Verdana" w:hAnsi="Verdana" w:cs="Arial"/>
          <w:b/>
          <w:color w:val="000000"/>
          <w:u w:val="single"/>
          <w:lang w:val="es-BO"/>
        </w:rPr>
      </w:pPr>
      <w:r w:rsidRPr="00B97BE4">
        <w:rPr>
          <w:rFonts w:ascii="Verdana" w:hAnsi="Verdana" w:cs="Arial"/>
          <w:b/>
          <w:color w:val="000000"/>
          <w:u w:val="single"/>
          <w:lang w:val="es-BO"/>
        </w:rPr>
        <w:t>CUADRAGÉSIMA NOVENA.- NOTIFICACIONES</w:t>
      </w:r>
    </w:p>
    <w:p w:rsidR="00B97BE4" w:rsidRPr="00B97BE4" w:rsidRDefault="00B97BE4" w:rsidP="00B97BE4">
      <w:pPr>
        <w:widowControl w:val="0"/>
        <w:tabs>
          <w:tab w:val="left" w:pos="993"/>
          <w:tab w:val="left" w:pos="8364"/>
        </w:tabs>
        <w:autoSpaceDE w:val="0"/>
        <w:autoSpaceDN w:val="0"/>
        <w:adjustRightInd w:val="0"/>
        <w:ind w:right="142"/>
        <w:jc w:val="both"/>
        <w:outlineLvl w:val="1"/>
        <w:rPr>
          <w:rFonts w:ascii="Verdana" w:hAnsi="Verdana" w:cs="Arial"/>
          <w:b/>
          <w:u w:val="single"/>
          <w:lang w:val="es-BO" w:eastAsia="x-none"/>
        </w:rPr>
      </w:pPr>
    </w:p>
    <w:p w:rsidR="00B97BE4" w:rsidRPr="00B97BE4" w:rsidRDefault="00B97BE4" w:rsidP="00B97BE4">
      <w:pPr>
        <w:widowControl w:val="0"/>
        <w:tabs>
          <w:tab w:val="left" w:pos="993"/>
          <w:tab w:val="left" w:pos="8364"/>
        </w:tabs>
        <w:autoSpaceDE w:val="0"/>
        <w:autoSpaceDN w:val="0"/>
        <w:adjustRightInd w:val="0"/>
        <w:ind w:right="142"/>
        <w:jc w:val="both"/>
        <w:outlineLvl w:val="1"/>
        <w:rPr>
          <w:rFonts w:ascii="Verdana" w:hAnsi="Verdana" w:cs="Arial"/>
          <w:b/>
          <w:u w:val="single"/>
          <w:lang w:val="es-BO" w:eastAsia="x-none"/>
        </w:rPr>
      </w:pPr>
      <w:r w:rsidRPr="00B97BE4">
        <w:rPr>
          <w:rFonts w:ascii="Verdana" w:hAnsi="Verdana" w:cs="Arial"/>
          <w:b/>
          <w:u w:val="single"/>
          <w:lang w:val="es-BO" w:eastAsia="x-none"/>
        </w:rPr>
        <w:t>49.1. Notificación por Escrito</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proofErr w:type="gramStart"/>
      <w:r w:rsidRPr="00B97BE4">
        <w:rPr>
          <w:rFonts w:ascii="Verdana" w:hAnsi="Verdana" w:cs="Arial"/>
          <w:lang w:val="es-BO"/>
        </w:rPr>
        <w:t>Todo</w:t>
      </w:r>
      <w:proofErr w:type="gramEnd"/>
      <w:r w:rsidRPr="00B97BE4">
        <w:rPr>
          <w:rFonts w:ascii="Verdana" w:hAnsi="Verdana" w:cs="Arial"/>
          <w:lang w:val="es-BO"/>
        </w:rPr>
        <w:t xml:space="preserve"> notificación que se dé o se haga bajo, o relacionado con, los asuntos contemplados en este Contrato será por escrito.</w:t>
      </w:r>
    </w:p>
    <w:p w:rsidR="00B97BE4" w:rsidRPr="00B97BE4" w:rsidRDefault="00B97BE4" w:rsidP="00B97BE4">
      <w:pPr>
        <w:widowControl w:val="0"/>
        <w:tabs>
          <w:tab w:val="left" w:pos="993"/>
          <w:tab w:val="left" w:pos="8364"/>
        </w:tabs>
        <w:autoSpaceDE w:val="0"/>
        <w:autoSpaceDN w:val="0"/>
        <w:adjustRightInd w:val="0"/>
        <w:ind w:right="142"/>
        <w:jc w:val="both"/>
        <w:outlineLvl w:val="1"/>
        <w:rPr>
          <w:rFonts w:ascii="Verdana" w:hAnsi="Verdana" w:cs="Arial"/>
          <w:b/>
          <w:u w:val="single"/>
          <w:lang w:val="es-BO" w:eastAsia="x-none"/>
        </w:rPr>
      </w:pPr>
    </w:p>
    <w:p w:rsidR="00B97BE4" w:rsidRPr="00B97BE4" w:rsidRDefault="00B97BE4" w:rsidP="00B97BE4">
      <w:pPr>
        <w:widowControl w:val="0"/>
        <w:tabs>
          <w:tab w:val="left" w:pos="993"/>
          <w:tab w:val="left" w:pos="8364"/>
        </w:tabs>
        <w:autoSpaceDE w:val="0"/>
        <w:autoSpaceDN w:val="0"/>
        <w:adjustRightInd w:val="0"/>
        <w:ind w:right="142"/>
        <w:jc w:val="both"/>
        <w:outlineLvl w:val="1"/>
        <w:rPr>
          <w:rFonts w:ascii="Verdana" w:hAnsi="Verdana" w:cs="Arial"/>
          <w:b/>
          <w:u w:val="single"/>
          <w:lang w:val="es-BO" w:eastAsia="x-none"/>
        </w:rPr>
      </w:pPr>
      <w:r w:rsidRPr="00B97BE4">
        <w:rPr>
          <w:rFonts w:ascii="Verdana" w:hAnsi="Verdana" w:cs="Arial"/>
          <w:b/>
          <w:u w:val="single"/>
          <w:lang w:val="es-BO" w:eastAsia="x-none"/>
        </w:rPr>
        <w:t>49.2</w:t>
      </w:r>
      <w:proofErr w:type="gramStart"/>
      <w:r w:rsidRPr="00B97BE4">
        <w:rPr>
          <w:rFonts w:ascii="Verdana" w:hAnsi="Verdana" w:cs="Arial"/>
          <w:b/>
          <w:u w:val="single"/>
          <w:lang w:val="es-BO" w:eastAsia="x-none"/>
        </w:rPr>
        <w:t>.Forma</w:t>
      </w:r>
      <w:proofErr w:type="gramEnd"/>
      <w:r w:rsidRPr="00B97BE4">
        <w:rPr>
          <w:rFonts w:ascii="Verdana" w:hAnsi="Verdana" w:cs="Arial"/>
          <w:b/>
          <w:u w:val="single"/>
          <w:lang w:val="es-BO" w:eastAsia="x-none"/>
        </w:rPr>
        <w:t xml:space="preserve"> de Entrega</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r w:rsidRPr="00B97BE4">
        <w:rPr>
          <w:rFonts w:ascii="Verdana" w:hAnsi="Verdana" w:cs="Arial"/>
          <w:lang w:val="es-BO"/>
        </w:rPr>
        <w:t>Cualquier notificación o comunicación llevarán la dirección dispuesta en la presente Cláusula, y se considera correcta si:</w:t>
      </w:r>
    </w:p>
    <w:p w:rsidR="00B97BE4" w:rsidRPr="00B97BE4" w:rsidRDefault="00B97BE4" w:rsidP="00D21745">
      <w:pPr>
        <w:widowControl w:val="0"/>
        <w:numPr>
          <w:ilvl w:val="0"/>
          <w:numId w:val="55"/>
        </w:numPr>
        <w:tabs>
          <w:tab w:val="left" w:pos="8364"/>
        </w:tabs>
        <w:autoSpaceDE w:val="0"/>
        <w:autoSpaceDN w:val="0"/>
        <w:adjustRightInd w:val="0"/>
        <w:ind w:left="851" w:right="142" w:hanging="284"/>
        <w:jc w:val="both"/>
        <w:outlineLvl w:val="5"/>
        <w:rPr>
          <w:rFonts w:ascii="Verdana" w:hAnsi="Verdana" w:cs="Arial"/>
          <w:lang w:val="es-BO" w:eastAsia="x-none"/>
        </w:rPr>
      </w:pPr>
      <w:r w:rsidRPr="00B97BE4">
        <w:rPr>
          <w:rFonts w:ascii="Verdana" w:hAnsi="Verdana" w:cs="Arial"/>
          <w:lang w:val="es-BO" w:eastAsia="x-none"/>
        </w:rPr>
        <w:t xml:space="preserve">Se envía por entrega personal, al entregarlo a la dirección de </w:t>
      </w:r>
      <w:smartTag w:uri="urn:schemas-microsoft-com:office:smarttags" w:element="PersonName">
        <w:smartTagPr>
          <w:attr w:name="ProductID" w:val="la Parte"/>
        </w:smartTagPr>
        <w:r w:rsidRPr="00B97BE4">
          <w:rPr>
            <w:rFonts w:ascii="Verdana" w:hAnsi="Verdana" w:cs="Arial"/>
            <w:lang w:val="es-BO" w:eastAsia="x-none"/>
          </w:rPr>
          <w:t>la Parte</w:t>
        </w:r>
      </w:smartTag>
      <w:r w:rsidRPr="00B97BE4">
        <w:rPr>
          <w:rFonts w:ascii="Verdana" w:hAnsi="Verdana" w:cs="Arial"/>
          <w:lang w:val="es-BO" w:eastAsia="x-none"/>
        </w:rPr>
        <w:t xml:space="preserve"> pertinente.</w:t>
      </w:r>
    </w:p>
    <w:p w:rsidR="00B97BE4" w:rsidRPr="00B97BE4" w:rsidRDefault="00B97BE4" w:rsidP="00D21745">
      <w:pPr>
        <w:widowControl w:val="0"/>
        <w:numPr>
          <w:ilvl w:val="0"/>
          <w:numId w:val="55"/>
        </w:numPr>
        <w:tabs>
          <w:tab w:val="left" w:pos="8364"/>
        </w:tabs>
        <w:autoSpaceDE w:val="0"/>
        <w:autoSpaceDN w:val="0"/>
        <w:adjustRightInd w:val="0"/>
        <w:ind w:left="851" w:right="142" w:hanging="284"/>
        <w:contextualSpacing/>
        <w:rPr>
          <w:rFonts w:ascii="Verdana" w:hAnsi="Verdana" w:cs="Arial"/>
          <w:lang w:val="es-BO"/>
        </w:rPr>
      </w:pPr>
      <w:r w:rsidRPr="00B97BE4">
        <w:rPr>
          <w:rFonts w:ascii="Verdana" w:hAnsi="Verdana" w:cs="Arial"/>
          <w:lang w:val="es-BO"/>
        </w:rPr>
        <w:t>Se envía por correo certificado al momento del envío.</w:t>
      </w:r>
    </w:p>
    <w:p w:rsidR="00B97BE4" w:rsidRPr="00B97BE4" w:rsidRDefault="00B97BE4" w:rsidP="00B97BE4">
      <w:pPr>
        <w:widowControl w:val="0"/>
        <w:tabs>
          <w:tab w:val="left" w:pos="8364"/>
        </w:tabs>
        <w:autoSpaceDE w:val="0"/>
        <w:autoSpaceDN w:val="0"/>
        <w:adjustRightInd w:val="0"/>
        <w:ind w:left="851" w:right="142" w:hanging="284"/>
        <w:contextualSpacing/>
        <w:rPr>
          <w:rFonts w:ascii="Verdana" w:hAnsi="Verdana" w:cs="Arial"/>
          <w:lang w:val="es-BO"/>
        </w:rPr>
      </w:pPr>
    </w:p>
    <w:p w:rsidR="00B97BE4" w:rsidRPr="00B97BE4" w:rsidRDefault="00B97BE4" w:rsidP="00D21745">
      <w:pPr>
        <w:widowControl w:val="0"/>
        <w:numPr>
          <w:ilvl w:val="0"/>
          <w:numId w:val="55"/>
        </w:numPr>
        <w:tabs>
          <w:tab w:val="left" w:pos="8364"/>
        </w:tabs>
        <w:autoSpaceDE w:val="0"/>
        <w:autoSpaceDN w:val="0"/>
        <w:adjustRightInd w:val="0"/>
        <w:ind w:left="851" w:right="142" w:hanging="284"/>
        <w:contextualSpacing/>
        <w:rPr>
          <w:rFonts w:ascii="Verdana" w:hAnsi="Verdana" w:cs="Arial"/>
          <w:lang w:val="es-BO"/>
        </w:rPr>
      </w:pPr>
      <w:r w:rsidRPr="00B97BE4">
        <w:rPr>
          <w:rFonts w:ascii="Verdana" w:hAnsi="Verdana" w:cs="Arial"/>
          <w:lang w:val="es-BO"/>
        </w:rPr>
        <w:t>Se envía por fax, tan pronto se reciba la confirmación correspondiente.</w:t>
      </w:r>
    </w:p>
    <w:p w:rsidR="00B97BE4" w:rsidRPr="00B97BE4" w:rsidRDefault="00B97BE4" w:rsidP="00B97BE4">
      <w:pPr>
        <w:widowControl w:val="0"/>
        <w:tabs>
          <w:tab w:val="left" w:pos="8364"/>
        </w:tabs>
        <w:autoSpaceDE w:val="0"/>
        <w:autoSpaceDN w:val="0"/>
        <w:adjustRightInd w:val="0"/>
        <w:ind w:left="1418" w:right="142"/>
        <w:contextualSpacing/>
        <w:rPr>
          <w:rFonts w:ascii="Verdana" w:hAnsi="Verdana" w:cs="Arial"/>
          <w:lang w:val="es-BO"/>
        </w:rPr>
      </w:pPr>
    </w:p>
    <w:p w:rsidR="00B97BE4" w:rsidRPr="00B97BE4" w:rsidRDefault="00B97BE4" w:rsidP="00B97BE4">
      <w:pPr>
        <w:widowControl w:val="0"/>
        <w:tabs>
          <w:tab w:val="left" w:pos="993"/>
          <w:tab w:val="left" w:pos="8364"/>
        </w:tabs>
        <w:autoSpaceDE w:val="0"/>
        <w:autoSpaceDN w:val="0"/>
        <w:adjustRightInd w:val="0"/>
        <w:ind w:right="142"/>
        <w:jc w:val="both"/>
        <w:outlineLvl w:val="1"/>
        <w:rPr>
          <w:rFonts w:ascii="Verdana" w:hAnsi="Verdana" w:cs="Arial"/>
          <w:b/>
          <w:u w:val="single"/>
          <w:lang w:val="es-BO" w:eastAsia="x-none"/>
        </w:rPr>
      </w:pPr>
      <w:r w:rsidRPr="00B97BE4">
        <w:rPr>
          <w:rFonts w:ascii="Verdana" w:hAnsi="Verdana" w:cs="Arial"/>
          <w:b/>
          <w:u w:val="single"/>
          <w:lang w:val="es-BO" w:eastAsia="x-none"/>
        </w:rPr>
        <w:t>49.3. Dirección para las Notificaciones</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r w:rsidRPr="00B97BE4">
        <w:rPr>
          <w:rFonts w:ascii="Verdana" w:hAnsi="Verdana" w:cs="Arial"/>
          <w:lang w:val="es-BO"/>
        </w:rPr>
        <w:t>El destinatario pertinente, la dirección, el número de fax de cada una de las Partes para propósitos del Contrato, sujeto a esta Cláusula, son:</w:t>
      </w:r>
    </w:p>
    <w:tbl>
      <w:tblPr>
        <w:tblW w:w="8778" w:type="dxa"/>
        <w:tblInd w:w="790" w:type="dxa"/>
        <w:tblLayout w:type="fixed"/>
        <w:tblCellMar>
          <w:left w:w="70" w:type="dxa"/>
          <w:right w:w="70" w:type="dxa"/>
        </w:tblCellMar>
        <w:tblLook w:val="0000" w:firstRow="0" w:lastRow="0" w:firstColumn="0" w:lastColumn="0" w:noHBand="0" w:noVBand="0"/>
      </w:tblPr>
      <w:tblGrid>
        <w:gridCol w:w="4383"/>
        <w:gridCol w:w="4395"/>
      </w:tblGrid>
      <w:tr w:rsidR="00B97BE4" w:rsidRPr="00B97BE4" w:rsidTr="00296767">
        <w:tc>
          <w:tcPr>
            <w:tcW w:w="4383" w:type="dxa"/>
            <w:tcBorders>
              <w:top w:val="single" w:sz="4" w:space="0" w:color="auto"/>
              <w:left w:val="single" w:sz="4" w:space="0" w:color="auto"/>
              <w:bottom w:val="single" w:sz="4" w:space="0" w:color="auto"/>
              <w:right w:val="single" w:sz="4" w:space="0" w:color="auto"/>
            </w:tcBorders>
          </w:tcPr>
          <w:p w:rsidR="00B97BE4" w:rsidRPr="00B97BE4" w:rsidRDefault="00B97BE4" w:rsidP="00B97BE4">
            <w:pPr>
              <w:widowControl w:val="0"/>
              <w:tabs>
                <w:tab w:val="left" w:pos="8364"/>
              </w:tabs>
              <w:autoSpaceDE w:val="0"/>
              <w:autoSpaceDN w:val="0"/>
              <w:adjustRightInd w:val="0"/>
              <w:ind w:right="142"/>
              <w:jc w:val="center"/>
              <w:rPr>
                <w:rFonts w:ascii="Verdana" w:hAnsi="Verdana" w:cs="Arial"/>
                <w:b/>
                <w:bCs/>
                <w:lang w:val="es-BO" w:eastAsia="es-BO"/>
              </w:rPr>
            </w:pPr>
            <w:r w:rsidRPr="00B97BE4">
              <w:rPr>
                <w:rFonts w:ascii="Verdana" w:hAnsi="Verdana" w:cs="Arial"/>
                <w:b/>
                <w:bCs/>
                <w:lang w:val="es-BO" w:eastAsia="es-BO"/>
              </w:rPr>
              <w:t>CONTRATANTE</w:t>
            </w:r>
          </w:p>
        </w:tc>
        <w:tc>
          <w:tcPr>
            <w:tcW w:w="4395" w:type="dxa"/>
            <w:tcBorders>
              <w:top w:val="single" w:sz="4" w:space="0" w:color="auto"/>
              <w:left w:val="single" w:sz="4" w:space="0" w:color="auto"/>
              <w:bottom w:val="single" w:sz="4" w:space="0" w:color="auto"/>
              <w:right w:val="single" w:sz="4" w:space="0" w:color="auto"/>
            </w:tcBorders>
          </w:tcPr>
          <w:p w:rsidR="00B97BE4" w:rsidRPr="00B97BE4" w:rsidRDefault="00B97BE4" w:rsidP="00B97BE4">
            <w:pPr>
              <w:widowControl w:val="0"/>
              <w:tabs>
                <w:tab w:val="left" w:pos="8364"/>
              </w:tabs>
              <w:autoSpaceDE w:val="0"/>
              <w:autoSpaceDN w:val="0"/>
              <w:adjustRightInd w:val="0"/>
              <w:ind w:right="142"/>
              <w:jc w:val="center"/>
              <w:rPr>
                <w:rFonts w:ascii="Verdana" w:hAnsi="Verdana" w:cs="Arial"/>
                <w:b/>
                <w:lang w:val="es-BO"/>
              </w:rPr>
            </w:pPr>
            <w:r w:rsidRPr="00B97BE4">
              <w:rPr>
                <w:rFonts w:ascii="Verdana" w:hAnsi="Verdana" w:cs="Arial"/>
                <w:b/>
                <w:lang w:val="es-BO"/>
              </w:rPr>
              <w:t>CONTRATISTA</w:t>
            </w:r>
          </w:p>
        </w:tc>
      </w:tr>
      <w:tr w:rsidR="00B97BE4" w:rsidRPr="00B97BE4" w:rsidTr="00296767">
        <w:tc>
          <w:tcPr>
            <w:tcW w:w="4383" w:type="dxa"/>
            <w:tcBorders>
              <w:top w:val="single" w:sz="4" w:space="0" w:color="auto"/>
              <w:left w:val="single" w:sz="4" w:space="0" w:color="auto"/>
              <w:bottom w:val="single" w:sz="4" w:space="0" w:color="auto"/>
              <w:right w:val="single" w:sz="4" w:space="0" w:color="auto"/>
            </w:tcBorders>
          </w:tcPr>
          <w:p w:rsidR="00B97BE4" w:rsidRPr="00B97BE4" w:rsidRDefault="00B97BE4" w:rsidP="00B97BE4">
            <w:pPr>
              <w:widowControl w:val="0"/>
              <w:tabs>
                <w:tab w:val="left" w:pos="8364"/>
              </w:tabs>
              <w:autoSpaceDE w:val="0"/>
              <w:autoSpaceDN w:val="0"/>
              <w:adjustRightInd w:val="0"/>
              <w:ind w:right="142"/>
              <w:rPr>
                <w:rFonts w:ascii="Verdana" w:hAnsi="Verdana" w:cs="Arial"/>
                <w:bCs/>
                <w:lang w:val="es-BO" w:eastAsia="es-BO"/>
              </w:rPr>
            </w:pPr>
            <w:r w:rsidRPr="00B97BE4">
              <w:rPr>
                <w:rFonts w:ascii="Verdana" w:hAnsi="Verdana" w:cs="Arial"/>
                <w:b/>
                <w:bCs/>
                <w:lang w:val="es-BO" w:eastAsia="es-BO"/>
              </w:rPr>
              <w:t>Domicilio:</w:t>
            </w:r>
            <w:r w:rsidRPr="00B97BE4">
              <w:rPr>
                <w:rFonts w:ascii="Verdana" w:hAnsi="Verdana" w:cs="Arial"/>
                <w:bCs/>
                <w:lang w:val="es-BO" w:eastAsia="es-BO"/>
              </w:rPr>
              <w:t xml:space="preserve"> </w:t>
            </w:r>
          </w:p>
          <w:p w:rsidR="00B97BE4" w:rsidRPr="00B97BE4" w:rsidRDefault="00B97BE4" w:rsidP="00B97BE4">
            <w:pPr>
              <w:widowControl w:val="0"/>
              <w:tabs>
                <w:tab w:val="left" w:pos="8364"/>
              </w:tabs>
              <w:autoSpaceDE w:val="0"/>
              <w:autoSpaceDN w:val="0"/>
              <w:adjustRightInd w:val="0"/>
              <w:ind w:right="142"/>
              <w:rPr>
                <w:rFonts w:ascii="Verdana" w:hAnsi="Verdana" w:cs="Arial"/>
                <w:bCs/>
                <w:lang w:val="es-BO" w:eastAsia="es-BO"/>
              </w:rPr>
            </w:pPr>
            <w:proofErr w:type="spellStart"/>
            <w:r w:rsidRPr="00B97BE4">
              <w:rPr>
                <w:rFonts w:ascii="Verdana" w:hAnsi="Verdana" w:cs="Arial"/>
                <w:b/>
                <w:bCs/>
                <w:lang w:val="es-BO" w:eastAsia="es-BO"/>
              </w:rPr>
              <w:t>Telef</w:t>
            </w:r>
            <w:proofErr w:type="spellEnd"/>
            <w:r w:rsidRPr="00B97BE4">
              <w:rPr>
                <w:rFonts w:ascii="Verdana" w:hAnsi="Verdana" w:cs="Arial"/>
                <w:b/>
                <w:bCs/>
                <w:lang w:val="es-BO" w:eastAsia="es-BO"/>
              </w:rPr>
              <w:t>.:</w:t>
            </w:r>
            <w:r w:rsidRPr="00B97BE4">
              <w:rPr>
                <w:rFonts w:ascii="Verdana" w:hAnsi="Verdana" w:cs="Arial"/>
                <w:bCs/>
                <w:lang w:val="es-BO" w:eastAsia="es-BO"/>
              </w:rPr>
              <w:t xml:space="preserve"> ......................</w:t>
            </w:r>
          </w:p>
          <w:p w:rsidR="00B97BE4" w:rsidRPr="00B97BE4" w:rsidRDefault="00B97BE4" w:rsidP="00B97BE4">
            <w:pPr>
              <w:widowControl w:val="0"/>
              <w:tabs>
                <w:tab w:val="left" w:pos="8364"/>
              </w:tabs>
              <w:autoSpaceDE w:val="0"/>
              <w:autoSpaceDN w:val="0"/>
              <w:adjustRightInd w:val="0"/>
              <w:ind w:right="142"/>
              <w:rPr>
                <w:rFonts w:ascii="Verdana" w:hAnsi="Verdana" w:cs="Arial"/>
                <w:bCs/>
                <w:lang w:val="es-BO" w:eastAsia="es-BO"/>
              </w:rPr>
            </w:pPr>
            <w:r w:rsidRPr="00B97BE4">
              <w:rPr>
                <w:rFonts w:ascii="Verdana" w:hAnsi="Verdana" w:cs="Arial"/>
                <w:b/>
                <w:bCs/>
                <w:lang w:val="es-BO" w:eastAsia="es-BO"/>
              </w:rPr>
              <w:t>Fax.:</w:t>
            </w:r>
            <w:r w:rsidRPr="00B97BE4">
              <w:rPr>
                <w:rFonts w:ascii="Verdana" w:hAnsi="Verdana" w:cs="Arial"/>
                <w:bCs/>
                <w:lang w:val="es-BO" w:eastAsia="es-BO"/>
              </w:rPr>
              <w:t xml:space="preserve"> ...............</w:t>
            </w:r>
          </w:p>
          <w:p w:rsidR="00B97BE4" w:rsidRPr="00B97BE4" w:rsidRDefault="00B97BE4" w:rsidP="00B97BE4">
            <w:pPr>
              <w:widowControl w:val="0"/>
              <w:tabs>
                <w:tab w:val="left" w:pos="8364"/>
              </w:tabs>
              <w:autoSpaceDE w:val="0"/>
              <w:autoSpaceDN w:val="0"/>
              <w:adjustRightInd w:val="0"/>
              <w:ind w:right="142"/>
              <w:rPr>
                <w:rFonts w:ascii="Verdana" w:hAnsi="Verdana" w:cs="Arial"/>
                <w:bCs/>
                <w:lang w:val="es-BO" w:eastAsia="es-BO"/>
              </w:rPr>
            </w:pPr>
            <w:r w:rsidRPr="00B97BE4">
              <w:rPr>
                <w:rFonts w:ascii="Verdana" w:hAnsi="Verdana" w:cs="Arial"/>
                <w:b/>
                <w:bCs/>
                <w:lang w:val="es-BO" w:eastAsia="es-BO"/>
              </w:rPr>
              <w:t>E-mail:</w:t>
            </w:r>
            <w:r w:rsidRPr="00B97BE4">
              <w:rPr>
                <w:rFonts w:ascii="Verdana" w:hAnsi="Verdana" w:cs="Arial"/>
                <w:bCs/>
                <w:lang w:val="es-BO" w:eastAsia="es-BO"/>
              </w:rPr>
              <w:t xml:space="preserve"> </w:t>
            </w:r>
          </w:p>
          <w:p w:rsidR="00B97BE4" w:rsidRPr="00B97BE4" w:rsidRDefault="00B97BE4" w:rsidP="00B97BE4">
            <w:pPr>
              <w:widowControl w:val="0"/>
              <w:tabs>
                <w:tab w:val="left" w:pos="8364"/>
              </w:tabs>
              <w:autoSpaceDE w:val="0"/>
              <w:autoSpaceDN w:val="0"/>
              <w:adjustRightInd w:val="0"/>
              <w:ind w:right="142"/>
              <w:rPr>
                <w:rFonts w:ascii="Verdana" w:hAnsi="Verdana" w:cs="Arial"/>
                <w:bCs/>
                <w:lang w:val="es-BO" w:eastAsia="es-BO"/>
              </w:rPr>
            </w:pPr>
            <w:proofErr w:type="spellStart"/>
            <w:r w:rsidRPr="00B97BE4">
              <w:rPr>
                <w:rFonts w:ascii="Verdana" w:hAnsi="Verdana" w:cs="Arial"/>
                <w:b/>
                <w:bCs/>
                <w:lang w:val="es-BO" w:eastAsia="es-BO"/>
              </w:rPr>
              <w:t>Attn</w:t>
            </w:r>
            <w:proofErr w:type="spellEnd"/>
            <w:r w:rsidRPr="00B97BE4">
              <w:rPr>
                <w:rFonts w:ascii="Verdana" w:hAnsi="Verdana" w:cs="Arial"/>
                <w:b/>
                <w:bCs/>
                <w:lang w:val="es-BO" w:eastAsia="es-BO"/>
              </w:rPr>
              <w:t>.:</w:t>
            </w:r>
            <w:r w:rsidRPr="00B97BE4">
              <w:rPr>
                <w:rFonts w:ascii="Verdana" w:hAnsi="Verdana" w:cs="Arial"/>
                <w:bCs/>
                <w:lang w:val="es-BO" w:eastAsia="es-BO"/>
              </w:rPr>
              <w:t xml:space="preserve"> …………… </w:t>
            </w:r>
            <w:r w:rsidRPr="00B97BE4">
              <w:rPr>
                <w:rFonts w:ascii="Verdana" w:hAnsi="Verdana" w:cs="Arial"/>
                <w:lang w:val="es-BO" w:eastAsia="es-BO"/>
              </w:rPr>
              <w:t>Equipo de Fiscalización del Proyecto</w:t>
            </w:r>
          </w:p>
          <w:p w:rsidR="00B97BE4" w:rsidRPr="00B97BE4" w:rsidRDefault="00B97BE4" w:rsidP="00B97BE4">
            <w:pPr>
              <w:widowControl w:val="0"/>
              <w:tabs>
                <w:tab w:val="left" w:pos="8364"/>
              </w:tabs>
              <w:autoSpaceDE w:val="0"/>
              <w:autoSpaceDN w:val="0"/>
              <w:adjustRightInd w:val="0"/>
              <w:ind w:right="142"/>
              <w:rPr>
                <w:rFonts w:ascii="Verdana" w:hAnsi="Verdana" w:cs="Arial"/>
                <w:bCs/>
                <w:lang w:val="es-BO" w:eastAsia="es-BO"/>
              </w:rPr>
            </w:pPr>
            <w:r w:rsidRPr="00B97BE4">
              <w:rPr>
                <w:rFonts w:ascii="Verdana" w:hAnsi="Verdana" w:cs="Arial"/>
                <w:bCs/>
                <w:lang w:val="es-BO" w:eastAsia="es-BO"/>
              </w:rPr>
              <w:t xml:space="preserve">          …………… Supervisor </w:t>
            </w:r>
          </w:p>
          <w:p w:rsidR="00B97BE4" w:rsidRPr="00B97BE4" w:rsidRDefault="00B97BE4" w:rsidP="00B97BE4">
            <w:pPr>
              <w:widowControl w:val="0"/>
              <w:tabs>
                <w:tab w:val="left" w:pos="8364"/>
              </w:tabs>
              <w:autoSpaceDE w:val="0"/>
              <w:autoSpaceDN w:val="0"/>
              <w:adjustRightInd w:val="0"/>
              <w:ind w:right="142"/>
              <w:rPr>
                <w:rFonts w:ascii="Verdana" w:hAnsi="Verdana" w:cs="Arial"/>
                <w:bCs/>
                <w:lang w:val="es-BO" w:eastAsia="es-BO"/>
              </w:rPr>
            </w:pPr>
            <w:r w:rsidRPr="00B97BE4">
              <w:rPr>
                <w:rFonts w:ascii="Verdana" w:hAnsi="Verdana" w:cs="Arial"/>
                <w:bCs/>
                <w:lang w:val="es-BO" w:eastAsia="es-BO"/>
              </w:rPr>
              <w:t>La Paz – Bolivia</w:t>
            </w:r>
          </w:p>
        </w:tc>
        <w:tc>
          <w:tcPr>
            <w:tcW w:w="4395" w:type="dxa"/>
            <w:tcBorders>
              <w:top w:val="single" w:sz="4" w:space="0" w:color="auto"/>
              <w:left w:val="single" w:sz="4" w:space="0" w:color="auto"/>
              <w:bottom w:val="single" w:sz="4" w:space="0" w:color="auto"/>
              <w:right w:val="single" w:sz="4" w:space="0" w:color="auto"/>
            </w:tcBorders>
          </w:tcPr>
          <w:p w:rsidR="00B97BE4" w:rsidRPr="00B97BE4" w:rsidRDefault="00B97BE4" w:rsidP="00B97BE4">
            <w:pPr>
              <w:widowControl w:val="0"/>
              <w:tabs>
                <w:tab w:val="left" w:pos="8364"/>
              </w:tabs>
              <w:autoSpaceDE w:val="0"/>
              <w:autoSpaceDN w:val="0"/>
              <w:adjustRightInd w:val="0"/>
              <w:ind w:right="142"/>
              <w:rPr>
                <w:rFonts w:ascii="Verdana" w:hAnsi="Verdana" w:cs="Arial"/>
                <w:lang w:val="es-BO"/>
              </w:rPr>
            </w:pPr>
            <w:r w:rsidRPr="00B97BE4">
              <w:rPr>
                <w:rFonts w:ascii="Verdana" w:hAnsi="Verdana" w:cs="Arial"/>
                <w:b/>
                <w:lang w:val="es-BO"/>
              </w:rPr>
              <w:t>Domicilio:</w:t>
            </w:r>
            <w:r w:rsidRPr="00B97BE4">
              <w:rPr>
                <w:rFonts w:ascii="Verdana" w:hAnsi="Verdana" w:cs="Arial"/>
                <w:lang w:val="es-BO"/>
              </w:rPr>
              <w:t xml:space="preserve"> ...................</w:t>
            </w:r>
          </w:p>
          <w:p w:rsidR="00B97BE4" w:rsidRPr="00B97BE4" w:rsidRDefault="00B97BE4" w:rsidP="00B97BE4">
            <w:pPr>
              <w:widowControl w:val="0"/>
              <w:tabs>
                <w:tab w:val="left" w:pos="8364"/>
              </w:tabs>
              <w:autoSpaceDE w:val="0"/>
              <w:autoSpaceDN w:val="0"/>
              <w:adjustRightInd w:val="0"/>
              <w:ind w:right="142"/>
              <w:rPr>
                <w:rFonts w:ascii="Verdana" w:hAnsi="Verdana" w:cs="Arial"/>
                <w:lang w:val="es-BO"/>
              </w:rPr>
            </w:pPr>
            <w:proofErr w:type="spellStart"/>
            <w:r w:rsidRPr="00B97BE4">
              <w:rPr>
                <w:rFonts w:ascii="Verdana" w:hAnsi="Verdana" w:cs="Arial"/>
                <w:b/>
                <w:lang w:val="es-BO"/>
              </w:rPr>
              <w:t>Telef</w:t>
            </w:r>
            <w:proofErr w:type="spellEnd"/>
            <w:r w:rsidRPr="00B97BE4">
              <w:rPr>
                <w:rFonts w:ascii="Verdana" w:hAnsi="Verdana" w:cs="Arial"/>
                <w:b/>
                <w:lang w:val="es-BO"/>
              </w:rPr>
              <w:t>.:</w:t>
            </w:r>
            <w:r w:rsidRPr="00B97BE4">
              <w:rPr>
                <w:rFonts w:ascii="Verdana" w:hAnsi="Verdana" w:cs="Arial"/>
                <w:lang w:val="es-BO"/>
              </w:rPr>
              <w:t xml:space="preserve"> .............</w:t>
            </w:r>
          </w:p>
          <w:p w:rsidR="00B97BE4" w:rsidRPr="00B97BE4" w:rsidRDefault="00B97BE4" w:rsidP="00B97BE4">
            <w:pPr>
              <w:widowControl w:val="0"/>
              <w:tabs>
                <w:tab w:val="left" w:pos="8364"/>
              </w:tabs>
              <w:autoSpaceDE w:val="0"/>
              <w:autoSpaceDN w:val="0"/>
              <w:adjustRightInd w:val="0"/>
              <w:ind w:right="142"/>
              <w:rPr>
                <w:rFonts w:ascii="Verdana" w:hAnsi="Verdana" w:cs="Arial"/>
                <w:lang w:val="es-BO"/>
              </w:rPr>
            </w:pPr>
            <w:r w:rsidRPr="00B97BE4">
              <w:rPr>
                <w:rFonts w:ascii="Verdana" w:hAnsi="Verdana" w:cs="Arial"/>
                <w:b/>
                <w:lang w:val="es-BO"/>
              </w:rPr>
              <w:t>Fax:</w:t>
            </w:r>
            <w:r w:rsidRPr="00B97BE4">
              <w:rPr>
                <w:rFonts w:ascii="Verdana" w:hAnsi="Verdana" w:cs="Arial"/>
                <w:lang w:val="es-BO"/>
              </w:rPr>
              <w:t xml:space="preserve"> ....................</w:t>
            </w:r>
          </w:p>
          <w:p w:rsidR="00B97BE4" w:rsidRPr="00B97BE4" w:rsidRDefault="00B97BE4" w:rsidP="00B97BE4">
            <w:pPr>
              <w:widowControl w:val="0"/>
              <w:tabs>
                <w:tab w:val="left" w:pos="8364"/>
              </w:tabs>
              <w:autoSpaceDE w:val="0"/>
              <w:autoSpaceDN w:val="0"/>
              <w:adjustRightInd w:val="0"/>
              <w:ind w:right="142"/>
              <w:rPr>
                <w:rFonts w:ascii="Verdana" w:hAnsi="Verdana" w:cs="Arial"/>
                <w:lang w:val="es-BO"/>
              </w:rPr>
            </w:pPr>
            <w:r w:rsidRPr="00B97BE4">
              <w:rPr>
                <w:rFonts w:ascii="Verdana" w:hAnsi="Verdana" w:cs="Arial"/>
                <w:b/>
                <w:lang w:val="es-BO"/>
              </w:rPr>
              <w:t>E-mail:</w:t>
            </w:r>
            <w:r w:rsidRPr="00B97BE4">
              <w:rPr>
                <w:rFonts w:ascii="Verdana" w:hAnsi="Verdana" w:cs="Arial"/>
                <w:lang w:val="es-BO"/>
              </w:rPr>
              <w:t xml:space="preserve"> ..................</w:t>
            </w:r>
          </w:p>
          <w:p w:rsidR="00B97BE4" w:rsidRPr="00B97BE4" w:rsidRDefault="00B97BE4" w:rsidP="00B97BE4">
            <w:pPr>
              <w:widowControl w:val="0"/>
              <w:tabs>
                <w:tab w:val="left" w:pos="8364"/>
              </w:tabs>
              <w:autoSpaceDE w:val="0"/>
              <w:autoSpaceDN w:val="0"/>
              <w:adjustRightInd w:val="0"/>
              <w:ind w:right="142"/>
              <w:rPr>
                <w:rFonts w:ascii="Verdana" w:hAnsi="Verdana" w:cs="Arial"/>
                <w:lang w:val="es-BO"/>
              </w:rPr>
            </w:pPr>
            <w:proofErr w:type="spellStart"/>
            <w:r w:rsidRPr="00B97BE4">
              <w:rPr>
                <w:rFonts w:ascii="Verdana" w:hAnsi="Verdana" w:cs="Arial"/>
                <w:b/>
                <w:lang w:val="es-BO"/>
              </w:rPr>
              <w:t>Attn</w:t>
            </w:r>
            <w:proofErr w:type="spellEnd"/>
            <w:r w:rsidRPr="00B97BE4">
              <w:rPr>
                <w:rFonts w:ascii="Verdana" w:hAnsi="Verdana" w:cs="Arial"/>
                <w:b/>
                <w:lang w:val="es-BO"/>
              </w:rPr>
              <w:t>.:</w:t>
            </w:r>
            <w:r w:rsidRPr="00B97BE4">
              <w:rPr>
                <w:rFonts w:ascii="Verdana" w:hAnsi="Verdana" w:cs="Arial"/>
                <w:lang w:val="es-BO"/>
              </w:rPr>
              <w:t xml:space="preserve"> ............................</w:t>
            </w:r>
          </w:p>
          <w:p w:rsidR="00B97BE4" w:rsidRPr="00B97BE4" w:rsidRDefault="00B97BE4" w:rsidP="00B97BE4">
            <w:pPr>
              <w:widowControl w:val="0"/>
              <w:tabs>
                <w:tab w:val="left" w:pos="8364"/>
              </w:tabs>
              <w:autoSpaceDE w:val="0"/>
              <w:autoSpaceDN w:val="0"/>
              <w:adjustRightInd w:val="0"/>
              <w:ind w:right="142"/>
              <w:rPr>
                <w:rFonts w:ascii="Verdana" w:hAnsi="Verdana" w:cs="Arial"/>
                <w:lang w:val="es-BO"/>
              </w:rPr>
            </w:pPr>
            <w:r w:rsidRPr="00B97BE4">
              <w:rPr>
                <w:rFonts w:ascii="Verdana" w:hAnsi="Verdana" w:cs="Arial"/>
                <w:lang w:val="es-BO"/>
              </w:rPr>
              <w:t>........................</w:t>
            </w:r>
          </w:p>
          <w:p w:rsidR="00B97BE4" w:rsidRPr="00B97BE4" w:rsidRDefault="00B97BE4" w:rsidP="00B97BE4">
            <w:pPr>
              <w:widowControl w:val="0"/>
              <w:tabs>
                <w:tab w:val="left" w:pos="8364"/>
              </w:tabs>
              <w:autoSpaceDE w:val="0"/>
              <w:autoSpaceDN w:val="0"/>
              <w:adjustRightInd w:val="0"/>
              <w:ind w:right="142"/>
              <w:rPr>
                <w:rFonts w:ascii="Verdana" w:hAnsi="Verdana" w:cs="Arial"/>
                <w:lang w:val="es-BO"/>
              </w:rPr>
            </w:pPr>
          </w:p>
        </w:tc>
      </w:tr>
    </w:tbl>
    <w:p w:rsidR="00B97BE4" w:rsidRPr="00B97BE4" w:rsidRDefault="00B97BE4" w:rsidP="00B97BE4">
      <w:pPr>
        <w:widowControl w:val="0"/>
        <w:tabs>
          <w:tab w:val="left" w:pos="993"/>
          <w:tab w:val="left" w:pos="8364"/>
        </w:tabs>
        <w:autoSpaceDE w:val="0"/>
        <w:autoSpaceDN w:val="0"/>
        <w:adjustRightInd w:val="0"/>
        <w:ind w:right="142"/>
        <w:jc w:val="both"/>
        <w:outlineLvl w:val="1"/>
        <w:rPr>
          <w:rFonts w:ascii="Verdana" w:hAnsi="Verdana" w:cs="Arial"/>
          <w:b/>
          <w:u w:val="single"/>
          <w:lang w:val="es-BO" w:eastAsia="x-none"/>
        </w:rPr>
      </w:pPr>
    </w:p>
    <w:p w:rsidR="00B97BE4" w:rsidRPr="00B97BE4" w:rsidRDefault="00B97BE4" w:rsidP="00B97BE4">
      <w:pPr>
        <w:widowControl w:val="0"/>
        <w:tabs>
          <w:tab w:val="left" w:pos="993"/>
          <w:tab w:val="left" w:pos="8364"/>
        </w:tabs>
        <w:autoSpaceDE w:val="0"/>
        <w:autoSpaceDN w:val="0"/>
        <w:adjustRightInd w:val="0"/>
        <w:ind w:right="142"/>
        <w:jc w:val="both"/>
        <w:outlineLvl w:val="1"/>
        <w:rPr>
          <w:rFonts w:ascii="Verdana" w:hAnsi="Verdana" w:cs="Arial"/>
          <w:b/>
          <w:u w:val="single"/>
          <w:lang w:val="es-BO" w:eastAsia="x-none"/>
        </w:rPr>
      </w:pPr>
      <w:r w:rsidRPr="00B97BE4">
        <w:rPr>
          <w:rFonts w:ascii="Verdana" w:hAnsi="Verdana" w:cs="Arial"/>
          <w:b/>
          <w:u w:val="single"/>
          <w:lang w:val="es-BO" w:eastAsia="x-none"/>
        </w:rPr>
        <w:t>49.4. Cambio de Dirección</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r w:rsidRPr="00B97BE4">
        <w:rPr>
          <w:rFonts w:ascii="Verdana" w:hAnsi="Verdana" w:cs="Arial"/>
          <w:lang w:val="es-BO"/>
        </w:rPr>
        <w:t>Cualquiera de las Partes puede notificarle a la otra Parte de un cambio en su nombre, destinatario pertinente, dirección y número de fax para propósitos de esta Cláusula; sin embargo, dicho aviso sólo entrará en vigencia en:</w:t>
      </w:r>
    </w:p>
    <w:p w:rsidR="00B97BE4" w:rsidRPr="00B97BE4" w:rsidRDefault="00B97BE4" w:rsidP="00D21745">
      <w:pPr>
        <w:widowControl w:val="0"/>
        <w:numPr>
          <w:ilvl w:val="0"/>
          <w:numId w:val="56"/>
        </w:numPr>
        <w:tabs>
          <w:tab w:val="left" w:pos="851"/>
          <w:tab w:val="left" w:pos="8364"/>
        </w:tabs>
        <w:autoSpaceDE w:val="0"/>
        <w:autoSpaceDN w:val="0"/>
        <w:adjustRightInd w:val="0"/>
        <w:ind w:left="851" w:right="142" w:hanging="284"/>
        <w:jc w:val="both"/>
        <w:outlineLvl w:val="5"/>
        <w:rPr>
          <w:rFonts w:ascii="Verdana" w:hAnsi="Verdana" w:cs="Arial"/>
          <w:lang w:val="es-BO" w:eastAsia="x-none"/>
        </w:rPr>
      </w:pPr>
      <w:r w:rsidRPr="00B97BE4">
        <w:rPr>
          <w:rFonts w:ascii="Verdana" w:hAnsi="Verdana" w:cs="Arial"/>
          <w:lang w:val="es-BO" w:eastAsia="x-none"/>
        </w:rPr>
        <w:t>La fecha indicada en el aviso como la fecha en la cual ocurrirá dicho cambio; o</w:t>
      </w:r>
    </w:p>
    <w:p w:rsidR="00B97BE4" w:rsidRPr="00B97BE4" w:rsidRDefault="00B97BE4" w:rsidP="00D21745">
      <w:pPr>
        <w:widowControl w:val="0"/>
        <w:numPr>
          <w:ilvl w:val="0"/>
          <w:numId w:val="56"/>
        </w:numPr>
        <w:tabs>
          <w:tab w:val="left" w:pos="851"/>
          <w:tab w:val="left" w:pos="8364"/>
        </w:tabs>
        <w:autoSpaceDE w:val="0"/>
        <w:autoSpaceDN w:val="0"/>
        <w:adjustRightInd w:val="0"/>
        <w:ind w:left="851" w:right="142" w:hanging="284"/>
        <w:jc w:val="both"/>
        <w:outlineLvl w:val="5"/>
        <w:rPr>
          <w:rFonts w:ascii="Verdana" w:hAnsi="Verdana" w:cs="Arial"/>
          <w:lang w:val="es-BO" w:eastAsia="x-none"/>
        </w:rPr>
      </w:pPr>
      <w:r w:rsidRPr="00B97BE4">
        <w:rPr>
          <w:rFonts w:ascii="Verdana" w:hAnsi="Verdana" w:cs="Arial"/>
          <w:lang w:val="es-BO" w:eastAsia="x-none"/>
        </w:rPr>
        <w:lastRenderedPageBreak/>
        <w:t>Si no se indica fecha o la fecha indicada es menos de cinco (5) Días calendario luego de la fecha en la cual se dio el aviso, la fecha que caiga cinco (5) Días calendario luego de la fecha en que se haya dado el aviso de dicho cambio.</w:t>
      </w:r>
    </w:p>
    <w:p w:rsidR="00B97BE4" w:rsidRPr="00B97BE4" w:rsidRDefault="00B97BE4" w:rsidP="00B97BE4">
      <w:pPr>
        <w:tabs>
          <w:tab w:val="left" w:pos="709"/>
          <w:tab w:val="left" w:pos="8364"/>
        </w:tabs>
        <w:ind w:right="142"/>
        <w:jc w:val="both"/>
        <w:rPr>
          <w:rFonts w:ascii="Verdana" w:hAnsi="Verdana" w:cs="Arial"/>
          <w:b/>
          <w:color w:val="000000"/>
          <w:u w:val="single"/>
          <w:lang w:val="es-BO"/>
        </w:rPr>
      </w:pPr>
    </w:p>
    <w:p w:rsidR="00B97BE4" w:rsidRPr="00B97BE4" w:rsidRDefault="00B97BE4" w:rsidP="00B97BE4">
      <w:pPr>
        <w:tabs>
          <w:tab w:val="left" w:pos="709"/>
          <w:tab w:val="left" w:pos="8364"/>
        </w:tabs>
        <w:ind w:right="142"/>
        <w:jc w:val="both"/>
        <w:rPr>
          <w:rFonts w:ascii="Verdana" w:hAnsi="Verdana" w:cs="Arial"/>
          <w:b/>
          <w:color w:val="000000"/>
          <w:u w:val="single"/>
          <w:lang w:val="es-BO"/>
        </w:rPr>
      </w:pPr>
      <w:r w:rsidRPr="00B97BE4">
        <w:rPr>
          <w:rFonts w:ascii="Verdana" w:hAnsi="Verdana" w:cs="Arial"/>
          <w:b/>
          <w:color w:val="000000"/>
          <w:u w:val="single"/>
          <w:lang w:val="es-BO"/>
        </w:rPr>
        <w:t>QUINCUAGÉSIMA.- (GENERAL)</w:t>
      </w: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color w:val="000000"/>
          <w:u w:val="single"/>
          <w:lang w:val="es-BO" w:eastAsia="es-BO"/>
        </w:rPr>
      </w:pP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color w:val="000000"/>
          <w:u w:val="single"/>
          <w:lang w:val="es-BO" w:eastAsia="es-BO"/>
        </w:rPr>
      </w:pPr>
      <w:r w:rsidRPr="00B97BE4">
        <w:rPr>
          <w:rFonts w:ascii="Verdana" w:hAnsi="Verdana" w:cs="Arial"/>
          <w:b/>
          <w:color w:val="000000"/>
          <w:u w:val="single"/>
          <w:lang w:val="es-BO" w:eastAsia="es-BO"/>
        </w:rPr>
        <w:t>50.1. Prohibición de Pago</w:t>
      </w: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color w:val="000000"/>
          <w:u w:val="single"/>
          <w:lang w:val="es-BO" w:eastAsia="es-BO"/>
        </w:rPr>
      </w:pP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vanish/>
          <w:color w:val="000000"/>
          <w:u w:val="single"/>
          <w:lang w:val="es-BO" w:eastAsia="es-BO"/>
        </w:rPr>
      </w:pPr>
    </w:p>
    <w:p w:rsidR="00B97BE4" w:rsidRPr="00B97BE4" w:rsidRDefault="00B97BE4" w:rsidP="00B97BE4">
      <w:pPr>
        <w:tabs>
          <w:tab w:val="left" w:pos="8364"/>
        </w:tabs>
        <w:autoSpaceDE w:val="0"/>
        <w:autoSpaceDN w:val="0"/>
        <w:adjustRightInd w:val="0"/>
        <w:ind w:right="142"/>
        <w:jc w:val="both"/>
        <w:rPr>
          <w:rFonts w:ascii="Verdana" w:eastAsia="Calibri" w:hAnsi="Verdana" w:cs="Arial"/>
          <w:color w:val="000000"/>
          <w:lang w:val="es-ES_tradnl"/>
        </w:rPr>
      </w:pPr>
      <w:r w:rsidRPr="00B97BE4">
        <w:rPr>
          <w:rFonts w:ascii="Verdana" w:eastAsia="Calibri" w:hAnsi="Verdana" w:cs="Arial"/>
          <w:color w:val="000000"/>
          <w:lang w:val="es-ES_tradnl"/>
        </w:rPr>
        <w:t xml:space="preserve">El Contratista no pagará ninguna tarifa, comisión, reembolso u otra cosa de valor para el beneficio del Contratante. </w:t>
      </w: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color w:val="000000"/>
          <w:u w:val="single"/>
          <w:lang w:val="es-BO" w:eastAsia="es-BO"/>
        </w:rPr>
      </w:pP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color w:val="000000"/>
          <w:u w:val="single"/>
          <w:lang w:val="es-BO" w:eastAsia="es-BO"/>
        </w:rPr>
      </w:pPr>
      <w:r w:rsidRPr="00B97BE4">
        <w:rPr>
          <w:rFonts w:ascii="Verdana" w:hAnsi="Verdana" w:cs="Arial"/>
          <w:b/>
          <w:color w:val="000000"/>
          <w:u w:val="single"/>
          <w:lang w:val="es-BO" w:eastAsia="es-BO"/>
        </w:rPr>
        <w:t>50.2. No se Constituye Sociedad</w:t>
      </w: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color w:val="000000"/>
          <w:u w:val="single"/>
          <w:lang w:val="es-BO" w:eastAsia="es-BO"/>
        </w:rPr>
      </w:pP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vanish/>
          <w:color w:val="000000"/>
          <w:u w:val="single"/>
          <w:lang w:val="es-BO" w:eastAsia="es-BO"/>
        </w:rPr>
      </w:pPr>
    </w:p>
    <w:p w:rsidR="00B97BE4" w:rsidRPr="00B97BE4" w:rsidRDefault="00B97BE4" w:rsidP="00B97BE4">
      <w:pPr>
        <w:tabs>
          <w:tab w:val="left" w:pos="8364"/>
        </w:tabs>
        <w:autoSpaceDE w:val="0"/>
        <w:autoSpaceDN w:val="0"/>
        <w:adjustRightInd w:val="0"/>
        <w:ind w:right="142"/>
        <w:jc w:val="both"/>
        <w:rPr>
          <w:rFonts w:ascii="Verdana" w:eastAsia="Calibri" w:hAnsi="Verdana" w:cs="Arial"/>
          <w:color w:val="000000"/>
          <w:lang w:val="es-ES_tradnl"/>
        </w:rPr>
      </w:pPr>
      <w:r w:rsidRPr="00B97BE4">
        <w:rPr>
          <w:rFonts w:ascii="Verdana" w:eastAsia="Calibri" w:hAnsi="Verdana" w:cs="Arial"/>
          <w:color w:val="000000"/>
          <w:lang w:val="es-ES_tradnl"/>
        </w:rPr>
        <w:t xml:space="preserve">Nada de lo dispuesto en el presente Contrato crea una sociedad o empresa conjunta entre el Contratista y el Contratante. </w:t>
      </w: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color w:val="000000"/>
          <w:u w:val="single"/>
          <w:lang w:val="es-BO" w:eastAsia="es-BO"/>
        </w:rPr>
      </w:pP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color w:val="000000"/>
          <w:u w:val="single"/>
          <w:lang w:val="es-BO" w:eastAsia="es-BO"/>
        </w:rPr>
      </w:pPr>
      <w:r w:rsidRPr="00B97BE4">
        <w:rPr>
          <w:rFonts w:ascii="Verdana" w:hAnsi="Verdana" w:cs="Arial"/>
          <w:b/>
          <w:color w:val="000000"/>
          <w:u w:val="single"/>
          <w:lang w:val="es-BO" w:eastAsia="es-BO"/>
        </w:rPr>
        <w:t>50.3. Duración de las Disposiciones Contractuales</w:t>
      </w: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color w:val="000000"/>
          <w:u w:val="single"/>
          <w:lang w:val="es-BO" w:eastAsia="es-BO"/>
        </w:rPr>
      </w:pP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vanish/>
          <w:color w:val="000000"/>
          <w:u w:val="single"/>
          <w:lang w:val="es-BO" w:eastAsia="es-BO"/>
        </w:rPr>
      </w:pPr>
    </w:p>
    <w:p w:rsidR="00B97BE4" w:rsidRPr="00B97BE4" w:rsidRDefault="00B97BE4" w:rsidP="00B97BE4">
      <w:pPr>
        <w:tabs>
          <w:tab w:val="left" w:pos="8364"/>
        </w:tabs>
        <w:autoSpaceDE w:val="0"/>
        <w:autoSpaceDN w:val="0"/>
        <w:adjustRightInd w:val="0"/>
        <w:ind w:right="142"/>
        <w:jc w:val="both"/>
        <w:rPr>
          <w:rFonts w:ascii="Verdana" w:eastAsia="Calibri" w:hAnsi="Verdana" w:cs="Arial"/>
          <w:color w:val="000000"/>
          <w:lang w:val="es-ES_tradnl"/>
        </w:rPr>
      </w:pPr>
      <w:r w:rsidRPr="00B97BE4">
        <w:rPr>
          <w:rFonts w:ascii="Verdana" w:eastAsia="Calibri" w:hAnsi="Verdana" w:cs="Arial"/>
          <w:color w:val="000000"/>
          <w:lang w:val="es-ES_tradnl"/>
        </w:rPr>
        <w:t xml:space="preserve">Para que las Partes de este Contrato puedan ejercer plenamente sus derechos y satisfacer sus obligaciones que surgen de este Contrato para la ejecución del Proyecto bajo el Contrato, cualquier disposición del Contrato requerida para asegurar dicho ejercicio o satisfacción permanecerá en vigor luego de la Recepción Definitiva y/o Resolución del Contrato. </w:t>
      </w: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color w:val="000000"/>
          <w:u w:val="single"/>
          <w:lang w:val="es-ES_tradnl" w:eastAsia="es-BO"/>
        </w:rPr>
      </w:pP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color w:val="000000"/>
          <w:u w:val="single"/>
          <w:lang w:val="es-BO" w:eastAsia="es-BO"/>
        </w:rPr>
      </w:pPr>
      <w:r w:rsidRPr="00B97BE4">
        <w:rPr>
          <w:rFonts w:ascii="Verdana" w:hAnsi="Verdana" w:cs="Arial"/>
          <w:b/>
          <w:color w:val="000000"/>
          <w:u w:val="single"/>
          <w:lang w:val="es-BO" w:eastAsia="es-BO"/>
        </w:rPr>
        <w:t>50.4. Custodia de Archivos</w:t>
      </w:r>
    </w:p>
    <w:p w:rsidR="00B97BE4" w:rsidRPr="00B97BE4" w:rsidRDefault="00B97BE4" w:rsidP="00B97BE4">
      <w:pPr>
        <w:tabs>
          <w:tab w:val="left" w:pos="8364"/>
        </w:tabs>
        <w:autoSpaceDE w:val="0"/>
        <w:autoSpaceDN w:val="0"/>
        <w:adjustRightInd w:val="0"/>
        <w:ind w:right="142"/>
        <w:jc w:val="both"/>
        <w:rPr>
          <w:rFonts w:ascii="Verdana" w:eastAsia="Calibri" w:hAnsi="Verdana" w:cs="Arial"/>
          <w:color w:val="000000"/>
          <w:lang w:val="es-ES_tradnl"/>
        </w:rPr>
      </w:pPr>
    </w:p>
    <w:p w:rsidR="00B97BE4" w:rsidRPr="00B97BE4" w:rsidRDefault="00B97BE4" w:rsidP="00B97BE4">
      <w:pPr>
        <w:tabs>
          <w:tab w:val="left" w:pos="8364"/>
        </w:tabs>
        <w:autoSpaceDE w:val="0"/>
        <w:autoSpaceDN w:val="0"/>
        <w:adjustRightInd w:val="0"/>
        <w:ind w:right="142"/>
        <w:jc w:val="both"/>
        <w:rPr>
          <w:rFonts w:ascii="Verdana" w:eastAsia="Calibri" w:hAnsi="Verdana" w:cs="Arial"/>
          <w:color w:val="000000"/>
          <w:lang w:val="es-ES_tradnl"/>
        </w:rPr>
      </w:pPr>
      <w:r w:rsidRPr="00B97BE4">
        <w:rPr>
          <w:rFonts w:ascii="Verdana" w:eastAsia="Calibri" w:hAnsi="Verdana" w:cs="Arial"/>
          <w:color w:val="000000"/>
          <w:lang w:val="es-ES_tradnl"/>
        </w:rPr>
        <w:t xml:space="preserve">El Contratista acuerda retener por un período de diez (10) años a partir de la Fecha de Recepción Provisional, todos los archivos relacionados con el Proyecto o con las obligaciones del Contratista con relación al manejo y solución de los Defectos en el Trabajo, conforme estipula este documento, y solicitará que todos los Subcontratistas retengan, en la misma forma, todos sus archivos relacionados con el Trabajo. </w:t>
      </w: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color w:val="000000"/>
          <w:u w:val="single"/>
          <w:lang w:val="es-BO" w:eastAsia="es-BO"/>
        </w:rPr>
      </w:pP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color w:val="000000"/>
          <w:u w:val="single"/>
          <w:lang w:val="es-BO" w:eastAsia="es-BO"/>
        </w:rPr>
      </w:pPr>
      <w:r w:rsidRPr="00B97BE4">
        <w:rPr>
          <w:rFonts w:ascii="Verdana" w:hAnsi="Verdana" w:cs="Arial"/>
          <w:b/>
          <w:color w:val="000000"/>
          <w:u w:val="single"/>
          <w:lang w:val="es-BO" w:eastAsia="es-BO"/>
        </w:rPr>
        <w:t>50.5. Separabilidad</w:t>
      </w: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vanish/>
          <w:color w:val="000000"/>
          <w:u w:val="single"/>
          <w:lang w:val="es-BO" w:eastAsia="es-BO"/>
        </w:rPr>
      </w:pPr>
    </w:p>
    <w:p w:rsidR="00B97BE4" w:rsidRPr="00B97BE4" w:rsidRDefault="00B97BE4" w:rsidP="00B97BE4">
      <w:pPr>
        <w:keepNext/>
        <w:keepLines/>
        <w:tabs>
          <w:tab w:val="left" w:pos="8364"/>
        </w:tabs>
        <w:ind w:right="142"/>
        <w:jc w:val="both"/>
        <w:outlineLvl w:val="1"/>
        <w:rPr>
          <w:rFonts w:ascii="Verdana" w:hAnsi="Verdana" w:cs="Arial"/>
          <w:bCs/>
          <w:color w:val="000000"/>
          <w:lang w:val="es-BO" w:eastAsia="es-BO"/>
        </w:rPr>
      </w:pPr>
      <w:r w:rsidRPr="00B97BE4">
        <w:rPr>
          <w:rFonts w:ascii="Verdana" w:hAnsi="Verdana" w:cs="Arial"/>
          <w:bCs/>
          <w:color w:val="000000"/>
          <w:lang w:val="es-BO" w:eastAsia="es-BO"/>
        </w:rPr>
        <w:t xml:space="preserve">La invalidez o inejecutabilidad, en todo o en parte, de cualquier cláusula, sub cláusula, inciso o disposición del Contrato no afectará la validez o </w:t>
      </w:r>
      <w:proofErr w:type="spellStart"/>
      <w:r w:rsidRPr="00B97BE4">
        <w:rPr>
          <w:rFonts w:ascii="Verdana" w:hAnsi="Verdana" w:cs="Arial"/>
          <w:bCs/>
          <w:color w:val="000000"/>
          <w:lang w:val="es-BO" w:eastAsia="es-BO"/>
        </w:rPr>
        <w:t>ejecutabilidad</w:t>
      </w:r>
      <w:proofErr w:type="spellEnd"/>
      <w:r w:rsidRPr="00B97BE4">
        <w:rPr>
          <w:rFonts w:ascii="Verdana" w:hAnsi="Verdana" w:cs="Arial"/>
          <w:bCs/>
          <w:color w:val="000000"/>
          <w:lang w:val="es-BO" w:eastAsia="es-BO"/>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color w:val="000000"/>
          <w:u w:val="single"/>
          <w:lang w:val="es-BO" w:eastAsia="es-BO"/>
        </w:rPr>
      </w:pP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color w:val="000000"/>
          <w:u w:val="single"/>
          <w:lang w:val="es-BO" w:eastAsia="es-BO"/>
        </w:rPr>
      </w:pPr>
      <w:r w:rsidRPr="00B97BE4">
        <w:rPr>
          <w:rFonts w:ascii="Verdana" w:hAnsi="Verdana" w:cs="Arial"/>
          <w:b/>
          <w:color w:val="000000"/>
          <w:u w:val="single"/>
          <w:lang w:val="es-BO" w:eastAsia="es-BO"/>
        </w:rPr>
        <w:t>50.6. Contrato Integro</w:t>
      </w: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color w:val="000000"/>
          <w:u w:val="single"/>
          <w:lang w:val="es-BO" w:eastAsia="es-BO"/>
        </w:rPr>
      </w:pP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vanish/>
          <w:color w:val="000000"/>
          <w:u w:val="single"/>
          <w:lang w:val="es-BO" w:eastAsia="es-BO"/>
        </w:rPr>
      </w:pPr>
    </w:p>
    <w:p w:rsidR="00B97BE4" w:rsidRPr="00B97BE4" w:rsidRDefault="00B97BE4" w:rsidP="00B97BE4">
      <w:pPr>
        <w:tabs>
          <w:tab w:val="left" w:pos="8364"/>
        </w:tabs>
        <w:autoSpaceDE w:val="0"/>
        <w:autoSpaceDN w:val="0"/>
        <w:adjustRightInd w:val="0"/>
        <w:ind w:right="142"/>
        <w:jc w:val="both"/>
        <w:rPr>
          <w:rFonts w:ascii="Verdana" w:eastAsia="Calibri" w:hAnsi="Verdana" w:cs="Arial"/>
          <w:color w:val="000000"/>
          <w:lang w:val="es-ES_tradnl"/>
        </w:rPr>
      </w:pPr>
      <w:r w:rsidRPr="00B97BE4">
        <w:rPr>
          <w:rFonts w:ascii="Verdana" w:eastAsia="Calibri" w:hAnsi="Verdana" w:cs="Arial"/>
          <w:color w:val="000000"/>
          <w:lang w:val="es-ES_tradnl"/>
        </w:rPr>
        <w:t xml:space="preserve">Este Contrato sustituye cualquier otro acuerdo, ya sea escrito u oral, que pueda haberse hecho u otorgado entre el Contratante y el Contratista con relación al Proyecto.  Este Contrato constituye el acuerdo único y entero entre las Partes con relación al Proyecto y no existe ningún otro acuerdo o compromiso válido con relación al mismo.   </w:t>
      </w:r>
    </w:p>
    <w:p w:rsidR="00B97BE4" w:rsidRPr="00B97BE4" w:rsidRDefault="00B97BE4" w:rsidP="00B97BE4">
      <w:pPr>
        <w:widowControl w:val="0"/>
        <w:tabs>
          <w:tab w:val="left" w:pos="8364"/>
        </w:tabs>
        <w:kinsoku w:val="0"/>
        <w:overflowPunct w:val="0"/>
        <w:autoSpaceDE w:val="0"/>
        <w:autoSpaceDN w:val="0"/>
        <w:adjustRightInd w:val="0"/>
        <w:ind w:right="142"/>
        <w:jc w:val="both"/>
        <w:outlineLvl w:val="0"/>
        <w:rPr>
          <w:rFonts w:ascii="Verdana" w:hAnsi="Verdana" w:cs="Arial"/>
          <w:b/>
          <w:bCs/>
          <w:lang w:val="es-BO" w:eastAsia="es-BO"/>
        </w:rPr>
      </w:pPr>
    </w:p>
    <w:p w:rsidR="00B97BE4" w:rsidRPr="00B97BE4" w:rsidRDefault="00B97BE4" w:rsidP="00B97BE4">
      <w:pPr>
        <w:widowControl w:val="0"/>
        <w:tabs>
          <w:tab w:val="left" w:pos="8364"/>
        </w:tabs>
        <w:kinsoku w:val="0"/>
        <w:overflowPunct w:val="0"/>
        <w:autoSpaceDE w:val="0"/>
        <w:autoSpaceDN w:val="0"/>
        <w:adjustRightInd w:val="0"/>
        <w:ind w:right="142"/>
        <w:jc w:val="both"/>
        <w:outlineLvl w:val="0"/>
        <w:rPr>
          <w:rFonts w:ascii="Verdana" w:hAnsi="Verdana" w:cs="Arial"/>
          <w:b/>
          <w:lang w:val="es-BO" w:eastAsia="es-BO"/>
        </w:rPr>
      </w:pPr>
      <w:r w:rsidRPr="00B97BE4">
        <w:rPr>
          <w:rFonts w:ascii="Verdana" w:hAnsi="Verdana" w:cs="Arial"/>
          <w:b/>
          <w:bCs/>
          <w:lang w:val="es-BO" w:eastAsia="es-BO"/>
        </w:rPr>
        <w:t>QUINCUAGÉSIMA PRIMERA.- (CAPACITACIONES)</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bCs/>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bCs/>
          <w:lang w:val="es-BO" w:eastAsia="es-BO"/>
        </w:rPr>
        <w:t xml:space="preserve">Con antelación de por lo </w:t>
      </w:r>
      <w:proofErr w:type="gramStart"/>
      <w:r w:rsidRPr="00B97BE4">
        <w:rPr>
          <w:rFonts w:ascii="Verdana" w:hAnsi="Verdana" w:cs="Arial"/>
          <w:bCs/>
          <w:lang w:val="es-BO" w:eastAsia="es-BO"/>
        </w:rPr>
        <w:t>menos …</w:t>
      </w:r>
      <w:proofErr w:type="gramEnd"/>
      <w:r w:rsidRPr="00B97BE4">
        <w:rPr>
          <w:rFonts w:ascii="Verdana" w:hAnsi="Verdana" w:cs="Arial"/>
          <w:bCs/>
          <w:lang w:val="es-BO" w:eastAsia="es-BO"/>
        </w:rPr>
        <w:t xml:space="preserve">………….. (…) </w:t>
      </w:r>
      <w:r w:rsidRPr="00B97BE4">
        <w:rPr>
          <w:rFonts w:ascii="Verdana" w:hAnsi="Verdana" w:cs="Arial"/>
          <w:lang w:val="es-BO" w:eastAsia="es-BO"/>
        </w:rPr>
        <w:t>días calendario antes y durante la Puesta en Marcha</w:t>
      </w:r>
      <w:r w:rsidRPr="00B97BE4">
        <w:rPr>
          <w:rFonts w:ascii="Verdana" w:hAnsi="Verdana" w:cs="Arial"/>
          <w:bCs/>
          <w:lang w:val="es-BO" w:eastAsia="es-BO"/>
        </w:rPr>
        <w:t>,</w:t>
      </w:r>
      <w:r w:rsidRPr="00B97BE4">
        <w:rPr>
          <w:rFonts w:ascii="Verdana" w:hAnsi="Verdana" w:cs="Arial"/>
          <w:lang w:val="es-BO" w:eastAsia="es-BO"/>
        </w:rPr>
        <w:t xml:space="preserve"> el CONTRATISTA por cuenta propia dictara e impartirá capacitación y/o entrenamiento al personal de operaciones y mantenimiento que YPFB asigne.</w:t>
      </w:r>
    </w:p>
    <w:p w:rsidR="00B97BE4" w:rsidRPr="00B97BE4" w:rsidRDefault="00B97BE4" w:rsidP="00B97BE4">
      <w:pPr>
        <w:widowControl w:val="0"/>
        <w:tabs>
          <w:tab w:val="left" w:pos="8364"/>
        </w:tabs>
        <w:autoSpaceDE w:val="0"/>
        <w:autoSpaceDN w:val="0"/>
        <w:adjustRightInd w:val="0"/>
        <w:ind w:right="142"/>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rPr>
          <w:rFonts w:ascii="Verdana" w:hAnsi="Verdana" w:cs="Arial"/>
          <w:bCs/>
          <w:lang w:val="es-BO" w:eastAsia="es-BO"/>
        </w:rPr>
      </w:pPr>
      <w:r w:rsidRPr="00B97BE4">
        <w:rPr>
          <w:rFonts w:ascii="Verdana" w:hAnsi="Verdana" w:cs="Arial"/>
          <w:lang w:val="es-BO" w:eastAsia="es-BO"/>
        </w:rPr>
        <w:t>Las capacitaciones para el personal de YPFB deben ser en idioma  castellano</w:t>
      </w:r>
      <w:r w:rsidRPr="00B97BE4">
        <w:rPr>
          <w:rFonts w:ascii="Verdana" w:hAnsi="Verdana" w:cs="Arial"/>
          <w:bCs/>
          <w:lang w:val="es-BO" w:eastAsia="es-BO"/>
        </w:rPr>
        <w:t>.</w:t>
      </w:r>
    </w:p>
    <w:p w:rsidR="00B97BE4" w:rsidRPr="00B97BE4" w:rsidRDefault="00B97BE4" w:rsidP="00B97BE4">
      <w:pPr>
        <w:widowControl w:val="0"/>
        <w:tabs>
          <w:tab w:val="left" w:pos="8364"/>
        </w:tabs>
        <w:autoSpaceDE w:val="0"/>
        <w:autoSpaceDN w:val="0"/>
        <w:adjustRightInd w:val="0"/>
        <w:ind w:right="142"/>
        <w:rPr>
          <w:rFonts w:ascii="Verdana" w:hAnsi="Verdana" w:cs="Arial"/>
          <w:bCs/>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Adicionalmente el personal deberá ser capacitado en arranque, paros, operación y mantenimiento de los equipos, instrumentos o sistemas que son críticos para el buen funcionamiento del Proyecto.</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bCs/>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El CONTRATISTA inicialmente deberá capacitar en forma teórica a todo el personal designado por YPFB  para lo cual los instructores deberán ser expertos en sus áreas y conocedores de la tecnología.</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El CONTRATISTA deberá presentar un plan de capacitación y entrenamiento para el personal de YPFB (debe incluir teoría y entrenamiento práctico) de acuerdo al requerimiento de YPFB, con la siguiente información:</w:t>
      </w:r>
    </w:p>
    <w:p w:rsidR="00B97BE4" w:rsidRPr="00B97BE4" w:rsidRDefault="00B97BE4" w:rsidP="00B97BE4">
      <w:pPr>
        <w:widowControl w:val="0"/>
        <w:tabs>
          <w:tab w:val="left" w:pos="8364"/>
        </w:tabs>
        <w:autoSpaceDE w:val="0"/>
        <w:autoSpaceDN w:val="0"/>
        <w:adjustRightInd w:val="0"/>
        <w:ind w:right="142"/>
        <w:rPr>
          <w:rFonts w:ascii="Verdana" w:hAnsi="Verdana" w:cs="Arial"/>
          <w:lang w:val="es-BO" w:eastAsia="es-BO"/>
        </w:rPr>
      </w:pPr>
    </w:p>
    <w:p w:rsidR="00B97BE4" w:rsidRPr="00B97BE4" w:rsidRDefault="00B97BE4" w:rsidP="00D21745">
      <w:pPr>
        <w:widowControl w:val="0"/>
        <w:numPr>
          <w:ilvl w:val="0"/>
          <w:numId w:val="63"/>
        </w:numPr>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w:t>
      </w:r>
    </w:p>
    <w:p w:rsidR="00B97BE4" w:rsidRPr="00B97BE4" w:rsidRDefault="00B97BE4" w:rsidP="00D21745">
      <w:pPr>
        <w:widowControl w:val="0"/>
        <w:numPr>
          <w:ilvl w:val="0"/>
          <w:numId w:val="63"/>
        </w:numPr>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w:t>
      </w:r>
    </w:p>
    <w:p w:rsidR="00B97BE4" w:rsidRPr="00B97BE4" w:rsidRDefault="00B97BE4" w:rsidP="00D21745">
      <w:pPr>
        <w:widowControl w:val="0"/>
        <w:numPr>
          <w:ilvl w:val="0"/>
          <w:numId w:val="63"/>
        </w:numPr>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w:t>
      </w:r>
    </w:p>
    <w:p w:rsidR="00B97BE4" w:rsidRPr="00B97BE4" w:rsidRDefault="00B97BE4" w:rsidP="00D21745">
      <w:pPr>
        <w:widowControl w:val="0"/>
        <w:numPr>
          <w:ilvl w:val="0"/>
          <w:numId w:val="63"/>
        </w:numPr>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w:t>
      </w:r>
    </w:p>
    <w:p w:rsidR="00B97BE4" w:rsidRPr="00B97BE4" w:rsidRDefault="00B97BE4" w:rsidP="00D21745">
      <w:pPr>
        <w:widowControl w:val="0"/>
        <w:numPr>
          <w:ilvl w:val="0"/>
          <w:numId w:val="63"/>
        </w:numPr>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Otros</w:t>
      </w:r>
    </w:p>
    <w:p w:rsidR="00B97BE4" w:rsidRPr="00B97BE4" w:rsidRDefault="00B97BE4" w:rsidP="00B97BE4">
      <w:pPr>
        <w:tabs>
          <w:tab w:val="left" w:pos="8364"/>
        </w:tabs>
        <w:ind w:left="720" w:right="142"/>
        <w:jc w:val="both"/>
        <w:rPr>
          <w:rFonts w:ascii="Verdana" w:hAnsi="Verdana" w:cs="Arial"/>
          <w:lang w:val="es-BO" w:eastAsia="es-BO"/>
        </w:rPr>
      </w:pPr>
    </w:p>
    <w:p w:rsidR="00B97BE4" w:rsidRPr="00B97BE4" w:rsidRDefault="00B97BE4" w:rsidP="00B97BE4">
      <w:pPr>
        <w:widowControl w:val="0"/>
        <w:tabs>
          <w:tab w:val="left" w:pos="8364"/>
        </w:tabs>
        <w:kinsoku w:val="0"/>
        <w:overflowPunct w:val="0"/>
        <w:autoSpaceDE w:val="0"/>
        <w:autoSpaceDN w:val="0"/>
        <w:adjustRightInd w:val="0"/>
        <w:ind w:right="142"/>
        <w:jc w:val="both"/>
        <w:outlineLvl w:val="0"/>
        <w:rPr>
          <w:rFonts w:ascii="Verdana" w:hAnsi="Verdana" w:cs="Arial"/>
          <w:lang w:val="es-BO" w:eastAsia="es-BO"/>
        </w:rPr>
      </w:pPr>
      <w:r w:rsidRPr="00B97BE4">
        <w:rPr>
          <w:rFonts w:ascii="Verdana" w:hAnsi="Verdana" w:cs="Arial"/>
          <w:b/>
          <w:bCs/>
          <w:lang w:val="es-BO" w:eastAsia="es-BO"/>
        </w:rPr>
        <w:t>QUINCUAGÉSIMA SEGUNDA.- PR</w:t>
      </w:r>
      <w:r w:rsidRPr="00B97BE4">
        <w:rPr>
          <w:rFonts w:ascii="Verdana" w:hAnsi="Verdana" w:cs="Arial"/>
          <w:b/>
          <w:bCs/>
          <w:spacing w:val="-2"/>
          <w:lang w:val="es-BO" w:eastAsia="es-BO"/>
        </w:rPr>
        <w:t>O</w:t>
      </w:r>
      <w:r w:rsidRPr="00B97BE4">
        <w:rPr>
          <w:rFonts w:ascii="Verdana" w:hAnsi="Verdana" w:cs="Arial"/>
          <w:b/>
          <w:bCs/>
          <w:spacing w:val="1"/>
          <w:lang w:val="es-BO" w:eastAsia="es-BO"/>
        </w:rPr>
        <w:t>T</w:t>
      </w:r>
      <w:r w:rsidRPr="00B97BE4">
        <w:rPr>
          <w:rFonts w:ascii="Verdana" w:hAnsi="Verdana" w:cs="Arial"/>
          <w:b/>
          <w:bCs/>
          <w:spacing w:val="-2"/>
          <w:lang w:val="es-BO" w:eastAsia="es-BO"/>
        </w:rPr>
        <w:t>O</w:t>
      </w:r>
      <w:r w:rsidRPr="00B97BE4">
        <w:rPr>
          <w:rFonts w:ascii="Verdana" w:hAnsi="Verdana" w:cs="Arial"/>
          <w:b/>
          <w:bCs/>
          <w:lang w:val="es-BO" w:eastAsia="es-BO"/>
        </w:rPr>
        <w:t>COL</w:t>
      </w:r>
      <w:r w:rsidRPr="00B97BE4">
        <w:rPr>
          <w:rFonts w:ascii="Verdana" w:hAnsi="Verdana" w:cs="Arial"/>
          <w:b/>
          <w:bCs/>
          <w:spacing w:val="-1"/>
          <w:lang w:val="es-BO" w:eastAsia="es-BO"/>
        </w:rPr>
        <w:t>I</w:t>
      </w:r>
      <w:r w:rsidRPr="00B97BE4">
        <w:rPr>
          <w:rFonts w:ascii="Verdana" w:hAnsi="Verdana" w:cs="Arial"/>
          <w:b/>
          <w:bCs/>
          <w:spacing w:val="-3"/>
          <w:lang w:val="es-BO" w:eastAsia="es-BO"/>
        </w:rPr>
        <w:t>Z</w:t>
      </w:r>
      <w:r w:rsidRPr="00B97BE4">
        <w:rPr>
          <w:rFonts w:ascii="Verdana" w:hAnsi="Verdana" w:cs="Arial"/>
          <w:b/>
          <w:bCs/>
          <w:lang w:val="es-BO" w:eastAsia="es-BO"/>
        </w:rPr>
        <w:t>ACI</w:t>
      </w:r>
      <w:r w:rsidRPr="00B97BE4">
        <w:rPr>
          <w:rFonts w:ascii="Verdana" w:hAnsi="Verdana" w:cs="Arial"/>
          <w:b/>
          <w:bCs/>
          <w:spacing w:val="-2"/>
          <w:lang w:val="es-BO" w:eastAsia="es-BO"/>
        </w:rPr>
        <w:t>O</w:t>
      </w:r>
      <w:r w:rsidRPr="00B97BE4">
        <w:rPr>
          <w:rFonts w:ascii="Verdana" w:hAnsi="Verdana" w:cs="Arial"/>
          <w:b/>
          <w:bCs/>
          <w:lang w:val="es-BO" w:eastAsia="es-BO"/>
        </w:rPr>
        <w:t>N</w:t>
      </w:r>
    </w:p>
    <w:p w:rsidR="00B97BE4" w:rsidRPr="00B97BE4" w:rsidRDefault="00B97BE4" w:rsidP="00B97BE4">
      <w:pPr>
        <w:widowControl w:val="0"/>
        <w:tabs>
          <w:tab w:val="left" w:pos="8364"/>
        </w:tabs>
        <w:kinsoku w:val="0"/>
        <w:overflowPunct w:val="0"/>
        <w:autoSpaceDE w:val="0"/>
        <w:autoSpaceDN w:val="0"/>
        <w:adjustRightInd w:val="0"/>
        <w:ind w:right="142"/>
        <w:rPr>
          <w:rFonts w:ascii="Verdana" w:hAnsi="Verdana" w:cs="Arial"/>
          <w:lang w:val="es-BO" w:eastAsia="es-BO"/>
        </w:rPr>
      </w:pP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w:t>
      </w:r>
      <w:r w:rsidRPr="00B97BE4">
        <w:rPr>
          <w:rFonts w:ascii="Verdana" w:hAnsi="Verdana" w:cs="Arial"/>
          <w:i/>
          <w:lang w:val="es-BO" w:eastAsia="es-BO"/>
        </w:rPr>
        <w:t>Se procederá a la protocolización del contrato de conformidad a las normas de contratación aplicadas el proceso respectivo</w:t>
      </w:r>
      <w:r w:rsidRPr="00B97BE4">
        <w:rPr>
          <w:rFonts w:ascii="Verdana" w:hAnsi="Verdana" w:cs="Arial"/>
          <w:lang w:val="es-BO" w:eastAsia="es-BO"/>
        </w:rPr>
        <w:t>).</w:t>
      </w: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 xml:space="preserve"> </w:t>
      </w: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lang w:val="es-BO" w:eastAsia="es-BO"/>
        </w:rPr>
      </w:pPr>
      <w:r w:rsidRPr="00B97BE4">
        <w:rPr>
          <w:rFonts w:ascii="Verdana" w:hAnsi="Verdana" w:cs="Arial"/>
          <w:spacing w:val="-1"/>
          <w:lang w:val="es-BO" w:eastAsia="es-BO"/>
        </w:rPr>
        <w:t>E</w:t>
      </w:r>
      <w:r w:rsidRPr="00B97BE4">
        <w:rPr>
          <w:rFonts w:ascii="Verdana" w:hAnsi="Verdana" w:cs="Arial"/>
          <w:lang w:val="es-BO" w:eastAsia="es-BO"/>
        </w:rPr>
        <w:t>n</w:t>
      </w:r>
      <w:r w:rsidRPr="00B97BE4">
        <w:rPr>
          <w:rFonts w:ascii="Verdana" w:hAnsi="Verdana" w:cs="Arial"/>
          <w:spacing w:val="42"/>
          <w:lang w:val="es-BO" w:eastAsia="es-BO"/>
        </w:rPr>
        <w:t xml:space="preserve"> </w:t>
      </w:r>
      <w:r w:rsidRPr="00B97BE4">
        <w:rPr>
          <w:rFonts w:ascii="Verdana" w:hAnsi="Verdana" w:cs="Arial"/>
          <w:spacing w:val="-1"/>
          <w:lang w:val="es-BO" w:eastAsia="es-BO"/>
        </w:rPr>
        <w:t>cas</w:t>
      </w:r>
      <w:r w:rsidRPr="00B97BE4">
        <w:rPr>
          <w:rFonts w:ascii="Verdana" w:hAnsi="Verdana" w:cs="Arial"/>
          <w:lang w:val="es-BO" w:eastAsia="es-BO"/>
        </w:rPr>
        <w:t>o</w:t>
      </w:r>
      <w:r w:rsidRPr="00B97BE4">
        <w:rPr>
          <w:rFonts w:ascii="Verdana" w:hAnsi="Verdana" w:cs="Arial"/>
          <w:spacing w:val="42"/>
          <w:lang w:val="es-BO" w:eastAsia="es-BO"/>
        </w:rPr>
        <w:t xml:space="preserve"> </w:t>
      </w:r>
      <w:r w:rsidRPr="00B97BE4">
        <w:rPr>
          <w:rFonts w:ascii="Verdana" w:hAnsi="Verdana" w:cs="Arial"/>
          <w:lang w:val="es-BO" w:eastAsia="es-BO"/>
        </w:rPr>
        <w:t>de</w:t>
      </w:r>
      <w:r w:rsidRPr="00B97BE4">
        <w:rPr>
          <w:rFonts w:ascii="Verdana" w:hAnsi="Verdana" w:cs="Arial"/>
          <w:spacing w:val="40"/>
          <w:lang w:val="es-BO" w:eastAsia="es-BO"/>
        </w:rPr>
        <w:t xml:space="preserve"> </w:t>
      </w:r>
      <w:r w:rsidRPr="00B97BE4">
        <w:rPr>
          <w:rFonts w:ascii="Verdana" w:hAnsi="Verdana" w:cs="Arial"/>
          <w:lang w:val="es-BO" w:eastAsia="es-BO"/>
        </w:rPr>
        <w:t>que</w:t>
      </w:r>
      <w:r w:rsidRPr="00B97BE4">
        <w:rPr>
          <w:rFonts w:ascii="Verdana" w:hAnsi="Verdana" w:cs="Arial"/>
          <w:spacing w:val="41"/>
          <w:lang w:val="es-BO" w:eastAsia="es-BO"/>
        </w:rPr>
        <w:t xml:space="preserve"> </w:t>
      </w:r>
      <w:r w:rsidRPr="00B97BE4">
        <w:rPr>
          <w:rFonts w:ascii="Verdana" w:hAnsi="Verdana" w:cs="Arial"/>
          <w:spacing w:val="-1"/>
          <w:lang w:val="es-BO" w:eastAsia="es-BO"/>
        </w:rPr>
        <w:t>p</w:t>
      </w:r>
      <w:r w:rsidRPr="00B97BE4">
        <w:rPr>
          <w:rFonts w:ascii="Verdana" w:hAnsi="Verdana" w:cs="Arial"/>
          <w:lang w:val="es-BO" w:eastAsia="es-BO"/>
        </w:rPr>
        <w:t>or</w:t>
      </w:r>
      <w:r w:rsidRPr="00B97BE4">
        <w:rPr>
          <w:rFonts w:ascii="Verdana" w:hAnsi="Verdana" w:cs="Arial"/>
          <w:spacing w:val="41"/>
          <w:lang w:val="es-BO" w:eastAsia="es-BO"/>
        </w:rPr>
        <w:t xml:space="preserve"> </w:t>
      </w:r>
      <w:r w:rsidRPr="00B97BE4">
        <w:rPr>
          <w:rFonts w:ascii="Verdana" w:hAnsi="Verdana" w:cs="Arial"/>
          <w:spacing w:val="-2"/>
          <w:lang w:val="es-BO" w:eastAsia="es-BO"/>
        </w:rPr>
        <w:t>c</w:t>
      </w:r>
      <w:r w:rsidRPr="00B97BE4">
        <w:rPr>
          <w:rFonts w:ascii="Verdana" w:hAnsi="Verdana" w:cs="Arial"/>
          <w:lang w:val="es-BO" w:eastAsia="es-BO"/>
        </w:rPr>
        <w:t>u</w:t>
      </w:r>
      <w:r w:rsidRPr="00B97BE4">
        <w:rPr>
          <w:rFonts w:ascii="Verdana" w:hAnsi="Verdana" w:cs="Arial"/>
          <w:spacing w:val="-1"/>
          <w:lang w:val="es-BO" w:eastAsia="es-BO"/>
        </w:rPr>
        <w:t>a</w:t>
      </w:r>
      <w:r w:rsidRPr="00B97BE4">
        <w:rPr>
          <w:rFonts w:ascii="Verdana" w:hAnsi="Verdana" w:cs="Arial"/>
          <w:spacing w:val="1"/>
          <w:lang w:val="es-BO" w:eastAsia="es-BO"/>
        </w:rPr>
        <w:t>l</w:t>
      </w:r>
      <w:r w:rsidRPr="00B97BE4">
        <w:rPr>
          <w:rFonts w:ascii="Verdana" w:hAnsi="Verdana" w:cs="Arial"/>
          <w:spacing w:val="-1"/>
          <w:lang w:val="es-BO" w:eastAsia="es-BO"/>
        </w:rPr>
        <w:t>quie</w:t>
      </w:r>
      <w:r w:rsidRPr="00B97BE4">
        <w:rPr>
          <w:rFonts w:ascii="Verdana" w:hAnsi="Verdana" w:cs="Arial"/>
          <w:lang w:val="es-BO" w:eastAsia="es-BO"/>
        </w:rPr>
        <w:t>r</w:t>
      </w:r>
      <w:r w:rsidRPr="00B97BE4">
        <w:rPr>
          <w:rFonts w:ascii="Verdana" w:hAnsi="Verdana" w:cs="Arial"/>
          <w:spacing w:val="42"/>
          <w:lang w:val="es-BO" w:eastAsia="es-BO"/>
        </w:rPr>
        <w:t xml:space="preserve"> </w:t>
      </w:r>
      <w:r w:rsidRPr="00B97BE4">
        <w:rPr>
          <w:rFonts w:ascii="Verdana" w:hAnsi="Verdana" w:cs="Arial"/>
          <w:lang w:val="es-BO" w:eastAsia="es-BO"/>
        </w:rPr>
        <w:t>c</w:t>
      </w:r>
      <w:r w:rsidRPr="00B97BE4">
        <w:rPr>
          <w:rFonts w:ascii="Verdana" w:hAnsi="Verdana" w:cs="Arial"/>
          <w:spacing w:val="-2"/>
          <w:lang w:val="es-BO" w:eastAsia="es-BO"/>
        </w:rPr>
        <w:t>i</w:t>
      </w:r>
      <w:r w:rsidRPr="00B97BE4">
        <w:rPr>
          <w:rFonts w:ascii="Verdana" w:hAnsi="Verdana" w:cs="Arial"/>
          <w:spacing w:val="-1"/>
          <w:lang w:val="es-BO" w:eastAsia="es-BO"/>
        </w:rPr>
        <w:t>rcu</w:t>
      </w:r>
      <w:r w:rsidRPr="00B97BE4">
        <w:rPr>
          <w:rFonts w:ascii="Verdana" w:hAnsi="Verdana" w:cs="Arial"/>
          <w:lang w:val="es-BO" w:eastAsia="es-BO"/>
        </w:rPr>
        <w:t>n</w:t>
      </w:r>
      <w:r w:rsidRPr="00B97BE4">
        <w:rPr>
          <w:rFonts w:ascii="Verdana" w:hAnsi="Verdana" w:cs="Arial"/>
          <w:spacing w:val="-1"/>
          <w:lang w:val="es-BO" w:eastAsia="es-BO"/>
        </w:rPr>
        <w:t>s</w:t>
      </w:r>
      <w:r w:rsidRPr="00B97BE4">
        <w:rPr>
          <w:rFonts w:ascii="Verdana" w:hAnsi="Verdana" w:cs="Arial"/>
          <w:spacing w:val="1"/>
          <w:lang w:val="es-BO" w:eastAsia="es-BO"/>
        </w:rPr>
        <w:t>t</w:t>
      </w:r>
      <w:r w:rsidRPr="00B97BE4">
        <w:rPr>
          <w:rFonts w:ascii="Verdana" w:hAnsi="Verdana" w:cs="Arial"/>
          <w:spacing w:val="-2"/>
          <w:lang w:val="es-BO" w:eastAsia="es-BO"/>
        </w:rPr>
        <w:t>a</w:t>
      </w:r>
      <w:r w:rsidRPr="00B97BE4">
        <w:rPr>
          <w:rFonts w:ascii="Verdana" w:hAnsi="Verdana" w:cs="Arial"/>
          <w:lang w:val="es-BO" w:eastAsia="es-BO"/>
        </w:rPr>
        <w:t>n</w:t>
      </w:r>
      <w:r w:rsidRPr="00B97BE4">
        <w:rPr>
          <w:rFonts w:ascii="Verdana" w:hAnsi="Verdana" w:cs="Arial"/>
          <w:spacing w:val="-1"/>
          <w:lang w:val="es-BO" w:eastAsia="es-BO"/>
        </w:rPr>
        <w:t>ci</w:t>
      </w:r>
      <w:r w:rsidRPr="00B97BE4">
        <w:rPr>
          <w:rFonts w:ascii="Verdana" w:hAnsi="Verdana" w:cs="Arial"/>
          <w:lang w:val="es-BO" w:eastAsia="es-BO"/>
        </w:rPr>
        <w:t>a,</w:t>
      </w:r>
      <w:r w:rsidRPr="00B97BE4">
        <w:rPr>
          <w:rFonts w:ascii="Verdana" w:hAnsi="Verdana" w:cs="Arial"/>
          <w:spacing w:val="41"/>
          <w:lang w:val="es-BO" w:eastAsia="es-BO"/>
        </w:rPr>
        <w:t xml:space="preserve"> </w:t>
      </w:r>
      <w:r w:rsidRPr="00B97BE4">
        <w:rPr>
          <w:rFonts w:ascii="Verdana" w:hAnsi="Verdana" w:cs="Arial"/>
          <w:spacing w:val="-1"/>
          <w:lang w:val="es-BO" w:eastAsia="es-BO"/>
        </w:rPr>
        <w:t>e</w:t>
      </w:r>
      <w:r w:rsidRPr="00B97BE4">
        <w:rPr>
          <w:rFonts w:ascii="Verdana" w:hAnsi="Verdana" w:cs="Arial"/>
          <w:lang w:val="es-BO" w:eastAsia="es-BO"/>
        </w:rPr>
        <w:t>l</w:t>
      </w:r>
      <w:r w:rsidRPr="00B97BE4">
        <w:rPr>
          <w:rFonts w:ascii="Verdana" w:hAnsi="Verdana" w:cs="Arial"/>
          <w:spacing w:val="40"/>
          <w:lang w:val="es-BO" w:eastAsia="es-BO"/>
        </w:rPr>
        <w:t xml:space="preserve"> </w:t>
      </w:r>
      <w:r w:rsidRPr="00B97BE4">
        <w:rPr>
          <w:rFonts w:ascii="Verdana" w:hAnsi="Verdana" w:cs="Arial"/>
          <w:spacing w:val="1"/>
          <w:lang w:val="es-BO" w:eastAsia="es-BO"/>
        </w:rPr>
        <w:t>p</w:t>
      </w:r>
      <w:r w:rsidRPr="00B97BE4">
        <w:rPr>
          <w:rFonts w:ascii="Verdana" w:hAnsi="Verdana" w:cs="Arial"/>
          <w:spacing w:val="-1"/>
          <w:lang w:val="es-BO" w:eastAsia="es-BO"/>
        </w:rPr>
        <w:t>rese</w:t>
      </w:r>
      <w:r w:rsidRPr="00B97BE4">
        <w:rPr>
          <w:rFonts w:ascii="Verdana" w:hAnsi="Verdana" w:cs="Arial"/>
          <w:lang w:val="es-BO" w:eastAsia="es-BO"/>
        </w:rPr>
        <w:t>n</w:t>
      </w:r>
      <w:r w:rsidRPr="00B97BE4">
        <w:rPr>
          <w:rFonts w:ascii="Verdana" w:hAnsi="Verdana" w:cs="Arial"/>
          <w:spacing w:val="-1"/>
          <w:lang w:val="es-BO" w:eastAsia="es-BO"/>
        </w:rPr>
        <w:t>t</w:t>
      </w:r>
      <w:r w:rsidRPr="00B97BE4">
        <w:rPr>
          <w:rFonts w:ascii="Verdana" w:hAnsi="Verdana" w:cs="Arial"/>
          <w:lang w:val="es-BO" w:eastAsia="es-BO"/>
        </w:rPr>
        <w:t>e</w:t>
      </w:r>
      <w:r w:rsidRPr="00B97BE4">
        <w:rPr>
          <w:rFonts w:ascii="Verdana" w:hAnsi="Verdana" w:cs="Arial"/>
          <w:spacing w:val="42"/>
          <w:lang w:val="es-BO" w:eastAsia="es-BO"/>
        </w:rPr>
        <w:t xml:space="preserve"> </w:t>
      </w:r>
      <w:r w:rsidRPr="00B97BE4">
        <w:rPr>
          <w:rFonts w:ascii="Verdana" w:hAnsi="Verdana" w:cs="Arial"/>
          <w:spacing w:val="-1"/>
          <w:lang w:val="es-BO" w:eastAsia="es-BO"/>
        </w:rPr>
        <w:t>do</w:t>
      </w:r>
      <w:r w:rsidRPr="00B97BE4">
        <w:rPr>
          <w:rFonts w:ascii="Verdana" w:hAnsi="Verdana" w:cs="Arial"/>
          <w:lang w:val="es-BO" w:eastAsia="es-BO"/>
        </w:rPr>
        <w:t>cu</w:t>
      </w:r>
      <w:r w:rsidRPr="00B97BE4">
        <w:rPr>
          <w:rFonts w:ascii="Verdana" w:hAnsi="Verdana" w:cs="Arial"/>
          <w:spacing w:val="-2"/>
          <w:lang w:val="es-BO" w:eastAsia="es-BO"/>
        </w:rPr>
        <w:t>m</w:t>
      </w:r>
      <w:r w:rsidRPr="00B97BE4">
        <w:rPr>
          <w:rFonts w:ascii="Verdana" w:hAnsi="Verdana" w:cs="Arial"/>
          <w:spacing w:val="-1"/>
          <w:lang w:val="es-BO" w:eastAsia="es-BO"/>
        </w:rPr>
        <w:t>e</w:t>
      </w:r>
      <w:r w:rsidRPr="00B97BE4">
        <w:rPr>
          <w:rFonts w:ascii="Verdana" w:hAnsi="Verdana" w:cs="Arial"/>
          <w:spacing w:val="1"/>
          <w:lang w:val="es-BO" w:eastAsia="es-BO"/>
        </w:rPr>
        <w:t>n</w:t>
      </w:r>
      <w:r w:rsidRPr="00B97BE4">
        <w:rPr>
          <w:rFonts w:ascii="Verdana" w:hAnsi="Verdana" w:cs="Arial"/>
          <w:spacing w:val="-1"/>
          <w:lang w:val="es-BO" w:eastAsia="es-BO"/>
        </w:rPr>
        <w:t>t</w:t>
      </w:r>
      <w:r w:rsidRPr="00B97BE4">
        <w:rPr>
          <w:rFonts w:ascii="Verdana" w:hAnsi="Verdana" w:cs="Arial"/>
          <w:lang w:val="es-BO" w:eastAsia="es-BO"/>
        </w:rPr>
        <w:t>o</w:t>
      </w:r>
      <w:r w:rsidRPr="00B97BE4">
        <w:rPr>
          <w:rFonts w:ascii="Verdana" w:hAnsi="Verdana" w:cs="Arial"/>
          <w:spacing w:val="41"/>
          <w:lang w:val="es-BO" w:eastAsia="es-BO"/>
        </w:rPr>
        <w:t xml:space="preserve"> </w:t>
      </w:r>
      <w:r w:rsidRPr="00B97BE4">
        <w:rPr>
          <w:rFonts w:ascii="Verdana" w:hAnsi="Verdana" w:cs="Arial"/>
          <w:spacing w:val="-1"/>
          <w:lang w:val="es-BO" w:eastAsia="es-BO"/>
        </w:rPr>
        <w:t>n</w:t>
      </w:r>
      <w:r w:rsidRPr="00B97BE4">
        <w:rPr>
          <w:rFonts w:ascii="Verdana" w:hAnsi="Verdana" w:cs="Arial"/>
          <w:lang w:val="es-BO" w:eastAsia="es-BO"/>
        </w:rPr>
        <w:t>o</w:t>
      </w:r>
      <w:r w:rsidRPr="00B97BE4">
        <w:rPr>
          <w:rFonts w:ascii="Verdana" w:hAnsi="Verdana" w:cs="Arial"/>
          <w:spacing w:val="42"/>
          <w:lang w:val="es-BO" w:eastAsia="es-BO"/>
        </w:rPr>
        <w:t xml:space="preserve"> </w:t>
      </w:r>
      <w:r w:rsidRPr="00B97BE4">
        <w:rPr>
          <w:rFonts w:ascii="Verdana" w:hAnsi="Verdana" w:cs="Arial"/>
          <w:spacing w:val="-1"/>
          <w:lang w:val="es-BO" w:eastAsia="es-BO"/>
        </w:rPr>
        <w:t>f</w:t>
      </w:r>
      <w:r w:rsidRPr="00B97BE4">
        <w:rPr>
          <w:rFonts w:ascii="Verdana" w:hAnsi="Verdana" w:cs="Arial"/>
          <w:lang w:val="es-BO" w:eastAsia="es-BO"/>
        </w:rPr>
        <w:t>u</w:t>
      </w:r>
      <w:r w:rsidRPr="00B97BE4">
        <w:rPr>
          <w:rFonts w:ascii="Verdana" w:hAnsi="Verdana" w:cs="Arial"/>
          <w:spacing w:val="-1"/>
          <w:lang w:val="es-BO" w:eastAsia="es-BO"/>
        </w:rPr>
        <w:t>es</w:t>
      </w:r>
      <w:r w:rsidRPr="00B97BE4">
        <w:rPr>
          <w:rFonts w:ascii="Verdana" w:hAnsi="Verdana" w:cs="Arial"/>
          <w:lang w:val="es-BO" w:eastAsia="es-BO"/>
        </w:rPr>
        <w:t>e</w:t>
      </w:r>
      <w:r w:rsidRPr="00B97BE4">
        <w:rPr>
          <w:rFonts w:ascii="Verdana" w:hAnsi="Verdana" w:cs="Arial"/>
          <w:spacing w:val="41"/>
          <w:lang w:val="es-BO" w:eastAsia="es-BO"/>
        </w:rPr>
        <w:t xml:space="preserve"> </w:t>
      </w:r>
      <w:r w:rsidRPr="00B97BE4">
        <w:rPr>
          <w:rFonts w:ascii="Verdana" w:hAnsi="Verdana" w:cs="Arial"/>
          <w:spacing w:val="-1"/>
          <w:lang w:val="es-BO" w:eastAsia="es-BO"/>
        </w:rPr>
        <w:t>pr</w:t>
      </w:r>
      <w:r w:rsidRPr="00B97BE4">
        <w:rPr>
          <w:rFonts w:ascii="Verdana" w:hAnsi="Verdana" w:cs="Arial"/>
          <w:lang w:val="es-BO" w:eastAsia="es-BO"/>
        </w:rPr>
        <w:t>o</w:t>
      </w:r>
      <w:r w:rsidRPr="00B97BE4">
        <w:rPr>
          <w:rFonts w:ascii="Verdana" w:hAnsi="Verdana" w:cs="Arial"/>
          <w:spacing w:val="-1"/>
          <w:lang w:val="es-BO" w:eastAsia="es-BO"/>
        </w:rPr>
        <w:t>to</w:t>
      </w:r>
      <w:r w:rsidRPr="00B97BE4">
        <w:rPr>
          <w:rFonts w:ascii="Verdana" w:hAnsi="Verdana" w:cs="Arial"/>
          <w:lang w:val="es-BO" w:eastAsia="es-BO"/>
        </w:rPr>
        <w:t>c</w:t>
      </w:r>
      <w:r w:rsidRPr="00B97BE4">
        <w:rPr>
          <w:rFonts w:ascii="Verdana" w:hAnsi="Verdana" w:cs="Arial"/>
          <w:spacing w:val="-1"/>
          <w:lang w:val="es-BO" w:eastAsia="es-BO"/>
        </w:rPr>
        <w:t>ol</w:t>
      </w:r>
      <w:r w:rsidRPr="00B97BE4">
        <w:rPr>
          <w:rFonts w:ascii="Verdana" w:hAnsi="Verdana" w:cs="Arial"/>
          <w:spacing w:val="1"/>
          <w:lang w:val="es-BO" w:eastAsia="es-BO"/>
        </w:rPr>
        <w:t>i</w:t>
      </w:r>
      <w:r w:rsidRPr="00B97BE4">
        <w:rPr>
          <w:rFonts w:ascii="Verdana" w:hAnsi="Verdana" w:cs="Arial"/>
          <w:spacing w:val="-2"/>
          <w:lang w:val="es-BO" w:eastAsia="es-BO"/>
        </w:rPr>
        <w:t>z</w:t>
      </w:r>
      <w:r w:rsidRPr="00B97BE4">
        <w:rPr>
          <w:rFonts w:ascii="Verdana" w:hAnsi="Verdana" w:cs="Arial"/>
          <w:spacing w:val="-1"/>
          <w:lang w:val="es-BO" w:eastAsia="es-BO"/>
        </w:rPr>
        <w:t>ad</w:t>
      </w:r>
      <w:r w:rsidRPr="00B97BE4">
        <w:rPr>
          <w:rFonts w:ascii="Verdana" w:hAnsi="Verdana" w:cs="Arial"/>
          <w:lang w:val="es-BO" w:eastAsia="es-BO"/>
        </w:rPr>
        <w:t>o,</w:t>
      </w:r>
      <w:r w:rsidRPr="00B97BE4">
        <w:rPr>
          <w:rFonts w:ascii="Verdana" w:hAnsi="Verdana" w:cs="Arial"/>
          <w:w w:val="101"/>
          <w:lang w:val="es-BO" w:eastAsia="es-BO"/>
        </w:rPr>
        <w:t xml:space="preserve"> </w:t>
      </w:r>
      <w:r w:rsidRPr="00B97BE4">
        <w:rPr>
          <w:rFonts w:ascii="Verdana" w:hAnsi="Verdana" w:cs="Arial"/>
          <w:spacing w:val="-1"/>
          <w:lang w:val="es-BO" w:eastAsia="es-BO"/>
        </w:rPr>
        <w:t>ser</w:t>
      </w:r>
      <w:r w:rsidRPr="00B97BE4">
        <w:rPr>
          <w:rFonts w:ascii="Verdana" w:hAnsi="Verdana" w:cs="Arial"/>
          <w:lang w:val="es-BO" w:eastAsia="es-BO"/>
        </w:rPr>
        <w:t>v</w:t>
      </w:r>
      <w:r w:rsidRPr="00B97BE4">
        <w:rPr>
          <w:rFonts w:ascii="Verdana" w:hAnsi="Verdana" w:cs="Arial"/>
          <w:spacing w:val="-1"/>
          <w:lang w:val="es-BO" w:eastAsia="es-BO"/>
        </w:rPr>
        <w:t>ir</w:t>
      </w:r>
      <w:r w:rsidRPr="00B97BE4">
        <w:rPr>
          <w:rFonts w:ascii="Verdana" w:hAnsi="Verdana" w:cs="Arial"/>
          <w:lang w:val="es-BO" w:eastAsia="es-BO"/>
        </w:rPr>
        <w:t>á</w:t>
      </w:r>
      <w:r w:rsidRPr="00B97BE4">
        <w:rPr>
          <w:rFonts w:ascii="Verdana" w:hAnsi="Verdana" w:cs="Arial"/>
          <w:spacing w:val="7"/>
          <w:lang w:val="es-BO" w:eastAsia="es-BO"/>
        </w:rPr>
        <w:t xml:space="preserve"> </w:t>
      </w:r>
      <w:r w:rsidRPr="00B97BE4">
        <w:rPr>
          <w:rFonts w:ascii="Verdana" w:hAnsi="Verdana" w:cs="Arial"/>
          <w:lang w:val="es-BO" w:eastAsia="es-BO"/>
        </w:rPr>
        <w:t>a</w:t>
      </w:r>
      <w:r w:rsidRPr="00B97BE4">
        <w:rPr>
          <w:rFonts w:ascii="Verdana" w:hAnsi="Verdana" w:cs="Arial"/>
          <w:spacing w:val="4"/>
          <w:lang w:val="es-BO" w:eastAsia="es-BO"/>
        </w:rPr>
        <w:t xml:space="preserve"> </w:t>
      </w:r>
      <w:r w:rsidRPr="00B97BE4">
        <w:rPr>
          <w:rFonts w:ascii="Verdana" w:hAnsi="Verdana" w:cs="Arial"/>
          <w:spacing w:val="-1"/>
          <w:lang w:val="es-BO" w:eastAsia="es-BO"/>
        </w:rPr>
        <w:t>l</w:t>
      </w:r>
      <w:r w:rsidRPr="00B97BE4">
        <w:rPr>
          <w:rFonts w:ascii="Verdana" w:hAnsi="Verdana" w:cs="Arial"/>
          <w:spacing w:val="1"/>
          <w:lang w:val="es-BO" w:eastAsia="es-BO"/>
        </w:rPr>
        <w:t>o</w:t>
      </w:r>
      <w:r w:rsidRPr="00B97BE4">
        <w:rPr>
          <w:rFonts w:ascii="Verdana" w:hAnsi="Verdana" w:cs="Arial"/>
          <w:lang w:val="es-BO" w:eastAsia="es-BO"/>
        </w:rPr>
        <w:t>s</w:t>
      </w:r>
      <w:r w:rsidRPr="00B97BE4">
        <w:rPr>
          <w:rFonts w:ascii="Verdana" w:hAnsi="Verdana" w:cs="Arial"/>
          <w:spacing w:val="4"/>
          <w:lang w:val="es-BO" w:eastAsia="es-BO"/>
        </w:rPr>
        <w:t xml:space="preserve"> </w:t>
      </w:r>
      <w:r w:rsidRPr="00B97BE4">
        <w:rPr>
          <w:rFonts w:ascii="Verdana" w:hAnsi="Verdana" w:cs="Arial"/>
          <w:lang w:val="es-BO" w:eastAsia="es-BO"/>
        </w:rPr>
        <w:t>e</w:t>
      </w:r>
      <w:r w:rsidRPr="00B97BE4">
        <w:rPr>
          <w:rFonts w:ascii="Verdana" w:hAnsi="Verdana" w:cs="Arial"/>
          <w:spacing w:val="-1"/>
          <w:lang w:val="es-BO" w:eastAsia="es-BO"/>
        </w:rPr>
        <w:t>fe</w:t>
      </w:r>
      <w:r w:rsidRPr="00B97BE4">
        <w:rPr>
          <w:rFonts w:ascii="Verdana" w:hAnsi="Verdana" w:cs="Arial"/>
          <w:lang w:val="es-BO" w:eastAsia="es-BO"/>
        </w:rPr>
        <w:t>c</w:t>
      </w:r>
      <w:r w:rsidRPr="00B97BE4">
        <w:rPr>
          <w:rFonts w:ascii="Verdana" w:hAnsi="Verdana" w:cs="Arial"/>
          <w:spacing w:val="-1"/>
          <w:lang w:val="es-BO" w:eastAsia="es-BO"/>
        </w:rPr>
        <w:t>t</w:t>
      </w:r>
      <w:r w:rsidRPr="00B97BE4">
        <w:rPr>
          <w:rFonts w:ascii="Verdana" w:hAnsi="Verdana" w:cs="Arial"/>
          <w:spacing w:val="1"/>
          <w:lang w:val="es-BO" w:eastAsia="es-BO"/>
        </w:rPr>
        <w:t>o</w:t>
      </w:r>
      <w:r w:rsidRPr="00B97BE4">
        <w:rPr>
          <w:rFonts w:ascii="Verdana" w:hAnsi="Verdana" w:cs="Arial"/>
          <w:lang w:val="es-BO" w:eastAsia="es-BO"/>
        </w:rPr>
        <w:t>s</w:t>
      </w:r>
      <w:r w:rsidRPr="00B97BE4">
        <w:rPr>
          <w:rFonts w:ascii="Verdana" w:hAnsi="Verdana" w:cs="Arial"/>
          <w:spacing w:val="4"/>
          <w:lang w:val="es-BO" w:eastAsia="es-BO"/>
        </w:rPr>
        <w:t xml:space="preserve"> </w:t>
      </w:r>
      <w:r w:rsidRPr="00B97BE4">
        <w:rPr>
          <w:rFonts w:ascii="Verdana" w:hAnsi="Verdana" w:cs="Arial"/>
          <w:lang w:val="es-BO" w:eastAsia="es-BO"/>
        </w:rPr>
        <w:t>de</w:t>
      </w:r>
      <w:r w:rsidRPr="00B97BE4">
        <w:rPr>
          <w:rFonts w:ascii="Verdana" w:hAnsi="Verdana" w:cs="Arial"/>
          <w:spacing w:val="7"/>
          <w:lang w:val="es-BO" w:eastAsia="es-BO"/>
        </w:rPr>
        <w:t xml:space="preserve"> </w:t>
      </w:r>
      <w:r w:rsidRPr="00B97BE4">
        <w:rPr>
          <w:rFonts w:ascii="Verdana" w:hAnsi="Verdana" w:cs="Arial"/>
          <w:spacing w:val="-3"/>
          <w:lang w:val="es-BO" w:eastAsia="es-BO"/>
        </w:rPr>
        <w:t>L</w:t>
      </w:r>
      <w:r w:rsidRPr="00B97BE4">
        <w:rPr>
          <w:rFonts w:ascii="Verdana" w:hAnsi="Verdana" w:cs="Arial"/>
          <w:spacing w:val="-1"/>
          <w:lang w:val="es-BO" w:eastAsia="es-BO"/>
        </w:rPr>
        <w:t>e</w:t>
      </w:r>
      <w:r w:rsidRPr="00B97BE4">
        <w:rPr>
          <w:rFonts w:ascii="Verdana" w:hAnsi="Verdana" w:cs="Arial"/>
          <w:lang w:val="es-BO" w:eastAsia="es-BO"/>
        </w:rPr>
        <w:t>y</w:t>
      </w:r>
      <w:r w:rsidRPr="00B97BE4">
        <w:rPr>
          <w:rFonts w:ascii="Verdana" w:hAnsi="Verdana" w:cs="Arial"/>
          <w:spacing w:val="8"/>
          <w:lang w:val="es-BO" w:eastAsia="es-BO"/>
        </w:rPr>
        <w:t xml:space="preserve"> </w:t>
      </w:r>
      <w:r w:rsidRPr="00B97BE4">
        <w:rPr>
          <w:rFonts w:ascii="Verdana" w:hAnsi="Verdana" w:cs="Arial"/>
          <w:lang w:val="es-BO" w:eastAsia="es-BO"/>
        </w:rPr>
        <w:t>y</w:t>
      </w:r>
      <w:r w:rsidRPr="00B97BE4">
        <w:rPr>
          <w:rFonts w:ascii="Verdana" w:hAnsi="Verdana" w:cs="Arial"/>
          <w:spacing w:val="6"/>
          <w:lang w:val="es-BO" w:eastAsia="es-BO"/>
        </w:rPr>
        <w:t xml:space="preserve"> </w:t>
      </w:r>
      <w:r w:rsidRPr="00B97BE4">
        <w:rPr>
          <w:rFonts w:ascii="Verdana" w:hAnsi="Verdana" w:cs="Arial"/>
          <w:lang w:val="es-BO" w:eastAsia="es-BO"/>
        </w:rPr>
        <w:t>de</w:t>
      </w:r>
      <w:r w:rsidRPr="00B97BE4">
        <w:rPr>
          <w:rFonts w:ascii="Verdana" w:hAnsi="Verdana" w:cs="Arial"/>
          <w:spacing w:val="4"/>
          <w:lang w:val="es-BO" w:eastAsia="es-BO"/>
        </w:rPr>
        <w:t xml:space="preserve"> </w:t>
      </w:r>
      <w:r w:rsidRPr="00B97BE4">
        <w:rPr>
          <w:rFonts w:ascii="Verdana" w:hAnsi="Verdana" w:cs="Arial"/>
          <w:spacing w:val="-1"/>
          <w:lang w:val="es-BO" w:eastAsia="es-BO"/>
        </w:rPr>
        <w:t>s</w:t>
      </w:r>
      <w:r w:rsidRPr="00B97BE4">
        <w:rPr>
          <w:rFonts w:ascii="Verdana" w:hAnsi="Verdana" w:cs="Arial"/>
          <w:lang w:val="es-BO" w:eastAsia="es-BO"/>
        </w:rPr>
        <w:t>u</w:t>
      </w:r>
      <w:r w:rsidRPr="00B97BE4">
        <w:rPr>
          <w:rFonts w:ascii="Verdana" w:hAnsi="Verdana" w:cs="Arial"/>
          <w:spacing w:val="7"/>
          <w:lang w:val="es-BO" w:eastAsia="es-BO"/>
        </w:rPr>
        <w:t xml:space="preserve"> </w:t>
      </w:r>
      <w:r w:rsidRPr="00B97BE4">
        <w:rPr>
          <w:rFonts w:ascii="Verdana" w:hAnsi="Verdana" w:cs="Arial"/>
          <w:spacing w:val="-2"/>
          <w:lang w:val="es-BO" w:eastAsia="es-BO"/>
        </w:rPr>
        <w:t>c</w:t>
      </w:r>
      <w:r w:rsidRPr="00B97BE4">
        <w:rPr>
          <w:rFonts w:ascii="Verdana" w:hAnsi="Verdana" w:cs="Arial"/>
          <w:lang w:val="es-BO" w:eastAsia="es-BO"/>
        </w:rPr>
        <w:t>u</w:t>
      </w:r>
      <w:r w:rsidRPr="00B97BE4">
        <w:rPr>
          <w:rFonts w:ascii="Verdana" w:hAnsi="Verdana" w:cs="Arial"/>
          <w:spacing w:val="-1"/>
          <w:lang w:val="es-BO" w:eastAsia="es-BO"/>
        </w:rPr>
        <w:t>m</w:t>
      </w:r>
      <w:r w:rsidRPr="00B97BE4">
        <w:rPr>
          <w:rFonts w:ascii="Verdana" w:hAnsi="Verdana" w:cs="Arial"/>
          <w:lang w:val="es-BO" w:eastAsia="es-BO"/>
        </w:rPr>
        <w:t>p</w:t>
      </w:r>
      <w:r w:rsidRPr="00B97BE4">
        <w:rPr>
          <w:rFonts w:ascii="Verdana" w:hAnsi="Verdana" w:cs="Arial"/>
          <w:spacing w:val="1"/>
          <w:lang w:val="es-BO" w:eastAsia="es-BO"/>
        </w:rPr>
        <w:t>l</w:t>
      </w:r>
      <w:r w:rsidRPr="00B97BE4">
        <w:rPr>
          <w:rFonts w:ascii="Verdana" w:hAnsi="Verdana" w:cs="Arial"/>
          <w:spacing w:val="-1"/>
          <w:lang w:val="es-BO" w:eastAsia="es-BO"/>
        </w:rPr>
        <w:t>im</w:t>
      </w:r>
      <w:r w:rsidRPr="00B97BE4">
        <w:rPr>
          <w:rFonts w:ascii="Verdana" w:hAnsi="Verdana" w:cs="Arial"/>
          <w:spacing w:val="1"/>
          <w:lang w:val="es-BO" w:eastAsia="es-BO"/>
        </w:rPr>
        <w:t>i</w:t>
      </w:r>
      <w:r w:rsidRPr="00B97BE4">
        <w:rPr>
          <w:rFonts w:ascii="Verdana" w:hAnsi="Verdana" w:cs="Arial"/>
          <w:spacing w:val="-1"/>
          <w:lang w:val="es-BO" w:eastAsia="es-BO"/>
        </w:rPr>
        <w:t>ento</w:t>
      </w:r>
      <w:r w:rsidRPr="00B97BE4">
        <w:rPr>
          <w:rFonts w:ascii="Verdana" w:hAnsi="Verdana" w:cs="Arial"/>
          <w:lang w:val="es-BO" w:eastAsia="es-BO"/>
        </w:rPr>
        <w:t>,</w:t>
      </w:r>
      <w:r w:rsidRPr="00B97BE4">
        <w:rPr>
          <w:rFonts w:ascii="Verdana" w:hAnsi="Verdana" w:cs="Arial"/>
          <w:spacing w:val="4"/>
          <w:lang w:val="es-BO" w:eastAsia="es-BO"/>
        </w:rPr>
        <w:t xml:space="preserve"> </w:t>
      </w:r>
      <w:r w:rsidRPr="00B97BE4">
        <w:rPr>
          <w:rFonts w:ascii="Verdana" w:hAnsi="Verdana" w:cs="Arial"/>
          <w:lang w:val="es-BO" w:eastAsia="es-BO"/>
        </w:rPr>
        <w:t>co</w:t>
      </w:r>
      <w:r w:rsidRPr="00B97BE4">
        <w:rPr>
          <w:rFonts w:ascii="Verdana" w:hAnsi="Verdana" w:cs="Arial"/>
          <w:spacing w:val="-1"/>
          <w:lang w:val="es-BO" w:eastAsia="es-BO"/>
        </w:rPr>
        <w:t>m</w:t>
      </w:r>
      <w:r w:rsidRPr="00B97BE4">
        <w:rPr>
          <w:rFonts w:ascii="Verdana" w:hAnsi="Verdana" w:cs="Arial"/>
          <w:lang w:val="es-BO" w:eastAsia="es-BO"/>
        </w:rPr>
        <w:t>o</w:t>
      </w:r>
      <w:r w:rsidRPr="00B97BE4">
        <w:rPr>
          <w:rFonts w:ascii="Verdana" w:hAnsi="Verdana" w:cs="Arial"/>
          <w:spacing w:val="7"/>
          <w:lang w:val="es-BO" w:eastAsia="es-BO"/>
        </w:rPr>
        <w:t xml:space="preserve"> </w:t>
      </w:r>
      <w:r w:rsidRPr="00B97BE4">
        <w:rPr>
          <w:rFonts w:ascii="Verdana" w:hAnsi="Verdana" w:cs="Arial"/>
          <w:spacing w:val="-1"/>
          <w:lang w:val="es-BO" w:eastAsia="es-BO"/>
        </w:rPr>
        <w:t>d</w:t>
      </w:r>
      <w:r w:rsidRPr="00B97BE4">
        <w:rPr>
          <w:rFonts w:ascii="Verdana" w:hAnsi="Verdana" w:cs="Arial"/>
          <w:lang w:val="es-BO" w:eastAsia="es-BO"/>
        </w:rPr>
        <w:t>o</w:t>
      </w:r>
      <w:r w:rsidRPr="00B97BE4">
        <w:rPr>
          <w:rFonts w:ascii="Verdana" w:hAnsi="Verdana" w:cs="Arial"/>
          <w:spacing w:val="-1"/>
          <w:lang w:val="es-BO" w:eastAsia="es-BO"/>
        </w:rPr>
        <w:t>cume</w:t>
      </w:r>
      <w:r w:rsidRPr="00B97BE4">
        <w:rPr>
          <w:rFonts w:ascii="Verdana" w:hAnsi="Verdana" w:cs="Arial"/>
          <w:spacing w:val="1"/>
          <w:lang w:val="es-BO" w:eastAsia="es-BO"/>
        </w:rPr>
        <w:t>n</w:t>
      </w:r>
      <w:r w:rsidRPr="00B97BE4">
        <w:rPr>
          <w:rFonts w:ascii="Verdana" w:hAnsi="Verdana" w:cs="Arial"/>
          <w:spacing w:val="-1"/>
          <w:lang w:val="es-BO" w:eastAsia="es-BO"/>
        </w:rPr>
        <w:t>t</w:t>
      </w:r>
      <w:r w:rsidRPr="00B97BE4">
        <w:rPr>
          <w:rFonts w:ascii="Verdana" w:hAnsi="Verdana" w:cs="Arial"/>
          <w:lang w:val="es-BO" w:eastAsia="es-BO"/>
        </w:rPr>
        <w:t>o</w:t>
      </w:r>
      <w:r w:rsidRPr="00B97BE4">
        <w:rPr>
          <w:rFonts w:ascii="Verdana" w:hAnsi="Verdana" w:cs="Arial"/>
          <w:spacing w:val="7"/>
          <w:lang w:val="es-BO" w:eastAsia="es-BO"/>
        </w:rPr>
        <w:t xml:space="preserve"> </w:t>
      </w:r>
      <w:r w:rsidRPr="00B97BE4">
        <w:rPr>
          <w:rFonts w:ascii="Verdana" w:hAnsi="Verdana" w:cs="Arial"/>
          <w:spacing w:val="-1"/>
          <w:lang w:val="es-BO" w:eastAsia="es-BO"/>
        </w:rPr>
        <w:t>s</w:t>
      </w:r>
      <w:r w:rsidRPr="00B97BE4">
        <w:rPr>
          <w:rFonts w:ascii="Verdana" w:hAnsi="Verdana" w:cs="Arial"/>
          <w:lang w:val="es-BO" w:eastAsia="es-BO"/>
        </w:rPr>
        <w:t>u</w:t>
      </w:r>
      <w:r w:rsidRPr="00B97BE4">
        <w:rPr>
          <w:rFonts w:ascii="Verdana" w:hAnsi="Verdana" w:cs="Arial"/>
          <w:spacing w:val="-1"/>
          <w:lang w:val="es-BO" w:eastAsia="es-BO"/>
        </w:rPr>
        <w:t>f</w:t>
      </w:r>
      <w:r w:rsidRPr="00B97BE4">
        <w:rPr>
          <w:rFonts w:ascii="Verdana" w:hAnsi="Verdana" w:cs="Arial"/>
          <w:spacing w:val="1"/>
          <w:lang w:val="es-BO" w:eastAsia="es-BO"/>
        </w:rPr>
        <w:t>i</w:t>
      </w:r>
      <w:r w:rsidRPr="00B97BE4">
        <w:rPr>
          <w:rFonts w:ascii="Verdana" w:hAnsi="Verdana" w:cs="Arial"/>
          <w:spacing w:val="-2"/>
          <w:lang w:val="es-BO" w:eastAsia="es-BO"/>
        </w:rPr>
        <w:t>c</w:t>
      </w:r>
      <w:r w:rsidRPr="00B97BE4">
        <w:rPr>
          <w:rFonts w:ascii="Verdana" w:hAnsi="Verdana" w:cs="Arial"/>
          <w:spacing w:val="-1"/>
          <w:lang w:val="es-BO" w:eastAsia="es-BO"/>
        </w:rPr>
        <w:t>ie</w:t>
      </w:r>
      <w:r w:rsidRPr="00B97BE4">
        <w:rPr>
          <w:rFonts w:ascii="Verdana" w:hAnsi="Verdana" w:cs="Arial"/>
          <w:lang w:val="es-BO" w:eastAsia="es-BO"/>
        </w:rPr>
        <w:t>n</w:t>
      </w:r>
      <w:r w:rsidRPr="00B97BE4">
        <w:rPr>
          <w:rFonts w:ascii="Verdana" w:hAnsi="Verdana" w:cs="Arial"/>
          <w:spacing w:val="-1"/>
          <w:lang w:val="es-BO" w:eastAsia="es-BO"/>
        </w:rPr>
        <w:t>t</w:t>
      </w:r>
      <w:r w:rsidRPr="00B97BE4">
        <w:rPr>
          <w:rFonts w:ascii="Verdana" w:hAnsi="Verdana" w:cs="Arial"/>
          <w:lang w:val="es-BO" w:eastAsia="es-BO"/>
        </w:rPr>
        <w:t>e</w:t>
      </w:r>
      <w:r w:rsidRPr="00B97BE4">
        <w:rPr>
          <w:rFonts w:ascii="Verdana" w:hAnsi="Verdana" w:cs="Arial"/>
          <w:spacing w:val="5"/>
          <w:lang w:val="es-BO" w:eastAsia="es-BO"/>
        </w:rPr>
        <w:t xml:space="preserve"> </w:t>
      </w:r>
      <w:r w:rsidRPr="00B97BE4">
        <w:rPr>
          <w:rFonts w:ascii="Verdana" w:hAnsi="Verdana" w:cs="Arial"/>
          <w:lang w:val="es-BO" w:eastAsia="es-BO"/>
        </w:rPr>
        <w:t>a</w:t>
      </w:r>
      <w:r w:rsidRPr="00B97BE4">
        <w:rPr>
          <w:rFonts w:ascii="Verdana" w:hAnsi="Verdana" w:cs="Arial"/>
          <w:spacing w:val="4"/>
          <w:lang w:val="es-BO" w:eastAsia="es-BO"/>
        </w:rPr>
        <w:t xml:space="preserve"> </w:t>
      </w:r>
      <w:r w:rsidRPr="00B97BE4">
        <w:rPr>
          <w:rFonts w:ascii="Verdana" w:hAnsi="Verdana" w:cs="Arial"/>
          <w:spacing w:val="1"/>
          <w:lang w:val="es-BO" w:eastAsia="es-BO"/>
        </w:rPr>
        <w:t>l</w:t>
      </w:r>
      <w:r w:rsidRPr="00B97BE4">
        <w:rPr>
          <w:rFonts w:ascii="Verdana" w:hAnsi="Verdana" w:cs="Arial"/>
          <w:spacing w:val="-1"/>
          <w:lang w:val="es-BO" w:eastAsia="es-BO"/>
        </w:rPr>
        <w:t>a</w:t>
      </w:r>
      <w:r w:rsidRPr="00B97BE4">
        <w:rPr>
          <w:rFonts w:ascii="Verdana" w:hAnsi="Verdana" w:cs="Arial"/>
          <w:lang w:val="es-BO" w:eastAsia="es-BO"/>
        </w:rPr>
        <w:t>s</w:t>
      </w:r>
      <w:r w:rsidRPr="00B97BE4">
        <w:rPr>
          <w:rFonts w:ascii="Verdana" w:hAnsi="Verdana" w:cs="Arial"/>
          <w:spacing w:val="4"/>
          <w:lang w:val="es-BO" w:eastAsia="es-BO"/>
        </w:rPr>
        <w:t xml:space="preserve"> </w:t>
      </w:r>
      <w:r w:rsidRPr="00B97BE4">
        <w:rPr>
          <w:rFonts w:ascii="Verdana" w:hAnsi="Verdana" w:cs="Arial"/>
          <w:lang w:val="es-BO" w:eastAsia="es-BO"/>
        </w:rPr>
        <w:t>P</w:t>
      </w:r>
      <w:r w:rsidRPr="00B97BE4">
        <w:rPr>
          <w:rFonts w:ascii="Verdana" w:hAnsi="Verdana" w:cs="Arial"/>
          <w:spacing w:val="-1"/>
          <w:lang w:val="es-BO" w:eastAsia="es-BO"/>
        </w:rPr>
        <w:t>art</w:t>
      </w:r>
      <w:r w:rsidRPr="00B97BE4">
        <w:rPr>
          <w:rFonts w:ascii="Verdana" w:hAnsi="Verdana" w:cs="Arial"/>
          <w:lang w:val="es-BO" w:eastAsia="es-BO"/>
        </w:rPr>
        <w:t>es.</w:t>
      </w:r>
    </w:p>
    <w:p w:rsidR="00B97BE4" w:rsidRPr="00B97BE4" w:rsidRDefault="00B97BE4" w:rsidP="00B97BE4">
      <w:pPr>
        <w:widowControl w:val="0"/>
        <w:tabs>
          <w:tab w:val="left" w:pos="8364"/>
        </w:tabs>
        <w:autoSpaceDE w:val="0"/>
        <w:autoSpaceDN w:val="0"/>
        <w:adjustRightInd w:val="0"/>
        <w:ind w:right="142"/>
        <w:rPr>
          <w:rFonts w:ascii="Verdana" w:hAnsi="Verdana" w:cs="Arial"/>
          <w:b/>
          <w:u w:val="single"/>
          <w:lang w:val="es-BO" w:eastAsia="es-BO"/>
        </w:rPr>
      </w:pPr>
    </w:p>
    <w:p w:rsidR="00B97BE4" w:rsidRPr="00B97BE4" w:rsidRDefault="00B97BE4" w:rsidP="00B97BE4">
      <w:pPr>
        <w:widowControl w:val="0"/>
        <w:tabs>
          <w:tab w:val="left" w:pos="8364"/>
        </w:tabs>
        <w:autoSpaceDE w:val="0"/>
        <w:autoSpaceDN w:val="0"/>
        <w:adjustRightInd w:val="0"/>
        <w:ind w:right="142"/>
        <w:rPr>
          <w:rFonts w:ascii="Verdana" w:hAnsi="Verdana" w:cs="Arial"/>
          <w:b/>
          <w:u w:val="single"/>
          <w:lang w:val="es-BO" w:eastAsia="es-BO"/>
        </w:rPr>
      </w:pPr>
      <w:r w:rsidRPr="00B97BE4">
        <w:rPr>
          <w:rFonts w:ascii="Verdana" w:hAnsi="Verdana" w:cs="Arial"/>
          <w:b/>
          <w:u w:val="single"/>
          <w:lang w:val="es-BO" w:eastAsia="es-BO"/>
        </w:rPr>
        <w:t>QUINCUAGÉSIMA TERCERA.- ANTICORRUPCION</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directivo, ejecutivo y/o trabajador de YPFB, o a un servidor o funcionario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previo pronunciamiento o decisión judicial idónea, sin perjuicio de que el Contratante resuelva el presente Contrato y se ejecuten las garantías que se encuentren vigentes al momento de la resolución.</w:t>
      </w:r>
    </w:p>
    <w:p w:rsidR="00B97BE4" w:rsidRPr="00B97BE4" w:rsidRDefault="00B97BE4" w:rsidP="00B97BE4">
      <w:pPr>
        <w:tabs>
          <w:tab w:val="left" w:pos="709"/>
          <w:tab w:val="left" w:pos="8364"/>
        </w:tabs>
        <w:ind w:right="142"/>
        <w:jc w:val="both"/>
        <w:rPr>
          <w:rFonts w:ascii="Verdana" w:hAnsi="Verdana" w:cs="Arial"/>
          <w:b/>
          <w:color w:val="000000"/>
          <w:u w:val="single"/>
          <w:lang w:val="es-BO"/>
        </w:rPr>
      </w:pPr>
    </w:p>
    <w:p w:rsidR="00B97BE4" w:rsidRPr="00B97BE4" w:rsidRDefault="00B97BE4" w:rsidP="00B97BE4">
      <w:pPr>
        <w:tabs>
          <w:tab w:val="left" w:pos="709"/>
          <w:tab w:val="left" w:pos="8364"/>
        </w:tabs>
        <w:ind w:right="142"/>
        <w:jc w:val="both"/>
        <w:rPr>
          <w:rFonts w:ascii="Verdana" w:hAnsi="Verdana" w:cs="Arial"/>
          <w:b/>
          <w:color w:val="000000"/>
          <w:u w:val="single"/>
          <w:lang w:val="es-BO"/>
        </w:rPr>
      </w:pPr>
      <w:r w:rsidRPr="00B97BE4">
        <w:rPr>
          <w:rFonts w:ascii="Verdana" w:hAnsi="Verdana" w:cs="Arial"/>
          <w:b/>
          <w:color w:val="000000"/>
          <w:u w:val="single"/>
          <w:lang w:val="es-BO"/>
        </w:rPr>
        <w:t>QUINCUAGESIMA CUARTA.- CONSENTIMIENTO</w:t>
      </w:r>
    </w:p>
    <w:p w:rsidR="00B97BE4" w:rsidRPr="00B97BE4" w:rsidRDefault="00B97BE4" w:rsidP="00B97BE4">
      <w:pPr>
        <w:tabs>
          <w:tab w:val="left" w:pos="8364"/>
        </w:tabs>
        <w:ind w:right="142"/>
        <w:jc w:val="both"/>
        <w:rPr>
          <w:rFonts w:ascii="Verdana" w:eastAsia="Calibri" w:hAnsi="Verdana" w:cs="Arial"/>
          <w:color w:val="000000"/>
          <w:lang w:val="es-BO" w:eastAsia="es-BO"/>
        </w:rPr>
      </w:pPr>
    </w:p>
    <w:p w:rsidR="00B97BE4" w:rsidRPr="00B97BE4" w:rsidRDefault="00B97BE4" w:rsidP="00B97BE4">
      <w:pPr>
        <w:tabs>
          <w:tab w:val="left" w:pos="8364"/>
        </w:tabs>
        <w:ind w:right="142"/>
        <w:jc w:val="both"/>
        <w:rPr>
          <w:rFonts w:ascii="Verdana" w:hAnsi="Verdana" w:cs="Arial"/>
          <w:b/>
          <w:bCs/>
          <w:lang w:val="es-BO"/>
        </w:rPr>
      </w:pPr>
      <w:r w:rsidRPr="00B97BE4">
        <w:rPr>
          <w:rFonts w:ascii="Verdana" w:eastAsia="Calibri" w:hAnsi="Verdana" w:cs="Arial"/>
          <w:color w:val="000000"/>
          <w:lang w:val="es-BO" w:eastAsia="es-BO"/>
        </w:rPr>
        <w:lastRenderedPageBreak/>
        <w:t>En señal de conformidad con todas las cláusulas y condiciones estipuladas, las Partes firman el presente Contrato en cinco (5) ejemplares, obligándose a su cumplimiento, en la ciudad de …………. el …</w:t>
      </w:r>
      <w:proofErr w:type="gramStart"/>
      <w:r w:rsidRPr="00B97BE4">
        <w:rPr>
          <w:rFonts w:ascii="Verdana" w:eastAsia="Calibri" w:hAnsi="Verdana" w:cs="Arial"/>
          <w:color w:val="000000"/>
          <w:lang w:val="es-BO" w:eastAsia="es-BO"/>
        </w:rPr>
        <w:t>..</w:t>
      </w:r>
      <w:proofErr w:type="gramEnd"/>
      <w:r w:rsidRPr="00B97BE4">
        <w:rPr>
          <w:rFonts w:ascii="Verdana" w:eastAsia="Calibri" w:hAnsi="Verdana" w:cs="Arial"/>
          <w:color w:val="000000"/>
          <w:lang w:val="es-BO" w:eastAsia="es-BO"/>
        </w:rPr>
        <w:t xml:space="preserve"> </w:t>
      </w:r>
      <w:proofErr w:type="gramStart"/>
      <w:r w:rsidRPr="00B97BE4">
        <w:rPr>
          <w:rFonts w:ascii="Verdana" w:eastAsia="Calibri" w:hAnsi="Verdana" w:cs="Arial"/>
          <w:color w:val="000000"/>
          <w:lang w:val="es-BO" w:eastAsia="es-BO"/>
        </w:rPr>
        <w:t>de</w:t>
      </w:r>
      <w:proofErr w:type="gramEnd"/>
      <w:r w:rsidRPr="00B97BE4">
        <w:rPr>
          <w:rFonts w:ascii="Verdana" w:eastAsia="Calibri" w:hAnsi="Verdana" w:cs="Arial"/>
          <w:color w:val="000000"/>
          <w:lang w:val="es-BO" w:eastAsia="es-BO"/>
        </w:rPr>
        <w:t xml:space="preserve"> ……..de ……………….</w:t>
      </w:r>
      <w:r w:rsidRPr="00B97BE4">
        <w:rPr>
          <w:rFonts w:ascii="Verdana" w:hAnsi="Verdana" w:cs="Arial"/>
          <w:b/>
          <w:bCs/>
          <w:lang w:val="es-BO"/>
        </w:rPr>
        <w:t xml:space="preserve"> </w:t>
      </w: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b/>
          <w:bCs/>
          <w:lang w:val="es-BO" w:eastAsia="es-BO"/>
        </w:rPr>
      </w:pPr>
    </w:p>
    <w:p w:rsidR="00B97BE4" w:rsidRPr="00B97BE4" w:rsidRDefault="00B97BE4" w:rsidP="00B97BE4">
      <w:pPr>
        <w:widowControl w:val="0"/>
        <w:kinsoku w:val="0"/>
        <w:overflowPunct w:val="0"/>
        <w:autoSpaceDE w:val="0"/>
        <w:autoSpaceDN w:val="0"/>
        <w:adjustRightInd w:val="0"/>
        <w:ind w:right="1020"/>
        <w:rPr>
          <w:rFonts w:ascii="Verdana" w:hAnsi="Verdana" w:cs="Arial"/>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254"/>
      </w:tblGrid>
      <w:tr w:rsidR="00B97BE4" w:rsidRPr="00B97BE4" w:rsidTr="00296767">
        <w:tc>
          <w:tcPr>
            <w:tcW w:w="4643" w:type="dxa"/>
            <w:shd w:val="clear" w:color="auto" w:fill="auto"/>
          </w:tcPr>
          <w:p w:rsidR="00B97BE4" w:rsidRPr="00B97BE4" w:rsidRDefault="00B97BE4" w:rsidP="00B97BE4">
            <w:pPr>
              <w:widowControl w:val="0"/>
              <w:kinsoku w:val="0"/>
              <w:overflowPunct w:val="0"/>
              <w:autoSpaceDE w:val="0"/>
              <w:autoSpaceDN w:val="0"/>
              <w:adjustRightInd w:val="0"/>
              <w:ind w:right="1020"/>
              <w:jc w:val="center"/>
              <w:rPr>
                <w:rFonts w:ascii="Verdana" w:hAnsi="Verdana" w:cs="Arial"/>
                <w:lang w:val="es-BO" w:eastAsia="es-BO"/>
              </w:rPr>
            </w:pPr>
            <w:r w:rsidRPr="00B97BE4">
              <w:rPr>
                <w:rFonts w:ascii="Verdana" w:hAnsi="Verdana" w:cs="Arial"/>
                <w:lang w:val="es-BO" w:eastAsia="es-BO"/>
              </w:rPr>
              <w:t>POR EL CONTRATANTE</w:t>
            </w:r>
          </w:p>
        </w:tc>
        <w:tc>
          <w:tcPr>
            <w:tcW w:w="4254" w:type="dxa"/>
            <w:shd w:val="clear" w:color="auto" w:fill="auto"/>
          </w:tcPr>
          <w:p w:rsidR="00B97BE4" w:rsidRPr="00B97BE4" w:rsidRDefault="00B97BE4" w:rsidP="00B97BE4">
            <w:pPr>
              <w:widowControl w:val="0"/>
              <w:kinsoku w:val="0"/>
              <w:overflowPunct w:val="0"/>
              <w:autoSpaceDE w:val="0"/>
              <w:autoSpaceDN w:val="0"/>
              <w:adjustRightInd w:val="0"/>
              <w:ind w:right="1020"/>
              <w:jc w:val="center"/>
              <w:rPr>
                <w:rFonts w:ascii="Verdana" w:hAnsi="Verdana" w:cs="Arial"/>
                <w:lang w:val="es-BO" w:eastAsia="es-BO"/>
              </w:rPr>
            </w:pPr>
            <w:r w:rsidRPr="00B97BE4">
              <w:rPr>
                <w:rFonts w:ascii="Verdana" w:hAnsi="Verdana" w:cs="Arial"/>
                <w:lang w:val="es-BO" w:eastAsia="es-BO"/>
              </w:rPr>
              <w:t>POR EL CONTRATISTA</w:t>
            </w:r>
          </w:p>
        </w:tc>
      </w:tr>
      <w:tr w:rsidR="00B97BE4" w:rsidRPr="00B97BE4" w:rsidTr="00296767">
        <w:tc>
          <w:tcPr>
            <w:tcW w:w="4643" w:type="dxa"/>
            <w:shd w:val="clear" w:color="auto" w:fill="auto"/>
          </w:tcPr>
          <w:p w:rsidR="00B97BE4" w:rsidRPr="00B97BE4" w:rsidRDefault="00B97BE4" w:rsidP="00B97BE4">
            <w:pPr>
              <w:widowControl w:val="0"/>
              <w:kinsoku w:val="0"/>
              <w:overflowPunct w:val="0"/>
              <w:autoSpaceDE w:val="0"/>
              <w:autoSpaceDN w:val="0"/>
              <w:adjustRightInd w:val="0"/>
              <w:ind w:right="1020"/>
              <w:rPr>
                <w:rFonts w:ascii="Verdana" w:hAnsi="Verdana" w:cs="Arial"/>
                <w:lang w:val="es-BO" w:eastAsia="es-BO"/>
              </w:rPr>
            </w:pPr>
          </w:p>
        </w:tc>
        <w:tc>
          <w:tcPr>
            <w:tcW w:w="4254" w:type="dxa"/>
            <w:shd w:val="clear" w:color="auto" w:fill="auto"/>
          </w:tcPr>
          <w:p w:rsidR="00B97BE4" w:rsidRPr="00B97BE4" w:rsidRDefault="00B97BE4" w:rsidP="00B97BE4">
            <w:pPr>
              <w:widowControl w:val="0"/>
              <w:kinsoku w:val="0"/>
              <w:overflowPunct w:val="0"/>
              <w:autoSpaceDE w:val="0"/>
              <w:autoSpaceDN w:val="0"/>
              <w:adjustRightInd w:val="0"/>
              <w:ind w:right="1020"/>
              <w:jc w:val="center"/>
              <w:rPr>
                <w:rFonts w:ascii="Verdana" w:hAnsi="Verdana" w:cs="Arial"/>
                <w:lang w:val="es-BO" w:eastAsia="es-BO"/>
              </w:rPr>
            </w:pPr>
          </w:p>
        </w:tc>
      </w:tr>
      <w:tr w:rsidR="00B97BE4" w:rsidRPr="00B97BE4" w:rsidTr="00296767">
        <w:trPr>
          <w:trHeight w:val="2525"/>
        </w:trPr>
        <w:tc>
          <w:tcPr>
            <w:tcW w:w="4643" w:type="dxa"/>
            <w:shd w:val="clear" w:color="auto" w:fill="auto"/>
          </w:tcPr>
          <w:p w:rsidR="00B97BE4" w:rsidRPr="00B97BE4" w:rsidRDefault="00B97BE4" w:rsidP="00B97BE4">
            <w:pPr>
              <w:widowControl w:val="0"/>
              <w:kinsoku w:val="0"/>
              <w:overflowPunct w:val="0"/>
              <w:autoSpaceDE w:val="0"/>
              <w:autoSpaceDN w:val="0"/>
              <w:adjustRightInd w:val="0"/>
              <w:ind w:right="1020"/>
              <w:jc w:val="center"/>
              <w:rPr>
                <w:rFonts w:ascii="Verdana" w:hAnsi="Verdana" w:cs="Arial"/>
                <w:b/>
                <w:lang w:val="es-BO" w:eastAsia="es-BO"/>
              </w:rPr>
            </w:pPr>
          </w:p>
        </w:tc>
        <w:tc>
          <w:tcPr>
            <w:tcW w:w="4254" w:type="dxa"/>
            <w:shd w:val="clear" w:color="auto" w:fill="auto"/>
          </w:tcPr>
          <w:p w:rsidR="00B97BE4" w:rsidRPr="00B97BE4" w:rsidRDefault="00B97BE4" w:rsidP="00B97BE4">
            <w:pPr>
              <w:widowControl w:val="0"/>
              <w:kinsoku w:val="0"/>
              <w:overflowPunct w:val="0"/>
              <w:autoSpaceDE w:val="0"/>
              <w:autoSpaceDN w:val="0"/>
              <w:adjustRightInd w:val="0"/>
              <w:ind w:right="1020"/>
              <w:jc w:val="center"/>
              <w:rPr>
                <w:rFonts w:ascii="Verdana" w:hAnsi="Verdana" w:cs="Arial"/>
                <w:b/>
                <w:lang w:val="es-BO" w:eastAsia="es-BO"/>
              </w:rPr>
            </w:pPr>
          </w:p>
        </w:tc>
      </w:tr>
      <w:tr w:rsidR="00B97BE4" w:rsidRPr="00B97BE4" w:rsidTr="00296767">
        <w:trPr>
          <w:trHeight w:val="274"/>
        </w:trPr>
        <w:tc>
          <w:tcPr>
            <w:tcW w:w="4643" w:type="dxa"/>
            <w:shd w:val="clear" w:color="auto" w:fill="auto"/>
          </w:tcPr>
          <w:p w:rsidR="00B97BE4" w:rsidRPr="00B97BE4" w:rsidRDefault="00B97BE4" w:rsidP="00B97BE4">
            <w:pPr>
              <w:widowControl w:val="0"/>
              <w:kinsoku w:val="0"/>
              <w:overflowPunct w:val="0"/>
              <w:autoSpaceDE w:val="0"/>
              <w:autoSpaceDN w:val="0"/>
              <w:adjustRightInd w:val="0"/>
              <w:ind w:right="1020"/>
              <w:jc w:val="center"/>
              <w:rPr>
                <w:rFonts w:ascii="Verdana" w:hAnsi="Verdana" w:cs="Arial"/>
                <w:b/>
                <w:lang w:val="es-BO" w:eastAsia="es-BO"/>
              </w:rPr>
            </w:pPr>
            <w:r w:rsidRPr="00B97BE4">
              <w:rPr>
                <w:rFonts w:ascii="Verdana" w:hAnsi="Verdana" w:cs="Arial"/>
                <w:b/>
                <w:lang w:val="es-BO" w:eastAsia="es-BO"/>
              </w:rPr>
              <w:t>REPRESENTANTE LEGAL</w:t>
            </w:r>
          </w:p>
        </w:tc>
        <w:tc>
          <w:tcPr>
            <w:tcW w:w="4254" w:type="dxa"/>
            <w:shd w:val="clear" w:color="auto" w:fill="auto"/>
          </w:tcPr>
          <w:p w:rsidR="00B97BE4" w:rsidRPr="00B97BE4" w:rsidRDefault="00B97BE4" w:rsidP="00B97BE4">
            <w:pPr>
              <w:widowControl w:val="0"/>
              <w:kinsoku w:val="0"/>
              <w:overflowPunct w:val="0"/>
              <w:autoSpaceDE w:val="0"/>
              <w:autoSpaceDN w:val="0"/>
              <w:adjustRightInd w:val="0"/>
              <w:ind w:right="1020"/>
              <w:jc w:val="center"/>
              <w:rPr>
                <w:rFonts w:ascii="Verdana" w:hAnsi="Verdana" w:cs="Arial"/>
                <w:b/>
                <w:lang w:val="es-BO" w:eastAsia="es-BO"/>
              </w:rPr>
            </w:pPr>
            <w:r w:rsidRPr="00B97BE4">
              <w:rPr>
                <w:rFonts w:ascii="Verdana" w:hAnsi="Verdana" w:cs="Arial"/>
                <w:b/>
                <w:lang w:val="es-BO" w:eastAsia="es-BO"/>
              </w:rPr>
              <w:t>REPRESENTANTE LEGAL</w:t>
            </w:r>
          </w:p>
        </w:tc>
      </w:tr>
    </w:tbl>
    <w:p w:rsidR="00B97BE4" w:rsidRPr="00B97BE4" w:rsidRDefault="00B97BE4" w:rsidP="00B97BE4">
      <w:pPr>
        <w:jc w:val="center"/>
        <w:rPr>
          <w:rFonts w:ascii="Verdana" w:hAnsi="Verdana" w:cs="Arial"/>
          <w:b/>
          <w:sz w:val="18"/>
          <w:szCs w:val="18"/>
          <w:u w:val="single"/>
        </w:rPr>
      </w:pPr>
    </w:p>
    <w:p w:rsidR="00EF23BE" w:rsidRPr="00B9560F" w:rsidRDefault="00EF23BE" w:rsidP="00B97BE4">
      <w:pPr>
        <w:autoSpaceDE w:val="0"/>
        <w:autoSpaceDN w:val="0"/>
        <w:jc w:val="both"/>
        <w:rPr>
          <w:rFonts w:ascii="Verdana" w:hAnsi="Verdana" w:cs="Calibri"/>
          <w:sz w:val="18"/>
          <w:szCs w:val="18"/>
        </w:rPr>
      </w:pPr>
    </w:p>
    <w:sectPr w:rsidR="00EF23BE" w:rsidRPr="00B9560F" w:rsidSect="00B97BE4">
      <w:headerReference w:type="default" r:id="rId22"/>
      <w:footerReference w:type="default" r:id="rId23"/>
      <w:pgSz w:w="12242" w:h="15842" w:code="1"/>
      <w:pgMar w:top="1701" w:right="1327"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029E" w:rsidRDefault="0023029E">
      <w:r>
        <w:separator/>
      </w:r>
    </w:p>
  </w:endnote>
  <w:endnote w:type="continuationSeparator" w:id="0">
    <w:p w:rsidR="0023029E" w:rsidRDefault="00230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Humnst777 Lt BT">
    <w:altName w:val="Times New Roman"/>
    <w:charset w:val="00"/>
    <w:family w:val="swiss"/>
    <w:pitch w:val="variable"/>
    <w:sig w:usb0="00000087" w:usb1="00000000" w:usb2="00000000" w:usb3="00000000" w:csb0="0000001B"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EB4" w:rsidRDefault="00DD3EB4">
    <w:pPr>
      <w:pStyle w:val="Piedepgina"/>
      <w:jc w:val="right"/>
    </w:pPr>
    <w:r>
      <w:fldChar w:fldCharType="begin"/>
    </w:r>
    <w:r>
      <w:instrText xml:space="preserve"> PAGE   \* MERGEFORMAT </w:instrText>
    </w:r>
    <w:r>
      <w:fldChar w:fldCharType="separate"/>
    </w:r>
    <w:r w:rsidR="0092753E">
      <w:rPr>
        <w:noProof/>
      </w:rPr>
      <w:t>3</w:t>
    </w:r>
    <w:r>
      <w:rPr>
        <w:noProof/>
      </w:rPr>
      <w:fldChar w:fldCharType="end"/>
    </w:r>
  </w:p>
  <w:p w:rsidR="00DD3EB4" w:rsidRDefault="00DD3EB4">
    <w:pPr>
      <w:pStyle w:val="Piedepgina"/>
    </w:pPr>
  </w:p>
  <w:p w:rsidR="00DD3EB4" w:rsidRDefault="00DD3EB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EB4" w:rsidRDefault="00DD3EB4">
    <w:pPr>
      <w:pStyle w:val="Piedepgina"/>
      <w:jc w:val="right"/>
    </w:pPr>
    <w:r>
      <w:fldChar w:fldCharType="begin"/>
    </w:r>
    <w:r>
      <w:instrText xml:space="preserve"> PAGE   \* MERGEFORMAT </w:instrText>
    </w:r>
    <w:r>
      <w:fldChar w:fldCharType="separate"/>
    </w:r>
    <w:r w:rsidR="001D7E18">
      <w:rPr>
        <w:noProof/>
      </w:rPr>
      <w:t>80</w:t>
    </w:r>
    <w:r>
      <w:fldChar w:fldCharType="end"/>
    </w:r>
  </w:p>
  <w:p w:rsidR="00DD3EB4" w:rsidRDefault="00DD3EB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029E" w:rsidRDefault="0023029E">
      <w:r>
        <w:separator/>
      </w:r>
    </w:p>
  </w:footnote>
  <w:footnote w:type="continuationSeparator" w:id="0">
    <w:p w:rsidR="0023029E" w:rsidRDefault="002302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EB4" w:rsidRPr="009F3620" w:rsidRDefault="00DD3EB4"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915B9C"/>
    <w:multiLevelType w:val="hybridMultilevel"/>
    <w:tmpl w:val="4F5628B4"/>
    <w:lvl w:ilvl="0" w:tplc="400A0017">
      <w:start w:val="1"/>
      <w:numFmt w:val="lowerLetter"/>
      <w:lvlText w:val="%1)"/>
      <w:lvlJc w:val="left"/>
      <w:pPr>
        <w:ind w:left="1428" w:hanging="360"/>
      </w:pPr>
      <w:rPr>
        <w:rFonts w:hint="default"/>
        <w:b w:val="0"/>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
    <w:nsid w:val="068A1C74"/>
    <w:multiLevelType w:val="hybridMultilevel"/>
    <w:tmpl w:val="892A95B2"/>
    <w:lvl w:ilvl="0" w:tplc="01A2261C">
      <w:start w:val="8"/>
      <w:numFmt w:val="bullet"/>
      <w:lvlText w:val="-"/>
      <w:lvlJc w:val="left"/>
      <w:pPr>
        <w:ind w:left="720" w:hanging="360"/>
      </w:pPr>
      <w:rPr>
        <w:rFonts w:ascii="Humnst777 Lt BT" w:eastAsia="Times New Roman" w:hAnsi="Humnst777 Lt BT"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95073B6"/>
    <w:multiLevelType w:val="hybridMultilevel"/>
    <w:tmpl w:val="9C8ADE2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C5246ED"/>
    <w:multiLevelType w:val="hybridMultilevel"/>
    <w:tmpl w:val="C03E9110"/>
    <w:lvl w:ilvl="0" w:tplc="76BA5BF6">
      <w:start w:val="1"/>
      <w:numFmt w:val="lowerLetter"/>
      <w:lvlText w:val="%1)"/>
      <w:lvlJc w:val="left"/>
      <w:pPr>
        <w:ind w:left="360" w:hanging="360"/>
      </w:pPr>
      <w:rPr>
        <w:strike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nsid w:val="0C74715C"/>
    <w:multiLevelType w:val="hybridMultilevel"/>
    <w:tmpl w:val="5B78A3EE"/>
    <w:lvl w:ilvl="0" w:tplc="01A2261C">
      <w:start w:val="8"/>
      <w:numFmt w:val="bullet"/>
      <w:lvlText w:val="-"/>
      <w:lvlJc w:val="left"/>
      <w:pPr>
        <w:ind w:left="720" w:hanging="360"/>
      </w:pPr>
      <w:rPr>
        <w:rFonts w:ascii="Humnst777 Lt BT" w:eastAsia="Times New Roman" w:hAnsi="Humnst777 Lt BT"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F0C6ECD"/>
    <w:multiLevelType w:val="hybridMultilevel"/>
    <w:tmpl w:val="46DE492E"/>
    <w:lvl w:ilvl="0" w:tplc="3E026342">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8">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27C4A89"/>
    <w:multiLevelType w:val="multilevel"/>
    <w:tmpl w:val="5040067C"/>
    <w:lvl w:ilvl="0">
      <w:start w:val="1"/>
      <w:numFmt w:val="decimal"/>
      <w:lvlText w:val="%1"/>
      <w:lvlJc w:val="left"/>
      <w:pPr>
        <w:ind w:left="570" w:hanging="570"/>
      </w:pPr>
      <w:rPr>
        <w:rFonts w:hint="default"/>
        <w:b/>
      </w:rPr>
    </w:lvl>
    <w:lvl w:ilvl="1">
      <w:start w:val="1"/>
      <w:numFmt w:val="decimal"/>
      <w:lvlText w:val="%1.%2"/>
      <w:lvlJc w:val="left"/>
      <w:pPr>
        <w:ind w:left="570" w:hanging="57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46F0ADA"/>
    <w:multiLevelType w:val="hybridMultilevel"/>
    <w:tmpl w:val="E3BE6DD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56B5C0B"/>
    <w:multiLevelType w:val="hybridMultilevel"/>
    <w:tmpl w:val="CAEAF866"/>
    <w:lvl w:ilvl="0" w:tplc="0C0A0019">
      <w:start w:val="1"/>
      <w:numFmt w:val="lowerLetter"/>
      <w:lvlText w:val="%1."/>
      <w:lvlJc w:val="left"/>
      <w:pPr>
        <w:ind w:left="1774" w:hanging="705"/>
      </w:pPr>
      <w:rPr>
        <w:rFonts w:hint="default"/>
      </w:rPr>
    </w:lvl>
    <w:lvl w:ilvl="1" w:tplc="0C0A0019">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3">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1CE18C3"/>
    <w:multiLevelType w:val="hybridMultilevel"/>
    <w:tmpl w:val="42CABD8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9">
      <w:start w:val="1"/>
      <w:numFmt w:val="lowerLetter"/>
      <w:lvlText w:val="%3."/>
      <w:lvlJc w:val="left"/>
      <w:pPr>
        <w:ind w:left="1031"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222104B0"/>
    <w:multiLevelType w:val="hybridMultilevel"/>
    <w:tmpl w:val="AC18B1AC"/>
    <w:lvl w:ilvl="0" w:tplc="9C527530">
      <w:start w:val="1"/>
      <w:numFmt w:val="lowerLetter"/>
      <w:lvlText w:val="%1)"/>
      <w:lvlJc w:val="left"/>
      <w:pPr>
        <w:ind w:left="2487" w:hanging="360"/>
      </w:pPr>
      <w:rPr>
        <w:rFonts w:hint="default"/>
      </w:rPr>
    </w:lvl>
    <w:lvl w:ilvl="1" w:tplc="400A0019" w:tentative="1">
      <w:start w:val="1"/>
      <w:numFmt w:val="lowerLetter"/>
      <w:lvlText w:val="%2."/>
      <w:lvlJc w:val="left"/>
      <w:pPr>
        <w:ind w:left="3207" w:hanging="360"/>
      </w:pPr>
    </w:lvl>
    <w:lvl w:ilvl="2" w:tplc="400A001B" w:tentative="1">
      <w:start w:val="1"/>
      <w:numFmt w:val="lowerRoman"/>
      <w:lvlText w:val="%3."/>
      <w:lvlJc w:val="right"/>
      <w:pPr>
        <w:ind w:left="3927" w:hanging="180"/>
      </w:pPr>
    </w:lvl>
    <w:lvl w:ilvl="3" w:tplc="400A000F" w:tentative="1">
      <w:start w:val="1"/>
      <w:numFmt w:val="decimal"/>
      <w:lvlText w:val="%4."/>
      <w:lvlJc w:val="left"/>
      <w:pPr>
        <w:ind w:left="4647" w:hanging="360"/>
      </w:pPr>
    </w:lvl>
    <w:lvl w:ilvl="4" w:tplc="400A0019" w:tentative="1">
      <w:start w:val="1"/>
      <w:numFmt w:val="lowerLetter"/>
      <w:lvlText w:val="%5."/>
      <w:lvlJc w:val="left"/>
      <w:pPr>
        <w:ind w:left="5367" w:hanging="360"/>
      </w:pPr>
    </w:lvl>
    <w:lvl w:ilvl="5" w:tplc="400A001B" w:tentative="1">
      <w:start w:val="1"/>
      <w:numFmt w:val="lowerRoman"/>
      <w:lvlText w:val="%6."/>
      <w:lvlJc w:val="right"/>
      <w:pPr>
        <w:ind w:left="6087" w:hanging="180"/>
      </w:pPr>
    </w:lvl>
    <w:lvl w:ilvl="6" w:tplc="400A000F" w:tentative="1">
      <w:start w:val="1"/>
      <w:numFmt w:val="decimal"/>
      <w:lvlText w:val="%7."/>
      <w:lvlJc w:val="left"/>
      <w:pPr>
        <w:ind w:left="6807" w:hanging="360"/>
      </w:pPr>
    </w:lvl>
    <w:lvl w:ilvl="7" w:tplc="400A0019" w:tentative="1">
      <w:start w:val="1"/>
      <w:numFmt w:val="lowerLetter"/>
      <w:lvlText w:val="%8."/>
      <w:lvlJc w:val="left"/>
      <w:pPr>
        <w:ind w:left="7527" w:hanging="360"/>
      </w:pPr>
    </w:lvl>
    <w:lvl w:ilvl="8" w:tplc="400A001B" w:tentative="1">
      <w:start w:val="1"/>
      <w:numFmt w:val="lowerRoman"/>
      <w:lvlText w:val="%9."/>
      <w:lvlJc w:val="right"/>
      <w:pPr>
        <w:ind w:left="8247" w:hanging="180"/>
      </w:pPr>
    </w:lvl>
  </w:abstractNum>
  <w:abstractNum w:abstractNumId="18">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A4725CC"/>
    <w:multiLevelType w:val="hybridMultilevel"/>
    <w:tmpl w:val="50BE2166"/>
    <w:lvl w:ilvl="0" w:tplc="64489780">
      <w:start w:val="1"/>
      <w:numFmt w:val="lowerLetter"/>
      <w:lvlText w:val="%1)"/>
      <w:lvlJc w:val="left"/>
      <w:pPr>
        <w:ind w:left="1068" w:hanging="360"/>
      </w:pPr>
      <w:rPr>
        <w:rFonts w:hint="default"/>
        <w:strike w:val="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FB52FC0A"/>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2">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3">
    <w:nsid w:val="32482A2F"/>
    <w:multiLevelType w:val="multilevel"/>
    <w:tmpl w:val="A116365A"/>
    <w:styleLink w:val="Estilo1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nsid w:val="33BE35E2"/>
    <w:multiLevelType w:val="hybridMultilevel"/>
    <w:tmpl w:val="D08E965E"/>
    <w:lvl w:ilvl="0" w:tplc="400A000F">
      <w:start w:val="1"/>
      <w:numFmt w:val="decimal"/>
      <w:lvlText w:val="%1."/>
      <w:lvlJc w:val="left"/>
      <w:pPr>
        <w:ind w:left="360" w:hanging="360"/>
      </w:pPr>
      <w:rPr>
        <w:rFonts w:hint="default"/>
        <w:strike w:val="0"/>
      </w:rPr>
    </w:lvl>
    <w:lvl w:ilvl="1" w:tplc="400A0019" w:tentative="1">
      <w:start w:val="1"/>
      <w:numFmt w:val="lowerLetter"/>
      <w:lvlText w:val="%2."/>
      <w:lvlJc w:val="left"/>
      <w:pPr>
        <w:ind w:left="-774" w:hanging="360"/>
      </w:pPr>
    </w:lvl>
    <w:lvl w:ilvl="2" w:tplc="400A001B" w:tentative="1">
      <w:start w:val="1"/>
      <w:numFmt w:val="lowerRoman"/>
      <w:lvlText w:val="%3."/>
      <w:lvlJc w:val="right"/>
      <w:pPr>
        <w:ind w:left="-54" w:hanging="180"/>
      </w:pPr>
    </w:lvl>
    <w:lvl w:ilvl="3" w:tplc="400A000F" w:tentative="1">
      <w:start w:val="1"/>
      <w:numFmt w:val="decimal"/>
      <w:lvlText w:val="%4."/>
      <w:lvlJc w:val="left"/>
      <w:pPr>
        <w:ind w:left="666" w:hanging="360"/>
      </w:pPr>
    </w:lvl>
    <w:lvl w:ilvl="4" w:tplc="400A0019" w:tentative="1">
      <w:start w:val="1"/>
      <w:numFmt w:val="lowerLetter"/>
      <w:lvlText w:val="%5."/>
      <w:lvlJc w:val="left"/>
      <w:pPr>
        <w:ind w:left="1386" w:hanging="360"/>
      </w:pPr>
    </w:lvl>
    <w:lvl w:ilvl="5" w:tplc="400A001B" w:tentative="1">
      <w:start w:val="1"/>
      <w:numFmt w:val="lowerRoman"/>
      <w:lvlText w:val="%6."/>
      <w:lvlJc w:val="right"/>
      <w:pPr>
        <w:ind w:left="2106" w:hanging="180"/>
      </w:pPr>
    </w:lvl>
    <w:lvl w:ilvl="6" w:tplc="400A000F" w:tentative="1">
      <w:start w:val="1"/>
      <w:numFmt w:val="decimal"/>
      <w:lvlText w:val="%7."/>
      <w:lvlJc w:val="left"/>
      <w:pPr>
        <w:ind w:left="2826" w:hanging="360"/>
      </w:pPr>
    </w:lvl>
    <w:lvl w:ilvl="7" w:tplc="400A0019" w:tentative="1">
      <w:start w:val="1"/>
      <w:numFmt w:val="lowerLetter"/>
      <w:lvlText w:val="%8."/>
      <w:lvlJc w:val="left"/>
      <w:pPr>
        <w:ind w:left="3546" w:hanging="360"/>
      </w:pPr>
    </w:lvl>
    <w:lvl w:ilvl="8" w:tplc="400A001B" w:tentative="1">
      <w:start w:val="1"/>
      <w:numFmt w:val="lowerRoman"/>
      <w:lvlText w:val="%9."/>
      <w:lvlJc w:val="right"/>
      <w:pPr>
        <w:ind w:left="4266" w:hanging="180"/>
      </w:pPr>
    </w:lvl>
  </w:abstractNum>
  <w:abstractNum w:abstractNumId="25">
    <w:nsid w:val="357869EF"/>
    <w:multiLevelType w:val="multilevel"/>
    <w:tmpl w:val="F62ED2A8"/>
    <w:lvl w:ilvl="0">
      <w:start w:val="1"/>
      <w:numFmt w:val="decimal"/>
      <w:lvlText w:val="%1."/>
      <w:lvlJc w:val="left"/>
      <w:pPr>
        <w:ind w:left="1094" w:hanging="360"/>
      </w:pPr>
      <w:rPr>
        <w:rFonts w:hint="default"/>
      </w:rPr>
    </w:lvl>
    <w:lvl w:ilvl="1">
      <w:start w:val="1"/>
      <w:numFmt w:val="decimal"/>
      <w:isLgl/>
      <w:lvlText w:val="%1.%2"/>
      <w:lvlJc w:val="left"/>
      <w:pPr>
        <w:ind w:left="1094" w:hanging="360"/>
      </w:pPr>
      <w:rPr>
        <w:rFonts w:hint="default"/>
        <w:b/>
      </w:rPr>
    </w:lvl>
    <w:lvl w:ilvl="2">
      <w:start w:val="1"/>
      <w:numFmt w:val="decimal"/>
      <w:isLgl/>
      <w:lvlText w:val="%1.%2.%3"/>
      <w:lvlJc w:val="left"/>
      <w:pPr>
        <w:ind w:left="1454" w:hanging="720"/>
      </w:pPr>
      <w:rPr>
        <w:rFonts w:hint="default"/>
      </w:rPr>
    </w:lvl>
    <w:lvl w:ilvl="3">
      <w:start w:val="1"/>
      <w:numFmt w:val="decimal"/>
      <w:isLgl/>
      <w:lvlText w:val="%1.%2.%3.%4"/>
      <w:lvlJc w:val="left"/>
      <w:pPr>
        <w:ind w:left="1454" w:hanging="720"/>
      </w:pPr>
      <w:rPr>
        <w:rFonts w:hint="default"/>
      </w:rPr>
    </w:lvl>
    <w:lvl w:ilvl="4">
      <w:start w:val="1"/>
      <w:numFmt w:val="decimal"/>
      <w:isLgl/>
      <w:lvlText w:val="%1.%2.%3.%4.%5"/>
      <w:lvlJc w:val="left"/>
      <w:pPr>
        <w:ind w:left="1814" w:hanging="1080"/>
      </w:pPr>
      <w:rPr>
        <w:rFonts w:hint="default"/>
      </w:rPr>
    </w:lvl>
    <w:lvl w:ilvl="5">
      <w:start w:val="1"/>
      <w:numFmt w:val="decimal"/>
      <w:isLgl/>
      <w:lvlText w:val="%1.%2.%3.%4.%5.%6"/>
      <w:lvlJc w:val="left"/>
      <w:pPr>
        <w:ind w:left="1814" w:hanging="1080"/>
      </w:pPr>
      <w:rPr>
        <w:rFonts w:hint="default"/>
      </w:rPr>
    </w:lvl>
    <w:lvl w:ilvl="6">
      <w:start w:val="1"/>
      <w:numFmt w:val="decimal"/>
      <w:isLgl/>
      <w:lvlText w:val="%1.%2.%3.%4.%5.%6.%7"/>
      <w:lvlJc w:val="left"/>
      <w:pPr>
        <w:ind w:left="2174" w:hanging="1440"/>
      </w:pPr>
      <w:rPr>
        <w:rFonts w:hint="default"/>
      </w:rPr>
    </w:lvl>
    <w:lvl w:ilvl="7">
      <w:start w:val="1"/>
      <w:numFmt w:val="decimal"/>
      <w:isLgl/>
      <w:lvlText w:val="%1.%2.%3.%4.%5.%6.%7.%8"/>
      <w:lvlJc w:val="left"/>
      <w:pPr>
        <w:ind w:left="2174" w:hanging="1440"/>
      </w:pPr>
      <w:rPr>
        <w:rFonts w:hint="default"/>
      </w:rPr>
    </w:lvl>
    <w:lvl w:ilvl="8">
      <w:start w:val="1"/>
      <w:numFmt w:val="decimal"/>
      <w:isLgl/>
      <w:lvlText w:val="%1.%2.%3.%4.%5.%6.%7.%8.%9"/>
      <w:lvlJc w:val="left"/>
      <w:pPr>
        <w:ind w:left="2534" w:hanging="1800"/>
      </w:pPr>
      <w:rPr>
        <w:rFonts w:hint="default"/>
      </w:rPr>
    </w:lvl>
  </w:abstractNum>
  <w:abstractNum w:abstractNumId="26">
    <w:nsid w:val="3591417C"/>
    <w:multiLevelType w:val="hybridMultilevel"/>
    <w:tmpl w:val="D55243B4"/>
    <w:lvl w:ilvl="0" w:tplc="400A0019">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68555A1"/>
    <w:multiLevelType w:val="hybridMultilevel"/>
    <w:tmpl w:val="83EA2848"/>
    <w:lvl w:ilvl="0" w:tplc="0C0A0019">
      <w:start w:val="1"/>
      <w:numFmt w:val="lowerLetter"/>
      <w:lvlText w:val="%1."/>
      <w:lvlJc w:val="left"/>
      <w:pPr>
        <w:tabs>
          <w:tab w:val="num" w:pos="1440"/>
        </w:tabs>
        <w:ind w:left="1440" w:hanging="360"/>
      </w:p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29">
    <w:nsid w:val="391227F2"/>
    <w:multiLevelType w:val="hybridMultilevel"/>
    <w:tmpl w:val="2D22DF44"/>
    <w:lvl w:ilvl="0" w:tplc="400A0017">
      <w:start w:val="1"/>
      <w:numFmt w:val="lowerLetter"/>
      <w:lvlText w:val="%1)"/>
      <w:lvlJc w:val="left"/>
      <w:pPr>
        <w:ind w:left="1064" w:hanging="360"/>
      </w:pPr>
    </w:lvl>
    <w:lvl w:ilvl="1" w:tplc="400A0019" w:tentative="1">
      <w:start w:val="1"/>
      <w:numFmt w:val="lowerLetter"/>
      <w:lvlText w:val="%2."/>
      <w:lvlJc w:val="left"/>
      <w:pPr>
        <w:ind w:left="1784" w:hanging="360"/>
      </w:pPr>
    </w:lvl>
    <w:lvl w:ilvl="2" w:tplc="400A001B" w:tentative="1">
      <w:start w:val="1"/>
      <w:numFmt w:val="lowerRoman"/>
      <w:lvlText w:val="%3."/>
      <w:lvlJc w:val="right"/>
      <w:pPr>
        <w:ind w:left="2504" w:hanging="180"/>
      </w:pPr>
    </w:lvl>
    <w:lvl w:ilvl="3" w:tplc="400A000F" w:tentative="1">
      <w:start w:val="1"/>
      <w:numFmt w:val="decimal"/>
      <w:lvlText w:val="%4."/>
      <w:lvlJc w:val="left"/>
      <w:pPr>
        <w:ind w:left="3224" w:hanging="360"/>
      </w:pPr>
    </w:lvl>
    <w:lvl w:ilvl="4" w:tplc="400A0019" w:tentative="1">
      <w:start w:val="1"/>
      <w:numFmt w:val="lowerLetter"/>
      <w:lvlText w:val="%5."/>
      <w:lvlJc w:val="left"/>
      <w:pPr>
        <w:ind w:left="3944" w:hanging="360"/>
      </w:pPr>
    </w:lvl>
    <w:lvl w:ilvl="5" w:tplc="400A001B" w:tentative="1">
      <w:start w:val="1"/>
      <w:numFmt w:val="lowerRoman"/>
      <w:lvlText w:val="%6."/>
      <w:lvlJc w:val="right"/>
      <w:pPr>
        <w:ind w:left="4664" w:hanging="180"/>
      </w:pPr>
    </w:lvl>
    <w:lvl w:ilvl="6" w:tplc="400A000F" w:tentative="1">
      <w:start w:val="1"/>
      <w:numFmt w:val="decimal"/>
      <w:lvlText w:val="%7."/>
      <w:lvlJc w:val="left"/>
      <w:pPr>
        <w:ind w:left="5384" w:hanging="360"/>
      </w:pPr>
    </w:lvl>
    <w:lvl w:ilvl="7" w:tplc="400A0019" w:tentative="1">
      <w:start w:val="1"/>
      <w:numFmt w:val="lowerLetter"/>
      <w:lvlText w:val="%8."/>
      <w:lvlJc w:val="left"/>
      <w:pPr>
        <w:ind w:left="6104" w:hanging="360"/>
      </w:pPr>
    </w:lvl>
    <w:lvl w:ilvl="8" w:tplc="400A001B" w:tentative="1">
      <w:start w:val="1"/>
      <w:numFmt w:val="lowerRoman"/>
      <w:lvlText w:val="%9."/>
      <w:lvlJc w:val="right"/>
      <w:pPr>
        <w:ind w:left="6824" w:hanging="180"/>
      </w:pPr>
    </w:lvl>
  </w:abstractNum>
  <w:abstractNum w:abstractNumId="30">
    <w:nsid w:val="3A8551D3"/>
    <w:multiLevelType w:val="hybridMultilevel"/>
    <w:tmpl w:val="BFFA7466"/>
    <w:lvl w:ilvl="0" w:tplc="400A0019">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1">
    <w:nsid w:val="3DDA0326"/>
    <w:multiLevelType w:val="hybridMultilevel"/>
    <w:tmpl w:val="C99CE868"/>
    <w:lvl w:ilvl="0" w:tplc="400A0019">
      <w:start w:val="1"/>
      <w:numFmt w:val="lowerLetter"/>
      <w:lvlText w:val="%1."/>
      <w:lvlJc w:val="left"/>
      <w:pPr>
        <w:ind w:left="2138" w:hanging="360"/>
      </w:pPr>
    </w:lvl>
    <w:lvl w:ilvl="1" w:tplc="400A0019">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32">
    <w:nsid w:val="3F736BF1"/>
    <w:multiLevelType w:val="hybridMultilevel"/>
    <w:tmpl w:val="91F4E4B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12038B4"/>
    <w:multiLevelType w:val="hybridMultilevel"/>
    <w:tmpl w:val="3446E7BC"/>
    <w:lvl w:ilvl="0" w:tplc="04090019">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4">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440F32B0"/>
    <w:multiLevelType w:val="hybridMultilevel"/>
    <w:tmpl w:val="7E8A0EB6"/>
    <w:lvl w:ilvl="0" w:tplc="04090019">
      <w:start w:val="1"/>
      <w:numFmt w:val="lowerLetter"/>
      <w:lvlText w:val="%1."/>
      <w:lvlJc w:val="left"/>
      <w:pPr>
        <w:ind w:left="2495" w:hanging="360"/>
      </w:pPr>
    </w:lvl>
    <w:lvl w:ilvl="1" w:tplc="04090019" w:tentative="1">
      <w:start w:val="1"/>
      <w:numFmt w:val="lowerLetter"/>
      <w:lvlText w:val="%2."/>
      <w:lvlJc w:val="left"/>
      <w:pPr>
        <w:ind w:left="3215" w:hanging="360"/>
      </w:pPr>
    </w:lvl>
    <w:lvl w:ilvl="2" w:tplc="0409001B" w:tentative="1">
      <w:start w:val="1"/>
      <w:numFmt w:val="lowerRoman"/>
      <w:lvlText w:val="%3."/>
      <w:lvlJc w:val="right"/>
      <w:pPr>
        <w:ind w:left="3935" w:hanging="180"/>
      </w:pPr>
    </w:lvl>
    <w:lvl w:ilvl="3" w:tplc="0409000F" w:tentative="1">
      <w:start w:val="1"/>
      <w:numFmt w:val="decimal"/>
      <w:lvlText w:val="%4."/>
      <w:lvlJc w:val="left"/>
      <w:pPr>
        <w:ind w:left="4655" w:hanging="360"/>
      </w:pPr>
    </w:lvl>
    <w:lvl w:ilvl="4" w:tplc="04090019" w:tentative="1">
      <w:start w:val="1"/>
      <w:numFmt w:val="lowerLetter"/>
      <w:lvlText w:val="%5."/>
      <w:lvlJc w:val="left"/>
      <w:pPr>
        <w:ind w:left="5375" w:hanging="360"/>
      </w:pPr>
    </w:lvl>
    <w:lvl w:ilvl="5" w:tplc="0409001B" w:tentative="1">
      <w:start w:val="1"/>
      <w:numFmt w:val="lowerRoman"/>
      <w:lvlText w:val="%6."/>
      <w:lvlJc w:val="right"/>
      <w:pPr>
        <w:ind w:left="6095" w:hanging="180"/>
      </w:pPr>
    </w:lvl>
    <w:lvl w:ilvl="6" w:tplc="0409000F" w:tentative="1">
      <w:start w:val="1"/>
      <w:numFmt w:val="decimal"/>
      <w:lvlText w:val="%7."/>
      <w:lvlJc w:val="left"/>
      <w:pPr>
        <w:ind w:left="6815" w:hanging="360"/>
      </w:pPr>
    </w:lvl>
    <w:lvl w:ilvl="7" w:tplc="04090019" w:tentative="1">
      <w:start w:val="1"/>
      <w:numFmt w:val="lowerLetter"/>
      <w:lvlText w:val="%8."/>
      <w:lvlJc w:val="left"/>
      <w:pPr>
        <w:ind w:left="7535" w:hanging="360"/>
      </w:pPr>
    </w:lvl>
    <w:lvl w:ilvl="8" w:tplc="0409001B" w:tentative="1">
      <w:start w:val="1"/>
      <w:numFmt w:val="lowerRoman"/>
      <w:lvlText w:val="%9."/>
      <w:lvlJc w:val="right"/>
      <w:pPr>
        <w:ind w:left="8255" w:hanging="180"/>
      </w:pPr>
    </w:lvl>
  </w:abstractNum>
  <w:abstractNum w:abstractNumId="36">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nsid w:val="452A2F43"/>
    <w:multiLevelType w:val="hybridMultilevel"/>
    <w:tmpl w:val="600C2918"/>
    <w:lvl w:ilvl="0" w:tplc="01A2261C">
      <w:start w:val="8"/>
      <w:numFmt w:val="bullet"/>
      <w:lvlText w:val="-"/>
      <w:lvlJc w:val="left"/>
      <w:pPr>
        <w:ind w:left="720" w:hanging="360"/>
      </w:pPr>
      <w:rPr>
        <w:rFonts w:ascii="Humnst777 Lt BT" w:eastAsia="Times New Roman" w:hAnsi="Humnst777 Lt BT"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47554A82"/>
    <w:multiLevelType w:val="hybridMultilevel"/>
    <w:tmpl w:val="BB1A7ED0"/>
    <w:lvl w:ilvl="0" w:tplc="98D830A4">
      <w:start w:val="1"/>
      <w:numFmt w:val="lowerLetter"/>
      <w:lvlText w:val="%1."/>
      <w:lvlJc w:val="left"/>
      <w:pPr>
        <w:ind w:left="928" w:hanging="360"/>
      </w:pPr>
      <w:rPr>
        <w:b w:val="0"/>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0">
    <w:nsid w:val="48A76345"/>
    <w:multiLevelType w:val="multilevel"/>
    <w:tmpl w:val="37D8B35E"/>
    <w:lvl w:ilvl="0">
      <w:start w:val="47"/>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4A6013B0"/>
    <w:multiLevelType w:val="hybridMultilevel"/>
    <w:tmpl w:val="F87EB67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9">
      <w:start w:val="1"/>
      <w:numFmt w:val="lowerLetter"/>
      <w:lvlText w:val="%6."/>
      <w:lvlJc w:val="lef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51B307C9"/>
    <w:multiLevelType w:val="hybridMultilevel"/>
    <w:tmpl w:val="A1D260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2D62E96"/>
    <w:multiLevelType w:val="hybridMultilevel"/>
    <w:tmpl w:val="7540A48C"/>
    <w:lvl w:ilvl="0" w:tplc="BB4CE5B2">
      <w:start w:val="1"/>
      <w:numFmt w:val="lowerLetter"/>
      <w:lvlText w:val="%1)"/>
      <w:lvlJc w:val="left"/>
      <w:pPr>
        <w:ind w:left="1004" w:hanging="360"/>
      </w:pPr>
      <w:rPr>
        <w:rFonts w:hint="default"/>
      </w:r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46">
    <w:nsid w:val="57871249"/>
    <w:multiLevelType w:val="hybridMultilevel"/>
    <w:tmpl w:val="6E3A0904"/>
    <w:lvl w:ilvl="0" w:tplc="DBFE2372">
      <w:start w:val="1"/>
      <w:numFmt w:val="decimal"/>
      <w:lvlText w:val="%1."/>
      <w:lvlJc w:val="left"/>
      <w:pPr>
        <w:ind w:left="360" w:hanging="360"/>
      </w:pPr>
      <w:rPr>
        <w:rFonts w:hint="default"/>
        <w:b/>
        <w:sz w:val="18"/>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7">
    <w:nsid w:val="593F0F83"/>
    <w:multiLevelType w:val="hybridMultilevel"/>
    <w:tmpl w:val="9C8ADE2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96C455E"/>
    <w:multiLevelType w:val="hybridMultilevel"/>
    <w:tmpl w:val="50BE2166"/>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B95355C"/>
    <w:multiLevelType w:val="hybridMultilevel"/>
    <w:tmpl w:val="8F02C62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63E34220"/>
    <w:multiLevelType w:val="hybridMultilevel"/>
    <w:tmpl w:val="0B88C144"/>
    <w:lvl w:ilvl="0" w:tplc="04090019">
      <w:start w:val="1"/>
      <w:numFmt w:val="lowerLetter"/>
      <w:lvlText w:val="%1."/>
      <w:lvlJc w:val="left"/>
      <w:pPr>
        <w:ind w:left="867" w:hanging="360"/>
      </w:pPr>
    </w:lvl>
    <w:lvl w:ilvl="1" w:tplc="04090019" w:tentative="1">
      <w:start w:val="1"/>
      <w:numFmt w:val="lowerLetter"/>
      <w:lvlText w:val="%2."/>
      <w:lvlJc w:val="left"/>
      <w:pPr>
        <w:ind w:left="1587" w:hanging="360"/>
      </w:pPr>
    </w:lvl>
    <w:lvl w:ilvl="2" w:tplc="0409001B" w:tentative="1">
      <w:start w:val="1"/>
      <w:numFmt w:val="lowerRoman"/>
      <w:lvlText w:val="%3."/>
      <w:lvlJc w:val="right"/>
      <w:pPr>
        <w:ind w:left="2307" w:hanging="180"/>
      </w:pPr>
    </w:lvl>
    <w:lvl w:ilvl="3" w:tplc="0409000F" w:tentative="1">
      <w:start w:val="1"/>
      <w:numFmt w:val="decimal"/>
      <w:lvlText w:val="%4."/>
      <w:lvlJc w:val="left"/>
      <w:pPr>
        <w:ind w:left="3027" w:hanging="360"/>
      </w:pPr>
    </w:lvl>
    <w:lvl w:ilvl="4" w:tplc="04090019" w:tentative="1">
      <w:start w:val="1"/>
      <w:numFmt w:val="lowerLetter"/>
      <w:lvlText w:val="%5."/>
      <w:lvlJc w:val="left"/>
      <w:pPr>
        <w:ind w:left="3747" w:hanging="360"/>
      </w:pPr>
    </w:lvl>
    <w:lvl w:ilvl="5" w:tplc="0409001B" w:tentative="1">
      <w:start w:val="1"/>
      <w:numFmt w:val="lowerRoman"/>
      <w:lvlText w:val="%6."/>
      <w:lvlJc w:val="right"/>
      <w:pPr>
        <w:ind w:left="4467" w:hanging="180"/>
      </w:pPr>
    </w:lvl>
    <w:lvl w:ilvl="6" w:tplc="0409000F" w:tentative="1">
      <w:start w:val="1"/>
      <w:numFmt w:val="decimal"/>
      <w:lvlText w:val="%7."/>
      <w:lvlJc w:val="left"/>
      <w:pPr>
        <w:ind w:left="5187" w:hanging="360"/>
      </w:pPr>
    </w:lvl>
    <w:lvl w:ilvl="7" w:tplc="04090019" w:tentative="1">
      <w:start w:val="1"/>
      <w:numFmt w:val="lowerLetter"/>
      <w:lvlText w:val="%8."/>
      <w:lvlJc w:val="left"/>
      <w:pPr>
        <w:ind w:left="5907" w:hanging="360"/>
      </w:pPr>
    </w:lvl>
    <w:lvl w:ilvl="8" w:tplc="0409001B" w:tentative="1">
      <w:start w:val="1"/>
      <w:numFmt w:val="lowerRoman"/>
      <w:lvlText w:val="%9."/>
      <w:lvlJc w:val="right"/>
      <w:pPr>
        <w:ind w:left="6627" w:hanging="180"/>
      </w:pPr>
    </w:lvl>
  </w:abstractNum>
  <w:abstractNum w:abstractNumId="54">
    <w:nsid w:val="668539BF"/>
    <w:multiLevelType w:val="hybridMultilevel"/>
    <w:tmpl w:val="2648130C"/>
    <w:lvl w:ilvl="0" w:tplc="01A2261C">
      <w:start w:val="8"/>
      <w:numFmt w:val="bullet"/>
      <w:lvlText w:val="-"/>
      <w:lvlJc w:val="left"/>
      <w:pPr>
        <w:ind w:left="1571" w:hanging="360"/>
      </w:pPr>
      <w:rPr>
        <w:rFonts w:ascii="Humnst777 Lt BT" w:eastAsia="Times New Roman" w:hAnsi="Humnst777 Lt BT" w:cs="Times New Roman" w:hint="default"/>
      </w:rPr>
    </w:lvl>
    <w:lvl w:ilvl="1" w:tplc="400A0003" w:tentative="1">
      <w:start w:val="1"/>
      <w:numFmt w:val="bullet"/>
      <w:lvlText w:val="o"/>
      <w:lvlJc w:val="left"/>
      <w:pPr>
        <w:ind w:left="2291" w:hanging="360"/>
      </w:pPr>
      <w:rPr>
        <w:rFonts w:ascii="Courier New" w:hAnsi="Courier New" w:cs="Courier New"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55">
    <w:nsid w:val="6BB715A8"/>
    <w:multiLevelType w:val="multilevel"/>
    <w:tmpl w:val="F8F215BC"/>
    <w:lvl w:ilvl="0">
      <w:start w:val="1"/>
      <w:numFmt w:val="decimal"/>
      <w:lvlText w:val="%1."/>
      <w:lvlJc w:val="left"/>
      <w:pPr>
        <w:ind w:left="1095" w:hanging="675"/>
      </w:pPr>
      <w:rPr>
        <w:rFonts w:hint="default"/>
      </w:rPr>
    </w:lvl>
    <w:lvl w:ilvl="1">
      <w:start w:val="1"/>
      <w:numFmt w:val="decimal"/>
      <w:lvlText w:val="2.5.%2"/>
      <w:lvlJc w:val="left"/>
      <w:pPr>
        <w:ind w:left="1065" w:hanging="360"/>
      </w:pPr>
      <w:rPr>
        <w:rFonts w:hint="default"/>
        <w:b/>
        <w:u w:val="none"/>
      </w:rPr>
    </w:lvl>
    <w:lvl w:ilvl="2">
      <w:start w:val="1"/>
      <w:numFmt w:val="decimal"/>
      <w:isLgl/>
      <w:lvlText w:val="%1.%2.%3"/>
      <w:lvlJc w:val="left"/>
      <w:pPr>
        <w:ind w:left="1146" w:hanging="720"/>
      </w:pPr>
      <w:rPr>
        <w:rFonts w:hint="default"/>
        <w:b/>
        <w:u w:val="none"/>
      </w:rPr>
    </w:lvl>
    <w:lvl w:ilvl="3">
      <w:start w:val="1"/>
      <w:numFmt w:val="decimal"/>
      <w:isLgl/>
      <w:lvlText w:val="%1.%2.%3.%4"/>
      <w:lvlJc w:val="left"/>
      <w:pPr>
        <w:ind w:left="1995" w:hanging="720"/>
      </w:pPr>
      <w:rPr>
        <w:rFonts w:hint="default"/>
        <w:b/>
        <w:u w:val="none"/>
      </w:rPr>
    </w:lvl>
    <w:lvl w:ilvl="4">
      <w:start w:val="1"/>
      <w:numFmt w:val="decimal"/>
      <w:isLgl/>
      <w:lvlText w:val="%1.%2.%3.%4.%5"/>
      <w:lvlJc w:val="left"/>
      <w:pPr>
        <w:ind w:left="2640" w:hanging="1080"/>
      </w:pPr>
      <w:rPr>
        <w:rFonts w:hint="default"/>
        <w:u w:val="single"/>
      </w:rPr>
    </w:lvl>
    <w:lvl w:ilvl="5">
      <w:start w:val="1"/>
      <w:numFmt w:val="decimal"/>
      <w:isLgl/>
      <w:lvlText w:val="%1.%2.%3.%4.%5.%6"/>
      <w:lvlJc w:val="left"/>
      <w:pPr>
        <w:ind w:left="2925" w:hanging="1080"/>
      </w:pPr>
      <w:rPr>
        <w:rFonts w:hint="default"/>
        <w:u w:val="single"/>
      </w:rPr>
    </w:lvl>
    <w:lvl w:ilvl="6">
      <w:start w:val="1"/>
      <w:numFmt w:val="decimal"/>
      <w:isLgl/>
      <w:lvlText w:val="%1.%2.%3.%4.%5.%6.%7"/>
      <w:lvlJc w:val="left"/>
      <w:pPr>
        <w:ind w:left="3570" w:hanging="1440"/>
      </w:pPr>
      <w:rPr>
        <w:rFonts w:hint="default"/>
        <w:u w:val="single"/>
      </w:rPr>
    </w:lvl>
    <w:lvl w:ilvl="7">
      <w:start w:val="1"/>
      <w:numFmt w:val="decimal"/>
      <w:isLgl/>
      <w:lvlText w:val="%1.%2.%3.%4.%5.%6.%7.%8"/>
      <w:lvlJc w:val="left"/>
      <w:pPr>
        <w:ind w:left="3855" w:hanging="1440"/>
      </w:pPr>
      <w:rPr>
        <w:rFonts w:hint="default"/>
        <w:u w:val="single"/>
      </w:rPr>
    </w:lvl>
    <w:lvl w:ilvl="8">
      <w:start w:val="1"/>
      <w:numFmt w:val="decimal"/>
      <w:isLgl/>
      <w:lvlText w:val="%1.%2.%3.%4.%5.%6.%7.%8.%9"/>
      <w:lvlJc w:val="left"/>
      <w:pPr>
        <w:ind w:left="4500" w:hanging="1800"/>
      </w:pPr>
      <w:rPr>
        <w:rFonts w:hint="default"/>
        <w:u w:val="single"/>
      </w:rPr>
    </w:lvl>
  </w:abstractNum>
  <w:abstractNum w:abstractNumId="56">
    <w:nsid w:val="6D286052"/>
    <w:multiLevelType w:val="hybridMultilevel"/>
    <w:tmpl w:val="820A3F7A"/>
    <w:lvl w:ilvl="0" w:tplc="0C0A0019">
      <w:start w:val="1"/>
      <w:numFmt w:val="lowerLetter"/>
      <w:lvlText w:val="%1."/>
      <w:lvlJc w:val="left"/>
      <w:pPr>
        <w:tabs>
          <w:tab w:val="num" w:pos="1440"/>
        </w:tabs>
        <w:ind w:left="1440" w:hanging="360"/>
      </w:pPr>
    </w:lvl>
    <w:lvl w:ilvl="1" w:tplc="93386B92">
      <w:start w:val="1"/>
      <w:numFmt w:val="lowerLetter"/>
      <w:lvlText w:val="(%2)"/>
      <w:lvlJc w:val="left"/>
      <w:pPr>
        <w:tabs>
          <w:tab w:val="num" w:pos="2160"/>
        </w:tabs>
        <w:ind w:left="2160" w:hanging="360"/>
      </w:pPr>
      <w:rPr>
        <w:rFonts w:hint="default"/>
      </w:r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57">
    <w:nsid w:val="6E1E4328"/>
    <w:multiLevelType w:val="hybridMultilevel"/>
    <w:tmpl w:val="6D721C22"/>
    <w:lvl w:ilvl="0" w:tplc="9F90D3C8">
      <w:start w:val="1"/>
      <w:numFmt w:val="lowerLetter"/>
      <w:lvlText w:val="%1."/>
      <w:lvlJc w:val="left"/>
      <w:pPr>
        <w:ind w:left="2434" w:hanging="360"/>
      </w:pPr>
      <w:rPr>
        <w:b w:val="0"/>
      </w:rPr>
    </w:lvl>
    <w:lvl w:ilvl="1" w:tplc="04090019" w:tentative="1">
      <w:start w:val="1"/>
      <w:numFmt w:val="lowerLetter"/>
      <w:lvlText w:val="%2."/>
      <w:lvlJc w:val="left"/>
      <w:pPr>
        <w:ind w:left="3154" w:hanging="360"/>
      </w:pPr>
    </w:lvl>
    <w:lvl w:ilvl="2" w:tplc="0409001B" w:tentative="1">
      <w:start w:val="1"/>
      <w:numFmt w:val="lowerRoman"/>
      <w:lvlText w:val="%3."/>
      <w:lvlJc w:val="right"/>
      <w:pPr>
        <w:ind w:left="3874" w:hanging="180"/>
      </w:pPr>
    </w:lvl>
    <w:lvl w:ilvl="3" w:tplc="0409000F" w:tentative="1">
      <w:start w:val="1"/>
      <w:numFmt w:val="decimal"/>
      <w:lvlText w:val="%4."/>
      <w:lvlJc w:val="left"/>
      <w:pPr>
        <w:ind w:left="4594" w:hanging="360"/>
      </w:pPr>
    </w:lvl>
    <w:lvl w:ilvl="4" w:tplc="04090019" w:tentative="1">
      <w:start w:val="1"/>
      <w:numFmt w:val="lowerLetter"/>
      <w:lvlText w:val="%5."/>
      <w:lvlJc w:val="left"/>
      <w:pPr>
        <w:ind w:left="5314" w:hanging="360"/>
      </w:pPr>
    </w:lvl>
    <w:lvl w:ilvl="5" w:tplc="0409001B" w:tentative="1">
      <w:start w:val="1"/>
      <w:numFmt w:val="lowerRoman"/>
      <w:lvlText w:val="%6."/>
      <w:lvlJc w:val="right"/>
      <w:pPr>
        <w:ind w:left="6034" w:hanging="180"/>
      </w:pPr>
    </w:lvl>
    <w:lvl w:ilvl="6" w:tplc="0409000F" w:tentative="1">
      <w:start w:val="1"/>
      <w:numFmt w:val="decimal"/>
      <w:lvlText w:val="%7."/>
      <w:lvlJc w:val="left"/>
      <w:pPr>
        <w:ind w:left="6754" w:hanging="360"/>
      </w:pPr>
    </w:lvl>
    <w:lvl w:ilvl="7" w:tplc="04090019" w:tentative="1">
      <w:start w:val="1"/>
      <w:numFmt w:val="lowerLetter"/>
      <w:lvlText w:val="%8."/>
      <w:lvlJc w:val="left"/>
      <w:pPr>
        <w:ind w:left="7474" w:hanging="360"/>
      </w:pPr>
    </w:lvl>
    <w:lvl w:ilvl="8" w:tplc="0409001B" w:tentative="1">
      <w:start w:val="1"/>
      <w:numFmt w:val="lowerRoman"/>
      <w:lvlText w:val="%9."/>
      <w:lvlJc w:val="right"/>
      <w:pPr>
        <w:ind w:left="8194" w:hanging="180"/>
      </w:pPr>
    </w:lvl>
  </w:abstractNum>
  <w:abstractNum w:abstractNumId="58">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nsid w:val="6F957404"/>
    <w:multiLevelType w:val="hybridMultilevel"/>
    <w:tmpl w:val="0B9CA48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2F43FB7"/>
    <w:multiLevelType w:val="hybridMultilevel"/>
    <w:tmpl w:val="C1F2FDF6"/>
    <w:lvl w:ilvl="0" w:tplc="6E367242">
      <w:start w:val="1"/>
      <w:numFmt w:val="lowerLetter"/>
      <w:lvlText w:val="%1)"/>
      <w:lvlJc w:val="left"/>
      <w:pPr>
        <w:ind w:left="786" w:hanging="360"/>
      </w:pPr>
      <w:rPr>
        <w:rFonts w:hint="default"/>
      </w:r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1">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9190BA9"/>
    <w:multiLevelType w:val="multilevel"/>
    <w:tmpl w:val="21844F90"/>
    <w:lvl w:ilvl="0">
      <w:start w:val="36"/>
      <w:numFmt w:val="decimal"/>
      <w:lvlText w:val="%1."/>
      <w:lvlJc w:val="left"/>
      <w:pPr>
        <w:tabs>
          <w:tab w:val="num" w:pos="615"/>
        </w:tabs>
        <w:ind w:left="615" w:hanging="615"/>
      </w:pPr>
      <w:rPr>
        <w:rFonts w:hint="default"/>
      </w:rPr>
    </w:lvl>
    <w:lvl w:ilvl="1">
      <w:start w:val="4"/>
      <w:numFmt w:val="decimal"/>
      <w:lvlText w:val="%1.%2."/>
      <w:lvlJc w:val="left"/>
      <w:pPr>
        <w:tabs>
          <w:tab w:val="num" w:pos="615"/>
        </w:tabs>
        <w:ind w:left="615" w:hanging="615"/>
      </w:pPr>
      <w:rPr>
        <w:rFonts w:hint="default"/>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4">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7C730E68"/>
    <w:multiLevelType w:val="hybridMultilevel"/>
    <w:tmpl w:val="27DEB8F0"/>
    <w:lvl w:ilvl="0" w:tplc="2D2EC2D6">
      <w:start w:val="18"/>
      <w:numFmt w:val="bullet"/>
      <w:lvlText w:val=""/>
      <w:lvlJc w:val="left"/>
      <w:pPr>
        <w:ind w:left="720" w:hanging="360"/>
      </w:pPr>
      <w:rPr>
        <w:rFonts w:ascii="Symbol" w:eastAsia="Times New Roman" w:hAnsi="Symbol"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51"/>
  </w:num>
  <w:num w:numId="4">
    <w:abstractNumId w:val="10"/>
  </w:num>
  <w:num w:numId="5">
    <w:abstractNumId w:val="23"/>
  </w:num>
  <w:num w:numId="6">
    <w:abstractNumId w:val="27"/>
  </w:num>
  <w:num w:numId="7">
    <w:abstractNumId w:val="61"/>
  </w:num>
  <w:num w:numId="8">
    <w:abstractNumId w:val="0"/>
  </w:num>
  <w:num w:numId="9">
    <w:abstractNumId w:val="58"/>
  </w:num>
  <w:num w:numId="10">
    <w:abstractNumId w:val="29"/>
  </w:num>
  <w:num w:numId="11">
    <w:abstractNumId w:val="22"/>
  </w:num>
  <w:num w:numId="12">
    <w:abstractNumId w:val="49"/>
  </w:num>
  <w:num w:numId="13">
    <w:abstractNumId w:val="13"/>
  </w:num>
  <w:num w:numId="14">
    <w:abstractNumId w:val="42"/>
  </w:num>
  <w:num w:numId="15">
    <w:abstractNumId w:val="36"/>
  </w:num>
  <w:num w:numId="16">
    <w:abstractNumId w:val="21"/>
  </w:num>
  <w:num w:numId="17">
    <w:abstractNumId w:val="38"/>
  </w:num>
  <w:num w:numId="18">
    <w:abstractNumId w:val="8"/>
  </w:num>
  <w:num w:numId="19">
    <w:abstractNumId w:val="4"/>
  </w:num>
  <w:num w:numId="20">
    <w:abstractNumId w:val="48"/>
  </w:num>
  <w:num w:numId="21">
    <w:abstractNumId w:val="20"/>
  </w:num>
  <w:num w:numId="22">
    <w:abstractNumId w:val="15"/>
  </w:num>
  <w:num w:numId="23">
    <w:abstractNumId w:val="64"/>
  </w:num>
  <w:num w:numId="24">
    <w:abstractNumId w:val="44"/>
  </w:num>
  <w:num w:numId="25">
    <w:abstractNumId w:val="66"/>
  </w:num>
  <w:num w:numId="26">
    <w:abstractNumId w:val="52"/>
  </w:num>
  <w:num w:numId="27">
    <w:abstractNumId w:val="45"/>
  </w:num>
  <w:num w:numId="28">
    <w:abstractNumId w:val="1"/>
  </w:num>
  <w:num w:numId="29">
    <w:abstractNumId w:val="7"/>
  </w:num>
  <w:num w:numId="30">
    <w:abstractNumId w:val="60"/>
  </w:num>
  <w:num w:numId="31">
    <w:abstractNumId w:val="65"/>
  </w:num>
  <w:num w:numId="32">
    <w:abstractNumId w:val="19"/>
  </w:num>
  <w:num w:numId="33">
    <w:abstractNumId w:val="17"/>
  </w:num>
  <w:num w:numId="34">
    <w:abstractNumId w:val="9"/>
  </w:num>
  <w:num w:numId="35">
    <w:abstractNumId w:val="25"/>
  </w:num>
  <w:num w:numId="36">
    <w:abstractNumId w:val="3"/>
  </w:num>
  <w:num w:numId="37">
    <w:abstractNumId w:val="62"/>
  </w:num>
  <w:num w:numId="38">
    <w:abstractNumId w:val="47"/>
  </w:num>
  <w:num w:numId="39">
    <w:abstractNumId w:val="11"/>
  </w:num>
  <w:num w:numId="40">
    <w:abstractNumId w:val="41"/>
  </w:num>
  <w:num w:numId="41">
    <w:abstractNumId w:val="37"/>
  </w:num>
  <w:num w:numId="42">
    <w:abstractNumId w:val="5"/>
  </w:num>
  <w:num w:numId="43">
    <w:abstractNumId w:val="2"/>
  </w:num>
  <w:num w:numId="44">
    <w:abstractNumId w:val="57"/>
  </w:num>
  <w:num w:numId="45">
    <w:abstractNumId w:val="39"/>
  </w:num>
  <w:num w:numId="46">
    <w:abstractNumId w:val="33"/>
  </w:num>
  <w:num w:numId="47">
    <w:abstractNumId w:val="32"/>
  </w:num>
  <w:num w:numId="48">
    <w:abstractNumId w:val="35"/>
  </w:num>
  <w:num w:numId="49">
    <w:abstractNumId w:val="50"/>
  </w:num>
  <w:num w:numId="50">
    <w:abstractNumId w:val="12"/>
  </w:num>
  <w:num w:numId="51">
    <w:abstractNumId w:val="16"/>
  </w:num>
  <w:num w:numId="52">
    <w:abstractNumId w:val="43"/>
  </w:num>
  <w:num w:numId="53">
    <w:abstractNumId w:val="53"/>
  </w:num>
  <w:num w:numId="54">
    <w:abstractNumId w:val="63"/>
  </w:num>
  <w:num w:numId="55">
    <w:abstractNumId w:val="30"/>
  </w:num>
  <w:num w:numId="56">
    <w:abstractNumId w:val="26"/>
  </w:num>
  <w:num w:numId="57">
    <w:abstractNumId w:val="28"/>
  </w:num>
  <w:num w:numId="58">
    <w:abstractNumId w:val="56"/>
  </w:num>
  <w:num w:numId="59">
    <w:abstractNumId w:val="31"/>
  </w:num>
  <w:num w:numId="60">
    <w:abstractNumId w:val="54"/>
  </w:num>
  <w:num w:numId="61">
    <w:abstractNumId w:val="6"/>
  </w:num>
  <w:num w:numId="62">
    <w:abstractNumId w:val="40"/>
  </w:num>
  <w:num w:numId="63">
    <w:abstractNumId w:val="59"/>
  </w:num>
  <w:num w:numId="64">
    <w:abstractNumId w:val="55"/>
  </w:num>
  <w:num w:numId="65">
    <w:abstractNumId w:val="34"/>
  </w:num>
  <w:num w:numId="66">
    <w:abstractNumId w:val="24"/>
  </w:num>
  <w:num w:numId="67">
    <w:abstractNumId w:val="46"/>
  </w:num>
  <w:numIdMacAtCleanup w:val="6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3D7"/>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595"/>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C1E"/>
    <w:rsid w:val="000C4EF9"/>
    <w:rsid w:val="000C58B7"/>
    <w:rsid w:val="000C59EB"/>
    <w:rsid w:val="000C6C81"/>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0C4"/>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4C64"/>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2CC4"/>
    <w:rsid w:val="0013433B"/>
    <w:rsid w:val="00134628"/>
    <w:rsid w:val="00134DC4"/>
    <w:rsid w:val="00135D7C"/>
    <w:rsid w:val="00135EE9"/>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C3E"/>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29E4"/>
    <w:rsid w:val="00184A55"/>
    <w:rsid w:val="00184D16"/>
    <w:rsid w:val="00184FD0"/>
    <w:rsid w:val="001852C4"/>
    <w:rsid w:val="001856B5"/>
    <w:rsid w:val="001856E6"/>
    <w:rsid w:val="00185A85"/>
    <w:rsid w:val="0018638C"/>
    <w:rsid w:val="001868A1"/>
    <w:rsid w:val="00190807"/>
    <w:rsid w:val="00190976"/>
    <w:rsid w:val="00191B40"/>
    <w:rsid w:val="00191E94"/>
    <w:rsid w:val="00192A44"/>
    <w:rsid w:val="00193F70"/>
    <w:rsid w:val="001940C8"/>
    <w:rsid w:val="001940FC"/>
    <w:rsid w:val="0019468E"/>
    <w:rsid w:val="00194CC7"/>
    <w:rsid w:val="00195C5B"/>
    <w:rsid w:val="001963FD"/>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E18"/>
    <w:rsid w:val="001D7F70"/>
    <w:rsid w:val="001E0030"/>
    <w:rsid w:val="001E0531"/>
    <w:rsid w:val="001E06B2"/>
    <w:rsid w:val="001E07C2"/>
    <w:rsid w:val="001E08B2"/>
    <w:rsid w:val="001E1C8E"/>
    <w:rsid w:val="001E1E28"/>
    <w:rsid w:val="001E2399"/>
    <w:rsid w:val="001E2FEF"/>
    <w:rsid w:val="001E3C9E"/>
    <w:rsid w:val="001E50A2"/>
    <w:rsid w:val="001E5921"/>
    <w:rsid w:val="001E5A1B"/>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29E"/>
    <w:rsid w:val="00230EBC"/>
    <w:rsid w:val="002310EA"/>
    <w:rsid w:val="00231159"/>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71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81"/>
    <w:rsid w:val="002650AA"/>
    <w:rsid w:val="00265864"/>
    <w:rsid w:val="00265B25"/>
    <w:rsid w:val="00265D4A"/>
    <w:rsid w:val="002667CD"/>
    <w:rsid w:val="00271B62"/>
    <w:rsid w:val="002729B6"/>
    <w:rsid w:val="00273198"/>
    <w:rsid w:val="00273FA6"/>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2EB"/>
    <w:rsid w:val="0028735A"/>
    <w:rsid w:val="0028743D"/>
    <w:rsid w:val="00287FE2"/>
    <w:rsid w:val="002907FD"/>
    <w:rsid w:val="002918FA"/>
    <w:rsid w:val="00291E36"/>
    <w:rsid w:val="0029297E"/>
    <w:rsid w:val="00292E8C"/>
    <w:rsid w:val="002940EF"/>
    <w:rsid w:val="002951A9"/>
    <w:rsid w:val="00295B70"/>
    <w:rsid w:val="00295EE0"/>
    <w:rsid w:val="00296767"/>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C3"/>
    <w:rsid w:val="002D5CEF"/>
    <w:rsid w:val="002D7F83"/>
    <w:rsid w:val="002E0127"/>
    <w:rsid w:val="002E0BE6"/>
    <w:rsid w:val="002E0E5B"/>
    <w:rsid w:val="002E1818"/>
    <w:rsid w:val="002E1947"/>
    <w:rsid w:val="002E21A0"/>
    <w:rsid w:val="002E2770"/>
    <w:rsid w:val="002E2A64"/>
    <w:rsid w:val="002E2B9F"/>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7D8"/>
    <w:rsid w:val="00305E5C"/>
    <w:rsid w:val="00306387"/>
    <w:rsid w:val="003063B6"/>
    <w:rsid w:val="003075A4"/>
    <w:rsid w:val="003075D4"/>
    <w:rsid w:val="0030793F"/>
    <w:rsid w:val="00307BCC"/>
    <w:rsid w:val="0031030E"/>
    <w:rsid w:val="0031075B"/>
    <w:rsid w:val="003108DF"/>
    <w:rsid w:val="003113F2"/>
    <w:rsid w:val="003114D1"/>
    <w:rsid w:val="00311A16"/>
    <w:rsid w:val="00311D3A"/>
    <w:rsid w:val="003134F6"/>
    <w:rsid w:val="0031404C"/>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489"/>
    <w:rsid w:val="003277C8"/>
    <w:rsid w:val="0033039E"/>
    <w:rsid w:val="00330D81"/>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9FC"/>
    <w:rsid w:val="00362D12"/>
    <w:rsid w:val="00362DD7"/>
    <w:rsid w:val="00363FB5"/>
    <w:rsid w:val="00363FED"/>
    <w:rsid w:val="00364297"/>
    <w:rsid w:val="00364BEB"/>
    <w:rsid w:val="00365227"/>
    <w:rsid w:val="00365315"/>
    <w:rsid w:val="0036559F"/>
    <w:rsid w:val="003657FE"/>
    <w:rsid w:val="00366215"/>
    <w:rsid w:val="0036656D"/>
    <w:rsid w:val="00366A4F"/>
    <w:rsid w:val="00367E9B"/>
    <w:rsid w:val="003701F4"/>
    <w:rsid w:val="003702C2"/>
    <w:rsid w:val="003719BB"/>
    <w:rsid w:val="0037327E"/>
    <w:rsid w:val="003744B2"/>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8B1"/>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46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2C5A"/>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372"/>
    <w:rsid w:val="004C1477"/>
    <w:rsid w:val="004C15A5"/>
    <w:rsid w:val="004C18FB"/>
    <w:rsid w:val="004C24EA"/>
    <w:rsid w:val="004C298D"/>
    <w:rsid w:val="004C2B61"/>
    <w:rsid w:val="004C2C91"/>
    <w:rsid w:val="004C2EF9"/>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43E7"/>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781"/>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16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48C8"/>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2A1"/>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66F"/>
    <w:rsid w:val="00652A32"/>
    <w:rsid w:val="0065314B"/>
    <w:rsid w:val="006534ED"/>
    <w:rsid w:val="00654584"/>
    <w:rsid w:val="00654BCC"/>
    <w:rsid w:val="00654EC2"/>
    <w:rsid w:val="00655701"/>
    <w:rsid w:val="00655E2D"/>
    <w:rsid w:val="006572BC"/>
    <w:rsid w:val="00657832"/>
    <w:rsid w:val="00657BB8"/>
    <w:rsid w:val="0066073C"/>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3274"/>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0C3"/>
    <w:rsid w:val="00764366"/>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1C"/>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802"/>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A78"/>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53E"/>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1BE7"/>
    <w:rsid w:val="009424DE"/>
    <w:rsid w:val="00943BA6"/>
    <w:rsid w:val="00944029"/>
    <w:rsid w:val="009443C9"/>
    <w:rsid w:val="00944A40"/>
    <w:rsid w:val="00944A60"/>
    <w:rsid w:val="00944CD1"/>
    <w:rsid w:val="00944F79"/>
    <w:rsid w:val="00945579"/>
    <w:rsid w:val="00945ED1"/>
    <w:rsid w:val="0094627D"/>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35A"/>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0D8"/>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5ECC"/>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5993"/>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D79"/>
    <w:rsid w:val="00AB5FF7"/>
    <w:rsid w:val="00AB6500"/>
    <w:rsid w:val="00AC01F1"/>
    <w:rsid w:val="00AC0C03"/>
    <w:rsid w:val="00AC1900"/>
    <w:rsid w:val="00AC1F27"/>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D5B"/>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BBC"/>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147E"/>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97BE4"/>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6555"/>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49E4"/>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2D2"/>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4FB2"/>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3C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46A3"/>
    <w:rsid w:val="00D051DD"/>
    <w:rsid w:val="00D05453"/>
    <w:rsid w:val="00D05478"/>
    <w:rsid w:val="00D0603E"/>
    <w:rsid w:val="00D06316"/>
    <w:rsid w:val="00D063C6"/>
    <w:rsid w:val="00D06FCF"/>
    <w:rsid w:val="00D07A45"/>
    <w:rsid w:val="00D07A58"/>
    <w:rsid w:val="00D07DC9"/>
    <w:rsid w:val="00D1082C"/>
    <w:rsid w:val="00D11034"/>
    <w:rsid w:val="00D118AD"/>
    <w:rsid w:val="00D11CF7"/>
    <w:rsid w:val="00D1266C"/>
    <w:rsid w:val="00D12873"/>
    <w:rsid w:val="00D12C3B"/>
    <w:rsid w:val="00D1336C"/>
    <w:rsid w:val="00D1352C"/>
    <w:rsid w:val="00D13DBE"/>
    <w:rsid w:val="00D14CE8"/>
    <w:rsid w:val="00D15133"/>
    <w:rsid w:val="00D152B2"/>
    <w:rsid w:val="00D15485"/>
    <w:rsid w:val="00D15AB6"/>
    <w:rsid w:val="00D16377"/>
    <w:rsid w:val="00D168AB"/>
    <w:rsid w:val="00D16962"/>
    <w:rsid w:val="00D16C5E"/>
    <w:rsid w:val="00D17425"/>
    <w:rsid w:val="00D213DF"/>
    <w:rsid w:val="00D21745"/>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8F5"/>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47F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3EB4"/>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35F"/>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C3A"/>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A34"/>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03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97B"/>
    <w:rsid w:val="00F20096"/>
    <w:rsid w:val="00F20203"/>
    <w:rsid w:val="00F2040B"/>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3B48"/>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ypewriter" w:uiPriority="99"/>
    <w:lsdException w:name="No Lis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qFormat/>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qFormat/>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8"/>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aliases w:val=" Car1"/>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aliases w:val=" Car1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unhideWhenUsed/>
    <w:rsid w:val="004B74E1"/>
    <w:rPr>
      <w:lang w:val="x-none"/>
    </w:rPr>
  </w:style>
  <w:style w:type="character" w:customStyle="1" w:styleId="TextonotaalfinalCar">
    <w:name w:val="Texto nota al final Car"/>
    <w:basedOn w:val="Fuentedeprrafopredeter"/>
    <w:link w:val="Textonotaalfinal"/>
    <w:uiPriority w:val="99"/>
    <w:rsid w:val="004B74E1"/>
    <w:rPr>
      <w:lang w:val="x-none" w:eastAsia="en-US"/>
    </w:rPr>
  </w:style>
  <w:style w:type="character" w:styleId="Refdenotaalfinal">
    <w:name w:val="endnote reference"/>
    <w:uiPriority w:val="99"/>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11">
    <w:name w:val="Estilo11"/>
    <w:uiPriority w:val="99"/>
    <w:rsid w:val="00B97BE4"/>
    <w:pPr>
      <w:numPr>
        <w:numId w:val="5"/>
      </w:numPr>
    </w:pPr>
  </w:style>
  <w:style w:type="paragraph" w:customStyle="1" w:styleId="CM50">
    <w:name w:val="CM50"/>
    <w:basedOn w:val="Default"/>
    <w:next w:val="Default"/>
    <w:uiPriority w:val="99"/>
    <w:rsid w:val="00B97BE4"/>
    <w:pPr>
      <w:widowControl w:val="0"/>
    </w:pPr>
    <w:rPr>
      <w:rFonts w:ascii="Arial" w:hAnsi="Arial" w:cs="Arial"/>
      <w:color w:val="auto"/>
    </w:rPr>
  </w:style>
  <w:style w:type="paragraph" w:customStyle="1" w:styleId="Para2">
    <w:name w:val="Para2"/>
    <w:basedOn w:val="Normal"/>
    <w:next w:val="Ttulo2"/>
    <w:rsid w:val="00B97BE4"/>
    <w:pPr>
      <w:spacing w:after="240"/>
      <w:ind w:firstLine="720"/>
      <w:jc w:val="both"/>
    </w:pPr>
    <w:rPr>
      <w:sz w:val="24"/>
      <w:lang w:val="en-US"/>
    </w:rPr>
  </w:style>
  <w:style w:type="table" w:styleId="Tablaconcolumnas1">
    <w:name w:val="Table Columns 1"/>
    <w:basedOn w:val="Tablanormal"/>
    <w:rsid w:val="00B97BE4"/>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3">
    <w:name w:val="Table Columns 3"/>
    <w:basedOn w:val="Tablanormal"/>
    <w:rsid w:val="00B97BE4"/>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aconcuadrcula1">
    <w:name w:val="Table Grid 1"/>
    <w:basedOn w:val="Tablanormal"/>
    <w:rsid w:val="00B97BE4"/>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CM11">
    <w:name w:val="CM11"/>
    <w:basedOn w:val="Default"/>
    <w:next w:val="Default"/>
    <w:uiPriority w:val="99"/>
    <w:rsid w:val="00B97BE4"/>
    <w:pPr>
      <w:widowControl w:val="0"/>
    </w:pPr>
    <w:rPr>
      <w:rFonts w:ascii="Arial" w:hAnsi="Arial" w:cs="Arial"/>
      <w:color w:val="auto"/>
      <w:lang w:val="es-BO" w:eastAsia="es-BO"/>
    </w:rPr>
  </w:style>
  <w:style w:type="paragraph" w:customStyle="1" w:styleId="CM5">
    <w:name w:val="CM5"/>
    <w:basedOn w:val="Default"/>
    <w:next w:val="Default"/>
    <w:uiPriority w:val="99"/>
    <w:rsid w:val="00B97BE4"/>
    <w:pPr>
      <w:widowControl w:val="0"/>
    </w:pPr>
    <w:rPr>
      <w:rFonts w:ascii="Arial" w:hAnsi="Arial" w:cs="Arial"/>
      <w:color w:val="auto"/>
      <w:lang w:val="es-BO" w:eastAsia="es-BO"/>
    </w:rPr>
  </w:style>
  <w:style w:type="paragraph" w:styleId="TDC4">
    <w:name w:val="toc 4"/>
    <w:basedOn w:val="Normal"/>
    <w:next w:val="Normal"/>
    <w:autoRedefine/>
    <w:unhideWhenUsed/>
    <w:rsid w:val="00B97BE4"/>
    <w:pPr>
      <w:spacing w:after="100" w:line="276" w:lineRule="auto"/>
      <w:ind w:left="660"/>
    </w:pPr>
    <w:rPr>
      <w:rFonts w:ascii="Calibri" w:hAnsi="Calibri"/>
      <w:sz w:val="22"/>
      <w:szCs w:val="22"/>
      <w:lang w:val="es-BO" w:eastAsia="es-BO"/>
    </w:rPr>
  </w:style>
  <w:style w:type="paragraph" w:styleId="TDC5">
    <w:name w:val="toc 5"/>
    <w:basedOn w:val="Normal"/>
    <w:next w:val="Normal"/>
    <w:autoRedefine/>
    <w:unhideWhenUsed/>
    <w:rsid w:val="00B97BE4"/>
    <w:pPr>
      <w:spacing w:after="100" w:line="276" w:lineRule="auto"/>
      <w:ind w:left="880"/>
    </w:pPr>
    <w:rPr>
      <w:rFonts w:ascii="Calibri" w:hAnsi="Calibri"/>
      <w:sz w:val="22"/>
      <w:szCs w:val="22"/>
      <w:lang w:val="es-BO" w:eastAsia="es-BO"/>
    </w:rPr>
  </w:style>
  <w:style w:type="paragraph" w:styleId="TDC6">
    <w:name w:val="toc 6"/>
    <w:basedOn w:val="Normal"/>
    <w:next w:val="Normal"/>
    <w:autoRedefine/>
    <w:unhideWhenUsed/>
    <w:rsid w:val="00B97BE4"/>
    <w:pPr>
      <w:spacing w:after="100" w:line="276" w:lineRule="auto"/>
      <w:ind w:left="1100"/>
    </w:pPr>
    <w:rPr>
      <w:rFonts w:ascii="Calibri" w:hAnsi="Calibri"/>
      <w:sz w:val="22"/>
      <w:szCs w:val="22"/>
      <w:lang w:val="es-BO" w:eastAsia="es-BO"/>
    </w:rPr>
  </w:style>
  <w:style w:type="paragraph" w:styleId="TDC7">
    <w:name w:val="toc 7"/>
    <w:basedOn w:val="Normal"/>
    <w:next w:val="Normal"/>
    <w:autoRedefine/>
    <w:unhideWhenUsed/>
    <w:rsid w:val="00B97BE4"/>
    <w:pPr>
      <w:spacing w:after="100" w:line="276" w:lineRule="auto"/>
      <w:ind w:left="1320"/>
    </w:pPr>
    <w:rPr>
      <w:rFonts w:ascii="Calibri" w:hAnsi="Calibri"/>
      <w:sz w:val="22"/>
      <w:szCs w:val="22"/>
      <w:lang w:val="es-BO" w:eastAsia="es-BO"/>
    </w:rPr>
  </w:style>
  <w:style w:type="paragraph" w:styleId="TDC8">
    <w:name w:val="toc 8"/>
    <w:basedOn w:val="Normal"/>
    <w:next w:val="Normal"/>
    <w:autoRedefine/>
    <w:unhideWhenUsed/>
    <w:rsid w:val="00B97BE4"/>
    <w:pPr>
      <w:spacing w:after="100" w:line="276" w:lineRule="auto"/>
      <w:ind w:left="1540"/>
    </w:pPr>
    <w:rPr>
      <w:rFonts w:ascii="Calibri" w:hAnsi="Calibri"/>
      <w:sz w:val="22"/>
      <w:szCs w:val="22"/>
      <w:lang w:val="es-BO" w:eastAsia="es-BO"/>
    </w:rPr>
  </w:style>
  <w:style w:type="paragraph" w:styleId="TDC9">
    <w:name w:val="toc 9"/>
    <w:basedOn w:val="Normal"/>
    <w:next w:val="Normal"/>
    <w:autoRedefine/>
    <w:unhideWhenUsed/>
    <w:rsid w:val="00B97BE4"/>
    <w:pPr>
      <w:spacing w:after="100" w:line="276" w:lineRule="auto"/>
      <w:ind w:left="1760"/>
    </w:pPr>
    <w:rPr>
      <w:rFonts w:ascii="Calibri" w:hAnsi="Calibri"/>
      <w:sz w:val="22"/>
      <w:szCs w:val="22"/>
      <w:lang w:val="es-BO" w:eastAsia="es-BO"/>
    </w:rPr>
  </w:style>
  <w:style w:type="paragraph" w:customStyle="1" w:styleId="font5">
    <w:name w:val="font5"/>
    <w:basedOn w:val="Normal"/>
    <w:rsid w:val="00B97BE4"/>
    <w:pPr>
      <w:spacing w:before="100" w:beforeAutospacing="1" w:after="100" w:afterAutospacing="1"/>
    </w:pPr>
    <w:rPr>
      <w:rFonts w:ascii="Calibri" w:hAnsi="Calibri"/>
      <w:b/>
      <w:bCs/>
      <w:i/>
      <w:iCs/>
      <w:color w:val="000000"/>
      <w:sz w:val="18"/>
      <w:szCs w:val="18"/>
      <w:lang w:eastAsia="es-ES"/>
    </w:rPr>
  </w:style>
  <w:style w:type="paragraph" w:customStyle="1" w:styleId="font7">
    <w:name w:val="font7"/>
    <w:basedOn w:val="Normal"/>
    <w:rsid w:val="00B97BE4"/>
    <w:pPr>
      <w:spacing w:before="100" w:beforeAutospacing="1" w:after="100" w:afterAutospacing="1"/>
    </w:pPr>
    <w:rPr>
      <w:rFonts w:ascii="Calibri" w:hAnsi="Calibri"/>
      <w:i/>
      <w:iCs/>
      <w:color w:val="000000"/>
      <w:sz w:val="18"/>
      <w:szCs w:val="18"/>
      <w:lang w:eastAsia="es-ES"/>
    </w:rPr>
  </w:style>
  <w:style w:type="paragraph" w:customStyle="1" w:styleId="font8">
    <w:name w:val="font8"/>
    <w:basedOn w:val="Normal"/>
    <w:rsid w:val="00B97BE4"/>
    <w:pPr>
      <w:spacing w:before="100" w:beforeAutospacing="1" w:after="100" w:afterAutospacing="1"/>
    </w:pPr>
    <w:rPr>
      <w:rFonts w:ascii="Calibri" w:hAnsi="Calibri"/>
      <w:i/>
      <w:iCs/>
      <w:color w:val="000000"/>
      <w:sz w:val="18"/>
      <w:szCs w:val="18"/>
      <w:lang w:eastAsia="es-ES"/>
    </w:rPr>
  </w:style>
  <w:style w:type="paragraph" w:customStyle="1" w:styleId="font9">
    <w:name w:val="font9"/>
    <w:basedOn w:val="Normal"/>
    <w:rsid w:val="00B97BE4"/>
    <w:pPr>
      <w:spacing w:before="100" w:beforeAutospacing="1" w:after="100" w:afterAutospacing="1"/>
    </w:pPr>
    <w:rPr>
      <w:rFonts w:ascii="Calibri" w:hAnsi="Calibri"/>
      <w:i/>
      <w:iCs/>
      <w:color w:val="000000"/>
      <w:sz w:val="19"/>
      <w:szCs w:val="19"/>
      <w:lang w:eastAsia="es-ES"/>
    </w:rPr>
  </w:style>
  <w:style w:type="paragraph" w:customStyle="1" w:styleId="font10">
    <w:name w:val="font10"/>
    <w:basedOn w:val="Normal"/>
    <w:rsid w:val="00B97BE4"/>
    <w:pPr>
      <w:spacing w:before="100" w:beforeAutospacing="1" w:after="100" w:afterAutospacing="1"/>
    </w:pPr>
    <w:rPr>
      <w:rFonts w:ascii="Calibri" w:hAnsi="Calibri"/>
      <w:color w:val="000000"/>
      <w:sz w:val="18"/>
      <w:szCs w:val="18"/>
      <w:lang w:eastAsia="es-ES"/>
    </w:rPr>
  </w:style>
  <w:style w:type="paragraph" w:customStyle="1" w:styleId="font11">
    <w:name w:val="font11"/>
    <w:basedOn w:val="Normal"/>
    <w:rsid w:val="00B97BE4"/>
    <w:pPr>
      <w:spacing w:before="100" w:beforeAutospacing="1" w:after="100" w:afterAutospacing="1"/>
    </w:pPr>
    <w:rPr>
      <w:rFonts w:ascii="Calibri" w:hAnsi="Calibri"/>
      <w:i/>
      <w:iCs/>
      <w:color w:val="000000"/>
      <w:sz w:val="18"/>
      <w:szCs w:val="18"/>
      <w:lang w:eastAsia="es-ES"/>
    </w:rPr>
  </w:style>
  <w:style w:type="paragraph" w:customStyle="1" w:styleId="font12">
    <w:name w:val="font12"/>
    <w:basedOn w:val="Normal"/>
    <w:rsid w:val="00B97BE4"/>
    <w:pPr>
      <w:spacing w:before="100" w:beforeAutospacing="1" w:after="100" w:afterAutospacing="1"/>
    </w:pPr>
    <w:rPr>
      <w:rFonts w:ascii="Calibri" w:hAnsi="Calibri"/>
      <w:b/>
      <w:bCs/>
      <w:i/>
      <w:iCs/>
      <w:color w:val="000000"/>
      <w:sz w:val="18"/>
      <w:szCs w:val="18"/>
      <w:lang w:eastAsia="es-ES"/>
    </w:rPr>
  </w:style>
  <w:style w:type="paragraph" w:customStyle="1" w:styleId="font13">
    <w:name w:val="font13"/>
    <w:basedOn w:val="Normal"/>
    <w:rsid w:val="00B97BE4"/>
    <w:pPr>
      <w:spacing w:before="100" w:beforeAutospacing="1" w:after="100" w:afterAutospacing="1"/>
    </w:pPr>
    <w:rPr>
      <w:rFonts w:ascii="Calibri" w:hAnsi="Calibri"/>
      <w:i/>
      <w:iCs/>
      <w:sz w:val="18"/>
      <w:szCs w:val="18"/>
      <w:lang w:eastAsia="es-ES"/>
    </w:rPr>
  </w:style>
  <w:style w:type="paragraph" w:customStyle="1" w:styleId="xl82">
    <w:name w:val="xl82"/>
    <w:basedOn w:val="Normal"/>
    <w:rsid w:val="00B97BE4"/>
    <w:pPr>
      <w:spacing w:before="100" w:beforeAutospacing="1" w:after="100" w:afterAutospacing="1"/>
      <w:jc w:val="center"/>
      <w:textAlignment w:val="center"/>
    </w:pPr>
    <w:rPr>
      <w:sz w:val="18"/>
      <w:szCs w:val="18"/>
      <w:lang w:eastAsia="es-ES"/>
    </w:rPr>
  </w:style>
  <w:style w:type="paragraph" w:customStyle="1" w:styleId="xl83">
    <w:name w:val="xl83"/>
    <w:basedOn w:val="Normal"/>
    <w:rsid w:val="00B97BE4"/>
    <w:pPr>
      <w:pBdr>
        <w:top w:val="single" w:sz="4" w:space="0" w:color="auto"/>
        <w:left w:val="single" w:sz="4" w:space="0" w:color="auto"/>
        <w:bottom w:val="single" w:sz="4" w:space="0" w:color="auto"/>
      </w:pBdr>
      <w:spacing w:before="100" w:beforeAutospacing="1" w:after="100" w:afterAutospacing="1"/>
    </w:pPr>
    <w:rPr>
      <w:b/>
      <w:bCs/>
      <w:sz w:val="19"/>
      <w:szCs w:val="19"/>
      <w:lang w:eastAsia="es-ES"/>
    </w:rPr>
  </w:style>
  <w:style w:type="paragraph" w:customStyle="1" w:styleId="xl84">
    <w:name w:val="xl84"/>
    <w:basedOn w:val="Normal"/>
    <w:rsid w:val="00B97BE4"/>
    <w:pPr>
      <w:pBdr>
        <w:top w:val="single" w:sz="4" w:space="0" w:color="auto"/>
        <w:bottom w:val="single" w:sz="4" w:space="0" w:color="auto"/>
      </w:pBdr>
      <w:spacing w:before="100" w:beforeAutospacing="1" w:after="100" w:afterAutospacing="1"/>
    </w:pPr>
    <w:rPr>
      <w:b/>
      <w:bCs/>
      <w:sz w:val="19"/>
      <w:szCs w:val="19"/>
      <w:lang w:eastAsia="es-ES"/>
    </w:rPr>
  </w:style>
  <w:style w:type="paragraph" w:customStyle="1" w:styleId="xl85">
    <w:name w:val="xl85"/>
    <w:basedOn w:val="Normal"/>
    <w:rsid w:val="00B97BE4"/>
    <w:pPr>
      <w:pBdr>
        <w:top w:val="single" w:sz="4" w:space="0" w:color="auto"/>
        <w:bottom w:val="single" w:sz="4" w:space="0" w:color="auto"/>
        <w:right w:val="single" w:sz="4" w:space="0" w:color="auto"/>
      </w:pBdr>
      <w:spacing w:before="100" w:beforeAutospacing="1" w:after="100" w:afterAutospacing="1"/>
    </w:pPr>
    <w:rPr>
      <w:b/>
      <w:bCs/>
      <w:sz w:val="19"/>
      <w:szCs w:val="19"/>
      <w:lang w:eastAsia="es-ES"/>
    </w:rPr>
  </w:style>
  <w:style w:type="paragraph" w:customStyle="1" w:styleId="xl86">
    <w:name w:val="xl86"/>
    <w:basedOn w:val="Normal"/>
    <w:rsid w:val="00B97BE4"/>
    <w:pPr>
      <w:spacing w:before="100" w:beforeAutospacing="1" w:after="100" w:afterAutospacing="1"/>
    </w:pPr>
    <w:rPr>
      <w:sz w:val="19"/>
      <w:szCs w:val="19"/>
      <w:lang w:eastAsia="es-ES"/>
    </w:rPr>
  </w:style>
  <w:style w:type="paragraph" w:customStyle="1" w:styleId="xl87">
    <w:name w:val="xl87"/>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19"/>
      <w:szCs w:val="19"/>
      <w:lang w:eastAsia="es-ES"/>
    </w:rPr>
  </w:style>
  <w:style w:type="paragraph" w:customStyle="1" w:styleId="xl88">
    <w:name w:val="xl88"/>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000000"/>
      <w:sz w:val="19"/>
      <w:szCs w:val="19"/>
      <w:lang w:eastAsia="es-ES"/>
    </w:rPr>
  </w:style>
  <w:style w:type="paragraph" w:customStyle="1" w:styleId="xl89">
    <w:name w:val="xl89"/>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000000"/>
      <w:sz w:val="19"/>
      <w:szCs w:val="19"/>
      <w:lang w:eastAsia="es-ES"/>
    </w:rPr>
  </w:style>
  <w:style w:type="paragraph" w:customStyle="1" w:styleId="xl90">
    <w:name w:val="xl90"/>
    <w:basedOn w:val="Normal"/>
    <w:rsid w:val="00B97BE4"/>
    <w:pPr>
      <w:pBdr>
        <w:top w:val="single" w:sz="4" w:space="0" w:color="auto"/>
        <w:bottom w:val="single" w:sz="4" w:space="0" w:color="auto"/>
        <w:right w:val="single" w:sz="4" w:space="0" w:color="auto"/>
      </w:pBdr>
      <w:spacing w:before="100" w:beforeAutospacing="1" w:after="100" w:afterAutospacing="1"/>
    </w:pPr>
    <w:rPr>
      <w:sz w:val="19"/>
      <w:szCs w:val="19"/>
      <w:lang w:eastAsia="es-ES"/>
    </w:rPr>
  </w:style>
  <w:style w:type="paragraph" w:customStyle="1" w:styleId="xl91">
    <w:name w:val="xl91"/>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pPr>
    <w:rPr>
      <w:sz w:val="19"/>
      <w:szCs w:val="19"/>
      <w:lang w:eastAsia="es-ES"/>
    </w:rPr>
  </w:style>
  <w:style w:type="paragraph" w:customStyle="1" w:styleId="xl92">
    <w:name w:val="xl92"/>
    <w:basedOn w:val="Normal"/>
    <w:rsid w:val="00B97BE4"/>
    <w:pPr>
      <w:pBdr>
        <w:top w:val="single" w:sz="4" w:space="0" w:color="auto"/>
        <w:left w:val="single" w:sz="4" w:space="0" w:color="auto"/>
        <w:right w:val="single" w:sz="4" w:space="0" w:color="auto"/>
      </w:pBdr>
      <w:spacing w:before="100" w:beforeAutospacing="1" w:after="100" w:afterAutospacing="1"/>
      <w:jc w:val="both"/>
    </w:pPr>
    <w:rPr>
      <w:i/>
      <w:iCs/>
      <w:color w:val="000000"/>
      <w:sz w:val="19"/>
      <w:szCs w:val="19"/>
      <w:lang w:eastAsia="es-ES"/>
    </w:rPr>
  </w:style>
  <w:style w:type="paragraph" w:customStyle="1" w:styleId="xl93">
    <w:name w:val="xl93"/>
    <w:basedOn w:val="Normal"/>
    <w:rsid w:val="00B97BE4"/>
    <w:pPr>
      <w:pBdr>
        <w:top w:val="single" w:sz="4" w:space="0" w:color="auto"/>
        <w:left w:val="single" w:sz="4" w:space="0" w:color="auto"/>
        <w:right w:val="single" w:sz="4" w:space="0" w:color="auto"/>
      </w:pBdr>
      <w:spacing w:before="100" w:beforeAutospacing="1" w:after="100" w:afterAutospacing="1"/>
      <w:jc w:val="both"/>
    </w:pPr>
    <w:rPr>
      <w:b/>
      <w:bCs/>
      <w:i/>
      <w:iCs/>
      <w:color w:val="000000"/>
      <w:sz w:val="19"/>
      <w:szCs w:val="19"/>
      <w:lang w:eastAsia="es-ES"/>
    </w:rPr>
  </w:style>
  <w:style w:type="paragraph" w:customStyle="1" w:styleId="xl94">
    <w:name w:val="xl94"/>
    <w:basedOn w:val="Normal"/>
    <w:rsid w:val="00B97BE4"/>
    <w:pPr>
      <w:pBdr>
        <w:left w:val="single" w:sz="4" w:space="0" w:color="auto"/>
        <w:bottom w:val="single" w:sz="4" w:space="0" w:color="auto"/>
        <w:right w:val="single" w:sz="4" w:space="0" w:color="auto"/>
      </w:pBdr>
      <w:spacing w:before="100" w:beforeAutospacing="1" w:after="100" w:afterAutospacing="1"/>
      <w:jc w:val="both"/>
    </w:pPr>
    <w:rPr>
      <w:i/>
      <w:iCs/>
      <w:sz w:val="19"/>
      <w:szCs w:val="19"/>
      <w:lang w:eastAsia="es-ES"/>
    </w:rPr>
  </w:style>
  <w:style w:type="paragraph" w:customStyle="1" w:styleId="xl95">
    <w:name w:val="xl95"/>
    <w:basedOn w:val="Normal"/>
    <w:rsid w:val="00B97BE4"/>
    <w:pPr>
      <w:pBdr>
        <w:top w:val="single" w:sz="4" w:space="0" w:color="auto"/>
        <w:left w:val="single" w:sz="4" w:space="0" w:color="auto"/>
      </w:pBdr>
      <w:shd w:val="clear" w:color="000000" w:fill="F2F2F2"/>
      <w:spacing w:before="100" w:beforeAutospacing="1" w:after="100" w:afterAutospacing="1"/>
      <w:textAlignment w:val="center"/>
    </w:pPr>
    <w:rPr>
      <w:rFonts w:ascii="Arial" w:hAnsi="Arial" w:cs="Arial"/>
      <w:b/>
      <w:bCs/>
      <w:sz w:val="16"/>
      <w:szCs w:val="16"/>
      <w:lang w:eastAsia="es-ES"/>
    </w:rPr>
  </w:style>
  <w:style w:type="paragraph" w:customStyle="1" w:styleId="xl96">
    <w:name w:val="xl96"/>
    <w:basedOn w:val="Normal"/>
    <w:rsid w:val="00B97BE4"/>
    <w:pPr>
      <w:pBdr>
        <w:top w:val="single" w:sz="4" w:space="0" w:color="auto"/>
        <w:right w:val="single" w:sz="4" w:space="0" w:color="auto"/>
      </w:pBdr>
      <w:shd w:val="clear" w:color="000000" w:fill="F2F2F2"/>
      <w:spacing w:before="100" w:beforeAutospacing="1" w:after="100" w:afterAutospacing="1"/>
      <w:textAlignment w:val="center"/>
    </w:pPr>
    <w:rPr>
      <w:rFonts w:ascii="Arial" w:hAnsi="Arial" w:cs="Arial"/>
      <w:b/>
      <w:bCs/>
      <w:sz w:val="16"/>
      <w:szCs w:val="16"/>
      <w:lang w:eastAsia="es-ES"/>
    </w:rPr>
  </w:style>
  <w:style w:type="paragraph" w:customStyle="1" w:styleId="xl97">
    <w:name w:val="xl97"/>
    <w:basedOn w:val="Normal"/>
    <w:rsid w:val="00B97BE4"/>
    <w:pPr>
      <w:pBdr>
        <w:left w:val="single" w:sz="4" w:space="0" w:color="auto"/>
        <w:bottom w:val="single" w:sz="4" w:space="0" w:color="auto"/>
      </w:pBdr>
      <w:shd w:val="clear" w:color="000000" w:fill="F2F2F2"/>
      <w:spacing w:before="100" w:beforeAutospacing="1" w:after="100" w:afterAutospacing="1"/>
      <w:textAlignment w:val="center"/>
    </w:pPr>
    <w:rPr>
      <w:rFonts w:ascii="Arial" w:hAnsi="Arial" w:cs="Arial"/>
      <w:b/>
      <w:bCs/>
      <w:sz w:val="16"/>
      <w:szCs w:val="16"/>
      <w:lang w:eastAsia="es-ES"/>
    </w:rPr>
  </w:style>
  <w:style w:type="paragraph" w:customStyle="1" w:styleId="xl98">
    <w:name w:val="xl98"/>
    <w:basedOn w:val="Normal"/>
    <w:rsid w:val="00B97BE4"/>
    <w:pPr>
      <w:pBdr>
        <w:bottom w:val="single" w:sz="4" w:space="0" w:color="auto"/>
        <w:right w:val="single" w:sz="4" w:space="0" w:color="auto"/>
      </w:pBdr>
      <w:shd w:val="clear" w:color="000000" w:fill="F2F2F2"/>
      <w:spacing w:before="100" w:beforeAutospacing="1" w:after="100" w:afterAutospacing="1"/>
      <w:textAlignment w:val="center"/>
    </w:pPr>
    <w:rPr>
      <w:rFonts w:ascii="Arial" w:hAnsi="Arial" w:cs="Arial"/>
      <w:b/>
      <w:bCs/>
      <w:sz w:val="16"/>
      <w:szCs w:val="16"/>
      <w:lang w:eastAsia="es-ES"/>
    </w:rPr>
  </w:style>
  <w:style w:type="paragraph" w:customStyle="1" w:styleId="xl99">
    <w:name w:val="xl99"/>
    <w:basedOn w:val="Normal"/>
    <w:rsid w:val="00B97BE4"/>
    <w:pPr>
      <w:pBdr>
        <w:top w:val="single" w:sz="4" w:space="0" w:color="auto"/>
        <w:left w:val="single" w:sz="4" w:space="0" w:color="auto"/>
        <w:bottom w:val="single" w:sz="4" w:space="0" w:color="auto"/>
      </w:pBdr>
      <w:shd w:val="clear" w:color="000000" w:fill="F2F2F2"/>
      <w:spacing w:before="100" w:beforeAutospacing="1" w:after="100" w:afterAutospacing="1"/>
      <w:jc w:val="center"/>
      <w:textAlignment w:val="center"/>
    </w:pPr>
    <w:rPr>
      <w:rFonts w:ascii="Arial" w:hAnsi="Arial" w:cs="Arial"/>
      <w:b/>
      <w:bCs/>
      <w:sz w:val="16"/>
      <w:szCs w:val="16"/>
      <w:lang w:eastAsia="es-ES"/>
    </w:rPr>
  </w:style>
  <w:style w:type="paragraph" w:customStyle="1" w:styleId="xl100">
    <w:name w:val="xl100"/>
    <w:basedOn w:val="Normal"/>
    <w:rsid w:val="00B97BE4"/>
    <w:pPr>
      <w:pBdr>
        <w:top w:val="single" w:sz="4" w:space="0" w:color="auto"/>
        <w:bottom w:val="single" w:sz="4" w:space="0" w:color="auto"/>
      </w:pBdr>
      <w:shd w:val="clear" w:color="000000" w:fill="F2F2F2"/>
      <w:spacing w:before="100" w:beforeAutospacing="1" w:after="100" w:afterAutospacing="1"/>
      <w:jc w:val="center"/>
      <w:textAlignment w:val="center"/>
    </w:pPr>
    <w:rPr>
      <w:rFonts w:ascii="Arial" w:hAnsi="Arial" w:cs="Arial"/>
      <w:b/>
      <w:bCs/>
      <w:sz w:val="16"/>
      <w:szCs w:val="16"/>
      <w:lang w:eastAsia="es-ES"/>
    </w:rPr>
  </w:style>
  <w:style w:type="paragraph" w:customStyle="1" w:styleId="xl101">
    <w:name w:val="xl101"/>
    <w:basedOn w:val="Normal"/>
    <w:rsid w:val="00B97BE4"/>
    <w:pPr>
      <w:pBdr>
        <w:top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w:hAnsi="Arial" w:cs="Arial"/>
      <w:b/>
      <w:bCs/>
      <w:sz w:val="16"/>
      <w:szCs w:val="16"/>
      <w:lang w:eastAsia="es-ES"/>
    </w:rPr>
  </w:style>
  <w:style w:type="paragraph" w:customStyle="1" w:styleId="xl102">
    <w:name w:val="xl102"/>
    <w:basedOn w:val="Normal"/>
    <w:rsid w:val="00B97BE4"/>
    <w:pPr>
      <w:pBdr>
        <w:top w:val="single" w:sz="4" w:space="0" w:color="auto"/>
        <w:left w:val="single" w:sz="4" w:space="0" w:color="auto"/>
        <w:right w:val="single" w:sz="4" w:space="0" w:color="auto"/>
      </w:pBdr>
      <w:spacing w:before="100" w:beforeAutospacing="1" w:after="100" w:afterAutospacing="1"/>
      <w:jc w:val="center"/>
      <w:textAlignment w:val="top"/>
    </w:pPr>
    <w:rPr>
      <w:sz w:val="19"/>
      <w:szCs w:val="19"/>
      <w:lang w:eastAsia="es-ES"/>
    </w:rPr>
  </w:style>
  <w:style w:type="paragraph" w:customStyle="1" w:styleId="xl103">
    <w:name w:val="xl103"/>
    <w:basedOn w:val="Normal"/>
    <w:rsid w:val="00B97BE4"/>
    <w:pPr>
      <w:pBdr>
        <w:left w:val="single" w:sz="4" w:space="0" w:color="auto"/>
        <w:bottom w:val="single" w:sz="4" w:space="0" w:color="auto"/>
        <w:right w:val="single" w:sz="4" w:space="0" w:color="auto"/>
      </w:pBdr>
      <w:spacing w:before="100" w:beforeAutospacing="1" w:after="100" w:afterAutospacing="1"/>
      <w:jc w:val="center"/>
      <w:textAlignment w:val="top"/>
    </w:pPr>
    <w:rPr>
      <w:sz w:val="19"/>
      <w:szCs w:val="19"/>
      <w:lang w:eastAsia="es-ES"/>
    </w:rPr>
  </w:style>
  <w:style w:type="paragraph" w:customStyle="1" w:styleId="xl104">
    <w:name w:val="xl104"/>
    <w:basedOn w:val="Normal"/>
    <w:rsid w:val="00B97BE4"/>
    <w:pPr>
      <w:pBdr>
        <w:top w:val="single" w:sz="4" w:space="0" w:color="auto"/>
        <w:left w:val="single" w:sz="4" w:space="0" w:color="auto"/>
        <w:bottom w:val="single" w:sz="4" w:space="0" w:color="auto"/>
      </w:pBdr>
      <w:spacing w:before="100" w:beforeAutospacing="1" w:after="100" w:afterAutospacing="1"/>
      <w:textAlignment w:val="center"/>
    </w:pPr>
    <w:rPr>
      <w:i/>
      <w:iCs/>
      <w:color w:val="000000"/>
      <w:sz w:val="19"/>
      <w:szCs w:val="19"/>
      <w:lang w:eastAsia="es-ES"/>
    </w:rPr>
  </w:style>
  <w:style w:type="paragraph" w:customStyle="1" w:styleId="xl105">
    <w:name w:val="xl105"/>
    <w:basedOn w:val="Normal"/>
    <w:rsid w:val="00B97BE4"/>
    <w:pPr>
      <w:pBdr>
        <w:top w:val="single" w:sz="4" w:space="0" w:color="auto"/>
        <w:bottom w:val="single" w:sz="4" w:space="0" w:color="auto"/>
      </w:pBdr>
      <w:spacing w:before="100" w:beforeAutospacing="1" w:after="100" w:afterAutospacing="1"/>
      <w:textAlignment w:val="center"/>
    </w:pPr>
    <w:rPr>
      <w:b/>
      <w:bCs/>
      <w:sz w:val="19"/>
      <w:szCs w:val="19"/>
      <w:lang w:eastAsia="es-ES"/>
    </w:rPr>
  </w:style>
  <w:style w:type="paragraph" w:customStyle="1" w:styleId="xl106">
    <w:name w:val="xl106"/>
    <w:basedOn w:val="Normal"/>
    <w:rsid w:val="00B97BE4"/>
    <w:pPr>
      <w:pBdr>
        <w:bottom w:val="single" w:sz="4" w:space="0" w:color="auto"/>
        <w:right w:val="single" w:sz="4" w:space="0" w:color="auto"/>
      </w:pBdr>
      <w:spacing w:before="100" w:beforeAutospacing="1" w:after="100" w:afterAutospacing="1"/>
    </w:pPr>
    <w:rPr>
      <w:i/>
      <w:iCs/>
      <w:sz w:val="18"/>
      <w:szCs w:val="18"/>
      <w:lang w:eastAsia="es-ES"/>
    </w:rPr>
  </w:style>
  <w:style w:type="paragraph" w:customStyle="1" w:styleId="xl107">
    <w:name w:val="xl107"/>
    <w:basedOn w:val="Normal"/>
    <w:rsid w:val="00B97BE4"/>
    <w:pPr>
      <w:pBdr>
        <w:left w:val="single" w:sz="4" w:space="0" w:color="auto"/>
      </w:pBdr>
      <w:spacing w:before="100" w:beforeAutospacing="1" w:after="100" w:afterAutospacing="1"/>
    </w:pPr>
    <w:rPr>
      <w:rFonts w:ascii="Calibri" w:hAnsi="Calibri"/>
      <w:i/>
      <w:iCs/>
      <w:sz w:val="18"/>
      <w:szCs w:val="18"/>
      <w:lang w:eastAsia="es-ES"/>
    </w:rPr>
  </w:style>
  <w:style w:type="paragraph" w:customStyle="1" w:styleId="xl108">
    <w:name w:val="xl108"/>
    <w:basedOn w:val="Normal"/>
    <w:rsid w:val="00B97BE4"/>
    <w:pPr>
      <w:pBdr>
        <w:left w:val="single" w:sz="4" w:space="0" w:color="auto"/>
        <w:right w:val="single" w:sz="4" w:space="0" w:color="auto"/>
      </w:pBdr>
      <w:spacing w:before="100" w:beforeAutospacing="1" w:after="100" w:afterAutospacing="1"/>
    </w:pPr>
    <w:rPr>
      <w:rFonts w:ascii="Calibri" w:hAnsi="Calibri"/>
      <w:i/>
      <w:iCs/>
      <w:sz w:val="18"/>
      <w:szCs w:val="18"/>
      <w:lang w:eastAsia="es-ES"/>
    </w:rPr>
  </w:style>
  <w:style w:type="paragraph" w:customStyle="1" w:styleId="xl109">
    <w:name w:val="xl109"/>
    <w:basedOn w:val="Normal"/>
    <w:rsid w:val="00B97BE4"/>
    <w:pPr>
      <w:pBdr>
        <w:top w:val="single" w:sz="4" w:space="0" w:color="auto"/>
        <w:bottom w:val="single" w:sz="4" w:space="0" w:color="auto"/>
      </w:pBdr>
      <w:spacing w:before="100" w:beforeAutospacing="1" w:after="100" w:afterAutospacing="1"/>
      <w:textAlignment w:val="center"/>
    </w:pPr>
    <w:rPr>
      <w:i/>
      <w:iCs/>
      <w:sz w:val="19"/>
      <w:szCs w:val="19"/>
      <w:lang w:eastAsia="es-ES"/>
    </w:rPr>
  </w:style>
  <w:style w:type="paragraph" w:customStyle="1" w:styleId="xl110">
    <w:name w:val="xl110"/>
    <w:basedOn w:val="Normal"/>
    <w:rsid w:val="00B97BE4"/>
    <w:pPr>
      <w:pBdr>
        <w:top w:val="single" w:sz="4" w:space="0" w:color="auto"/>
        <w:left w:val="single" w:sz="4" w:space="0" w:color="auto"/>
        <w:bottom w:val="single" w:sz="4" w:space="0" w:color="auto"/>
      </w:pBdr>
      <w:spacing w:before="100" w:beforeAutospacing="1" w:after="100" w:afterAutospacing="1"/>
      <w:textAlignment w:val="center"/>
    </w:pPr>
    <w:rPr>
      <w:i/>
      <w:iCs/>
      <w:sz w:val="19"/>
      <w:szCs w:val="19"/>
      <w:lang w:eastAsia="es-ES"/>
    </w:rPr>
  </w:style>
  <w:style w:type="paragraph" w:customStyle="1" w:styleId="xl111">
    <w:name w:val="xl111"/>
    <w:basedOn w:val="Normal"/>
    <w:rsid w:val="00B97BE4"/>
    <w:pPr>
      <w:pBdr>
        <w:top w:val="single" w:sz="4" w:space="0" w:color="auto"/>
        <w:bottom w:val="single" w:sz="4" w:space="0" w:color="auto"/>
        <w:right w:val="single" w:sz="4" w:space="0" w:color="auto"/>
      </w:pBdr>
      <w:spacing w:before="100" w:beforeAutospacing="1" w:after="100" w:afterAutospacing="1"/>
      <w:textAlignment w:val="center"/>
    </w:pPr>
    <w:rPr>
      <w:i/>
      <w:iCs/>
      <w:sz w:val="19"/>
      <w:szCs w:val="19"/>
      <w:lang w:eastAsia="es-ES"/>
    </w:rPr>
  </w:style>
  <w:style w:type="paragraph" w:customStyle="1" w:styleId="xl112">
    <w:name w:val="xl112"/>
    <w:basedOn w:val="Normal"/>
    <w:rsid w:val="00B97BE4"/>
    <w:pPr>
      <w:pBdr>
        <w:top w:val="single" w:sz="4" w:space="0" w:color="auto"/>
        <w:left w:val="single" w:sz="4" w:space="0" w:color="auto"/>
        <w:bottom w:val="single" w:sz="4" w:space="0" w:color="auto"/>
      </w:pBdr>
      <w:spacing w:before="100" w:beforeAutospacing="1" w:after="100" w:afterAutospacing="1"/>
      <w:jc w:val="both"/>
      <w:textAlignment w:val="center"/>
    </w:pPr>
    <w:rPr>
      <w:i/>
      <w:iCs/>
      <w:sz w:val="18"/>
      <w:szCs w:val="18"/>
      <w:lang w:eastAsia="es-ES"/>
    </w:rPr>
  </w:style>
  <w:style w:type="paragraph" w:customStyle="1" w:styleId="xl113">
    <w:name w:val="xl113"/>
    <w:basedOn w:val="Normal"/>
    <w:rsid w:val="00B97BE4"/>
    <w:pPr>
      <w:pBdr>
        <w:top w:val="single" w:sz="4" w:space="0" w:color="auto"/>
        <w:bottom w:val="single" w:sz="4" w:space="0" w:color="auto"/>
        <w:right w:val="single" w:sz="4" w:space="0" w:color="auto"/>
      </w:pBdr>
      <w:spacing w:before="100" w:beforeAutospacing="1" w:after="100" w:afterAutospacing="1"/>
      <w:jc w:val="both"/>
      <w:textAlignment w:val="center"/>
    </w:pPr>
    <w:rPr>
      <w:i/>
      <w:iCs/>
      <w:sz w:val="18"/>
      <w:szCs w:val="18"/>
      <w:lang w:eastAsia="es-ES"/>
    </w:rPr>
  </w:style>
  <w:style w:type="paragraph" w:customStyle="1" w:styleId="xl114">
    <w:name w:val="xl114"/>
    <w:basedOn w:val="Normal"/>
    <w:rsid w:val="00B97BE4"/>
    <w:pPr>
      <w:pBdr>
        <w:top w:val="single" w:sz="4" w:space="0" w:color="auto"/>
        <w:left w:val="single" w:sz="4" w:space="0" w:color="auto"/>
      </w:pBdr>
      <w:spacing w:before="100" w:beforeAutospacing="1" w:after="100" w:afterAutospacing="1"/>
      <w:jc w:val="both"/>
      <w:textAlignment w:val="center"/>
    </w:pPr>
    <w:rPr>
      <w:i/>
      <w:iCs/>
      <w:sz w:val="18"/>
      <w:szCs w:val="18"/>
      <w:lang w:eastAsia="es-ES"/>
    </w:rPr>
  </w:style>
  <w:style w:type="paragraph" w:customStyle="1" w:styleId="xl115">
    <w:name w:val="xl115"/>
    <w:basedOn w:val="Normal"/>
    <w:rsid w:val="00B97BE4"/>
    <w:pPr>
      <w:pBdr>
        <w:top w:val="single" w:sz="4" w:space="0" w:color="auto"/>
        <w:right w:val="single" w:sz="4" w:space="0" w:color="auto"/>
      </w:pBdr>
      <w:spacing w:before="100" w:beforeAutospacing="1" w:after="100" w:afterAutospacing="1"/>
      <w:jc w:val="both"/>
      <w:textAlignment w:val="center"/>
    </w:pPr>
    <w:rPr>
      <w:i/>
      <w:iCs/>
      <w:sz w:val="18"/>
      <w:szCs w:val="18"/>
      <w:lang w:eastAsia="es-ES"/>
    </w:rPr>
  </w:style>
  <w:style w:type="paragraph" w:customStyle="1" w:styleId="xl116">
    <w:name w:val="xl116"/>
    <w:basedOn w:val="Normal"/>
    <w:rsid w:val="00B97BE4"/>
    <w:pPr>
      <w:pBdr>
        <w:left w:val="single" w:sz="4" w:space="0" w:color="auto"/>
      </w:pBdr>
      <w:spacing w:before="100" w:beforeAutospacing="1" w:after="100" w:afterAutospacing="1"/>
      <w:jc w:val="both"/>
      <w:textAlignment w:val="center"/>
    </w:pPr>
    <w:rPr>
      <w:i/>
      <w:iCs/>
      <w:sz w:val="18"/>
      <w:szCs w:val="18"/>
      <w:lang w:eastAsia="es-ES"/>
    </w:rPr>
  </w:style>
  <w:style w:type="paragraph" w:customStyle="1" w:styleId="xl117">
    <w:name w:val="xl117"/>
    <w:basedOn w:val="Normal"/>
    <w:rsid w:val="00B97BE4"/>
    <w:pPr>
      <w:pBdr>
        <w:right w:val="single" w:sz="4" w:space="0" w:color="auto"/>
      </w:pBdr>
      <w:spacing w:before="100" w:beforeAutospacing="1" w:after="100" w:afterAutospacing="1"/>
      <w:jc w:val="both"/>
      <w:textAlignment w:val="center"/>
    </w:pPr>
    <w:rPr>
      <w:i/>
      <w:iCs/>
      <w:sz w:val="18"/>
      <w:szCs w:val="18"/>
      <w:lang w:eastAsia="es-ES"/>
    </w:rPr>
  </w:style>
  <w:style w:type="paragraph" w:customStyle="1" w:styleId="xl118">
    <w:name w:val="xl118"/>
    <w:basedOn w:val="Normal"/>
    <w:rsid w:val="00B97BE4"/>
    <w:pPr>
      <w:pBdr>
        <w:left w:val="single" w:sz="4" w:space="0" w:color="auto"/>
        <w:bottom w:val="single" w:sz="4" w:space="0" w:color="auto"/>
      </w:pBdr>
      <w:spacing w:before="100" w:beforeAutospacing="1" w:after="100" w:afterAutospacing="1"/>
      <w:jc w:val="both"/>
      <w:textAlignment w:val="center"/>
    </w:pPr>
    <w:rPr>
      <w:i/>
      <w:iCs/>
      <w:sz w:val="18"/>
      <w:szCs w:val="18"/>
      <w:lang w:eastAsia="es-ES"/>
    </w:rPr>
  </w:style>
  <w:style w:type="paragraph" w:customStyle="1" w:styleId="xl119">
    <w:name w:val="xl119"/>
    <w:basedOn w:val="Normal"/>
    <w:rsid w:val="00B97BE4"/>
    <w:pPr>
      <w:pBdr>
        <w:bottom w:val="single" w:sz="4" w:space="0" w:color="auto"/>
        <w:right w:val="single" w:sz="4" w:space="0" w:color="auto"/>
      </w:pBdr>
      <w:spacing w:before="100" w:beforeAutospacing="1" w:after="100" w:afterAutospacing="1"/>
      <w:jc w:val="both"/>
      <w:textAlignment w:val="center"/>
    </w:pPr>
    <w:rPr>
      <w:i/>
      <w:iCs/>
      <w:sz w:val="18"/>
      <w:szCs w:val="18"/>
      <w:lang w:eastAsia="es-ES"/>
    </w:rPr>
  </w:style>
  <w:style w:type="paragraph" w:customStyle="1" w:styleId="xl120">
    <w:name w:val="xl120"/>
    <w:basedOn w:val="Normal"/>
    <w:rsid w:val="00B97BE4"/>
    <w:pPr>
      <w:pBdr>
        <w:left w:val="single" w:sz="4" w:space="0" w:color="auto"/>
        <w:bottom w:val="single" w:sz="4" w:space="0" w:color="auto"/>
      </w:pBdr>
      <w:spacing w:before="100" w:beforeAutospacing="1" w:after="100" w:afterAutospacing="1"/>
      <w:jc w:val="center"/>
      <w:textAlignment w:val="center"/>
    </w:pPr>
    <w:rPr>
      <w:i/>
      <w:iCs/>
      <w:sz w:val="18"/>
      <w:szCs w:val="18"/>
      <w:lang w:eastAsia="es-ES"/>
    </w:rPr>
  </w:style>
  <w:style w:type="paragraph" w:customStyle="1" w:styleId="xl121">
    <w:name w:val="xl121"/>
    <w:basedOn w:val="Normal"/>
    <w:rsid w:val="00B97BE4"/>
    <w:pPr>
      <w:pBdr>
        <w:bottom w:val="single" w:sz="4" w:space="0" w:color="auto"/>
        <w:right w:val="single" w:sz="4" w:space="0" w:color="auto"/>
      </w:pBdr>
      <w:spacing w:before="100" w:beforeAutospacing="1" w:after="100" w:afterAutospacing="1"/>
      <w:jc w:val="center"/>
      <w:textAlignment w:val="center"/>
    </w:pPr>
    <w:rPr>
      <w:i/>
      <w:iCs/>
      <w:sz w:val="18"/>
      <w:szCs w:val="18"/>
      <w:lang w:eastAsia="es-ES"/>
    </w:rPr>
  </w:style>
  <w:style w:type="paragraph" w:customStyle="1" w:styleId="xl122">
    <w:name w:val="xl122"/>
    <w:basedOn w:val="Normal"/>
    <w:rsid w:val="00B97BE4"/>
    <w:pPr>
      <w:pBdr>
        <w:left w:val="single" w:sz="4" w:space="0" w:color="auto"/>
      </w:pBdr>
      <w:spacing w:before="100" w:beforeAutospacing="1" w:after="100" w:afterAutospacing="1"/>
    </w:pPr>
    <w:rPr>
      <w:rFonts w:ascii="Calibri" w:hAnsi="Calibri"/>
      <w:b/>
      <w:bCs/>
      <w:i/>
      <w:iCs/>
      <w:sz w:val="18"/>
      <w:szCs w:val="18"/>
      <w:u w:val="single"/>
      <w:lang w:eastAsia="es-ES"/>
    </w:rPr>
  </w:style>
  <w:style w:type="paragraph" w:customStyle="1" w:styleId="xl123">
    <w:name w:val="xl123"/>
    <w:basedOn w:val="Normal"/>
    <w:rsid w:val="00B97BE4"/>
    <w:pPr>
      <w:spacing w:before="100" w:beforeAutospacing="1" w:after="100" w:afterAutospacing="1"/>
    </w:pPr>
    <w:rPr>
      <w:rFonts w:ascii="Calibri" w:hAnsi="Calibri"/>
      <w:b/>
      <w:bCs/>
      <w:i/>
      <w:iCs/>
      <w:sz w:val="18"/>
      <w:szCs w:val="18"/>
      <w:u w:val="single"/>
      <w:lang w:eastAsia="es-ES"/>
    </w:rPr>
  </w:style>
  <w:style w:type="paragraph" w:customStyle="1" w:styleId="xl124">
    <w:name w:val="xl124"/>
    <w:basedOn w:val="Normal"/>
    <w:rsid w:val="00B97BE4"/>
    <w:pPr>
      <w:pBdr>
        <w:left w:val="single" w:sz="4" w:space="0" w:color="auto"/>
      </w:pBdr>
      <w:spacing w:before="100" w:beforeAutospacing="1" w:after="100" w:afterAutospacing="1"/>
    </w:pPr>
    <w:rPr>
      <w:rFonts w:ascii="Calibri" w:hAnsi="Calibri"/>
      <w:b/>
      <w:bCs/>
      <w:i/>
      <w:iCs/>
      <w:sz w:val="18"/>
      <w:szCs w:val="18"/>
      <w:lang w:eastAsia="es-ES"/>
    </w:rPr>
  </w:style>
  <w:style w:type="paragraph" w:customStyle="1" w:styleId="xl125">
    <w:name w:val="xl125"/>
    <w:basedOn w:val="Normal"/>
    <w:rsid w:val="00B97BE4"/>
    <w:pPr>
      <w:spacing w:before="100" w:beforeAutospacing="1" w:after="100" w:afterAutospacing="1"/>
    </w:pPr>
    <w:rPr>
      <w:rFonts w:ascii="Calibri" w:hAnsi="Calibri"/>
      <w:b/>
      <w:bCs/>
      <w:i/>
      <w:iCs/>
      <w:sz w:val="18"/>
      <w:szCs w:val="18"/>
      <w:lang w:eastAsia="es-ES"/>
    </w:rPr>
  </w:style>
  <w:style w:type="paragraph" w:customStyle="1" w:styleId="xl126">
    <w:name w:val="xl126"/>
    <w:basedOn w:val="Normal"/>
    <w:rsid w:val="00B97BE4"/>
    <w:pPr>
      <w:pBdr>
        <w:top w:val="single" w:sz="4" w:space="0" w:color="auto"/>
        <w:left w:val="single" w:sz="4" w:space="0" w:color="auto"/>
        <w:bottom w:val="single" w:sz="4" w:space="0" w:color="auto"/>
      </w:pBdr>
      <w:shd w:val="clear" w:color="000000" w:fill="D8D8D8"/>
      <w:spacing w:before="100" w:beforeAutospacing="1" w:after="100" w:afterAutospacing="1"/>
      <w:textAlignment w:val="center"/>
    </w:pPr>
    <w:rPr>
      <w:b/>
      <w:bCs/>
      <w:i/>
      <w:iCs/>
      <w:sz w:val="18"/>
      <w:szCs w:val="18"/>
      <w:lang w:eastAsia="es-ES"/>
    </w:rPr>
  </w:style>
  <w:style w:type="paragraph" w:customStyle="1" w:styleId="xl127">
    <w:name w:val="xl127"/>
    <w:basedOn w:val="Normal"/>
    <w:rsid w:val="00B97BE4"/>
    <w:pPr>
      <w:pBdr>
        <w:top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i/>
      <w:iCs/>
      <w:sz w:val="18"/>
      <w:szCs w:val="18"/>
      <w:lang w:eastAsia="es-ES"/>
    </w:rPr>
  </w:style>
  <w:style w:type="paragraph" w:customStyle="1" w:styleId="xl128">
    <w:name w:val="xl128"/>
    <w:basedOn w:val="Normal"/>
    <w:rsid w:val="00B97BE4"/>
    <w:pPr>
      <w:pBdr>
        <w:left w:val="single" w:sz="4" w:space="20" w:color="auto"/>
      </w:pBdr>
      <w:spacing w:before="100" w:beforeAutospacing="1" w:after="100" w:afterAutospacing="1"/>
      <w:ind w:firstLineChars="300" w:firstLine="300"/>
      <w:textAlignment w:val="center"/>
    </w:pPr>
    <w:rPr>
      <w:i/>
      <w:iCs/>
      <w:sz w:val="18"/>
      <w:szCs w:val="18"/>
      <w:lang w:eastAsia="es-ES"/>
    </w:rPr>
  </w:style>
  <w:style w:type="paragraph" w:customStyle="1" w:styleId="xl129">
    <w:name w:val="xl129"/>
    <w:basedOn w:val="Normal"/>
    <w:rsid w:val="00B97BE4"/>
    <w:pPr>
      <w:pBdr>
        <w:right w:val="single" w:sz="4" w:space="0" w:color="auto"/>
      </w:pBdr>
      <w:spacing w:before="100" w:beforeAutospacing="1" w:after="100" w:afterAutospacing="1"/>
      <w:ind w:firstLineChars="300" w:firstLine="300"/>
      <w:textAlignment w:val="center"/>
    </w:pPr>
    <w:rPr>
      <w:i/>
      <w:iCs/>
      <w:sz w:val="18"/>
      <w:szCs w:val="18"/>
      <w:lang w:eastAsia="es-ES"/>
    </w:rPr>
  </w:style>
  <w:style w:type="paragraph" w:customStyle="1" w:styleId="xl130">
    <w:name w:val="xl130"/>
    <w:basedOn w:val="Normal"/>
    <w:rsid w:val="00B97BE4"/>
    <w:pPr>
      <w:pBdr>
        <w:left w:val="single" w:sz="4" w:space="20" w:color="auto"/>
        <w:bottom w:val="single" w:sz="4" w:space="0" w:color="auto"/>
      </w:pBdr>
      <w:spacing w:before="100" w:beforeAutospacing="1" w:after="100" w:afterAutospacing="1"/>
      <w:ind w:firstLineChars="300" w:firstLine="300"/>
      <w:textAlignment w:val="center"/>
    </w:pPr>
    <w:rPr>
      <w:i/>
      <w:iCs/>
      <w:sz w:val="18"/>
      <w:szCs w:val="18"/>
      <w:lang w:eastAsia="es-ES"/>
    </w:rPr>
  </w:style>
  <w:style w:type="paragraph" w:customStyle="1" w:styleId="xl131">
    <w:name w:val="xl131"/>
    <w:basedOn w:val="Normal"/>
    <w:rsid w:val="00B97BE4"/>
    <w:pPr>
      <w:pBdr>
        <w:bottom w:val="single" w:sz="4" w:space="0" w:color="auto"/>
        <w:right w:val="single" w:sz="4" w:space="0" w:color="auto"/>
      </w:pBdr>
      <w:spacing w:before="100" w:beforeAutospacing="1" w:after="100" w:afterAutospacing="1"/>
      <w:ind w:firstLineChars="300" w:firstLine="300"/>
      <w:textAlignment w:val="center"/>
    </w:pPr>
    <w:rPr>
      <w:i/>
      <w:iCs/>
      <w:sz w:val="18"/>
      <w:szCs w:val="18"/>
      <w:lang w:eastAsia="es-ES"/>
    </w:rPr>
  </w:style>
  <w:style w:type="paragraph" w:customStyle="1" w:styleId="CM12">
    <w:name w:val="CM12"/>
    <w:basedOn w:val="Normal"/>
    <w:next w:val="Normal"/>
    <w:rsid w:val="00B97BE4"/>
    <w:pPr>
      <w:widowControl w:val="0"/>
      <w:autoSpaceDE w:val="0"/>
      <w:autoSpaceDN w:val="0"/>
      <w:adjustRightInd w:val="0"/>
    </w:pPr>
    <w:rPr>
      <w:rFonts w:ascii="Verdana" w:hAnsi="Verdana"/>
      <w:sz w:val="24"/>
      <w:szCs w:val="24"/>
      <w:lang w:val="es-BO" w:eastAsia="es-ES"/>
    </w:rPr>
  </w:style>
  <w:style w:type="paragraph" w:customStyle="1" w:styleId="CM13">
    <w:name w:val="CM13"/>
    <w:basedOn w:val="Default"/>
    <w:next w:val="Default"/>
    <w:rsid w:val="00B97BE4"/>
    <w:pPr>
      <w:widowControl w:val="0"/>
    </w:pPr>
    <w:rPr>
      <w:rFonts w:ascii="Verdana" w:hAnsi="Verdana" w:cs="Times New Roman"/>
      <w:color w:val="auto"/>
    </w:rPr>
  </w:style>
  <w:style w:type="paragraph" w:customStyle="1" w:styleId="CM8">
    <w:name w:val="CM8"/>
    <w:basedOn w:val="Default"/>
    <w:next w:val="Default"/>
    <w:uiPriority w:val="99"/>
    <w:rsid w:val="00B97BE4"/>
    <w:pPr>
      <w:widowControl w:val="0"/>
      <w:spacing w:line="246" w:lineRule="atLeast"/>
    </w:pPr>
    <w:rPr>
      <w:rFonts w:ascii="Verdana" w:hAnsi="Verdana" w:cs="Times New Roman"/>
      <w:color w:val="auto"/>
    </w:rPr>
  </w:style>
  <w:style w:type="paragraph" w:customStyle="1" w:styleId="CM14">
    <w:name w:val="CM14"/>
    <w:basedOn w:val="Default"/>
    <w:next w:val="Default"/>
    <w:rsid w:val="00B97BE4"/>
    <w:pPr>
      <w:widowControl w:val="0"/>
    </w:pPr>
    <w:rPr>
      <w:rFonts w:ascii="Verdana" w:hAnsi="Verdana" w:cs="Times New Roman"/>
      <w:color w:val="auto"/>
    </w:rPr>
  </w:style>
  <w:style w:type="paragraph" w:styleId="Epgrafe">
    <w:name w:val="caption"/>
    <w:basedOn w:val="Normal"/>
    <w:next w:val="Normal"/>
    <w:uiPriority w:val="35"/>
    <w:unhideWhenUsed/>
    <w:qFormat/>
    <w:rsid w:val="00B97BE4"/>
    <w:pPr>
      <w:spacing w:after="200"/>
    </w:pPr>
    <w:rPr>
      <w:b/>
      <w:bCs/>
      <w:color w:val="4F81BD"/>
      <w:sz w:val="18"/>
      <w:szCs w:val="18"/>
      <w:lang w:val="es-BO" w:eastAsia="es-ES"/>
    </w:rPr>
  </w:style>
  <w:style w:type="paragraph" w:customStyle="1" w:styleId="xl132">
    <w:name w:val="xl132"/>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18"/>
      <w:szCs w:val="18"/>
      <w:lang w:val="es-BO" w:eastAsia="es-BO"/>
    </w:rPr>
  </w:style>
  <w:style w:type="paragraph" w:customStyle="1" w:styleId="xl133">
    <w:name w:val="xl133"/>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color w:val="000000"/>
      <w:sz w:val="18"/>
      <w:szCs w:val="18"/>
      <w:lang w:val="es-BO" w:eastAsia="es-BO"/>
    </w:rPr>
  </w:style>
  <w:style w:type="paragraph" w:customStyle="1" w:styleId="xl134">
    <w:name w:val="xl134"/>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color w:val="000000"/>
      <w:sz w:val="18"/>
      <w:szCs w:val="18"/>
      <w:lang w:val="es-BO" w:eastAsia="es-BO"/>
    </w:rPr>
  </w:style>
  <w:style w:type="paragraph" w:customStyle="1" w:styleId="xl135">
    <w:name w:val="xl135"/>
    <w:basedOn w:val="Normal"/>
    <w:rsid w:val="00B97BE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Arial" w:hAnsi="Arial" w:cs="Arial"/>
      <w:b/>
      <w:bCs/>
      <w:color w:val="000000"/>
      <w:sz w:val="18"/>
      <w:szCs w:val="18"/>
      <w:lang w:val="es-BO" w:eastAsia="es-BO"/>
    </w:rPr>
  </w:style>
  <w:style w:type="paragraph" w:customStyle="1" w:styleId="xl136">
    <w:name w:val="xl136"/>
    <w:basedOn w:val="Normal"/>
    <w:rsid w:val="00B97BE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Arial" w:hAnsi="Arial" w:cs="Arial"/>
      <w:b/>
      <w:bCs/>
      <w:color w:val="000000"/>
      <w:sz w:val="18"/>
      <w:szCs w:val="18"/>
      <w:lang w:val="es-BO" w:eastAsia="es-BO"/>
    </w:rPr>
  </w:style>
  <w:style w:type="paragraph" w:customStyle="1" w:styleId="xl137">
    <w:name w:val="xl137"/>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lang w:val="es-BO" w:eastAsia="es-BO"/>
    </w:rPr>
  </w:style>
  <w:style w:type="paragraph" w:customStyle="1" w:styleId="xl138">
    <w:name w:val="xl138"/>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18"/>
      <w:szCs w:val="18"/>
      <w:lang w:val="es-BO" w:eastAsia="es-BO"/>
    </w:rPr>
  </w:style>
  <w:style w:type="paragraph" w:customStyle="1" w:styleId="xl139">
    <w:name w:val="xl139"/>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s-BO" w:eastAsia="es-BO"/>
    </w:rPr>
  </w:style>
  <w:style w:type="paragraph" w:customStyle="1" w:styleId="xl140">
    <w:name w:val="xl140"/>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8"/>
      <w:szCs w:val="18"/>
      <w:lang w:val="es-BO" w:eastAsia="es-BO"/>
    </w:rPr>
  </w:style>
  <w:style w:type="paragraph" w:customStyle="1" w:styleId="xl141">
    <w:name w:val="xl141"/>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color w:val="000000"/>
      <w:sz w:val="18"/>
      <w:szCs w:val="18"/>
      <w:lang w:val="es-BO" w:eastAsia="es-BO"/>
    </w:rPr>
  </w:style>
  <w:style w:type="paragraph" w:customStyle="1" w:styleId="xl142">
    <w:name w:val="xl142"/>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color w:val="000000"/>
      <w:sz w:val="18"/>
      <w:szCs w:val="18"/>
      <w:lang w:val="es-BO" w:eastAsia="es-BO"/>
    </w:rPr>
  </w:style>
  <w:style w:type="paragraph" w:customStyle="1" w:styleId="xl143">
    <w:name w:val="xl143"/>
    <w:basedOn w:val="Normal"/>
    <w:rsid w:val="00B97BE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8"/>
      <w:szCs w:val="18"/>
      <w:lang w:val="es-BO" w:eastAsia="es-BO"/>
    </w:rPr>
  </w:style>
  <w:style w:type="paragraph" w:customStyle="1" w:styleId="xl144">
    <w:name w:val="xl144"/>
    <w:basedOn w:val="Normal"/>
    <w:rsid w:val="00B97BE4"/>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8"/>
      <w:szCs w:val="18"/>
      <w:lang w:val="es-BO" w:eastAsia="es-BO"/>
    </w:rPr>
  </w:style>
  <w:style w:type="paragraph" w:customStyle="1" w:styleId="xl145">
    <w:name w:val="xl145"/>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8"/>
      <w:szCs w:val="18"/>
      <w:lang w:val="es-BO" w:eastAsia="es-BO"/>
    </w:rPr>
  </w:style>
  <w:style w:type="paragraph" w:customStyle="1" w:styleId="xl146">
    <w:name w:val="xl146"/>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es-BO" w:eastAsia="es-BO"/>
    </w:rPr>
  </w:style>
  <w:style w:type="paragraph" w:customStyle="1" w:styleId="xl147">
    <w:name w:val="xl147"/>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8"/>
      <w:szCs w:val="18"/>
      <w:u w:val="single"/>
      <w:lang w:val="es-BO" w:eastAsia="es-BO"/>
    </w:rPr>
  </w:style>
  <w:style w:type="paragraph" w:customStyle="1" w:styleId="xl148">
    <w:name w:val="xl148"/>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8"/>
      <w:szCs w:val="18"/>
      <w:u w:val="single"/>
      <w:lang w:val="es-BO" w:eastAsia="es-BO"/>
    </w:rPr>
  </w:style>
  <w:style w:type="paragraph" w:customStyle="1" w:styleId="xl149">
    <w:name w:val="xl149"/>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4"/>
      <w:szCs w:val="24"/>
      <w:lang w:val="es-BO" w:eastAsia="es-BO"/>
    </w:rPr>
  </w:style>
  <w:style w:type="paragraph" w:customStyle="1" w:styleId="xl150">
    <w:name w:val="xl150"/>
    <w:basedOn w:val="Normal"/>
    <w:rsid w:val="00B97BE4"/>
    <w:pPr>
      <w:spacing w:before="100" w:beforeAutospacing="1" w:after="100" w:afterAutospacing="1"/>
      <w:jc w:val="center"/>
    </w:pPr>
    <w:rPr>
      <w:b/>
      <w:bCs/>
      <w:sz w:val="24"/>
      <w:szCs w:val="24"/>
      <w:lang w:val="es-BO" w:eastAsia="es-BO"/>
    </w:rPr>
  </w:style>
  <w:style w:type="paragraph" w:customStyle="1" w:styleId="xl151">
    <w:name w:val="xl151"/>
    <w:basedOn w:val="Normal"/>
    <w:rsid w:val="00B97BE4"/>
    <w:pPr>
      <w:pBdr>
        <w:top w:val="single" w:sz="4" w:space="0" w:color="auto"/>
        <w:left w:val="single" w:sz="4" w:space="0" w:color="auto"/>
        <w:bottom w:val="single" w:sz="4" w:space="0" w:color="auto"/>
      </w:pBdr>
      <w:shd w:val="clear" w:color="000000" w:fill="B3B3B3"/>
      <w:spacing w:before="100" w:beforeAutospacing="1" w:after="100" w:afterAutospacing="1"/>
      <w:textAlignment w:val="center"/>
    </w:pPr>
    <w:rPr>
      <w:rFonts w:ascii="Verdana" w:hAnsi="Verdana"/>
      <w:b/>
      <w:bCs/>
      <w:sz w:val="18"/>
      <w:szCs w:val="18"/>
      <w:lang w:val="es-BO" w:eastAsia="es-BO"/>
    </w:rPr>
  </w:style>
  <w:style w:type="paragraph" w:customStyle="1" w:styleId="xl152">
    <w:name w:val="xl152"/>
    <w:basedOn w:val="Normal"/>
    <w:rsid w:val="00B97BE4"/>
    <w:pPr>
      <w:pBdr>
        <w:top w:val="single" w:sz="4" w:space="0" w:color="auto"/>
        <w:bottom w:val="single" w:sz="4" w:space="0" w:color="auto"/>
      </w:pBdr>
      <w:shd w:val="clear" w:color="000000" w:fill="B3B3B3"/>
      <w:spacing w:before="100" w:beforeAutospacing="1" w:after="100" w:afterAutospacing="1"/>
      <w:textAlignment w:val="center"/>
    </w:pPr>
    <w:rPr>
      <w:rFonts w:ascii="Verdana" w:hAnsi="Verdana"/>
      <w:b/>
      <w:bCs/>
      <w:sz w:val="18"/>
      <w:szCs w:val="18"/>
      <w:lang w:val="es-BO" w:eastAsia="es-BO"/>
    </w:rPr>
  </w:style>
  <w:style w:type="paragraph" w:customStyle="1" w:styleId="xl153">
    <w:name w:val="xl153"/>
    <w:basedOn w:val="Normal"/>
    <w:rsid w:val="00B97BE4"/>
    <w:pPr>
      <w:pBdr>
        <w:top w:val="single" w:sz="4" w:space="0" w:color="auto"/>
        <w:bottom w:val="single" w:sz="4" w:space="0" w:color="auto"/>
        <w:right w:val="single" w:sz="4" w:space="0" w:color="auto"/>
      </w:pBdr>
      <w:shd w:val="clear" w:color="000000" w:fill="B3B3B3"/>
      <w:spacing w:before="100" w:beforeAutospacing="1" w:after="100" w:afterAutospacing="1"/>
      <w:textAlignment w:val="center"/>
    </w:pPr>
    <w:rPr>
      <w:rFonts w:ascii="Verdana" w:hAnsi="Verdana"/>
      <w:b/>
      <w:bCs/>
      <w:sz w:val="18"/>
      <w:szCs w:val="18"/>
      <w:lang w:val="es-BO" w:eastAsia="es-BO"/>
    </w:rPr>
  </w:style>
  <w:style w:type="paragraph" w:customStyle="1" w:styleId="xl154">
    <w:name w:val="xl154"/>
    <w:basedOn w:val="Normal"/>
    <w:rsid w:val="00B97BE4"/>
    <w:pPr>
      <w:pBdr>
        <w:left w:val="single" w:sz="4" w:space="0" w:color="auto"/>
      </w:pBdr>
      <w:spacing w:before="100" w:beforeAutospacing="1" w:after="100" w:afterAutospacing="1"/>
      <w:jc w:val="center"/>
      <w:textAlignment w:val="center"/>
    </w:pPr>
    <w:rPr>
      <w:rFonts w:ascii="Verdana" w:hAnsi="Verdana"/>
      <w:sz w:val="18"/>
      <w:szCs w:val="18"/>
      <w:lang w:val="es-BO" w:eastAsia="es-BO"/>
    </w:rPr>
  </w:style>
  <w:style w:type="paragraph" w:customStyle="1" w:styleId="xl155">
    <w:name w:val="xl155"/>
    <w:basedOn w:val="Normal"/>
    <w:rsid w:val="00B97BE4"/>
    <w:pPr>
      <w:spacing w:before="100" w:beforeAutospacing="1" w:after="100" w:afterAutospacing="1"/>
      <w:jc w:val="center"/>
      <w:textAlignment w:val="center"/>
    </w:pPr>
    <w:rPr>
      <w:rFonts w:ascii="Verdana" w:hAnsi="Verdana"/>
      <w:sz w:val="18"/>
      <w:szCs w:val="18"/>
      <w:lang w:val="es-BO" w:eastAsia="es-BO"/>
    </w:rPr>
  </w:style>
  <w:style w:type="paragraph" w:customStyle="1" w:styleId="xl156">
    <w:name w:val="xl156"/>
    <w:basedOn w:val="Normal"/>
    <w:rsid w:val="00B97BE4"/>
    <w:pPr>
      <w:pBdr>
        <w:top w:val="single" w:sz="4" w:space="0" w:color="auto"/>
        <w:left w:val="single" w:sz="4" w:space="0" w:color="auto"/>
        <w:bottom w:val="single" w:sz="4" w:space="0" w:color="auto"/>
      </w:pBdr>
      <w:shd w:val="clear" w:color="000000" w:fill="BFBFBF"/>
      <w:spacing w:before="100" w:beforeAutospacing="1" w:after="100" w:afterAutospacing="1"/>
      <w:jc w:val="center"/>
      <w:textAlignment w:val="center"/>
    </w:pPr>
    <w:rPr>
      <w:rFonts w:ascii="Verdana" w:hAnsi="Verdana"/>
      <w:sz w:val="18"/>
      <w:szCs w:val="18"/>
      <w:lang w:val="es-BO" w:eastAsia="es-BO"/>
    </w:rPr>
  </w:style>
  <w:style w:type="paragraph" w:customStyle="1" w:styleId="xl157">
    <w:name w:val="xl157"/>
    <w:basedOn w:val="Normal"/>
    <w:rsid w:val="00B97BE4"/>
    <w:pPr>
      <w:pBdr>
        <w:top w:val="single" w:sz="4" w:space="0" w:color="auto"/>
        <w:bottom w:val="single" w:sz="4" w:space="0" w:color="auto"/>
      </w:pBdr>
      <w:shd w:val="clear" w:color="000000" w:fill="BFBFBF"/>
      <w:spacing w:before="100" w:beforeAutospacing="1" w:after="100" w:afterAutospacing="1"/>
      <w:jc w:val="center"/>
      <w:textAlignment w:val="center"/>
    </w:pPr>
    <w:rPr>
      <w:rFonts w:ascii="Verdana" w:hAnsi="Verdana"/>
      <w:sz w:val="18"/>
      <w:szCs w:val="18"/>
      <w:lang w:val="es-BO" w:eastAsia="es-BO"/>
    </w:rPr>
  </w:style>
  <w:style w:type="paragraph" w:customStyle="1" w:styleId="xl158">
    <w:name w:val="xl158"/>
    <w:basedOn w:val="Normal"/>
    <w:rsid w:val="00B97BE4"/>
    <w:pPr>
      <w:pBdr>
        <w:top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Verdana" w:hAnsi="Verdana"/>
      <w:sz w:val="18"/>
      <w:szCs w:val="18"/>
      <w:lang w:val="es-BO" w:eastAsia="es-BO"/>
    </w:rPr>
  </w:style>
  <w:style w:type="paragraph" w:customStyle="1" w:styleId="xl159">
    <w:name w:val="xl159"/>
    <w:basedOn w:val="Normal"/>
    <w:rsid w:val="00B97BE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60">
    <w:name w:val="xl160"/>
    <w:basedOn w:val="Normal"/>
    <w:rsid w:val="00B97BE4"/>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61">
    <w:name w:val="xl161"/>
    <w:basedOn w:val="Normal"/>
    <w:rsid w:val="00B97BE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62">
    <w:name w:val="xl162"/>
    <w:basedOn w:val="Normal"/>
    <w:rsid w:val="00B97BE4"/>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63">
    <w:name w:val="xl163"/>
    <w:basedOn w:val="Normal"/>
    <w:rsid w:val="00B97BE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64">
    <w:name w:val="xl164"/>
    <w:basedOn w:val="Normal"/>
    <w:rsid w:val="00B97BE4"/>
    <w:pPr>
      <w:pBdr>
        <w:top w:val="single" w:sz="4" w:space="0" w:color="auto"/>
        <w:bottom w:val="single" w:sz="4" w:space="0" w:color="auto"/>
      </w:pBdr>
      <w:spacing w:before="100" w:beforeAutospacing="1" w:after="100" w:afterAutospacing="1"/>
      <w:textAlignment w:val="center"/>
    </w:pPr>
    <w:rPr>
      <w:rFonts w:ascii="Arial" w:hAnsi="Arial" w:cs="Arial"/>
      <w:color w:val="000000"/>
      <w:sz w:val="18"/>
      <w:szCs w:val="18"/>
      <w:lang w:val="es-BO" w:eastAsia="es-BO"/>
    </w:rPr>
  </w:style>
  <w:style w:type="paragraph" w:customStyle="1" w:styleId="xl165">
    <w:name w:val="xl165"/>
    <w:basedOn w:val="Normal"/>
    <w:rsid w:val="00B97BE4"/>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es-BO" w:eastAsia="es-BO"/>
    </w:rPr>
  </w:style>
  <w:style w:type="paragraph" w:customStyle="1" w:styleId="xl166">
    <w:name w:val="xl166"/>
    <w:basedOn w:val="Normal"/>
    <w:rsid w:val="00B97BE4"/>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es-BO" w:eastAsia="es-BO"/>
    </w:rPr>
  </w:style>
  <w:style w:type="paragraph" w:customStyle="1" w:styleId="xl167">
    <w:name w:val="xl167"/>
    <w:basedOn w:val="Normal"/>
    <w:rsid w:val="00B97BE4"/>
    <w:pPr>
      <w:pBdr>
        <w:left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es-BO" w:eastAsia="es-BO"/>
    </w:rPr>
  </w:style>
  <w:style w:type="paragraph" w:customStyle="1" w:styleId="xl168">
    <w:name w:val="xl168"/>
    <w:basedOn w:val="Normal"/>
    <w:rsid w:val="00B97BE4"/>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es-BO" w:eastAsia="es-BO"/>
    </w:rPr>
  </w:style>
  <w:style w:type="paragraph" w:customStyle="1" w:styleId="xl169">
    <w:name w:val="xl169"/>
    <w:basedOn w:val="Normal"/>
    <w:rsid w:val="00B97BE4"/>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18"/>
      <w:szCs w:val="18"/>
      <w:lang w:val="es-BO" w:eastAsia="es-BO"/>
    </w:rPr>
  </w:style>
  <w:style w:type="paragraph" w:customStyle="1" w:styleId="xl170">
    <w:name w:val="xl170"/>
    <w:basedOn w:val="Normal"/>
    <w:rsid w:val="00B97BE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71">
    <w:name w:val="xl171"/>
    <w:basedOn w:val="Normal"/>
    <w:rsid w:val="00B97BE4"/>
    <w:pPr>
      <w:pBdr>
        <w:left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72">
    <w:name w:val="xl172"/>
    <w:basedOn w:val="Normal"/>
    <w:rsid w:val="00B97BE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73">
    <w:name w:val="xl173"/>
    <w:basedOn w:val="Normal"/>
    <w:rsid w:val="00B97BE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18"/>
      <w:szCs w:val="18"/>
      <w:lang w:val="es-BO" w:eastAsia="es-BO"/>
    </w:rPr>
  </w:style>
  <w:style w:type="paragraph" w:customStyle="1" w:styleId="xl174">
    <w:name w:val="xl174"/>
    <w:basedOn w:val="Normal"/>
    <w:rsid w:val="00B97BE4"/>
    <w:pPr>
      <w:pBdr>
        <w:left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18"/>
      <w:szCs w:val="18"/>
      <w:lang w:val="es-BO" w:eastAsia="es-BO"/>
    </w:rPr>
  </w:style>
  <w:style w:type="paragraph" w:customStyle="1" w:styleId="xl175">
    <w:name w:val="xl175"/>
    <w:basedOn w:val="Normal"/>
    <w:rsid w:val="00B97BE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18"/>
      <w:szCs w:val="18"/>
      <w:lang w:val="es-BO" w:eastAsia="es-BO"/>
    </w:rPr>
  </w:style>
  <w:style w:type="paragraph" w:customStyle="1" w:styleId="xl176">
    <w:name w:val="xl176"/>
    <w:basedOn w:val="Normal"/>
    <w:rsid w:val="00B97BE4"/>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rFonts w:ascii="Arial" w:hAnsi="Arial" w:cs="Arial"/>
      <w:color w:val="000000"/>
      <w:sz w:val="18"/>
      <w:szCs w:val="18"/>
      <w:lang w:val="es-BO" w:eastAsia="es-BO"/>
    </w:rPr>
  </w:style>
  <w:style w:type="paragraph" w:customStyle="1" w:styleId="xl177">
    <w:name w:val="xl177"/>
    <w:basedOn w:val="Normal"/>
    <w:rsid w:val="00B97BE4"/>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18"/>
      <w:szCs w:val="18"/>
      <w:lang w:val="es-BO" w:eastAsia="es-BO"/>
    </w:rPr>
  </w:style>
  <w:style w:type="paragraph" w:customStyle="1" w:styleId="xl178">
    <w:name w:val="xl178"/>
    <w:basedOn w:val="Normal"/>
    <w:rsid w:val="00B97BE4"/>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18"/>
      <w:szCs w:val="18"/>
      <w:lang w:val="es-BO" w:eastAsia="es-BO"/>
    </w:rPr>
  </w:style>
  <w:style w:type="table" w:customStyle="1" w:styleId="Listaclara-nfasis111">
    <w:name w:val="Lista clara - Énfasis 111"/>
    <w:basedOn w:val="Tablanormal"/>
    <w:uiPriority w:val="61"/>
    <w:rsid w:val="00B97BE4"/>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B97BE4"/>
    <w:rPr>
      <w:rFonts w:ascii="Calibri" w:hAnsi="Calibr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B97BE4"/>
    <w:rPr>
      <w:rFonts w:ascii="Calibri" w:hAnsi="Calibri"/>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default0">
    <w:name w:val="default"/>
    <w:basedOn w:val="Normal"/>
    <w:rsid w:val="00B97BE4"/>
    <w:rPr>
      <w:rFonts w:ascii="Verdana" w:eastAsia="Calibri" w:hAnsi="Verdana"/>
      <w:color w:val="000000"/>
      <w:sz w:val="24"/>
      <w:szCs w:val="24"/>
      <w:lang w:val="es-BO" w:eastAsia="es-BO"/>
    </w:rPr>
  </w:style>
  <w:style w:type="numbering" w:customStyle="1" w:styleId="Sinlista1">
    <w:name w:val="Sin lista1"/>
    <w:next w:val="Sinlista"/>
    <w:uiPriority w:val="99"/>
    <w:semiHidden/>
    <w:unhideWhenUsed/>
    <w:rsid w:val="00B97BE4"/>
  </w:style>
  <w:style w:type="paragraph" w:customStyle="1" w:styleId="TableParagraph">
    <w:name w:val="Table Paragraph"/>
    <w:basedOn w:val="Normal"/>
    <w:uiPriority w:val="1"/>
    <w:qFormat/>
    <w:rsid w:val="00B97BE4"/>
    <w:pPr>
      <w:widowControl w:val="0"/>
      <w:autoSpaceDE w:val="0"/>
      <w:autoSpaceDN w:val="0"/>
      <w:adjustRightInd w:val="0"/>
    </w:pPr>
    <w:rPr>
      <w:sz w:val="24"/>
      <w:szCs w:val="24"/>
      <w:lang w:val="es-BO" w:eastAsia="es-BO"/>
    </w:rPr>
  </w:style>
  <w:style w:type="table" w:customStyle="1" w:styleId="Tablaconcuadrcula10">
    <w:name w:val="Tabla con cuadrícula1"/>
    <w:basedOn w:val="Tablanormal"/>
    <w:next w:val="Tablaconcuadrcula"/>
    <w:rsid w:val="00B97BE4"/>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Car">
    <w:name w:val="Default Car"/>
    <w:link w:val="Default"/>
    <w:locked/>
    <w:rsid w:val="00B97BE4"/>
    <w:rPr>
      <w:rFonts w:ascii="EDKGCG+TimesNewRoman,Bold" w:hAnsi="EDKGCG+TimesNewRoman,Bold" w:cs="EDKGCG+TimesNewRoman,Bold"/>
      <w:color w:val="000000"/>
      <w:sz w:val="24"/>
      <w:szCs w:val="24"/>
      <w:lang w:val="es-ES" w:eastAsia="es-ES"/>
    </w:rPr>
  </w:style>
  <w:style w:type="paragraph" w:customStyle="1" w:styleId="Normal-sp">
    <w:name w:val="Normal-sp"/>
    <w:basedOn w:val="Normal"/>
    <w:rsid w:val="00B97BE4"/>
    <w:pPr>
      <w:spacing w:after="160"/>
    </w:pPr>
    <w:rPr>
      <w:rFonts w:ascii="Book Antiqua" w:hAnsi="Book Antiqua"/>
      <w:sz w:val="24"/>
      <w:lang w:val="es-ES_tradnl"/>
    </w:rPr>
  </w:style>
  <w:style w:type="paragraph" w:customStyle="1" w:styleId="Subtitle1">
    <w:name w:val="Subtitle1"/>
    <w:basedOn w:val="Normal"/>
    <w:next w:val="Normal-sp"/>
    <w:rsid w:val="00B97BE4"/>
    <w:pPr>
      <w:spacing w:before="240" w:after="240"/>
      <w:ind w:left="507" w:hanging="507"/>
    </w:pPr>
    <w:rPr>
      <w:rFonts w:ascii="Book Antiqua" w:hAnsi="Book Antiqua"/>
      <w:b/>
      <w:sz w:val="24"/>
      <w:u w:val="single"/>
      <w:lang w:val="es-ES_tradnl"/>
    </w:rPr>
  </w:style>
  <w:style w:type="paragraph" w:customStyle="1" w:styleId="Tit10">
    <w:name w:val="Tit 1"/>
    <w:basedOn w:val="Normal"/>
    <w:next w:val="Normal"/>
    <w:rsid w:val="00B97BE4"/>
    <w:pPr>
      <w:spacing w:line="200" w:lineRule="exact"/>
      <w:jc w:val="center"/>
    </w:pPr>
    <w:rPr>
      <w:rFonts w:ascii="Arial" w:hAnsi="Arial"/>
      <w:b/>
      <w:sz w:val="18"/>
      <w:lang w:val="es-ES_tradnl"/>
    </w:rPr>
  </w:style>
  <w:style w:type="paragraph" w:styleId="Lista">
    <w:name w:val="List"/>
    <w:basedOn w:val="Normal"/>
    <w:rsid w:val="00B97BE4"/>
    <w:pPr>
      <w:ind w:left="283" w:hanging="283"/>
    </w:pPr>
    <w:rPr>
      <w:sz w:val="24"/>
      <w:szCs w:val="24"/>
      <w:lang w:val="es-BO" w:eastAsia="es-ES"/>
    </w:rPr>
  </w:style>
  <w:style w:type="paragraph" w:styleId="Lista3">
    <w:name w:val="List 3"/>
    <w:basedOn w:val="Normal"/>
    <w:rsid w:val="00B97BE4"/>
    <w:pPr>
      <w:ind w:left="849" w:hanging="283"/>
    </w:pPr>
    <w:rPr>
      <w:sz w:val="24"/>
      <w:szCs w:val="24"/>
      <w:lang w:val="es-BO" w:eastAsia="es-ES"/>
    </w:rPr>
  </w:style>
  <w:style w:type="paragraph" w:styleId="Lista4">
    <w:name w:val="List 4"/>
    <w:basedOn w:val="Normal"/>
    <w:rsid w:val="00B97BE4"/>
    <w:pPr>
      <w:ind w:left="1132" w:hanging="283"/>
    </w:pPr>
    <w:rPr>
      <w:sz w:val="24"/>
      <w:szCs w:val="24"/>
      <w:lang w:val="es-BO" w:eastAsia="es-ES"/>
    </w:rPr>
  </w:style>
  <w:style w:type="paragraph" w:styleId="Lista5">
    <w:name w:val="List 5"/>
    <w:basedOn w:val="Normal"/>
    <w:rsid w:val="00B97BE4"/>
    <w:pPr>
      <w:ind w:left="1415" w:hanging="283"/>
    </w:pPr>
    <w:rPr>
      <w:sz w:val="24"/>
      <w:szCs w:val="24"/>
      <w:lang w:val="es-BO" w:eastAsia="es-ES"/>
    </w:rPr>
  </w:style>
  <w:style w:type="paragraph" w:styleId="Encabezadodemensaje">
    <w:name w:val="Message Header"/>
    <w:basedOn w:val="Normal"/>
    <w:link w:val="EncabezadodemensajeCar"/>
    <w:rsid w:val="00B97BE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B97BE4"/>
    <w:rPr>
      <w:rFonts w:ascii="Arial" w:hAnsi="Arial"/>
      <w:sz w:val="24"/>
      <w:szCs w:val="24"/>
      <w:shd w:val="pct20" w:color="auto" w:fill="auto"/>
      <w:lang w:eastAsia="es-ES"/>
    </w:rPr>
  </w:style>
  <w:style w:type="paragraph" w:styleId="Continuarlista">
    <w:name w:val="List Continue"/>
    <w:basedOn w:val="Normal"/>
    <w:uiPriority w:val="99"/>
    <w:rsid w:val="00B97BE4"/>
    <w:pPr>
      <w:spacing w:after="120"/>
      <w:ind w:left="283"/>
    </w:pPr>
    <w:rPr>
      <w:sz w:val="24"/>
      <w:szCs w:val="24"/>
      <w:lang w:val="es-BO" w:eastAsia="es-ES"/>
    </w:rPr>
  </w:style>
  <w:style w:type="paragraph" w:styleId="Continuarlista3">
    <w:name w:val="List Continue 3"/>
    <w:basedOn w:val="Normal"/>
    <w:rsid w:val="00B97BE4"/>
    <w:pPr>
      <w:spacing w:after="120"/>
      <w:ind w:left="849"/>
    </w:pPr>
    <w:rPr>
      <w:sz w:val="24"/>
      <w:szCs w:val="24"/>
      <w:lang w:val="es-BO" w:eastAsia="es-ES"/>
    </w:rPr>
  </w:style>
  <w:style w:type="paragraph" w:styleId="Continuarlista4">
    <w:name w:val="List Continue 4"/>
    <w:basedOn w:val="Normal"/>
    <w:rsid w:val="00B97BE4"/>
    <w:pPr>
      <w:spacing w:after="120"/>
      <w:ind w:left="1132"/>
    </w:pPr>
    <w:rPr>
      <w:sz w:val="24"/>
      <w:szCs w:val="24"/>
      <w:lang w:val="es-BO" w:eastAsia="es-ES"/>
    </w:rPr>
  </w:style>
  <w:style w:type="paragraph" w:styleId="Continuarlista5">
    <w:name w:val="List Continue 5"/>
    <w:basedOn w:val="Normal"/>
    <w:rsid w:val="00B97BE4"/>
    <w:pPr>
      <w:spacing w:after="120"/>
      <w:ind w:left="1415"/>
    </w:pPr>
    <w:rPr>
      <w:sz w:val="24"/>
      <w:szCs w:val="24"/>
      <w:lang w:val="es-BO" w:eastAsia="es-ES"/>
    </w:rPr>
  </w:style>
  <w:style w:type="paragraph" w:customStyle="1" w:styleId="CM21">
    <w:name w:val="CM21"/>
    <w:basedOn w:val="Default"/>
    <w:next w:val="Default"/>
    <w:uiPriority w:val="99"/>
    <w:rsid w:val="00B97BE4"/>
    <w:pPr>
      <w:widowControl w:val="0"/>
    </w:pPr>
    <w:rPr>
      <w:rFonts w:ascii="Arial" w:hAnsi="Arial" w:cs="Arial"/>
      <w:color w:val="auto"/>
      <w:lang w:val="en-US" w:eastAsia="en-US"/>
    </w:rPr>
  </w:style>
  <w:style w:type="paragraph" w:customStyle="1" w:styleId="CM22">
    <w:name w:val="CM22"/>
    <w:basedOn w:val="Default"/>
    <w:next w:val="Default"/>
    <w:uiPriority w:val="99"/>
    <w:rsid w:val="00B97BE4"/>
    <w:pPr>
      <w:widowControl w:val="0"/>
    </w:pPr>
    <w:rPr>
      <w:rFonts w:ascii="Arial" w:hAnsi="Arial" w:cs="Arial"/>
      <w:color w:val="auto"/>
      <w:lang w:val="en-US" w:eastAsia="en-US"/>
    </w:rPr>
  </w:style>
  <w:style w:type="character" w:customStyle="1" w:styleId="std1">
    <w:name w:val="std1"/>
    <w:rsid w:val="00B97BE4"/>
    <w:rPr>
      <w:rFonts w:ascii="Arial" w:hAnsi="Arial" w:cs="Arial" w:hint="default"/>
      <w:sz w:val="24"/>
      <w:szCs w:val="24"/>
    </w:rPr>
  </w:style>
  <w:style w:type="character" w:customStyle="1" w:styleId="gl1">
    <w:name w:val="gl1"/>
    <w:rsid w:val="00B97BE4"/>
    <w:rPr>
      <w:color w:val="767676"/>
    </w:rPr>
  </w:style>
  <w:style w:type="paragraph" w:customStyle="1" w:styleId="ListParagraph1">
    <w:name w:val="List Paragraph1"/>
    <w:basedOn w:val="Normal"/>
    <w:uiPriority w:val="34"/>
    <w:qFormat/>
    <w:rsid w:val="00B97BE4"/>
    <w:pPr>
      <w:widowControl w:val="0"/>
      <w:autoSpaceDE w:val="0"/>
      <w:autoSpaceDN w:val="0"/>
      <w:ind w:left="720"/>
      <w:contextualSpacing/>
    </w:pPr>
    <w:rPr>
      <w:sz w:val="24"/>
      <w:szCs w:val="24"/>
      <w:lang w:val="en-US" w:eastAsia="es-ES"/>
    </w:rPr>
  </w:style>
  <w:style w:type="table" w:customStyle="1" w:styleId="Sombreadoclaro-nfasis111">
    <w:name w:val="Sombreado claro - Énfasis 111"/>
    <w:basedOn w:val="Tablanormal"/>
    <w:uiPriority w:val="60"/>
    <w:rsid w:val="00B97BE4"/>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CM55">
    <w:name w:val="CM55"/>
    <w:basedOn w:val="Normal"/>
    <w:next w:val="Normal"/>
    <w:rsid w:val="00B97BE4"/>
    <w:pPr>
      <w:widowControl w:val="0"/>
      <w:autoSpaceDE w:val="0"/>
      <w:autoSpaceDN w:val="0"/>
      <w:adjustRightInd w:val="0"/>
      <w:spacing w:after="243"/>
    </w:pPr>
    <w:rPr>
      <w:rFonts w:ascii="Verdana" w:hAnsi="Verdana" w:cs="Verdana"/>
      <w:sz w:val="24"/>
      <w:szCs w:val="24"/>
      <w:lang w:eastAsia="es-ES"/>
    </w:rPr>
  </w:style>
  <w:style w:type="paragraph" w:customStyle="1" w:styleId="1">
    <w:name w:val="1"/>
    <w:basedOn w:val="Normal"/>
    <w:next w:val="Normal"/>
    <w:link w:val="PuestoCar"/>
    <w:qFormat/>
    <w:rsid w:val="00B97BE4"/>
    <w:pPr>
      <w:spacing w:before="240" w:after="60"/>
      <w:jc w:val="center"/>
      <w:outlineLvl w:val="0"/>
    </w:pPr>
    <w:rPr>
      <w:rFonts w:ascii="Calibri Light" w:hAnsi="Calibri Light"/>
      <w:b/>
      <w:bCs/>
      <w:kern w:val="28"/>
      <w:sz w:val="32"/>
      <w:szCs w:val="32"/>
      <w:lang w:val="x-none" w:eastAsia="x-none"/>
    </w:rPr>
  </w:style>
  <w:style w:type="character" w:customStyle="1" w:styleId="PuestoCar">
    <w:name w:val="Puesto Car"/>
    <w:link w:val="1"/>
    <w:rsid w:val="00B97BE4"/>
    <w:rPr>
      <w:rFonts w:ascii="Calibri Light" w:hAnsi="Calibri Light"/>
      <w:b/>
      <w:bCs/>
      <w:kern w:val="28"/>
      <w:sz w:val="32"/>
      <w:szCs w:val="32"/>
      <w:lang w:val="x-none" w:eastAsia="x-none"/>
    </w:rPr>
  </w:style>
  <w:style w:type="paragraph" w:customStyle="1" w:styleId="Style3">
    <w:name w:val="Style3"/>
    <w:basedOn w:val="Normal"/>
    <w:uiPriority w:val="99"/>
    <w:rsid w:val="00B97BE4"/>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97BE4"/>
    <w:rPr>
      <w:rFonts w:ascii="Times New Roman" w:hAnsi="Times New Roman" w:cs="Times New Roman"/>
      <w:sz w:val="18"/>
      <w:szCs w:val="18"/>
    </w:rPr>
  </w:style>
  <w:style w:type="paragraph" w:styleId="Saludo">
    <w:name w:val="Salutation"/>
    <w:basedOn w:val="Normal"/>
    <w:next w:val="Normal"/>
    <w:link w:val="SaludoCar"/>
    <w:uiPriority w:val="99"/>
    <w:unhideWhenUsed/>
    <w:rsid w:val="00B97BE4"/>
    <w:rPr>
      <w:rFonts w:ascii="Verdana" w:hAnsi="Verdana"/>
      <w:sz w:val="16"/>
      <w:szCs w:val="16"/>
      <w:lang w:eastAsia="es-ES"/>
    </w:rPr>
  </w:style>
  <w:style w:type="character" w:customStyle="1" w:styleId="SaludoCar">
    <w:name w:val="Saludo Car"/>
    <w:basedOn w:val="Fuentedeprrafopredeter"/>
    <w:link w:val="Saludo"/>
    <w:uiPriority w:val="99"/>
    <w:rsid w:val="00B97BE4"/>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B97BE4"/>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97BE4"/>
    <w:rPr>
      <w:rFonts w:ascii="Verdana" w:hAnsi="Verdana"/>
      <w:sz w:val="16"/>
      <w:szCs w:val="16"/>
      <w:lang w:val="es-ES" w:eastAsia="es-ES"/>
    </w:rPr>
  </w:style>
  <w:style w:type="character" w:customStyle="1" w:styleId="AsuntodelcomentarioCar1">
    <w:name w:val="Asunto del comentario Car1"/>
    <w:uiPriority w:val="99"/>
    <w:semiHidden/>
    <w:rsid w:val="00B97BE4"/>
    <w:rPr>
      <w:rFonts w:ascii="Calibri" w:eastAsia="Times New Roman" w:hAnsi="Calibri" w:cs="Times New Roman"/>
      <w:b/>
      <w:bCs/>
      <w:sz w:val="20"/>
      <w:szCs w:val="20"/>
      <w:lang w:val="es-ES"/>
    </w:rPr>
  </w:style>
  <w:style w:type="paragraph" w:customStyle="1" w:styleId="TITULOGENERAL1">
    <w:name w:val="TITULO GENERAL 1"/>
    <w:basedOn w:val="Ttulo"/>
    <w:qFormat/>
    <w:rsid w:val="00B97BE4"/>
    <w:pPr>
      <w:numPr>
        <w:numId w:val="65"/>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B97BE4"/>
    <w:pPr>
      <w:numPr>
        <w:ilvl w:val="1"/>
      </w:numPr>
    </w:pPr>
  </w:style>
  <w:style w:type="paragraph" w:customStyle="1" w:styleId="TITULOGENERAL3">
    <w:name w:val="TITULO GENERAL 3"/>
    <w:basedOn w:val="TITULOGENERAL2"/>
    <w:link w:val="TITULOGENERAL3Char"/>
    <w:qFormat/>
    <w:rsid w:val="00B97BE4"/>
    <w:pPr>
      <w:numPr>
        <w:ilvl w:val="2"/>
      </w:numPr>
    </w:pPr>
  </w:style>
  <w:style w:type="character" w:customStyle="1" w:styleId="TITULOGENERAL3Char">
    <w:name w:val="TITULO GENERAL 3 Char"/>
    <w:link w:val="TITULOGENERAL3"/>
    <w:rsid w:val="00B97BE4"/>
    <w:rPr>
      <w:rFonts w:ascii="Arial" w:hAnsi="Arial"/>
      <w:b/>
      <w:bCs/>
      <w:kern w:val="28"/>
      <w:sz w:val="22"/>
      <w:szCs w:val="32"/>
      <w:lang w:val="es-VE" w:eastAsia="en-US"/>
    </w:rPr>
  </w:style>
  <w:style w:type="numbering" w:customStyle="1" w:styleId="Sinlista2">
    <w:name w:val="Sin lista2"/>
    <w:next w:val="Sinlista"/>
    <w:uiPriority w:val="99"/>
    <w:semiHidden/>
    <w:unhideWhenUsed/>
    <w:rsid w:val="00B97BE4"/>
  </w:style>
  <w:style w:type="table" w:customStyle="1" w:styleId="Tablaconcuadrcula2">
    <w:name w:val="Tabla con cuadrícula2"/>
    <w:basedOn w:val="Tablanormal"/>
    <w:next w:val="Tablaconcuadrcula"/>
    <w:rsid w:val="00B97BE4"/>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ypewriter" w:uiPriority="99"/>
    <w:lsdException w:name="No Lis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qFormat/>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qFormat/>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8"/>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aliases w:val=" Car1"/>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aliases w:val=" Car1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unhideWhenUsed/>
    <w:rsid w:val="004B74E1"/>
    <w:rPr>
      <w:lang w:val="x-none"/>
    </w:rPr>
  </w:style>
  <w:style w:type="character" w:customStyle="1" w:styleId="TextonotaalfinalCar">
    <w:name w:val="Texto nota al final Car"/>
    <w:basedOn w:val="Fuentedeprrafopredeter"/>
    <w:link w:val="Textonotaalfinal"/>
    <w:uiPriority w:val="99"/>
    <w:rsid w:val="004B74E1"/>
    <w:rPr>
      <w:lang w:val="x-none" w:eastAsia="en-US"/>
    </w:rPr>
  </w:style>
  <w:style w:type="character" w:styleId="Refdenotaalfinal">
    <w:name w:val="endnote reference"/>
    <w:uiPriority w:val="99"/>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11">
    <w:name w:val="Estilo11"/>
    <w:uiPriority w:val="99"/>
    <w:rsid w:val="00B97BE4"/>
    <w:pPr>
      <w:numPr>
        <w:numId w:val="5"/>
      </w:numPr>
    </w:pPr>
  </w:style>
  <w:style w:type="paragraph" w:customStyle="1" w:styleId="CM50">
    <w:name w:val="CM50"/>
    <w:basedOn w:val="Default"/>
    <w:next w:val="Default"/>
    <w:uiPriority w:val="99"/>
    <w:rsid w:val="00B97BE4"/>
    <w:pPr>
      <w:widowControl w:val="0"/>
    </w:pPr>
    <w:rPr>
      <w:rFonts w:ascii="Arial" w:hAnsi="Arial" w:cs="Arial"/>
      <w:color w:val="auto"/>
    </w:rPr>
  </w:style>
  <w:style w:type="paragraph" w:customStyle="1" w:styleId="Para2">
    <w:name w:val="Para2"/>
    <w:basedOn w:val="Normal"/>
    <w:next w:val="Ttulo2"/>
    <w:rsid w:val="00B97BE4"/>
    <w:pPr>
      <w:spacing w:after="240"/>
      <w:ind w:firstLine="720"/>
      <w:jc w:val="both"/>
    </w:pPr>
    <w:rPr>
      <w:sz w:val="24"/>
      <w:lang w:val="en-US"/>
    </w:rPr>
  </w:style>
  <w:style w:type="table" w:styleId="Tablaconcolumnas1">
    <w:name w:val="Table Columns 1"/>
    <w:basedOn w:val="Tablanormal"/>
    <w:rsid w:val="00B97BE4"/>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3">
    <w:name w:val="Table Columns 3"/>
    <w:basedOn w:val="Tablanormal"/>
    <w:rsid w:val="00B97BE4"/>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aconcuadrcula1">
    <w:name w:val="Table Grid 1"/>
    <w:basedOn w:val="Tablanormal"/>
    <w:rsid w:val="00B97BE4"/>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CM11">
    <w:name w:val="CM11"/>
    <w:basedOn w:val="Default"/>
    <w:next w:val="Default"/>
    <w:uiPriority w:val="99"/>
    <w:rsid w:val="00B97BE4"/>
    <w:pPr>
      <w:widowControl w:val="0"/>
    </w:pPr>
    <w:rPr>
      <w:rFonts w:ascii="Arial" w:hAnsi="Arial" w:cs="Arial"/>
      <w:color w:val="auto"/>
      <w:lang w:val="es-BO" w:eastAsia="es-BO"/>
    </w:rPr>
  </w:style>
  <w:style w:type="paragraph" w:customStyle="1" w:styleId="CM5">
    <w:name w:val="CM5"/>
    <w:basedOn w:val="Default"/>
    <w:next w:val="Default"/>
    <w:uiPriority w:val="99"/>
    <w:rsid w:val="00B97BE4"/>
    <w:pPr>
      <w:widowControl w:val="0"/>
    </w:pPr>
    <w:rPr>
      <w:rFonts w:ascii="Arial" w:hAnsi="Arial" w:cs="Arial"/>
      <w:color w:val="auto"/>
      <w:lang w:val="es-BO" w:eastAsia="es-BO"/>
    </w:rPr>
  </w:style>
  <w:style w:type="paragraph" w:styleId="TDC4">
    <w:name w:val="toc 4"/>
    <w:basedOn w:val="Normal"/>
    <w:next w:val="Normal"/>
    <w:autoRedefine/>
    <w:unhideWhenUsed/>
    <w:rsid w:val="00B97BE4"/>
    <w:pPr>
      <w:spacing w:after="100" w:line="276" w:lineRule="auto"/>
      <w:ind w:left="660"/>
    </w:pPr>
    <w:rPr>
      <w:rFonts w:ascii="Calibri" w:hAnsi="Calibri"/>
      <w:sz w:val="22"/>
      <w:szCs w:val="22"/>
      <w:lang w:val="es-BO" w:eastAsia="es-BO"/>
    </w:rPr>
  </w:style>
  <w:style w:type="paragraph" w:styleId="TDC5">
    <w:name w:val="toc 5"/>
    <w:basedOn w:val="Normal"/>
    <w:next w:val="Normal"/>
    <w:autoRedefine/>
    <w:unhideWhenUsed/>
    <w:rsid w:val="00B97BE4"/>
    <w:pPr>
      <w:spacing w:after="100" w:line="276" w:lineRule="auto"/>
      <w:ind w:left="880"/>
    </w:pPr>
    <w:rPr>
      <w:rFonts w:ascii="Calibri" w:hAnsi="Calibri"/>
      <w:sz w:val="22"/>
      <w:szCs w:val="22"/>
      <w:lang w:val="es-BO" w:eastAsia="es-BO"/>
    </w:rPr>
  </w:style>
  <w:style w:type="paragraph" w:styleId="TDC6">
    <w:name w:val="toc 6"/>
    <w:basedOn w:val="Normal"/>
    <w:next w:val="Normal"/>
    <w:autoRedefine/>
    <w:unhideWhenUsed/>
    <w:rsid w:val="00B97BE4"/>
    <w:pPr>
      <w:spacing w:after="100" w:line="276" w:lineRule="auto"/>
      <w:ind w:left="1100"/>
    </w:pPr>
    <w:rPr>
      <w:rFonts w:ascii="Calibri" w:hAnsi="Calibri"/>
      <w:sz w:val="22"/>
      <w:szCs w:val="22"/>
      <w:lang w:val="es-BO" w:eastAsia="es-BO"/>
    </w:rPr>
  </w:style>
  <w:style w:type="paragraph" w:styleId="TDC7">
    <w:name w:val="toc 7"/>
    <w:basedOn w:val="Normal"/>
    <w:next w:val="Normal"/>
    <w:autoRedefine/>
    <w:unhideWhenUsed/>
    <w:rsid w:val="00B97BE4"/>
    <w:pPr>
      <w:spacing w:after="100" w:line="276" w:lineRule="auto"/>
      <w:ind w:left="1320"/>
    </w:pPr>
    <w:rPr>
      <w:rFonts w:ascii="Calibri" w:hAnsi="Calibri"/>
      <w:sz w:val="22"/>
      <w:szCs w:val="22"/>
      <w:lang w:val="es-BO" w:eastAsia="es-BO"/>
    </w:rPr>
  </w:style>
  <w:style w:type="paragraph" w:styleId="TDC8">
    <w:name w:val="toc 8"/>
    <w:basedOn w:val="Normal"/>
    <w:next w:val="Normal"/>
    <w:autoRedefine/>
    <w:unhideWhenUsed/>
    <w:rsid w:val="00B97BE4"/>
    <w:pPr>
      <w:spacing w:after="100" w:line="276" w:lineRule="auto"/>
      <w:ind w:left="1540"/>
    </w:pPr>
    <w:rPr>
      <w:rFonts w:ascii="Calibri" w:hAnsi="Calibri"/>
      <w:sz w:val="22"/>
      <w:szCs w:val="22"/>
      <w:lang w:val="es-BO" w:eastAsia="es-BO"/>
    </w:rPr>
  </w:style>
  <w:style w:type="paragraph" w:styleId="TDC9">
    <w:name w:val="toc 9"/>
    <w:basedOn w:val="Normal"/>
    <w:next w:val="Normal"/>
    <w:autoRedefine/>
    <w:unhideWhenUsed/>
    <w:rsid w:val="00B97BE4"/>
    <w:pPr>
      <w:spacing w:after="100" w:line="276" w:lineRule="auto"/>
      <w:ind w:left="1760"/>
    </w:pPr>
    <w:rPr>
      <w:rFonts w:ascii="Calibri" w:hAnsi="Calibri"/>
      <w:sz w:val="22"/>
      <w:szCs w:val="22"/>
      <w:lang w:val="es-BO" w:eastAsia="es-BO"/>
    </w:rPr>
  </w:style>
  <w:style w:type="paragraph" w:customStyle="1" w:styleId="font5">
    <w:name w:val="font5"/>
    <w:basedOn w:val="Normal"/>
    <w:rsid w:val="00B97BE4"/>
    <w:pPr>
      <w:spacing w:before="100" w:beforeAutospacing="1" w:after="100" w:afterAutospacing="1"/>
    </w:pPr>
    <w:rPr>
      <w:rFonts w:ascii="Calibri" w:hAnsi="Calibri"/>
      <w:b/>
      <w:bCs/>
      <w:i/>
      <w:iCs/>
      <w:color w:val="000000"/>
      <w:sz w:val="18"/>
      <w:szCs w:val="18"/>
      <w:lang w:eastAsia="es-ES"/>
    </w:rPr>
  </w:style>
  <w:style w:type="paragraph" w:customStyle="1" w:styleId="font7">
    <w:name w:val="font7"/>
    <w:basedOn w:val="Normal"/>
    <w:rsid w:val="00B97BE4"/>
    <w:pPr>
      <w:spacing w:before="100" w:beforeAutospacing="1" w:after="100" w:afterAutospacing="1"/>
    </w:pPr>
    <w:rPr>
      <w:rFonts w:ascii="Calibri" w:hAnsi="Calibri"/>
      <w:i/>
      <w:iCs/>
      <w:color w:val="000000"/>
      <w:sz w:val="18"/>
      <w:szCs w:val="18"/>
      <w:lang w:eastAsia="es-ES"/>
    </w:rPr>
  </w:style>
  <w:style w:type="paragraph" w:customStyle="1" w:styleId="font8">
    <w:name w:val="font8"/>
    <w:basedOn w:val="Normal"/>
    <w:rsid w:val="00B97BE4"/>
    <w:pPr>
      <w:spacing w:before="100" w:beforeAutospacing="1" w:after="100" w:afterAutospacing="1"/>
    </w:pPr>
    <w:rPr>
      <w:rFonts w:ascii="Calibri" w:hAnsi="Calibri"/>
      <w:i/>
      <w:iCs/>
      <w:color w:val="000000"/>
      <w:sz w:val="18"/>
      <w:szCs w:val="18"/>
      <w:lang w:eastAsia="es-ES"/>
    </w:rPr>
  </w:style>
  <w:style w:type="paragraph" w:customStyle="1" w:styleId="font9">
    <w:name w:val="font9"/>
    <w:basedOn w:val="Normal"/>
    <w:rsid w:val="00B97BE4"/>
    <w:pPr>
      <w:spacing w:before="100" w:beforeAutospacing="1" w:after="100" w:afterAutospacing="1"/>
    </w:pPr>
    <w:rPr>
      <w:rFonts w:ascii="Calibri" w:hAnsi="Calibri"/>
      <w:i/>
      <w:iCs/>
      <w:color w:val="000000"/>
      <w:sz w:val="19"/>
      <w:szCs w:val="19"/>
      <w:lang w:eastAsia="es-ES"/>
    </w:rPr>
  </w:style>
  <w:style w:type="paragraph" w:customStyle="1" w:styleId="font10">
    <w:name w:val="font10"/>
    <w:basedOn w:val="Normal"/>
    <w:rsid w:val="00B97BE4"/>
    <w:pPr>
      <w:spacing w:before="100" w:beforeAutospacing="1" w:after="100" w:afterAutospacing="1"/>
    </w:pPr>
    <w:rPr>
      <w:rFonts w:ascii="Calibri" w:hAnsi="Calibri"/>
      <w:color w:val="000000"/>
      <w:sz w:val="18"/>
      <w:szCs w:val="18"/>
      <w:lang w:eastAsia="es-ES"/>
    </w:rPr>
  </w:style>
  <w:style w:type="paragraph" w:customStyle="1" w:styleId="font11">
    <w:name w:val="font11"/>
    <w:basedOn w:val="Normal"/>
    <w:rsid w:val="00B97BE4"/>
    <w:pPr>
      <w:spacing w:before="100" w:beforeAutospacing="1" w:after="100" w:afterAutospacing="1"/>
    </w:pPr>
    <w:rPr>
      <w:rFonts w:ascii="Calibri" w:hAnsi="Calibri"/>
      <w:i/>
      <w:iCs/>
      <w:color w:val="000000"/>
      <w:sz w:val="18"/>
      <w:szCs w:val="18"/>
      <w:lang w:eastAsia="es-ES"/>
    </w:rPr>
  </w:style>
  <w:style w:type="paragraph" w:customStyle="1" w:styleId="font12">
    <w:name w:val="font12"/>
    <w:basedOn w:val="Normal"/>
    <w:rsid w:val="00B97BE4"/>
    <w:pPr>
      <w:spacing w:before="100" w:beforeAutospacing="1" w:after="100" w:afterAutospacing="1"/>
    </w:pPr>
    <w:rPr>
      <w:rFonts w:ascii="Calibri" w:hAnsi="Calibri"/>
      <w:b/>
      <w:bCs/>
      <w:i/>
      <w:iCs/>
      <w:color w:val="000000"/>
      <w:sz w:val="18"/>
      <w:szCs w:val="18"/>
      <w:lang w:eastAsia="es-ES"/>
    </w:rPr>
  </w:style>
  <w:style w:type="paragraph" w:customStyle="1" w:styleId="font13">
    <w:name w:val="font13"/>
    <w:basedOn w:val="Normal"/>
    <w:rsid w:val="00B97BE4"/>
    <w:pPr>
      <w:spacing w:before="100" w:beforeAutospacing="1" w:after="100" w:afterAutospacing="1"/>
    </w:pPr>
    <w:rPr>
      <w:rFonts w:ascii="Calibri" w:hAnsi="Calibri"/>
      <w:i/>
      <w:iCs/>
      <w:sz w:val="18"/>
      <w:szCs w:val="18"/>
      <w:lang w:eastAsia="es-ES"/>
    </w:rPr>
  </w:style>
  <w:style w:type="paragraph" w:customStyle="1" w:styleId="xl82">
    <w:name w:val="xl82"/>
    <w:basedOn w:val="Normal"/>
    <w:rsid w:val="00B97BE4"/>
    <w:pPr>
      <w:spacing w:before="100" w:beforeAutospacing="1" w:after="100" w:afterAutospacing="1"/>
      <w:jc w:val="center"/>
      <w:textAlignment w:val="center"/>
    </w:pPr>
    <w:rPr>
      <w:sz w:val="18"/>
      <w:szCs w:val="18"/>
      <w:lang w:eastAsia="es-ES"/>
    </w:rPr>
  </w:style>
  <w:style w:type="paragraph" w:customStyle="1" w:styleId="xl83">
    <w:name w:val="xl83"/>
    <w:basedOn w:val="Normal"/>
    <w:rsid w:val="00B97BE4"/>
    <w:pPr>
      <w:pBdr>
        <w:top w:val="single" w:sz="4" w:space="0" w:color="auto"/>
        <w:left w:val="single" w:sz="4" w:space="0" w:color="auto"/>
        <w:bottom w:val="single" w:sz="4" w:space="0" w:color="auto"/>
      </w:pBdr>
      <w:spacing w:before="100" w:beforeAutospacing="1" w:after="100" w:afterAutospacing="1"/>
    </w:pPr>
    <w:rPr>
      <w:b/>
      <w:bCs/>
      <w:sz w:val="19"/>
      <w:szCs w:val="19"/>
      <w:lang w:eastAsia="es-ES"/>
    </w:rPr>
  </w:style>
  <w:style w:type="paragraph" w:customStyle="1" w:styleId="xl84">
    <w:name w:val="xl84"/>
    <w:basedOn w:val="Normal"/>
    <w:rsid w:val="00B97BE4"/>
    <w:pPr>
      <w:pBdr>
        <w:top w:val="single" w:sz="4" w:space="0" w:color="auto"/>
        <w:bottom w:val="single" w:sz="4" w:space="0" w:color="auto"/>
      </w:pBdr>
      <w:spacing w:before="100" w:beforeAutospacing="1" w:after="100" w:afterAutospacing="1"/>
    </w:pPr>
    <w:rPr>
      <w:b/>
      <w:bCs/>
      <w:sz w:val="19"/>
      <w:szCs w:val="19"/>
      <w:lang w:eastAsia="es-ES"/>
    </w:rPr>
  </w:style>
  <w:style w:type="paragraph" w:customStyle="1" w:styleId="xl85">
    <w:name w:val="xl85"/>
    <w:basedOn w:val="Normal"/>
    <w:rsid w:val="00B97BE4"/>
    <w:pPr>
      <w:pBdr>
        <w:top w:val="single" w:sz="4" w:space="0" w:color="auto"/>
        <w:bottom w:val="single" w:sz="4" w:space="0" w:color="auto"/>
        <w:right w:val="single" w:sz="4" w:space="0" w:color="auto"/>
      </w:pBdr>
      <w:spacing w:before="100" w:beforeAutospacing="1" w:after="100" w:afterAutospacing="1"/>
    </w:pPr>
    <w:rPr>
      <w:b/>
      <w:bCs/>
      <w:sz w:val="19"/>
      <w:szCs w:val="19"/>
      <w:lang w:eastAsia="es-ES"/>
    </w:rPr>
  </w:style>
  <w:style w:type="paragraph" w:customStyle="1" w:styleId="xl86">
    <w:name w:val="xl86"/>
    <w:basedOn w:val="Normal"/>
    <w:rsid w:val="00B97BE4"/>
    <w:pPr>
      <w:spacing w:before="100" w:beforeAutospacing="1" w:after="100" w:afterAutospacing="1"/>
    </w:pPr>
    <w:rPr>
      <w:sz w:val="19"/>
      <w:szCs w:val="19"/>
      <w:lang w:eastAsia="es-ES"/>
    </w:rPr>
  </w:style>
  <w:style w:type="paragraph" w:customStyle="1" w:styleId="xl87">
    <w:name w:val="xl87"/>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19"/>
      <w:szCs w:val="19"/>
      <w:lang w:eastAsia="es-ES"/>
    </w:rPr>
  </w:style>
  <w:style w:type="paragraph" w:customStyle="1" w:styleId="xl88">
    <w:name w:val="xl88"/>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000000"/>
      <w:sz w:val="19"/>
      <w:szCs w:val="19"/>
      <w:lang w:eastAsia="es-ES"/>
    </w:rPr>
  </w:style>
  <w:style w:type="paragraph" w:customStyle="1" w:styleId="xl89">
    <w:name w:val="xl89"/>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000000"/>
      <w:sz w:val="19"/>
      <w:szCs w:val="19"/>
      <w:lang w:eastAsia="es-ES"/>
    </w:rPr>
  </w:style>
  <w:style w:type="paragraph" w:customStyle="1" w:styleId="xl90">
    <w:name w:val="xl90"/>
    <w:basedOn w:val="Normal"/>
    <w:rsid w:val="00B97BE4"/>
    <w:pPr>
      <w:pBdr>
        <w:top w:val="single" w:sz="4" w:space="0" w:color="auto"/>
        <w:bottom w:val="single" w:sz="4" w:space="0" w:color="auto"/>
        <w:right w:val="single" w:sz="4" w:space="0" w:color="auto"/>
      </w:pBdr>
      <w:spacing w:before="100" w:beforeAutospacing="1" w:after="100" w:afterAutospacing="1"/>
    </w:pPr>
    <w:rPr>
      <w:sz w:val="19"/>
      <w:szCs w:val="19"/>
      <w:lang w:eastAsia="es-ES"/>
    </w:rPr>
  </w:style>
  <w:style w:type="paragraph" w:customStyle="1" w:styleId="xl91">
    <w:name w:val="xl91"/>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pPr>
    <w:rPr>
      <w:sz w:val="19"/>
      <w:szCs w:val="19"/>
      <w:lang w:eastAsia="es-ES"/>
    </w:rPr>
  </w:style>
  <w:style w:type="paragraph" w:customStyle="1" w:styleId="xl92">
    <w:name w:val="xl92"/>
    <w:basedOn w:val="Normal"/>
    <w:rsid w:val="00B97BE4"/>
    <w:pPr>
      <w:pBdr>
        <w:top w:val="single" w:sz="4" w:space="0" w:color="auto"/>
        <w:left w:val="single" w:sz="4" w:space="0" w:color="auto"/>
        <w:right w:val="single" w:sz="4" w:space="0" w:color="auto"/>
      </w:pBdr>
      <w:spacing w:before="100" w:beforeAutospacing="1" w:after="100" w:afterAutospacing="1"/>
      <w:jc w:val="both"/>
    </w:pPr>
    <w:rPr>
      <w:i/>
      <w:iCs/>
      <w:color w:val="000000"/>
      <w:sz w:val="19"/>
      <w:szCs w:val="19"/>
      <w:lang w:eastAsia="es-ES"/>
    </w:rPr>
  </w:style>
  <w:style w:type="paragraph" w:customStyle="1" w:styleId="xl93">
    <w:name w:val="xl93"/>
    <w:basedOn w:val="Normal"/>
    <w:rsid w:val="00B97BE4"/>
    <w:pPr>
      <w:pBdr>
        <w:top w:val="single" w:sz="4" w:space="0" w:color="auto"/>
        <w:left w:val="single" w:sz="4" w:space="0" w:color="auto"/>
        <w:right w:val="single" w:sz="4" w:space="0" w:color="auto"/>
      </w:pBdr>
      <w:spacing w:before="100" w:beforeAutospacing="1" w:after="100" w:afterAutospacing="1"/>
      <w:jc w:val="both"/>
    </w:pPr>
    <w:rPr>
      <w:b/>
      <w:bCs/>
      <w:i/>
      <w:iCs/>
      <w:color w:val="000000"/>
      <w:sz w:val="19"/>
      <w:szCs w:val="19"/>
      <w:lang w:eastAsia="es-ES"/>
    </w:rPr>
  </w:style>
  <w:style w:type="paragraph" w:customStyle="1" w:styleId="xl94">
    <w:name w:val="xl94"/>
    <w:basedOn w:val="Normal"/>
    <w:rsid w:val="00B97BE4"/>
    <w:pPr>
      <w:pBdr>
        <w:left w:val="single" w:sz="4" w:space="0" w:color="auto"/>
        <w:bottom w:val="single" w:sz="4" w:space="0" w:color="auto"/>
        <w:right w:val="single" w:sz="4" w:space="0" w:color="auto"/>
      </w:pBdr>
      <w:spacing w:before="100" w:beforeAutospacing="1" w:after="100" w:afterAutospacing="1"/>
      <w:jc w:val="both"/>
    </w:pPr>
    <w:rPr>
      <w:i/>
      <w:iCs/>
      <w:sz w:val="19"/>
      <w:szCs w:val="19"/>
      <w:lang w:eastAsia="es-ES"/>
    </w:rPr>
  </w:style>
  <w:style w:type="paragraph" w:customStyle="1" w:styleId="xl95">
    <w:name w:val="xl95"/>
    <w:basedOn w:val="Normal"/>
    <w:rsid w:val="00B97BE4"/>
    <w:pPr>
      <w:pBdr>
        <w:top w:val="single" w:sz="4" w:space="0" w:color="auto"/>
        <w:left w:val="single" w:sz="4" w:space="0" w:color="auto"/>
      </w:pBdr>
      <w:shd w:val="clear" w:color="000000" w:fill="F2F2F2"/>
      <w:spacing w:before="100" w:beforeAutospacing="1" w:after="100" w:afterAutospacing="1"/>
      <w:textAlignment w:val="center"/>
    </w:pPr>
    <w:rPr>
      <w:rFonts w:ascii="Arial" w:hAnsi="Arial" w:cs="Arial"/>
      <w:b/>
      <w:bCs/>
      <w:sz w:val="16"/>
      <w:szCs w:val="16"/>
      <w:lang w:eastAsia="es-ES"/>
    </w:rPr>
  </w:style>
  <w:style w:type="paragraph" w:customStyle="1" w:styleId="xl96">
    <w:name w:val="xl96"/>
    <w:basedOn w:val="Normal"/>
    <w:rsid w:val="00B97BE4"/>
    <w:pPr>
      <w:pBdr>
        <w:top w:val="single" w:sz="4" w:space="0" w:color="auto"/>
        <w:right w:val="single" w:sz="4" w:space="0" w:color="auto"/>
      </w:pBdr>
      <w:shd w:val="clear" w:color="000000" w:fill="F2F2F2"/>
      <w:spacing w:before="100" w:beforeAutospacing="1" w:after="100" w:afterAutospacing="1"/>
      <w:textAlignment w:val="center"/>
    </w:pPr>
    <w:rPr>
      <w:rFonts w:ascii="Arial" w:hAnsi="Arial" w:cs="Arial"/>
      <w:b/>
      <w:bCs/>
      <w:sz w:val="16"/>
      <w:szCs w:val="16"/>
      <w:lang w:eastAsia="es-ES"/>
    </w:rPr>
  </w:style>
  <w:style w:type="paragraph" w:customStyle="1" w:styleId="xl97">
    <w:name w:val="xl97"/>
    <w:basedOn w:val="Normal"/>
    <w:rsid w:val="00B97BE4"/>
    <w:pPr>
      <w:pBdr>
        <w:left w:val="single" w:sz="4" w:space="0" w:color="auto"/>
        <w:bottom w:val="single" w:sz="4" w:space="0" w:color="auto"/>
      </w:pBdr>
      <w:shd w:val="clear" w:color="000000" w:fill="F2F2F2"/>
      <w:spacing w:before="100" w:beforeAutospacing="1" w:after="100" w:afterAutospacing="1"/>
      <w:textAlignment w:val="center"/>
    </w:pPr>
    <w:rPr>
      <w:rFonts w:ascii="Arial" w:hAnsi="Arial" w:cs="Arial"/>
      <w:b/>
      <w:bCs/>
      <w:sz w:val="16"/>
      <w:szCs w:val="16"/>
      <w:lang w:eastAsia="es-ES"/>
    </w:rPr>
  </w:style>
  <w:style w:type="paragraph" w:customStyle="1" w:styleId="xl98">
    <w:name w:val="xl98"/>
    <w:basedOn w:val="Normal"/>
    <w:rsid w:val="00B97BE4"/>
    <w:pPr>
      <w:pBdr>
        <w:bottom w:val="single" w:sz="4" w:space="0" w:color="auto"/>
        <w:right w:val="single" w:sz="4" w:space="0" w:color="auto"/>
      </w:pBdr>
      <w:shd w:val="clear" w:color="000000" w:fill="F2F2F2"/>
      <w:spacing w:before="100" w:beforeAutospacing="1" w:after="100" w:afterAutospacing="1"/>
      <w:textAlignment w:val="center"/>
    </w:pPr>
    <w:rPr>
      <w:rFonts w:ascii="Arial" w:hAnsi="Arial" w:cs="Arial"/>
      <w:b/>
      <w:bCs/>
      <w:sz w:val="16"/>
      <w:szCs w:val="16"/>
      <w:lang w:eastAsia="es-ES"/>
    </w:rPr>
  </w:style>
  <w:style w:type="paragraph" w:customStyle="1" w:styleId="xl99">
    <w:name w:val="xl99"/>
    <w:basedOn w:val="Normal"/>
    <w:rsid w:val="00B97BE4"/>
    <w:pPr>
      <w:pBdr>
        <w:top w:val="single" w:sz="4" w:space="0" w:color="auto"/>
        <w:left w:val="single" w:sz="4" w:space="0" w:color="auto"/>
        <w:bottom w:val="single" w:sz="4" w:space="0" w:color="auto"/>
      </w:pBdr>
      <w:shd w:val="clear" w:color="000000" w:fill="F2F2F2"/>
      <w:spacing w:before="100" w:beforeAutospacing="1" w:after="100" w:afterAutospacing="1"/>
      <w:jc w:val="center"/>
      <w:textAlignment w:val="center"/>
    </w:pPr>
    <w:rPr>
      <w:rFonts w:ascii="Arial" w:hAnsi="Arial" w:cs="Arial"/>
      <w:b/>
      <w:bCs/>
      <w:sz w:val="16"/>
      <w:szCs w:val="16"/>
      <w:lang w:eastAsia="es-ES"/>
    </w:rPr>
  </w:style>
  <w:style w:type="paragraph" w:customStyle="1" w:styleId="xl100">
    <w:name w:val="xl100"/>
    <w:basedOn w:val="Normal"/>
    <w:rsid w:val="00B97BE4"/>
    <w:pPr>
      <w:pBdr>
        <w:top w:val="single" w:sz="4" w:space="0" w:color="auto"/>
        <w:bottom w:val="single" w:sz="4" w:space="0" w:color="auto"/>
      </w:pBdr>
      <w:shd w:val="clear" w:color="000000" w:fill="F2F2F2"/>
      <w:spacing w:before="100" w:beforeAutospacing="1" w:after="100" w:afterAutospacing="1"/>
      <w:jc w:val="center"/>
      <w:textAlignment w:val="center"/>
    </w:pPr>
    <w:rPr>
      <w:rFonts w:ascii="Arial" w:hAnsi="Arial" w:cs="Arial"/>
      <w:b/>
      <w:bCs/>
      <w:sz w:val="16"/>
      <w:szCs w:val="16"/>
      <w:lang w:eastAsia="es-ES"/>
    </w:rPr>
  </w:style>
  <w:style w:type="paragraph" w:customStyle="1" w:styleId="xl101">
    <w:name w:val="xl101"/>
    <w:basedOn w:val="Normal"/>
    <w:rsid w:val="00B97BE4"/>
    <w:pPr>
      <w:pBdr>
        <w:top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w:hAnsi="Arial" w:cs="Arial"/>
      <w:b/>
      <w:bCs/>
      <w:sz w:val="16"/>
      <w:szCs w:val="16"/>
      <w:lang w:eastAsia="es-ES"/>
    </w:rPr>
  </w:style>
  <w:style w:type="paragraph" w:customStyle="1" w:styleId="xl102">
    <w:name w:val="xl102"/>
    <w:basedOn w:val="Normal"/>
    <w:rsid w:val="00B97BE4"/>
    <w:pPr>
      <w:pBdr>
        <w:top w:val="single" w:sz="4" w:space="0" w:color="auto"/>
        <w:left w:val="single" w:sz="4" w:space="0" w:color="auto"/>
        <w:right w:val="single" w:sz="4" w:space="0" w:color="auto"/>
      </w:pBdr>
      <w:spacing w:before="100" w:beforeAutospacing="1" w:after="100" w:afterAutospacing="1"/>
      <w:jc w:val="center"/>
      <w:textAlignment w:val="top"/>
    </w:pPr>
    <w:rPr>
      <w:sz w:val="19"/>
      <w:szCs w:val="19"/>
      <w:lang w:eastAsia="es-ES"/>
    </w:rPr>
  </w:style>
  <w:style w:type="paragraph" w:customStyle="1" w:styleId="xl103">
    <w:name w:val="xl103"/>
    <w:basedOn w:val="Normal"/>
    <w:rsid w:val="00B97BE4"/>
    <w:pPr>
      <w:pBdr>
        <w:left w:val="single" w:sz="4" w:space="0" w:color="auto"/>
        <w:bottom w:val="single" w:sz="4" w:space="0" w:color="auto"/>
        <w:right w:val="single" w:sz="4" w:space="0" w:color="auto"/>
      </w:pBdr>
      <w:spacing w:before="100" w:beforeAutospacing="1" w:after="100" w:afterAutospacing="1"/>
      <w:jc w:val="center"/>
      <w:textAlignment w:val="top"/>
    </w:pPr>
    <w:rPr>
      <w:sz w:val="19"/>
      <w:szCs w:val="19"/>
      <w:lang w:eastAsia="es-ES"/>
    </w:rPr>
  </w:style>
  <w:style w:type="paragraph" w:customStyle="1" w:styleId="xl104">
    <w:name w:val="xl104"/>
    <w:basedOn w:val="Normal"/>
    <w:rsid w:val="00B97BE4"/>
    <w:pPr>
      <w:pBdr>
        <w:top w:val="single" w:sz="4" w:space="0" w:color="auto"/>
        <w:left w:val="single" w:sz="4" w:space="0" w:color="auto"/>
        <w:bottom w:val="single" w:sz="4" w:space="0" w:color="auto"/>
      </w:pBdr>
      <w:spacing w:before="100" w:beforeAutospacing="1" w:after="100" w:afterAutospacing="1"/>
      <w:textAlignment w:val="center"/>
    </w:pPr>
    <w:rPr>
      <w:i/>
      <w:iCs/>
      <w:color w:val="000000"/>
      <w:sz w:val="19"/>
      <w:szCs w:val="19"/>
      <w:lang w:eastAsia="es-ES"/>
    </w:rPr>
  </w:style>
  <w:style w:type="paragraph" w:customStyle="1" w:styleId="xl105">
    <w:name w:val="xl105"/>
    <w:basedOn w:val="Normal"/>
    <w:rsid w:val="00B97BE4"/>
    <w:pPr>
      <w:pBdr>
        <w:top w:val="single" w:sz="4" w:space="0" w:color="auto"/>
        <w:bottom w:val="single" w:sz="4" w:space="0" w:color="auto"/>
      </w:pBdr>
      <w:spacing w:before="100" w:beforeAutospacing="1" w:after="100" w:afterAutospacing="1"/>
      <w:textAlignment w:val="center"/>
    </w:pPr>
    <w:rPr>
      <w:b/>
      <w:bCs/>
      <w:sz w:val="19"/>
      <w:szCs w:val="19"/>
      <w:lang w:eastAsia="es-ES"/>
    </w:rPr>
  </w:style>
  <w:style w:type="paragraph" w:customStyle="1" w:styleId="xl106">
    <w:name w:val="xl106"/>
    <w:basedOn w:val="Normal"/>
    <w:rsid w:val="00B97BE4"/>
    <w:pPr>
      <w:pBdr>
        <w:bottom w:val="single" w:sz="4" w:space="0" w:color="auto"/>
        <w:right w:val="single" w:sz="4" w:space="0" w:color="auto"/>
      </w:pBdr>
      <w:spacing w:before="100" w:beforeAutospacing="1" w:after="100" w:afterAutospacing="1"/>
    </w:pPr>
    <w:rPr>
      <w:i/>
      <w:iCs/>
      <w:sz w:val="18"/>
      <w:szCs w:val="18"/>
      <w:lang w:eastAsia="es-ES"/>
    </w:rPr>
  </w:style>
  <w:style w:type="paragraph" w:customStyle="1" w:styleId="xl107">
    <w:name w:val="xl107"/>
    <w:basedOn w:val="Normal"/>
    <w:rsid w:val="00B97BE4"/>
    <w:pPr>
      <w:pBdr>
        <w:left w:val="single" w:sz="4" w:space="0" w:color="auto"/>
      </w:pBdr>
      <w:spacing w:before="100" w:beforeAutospacing="1" w:after="100" w:afterAutospacing="1"/>
    </w:pPr>
    <w:rPr>
      <w:rFonts w:ascii="Calibri" w:hAnsi="Calibri"/>
      <w:i/>
      <w:iCs/>
      <w:sz w:val="18"/>
      <w:szCs w:val="18"/>
      <w:lang w:eastAsia="es-ES"/>
    </w:rPr>
  </w:style>
  <w:style w:type="paragraph" w:customStyle="1" w:styleId="xl108">
    <w:name w:val="xl108"/>
    <w:basedOn w:val="Normal"/>
    <w:rsid w:val="00B97BE4"/>
    <w:pPr>
      <w:pBdr>
        <w:left w:val="single" w:sz="4" w:space="0" w:color="auto"/>
        <w:right w:val="single" w:sz="4" w:space="0" w:color="auto"/>
      </w:pBdr>
      <w:spacing w:before="100" w:beforeAutospacing="1" w:after="100" w:afterAutospacing="1"/>
    </w:pPr>
    <w:rPr>
      <w:rFonts w:ascii="Calibri" w:hAnsi="Calibri"/>
      <w:i/>
      <w:iCs/>
      <w:sz w:val="18"/>
      <w:szCs w:val="18"/>
      <w:lang w:eastAsia="es-ES"/>
    </w:rPr>
  </w:style>
  <w:style w:type="paragraph" w:customStyle="1" w:styleId="xl109">
    <w:name w:val="xl109"/>
    <w:basedOn w:val="Normal"/>
    <w:rsid w:val="00B97BE4"/>
    <w:pPr>
      <w:pBdr>
        <w:top w:val="single" w:sz="4" w:space="0" w:color="auto"/>
        <w:bottom w:val="single" w:sz="4" w:space="0" w:color="auto"/>
      </w:pBdr>
      <w:spacing w:before="100" w:beforeAutospacing="1" w:after="100" w:afterAutospacing="1"/>
      <w:textAlignment w:val="center"/>
    </w:pPr>
    <w:rPr>
      <w:i/>
      <w:iCs/>
      <w:sz w:val="19"/>
      <w:szCs w:val="19"/>
      <w:lang w:eastAsia="es-ES"/>
    </w:rPr>
  </w:style>
  <w:style w:type="paragraph" w:customStyle="1" w:styleId="xl110">
    <w:name w:val="xl110"/>
    <w:basedOn w:val="Normal"/>
    <w:rsid w:val="00B97BE4"/>
    <w:pPr>
      <w:pBdr>
        <w:top w:val="single" w:sz="4" w:space="0" w:color="auto"/>
        <w:left w:val="single" w:sz="4" w:space="0" w:color="auto"/>
        <w:bottom w:val="single" w:sz="4" w:space="0" w:color="auto"/>
      </w:pBdr>
      <w:spacing w:before="100" w:beforeAutospacing="1" w:after="100" w:afterAutospacing="1"/>
      <w:textAlignment w:val="center"/>
    </w:pPr>
    <w:rPr>
      <w:i/>
      <w:iCs/>
      <w:sz w:val="19"/>
      <w:szCs w:val="19"/>
      <w:lang w:eastAsia="es-ES"/>
    </w:rPr>
  </w:style>
  <w:style w:type="paragraph" w:customStyle="1" w:styleId="xl111">
    <w:name w:val="xl111"/>
    <w:basedOn w:val="Normal"/>
    <w:rsid w:val="00B97BE4"/>
    <w:pPr>
      <w:pBdr>
        <w:top w:val="single" w:sz="4" w:space="0" w:color="auto"/>
        <w:bottom w:val="single" w:sz="4" w:space="0" w:color="auto"/>
        <w:right w:val="single" w:sz="4" w:space="0" w:color="auto"/>
      </w:pBdr>
      <w:spacing w:before="100" w:beforeAutospacing="1" w:after="100" w:afterAutospacing="1"/>
      <w:textAlignment w:val="center"/>
    </w:pPr>
    <w:rPr>
      <w:i/>
      <w:iCs/>
      <w:sz w:val="19"/>
      <w:szCs w:val="19"/>
      <w:lang w:eastAsia="es-ES"/>
    </w:rPr>
  </w:style>
  <w:style w:type="paragraph" w:customStyle="1" w:styleId="xl112">
    <w:name w:val="xl112"/>
    <w:basedOn w:val="Normal"/>
    <w:rsid w:val="00B97BE4"/>
    <w:pPr>
      <w:pBdr>
        <w:top w:val="single" w:sz="4" w:space="0" w:color="auto"/>
        <w:left w:val="single" w:sz="4" w:space="0" w:color="auto"/>
        <w:bottom w:val="single" w:sz="4" w:space="0" w:color="auto"/>
      </w:pBdr>
      <w:spacing w:before="100" w:beforeAutospacing="1" w:after="100" w:afterAutospacing="1"/>
      <w:jc w:val="both"/>
      <w:textAlignment w:val="center"/>
    </w:pPr>
    <w:rPr>
      <w:i/>
      <w:iCs/>
      <w:sz w:val="18"/>
      <w:szCs w:val="18"/>
      <w:lang w:eastAsia="es-ES"/>
    </w:rPr>
  </w:style>
  <w:style w:type="paragraph" w:customStyle="1" w:styleId="xl113">
    <w:name w:val="xl113"/>
    <w:basedOn w:val="Normal"/>
    <w:rsid w:val="00B97BE4"/>
    <w:pPr>
      <w:pBdr>
        <w:top w:val="single" w:sz="4" w:space="0" w:color="auto"/>
        <w:bottom w:val="single" w:sz="4" w:space="0" w:color="auto"/>
        <w:right w:val="single" w:sz="4" w:space="0" w:color="auto"/>
      </w:pBdr>
      <w:spacing w:before="100" w:beforeAutospacing="1" w:after="100" w:afterAutospacing="1"/>
      <w:jc w:val="both"/>
      <w:textAlignment w:val="center"/>
    </w:pPr>
    <w:rPr>
      <w:i/>
      <w:iCs/>
      <w:sz w:val="18"/>
      <w:szCs w:val="18"/>
      <w:lang w:eastAsia="es-ES"/>
    </w:rPr>
  </w:style>
  <w:style w:type="paragraph" w:customStyle="1" w:styleId="xl114">
    <w:name w:val="xl114"/>
    <w:basedOn w:val="Normal"/>
    <w:rsid w:val="00B97BE4"/>
    <w:pPr>
      <w:pBdr>
        <w:top w:val="single" w:sz="4" w:space="0" w:color="auto"/>
        <w:left w:val="single" w:sz="4" w:space="0" w:color="auto"/>
      </w:pBdr>
      <w:spacing w:before="100" w:beforeAutospacing="1" w:after="100" w:afterAutospacing="1"/>
      <w:jc w:val="both"/>
      <w:textAlignment w:val="center"/>
    </w:pPr>
    <w:rPr>
      <w:i/>
      <w:iCs/>
      <w:sz w:val="18"/>
      <w:szCs w:val="18"/>
      <w:lang w:eastAsia="es-ES"/>
    </w:rPr>
  </w:style>
  <w:style w:type="paragraph" w:customStyle="1" w:styleId="xl115">
    <w:name w:val="xl115"/>
    <w:basedOn w:val="Normal"/>
    <w:rsid w:val="00B97BE4"/>
    <w:pPr>
      <w:pBdr>
        <w:top w:val="single" w:sz="4" w:space="0" w:color="auto"/>
        <w:right w:val="single" w:sz="4" w:space="0" w:color="auto"/>
      </w:pBdr>
      <w:spacing w:before="100" w:beforeAutospacing="1" w:after="100" w:afterAutospacing="1"/>
      <w:jc w:val="both"/>
      <w:textAlignment w:val="center"/>
    </w:pPr>
    <w:rPr>
      <w:i/>
      <w:iCs/>
      <w:sz w:val="18"/>
      <w:szCs w:val="18"/>
      <w:lang w:eastAsia="es-ES"/>
    </w:rPr>
  </w:style>
  <w:style w:type="paragraph" w:customStyle="1" w:styleId="xl116">
    <w:name w:val="xl116"/>
    <w:basedOn w:val="Normal"/>
    <w:rsid w:val="00B97BE4"/>
    <w:pPr>
      <w:pBdr>
        <w:left w:val="single" w:sz="4" w:space="0" w:color="auto"/>
      </w:pBdr>
      <w:spacing w:before="100" w:beforeAutospacing="1" w:after="100" w:afterAutospacing="1"/>
      <w:jc w:val="both"/>
      <w:textAlignment w:val="center"/>
    </w:pPr>
    <w:rPr>
      <w:i/>
      <w:iCs/>
      <w:sz w:val="18"/>
      <w:szCs w:val="18"/>
      <w:lang w:eastAsia="es-ES"/>
    </w:rPr>
  </w:style>
  <w:style w:type="paragraph" w:customStyle="1" w:styleId="xl117">
    <w:name w:val="xl117"/>
    <w:basedOn w:val="Normal"/>
    <w:rsid w:val="00B97BE4"/>
    <w:pPr>
      <w:pBdr>
        <w:right w:val="single" w:sz="4" w:space="0" w:color="auto"/>
      </w:pBdr>
      <w:spacing w:before="100" w:beforeAutospacing="1" w:after="100" w:afterAutospacing="1"/>
      <w:jc w:val="both"/>
      <w:textAlignment w:val="center"/>
    </w:pPr>
    <w:rPr>
      <w:i/>
      <w:iCs/>
      <w:sz w:val="18"/>
      <w:szCs w:val="18"/>
      <w:lang w:eastAsia="es-ES"/>
    </w:rPr>
  </w:style>
  <w:style w:type="paragraph" w:customStyle="1" w:styleId="xl118">
    <w:name w:val="xl118"/>
    <w:basedOn w:val="Normal"/>
    <w:rsid w:val="00B97BE4"/>
    <w:pPr>
      <w:pBdr>
        <w:left w:val="single" w:sz="4" w:space="0" w:color="auto"/>
        <w:bottom w:val="single" w:sz="4" w:space="0" w:color="auto"/>
      </w:pBdr>
      <w:spacing w:before="100" w:beforeAutospacing="1" w:after="100" w:afterAutospacing="1"/>
      <w:jc w:val="both"/>
      <w:textAlignment w:val="center"/>
    </w:pPr>
    <w:rPr>
      <w:i/>
      <w:iCs/>
      <w:sz w:val="18"/>
      <w:szCs w:val="18"/>
      <w:lang w:eastAsia="es-ES"/>
    </w:rPr>
  </w:style>
  <w:style w:type="paragraph" w:customStyle="1" w:styleId="xl119">
    <w:name w:val="xl119"/>
    <w:basedOn w:val="Normal"/>
    <w:rsid w:val="00B97BE4"/>
    <w:pPr>
      <w:pBdr>
        <w:bottom w:val="single" w:sz="4" w:space="0" w:color="auto"/>
        <w:right w:val="single" w:sz="4" w:space="0" w:color="auto"/>
      </w:pBdr>
      <w:spacing w:before="100" w:beforeAutospacing="1" w:after="100" w:afterAutospacing="1"/>
      <w:jc w:val="both"/>
      <w:textAlignment w:val="center"/>
    </w:pPr>
    <w:rPr>
      <w:i/>
      <w:iCs/>
      <w:sz w:val="18"/>
      <w:szCs w:val="18"/>
      <w:lang w:eastAsia="es-ES"/>
    </w:rPr>
  </w:style>
  <w:style w:type="paragraph" w:customStyle="1" w:styleId="xl120">
    <w:name w:val="xl120"/>
    <w:basedOn w:val="Normal"/>
    <w:rsid w:val="00B97BE4"/>
    <w:pPr>
      <w:pBdr>
        <w:left w:val="single" w:sz="4" w:space="0" w:color="auto"/>
        <w:bottom w:val="single" w:sz="4" w:space="0" w:color="auto"/>
      </w:pBdr>
      <w:spacing w:before="100" w:beforeAutospacing="1" w:after="100" w:afterAutospacing="1"/>
      <w:jc w:val="center"/>
      <w:textAlignment w:val="center"/>
    </w:pPr>
    <w:rPr>
      <w:i/>
      <w:iCs/>
      <w:sz w:val="18"/>
      <w:szCs w:val="18"/>
      <w:lang w:eastAsia="es-ES"/>
    </w:rPr>
  </w:style>
  <w:style w:type="paragraph" w:customStyle="1" w:styleId="xl121">
    <w:name w:val="xl121"/>
    <w:basedOn w:val="Normal"/>
    <w:rsid w:val="00B97BE4"/>
    <w:pPr>
      <w:pBdr>
        <w:bottom w:val="single" w:sz="4" w:space="0" w:color="auto"/>
        <w:right w:val="single" w:sz="4" w:space="0" w:color="auto"/>
      </w:pBdr>
      <w:spacing w:before="100" w:beforeAutospacing="1" w:after="100" w:afterAutospacing="1"/>
      <w:jc w:val="center"/>
      <w:textAlignment w:val="center"/>
    </w:pPr>
    <w:rPr>
      <w:i/>
      <w:iCs/>
      <w:sz w:val="18"/>
      <w:szCs w:val="18"/>
      <w:lang w:eastAsia="es-ES"/>
    </w:rPr>
  </w:style>
  <w:style w:type="paragraph" w:customStyle="1" w:styleId="xl122">
    <w:name w:val="xl122"/>
    <w:basedOn w:val="Normal"/>
    <w:rsid w:val="00B97BE4"/>
    <w:pPr>
      <w:pBdr>
        <w:left w:val="single" w:sz="4" w:space="0" w:color="auto"/>
      </w:pBdr>
      <w:spacing w:before="100" w:beforeAutospacing="1" w:after="100" w:afterAutospacing="1"/>
    </w:pPr>
    <w:rPr>
      <w:rFonts w:ascii="Calibri" w:hAnsi="Calibri"/>
      <w:b/>
      <w:bCs/>
      <w:i/>
      <w:iCs/>
      <w:sz w:val="18"/>
      <w:szCs w:val="18"/>
      <w:u w:val="single"/>
      <w:lang w:eastAsia="es-ES"/>
    </w:rPr>
  </w:style>
  <w:style w:type="paragraph" w:customStyle="1" w:styleId="xl123">
    <w:name w:val="xl123"/>
    <w:basedOn w:val="Normal"/>
    <w:rsid w:val="00B97BE4"/>
    <w:pPr>
      <w:spacing w:before="100" w:beforeAutospacing="1" w:after="100" w:afterAutospacing="1"/>
    </w:pPr>
    <w:rPr>
      <w:rFonts w:ascii="Calibri" w:hAnsi="Calibri"/>
      <w:b/>
      <w:bCs/>
      <w:i/>
      <w:iCs/>
      <w:sz w:val="18"/>
      <w:szCs w:val="18"/>
      <w:u w:val="single"/>
      <w:lang w:eastAsia="es-ES"/>
    </w:rPr>
  </w:style>
  <w:style w:type="paragraph" w:customStyle="1" w:styleId="xl124">
    <w:name w:val="xl124"/>
    <w:basedOn w:val="Normal"/>
    <w:rsid w:val="00B97BE4"/>
    <w:pPr>
      <w:pBdr>
        <w:left w:val="single" w:sz="4" w:space="0" w:color="auto"/>
      </w:pBdr>
      <w:spacing w:before="100" w:beforeAutospacing="1" w:after="100" w:afterAutospacing="1"/>
    </w:pPr>
    <w:rPr>
      <w:rFonts w:ascii="Calibri" w:hAnsi="Calibri"/>
      <w:b/>
      <w:bCs/>
      <w:i/>
      <w:iCs/>
      <w:sz w:val="18"/>
      <w:szCs w:val="18"/>
      <w:lang w:eastAsia="es-ES"/>
    </w:rPr>
  </w:style>
  <w:style w:type="paragraph" w:customStyle="1" w:styleId="xl125">
    <w:name w:val="xl125"/>
    <w:basedOn w:val="Normal"/>
    <w:rsid w:val="00B97BE4"/>
    <w:pPr>
      <w:spacing w:before="100" w:beforeAutospacing="1" w:after="100" w:afterAutospacing="1"/>
    </w:pPr>
    <w:rPr>
      <w:rFonts w:ascii="Calibri" w:hAnsi="Calibri"/>
      <w:b/>
      <w:bCs/>
      <w:i/>
      <w:iCs/>
      <w:sz w:val="18"/>
      <w:szCs w:val="18"/>
      <w:lang w:eastAsia="es-ES"/>
    </w:rPr>
  </w:style>
  <w:style w:type="paragraph" w:customStyle="1" w:styleId="xl126">
    <w:name w:val="xl126"/>
    <w:basedOn w:val="Normal"/>
    <w:rsid w:val="00B97BE4"/>
    <w:pPr>
      <w:pBdr>
        <w:top w:val="single" w:sz="4" w:space="0" w:color="auto"/>
        <w:left w:val="single" w:sz="4" w:space="0" w:color="auto"/>
        <w:bottom w:val="single" w:sz="4" w:space="0" w:color="auto"/>
      </w:pBdr>
      <w:shd w:val="clear" w:color="000000" w:fill="D8D8D8"/>
      <w:spacing w:before="100" w:beforeAutospacing="1" w:after="100" w:afterAutospacing="1"/>
      <w:textAlignment w:val="center"/>
    </w:pPr>
    <w:rPr>
      <w:b/>
      <w:bCs/>
      <w:i/>
      <w:iCs/>
      <w:sz w:val="18"/>
      <w:szCs w:val="18"/>
      <w:lang w:eastAsia="es-ES"/>
    </w:rPr>
  </w:style>
  <w:style w:type="paragraph" w:customStyle="1" w:styleId="xl127">
    <w:name w:val="xl127"/>
    <w:basedOn w:val="Normal"/>
    <w:rsid w:val="00B97BE4"/>
    <w:pPr>
      <w:pBdr>
        <w:top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i/>
      <w:iCs/>
      <w:sz w:val="18"/>
      <w:szCs w:val="18"/>
      <w:lang w:eastAsia="es-ES"/>
    </w:rPr>
  </w:style>
  <w:style w:type="paragraph" w:customStyle="1" w:styleId="xl128">
    <w:name w:val="xl128"/>
    <w:basedOn w:val="Normal"/>
    <w:rsid w:val="00B97BE4"/>
    <w:pPr>
      <w:pBdr>
        <w:left w:val="single" w:sz="4" w:space="20" w:color="auto"/>
      </w:pBdr>
      <w:spacing w:before="100" w:beforeAutospacing="1" w:after="100" w:afterAutospacing="1"/>
      <w:ind w:firstLineChars="300" w:firstLine="300"/>
      <w:textAlignment w:val="center"/>
    </w:pPr>
    <w:rPr>
      <w:i/>
      <w:iCs/>
      <w:sz w:val="18"/>
      <w:szCs w:val="18"/>
      <w:lang w:eastAsia="es-ES"/>
    </w:rPr>
  </w:style>
  <w:style w:type="paragraph" w:customStyle="1" w:styleId="xl129">
    <w:name w:val="xl129"/>
    <w:basedOn w:val="Normal"/>
    <w:rsid w:val="00B97BE4"/>
    <w:pPr>
      <w:pBdr>
        <w:right w:val="single" w:sz="4" w:space="0" w:color="auto"/>
      </w:pBdr>
      <w:spacing w:before="100" w:beforeAutospacing="1" w:after="100" w:afterAutospacing="1"/>
      <w:ind w:firstLineChars="300" w:firstLine="300"/>
      <w:textAlignment w:val="center"/>
    </w:pPr>
    <w:rPr>
      <w:i/>
      <w:iCs/>
      <w:sz w:val="18"/>
      <w:szCs w:val="18"/>
      <w:lang w:eastAsia="es-ES"/>
    </w:rPr>
  </w:style>
  <w:style w:type="paragraph" w:customStyle="1" w:styleId="xl130">
    <w:name w:val="xl130"/>
    <w:basedOn w:val="Normal"/>
    <w:rsid w:val="00B97BE4"/>
    <w:pPr>
      <w:pBdr>
        <w:left w:val="single" w:sz="4" w:space="20" w:color="auto"/>
        <w:bottom w:val="single" w:sz="4" w:space="0" w:color="auto"/>
      </w:pBdr>
      <w:spacing w:before="100" w:beforeAutospacing="1" w:after="100" w:afterAutospacing="1"/>
      <w:ind w:firstLineChars="300" w:firstLine="300"/>
      <w:textAlignment w:val="center"/>
    </w:pPr>
    <w:rPr>
      <w:i/>
      <w:iCs/>
      <w:sz w:val="18"/>
      <w:szCs w:val="18"/>
      <w:lang w:eastAsia="es-ES"/>
    </w:rPr>
  </w:style>
  <w:style w:type="paragraph" w:customStyle="1" w:styleId="xl131">
    <w:name w:val="xl131"/>
    <w:basedOn w:val="Normal"/>
    <w:rsid w:val="00B97BE4"/>
    <w:pPr>
      <w:pBdr>
        <w:bottom w:val="single" w:sz="4" w:space="0" w:color="auto"/>
        <w:right w:val="single" w:sz="4" w:space="0" w:color="auto"/>
      </w:pBdr>
      <w:spacing w:before="100" w:beforeAutospacing="1" w:after="100" w:afterAutospacing="1"/>
      <w:ind w:firstLineChars="300" w:firstLine="300"/>
      <w:textAlignment w:val="center"/>
    </w:pPr>
    <w:rPr>
      <w:i/>
      <w:iCs/>
      <w:sz w:val="18"/>
      <w:szCs w:val="18"/>
      <w:lang w:eastAsia="es-ES"/>
    </w:rPr>
  </w:style>
  <w:style w:type="paragraph" w:customStyle="1" w:styleId="CM12">
    <w:name w:val="CM12"/>
    <w:basedOn w:val="Normal"/>
    <w:next w:val="Normal"/>
    <w:rsid w:val="00B97BE4"/>
    <w:pPr>
      <w:widowControl w:val="0"/>
      <w:autoSpaceDE w:val="0"/>
      <w:autoSpaceDN w:val="0"/>
      <w:adjustRightInd w:val="0"/>
    </w:pPr>
    <w:rPr>
      <w:rFonts w:ascii="Verdana" w:hAnsi="Verdana"/>
      <w:sz w:val="24"/>
      <w:szCs w:val="24"/>
      <w:lang w:val="es-BO" w:eastAsia="es-ES"/>
    </w:rPr>
  </w:style>
  <w:style w:type="paragraph" w:customStyle="1" w:styleId="CM13">
    <w:name w:val="CM13"/>
    <w:basedOn w:val="Default"/>
    <w:next w:val="Default"/>
    <w:rsid w:val="00B97BE4"/>
    <w:pPr>
      <w:widowControl w:val="0"/>
    </w:pPr>
    <w:rPr>
      <w:rFonts w:ascii="Verdana" w:hAnsi="Verdana" w:cs="Times New Roman"/>
      <w:color w:val="auto"/>
    </w:rPr>
  </w:style>
  <w:style w:type="paragraph" w:customStyle="1" w:styleId="CM8">
    <w:name w:val="CM8"/>
    <w:basedOn w:val="Default"/>
    <w:next w:val="Default"/>
    <w:uiPriority w:val="99"/>
    <w:rsid w:val="00B97BE4"/>
    <w:pPr>
      <w:widowControl w:val="0"/>
      <w:spacing w:line="246" w:lineRule="atLeast"/>
    </w:pPr>
    <w:rPr>
      <w:rFonts w:ascii="Verdana" w:hAnsi="Verdana" w:cs="Times New Roman"/>
      <w:color w:val="auto"/>
    </w:rPr>
  </w:style>
  <w:style w:type="paragraph" w:customStyle="1" w:styleId="CM14">
    <w:name w:val="CM14"/>
    <w:basedOn w:val="Default"/>
    <w:next w:val="Default"/>
    <w:rsid w:val="00B97BE4"/>
    <w:pPr>
      <w:widowControl w:val="0"/>
    </w:pPr>
    <w:rPr>
      <w:rFonts w:ascii="Verdana" w:hAnsi="Verdana" w:cs="Times New Roman"/>
      <w:color w:val="auto"/>
    </w:rPr>
  </w:style>
  <w:style w:type="paragraph" w:styleId="Epgrafe">
    <w:name w:val="caption"/>
    <w:basedOn w:val="Normal"/>
    <w:next w:val="Normal"/>
    <w:uiPriority w:val="35"/>
    <w:unhideWhenUsed/>
    <w:qFormat/>
    <w:rsid w:val="00B97BE4"/>
    <w:pPr>
      <w:spacing w:after="200"/>
    </w:pPr>
    <w:rPr>
      <w:b/>
      <w:bCs/>
      <w:color w:val="4F81BD"/>
      <w:sz w:val="18"/>
      <w:szCs w:val="18"/>
      <w:lang w:val="es-BO" w:eastAsia="es-ES"/>
    </w:rPr>
  </w:style>
  <w:style w:type="paragraph" w:customStyle="1" w:styleId="xl132">
    <w:name w:val="xl132"/>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18"/>
      <w:szCs w:val="18"/>
      <w:lang w:val="es-BO" w:eastAsia="es-BO"/>
    </w:rPr>
  </w:style>
  <w:style w:type="paragraph" w:customStyle="1" w:styleId="xl133">
    <w:name w:val="xl133"/>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color w:val="000000"/>
      <w:sz w:val="18"/>
      <w:szCs w:val="18"/>
      <w:lang w:val="es-BO" w:eastAsia="es-BO"/>
    </w:rPr>
  </w:style>
  <w:style w:type="paragraph" w:customStyle="1" w:styleId="xl134">
    <w:name w:val="xl134"/>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color w:val="000000"/>
      <w:sz w:val="18"/>
      <w:szCs w:val="18"/>
      <w:lang w:val="es-BO" w:eastAsia="es-BO"/>
    </w:rPr>
  </w:style>
  <w:style w:type="paragraph" w:customStyle="1" w:styleId="xl135">
    <w:name w:val="xl135"/>
    <w:basedOn w:val="Normal"/>
    <w:rsid w:val="00B97BE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Arial" w:hAnsi="Arial" w:cs="Arial"/>
      <w:b/>
      <w:bCs/>
      <w:color w:val="000000"/>
      <w:sz w:val="18"/>
      <w:szCs w:val="18"/>
      <w:lang w:val="es-BO" w:eastAsia="es-BO"/>
    </w:rPr>
  </w:style>
  <w:style w:type="paragraph" w:customStyle="1" w:styleId="xl136">
    <w:name w:val="xl136"/>
    <w:basedOn w:val="Normal"/>
    <w:rsid w:val="00B97BE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Arial" w:hAnsi="Arial" w:cs="Arial"/>
      <w:b/>
      <w:bCs/>
      <w:color w:val="000000"/>
      <w:sz w:val="18"/>
      <w:szCs w:val="18"/>
      <w:lang w:val="es-BO" w:eastAsia="es-BO"/>
    </w:rPr>
  </w:style>
  <w:style w:type="paragraph" w:customStyle="1" w:styleId="xl137">
    <w:name w:val="xl137"/>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lang w:val="es-BO" w:eastAsia="es-BO"/>
    </w:rPr>
  </w:style>
  <w:style w:type="paragraph" w:customStyle="1" w:styleId="xl138">
    <w:name w:val="xl138"/>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18"/>
      <w:szCs w:val="18"/>
      <w:lang w:val="es-BO" w:eastAsia="es-BO"/>
    </w:rPr>
  </w:style>
  <w:style w:type="paragraph" w:customStyle="1" w:styleId="xl139">
    <w:name w:val="xl139"/>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s-BO" w:eastAsia="es-BO"/>
    </w:rPr>
  </w:style>
  <w:style w:type="paragraph" w:customStyle="1" w:styleId="xl140">
    <w:name w:val="xl140"/>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8"/>
      <w:szCs w:val="18"/>
      <w:lang w:val="es-BO" w:eastAsia="es-BO"/>
    </w:rPr>
  </w:style>
  <w:style w:type="paragraph" w:customStyle="1" w:styleId="xl141">
    <w:name w:val="xl141"/>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color w:val="000000"/>
      <w:sz w:val="18"/>
      <w:szCs w:val="18"/>
      <w:lang w:val="es-BO" w:eastAsia="es-BO"/>
    </w:rPr>
  </w:style>
  <w:style w:type="paragraph" w:customStyle="1" w:styleId="xl142">
    <w:name w:val="xl142"/>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color w:val="000000"/>
      <w:sz w:val="18"/>
      <w:szCs w:val="18"/>
      <w:lang w:val="es-BO" w:eastAsia="es-BO"/>
    </w:rPr>
  </w:style>
  <w:style w:type="paragraph" w:customStyle="1" w:styleId="xl143">
    <w:name w:val="xl143"/>
    <w:basedOn w:val="Normal"/>
    <w:rsid w:val="00B97BE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8"/>
      <w:szCs w:val="18"/>
      <w:lang w:val="es-BO" w:eastAsia="es-BO"/>
    </w:rPr>
  </w:style>
  <w:style w:type="paragraph" w:customStyle="1" w:styleId="xl144">
    <w:name w:val="xl144"/>
    <w:basedOn w:val="Normal"/>
    <w:rsid w:val="00B97BE4"/>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8"/>
      <w:szCs w:val="18"/>
      <w:lang w:val="es-BO" w:eastAsia="es-BO"/>
    </w:rPr>
  </w:style>
  <w:style w:type="paragraph" w:customStyle="1" w:styleId="xl145">
    <w:name w:val="xl145"/>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8"/>
      <w:szCs w:val="18"/>
      <w:lang w:val="es-BO" w:eastAsia="es-BO"/>
    </w:rPr>
  </w:style>
  <w:style w:type="paragraph" w:customStyle="1" w:styleId="xl146">
    <w:name w:val="xl146"/>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es-BO" w:eastAsia="es-BO"/>
    </w:rPr>
  </w:style>
  <w:style w:type="paragraph" w:customStyle="1" w:styleId="xl147">
    <w:name w:val="xl147"/>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8"/>
      <w:szCs w:val="18"/>
      <w:u w:val="single"/>
      <w:lang w:val="es-BO" w:eastAsia="es-BO"/>
    </w:rPr>
  </w:style>
  <w:style w:type="paragraph" w:customStyle="1" w:styleId="xl148">
    <w:name w:val="xl148"/>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8"/>
      <w:szCs w:val="18"/>
      <w:u w:val="single"/>
      <w:lang w:val="es-BO" w:eastAsia="es-BO"/>
    </w:rPr>
  </w:style>
  <w:style w:type="paragraph" w:customStyle="1" w:styleId="xl149">
    <w:name w:val="xl149"/>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4"/>
      <w:szCs w:val="24"/>
      <w:lang w:val="es-BO" w:eastAsia="es-BO"/>
    </w:rPr>
  </w:style>
  <w:style w:type="paragraph" w:customStyle="1" w:styleId="xl150">
    <w:name w:val="xl150"/>
    <w:basedOn w:val="Normal"/>
    <w:rsid w:val="00B97BE4"/>
    <w:pPr>
      <w:spacing w:before="100" w:beforeAutospacing="1" w:after="100" w:afterAutospacing="1"/>
      <w:jc w:val="center"/>
    </w:pPr>
    <w:rPr>
      <w:b/>
      <w:bCs/>
      <w:sz w:val="24"/>
      <w:szCs w:val="24"/>
      <w:lang w:val="es-BO" w:eastAsia="es-BO"/>
    </w:rPr>
  </w:style>
  <w:style w:type="paragraph" w:customStyle="1" w:styleId="xl151">
    <w:name w:val="xl151"/>
    <w:basedOn w:val="Normal"/>
    <w:rsid w:val="00B97BE4"/>
    <w:pPr>
      <w:pBdr>
        <w:top w:val="single" w:sz="4" w:space="0" w:color="auto"/>
        <w:left w:val="single" w:sz="4" w:space="0" w:color="auto"/>
        <w:bottom w:val="single" w:sz="4" w:space="0" w:color="auto"/>
      </w:pBdr>
      <w:shd w:val="clear" w:color="000000" w:fill="B3B3B3"/>
      <w:spacing w:before="100" w:beforeAutospacing="1" w:after="100" w:afterAutospacing="1"/>
      <w:textAlignment w:val="center"/>
    </w:pPr>
    <w:rPr>
      <w:rFonts w:ascii="Verdana" w:hAnsi="Verdana"/>
      <w:b/>
      <w:bCs/>
      <w:sz w:val="18"/>
      <w:szCs w:val="18"/>
      <w:lang w:val="es-BO" w:eastAsia="es-BO"/>
    </w:rPr>
  </w:style>
  <w:style w:type="paragraph" w:customStyle="1" w:styleId="xl152">
    <w:name w:val="xl152"/>
    <w:basedOn w:val="Normal"/>
    <w:rsid w:val="00B97BE4"/>
    <w:pPr>
      <w:pBdr>
        <w:top w:val="single" w:sz="4" w:space="0" w:color="auto"/>
        <w:bottom w:val="single" w:sz="4" w:space="0" w:color="auto"/>
      </w:pBdr>
      <w:shd w:val="clear" w:color="000000" w:fill="B3B3B3"/>
      <w:spacing w:before="100" w:beforeAutospacing="1" w:after="100" w:afterAutospacing="1"/>
      <w:textAlignment w:val="center"/>
    </w:pPr>
    <w:rPr>
      <w:rFonts w:ascii="Verdana" w:hAnsi="Verdana"/>
      <w:b/>
      <w:bCs/>
      <w:sz w:val="18"/>
      <w:szCs w:val="18"/>
      <w:lang w:val="es-BO" w:eastAsia="es-BO"/>
    </w:rPr>
  </w:style>
  <w:style w:type="paragraph" w:customStyle="1" w:styleId="xl153">
    <w:name w:val="xl153"/>
    <w:basedOn w:val="Normal"/>
    <w:rsid w:val="00B97BE4"/>
    <w:pPr>
      <w:pBdr>
        <w:top w:val="single" w:sz="4" w:space="0" w:color="auto"/>
        <w:bottom w:val="single" w:sz="4" w:space="0" w:color="auto"/>
        <w:right w:val="single" w:sz="4" w:space="0" w:color="auto"/>
      </w:pBdr>
      <w:shd w:val="clear" w:color="000000" w:fill="B3B3B3"/>
      <w:spacing w:before="100" w:beforeAutospacing="1" w:after="100" w:afterAutospacing="1"/>
      <w:textAlignment w:val="center"/>
    </w:pPr>
    <w:rPr>
      <w:rFonts w:ascii="Verdana" w:hAnsi="Verdana"/>
      <w:b/>
      <w:bCs/>
      <w:sz w:val="18"/>
      <w:szCs w:val="18"/>
      <w:lang w:val="es-BO" w:eastAsia="es-BO"/>
    </w:rPr>
  </w:style>
  <w:style w:type="paragraph" w:customStyle="1" w:styleId="xl154">
    <w:name w:val="xl154"/>
    <w:basedOn w:val="Normal"/>
    <w:rsid w:val="00B97BE4"/>
    <w:pPr>
      <w:pBdr>
        <w:left w:val="single" w:sz="4" w:space="0" w:color="auto"/>
      </w:pBdr>
      <w:spacing w:before="100" w:beforeAutospacing="1" w:after="100" w:afterAutospacing="1"/>
      <w:jc w:val="center"/>
      <w:textAlignment w:val="center"/>
    </w:pPr>
    <w:rPr>
      <w:rFonts w:ascii="Verdana" w:hAnsi="Verdana"/>
      <w:sz w:val="18"/>
      <w:szCs w:val="18"/>
      <w:lang w:val="es-BO" w:eastAsia="es-BO"/>
    </w:rPr>
  </w:style>
  <w:style w:type="paragraph" w:customStyle="1" w:styleId="xl155">
    <w:name w:val="xl155"/>
    <w:basedOn w:val="Normal"/>
    <w:rsid w:val="00B97BE4"/>
    <w:pPr>
      <w:spacing w:before="100" w:beforeAutospacing="1" w:after="100" w:afterAutospacing="1"/>
      <w:jc w:val="center"/>
      <w:textAlignment w:val="center"/>
    </w:pPr>
    <w:rPr>
      <w:rFonts w:ascii="Verdana" w:hAnsi="Verdana"/>
      <w:sz w:val="18"/>
      <w:szCs w:val="18"/>
      <w:lang w:val="es-BO" w:eastAsia="es-BO"/>
    </w:rPr>
  </w:style>
  <w:style w:type="paragraph" w:customStyle="1" w:styleId="xl156">
    <w:name w:val="xl156"/>
    <w:basedOn w:val="Normal"/>
    <w:rsid w:val="00B97BE4"/>
    <w:pPr>
      <w:pBdr>
        <w:top w:val="single" w:sz="4" w:space="0" w:color="auto"/>
        <w:left w:val="single" w:sz="4" w:space="0" w:color="auto"/>
        <w:bottom w:val="single" w:sz="4" w:space="0" w:color="auto"/>
      </w:pBdr>
      <w:shd w:val="clear" w:color="000000" w:fill="BFBFBF"/>
      <w:spacing w:before="100" w:beforeAutospacing="1" w:after="100" w:afterAutospacing="1"/>
      <w:jc w:val="center"/>
      <w:textAlignment w:val="center"/>
    </w:pPr>
    <w:rPr>
      <w:rFonts w:ascii="Verdana" w:hAnsi="Verdana"/>
      <w:sz w:val="18"/>
      <w:szCs w:val="18"/>
      <w:lang w:val="es-BO" w:eastAsia="es-BO"/>
    </w:rPr>
  </w:style>
  <w:style w:type="paragraph" w:customStyle="1" w:styleId="xl157">
    <w:name w:val="xl157"/>
    <w:basedOn w:val="Normal"/>
    <w:rsid w:val="00B97BE4"/>
    <w:pPr>
      <w:pBdr>
        <w:top w:val="single" w:sz="4" w:space="0" w:color="auto"/>
        <w:bottom w:val="single" w:sz="4" w:space="0" w:color="auto"/>
      </w:pBdr>
      <w:shd w:val="clear" w:color="000000" w:fill="BFBFBF"/>
      <w:spacing w:before="100" w:beforeAutospacing="1" w:after="100" w:afterAutospacing="1"/>
      <w:jc w:val="center"/>
      <w:textAlignment w:val="center"/>
    </w:pPr>
    <w:rPr>
      <w:rFonts w:ascii="Verdana" w:hAnsi="Verdana"/>
      <w:sz w:val="18"/>
      <w:szCs w:val="18"/>
      <w:lang w:val="es-BO" w:eastAsia="es-BO"/>
    </w:rPr>
  </w:style>
  <w:style w:type="paragraph" w:customStyle="1" w:styleId="xl158">
    <w:name w:val="xl158"/>
    <w:basedOn w:val="Normal"/>
    <w:rsid w:val="00B97BE4"/>
    <w:pPr>
      <w:pBdr>
        <w:top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Verdana" w:hAnsi="Verdana"/>
      <w:sz w:val="18"/>
      <w:szCs w:val="18"/>
      <w:lang w:val="es-BO" w:eastAsia="es-BO"/>
    </w:rPr>
  </w:style>
  <w:style w:type="paragraph" w:customStyle="1" w:styleId="xl159">
    <w:name w:val="xl159"/>
    <w:basedOn w:val="Normal"/>
    <w:rsid w:val="00B97BE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60">
    <w:name w:val="xl160"/>
    <w:basedOn w:val="Normal"/>
    <w:rsid w:val="00B97BE4"/>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61">
    <w:name w:val="xl161"/>
    <w:basedOn w:val="Normal"/>
    <w:rsid w:val="00B97BE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62">
    <w:name w:val="xl162"/>
    <w:basedOn w:val="Normal"/>
    <w:rsid w:val="00B97BE4"/>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63">
    <w:name w:val="xl163"/>
    <w:basedOn w:val="Normal"/>
    <w:rsid w:val="00B97BE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64">
    <w:name w:val="xl164"/>
    <w:basedOn w:val="Normal"/>
    <w:rsid w:val="00B97BE4"/>
    <w:pPr>
      <w:pBdr>
        <w:top w:val="single" w:sz="4" w:space="0" w:color="auto"/>
        <w:bottom w:val="single" w:sz="4" w:space="0" w:color="auto"/>
      </w:pBdr>
      <w:spacing w:before="100" w:beforeAutospacing="1" w:after="100" w:afterAutospacing="1"/>
      <w:textAlignment w:val="center"/>
    </w:pPr>
    <w:rPr>
      <w:rFonts w:ascii="Arial" w:hAnsi="Arial" w:cs="Arial"/>
      <w:color w:val="000000"/>
      <w:sz w:val="18"/>
      <w:szCs w:val="18"/>
      <w:lang w:val="es-BO" w:eastAsia="es-BO"/>
    </w:rPr>
  </w:style>
  <w:style w:type="paragraph" w:customStyle="1" w:styleId="xl165">
    <w:name w:val="xl165"/>
    <w:basedOn w:val="Normal"/>
    <w:rsid w:val="00B97BE4"/>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es-BO" w:eastAsia="es-BO"/>
    </w:rPr>
  </w:style>
  <w:style w:type="paragraph" w:customStyle="1" w:styleId="xl166">
    <w:name w:val="xl166"/>
    <w:basedOn w:val="Normal"/>
    <w:rsid w:val="00B97BE4"/>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es-BO" w:eastAsia="es-BO"/>
    </w:rPr>
  </w:style>
  <w:style w:type="paragraph" w:customStyle="1" w:styleId="xl167">
    <w:name w:val="xl167"/>
    <w:basedOn w:val="Normal"/>
    <w:rsid w:val="00B97BE4"/>
    <w:pPr>
      <w:pBdr>
        <w:left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es-BO" w:eastAsia="es-BO"/>
    </w:rPr>
  </w:style>
  <w:style w:type="paragraph" w:customStyle="1" w:styleId="xl168">
    <w:name w:val="xl168"/>
    <w:basedOn w:val="Normal"/>
    <w:rsid w:val="00B97BE4"/>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es-BO" w:eastAsia="es-BO"/>
    </w:rPr>
  </w:style>
  <w:style w:type="paragraph" w:customStyle="1" w:styleId="xl169">
    <w:name w:val="xl169"/>
    <w:basedOn w:val="Normal"/>
    <w:rsid w:val="00B97BE4"/>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18"/>
      <w:szCs w:val="18"/>
      <w:lang w:val="es-BO" w:eastAsia="es-BO"/>
    </w:rPr>
  </w:style>
  <w:style w:type="paragraph" w:customStyle="1" w:styleId="xl170">
    <w:name w:val="xl170"/>
    <w:basedOn w:val="Normal"/>
    <w:rsid w:val="00B97BE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71">
    <w:name w:val="xl171"/>
    <w:basedOn w:val="Normal"/>
    <w:rsid w:val="00B97BE4"/>
    <w:pPr>
      <w:pBdr>
        <w:left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72">
    <w:name w:val="xl172"/>
    <w:basedOn w:val="Normal"/>
    <w:rsid w:val="00B97BE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73">
    <w:name w:val="xl173"/>
    <w:basedOn w:val="Normal"/>
    <w:rsid w:val="00B97BE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18"/>
      <w:szCs w:val="18"/>
      <w:lang w:val="es-BO" w:eastAsia="es-BO"/>
    </w:rPr>
  </w:style>
  <w:style w:type="paragraph" w:customStyle="1" w:styleId="xl174">
    <w:name w:val="xl174"/>
    <w:basedOn w:val="Normal"/>
    <w:rsid w:val="00B97BE4"/>
    <w:pPr>
      <w:pBdr>
        <w:left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18"/>
      <w:szCs w:val="18"/>
      <w:lang w:val="es-BO" w:eastAsia="es-BO"/>
    </w:rPr>
  </w:style>
  <w:style w:type="paragraph" w:customStyle="1" w:styleId="xl175">
    <w:name w:val="xl175"/>
    <w:basedOn w:val="Normal"/>
    <w:rsid w:val="00B97BE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18"/>
      <w:szCs w:val="18"/>
      <w:lang w:val="es-BO" w:eastAsia="es-BO"/>
    </w:rPr>
  </w:style>
  <w:style w:type="paragraph" w:customStyle="1" w:styleId="xl176">
    <w:name w:val="xl176"/>
    <w:basedOn w:val="Normal"/>
    <w:rsid w:val="00B97BE4"/>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rFonts w:ascii="Arial" w:hAnsi="Arial" w:cs="Arial"/>
      <w:color w:val="000000"/>
      <w:sz w:val="18"/>
      <w:szCs w:val="18"/>
      <w:lang w:val="es-BO" w:eastAsia="es-BO"/>
    </w:rPr>
  </w:style>
  <w:style w:type="paragraph" w:customStyle="1" w:styleId="xl177">
    <w:name w:val="xl177"/>
    <w:basedOn w:val="Normal"/>
    <w:rsid w:val="00B97BE4"/>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18"/>
      <w:szCs w:val="18"/>
      <w:lang w:val="es-BO" w:eastAsia="es-BO"/>
    </w:rPr>
  </w:style>
  <w:style w:type="paragraph" w:customStyle="1" w:styleId="xl178">
    <w:name w:val="xl178"/>
    <w:basedOn w:val="Normal"/>
    <w:rsid w:val="00B97BE4"/>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18"/>
      <w:szCs w:val="18"/>
      <w:lang w:val="es-BO" w:eastAsia="es-BO"/>
    </w:rPr>
  </w:style>
  <w:style w:type="table" w:customStyle="1" w:styleId="Listaclara-nfasis111">
    <w:name w:val="Lista clara - Énfasis 111"/>
    <w:basedOn w:val="Tablanormal"/>
    <w:uiPriority w:val="61"/>
    <w:rsid w:val="00B97BE4"/>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B97BE4"/>
    <w:rPr>
      <w:rFonts w:ascii="Calibri" w:hAnsi="Calibr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B97BE4"/>
    <w:rPr>
      <w:rFonts w:ascii="Calibri" w:hAnsi="Calibri"/>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default0">
    <w:name w:val="default"/>
    <w:basedOn w:val="Normal"/>
    <w:rsid w:val="00B97BE4"/>
    <w:rPr>
      <w:rFonts w:ascii="Verdana" w:eastAsia="Calibri" w:hAnsi="Verdana"/>
      <w:color w:val="000000"/>
      <w:sz w:val="24"/>
      <w:szCs w:val="24"/>
      <w:lang w:val="es-BO" w:eastAsia="es-BO"/>
    </w:rPr>
  </w:style>
  <w:style w:type="numbering" w:customStyle="1" w:styleId="Sinlista1">
    <w:name w:val="Sin lista1"/>
    <w:next w:val="Sinlista"/>
    <w:uiPriority w:val="99"/>
    <w:semiHidden/>
    <w:unhideWhenUsed/>
    <w:rsid w:val="00B97BE4"/>
  </w:style>
  <w:style w:type="paragraph" w:customStyle="1" w:styleId="TableParagraph">
    <w:name w:val="Table Paragraph"/>
    <w:basedOn w:val="Normal"/>
    <w:uiPriority w:val="1"/>
    <w:qFormat/>
    <w:rsid w:val="00B97BE4"/>
    <w:pPr>
      <w:widowControl w:val="0"/>
      <w:autoSpaceDE w:val="0"/>
      <w:autoSpaceDN w:val="0"/>
      <w:adjustRightInd w:val="0"/>
    </w:pPr>
    <w:rPr>
      <w:sz w:val="24"/>
      <w:szCs w:val="24"/>
      <w:lang w:val="es-BO" w:eastAsia="es-BO"/>
    </w:rPr>
  </w:style>
  <w:style w:type="table" w:customStyle="1" w:styleId="Tablaconcuadrcula10">
    <w:name w:val="Tabla con cuadrícula1"/>
    <w:basedOn w:val="Tablanormal"/>
    <w:next w:val="Tablaconcuadrcula"/>
    <w:rsid w:val="00B97BE4"/>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Car">
    <w:name w:val="Default Car"/>
    <w:link w:val="Default"/>
    <w:locked/>
    <w:rsid w:val="00B97BE4"/>
    <w:rPr>
      <w:rFonts w:ascii="EDKGCG+TimesNewRoman,Bold" w:hAnsi="EDKGCG+TimesNewRoman,Bold" w:cs="EDKGCG+TimesNewRoman,Bold"/>
      <w:color w:val="000000"/>
      <w:sz w:val="24"/>
      <w:szCs w:val="24"/>
      <w:lang w:val="es-ES" w:eastAsia="es-ES"/>
    </w:rPr>
  </w:style>
  <w:style w:type="paragraph" w:customStyle="1" w:styleId="Normal-sp">
    <w:name w:val="Normal-sp"/>
    <w:basedOn w:val="Normal"/>
    <w:rsid w:val="00B97BE4"/>
    <w:pPr>
      <w:spacing w:after="160"/>
    </w:pPr>
    <w:rPr>
      <w:rFonts w:ascii="Book Antiqua" w:hAnsi="Book Antiqua"/>
      <w:sz w:val="24"/>
      <w:lang w:val="es-ES_tradnl"/>
    </w:rPr>
  </w:style>
  <w:style w:type="paragraph" w:customStyle="1" w:styleId="Subtitle1">
    <w:name w:val="Subtitle1"/>
    <w:basedOn w:val="Normal"/>
    <w:next w:val="Normal-sp"/>
    <w:rsid w:val="00B97BE4"/>
    <w:pPr>
      <w:spacing w:before="240" w:after="240"/>
      <w:ind w:left="507" w:hanging="507"/>
    </w:pPr>
    <w:rPr>
      <w:rFonts w:ascii="Book Antiqua" w:hAnsi="Book Antiqua"/>
      <w:b/>
      <w:sz w:val="24"/>
      <w:u w:val="single"/>
      <w:lang w:val="es-ES_tradnl"/>
    </w:rPr>
  </w:style>
  <w:style w:type="paragraph" w:customStyle="1" w:styleId="Tit10">
    <w:name w:val="Tit 1"/>
    <w:basedOn w:val="Normal"/>
    <w:next w:val="Normal"/>
    <w:rsid w:val="00B97BE4"/>
    <w:pPr>
      <w:spacing w:line="200" w:lineRule="exact"/>
      <w:jc w:val="center"/>
    </w:pPr>
    <w:rPr>
      <w:rFonts w:ascii="Arial" w:hAnsi="Arial"/>
      <w:b/>
      <w:sz w:val="18"/>
      <w:lang w:val="es-ES_tradnl"/>
    </w:rPr>
  </w:style>
  <w:style w:type="paragraph" w:styleId="Lista">
    <w:name w:val="List"/>
    <w:basedOn w:val="Normal"/>
    <w:rsid w:val="00B97BE4"/>
    <w:pPr>
      <w:ind w:left="283" w:hanging="283"/>
    </w:pPr>
    <w:rPr>
      <w:sz w:val="24"/>
      <w:szCs w:val="24"/>
      <w:lang w:val="es-BO" w:eastAsia="es-ES"/>
    </w:rPr>
  </w:style>
  <w:style w:type="paragraph" w:styleId="Lista3">
    <w:name w:val="List 3"/>
    <w:basedOn w:val="Normal"/>
    <w:rsid w:val="00B97BE4"/>
    <w:pPr>
      <w:ind w:left="849" w:hanging="283"/>
    </w:pPr>
    <w:rPr>
      <w:sz w:val="24"/>
      <w:szCs w:val="24"/>
      <w:lang w:val="es-BO" w:eastAsia="es-ES"/>
    </w:rPr>
  </w:style>
  <w:style w:type="paragraph" w:styleId="Lista4">
    <w:name w:val="List 4"/>
    <w:basedOn w:val="Normal"/>
    <w:rsid w:val="00B97BE4"/>
    <w:pPr>
      <w:ind w:left="1132" w:hanging="283"/>
    </w:pPr>
    <w:rPr>
      <w:sz w:val="24"/>
      <w:szCs w:val="24"/>
      <w:lang w:val="es-BO" w:eastAsia="es-ES"/>
    </w:rPr>
  </w:style>
  <w:style w:type="paragraph" w:styleId="Lista5">
    <w:name w:val="List 5"/>
    <w:basedOn w:val="Normal"/>
    <w:rsid w:val="00B97BE4"/>
    <w:pPr>
      <w:ind w:left="1415" w:hanging="283"/>
    </w:pPr>
    <w:rPr>
      <w:sz w:val="24"/>
      <w:szCs w:val="24"/>
      <w:lang w:val="es-BO" w:eastAsia="es-ES"/>
    </w:rPr>
  </w:style>
  <w:style w:type="paragraph" w:styleId="Encabezadodemensaje">
    <w:name w:val="Message Header"/>
    <w:basedOn w:val="Normal"/>
    <w:link w:val="EncabezadodemensajeCar"/>
    <w:rsid w:val="00B97BE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B97BE4"/>
    <w:rPr>
      <w:rFonts w:ascii="Arial" w:hAnsi="Arial"/>
      <w:sz w:val="24"/>
      <w:szCs w:val="24"/>
      <w:shd w:val="pct20" w:color="auto" w:fill="auto"/>
      <w:lang w:eastAsia="es-ES"/>
    </w:rPr>
  </w:style>
  <w:style w:type="paragraph" w:styleId="Continuarlista">
    <w:name w:val="List Continue"/>
    <w:basedOn w:val="Normal"/>
    <w:uiPriority w:val="99"/>
    <w:rsid w:val="00B97BE4"/>
    <w:pPr>
      <w:spacing w:after="120"/>
      <w:ind w:left="283"/>
    </w:pPr>
    <w:rPr>
      <w:sz w:val="24"/>
      <w:szCs w:val="24"/>
      <w:lang w:val="es-BO" w:eastAsia="es-ES"/>
    </w:rPr>
  </w:style>
  <w:style w:type="paragraph" w:styleId="Continuarlista3">
    <w:name w:val="List Continue 3"/>
    <w:basedOn w:val="Normal"/>
    <w:rsid w:val="00B97BE4"/>
    <w:pPr>
      <w:spacing w:after="120"/>
      <w:ind w:left="849"/>
    </w:pPr>
    <w:rPr>
      <w:sz w:val="24"/>
      <w:szCs w:val="24"/>
      <w:lang w:val="es-BO" w:eastAsia="es-ES"/>
    </w:rPr>
  </w:style>
  <w:style w:type="paragraph" w:styleId="Continuarlista4">
    <w:name w:val="List Continue 4"/>
    <w:basedOn w:val="Normal"/>
    <w:rsid w:val="00B97BE4"/>
    <w:pPr>
      <w:spacing w:after="120"/>
      <w:ind w:left="1132"/>
    </w:pPr>
    <w:rPr>
      <w:sz w:val="24"/>
      <w:szCs w:val="24"/>
      <w:lang w:val="es-BO" w:eastAsia="es-ES"/>
    </w:rPr>
  </w:style>
  <w:style w:type="paragraph" w:styleId="Continuarlista5">
    <w:name w:val="List Continue 5"/>
    <w:basedOn w:val="Normal"/>
    <w:rsid w:val="00B97BE4"/>
    <w:pPr>
      <w:spacing w:after="120"/>
      <w:ind w:left="1415"/>
    </w:pPr>
    <w:rPr>
      <w:sz w:val="24"/>
      <w:szCs w:val="24"/>
      <w:lang w:val="es-BO" w:eastAsia="es-ES"/>
    </w:rPr>
  </w:style>
  <w:style w:type="paragraph" w:customStyle="1" w:styleId="CM21">
    <w:name w:val="CM21"/>
    <w:basedOn w:val="Default"/>
    <w:next w:val="Default"/>
    <w:uiPriority w:val="99"/>
    <w:rsid w:val="00B97BE4"/>
    <w:pPr>
      <w:widowControl w:val="0"/>
    </w:pPr>
    <w:rPr>
      <w:rFonts w:ascii="Arial" w:hAnsi="Arial" w:cs="Arial"/>
      <w:color w:val="auto"/>
      <w:lang w:val="en-US" w:eastAsia="en-US"/>
    </w:rPr>
  </w:style>
  <w:style w:type="paragraph" w:customStyle="1" w:styleId="CM22">
    <w:name w:val="CM22"/>
    <w:basedOn w:val="Default"/>
    <w:next w:val="Default"/>
    <w:uiPriority w:val="99"/>
    <w:rsid w:val="00B97BE4"/>
    <w:pPr>
      <w:widowControl w:val="0"/>
    </w:pPr>
    <w:rPr>
      <w:rFonts w:ascii="Arial" w:hAnsi="Arial" w:cs="Arial"/>
      <w:color w:val="auto"/>
      <w:lang w:val="en-US" w:eastAsia="en-US"/>
    </w:rPr>
  </w:style>
  <w:style w:type="character" w:customStyle="1" w:styleId="std1">
    <w:name w:val="std1"/>
    <w:rsid w:val="00B97BE4"/>
    <w:rPr>
      <w:rFonts w:ascii="Arial" w:hAnsi="Arial" w:cs="Arial" w:hint="default"/>
      <w:sz w:val="24"/>
      <w:szCs w:val="24"/>
    </w:rPr>
  </w:style>
  <w:style w:type="character" w:customStyle="1" w:styleId="gl1">
    <w:name w:val="gl1"/>
    <w:rsid w:val="00B97BE4"/>
    <w:rPr>
      <w:color w:val="767676"/>
    </w:rPr>
  </w:style>
  <w:style w:type="paragraph" w:customStyle="1" w:styleId="ListParagraph1">
    <w:name w:val="List Paragraph1"/>
    <w:basedOn w:val="Normal"/>
    <w:uiPriority w:val="34"/>
    <w:qFormat/>
    <w:rsid w:val="00B97BE4"/>
    <w:pPr>
      <w:widowControl w:val="0"/>
      <w:autoSpaceDE w:val="0"/>
      <w:autoSpaceDN w:val="0"/>
      <w:ind w:left="720"/>
      <w:contextualSpacing/>
    </w:pPr>
    <w:rPr>
      <w:sz w:val="24"/>
      <w:szCs w:val="24"/>
      <w:lang w:val="en-US" w:eastAsia="es-ES"/>
    </w:rPr>
  </w:style>
  <w:style w:type="table" w:customStyle="1" w:styleId="Sombreadoclaro-nfasis111">
    <w:name w:val="Sombreado claro - Énfasis 111"/>
    <w:basedOn w:val="Tablanormal"/>
    <w:uiPriority w:val="60"/>
    <w:rsid w:val="00B97BE4"/>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CM55">
    <w:name w:val="CM55"/>
    <w:basedOn w:val="Normal"/>
    <w:next w:val="Normal"/>
    <w:rsid w:val="00B97BE4"/>
    <w:pPr>
      <w:widowControl w:val="0"/>
      <w:autoSpaceDE w:val="0"/>
      <w:autoSpaceDN w:val="0"/>
      <w:adjustRightInd w:val="0"/>
      <w:spacing w:after="243"/>
    </w:pPr>
    <w:rPr>
      <w:rFonts w:ascii="Verdana" w:hAnsi="Verdana" w:cs="Verdana"/>
      <w:sz w:val="24"/>
      <w:szCs w:val="24"/>
      <w:lang w:eastAsia="es-ES"/>
    </w:rPr>
  </w:style>
  <w:style w:type="paragraph" w:customStyle="1" w:styleId="1">
    <w:name w:val="1"/>
    <w:basedOn w:val="Normal"/>
    <w:next w:val="Normal"/>
    <w:link w:val="PuestoCar"/>
    <w:qFormat/>
    <w:rsid w:val="00B97BE4"/>
    <w:pPr>
      <w:spacing w:before="240" w:after="60"/>
      <w:jc w:val="center"/>
      <w:outlineLvl w:val="0"/>
    </w:pPr>
    <w:rPr>
      <w:rFonts w:ascii="Calibri Light" w:hAnsi="Calibri Light"/>
      <w:b/>
      <w:bCs/>
      <w:kern w:val="28"/>
      <w:sz w:val="32"/>
      <w:szCs w:val="32"/>
      <w:lang w:val="x-none" w:eastAsia="x-none"/>
    </w:rPr>
  </w:style>
  <w:style w:type="character" w:customStyle="1" w:styleId="PuestoCar">
    <w:name w:val="Puesto Car"/>
    <w:link w:val="1"/>
    <w:rsid w:val="00B97BE4"/>
    <w:rPr>
      <w:rFonts w:ascii="Calibri Light" w:hAnsi="Calibri Light"/>
      <w:b/>
      <w:bCs/>
      <w:kern w:val="28"/>
      <w:sz w:val="32"/>
      <w:szCs w:val="32"/>
      <w:lang w:val="x-none" w:eastAsia="x-none"/>
    </w:rPr>
  </w:style>
  <w:style w:type="paragraph" w:customStyle="1" w:styleId="Style3">
    <w:name w:val="Style3"/>
    <w:basedOn w:val="Normal"/>
    <w:uiPriority w:val="99"/>
    <w:rsid w:val="00B97BE4"/>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97BE4"/>
    <w:rPr>
      <w:rFonts w:ascii="Times New Roman" w:hAnsi="Times New Roman" w:cs="Times New Roman"/>
      <w:sz w:val="18"/>
      <w:szCs w:val="18"/>
    </w:rPr>
  </w:style>
  <w:style w:type="paragraph" w:styleId="Saludo">
    <w:name w:val="Salutation"/>
    <w:basedOn w:val="Normal"/>
    <w:next w:val="Normal"/>
    <w:link w:val="SaludoCar"/>
    <w:uiPriority w:val="99"/>
    <w:unhideWhenUsed/>
    <w:rsid w:val="00B97BE4"/>
    <w:rPr>
      <w:rFonts w:ascii="Verdana" w:hAnsi="Verdana"/>
      <w:sz w:val="16"/>
      <w:szCs w:val="16"/>
      <w:lang w:eastAsia="es-ES"/>
    </w:rPr>
  </w:style>
  <w:style w:type="character" w:customStyle="1" w:styleId="SaludoCar">
    <w:name w:val="Saludo Car"/>
    <w:basedOn w:val="Fuentedeprrafopredeter"/>
    <w:link w:val="Saludo"/>
    <w:uiPriority w:val="99"/>
    <w:rsid w:val="00B97BE4"/>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B97BE4"/>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97BE4"/>
    <w:rPr>
      <w:rFonts w:ascii="Verdana" w:hAnsi="Verdana"/>
      <w:sz w:val="16"/>
      <w:szCs w:val="16"/>
      <w:lang w:val="es-ES" w:eastAsia="es-ES"/>
    </w:rPr>
  </w:style>
  <w:style w:type="character" w:customStyle="1" w:styleId="AsuntodelcomentarioCar1">
    <w:name w:val="Asunto del comentario Car1"/>
    <w:uiPriority w:val="99"/>
    <w:semiHidden/>
    <w:rsid w:val="00B97BE4"/>
    <w:rPr>
      <w:rFonts w:ascii="Calibri" w:eastAsia="Times New Roman" w:hAnsi="Calibri" w:cs="Times New Roman"/>
      <w:b/>
      <w:bCs/>
      <w:sz w:val="20"/>
      <w:szCs w:val="20"/>
      <w:lang w:val="es-ES"/>
    </w:rPr>
  </w:style>
  <w:style w:type="paragraph" w:customStyle="1" w:styleId="TITULOGENERAL1">
    <w:name w:val="TITULO GENERAL 1"/>
    <w:basedOn w:val="Ttulo"/>
    <w:qFormat/>
    <w:rsid w:val="00B97BE4"/>
    <w:pPr>
      <w:numPr>
        <w:numId w:val="65"/>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B97BE4"/>
    <w:pPr>
      <w:numPr>
        <w:ilvl w:val="1"/>
      </w:numPr>
    </w:pPr>
  </w:style>
  <w:style w:type="paragraph" w:customStyle="1" w:styleId="TITULOGENERAL3">
    <w:name w:val="TITULO GENERAL 3"/>
    <w:basedOn w:val="TITULOGENERAL2"/>
    <w:link w:val="TITULOGENERAL3Char"/>
    <w:qFormat/>
    <w:rsid w:val="00B97BE4"/>
    <w:pPr>
      <w:numPr>
        <w:ilvl w:val="2"/>
      </w:numPr>
    </w:pPr>
  </w:style>
  <w:style w:type="character" w:customStyle="1" w:styleId="TITULOGENERAL3Char">
    <w:name w:val="TITULO GENERAL 3 Char"/>
    <w:link w:val="TITULOGENERAL3"/>
    <w:rsid w:val="00B97BE4"/>
    <w:rPr>
      <w:rFonts w:ascii="Arial" w:hAnsi="Arial"/>
      <w:b/>
      <w:bCs/>
      <w:kern w:val="28"/>
      <w:sz w:val="22"/>
      <w:szCs w:val="32"/>
      <w:lang w:val="es-VE" w:eastAsia="en-US"/>
    </w:rPr>
  </w:style>
  <w:style w:type="numbering" w:customStyle="1" w:styleId="Sinlista2">
    <w:name w:val="Sin lista2"/>
    <w:next w:val="Sinlista"/>
    <w:uiPriority w:val="99"/>
    <w:semiHidden/>
    <w:unhideWhenUsed/>
    <w:rsid w:val="00B97BE4"/>
  </w:style>
  <w:style w:type="table" w:customStyle="1" w:styleId="Tablaconcuadrcula2">
    <w:name w:val="Tabla con cuadrícula2"/>
    <w:basedOn w:val="Tablanormal"/>
    <w:next w:val="Tablaconcuadrcula"/>
    <w:rsid w:val="00B97BE4"/>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mailto:consultacontrataciones@ypfb.gob.bo"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consultacontrataciones@ypfb.gob.bo" TargetMode="External"/><Relationship Id="rId20"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footer" Target="footer2.xml"/><Relationship Id="rId10" Type="http://schemas.openxmlformats.org/officeDocument/2006/relationships/image" Target="media/image10.jpeg"/><Relationship Id="rId19"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zquisbert@ypfb.gob.bo" TargetMode="External"/><Relationship Id="rId22"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B221A2-12D3-49A6-AA34-25837FC38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80</Pages>
  <Words>29014</Words>
  <Characters>159578</Characters>
  <Application>Microsoft Office Word</Application>
  <DocSecurity>0</DocSecurity>
  <Lines>1329</Lines>
  <Paragraphs>376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188216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Zoraida Margott Quisbert Ocampo</cp:lastModifiedBy>
  <cp:revision>19</cp:revision>
  <cp:lastPrinted>2015-07-02T01:31:00Z</cp:lastPrinted>
  <dcterms:created xsi:type="dcterms:W3CDTF">2015-07-01T19:16:00Z</dcterms:created>
  <dcterms:modified xsi:type="dcterms:W3CDTF">2015-07-02T01:53:00Z</dcterms:modified>
</cp:coreProperties>
</file>