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6EAF" w:rsidRDefault="00AE6EA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6EAF" w:rsidRPr="00D06FCF" w:rsidRDefault="00AE6EAF" w:rsidP="00D06FCF"/>
                          <w:p w:rsidR="00AE6EAF" w:rsidRDefault="00AE6EAF" w:rsidP="00196858"/>
                          <w:p w:rsidR="00AE6EAF" w:rsidRPr="00196858" w:rsidRDefault="00AE6EAF" w:rsidP="00196858"/>
                          <w:p w:rsidR="00AE6EAF" w:rsidRDefault="00AE6EA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E6EAF" w:rsidRPr="00FA6B6B" w:rsidRDefault="00AE6EAF" w:rsidP="00BC21BB">
                            <w:pPr>
                              <w:ind w:left="142"/>
                              <w:jc w:val="center"/>
                              <w:rPr>
                                <w:rFonts w:ascii="Verdana" w:hAnsi="Verdana"/>
                                <w:b/>
                                <w:sz w:val="28"/>
                                <w:szCs w:val="28"/>
                              </w:rPr>
                            </w:pPr>
                          </w:p>
                          <w:p w:rsidR="00AE6EAF" w:rsidRDefault="00AE6EA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E6EAF" w:rsidRPr="00452347" w:rsidRDefault="00AE6EA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E6EAF" w:rsidRDefault="00AE6EAF" w:rsidP="00BC21BB">
                            <w:pPr>
                              <w:ind w:left="142"/>
                              <w:jc w:val="center"/>
                              <w:rPr>
                                <w:rFonts w:ascii="Century Gothic" w:hAnsi="Century Gothic" w:cs="Arial"/>
                                <w:b/>
                                <w:sz w:val="32"/>
                                <w:szCs w:val="32"/>
                                <w:lang w:val="es-MX"/>
                              </w:rPr>
                            </w:pPr>
                          </w:p>
                          <w:p w:rsidR="00AE6EAF" w:rsidRDefault="00AE6EAF" w:rsidP="00FE4B1C">
                            <w:pPr>
                              <w:jc w:val="center"/>
                              <w:rPr>
                                <w:rFonts w:ascii="Century Gothic" w:hAnsi="Century Gothic"/>
                                <w:b/>
                                <w:sz w:val="32"/>
                                <w:szCs w:val="32"/>
                              </w:rPr>
                            </w:pPr>
                            <w:r>
                              <w:rPr>
                                <w:rFonts w:ascii="Century Gothic" w:hAnsi="Century Gothic"/>
                                <w:b/>
                                <w:sz w:val="32"/>
                                <w:szCs w:val="32"/>
                              </w:rPr>
                              <w:t>REGLAMENTO DE CONTRATACIONES DIRECTAS</w:t>
                            </w:r>
                          </w:p>
                          <w:p w:rsidR="00AE6EAF" w:rsidRDefault="00AE6EA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E6EAF" w:rsidRDefault="00AE6EA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E6EAF" w:rsidRDefault="00AE6EAF" w:rsidP="00BC21BB">
                            <w:pPr>
                              <w:ind w:left="142"/>
                              <w:jc w:val="center"/>
                              <w:rPr>
                                <w:rFonts w:ascii="Century Gothic" w:hAnsi="Century Gothic" w:cs="Arial"/>
                                <w:b/>
                                <w:sz w:val="32"/>
                                <w:szCs w:val="32"/>
                                <w:lang w:val="es-MX"/>
                              </w:rPr>
                            </w:pPr>
                          </w:p>
                          <w:p w:rsidR="00AE6EAF" w:rsidRPr="000F16BE" w:rsidRDefault="00AE6EA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E6EAF" w:rsidRPr="00811D4C" w:rsidRDefault="00AE6EAF" w:rsidP="00BC21BB">
                            <w:pPr>
                              <w:ind w:left="142"/>
                              <w:rPr>
                                <w:rFonts w:ascii="Century Gothic" w:hAnsi="Century Gothic"/>
                                <w:b/>
                              </w:rPr>
                            </w:pPr>
                          </w:p>
                          <w:p w:rsidR="00AE6EAF" w:rsidRPr="00536091" w:rsidRDefault="00AE6EAF" w:rsidP="00025300">
                            <w:pPr>
                              <w:ind w:left="142"/>
                              <w:jc w:val="center"/>
                              <w:rPr>
                                <w:rFonts w:ascii="Century Gothic" w:hAnsi="Century Gothic" w:cs="Arial"/>
                                <w:b/>
                                <w:bCs/>
                                <w:sz w:val="24"/>
                                <w:szCs w:val="24"/>
                              </w:rPr>
                            </w:pPr>
                          </w:p>
                          <w:p w:rsidR="00AE6EAF" w:rsidRPr="00536091" w:rsidRDefault="00AE6EAF" w:rsidP="00AE61E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Contratación Directa Ordinaria “Obras Civiles y Mecánicas para ampliación de Red secundaria Villazón y Uyuni”</w:t>
                            </w:r>
                          </w:p>
                          <w:p w:rsidR="00AE6EAF" w:rsidRDefault="00AE6EAF" w:rsidP="00AE61EA">
                            <w:pPr>
                              <w:autoSpaceDE w:val="0"/>
                              <w:autoSpaceDN w:val="0"/>
                              <w:adjustRightInd w:val="0"/>
                              <w:ind w:left="142"/>
                              <w:jc w:val="center"/>
                              <w:rPr>
                                <w:rFonts w:ascii="Century Gothic" w:hAnsi="Century Gothic" w:cs="Century Gothic"/>
                                <w:b/>
                                <w:bCs/>
                                <w:color w:val="000000"/>
                                <w:sz w:val="32"/>
                                <w:szCs w:val="32"/>
                              </w:rPr>
                            </w:pPr>
                          </w:p>
                          <w:p w:rsidR="00AE6EAF" w:rsidRPr="00536091" w:rsidRDefault="00AE6EAF" w:rsidP="00AE61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CDO-DRGPT-14-15</w:t>
                            </w:r>
                          </w:p>
                          <w:p w:rsidR="00AE6EAF" w:rsidRPr="00536091" w:rsidRDefault="00AE6EA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E6EAF" w:rsidRPr="00574BFC" w:rsidRDefault="00AE6EA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E6EAF" w:rsidRDefault="00AE6EAF" w:rsidP="00BC21BB">
                            <w:pPr>
                              <w:ind w:left="142" w:right="931"/>
                              <w:jc w:val="center"/>
                              <w:rPr>
                                <w:rFonts w:ascii="Century Gothic" w:hAnsi="Century Gothic"/>
                                <w:lang w:val="es-ES_tradnl"/>
                              </w:rPr>
                            </w:pPr>
                          </w:p>
                          <w:p w:rsidR="00AE6EAF" w:rsidRDefault="00AE6EAF" w:rsidP="00BC21BB">
                            <w:pPr>
                              <w:ind w:left="142" w:right="931"/>
                              <w:jc w:val="center"/>
                              <w:rPr>
                                <w:rFonts w:ascii="Century Gothic" w:hAnsi="Century Gothic"/>
                                <w:lang w:val="es-ES_tradnl"/>
                              </w:rPr>
                            </w:pPr>
                            <w:r>
                              <w:rPr>
                                <w:rFonts w:ascii="Century Gothic" w:hAnsi="Century Gothic"/>
                                <w:lang w:val="es-ES_tradnl"/>
                              </w:rPr>
                              <w:t>Potosí   - Bolivia</w:t>
                            </w:r>
                          </w:p>
                          <w:p w:rsidR="00AE6EAF" w:rsidRDefault="00AE6EAF" w:rsidP="00BC21BB">
                            <w:pPr>
                              <w:ind w:left="142" w:right="931"/>
                              <w:jc w:val="center"/>
                              <w:rPr>
                                <w:rFonts w:ascii="Century Gothic" w:hAnsi="Century Gothic"/>
                                <w:lang w:val="es-ES_tradnl"/>
                              </w:rPr>
                            </w:pPr>
                          </w:p>
                          <w:p w:rsidR="00AE6EAF" w:rsidRDefault="00AE6EAF" w:rsidP="00BC21BB">
                            <w:pPr>
                              <w:ind w:right="930"/>
                              <w:jc w:val="center"/>
                              <w:rPr>
                                <w:rFonts w:ascii="Century Gothic" w:hAnsi="Century Gothic"/>
                                <w:lang w:val="es-ES_tradnl"/>
                              </w:rPr>
                            </w:pPr>
                            <w:r>
                              <w:rPr>
                                <w:rFonts w:ascii="Century Gothic" w:hAnsi="Century Gothic"/>
                                <w:lang w:val="es-ES_tradnl"/>
                              </w:rPr>
                              <w:t xml:space="preserve">             </w:t>
                            </w:r>
                          </w:p>
                          <w:p w:rsidR="00AE6EAF" w:rsidRPr="00574BFC" w:rsidRDefault="00AE6EA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E6EAF" w:rsidRPr="009C5A35" w:rsidRDefault="00AE6EA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E6EAF" w:rsidRDefault="00AE6EA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6EAF" w:rsidRPr="00D06FCF" w:rsidRDefault="00AE6EAF" w:rsidP="00D06FCF"/>
                    <w:p w:rsidR="00AE6EAF" w:rsidRDefault="00AE6EAF" w:rsidP="00196858"/>
                    <w:p w:rsidR="00AE6EAF" w:rsidRPr="00196858" w:rsidRDefault="00AE6EAF" w:rsidP="00196858"/>
                    <w:p w:rsidR="00AE6EAF" w:rsidRDefault="00AE6EA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E6EAF" w:rsidRPr="00FA6B6B" w:rsidRDefault="00AE6EAF" w:rsidP="00BC21BB">
                      <w:pPr>
                        <w:ind w:left="142"/>
                        <w:jc w:val="center"/>
                        <w:rPr>
                          <w:rFonts w:ascii="Verdana" w:hAnsi="Verdana"/>
                          <w:b/>
                          <w:sz w:val="28"/>
                          <w:szCs w:val="28"/>
                        </w:rPr>
                      </w:pPr>
                    </w:p>
                    <w:p w:rsidR="00AE6EAF" w:rsidRDefault="00AE6EA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E6EAF" w:rsidRPr="00452347" w:rsidRDefault="00AE6EA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E6EAF" w:rsidRDefault="00AE6EAF" w:rsidP="00BC21BB">
                      <w:pPr>
                        <w:ind w:left="142"/>
                        <w:jc w:val="center"/>
                        <w:rPr>
                          <w:rFonts w:ascii="Century Gothic" w:hAnsi="Century Gothic" w:cs="Arial"/>
                          <w:b/>
                          <w:sz w:val="32"/>
                          <w:szCs w:val="32"/>
                          <w:lang w:val="es-MX"/>
                        </w:rPr>
                      </w:pPr>
                    </w:p>
                    <w:p w:rsidR="00AE6EAF" w:rsidRDefault="00AE6EAF" w:rsidP="00FE4B1C">
                      <w:pPr>
                        <w:jc w:val="center"/>
                        <w:rPr>
                          <w:rFonts w:ascii="Century Gothic" w:hAnsi="Century Gothic"/>
                          <w:b/>
                          <w:sz w:val="32"/>
                          <w:szCs w:val="32"/>
                        </w:rPr>
                      </w:pPr>
                      <w:r>
                        <w:rPr>
                          <w:rFonts w:ascii="Century Gothic" w:hAnsi="Century Gothic"/>
                          <w:b/>
                          <w:sz w:val="32"/>
                          <w:szCs w:val="32"/>
                        </w:rPr>
                        <w:t>REGLAMENTO DE CONTRATACIONES DIRECTAS</w:t>
                      </w:r>
                    </w:p>
                    <w:p w:rsidR="00AE6EAF" w:rsidRDefault="00AE6EA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E6EAF" w:rsidRDefault="00AE6EA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E6EAF" w:rsidRDefault="00AE6EAF" w:rsidP="00BC21BB">
                      <w:pPr>
                        <w:ind w:left="142"/>
                        <w:jc w:val="center"/>
                        <w:rPr>
                          <w:rFonts w:ascii="Century Gothic" w:hAnsi="Century Gothic" w:cs="Arial"/>
                          <w:b/>
                          <w:sz w:val="32"/>
                          <w:szCs w:val="32"/>
                          <w:lang w:val="es-MX"/>
                        </w:rPr>
                      </w:pPr>
                    </w:p>
                    <w:p w:rsidR="00AE6EAF" w:rsidRPr="000F16BE" w:rsidRDefault="00AE6EA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E6EAF" w:rsidRPr="00811D4C" w:rsidRDefault="00AE6EAF" w:rsidP="00BC21BB">
                      <w:pPr>
                        <w:ind w:left="142"/>
                        <w:rPr>
                          <w:rFonts w:ascii="Century Gothic" w:hAnsi="Century Gothic"/>
                          <w:b/>
                        </w:rPr>
                      </w:pPr>
                    </w:p>
                    <w:p w:rsidR="00AE6EAF" w:rsidRPr="00536091" w:rsidRDefault="00AE6EAF" w:rsidP="00025300">
                      <w:pPr>
                        <w:ind w:left="142"/>
                        <w:jc w:val="center"/>
                        <w:rPr>
                          <w:rFonts w:ascii="Century Gothic" w:hAnsi="Century Gothic" w:cs="Arial"/>
                          <w:b/>
                          <w:bCs/>
                          <w:sz w:val="24"/>
                          <w:szCs w:val="24"/>
                        </w:rPr>
                      </w:pPr>
                    </w:p>
                    <w:p w:rsidR="00AE6EAF" w:rsidRPr="00536091" w:rsidRDefault="00AE6EAF" w:rsidP="00AE61E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Contratación Directa Ordinaria “Obras Civiles y Mecánicas para ampliación de Red secundaria Villazón y Uyuni”</w:t>
                      </w:r>
                    </w:p>
                    <w:p w:rsidR="00AE6EAF" w:rsidRDefault="00AE6EAF" w:rsidP="00AE61EA">
                      <w:pPr>
                        <w:autoSpaceDE w:val="0"/>
                        <w:autoSpaceDN w:val="0"/>
                        <w:adjustRightInd w:val="0"/>
                        <w:ind w:left="142"/>
                        <w:jc w:val="center"/>
                        <w:rPr>
                          <w:rFonts w:ascii="Century Gothic" w:hAnsi="Century Gothic" w:cs="Century Gothic"/>
                          <w:b/>
                          <w:bCs/>
                          <w:color w:val="000000"/>
                          <w:sz w:val="32"/>
                          <w:szCs w:val="32"/>
                        </w:rPr>
                      </w:pPr>
                    </w:p>
                    <w:p w:rsidR="00AE6EAF" w:rsidRPr="00536091" w:rsidRDefault="00AE6EAF" w:rsidP="00AE61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CDO-DRGPT-14-15</w:t>
                      </w:r>
                    </w:p>
                    <w:p w:rsidR="00AE6EAF" w:rsidRPr="00536091" w:rsidRDefault="00AE6EA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E6EAF" w:rsidRPr="00574BFC" w:rsidRDefault="00AE6EA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E6EAF" w:rsidRDefault="00AE6EAF" w:rsidP="00BC21BB">
                      <w:pPr>
                        <w:ind w:left="142" w:right="931"/>
                        <w:jc w:val="center"/>
                        <w:rPr>
                          <w:rFonts w:ascii="Century Gothic" w:hAnsi="Century Gothic"/>
                          <w:lang w:val="es-ES_tradnl"/>
                        </w:rPr>
                      </w:pPr>
                    </w:p>
                    <w:p w:rsidR="00AE6EAF" w:rsidRDefault="00AE6EAF" w:rsidP="00BC21BB">
                      <w:pPr>
                        <w:ind w:left="142" w:right="931"/>
                        <w:jc w:val="center"/>
                        <w:rPr>
                          <w:rFonts w:ascii="Century Gothic" w:hAnsi="Century Gothic"/>
                          <w:lang w:val="es-ES_tradnl"/>
                        </w:rPr>
                      </w:pPr>
                      <w:r>
                        <w:rPr>
                          <w:rFonts w:ascii="Century Gothic" w:hAnsi="Century Gothic"/>
                          <w:lang w:val="es-ES_tradnl"/>
                        </w:rPr>
                        <w:t>Potosí   - Bolivia</w:t>
                      </w:r>
                    </w:p>
                    <w:p w:rsidR="00AE6EAF" w:rsidRDefault="00AE6EAF" w:rsidP="00BC21BB">
                      <w:pPr>
                        <w:ind w:left="142" w:right="931"/>
                        <w:jc w:val="center"/>
                        <w:rPr>
                          <w:rFonts w:ascii="Century Gothic" w:hAnsi="Century Gothic"/>
                          <w:lang w:val="es-ES_tradnl"/>
                        </w:rPr>
                      </w:pPr>
                    </w:p>
                    <w:p w:rsidR="00AE6EAF" w:rsidRDefault="00AE6EAF" w:rsidP="00BC21BB">
                      <w:pPr>
                        <w:ind w:right="930"/>
                        <w:jc w:val="center"/>
                        <w:rPr>
                          <w:rFonts w:ascii="Century Gothic" w:hAnsi="Century Gothic"/>
                          <w:lang w:val="es-ES_tradnl"/>
                        </w:rPr>
                      </w:pPr>
                      <w:r>
                        <w:rPr>
                          <w:rFonts w:ascii="Century Gothic" w:hAnsi="Century Gothic"/>
                          <w:lang w:val="es-ES_tradnl"/>
                        </w:rPr>
                        <w:t xml:space="preserve">             </w:t>
                      </w:r>
                    </w:p>
                    <w:p w:rsidR="00AE6EAF" w:rsidRPr="00574BFC" w:rsidRDefault="00AE6EA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E6EAF" w:rsidRPr="009C5A35" w:rsidRDefault="00AE6EAF"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D111FC" w:rsidP="0074074F">
            <w:pPr>
              <w:jc w:val="both"/>
              <w:rPr>
                <w:rFonts w:ascii="Calibri" w:hAnsi="Calibri"/>
                <w:sz w:val="16"/>
                <w:szCs w:val="16"/>
              </w:rPr>
            </w:pPr>
            <w:r>
              <w:rPr>
                <w:rFonts w:ascii="Calibri" w:hAnsi="Calibri"/>
                <w:sz w:val="16"/>
                <w:szCs w:val="16"/>
              </w:rPr>
              <w:t xml:space="preserve">No Corresponde </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r w:rsidR="00D111FC">
              <w:rPr>
                <w:rFonts w:ascii="Calibri" w:hAnsi="Calibri" w:cs="Arial"/>
                <w:sz w:val="16"/>
                <w:szCs w:val="16"/>
              </w:rPr>
              <w:t xml:space="preserve"> </w:t>
            </w:r>
            <w:r w:rsidR="00006F99">
              <w:rPr>
                <w:rFonts w:ascii="Calibri" w:hAnsi="Calibri" w:cs="Arial"/>
                <w:sz w:val="16"/>
                <w:szCs w:val="16"/>
              </w:rPr>
              <w:t>07/07/2015</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006F99">
              <w:rPr>
                <w:rFonts w:ascii="Calibri" w:hAnsi="Calibri" w:cs="Arial"/>
                <w:sz w:val="16"/>
                <w:szCs w:val="16"/>
              </w:rPr>
              <w:t xml:space="preserve"> 18:30</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006F99" w:rsidP="00144DFD">
            <w:pPr>
              <w:jc w:val="both"/>
              <w:rPr>
                <w:rFonts w:ascii="Calibri" w:hAnsi="Calibri"/>
                <w:sz w:val="16"/>
                <w:szCs w:val="16"/>
              </w:rPr>
            </w:pPr>
            <w:r>
              <w:rPr>
                <w:rFonts w:ascii="Calibri" w:hAnsi="Calibri" w:cs="Arial"/>
                <w:b/>
                <w:i/>
                <w:sz w:val="16"/>
                <w:szCs w:val="16"/>
              </w:rPr>
              <w:t>jherrera@ypfb.gob.bo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r w:rsidR="00006F99">
              <w:rPr>
                <w:rFonts w:ascii="Calibri" w:hAnsi="Calibri" w:cs="Arial"/>
                <w:sz w:val="16"/>
                <w:szCs w:val="16"/>
              </w:rPr>
              <w:t xml:space="preserve"> 08/07/2015</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r w:rsidR="00006F99">
              <w:rPr>
                <w:rFonts w:ascii="Calibri" w:hAnsi="Calibri" w:cs="Arial"/>
                <w:sz w:val="16"/>
                <w:szCs w:val="16"/>
              </w:rPr>
              <w:t xml:space="preserve"> 10:00 am.</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006F99" w:rsidP="00006F99">
            <w:pPr>
              <w:jc w:val="both"/>
              <w:rPr>
                <w:rFonts w:ascii="Calibri" w:hAnsi="Calibri" w:cs="Arial"/>
                <w:sz w:val="16"/>
                <w:szCs w:val="16"/>
              </w:rPr>
            </w:pPr>
            <w:r>
              <w:rPr>
                <w:rFonts w:ascii="Calibri" w:hAnsi="Calibri" w:cs="Arial"/>
                <w:sz w:val="16"/>
                <w:szCs w:val="16"/>
              </w:rPr>
              <w:t xml:space="preserve">Lugar: </w:t>
            </w:r>
            <w:r w:rsidRPr="00006F99">
              <w:rPr>
                <w:rFonts w:ascii="Calibri" w:hAnsi="Calibri" w:cs="Arial"/>
                <w:b/>
                <w:i/>
                <w:sz w:val="16"/>
                <w:szCs w:val="16"/>
              </w:rPr>
              <w:t>Oficinas de YPFB</w:t>
            </w:r>
            <w:r>
              <w:rPr>
                <w:rFonts w:ascii="Calibri" w:hAnsi="Calibri" w:cs="Arial"/>
                <w:b/>
                <w:i/>
                <w:sz w:val="16"/>
                <w:szCs w:val="16"/>
              </w:rPr>
              <w:t xml:space="preserve"> </w:t>
            </w:r>
            <w:r w:rsidRPr="00006F99">
              <w:rPr>
                <w:rFonts w:ascii="Calibri" w:hAnsi="Calibri" w:cs="Arial"/>
                <w:b/>
                <w:i/>
                <w:sz w:val="16"/>
                <w:szCs w:val="16"/>
              </w:rPr>
              <w:t>-</w:t>
            </w:r>
            <w:r>
              <w:rPr>
                <w:rFonts w:ascii="Calibri" w:hAnsi="Calibri" w:cs="Arial"/>
                <w:b/>
                <w:i/>
                <w:sz w:val="16"/>
                <w:szCs w:val="16"/>
              </w:rPr>
              <w:t xml:space="preserve"> Distrito Redes de Gas Potosí Av. H. Players s/n Zona San Clemente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r w:rsidR="0052223F">
              <w:rPr>
                <w:rFonts w:ascii="Calibri" w:hAnsi="Calibri" w:cs="Arial"/>
                <w:sz w:val="16"/>
                <w:szCs w:val="16"/>
              </w:rPr>
              <w:t xml:space="preserve"> 09</w:t>
            </w:r>
            <w:r w:rsidR="00006F99">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r w:rsidR="00006F99">
              <w:rPr>
                <w:rFonts w:ascii="Calibri" w:hAnsi="Calibri" w:cs="Arial"/>
                <w:sz w:val="16"/>
                <w:szCs w:val="16"/>
              </w:rPr>
              <w:t xml:space="preserve"> 1</w:t>
            </w:r>
            <w:r w:rsidR="0052223F">
              <w:rPr>
                <w:rFonts w:ascii="Calibri" w:hAnsi="Calibri" w:cs="Arial"/>
                <w:sz w:val="16"/>
                <w:szCs w:val="16"/>
              </w:rPr>
              <w:t>5</w:t>
            </w:r>
            <w:r w:rsidR="00006F99">
              <w:rPr>
                <w:rFonts w:ascii="Calibri" w:hAnsi="Calibri" w:cs="Arial"/>
                <w:sz w:val="16"/>
                <w:szCs w:val="16"/>
              </w:rPr>
              <w:t xml:space="preserve">:00 </w:t>
            </w:r>
            <w:r w:rsidR="0052223F">
              <w:rPr>
                <w:rFonts w:ascii="Calibri" w:hAnsi="Calibri" w:cs="Arial"/>
                <w:sz w:val="16"/>
                <w:szCs w:val="16"/>
              </w:rPr>
              <w:t>p</w:t>
            </w:r>
            <w:r w:rsidR="00006F99">
              <w:rPr>
                <w:rFonts w:ascii="Calibri" w:hAnsi="Calibri" w:cs="Arial"/>
                <w:sz w:val="16"/>
                <w:szCs w:val="16"/>
              </w:rPr>
              <w:t>m.</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EB35A6" w:rsidP="00EB35A6">
            <w:pPr>
              <w:jc w:val="both"/>
              <w:rPr>
                <w:rFonts w:ascii="Calibri" w:hAnsi="Calibri"/>
                <w:color w:val="0000FF"/>
                <w:sz w:val="16"/>
                <w:szCs w:val="16"/>
                <w:u w:val="single"/>
              </w:rPr>
            </w:pPr>
            <w:r>
              <w:rPr>
                <w:rFonts w:ascii="Calibri" w:hAnsi="Calibri" w:cs="Arial"/>
                <w:sz w:val="16"/>
                <w:szCs w:val="16"/>
              </w:rPr>
              <w:t xml:space="preserve">Lugar: </w:t>
            </w:r>
            <w:r w:rsidR="00006F99" w:rsidRPr="00006F99">
              <w:rPr>
                <w:rFonts w:ascii="Calibri" w:hAnsi="Calibri" w:cs="Arial"/>
                <w:b/>
                <w:i/>
                <w:sz w:val="16"/>
                <w:szCs w:val="16"/>
              </w:rPr>
              <w:t xml:space="preserve"> Oficinas de YPFB</w:t>
            </w:r>
            <w:r w:rsidR="00006F99">
              <w:rPr>
                <w:rFonts w:ascii="Calibri" w:hAnsi="Calibri" w:cs="Arial"/>
                <w:b/>
                <w:i/>
                <w:sz w:val="16"/>
                <w:szCs w:val="16"/>
              </w:rPr>
              <w:t xml:space="preserve"> </w:t>
            </w:r>
            <w:r w:rsidR="00006F99" w:rsidRPr="00006F99">
              <w:rPr>
                <w:rFonts w:ascii="Calibri" w:hAnsi="Calibri" w:cs="Arial"/>
                <w:b/>
                <w:i/>
                <w:sz w:val="16"/>
                <w:szCs w:val="16"/>
              </w:rPr>
              <w:t>-</w:t>
            </w:r>
            <w:r w:rsidR="00006F99">
              <w:rPr>
                <w:rFonts w:ascii="Calibri" w:hAnsi="Calibri" w:cs="Arial"/>
                <w:b/>
                <w:i/>
                <w:sz w:val="16"/>
                <w:szCs w:val="16"/>
              </w:rPr>
              <w:t xml:space="preserve"> Distrito Redes de Gas Potosí Av. H. Players s/n Zona San Clemente</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r w:rsidR="0052223F">
              <w:rPr>
                <w:rFonts w:ascii="Calibri" w:hAnsi="Calibri" w:cs="Arial"/>
                <w:sz w:val="16"/>
                <w:szCs w:val="16"/>
              </w:rPr>
              <w:t xml:space="preserve"> 09</w:t>
            </w:r>
            <w:r w:rsidR="00006F99">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r w:rsidR="00006F99">
              <w:rPr>
                <w:rFonts w:ascii="Calibri" w:hAnsi="Calibri" w:cs="Arial"/>
                <w:sz w:val="16"/>
                <w:szCs w:val="16"/>
              </w:rPr>
              <w:t xml:space="preserve"> 1</w:t>
            </w:r>
            <w:r w:rsidR="0052223F">
              <w:rPr>
                <w:rFonts w:ascii="Calibri" w:hAnsi="Calibri" w:cs="Arial"/>
                <w:sz w:val="16"/>
                <w:szCs w:val="16"/>
              </w:rPr>
              <w:t>5:15 p</w:t>
            </w:r>
            <w:r w:rsidR="00006F99">
              <w:rPr>
                <w:rFonts w:ascii="Calibri" w:hAnsi="Calibri" w:cs="Arial"/>
                <w:sz w:val="16"/>
                <w:szCs w:val="16"/>
              </w:rPr>
              <w:t>m.</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EB35A6" w:rsidP="00EB35A6">
            <w:pPr>
              <w:jc w:val="both"/>
              <w:rPr>
                <w:rFonts w:ascii="Calibri" w:hAnsi="Calibri" w:cs="Arial"/>
                <w:sz w:val="16"/>
                <w:szCs w:val="16"/>
              </w:rPr>
            </w:pPr>
            <w:r>
              <w:rPr>
                <w:rFonts w:ascii="Calibri" w:hAnsi="Calibri" w:cs="Arial"/>
                <w:sz w:val="16"/>
                <w:szCs w:val="16"/>
              </w:rPr>
              <w:t xml:space="preserve">Lugar: </w:t>
            </w:r>
            <w:r w:rsidR="00006F99" w:rsidRPr="00006F99">
              <w:rPr>
                <w:rFonts w:ascii="Calibri" w:hAnsi="Calibri" w:cs="Arial"/>
                <w:b/>
                <w:i/>
                <w:sz w:val="16"/>
                <w:szCs w:val="16"/>
              </w:rPr>
              <w:t xml:space="preserve"> Oficinas de YPFB</w:t>
            </w:r>
            <w:r w:rsidR="00006F99">
              <w:rPr>
                <w:rFonts w:ascii="Calibri" w:hAnsi="Calibri" w:cs="Arial"/>
                <w:b/>
                <w:i/>
                <w:sz w:val="16"/>
                <w:szCs w:val="16"/>
              </w:rPr>
              <w:t xml:space="preserve"> </w:t>
            </w:r>
            <w:r w:rsidR="00006F99" w:rsidRPr="00006F99">
              <w:rPr>
                <w:rFonts w:ascii="Calibri" w:hAnsi="Calibri" w:cs="Arial"/>
                <w:b/>
                <w:i/>
                <w:sz w:val="16"/>
                <w:szCs w:val="16"/>
              </w:rPr>
              <w:t>-</w:t>
            </w:r>
            <w:r w:rsidR="00006F99">
              <w:rPr>
                <w:rFonts w:ascii="Calibri" w:hAnsi="Calibri" w:cs="Arial"/>
                <w:b/>
                <w:i/>
                <w:sz w:val="16"/>
                <w:szCs w:val="16"/>
              </w:rPr>
              <w:t xml:space="preserve"> Distrito Redes de Gas Potosí Av. H. Players s/n Zona San Clemente</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9371E6">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r w:rsidR="008345DD">
              <w:rPr>
                <w:rFonts w:ascii="Calibri" w:hAnsi="Calibri"/>
                <w:b/>
                <w:bCs/>
                <w:color w:val="000000"/>
                <w:sz w:val="24"/>
                <w:szCs w:val="24"/>
                <w:lang w:eastAsia="es-ES"/>
              </w:rPr>
              <w:t xml:space="preserve"> LOTE</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r w:rsidR="00E5694A">
              <w:rPr>
                <w:rFonts w:ascii="Calibri" w:hAnsi="Calibri"/>
                <w:b/>
                <w:bCs/>
                <w:color w:val="000000"/>
                <w:sz w:val="24"/>
                <w:szCs w:val="24"/>
                <w:lang w:eastAsia="es-ES"/>
              </w:rPr>
              <w:t xml:space="preserve">: </w:t>
            </w:r>
            <w:r w:rsidR="00E5694A" w:rsidRPr="00E5694A">
              <w:rPr>
                <w:rFonts w:ascii="Calibri" w:hAnsi="Calibri"/>
                <w:b/>
                <w:bCs/>
                <w:color w:val="000000"/>
                <w:sz w:val="24"/>
                <w:szCs w:val="24"/>
                <w:lang w:eastAsia="es-ES"/>
              </w:rPr>
              <w:t>Contratación Directa Ordinaria “Obras Civiles y Mecánicas para ampliación de Red secundaria Villazón y Uyuni”</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9371E6">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4"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8345DD" w:rsidRPr="00F27011" w:rsidTr="0013579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345DD" w:rsidRPr="00F27011" w:rsidRDefault="008345DD"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single" w:sz="4" w:space="0" w:color="auto"/>
              <w:left w:val="nil"/>
              <w:bottom w:val="single" w:sz="4" w:space="0" w:color="auto"/>
              <w:right w:val="single" w:sz="4" w:space="0" w:color="auto"/>
            </w:tcBorders>
            <w:shd w:val="clear" w:color="000000" w:fill="FFFFFF"/>
          </w:tcPr>
          <w:p w:rsidR="008345DD" w:rsidRDefault="008345DD" w:rsidP="00782059">
            <w:r w:rsidRPr="008B3583">
              <w:t xml:space="preserve"> </w:t>
            </w:r>
          </w:p>
          <w:p w:rsidR="008345DD" w:rsidRPr="008B3583" w:rsidRDefault="008345DD" w:rsidP="00782059">
            <w:r w:rsidRPr="008B3583">
              <w:t>“Obras Civiles y Mecánicas para ampliación de Red secundaria Villazón”</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5DD" w:rsidRPr="00F27011" w:rsidRDefault="008345DD" w:rsidP="00A87DF0">
            <w:pPr>
              <w:jc w:val="center"/>
              <w:rPr>
                <w:rFonts w:ascii="Calibri" w:hAnsi="Calibri"/>
                <w:color w:val="000000"/>
                <w:sz w:val="24"/>
                <w:szCs w:val="24"/>
                <w:lang w:eastAsia="es-ES"/>
              </w:rPr>
            </w:pPr>
            <w:r>
              <w:rPr>
                <w:rFonts w:ascii="Calibri" w:hAnsi="Calibri"/>
                <w:color w:val="000000"/>
                <w:sz w:val="24"/>
                <w:szCs w:val="24"/>
                <w:lang w:eastAsia="es-ES"/>
              </w:rPr>
              <w:t>391.729,57</w:t>
            </w:r>
          </w:p>
        </w:tc>
      </w:tr>
      <w:tr w:rsidR="008345DD" w:rsidRPr="00F27011" w:rsidTr="0013579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345DD" w:rsidRPr="00F27011" w:rsidRDefault="008345DD" w:rsidP="00A87DF0">
            <w:pPr>
              <w:jc w:val="center"/>
              <w:rPr>
                <w:rFonts w:ascii="Calibri" w:hAnsi="Calibri"/>
                <w:b/>
                <w:bCs/>
                <w:color w:val="000000"/>
                <w:sz w:val="24"/>
                <w:szCs w:val="24"/>
                <w:lang w:eastAsia="es-ES"/>
              </w:rPr>
            </w:pPr>
            <w:r>
              <w:rPr>
                <w:rFonts w:ascii="Calibri" w:hAnsi="Calibri"/>
                <w:b/>
                <w:bCs/>
                <w:color w:val="000000"/>
                <w:sz w:val="24"/>
                <w:szCs w:val="24"/>
                <w:lang w:eastAsia="es-ES"/>
              </w:rPr>
              <w:t>2</w:t>
            </w:r>
          </w:p>
        </w:tc>
        <w:tc>
          <w:tcPr>
            <w:tcW w:w="4760" w:type="dxa"/>
            <w:tcBorders>
              <w:top w:val="single" w:sz="4" w:space="0" w:color="auto"/>
              <w:left w:val="nil"/>
              <w:bottom w:val="single" w:sz="4" w:space="0" w:color="auto"/>
              <w:right w:val="single" w:sz="4" w:space="0" w:color="auto"/>
            </w:tcBorders>
            <w:shd w:val="clear" w:color="000000" w:fill="FFFFFF"/>
          </w:tcPr>
          <w:p w:rsidR="008345DD" w:rsidRDefault="008345DD" w:rsidP="00782059"/>
          <w:p w:rsidR="008345DD" w:rsidRPr="008B3583" w:rsidRDefault="008345DD" w:rsidP="00782059">
            <w:r w:rsidRPr="008B3583">
              <w:t>“Obras Civiles y Mecánicas para ampliación de Red secundaria Villazón”</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5DD" w:rsidRPr="00F27011" w:rsidRDefault="008345DD" w:rsidP="00A87DF0">
            <w:pPr>
              <w:jc w:val="center"/>
              <w:rPr>
                <w:rFonts w:ascii="Calibri" w:hAnsi="Calibri"/>
                <w:color w:val="000000"/>
                <w:sz w:val="24"/>
                <w:szCs w:val="24"/>
                <w:lang w:eastAsia="es-ES"/>
              </w:rPr>
            </w:pPr>
            <w:r>
              <w:rPr>
                <w:rFonts w:ascii="Calibri" w:hAnsi="Calibri"/>
                <w:color w:val="000000"/>
                <w:sz w:val="24"/>
                <w:szCs w:val="24"/>
                <w:lang w:eastAsia="es-ES"/>
              </w:rPr>
              <w:t>374.866,43</w:t>
            </w:r>
          </w:p>
        </w:tc>
      </w:tr>
      <w:tr w:rsidR="008345DD" w:rsidRPr="00F27011" w:rsidTr="0013579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345DD" w:rsidRPr="00F27011" w:rsidRDefault="008345DD" w:rsidP="00A87DF0">
            <w:pPr>
              <w:jc w:val="center"/>
              <w:rPr>
                <w:rFonts w:ascii="Calibri" w:hAnsi="Calibri"/>
                <w:b/>
                <w:bCs/>
                <w:color w:val="000000"/>
                <w:sz w:val="24"/>
                <w:szCs w:val="24"/>
                <w:lang w:eastAsia="es-ES"/>
              </w:rPr>
            </w:pPr>
            <w:r>
              <w:rPr>
                <w:rFonts w:ascii="Calibri" w:hAnsi="Calibri"/>
                <w:b/>
                <w:bCs/>
                <w:color w:val="000000"/>
                <w:sz w:val="24"/>
                <w:szCs w:val="24"/>
                <w:lang w:eastAsia="es-ES"/>
              </w:rPr>
              <w:t>3</w:t>
            </w:r>
          </w:p>
        </w:tc>
        <w:tc>
          <w:tcPr>
            <w:tcW w:w="4760" w:type="dxa"/>
            <w:tcBorders>
              <w:top w:val="single" w:sz="4" w:space="0" w:color="auto"/>
              <w:left w:val="nil"/>
              <w:bottom w:val="single" w:sz="4" w:space="0" w:color="auto"/>
              <w:right w:val="single" w:sz="4" w:space="0" w:color="auto"/>
            </w:tcBorders>
            <w:shd w:val="clear" w:color="000000" w:fill="FFFFFF"/>
          </w:tcPr>
          <w:p w:rsidR="008345DD" w:rsidRDefault="008345DD" w:rsidP="00782059"/>
          <w:p w:rsidR="008345DD" w:rsidRPr="008B3583" w:rsidRDefault="008345DD" w:rsidP="00782059">
            <w:r w:rsidRPr="008B3583">
              <w:t xml:space="preserve"> “Obras Civiles y Mecánicas para ampliación de Red secundaria Uyuni”</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5DD" w:rsidRPr="00F27011" w:rsidRDefault="008345DD" w:rsidP="00A87DF0">
            <w:pPr>
              <w:jc w:val="center"/>
              <w:rPr>
                <w:rFonts w:ascii="Calibri" w:hAnsi="Calibri"/>
                <w:color w:val="000000"/>
                <w:sz w:val="24"/>
                <w:szCs w:val="24"/>
                <w:lang w:eastAsia="es-ES"/>
              </w:rPr>
            </w:pPr>
            <w:r>
              <w:rPr>
                <w:rFonts w:ascii="Calibri" w:hAnsi="Calibri"/>
                <w:color w:val="000000"/>
                <w:sz w:val="24"/>
                <w:szCs w:val="24"/>
                <w:lang w:eastAsia="es-ES"/>
              </w:rPr>
              <w:t>460.396,32</w:t>
            </w:r>
          </w:p>
        </w:tc>
      </w:tr>
      <w:tr w:rsidR="008345DD" w:rsidRPr="00F27011" w:rsidTr="0013579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345DD" w:rsidRPr="00F27011" w:rsidRDefault="008345DD" w:rsidP="00A87DF0">
            <w:pPr>
              <w:jc w:val="center"/>
              <w:rPr>
                <w:rFonts w:ascii="Calibri" w:hAnsi="Calibri"/>
                <w:b/>
                <w:bCs/>
                <w:color w:val="000000"/>
                <w:sz w:val="24"/>
                <w:szCs w:val="24"/>
                <w:lang w:eastAsia="es-ES"/>
              </w:rPr>
            </w:pPr>
            <w:r>
              <w:rPr>
                <w:rFonts w:ascii="Calibri" w:hAnsi="Calibri"/>
                <w:b/>
                <w:bCs/>
                <w:color w:val="000000"/>
                <w:sz w:val="24"/>
                <w:szCs w:val="24"/>
                <w:lang w:eastAsia="es-ES"/>
              </w:rPr>
              <w:t>4</w:t>
            </w:r>
          </w:p>
        </w:tc>
        <w:tc>
          <w:tcPr>
            <w:tcW w:w="4760" w:type="dxa"/>
            <w:tcBorders>
              <w:top w:val="single" w:sz="4" w:space="0" w:color="auto"/>
              <w:left w:val="nil"/>
              <w:bottom w:val="single" w:sz="4" w:space="0" w:color="auto"/>
              <w:right w:val="single" w:sz="4" w:space="0" w:color="auto"/>
            </w:tcBorders>
            <w:shd w:val="clear" w:color="000000" w:fill="FFFFFF"/>
          </w:tcPr>
          <w:p w:rsidR="008345DD" w:rsidRDefault="008345DD" w:rsidP="00782059"/>
          <w:p w:rsidR="008345DD" w:rsidRDefault="008345DD" w:rsidP="00782059">
            <w:bookmarkStart w:id="0" w:name="_GoBack"/>
            <w:bookmarkEnd w:id="0"/>
            <w:r w:rsidRPr="008B3583">
              <w:t>“Obras Civiles y Mecánicas para ampliación de Red secundaria Uyuni”</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5DD" w:rsidRPr="00F27011" w:rsidRDefault="008345DD" w:rsidP="00A87DF0">
            <w:pPr>
              <w:jc w:val="center"/>
              <w:rPr>
                <w:rFonts w:ascii="Calibri" w:hAnsi="Calibri"/>
                <w:color w:val="000000"/>
                <w:sz w:val="24"/>
                <w:szCs w:val="24"/>
                <w:lang w:eastAsia="es-ES"/>
              </w:rPr>
            </w:pPr>
            <w:r>
              <w:rPr>
                <w:rFonts w:ascii="Calibri" w:hAnsi="Calibri"/>
                <w:color w:val="000000"/>
                <w:sz w:val="24"/>
                <w:szCs w:val="24"/>
                <w:lang w:eastAsia="es-ES"/>
              </w:rPr>
              <w:t>318.812,04</w:t>
            </w:r>
          </w:p>
        </w:tc>
      </w:tr>
      <w:tr w:rsidR="00C6662C" w:rsidRPr="00F27011" w:rsidTr="009371E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6662C" w:rsidRPr="00F27011" w:rsidRDefault="00C6662C" w:rsidP="00A87DF0">
            <w:pPr>
              <w:jc w:val="center"/>
              <w:rPr>
                <w:rFonts w:ascii="Calibri" w:hAnsi="Calibri"/>
                <w:b/>
                <w:bCs/>
                <w:color w:val="000000"/>
                <w:sz w:val="24"/>
                <w:szCs w:val="24"/>
                <w:lang w:eastAsia="es-ES"/>
              </w:rPr>
            </w:pPr>
          </w:p>
        </w:tc>
        <w:tc>
          <w:tcPr>
            <w:tcW w:w="4760" w:type="dxa"/>
            <w:tcBorders>
              <w:top w:val="single" w:sz="4" w:space="0" w:color="auto"/>
              <w:left w:val="nil"/>
              <w:bottom w:val="single" w:sz="8" w:space="0" w:color="auto"/>
              <w:right w:val="single" w:sz="4" w:space="0" w:color="auto"/>
            </w:tcBorders>
            <w:shd w:val="clear" w:color="000000" w:fill="FFFFFF"/>
            <w:vAlign w:val="center"/>
          </w:tcPr>
          <w:p w:rsidR="00C6662C" w:rsidRPr="00E5694A" w:rsidRDefault="00E5694A" w:rsidP="00AE6EAF">
            <w:pPr>
              <w:jc w:val="center"/>
              <w:rPr>
                <w:rFonts w:ascii="Calibri" w:hAnsi="Calibri"/>
                <w:b/>
                <w:color w:val="000000"/>
                <w:sz w:val="28"/>
                <w:szCs w:val="28"/>
                <w:lang w:eastAsia="es-ES"/>
              </w:rPr>
            </w:pPr>
            <w:r w:rsidRPr="00E5694A">
              <w:rPr>
                <w:rFonts w:ascii="Calibri" w:hAnsi="Calibri"/>
                <w:b/>
                <w:color w:val="000000"/>
                <w:sz w:val="28"/>
                <w:szCs w:val="28"/>
                <w:lang w:eastAsia="es-ES"/>
              </w:rPr>
              <w:t>TOTAL</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662C" w:rsidRPr="009371E6" w:rsidRDefault="00C6662C" w:rsidP="00AE6EAF">
            <w:pPr>
              <w:jc w:val="center"/>
              <w:rPr>
                <w:rFonts w:ascii="Calibri" w:hAnsi="Calibri"/>
                <w:b/>
                <w:color w:val="000000"/>
                <w:sz w:val="28"/>
                <w:szCs w:val="28"/>
                <w:lang w:eastAsia="es-ES"/>
              </w:rPr>
            </w:pPr>
            <w:r w:rsidRPr="009371E6">
              <w:rPr>
                <w:rFonts w:ascii="Calibri" w:hAnsi="Calibri"/>
                <w:b/>
                <w:color w:val="000000"/>
                <w:sz w:val="28"/>
                <w:szCs w:val="28"/>
                <w:lang w:eastAsia="es-ES"/>
              </w:rPr>
              <w:t>1.545.804,36</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w:t>
      </w:r>
      <w:r w:rsidR="00AE6EAF">
        <w:rPr>
          <w:rFonts w:ascii="Verdana" w:hAnsi="Verdana" w:cs="Arial"/>
          <w:color w:val="000000"/>
          <w:sz w:val="18"/>
          <w:szCs w:val="18"/>
        </w:rPr>
        <w:t>No Aplica)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00AE6EAF">
        <w:rPr>
          <w:rFonts w:ascii="Verdana" w:hAnsi="Verdana" w:cs="Calibri"/>
          <w:sz w:val="18"/>
          <w:szCs w:val="18"/>
        </w:rPr>
        <w:t>)(No Aplica)</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r w:rsidR="00AE6EAF" w:rsidRPr="00144DFD">
        <w:rPr>
          <w:rFonts w:ascii="Verdana" w:hAnsi="Verdana" w:cs="Calibri"/>
          <w:sz w:val="18"/>
          <w:szCs w:val="18"/>
        </w:rPr>
        <w:t>DBC</w:t>
      </w:r>
      <w:r w:rsidR="00AE6EAF">
        <w:rPr>
          <w:rFonts w:ascii="Verdana" w:hAnsi="Verdana" w:cs="Calibri"/>
          <w:sz w:val="18"/>
          <w:szCs w:val="18"/>
        </w:rPr>
        <w:t xml:space="preserve">. </w:t>
      </w:r>
      <w:r w:rsidRPr="00CF2046">
        <w:rPr>
          <w:rFonts w:ascii="Verdana" w:hAnsi="Verdana" w:cs="Calibri"/>
          <w:sz w:val="18"/>
          <w:szCs w:val="18"/>
        </w:rPr>
        <w:t>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AE6EAF" w:rsidP="00AE6EAF">
            <w:pPr>
              <w:spacing w:line="276" w:lineRule="auto"/>
              <w:jc w:val="both"/>
              <w:rPr>
                <w:rFonts w:ascii="Verdana" w:hAnsi="Verdana"/>
                <w:snapToGrid w:val="0"/>
                <w:sz w:val="18"/>
                <w:szCs w:val="18"/>
              </w:rPr>
            </w:pPr>
            <w:r>
              <w:rPr>
                <w:rFonts w:ascii="Verdana" w:hAnsi="Verdana"/>
                <w:b/>
                <w:i/>
                <w:snapToGrid w:val="0"/>
                <w:sz w:val="16"/>
                <w:szCs w:val="18"/>
              </w:rPr>
              <w:t>(Elegir uno de los tipos de Garantía  Señalados)</w:t>
            </w: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Default="00C94491" w:rsidP="00C94491">
      <w:pPr>
        <w:tabs>
          <w:tab w:val="num" w:pos="851"/>
        </w:tabs>
        <w:ind w:left="851"/>
        <w:jc w:val="both"/>
        <w:rPr>
          <w:rFonts w:ascii="Verdana" w:hAnsi="Verdana"/>
          <w:snapToGrid w:val="0"/>
          <w:sz w:val="18"/>
          <w:szCs w:val="18"/>
        </w:rPr>
      </w:pPr>
    </w:p>
    <w:p w:rsidR="00AE6EAF" w:rsidRDefault="00AE6EAF" w:rsidP="00C94491">
      <w:pPr>
        <w:tabs>
          <w:tab w:val="num" w:pos="851"/>
        </w:tabs>
        <w:ind w:left="851"/>
        <w:jc w:val="both"/>
        <w:rPr>
          <w:rFonts w:ascii="Verdana" w:hAnsi="Verdana"/>
          <w:snapToGrid w:val="0"/>
          <w:sz w:val="18"/>
          <w:szCs w:val="18"/>
        </w:rPr>
      </w:pPr>
    </w:p>
    <w:p w:rsidR="00AE6EAF" w:rsidRDefault="00AE6EAF"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072B03">
        <w:rPr>
          <w:rFonts w:ascii="Verdana" w:hAnsi="Verdana"/>
          <w:b w:val="0"/>
          <w:sz w:val="18"/>
          <w:szCs w:val="18"/>
        </w:rPr>
        <w:t>.</w:t>
      </w:r>
    </w:p>
    <w:p w:rsidR="00072B03" w:rsidRDefault="00072B03" w:rsidP="00072B03">
      <w:pPr>
        <w:rPr>
          <w:lang w:val="es-ES_tradnl"/>
        </w:rPr>
      </w:pPr>
    </w:p>
    <w:p w:rsidR="00072B03" w:rsidRDefault="00072B03" w:rsidP="00072B03">
      <w:pPr>
        <w:rPr>
          <w:lang w:val="es-ES_tradnl"/>
        </w:rPr>
      </w:pPr>
    </w:p>
    <w:p w:rsidR="00072B03" w:rsidRDefault="00072B03" w:rsidP="00072B03">
      <w:pPr>
        <w:pStyle w:val="Prrafodelista"/>
        <w:numPr>
          <w:ilvl w:val="1"/>
          <w:numId w:val="3"/>
        </w:numPr>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w:t>
      </w:r>
      <w:r>
        <w:rPr>
          <w:rFonts w:ascii="Verdana" w:hAnsi="Verdana"/>
          <w:b/>
          <w:bCs/>
          <w:color w:val="000000"/>
          <w:kern w:val="28"/>
          <w:sz w:val="18"/>
          <w:szCs w:val="18"/>
          <w:lang w:val="es-BO"/>
        </w:rPr>
        <w:t>GARANTIA DE BUENA EJECUCION DE OBRA</w:t>
      </w:r>
    </w:p>
    <w:p w:rsidR="00072B03" w:rsidRDefault="00072B03" w:rsidP="00072B03">
      <w:pPr>
        <w:pStyle w:val="Prrafodelista"/>
        <w:ind w:left="644"/>
        <w:jc w:val="both"/>
        <w:rPr>
          <w:rFonts w:ascii="Verdana" w:hAnsi="Verdana"/>
          <w:b/>
          <w:bCs/>
          <w:color w:val="000000"/>
          <w:kern w:val="28"/>
          <w:sz w:val="18"/>
          <w:szCs w:val="18"/>
          <w:lang w:val="es-BO"/>
        </w:rPr>
      </w:pPr>
    </w:p>
    <w:p w:rsid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 xml:space="preserve">Para el día en que se fije la recepción definitiva de la Obra, el CONTRATISTA deberá entregar a la Comisión de Recepción una boleta de garantía de buena ejecución de la Obra, equivalente al </w:t>
      </w:r>
      <w:r w:rsidRPr="00072B03">
        <w:rPr>
          <w:rFonts w:ascii="Verdana" w:hAnsi="Verdana"/>
          <w:b w:val="0"/>
          <w:sz w:val="18"/>
          <w:szCs w:val="18"/>
        </w:rPr>
        <w:lastRenderedPageBreak/>
        <w:t>tres punto cinco por ciento (3.5%) del monto total del Contrato, con vigencia de trescientos sesenta y cinco (365) días calendario a partir de la fecha en la que se procedió a efectuar la recepción definitiva.</w:t>
      </w:r>
    </w:p>
    <w:p w:rsidR="00072B03" w:rsidRPr="00072B03" w:rsidRDefault="00072B03" w:rsidP="00072B03">
      <w:pPr>
        <w:rPr>
          <w:lang w:val="es-ES_tradnl"/>
        </w:rPr>
      </w:pP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YPFB, será ejecutada a favor de YPFB sin necesidad de ningún trámite o acción judicial, a su solo requerimiento. </w:t>
      </w:r>
    </w:p>
    <w:p w:rsid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En consecuencia el CONTRATISTA pudiera ser responsable del lucro cesante y daño emergente que pueda ocasionar, esta responsabilidad deberá determinarse a través de los informes técnicos emitidos en YPFB y el procedimiento establecido al efecto.</w:t>
      </w:r>
    </w:p>
    <w:p w:rsidR="00072B03" w:rsidRPr="00072B03" w:rsidRDefault="00072B03" w:rsidP="00072B03">
      <w:pPr>
        <w:rPr>
          <w:lang w:val="es-ES_tradnl"/>
        </w:rPr>
      </w:pP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Empero, si al cabo de los trescientos sesenta y cinco (365) días calendario establecidos en el presente contrato que conforman el período de Garantía de Buena Ejecución de la Obra, el Distrito de Redes de Gas Potosí, al elaborar su informe final de conformidad de la obra, evidencia la correcta ejecución de esta, dicha garantía será devuelta al CONTRATISTA.</w:t>
      </w: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YPFB llevará el control directo de vigencia de la garantía en cuanto al monto y plazo a efectos de requerir su ampliación al CONTRATISTA o solicitar gestionar su ejecución.</w:t>
      </w:r>
    </w:p>
    <w:p w:rsidR="00072B03" w:rsidRPr="00072B03" w:rsidRDefault="00072B03" w:rsidP="00072B03">
      <w:pPr>
        <w:pStyle w:val="Prrafodelista"/>
        <w:ind w:left="0"/>
        <w:rPr>
          <w:lang w:val="es-ES_tradnl"/>
        </w:rPr>
      </w:pPr>
    </w:p>
    <w:p w:rsidR="00072B03" w:rsidRPr="00072B03" w:rsidRDefault="00072B03" w:rsidP="00072B03">
      <w:pPr>
        <w:rPr>
          <w:lang w:val="es-ES_tradnl"/>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072B03">
        <w:rPr>
          <w:rFonts w:ascii="Verdana" w:hAnsi="Verdana"/>
          <w:i/>
          <w:sz w:val="18"/>
          <w:szCs w:val="18"/>
        </w:rPr>
        <w:t>NO APLICA</w:t>
      </w:r>
      <w:r w:rsidR="002F5399" w:rsidRPr="00072B03">
        <w:rPr>
          <w:rFonts w:ascii="Verdana" w:hAnsi="Verdana"/>
          <w:b w:val="0"/>
          <w:i/>
          <w:sz w:val="18"/>
          <w:szCs w:val="18"/>
        </w:rPr>
        <w:t>.</w:t>
      </w:r>
      <w:r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PROPUESTA PARA ADJUDICACIONES POR TRAMOS,</w:t>
      </w:r>
      <w:r w:rsidR="00402B68">
        <w:rPr>
          <w:rFonts w:ascii="Verdana" w:hAnsi="Verdana"/>
          <w:color w:val="000000"/>
          <w:sz w:val="18"/>
          <w:szCs w:val="18"/>
        </w:rPr>
        <w:t xml:space="preserve"> LOTES,</w:t>
      </w:r>
      <w:r w:rsidRPr="004C57D0">
        <w:rPr>
          <w:rFonts w:ascii="Verdana" w:hAnsi="Verdana"/>
          <w:color w:val="000000"/>
          <w:sz w:val="18"/>
          <w:szCs w:val="18"/>
        </w:rPr>
        <w:t xml:space="preserve">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C10768">
        <w:rPr>
          <w:rFonts w:ascii="Verdana" w:hAnsi="Verdana" w:cs="Arial"/>
          <w:color w:val="000000"/>
          <w:sz w:val="18"/>
          <w:szCs w:val="18"/>
        </w:rPr>
        <w:t xml:space="preserve">lote, </w:t>
      </w:r>
      <w:r w:rsidR="0043771C">
        <w:rPr>
          <w:rFonts w:ascii="Verdana" w:hAnsi="Verdana" w:cs="Arial"/>
          <w:color w:val="000000"/>
          <w:sz w:val="18"/>
          <w:szCs w:val="18"/>
        </w:rPr>
        <w:t>paquete</w:t>
      </w:r>
      <w:r w:rsidR="00C10768">
        <w:rPr>
          <w:rFonts w:ascii="Verdana" w:hAnsi="Verdana" w:cs="Arial"/>
          <w:color w:val="000000"/>
          <w:sz w:val="18"/>
          <w:szCs w:val="18"/>
        </w:rPr>
        <w:t xml:space="preserve">, </w:t>
      </w:r>
      <w:r w:rsidR="0043771C">
        <w:rPr>
          <w:rFonts w:ascii="Verdana" w:hAnsi="Verdana" w:cs="Arial"/>
          <w:color w:val="000000"/>
          <w:sz w:val="18"/>
          <w:szCs w:val="18"/>
        </w:rPr>
        <w:t>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w:t>
      </w:r>
      <w:r w:rsidR="00C10768">
        <w:rPr>
          <w:rFonts w:ascii="Verdana" w:hAnsi="Verdana" w:cs="Arial"/>
          <w:color w:val="000000"/>
          <w:sz w:val="18"/>
          <w:szCs w:val="18"/>
        </w:rPr>
        <w:t xml:space="preserve"> lote, </w:t>
      </w:r>
      <w:r w:rsidR="0043771C" w:rsidRPr="0043771C">
        <w:rPr>
          <w:rFonts w:ascii="Verdana" w:hAnsi="Verdana" w:cs="Arial"/>
          <w:color w:val="000000"/>
          <w:sz w:val="18"/>
          <w:szCs w:val="18"/>
        </w:rPr>
        <w:t xml:space="preserve">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2270E6" w:rsidP="002270E6">
                  <w:pPr>
                    <w:jc w:val="center"/>
                    <w:rPr>
                      <w:rFonts w:ascii="Calibri" w:eastAsia="Calibri" w:hAnsi="Calibri"/>
                    </w:rPr>
                  </w:pPr>
                  <w:r w:rsidRPr="002270E6">
                    <w:rPr>
                      <w:rFonts w:ascii="Calibri" w:eastAsia="Calibri" w:hAnsi="Calibri"/>
                    </w:rPr>
                    <w:t>CDO-DRGPT-14-15</w:t>
                  </w: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2270E6" w:rsidRDefault="002270E6" w:rsidP="002270E6">
            <w:pPr>
              <w:pStyle w:val="Sinespaciado"/>
              <w:jc w:val="center"/>
              <w:rPr>
                <w:rFonts w:eastAsia="Calibri"/>
                <w:sz w:val="24"/>
                <w:szCs w:val="24"/>
              </w:rPr>
            </w:pPr>
            <w:r w:rsidRPr="002270E6">
              <w:rPr>
                <w:rFonts w:eastAsia="Calibri"/>
                <w:sz w:val="24"/>
                <w:szCs w:val="24"/>
              </w:rPr>
              <w:t>Contratación Directa Ordinaria “Obras Civiles y Mecánicas para ampliación de Red secundaria Villazón y Uyuni”</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ED50D1" w:rsidRDefault="00ED50D1" w:rsidP="002D5CEF">
      <w:pPr>
        <w:rPr>
          <w:rFonts w:ascii="Verdana" w:hAnsi="Verdana" w:cs="Calibri"/>
          <w:b/>
          <w:sz w:val="18"/>
          <w:szCs w:val="18"/>
        </w:rPr>
      </w:pPr>
    </w:p>
    <w:p w:rsidR="00ED50D1" w:rsidRDefault="00ED50D1" w:rsidP="002D5CEF">
      <w:pPr>
        <w:rPr>
          <w:rFonts w:ascii="Verdana" w:hAnsi="Verdana" w:cs="Calibri"/>
          <w:b/>
          <w:sz w:val="18"/>
          <w:szCs w:val="18"/>
        </w:rPr>
      </w:pPr>
    </w:p>
    <w:p w:rsidR="00ED50D1" w:rsidRDefault="00ED50D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r w:rsidR="00423A28">
        <w:rPr>
          <w:rFonts w:ascii="Verdana" w:hAnsi="Verdana" w:cs="Calibri"/>
          <w:sz w:val="18"/>
          <w:szCs w:val="18"/>
        </w:rPr>
        <w:t xml:space="preserve"> (Cuando Corresponda)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w:t>
      </w:r>
      <w:r w:rsidR="00423A28">
        <w:rPr>
          <w:rFonts w:ascii="Verdana" w:hAnsi="Verdana" w:cs="Calibri"/>
          <w:sz w:val="18"/>
          <w:szCs w:val="18"/>
        </w:rPr>
        <w:t>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NIT </w:t>
      </w:r>
      <w:r w:rsidR="00423A28">
        <w:rPr>
          <w:rFonts w:ascii="Verdana" w:hAnsi="Verdana" w:cs="Calibri"/>
          <w:sz w:val="18"/>
          <w:szCs w:val="18"/>
        </w:rPr>
        <w:t>y</w:t>
      </w:r>
      <w:r w:rsidRPr="00906C09">
        <w:rPr>
          <w:rFonts w:ascii="Verdana" w:hAnsi="Verdana" w:cs="Calibri"/>
          <w:sz w:val="18"/>
          <w:szCs w:val="18"/>
        </w:rPr>
        <w:t xml:space="preserve">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CB6938" w:rsidRDefault="00DF7792" w:rsidP="003D0F16">
      <w:pPr>
        <w:numPr>
          <w:ilvl w:val="0"/>
          <w:numId w:val="25"/>
        </w:numPr>
        <w:ind w:left="720"/>
        <w:jc w:val="both"/>
        <w:rPr>
          <w:rFonts w:ascii="Arial" w:eastAsia="Calibri" w:hAnsi="Arial" w:cs="Arial"/>
          <w:bCs/>
          <w:sz w:val="16"/>
          <w:szCs w:val="16"/>
          <w:lang w:val="es-BO"/>
        </w:rPr>
      </w:pPr>
      <w:r w:rsidRPr="00CB6938">
        <w:rPr>
          <w:rFonts w:ascii="Verdana" w:eastAsia="Calibri" w:hAnsi="Verdana" w:cs="Arial"/>
          <w:bCs/>
          <w:sz w:val="18"/>
          <w:szCs w:val="16"/>
          <w:lang w:val="es-BO"/>
        </w:rPr>
        <w:t>Estados Financieros al cierre de la última gestión fiscal en fotocopia simple  que refleje la información detallada</w:t>
      </w:r>
      <w:r w:rsidRPr="00CB6938">
        <w:rPr>
          <w:rFonts w:ascii="Arial" w:eastAsia="Calibri" w:hAnsi="Arial" w:cs="Arial"/>
          <w:bCs/>
          <w:sz w:val="16"/>
          <w:szCs w:val="16"/>
          <w:lang w:val="es-BO"/>
        </w:rPr>
        <w:t>. (</w:t>
      </w:r>
      <w:r w:rsidR="003D0F16" w:rsidRPr="00CB693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w:t>
      </w:r>
      <w:r w:rsidR="00CB6938">
        <w:rPr>
          <w:rFonts w:ascii="Verdana" w:hAnsi="Verdana" w:cs="Calibri"/>
          <w:sz w:val="18"/>
          <w:szCs w:val="18"/>
        </w:rPr>
        <w:t>d de Propuesta.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w:t>
      </w:r>
      <w:r w:rsidR="00CB6938">
        <w:rPr>
          <w:rFonts w:ascii="Verdana" w:hAnsi="Verdana" w:cs="Calibri"/>
          <w:sz w:val="18"/>
          <w:szCs w:val="18"/>
        </w:rPr>
        <w:t xml:space="preserve"> </w:t>
      </w:r>
      <w:r w:rsidRPr="0029035B">
        <w:rPr>
          <w:rFonts w:ascii="Verdana" w:hAnsi="Verdana" w:cs="Calibri"/>
          <w:sz w:val="18"/>
          <w:szCs w:val="18"/>
        </w:rPr>
        <w:t>-</w:t>
      </w:r>
      <w:r w:rsidR="00CB6938">
        <w:rPr>
          <w:rFonts w:ascii="Verdana" w:hAnsi="Verdana" w:cs="Calibri"/>
          <w:sz w:val="18"/>
          <w:szCs w:val="18"/>
        </w:rPr>
        <w:t xml:space="preserve">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w:t>
      </w:r>
      <w:r w:rsidR="00CB6938">
        <w:rPr>
          <w:rFonts w:ascii="Verdana" w:hAnsi="Verdana" w:cs="Calibri"/>
          <w:sz w:val="18"/>
          <w:szCs w:val="18"/>
        </w:rPr>
        <w:t>ficación Tributaria NIT y</w:t>
      </w:r>
      <w:r w:rsidRPr="006C58E2">
        <w:rPr>
          <w:rFonts w:ascii="Verdana" w:hAnsi="Verdana" w:cs="Calibri"/>
          <w:sz w:val="18"/>
          <w:szCs w:val="18"/>
        </w:rPr>
        <w:t xml:space="preserve">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r w:rsidR="00CB6938">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w:t>
      </w:r>
      <w:r w:rsidR="00CB6938">
        <w:rPr>
          <w:rFonts w:ascii="Verdana" w:hAnsi="Verdana" w:cs="Calibri"/>
          <w:sz w:val="18"/>
          <w:szCs w:val="18"/>
        </w:rPr>
        <w:t>dentificación Tributaria NIT y</w:t>
      </w:r>
      <w:r>
        <w:rPr>
          <w:rFonts w:ascii="Verdana" w:hAnsi="Verdana" w:cs="Calibri"/>
          <w:sz w:val="18"/>
          <w:szCs w:val="18"/>
        </w:rPr>
        <w:t xml:space="preserve">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CB6938" w:rsidRDefault="00167F98" w:rsidP="00ED1132">
      <w:pPr>
        <w:numPr>
          <w:ilvl w:val="0"/>
          <w:numId w:val="26"/>
        </w:numPr>
        <w:jc w:val="both"/>
        <w:rPr>
          <w:rFonts w:ascii="Arial" w:eastAsia="Calibri" w:hAnsi="Arial" w:cs="Arial"/>
          <w:bCs/>
          <w:sz w:val="16"/>
          <w:szCs w:val="16"/>
          <w:lang w:val="es-BO"/>
        </w:rPr>
      </w:pPr>
      <w:r w:rsidRPr="00CB6938">
        <w:rPr>
          <w:rFonts w:ascii="Verdana" w:hAnsi="Verdana" w:cs="Calibri"/>
          <w:sz w:val="18"/>
          <w:szCs w:val="18"/>
        </w:rPr>
        <w:t>Estados Financieros al cierre de la última gestión fiscal en fotocopia simple  que refleje la información detallada</w:t>
      </w:r>
      <w:r w:rsidRPr="00CB6938">
        <w:rPr>
          <w:rFonts w:ascii="Arial" w:eastAsia="Calibri" w:hAnsi="Arial" w:cs="Arial"/>
          <w:bCs/>
          <w:sz w:val="16"/>
          <w:szCs w:val="16"/>
          <w:lang w:val="es-BO"/>
        </w:rPr>
        <w:t>.</w:t>
      </w:r>
      <w:r w:rsidRPr="005D47C9">
        <w:rPr>
          <w:rFonts w:ascii="Arial" w:eastAsia="Calibri" w:hAnsi="Arial" w:cs="Arial"/>
          <w:b/>
          <w:bCs/>
          <w:sz w:val="16"/>
          <w:szCs w:val="16"/>
          <w:lang w:val="es-BO"/>
        </w:rPr>
        <w:t xml:space="preserve"> </w:t>
      </w:r>
      <w:r w:rsidR="005D47C9" w:rsidRPr="005D47C9">
        <w:rPr>
          <w:rFonts w:ascii="Arial" w:eastAsia="Calibri" w:hAnsi="Arial" w:cs="Arial"/>
          <w:b/>
          <w:bCs/>
          <w:sz w:val="16"/>
          <w:szCs w:val="16"/>
          <w:lang w:val="es-BO"/>
        </w:rPr>
        <w:t>(</w:t>
      </w:r>
      <w:r w:rsidR="003D0F16" w:rsidRPr="00CB6938">
        <w:rPr>
          <w:rFonts w:ascii="Verdana" w:hAnsi="Verdana" w:cs="Calibri"/>
          <w:b/>
          <w:i/>
          <w:sz w:val="18"/>
          <w:szCs w:val="18"/>
        </w:rPr>
        <w:t>NO APLICA</w:t>
      </w:r>
      <w:r w:rsidRPr="00CB693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w:t>
      </w:r>
      <w:r w:rsidR="00CB6938">
        <w:rPr>
          <w:rFonts w:ascii="Verdana" w:hAnsi="Verdana" w:cs="Calibri"/>
          <w:sz w:val="18"/>
          <w:szCs w:val="18"/>
        </w:rPr>
        <w:t xml:space="preserve"> </w:t>
      </w:r>
      <w:r w:rsidRPr="00167F98">
        <w:rPr>
          <w:rFonts w:ascii="Verdana" w:hAnsi="Verdana" w:cs="Calibri"/>
          <w:sz w:val="18"/>
          <w:szCs w:val="18"/>
        </w:rPr>
        <w:t>-</w:t>
      </w:r>
      <w:r w:rsidR="00CB6938">
        <w:rPr>
          <w:rFonts w:ascii="Verdana" w:hAnsi="Verdana" w:cs="Calibri"/>
          <w:sz w:val="18"/>
          <w:szCs w:val="18"/>
        </w:rPr>
        <w:t xml:space="preserve"> </w:t>
      </w:r>
      <w:r w:rsidRPr="00167F98">
        <w:rPr>
          <w:rFonts w:ascii="Verdana" w:hAnsi="Verdana" w:cs="Calibri"/>
          <w:sz w:val="18"/>
          <w:szCs w:val="18"/>
        </w:rPr>
        <w:t>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r w:rsidR="005D47C9">
        <w:rPr>
          <w:rFonts w:ascii="Verdana" w:hAnsi="Verdana" w:cs="Arial"/>
          <w:sz w:val="18"/>
          <w:szCs w:val="18"/>
          <w:lang w:val="es-BO"/>
        </w:rPr>
        <w:t xml:space="preserve"> (Dos Decimales)</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Experiencia General y Específica de la empresa</w:t>
      </w:r>
      <w:r w:rsidR="00265E92">
        <w:rPr>
          <w:rFonts w:ascii="Verdana" w:hAnsi="Verdana" w:cs="Arial"/>
          <w:sz w:val="18"/>
          <w:szCs w:val="18"/>
          <w:lang w:val="es-BO"/>
        </w:rPr>
        <w:t xml:space="preserve"> (Adjuntar Fotocopia Simple de Respaldos)</w:t>
      </w:r>
      <w:r w:rsidRPr="008F7A56">
        <w:rPr>
          <w:rFonts w:ascii="Verdana" w:hAnsi="Verdana" w:cs="Arial"/>
          <w:sz w:val="18"/>
          <w:szCs w:val="18"/>
          <w:lang w:val="es-BO"/>
        </w:rPr>
        <w:t xml:space="preserve">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p>
    <w:p w:rsidR="00265E92" w:rsidRPr="008F7A56" w:rsidRDefault="00020600" w:rsidP="00265E92">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265E92">
        <w:rPr>
          <w:rFonts w:ascii="Verdana" w:hAnsi="Verdana" w:cs="Arial"/>
          <w:sz w:val="18"/>
          <w:szCs w:val="18"/>
          <w:lang w:val="es-BO"/>
        </w:rPr>
        <w:t>P</w:t>
      </w:r>
      <w:r>
        <w:rPr>
          <w:rFonts w:ascii="Verdana" w:hAnsi="Verdana" w:cs="Arial"/>
          <w:sz w:val="18"/>
          <w:szCs w:val="18"/>
          <w:lang w:val="es-BO"/>
        </w:rPr>
        <w:t>ersona</w:t>
      </w:r>
      <w:r w:rsidR="00265E92">
        <w:rPr>
          <w:rFonts w:ascii="Verdana" w:hAnsi="Verdana" w:cs="Arial"/>
          <w:sz w:val="18"/>
          <w:szCs w:val="18"/>
          <w:lang w:val="es-BO"/>
        </w:rPr>
        <w:t>)</w:t>
      </w:r>
      <w:r w:rsidR="00265E92" w:rsidRPr="00265E92">
        <w:rPr>
          <w:rFonts w:ascii="Verdana" w:hAnsi="Verdana" w:cs="Arial"/>
          <w:sz w:val="18"/>
          <w:szCs w:val="18"/>
          <w:lang w:val="es-BO"/>
        </w:rPr>
        <w:t xml:space="preserve"> </w:t>
      </w:r>
      <w:r w:rsidR="00265E92">
        <w:rPr>
          <w:rFonts w:ascii="Verdana" w:hAnsi="Verdana" w:cs="Arial"/>
          <w:sz w:val="18"/>
          <w:szCs w:val="18"/>
          <w:lang w:val="es-BO"/>
        </w:rPr>
        <w:t>(Adjuntar Fotocopia Simple de Respaldos)</w:t>
      </w:r>
      <w:r w:rsidR="00265E92" w:rsidRPr="008F7A56">
        <w:rPr>
          <w:rFonts w:ascii="Verdana" w:hAnsi="Verdana" w:cs="Arial"/>
          <w:sz w:val="18"/>
          <w:szCs w:val="18"/>
          <w:lang w:val="es-BO"/>
        </w:rPr>
        <w:t xml:space="preserve"> </w:t>
      </w:r>
    </w:p>
    <w:p w:rsidR="00020600" w:rsidRDefault="00020600" w:rsidP="00020600">
      <w:pPr>
        <w:pStyle w:val="Normal2"/>
        <w:tabs>
          <w:tab w:val="left" w:pos="1701"/>
        </w:tabs>
        <w:ind w:left="1417"/>
        <w:rPr>
          <w:rFonts w:ascii="Verdana" w:hAnsi="Verdana" w:cs="Arial"/>
          <w:sz w:val="18"/>
          <w:szCs w:val="18"/>
          <w:lang w:val="es-BO"/>
        </w:rPr>
      </w:pP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r w:rsidR="00C87F8D">
        <w:rPr>
          <w:rFonts w:ascii="Verdana" w:hAnsi="Verdana" w:cs="Arial"/>
          <w:sz w:val="18"/>
          <w:szCs w:val="18"/>
          <w:lang w:val="es-BO"/>
        </w:rPr>
        <w:t xml:space="preserve"> </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C87F8D">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 xml:space="preserve">(para procesos mayores al millón de </w:t>
      </w:r>
      <w:r w:rsidRPr="00A602A5">
        <w:rPr>
          <w:rFonts w:ascii="Verdana" w:hAnsi="Verdana" w:cs="Calibri"/>
          <w:b/>
          <w:i/>
          <w:sz w:val="18"/>
          <w:szCs w:val="18"/>
        </w:rPr>
        <w:t>bolivianos siempre y cuando la Unidad Solicitante hubiese solicitado la evaluación de este requisito</w:t>
      </w:r>
      <w:r w:rsidR="00B07EAF" w:rsidRPr="00A602A5">
        <w:rPr>
          <w:rFonts w:ascii="Verdana" w:hAnsi="Verdana" w:cs="Calibri"/>
          <w:b/>
          <w:i/>
          <w:sz w:val="18"/>
          <w:szCs w:val="18"/>
        </w:rPr>
        <w:t>)</w:t>
      </w:r>
      <w:r w:rsidR="00B07EAF">
        <w:rPr>
          <w:rFonts w:ascii="Verdana" w:hAnsi="Verdana" w:cs="Calibri"/>
          <w:b/>
          <w:i/>
          <w:sz w:val="18"/>
          <w:szCs w:val="18"/>
        </w:rPr>
        <w:t xml:space="preserve"> (</w:t>
      </w:r>
      <w:r w:rsidR="00C87F8D">
        <w:rPr>
          <w:rFonts w:ascii="Verdana" w:hAnsi="Verdana" w:cs="Calibri"/>
          <w:b/>
          <w:i/>
          <w:sz w:val="18"/>
          <w:szCs w:val="18"/>
        </w:rPr>
        <w:t>No Aplica)</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C87F8D" w:rsidRDefault="00C87F8D" w:rsidP="00020600">
      <w:pPr>
        <w:ind w:left="2410" w:hanging="1702"/>
        <w:jc w:val="both"/>
        <w:rPr>
          <w:rFonts w:ascii="Verdana" w:hAnsi="Verdana" w:cs="Arial"/>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C87F8D" w:rsidRDefault="00C87F8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A00FFF" w:rsidRDefault="00363FED" w:rsidP="00ED1132">
      <w:pPr>
        <w:numPr>
          <w:ilvl w:val="0"/>
          <w:numId w:val="24"/>
        </w:numPr>
        <w:ind w:left="720"/>
        <w:jc w:val="both"/>
        <w:rPr>
          <w:rFonts w:ascii="Verdana" w:eastAsia="Calibri" w:hAnsi="Verdana" w:cs="Arial"/>
          <w:sz w:val="18"/>
          <w:szCs w:val="18"/>
          <w:lang w:val="es-BO"/>
        </w:rPr>
      </w:pPr>
      <w:r w:rsidRPr="00A00FFF">
        <w:rPr>
          <w:rFonts w:ascii="Verdana" w:eastAsia="Calibri" w:hAnsi="Verdana" w:cs="Arial"/>
          <w:sz w:val="18"/>
          <w:szCs w:val="18"/>
          <w:lang w:val="es-BO"/>
        </w:rPr>
        <w:t>Original del Formulario B-2 Análisis de Precios Unitarios.</w:t>
      </w:r>
      <w:r w:rsidR="00A00FFF" w:rsidRPr="00A00FFF">
        <w:rPr>
          <w:rFonts w:ascii="Verdana" w:eastAsia="Calibri" w:hAnsi="Verdana" w:cs="Arial"/>
          <w:sz w:val="18"/>
          <w:szCs w:val="18"/>
          <w:lang w:val="es-BO"/>
        </w:rPr>
        <w:t xml:space="preserve"> El Total del Precio Unitario Adoptado </w:t>
      </w:r>
      <w:r w:rsidR="00A00FFF">
        <w:rPr>
          <w:rFonts w:ascii="Verdana" w:eastAsia="Calibri" w:hAnsi="Verdana" w:cs="Arial"/>
          <w:sz w:val="18"/>
          <w:szCs w:val="18"/>
          <w:lang w:val="es-BO"/>
        </w:rPr>
        <w:t>Con</w:t>
      </w:r>
      <w:r w:rsidR="00A00FFF" w:rsidRPr="00A00FFF">
        <w:rPr>
          <w:rFonts w:ascii="Verdana" w:eastAsia="Calibri" w:hAnsi="Verdana" w:cs="Arial"/>
          <w:sz w:val="18"/>
          <w:szCs w:val="18"/>
          <w:lang w:val="es-BO"/>
        </w:rPr>
        <w:t xml:space="preserve"> dos (2) decimales</w:t>
      </w:r>
      <w:r w:rsidR="00A00FFF">
        <w:rPr>
          <w:rFonts w:ascii="Verdana" w:eastAsia="Calibri" w:hAnsi="Verdana" w:cs="Arial"/>
          <w:sz w:val="18"/>
          <w:szCs w:val="18"/>
          <w:lang w:val="es-BO"/>
        </w:rPr>
        <w:t>.</w:t>
      </w:r>
    </w:p>
    <w:p w:rsidR="00363FED" w:rsidRPr="00A00FFF" w:rsidRDefault="00363FED" w:rsidP="00ED1132">
      <w:pPr>
        <w:numPr>
          <w:ilvl w:val="0"/>
          <w:numId w:val="24"/>
        </w:numPr>
        <w:ind w:left="720"/>
        <w:jc w:val="both"/>
        <w:rPr>
          <w:rFonts w:ascii="Verdana" w:eastAsia="Calibri" w:hAnsi="Verdana" w:cs="Arial"/>
          <w:sz w:val="18"/>
          <w:szCs w:val="18"/>
          <w:lang w:val="es-BO"/>
        </w:rPr>
      </w:pPr>
      <w:r w:rsidRPr="00A00FFF">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52921">
        <w:rPr>
          <w:rFonts w:ascii="Verdana" w:hAnsi="Verdana" w:cs="Arial"/>
          <w:b/>
          <w:sz w:val="18"/>
          <w:szCs w:val="16"/>
        </w:rPr>
        <w:t>Residente de Obra</w:t>
      </w:r>
      <w:r w:rsidRPr="0059086B">
        <w:rPr>
          <w:rFonts w:ascii="Verdana" w:hAnsi="Verdana" w:cs="Arial"/>
          <w:b/>
          <w:sz w:val="18"/>
          <w:szCs w:val="16"/>
        </w:rPr>
        <w:t>)</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252921" w:rsidRPr="0059086B" w:rsidRDefault="00252921" w:rsidP="00252921">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w:t>
      </w:r>
    </w:p>
    <w:p w:rsidR="00252921" w:rsidRPr="0059086B" w:rsidRDefault="00252921" w:rsidP="00252921">
      <w:pPr>
        <w:jc w:val="center"/>
        <w:rPr>
          <w:rFonts w:ascii="Verdana" w:hAnsi="Verdana" w:cs="Arial"/>
          <w:b/>
          <w:sz w:val="18"/>
          <w:szCs w:val="16"/>
        </w:rPr>
      </w:pPr>
      <w:r w:rsidRPr="0059086B">
        <w:rPr>
          <w:rFonts w:ascii="Verdana" w:hAnsi="Verdana" w:cs="Arial"/>
          <w:b/>
          <w:sz w:val="18"/>
          <w:szCs w:val="16"/>
        </w:rPr>
        <w:t>EXPERIENCIA GENERAL Y ESPECÍFICA</w:t>
      </w:r>
    </w:p>
    <w:p w:rsidR="00252921" w:rsidRPr="0090599A" w:rsidRDefault="00252921" w:rsidP="0025292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Soldador</w:t>
      </w:r>
      <w:r w:rsidRPr="0059086B">
        <w:rPr>
          <w:rFonts w:ascii="Verdana" w:hAnsi="Verdana" w:cs="Arial"/>
          <w:b/>
          <w:sz w:val="18"/>
          <w:szCs w:val="16"/>
        </w:rPr>
        <w:t>)</w:t>
      </w:r>
    </w:p>
    <w:p w:rsidR="00252921" w:rsidRPr="0090599A" w:rsidRDefault="00252921" w:rsidP="0025292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52921" w:rsidRPr="001A47B7" w:rsidTr="00770C9B">
        <w:trPr>
          <w:jc w:val="center"/>
        </w:trPr>
        <w:tc>
          <w:tcPr>
            <w:tcW w:w="9781" w:type="dxa"/>
            <w:gridSpan w:val="11"/>
            <w:tcBorders>
              <w:top w:val="single" w:sz="12" w:space="0" w:color="auto"/>
            </w:tcBorders>
            <w:shd w:val="clear" w:color="auto" w:fill="17365D"/>
            <w:vAlign w:val="center"/>
          </w:tcPr>
          <w:p w:rsidR="00252921" w:rsidRPr="001A47B7" w:rsidRDefault="00252921" w:rsidP="00770C9B">
            <w:pPr>
              <w:rPr>
                <w:rFonts w:ascii="Arial" w:hAnsi="Arial" w:cs="Arial"/>
                <w:b/>
                <w:color w:val="FFFFFF"/>
                <w:sz w:val="16"/>
                <w:szCs w:val="16"/>
              </w:rPr>
            </w:pPr>
            <w:r w:rsidRPr="001A47B7">
              <w:rPr>
                <w:rFonts w:ascii="Arial" w:hAnsi="Arial" w:cs="Arial"/>
                <w:b/>
                <w:color w:val="FFFFFF"/>
                <w:sz w:val="16"/>
                <w:szCs w:val="16"/>
              </w:rPr>
              <w:t>1. DATOS GENERALES</w:t>
            </w:r>
          </w:p>
        </w:tc>
      </w:tr>
      <w:tr w:rsidR="00252921" w:rsidRPr="0090599A" w:rsidTr="00770C9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52921" w:rsidRPr="0090599A" w:rsidRDefault="00252921" w:rsidP="00770C9B">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52921" w:rsidRPr="0090599A" w:rsidRDefault="00252921" w:rsidP="00770C9B">
            <w:pPr>
              <w:jc w:val="center"/>
              <w:rPr>
                <w:rFonts w:ascii="Arial" w:hAnsi="Arial" w:cs="Arial"/>
                <w:b/>
                <w:sz w:val="2"/>
                <w:szCs w:val="2"/>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52921" w:rsidRPr="0090599A" w:rsidRDefault="00252921" w:rsidP="00770C9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52921" w:rsidRPr="0090599A" w:rsidRDefault="00252921" w:rsidP="00770C9B">
            <w:pPr>
              <w:rPr>
                <w:rFonts w:ascii="Arial" w:hAnsi="Arial" w:cs="Arial"/>
                <w:sz w:val="14"/>
                <w:szCs w:val="16"/>
              </w:rPr>
            </w:pPr>
          </w:p>
        </w:tc>
        <w:tc>
          <w:tcPr>
            <w:tcW w:w="1617" w:type="dxa"/>
            <w:gridSpan w:val="2"/>
            <w:tcBorders>
              <w:top w:val="nil"/>
              <w:left w:val="nil"/>
              <w:right w:val="nil"/>
            </w:tcBorders>
            <w:shd w:val="clear" w:color="auto" w:fill="auto"/>
            <w:vAlign w:val="center"/>
          </w:tcPr>
          <w:p w:rsidR="00252921" w:rsidRPr="0090599A" w:rsidRDefault="00252921" w:rsidP="00770C9B">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i/>
                <w:sz w:val="14"/>
                <w:szCs w:val="16"/>
              </w:rPr>
            </w:pPr>
          </w:p>
        </w:tc>
        <w:tc>
          <w:tcPr>
            <w:tcW w:w="1726" w:type="dxa"/>
            <w:tcBorders>
              <w:top w:val="nil"/>
              <w:left w:val="nil"/>
              <w:right w:val="nil"/>
            </w:tcBorders>
            <w:shd w:val="clear" w:color="auto" w:fill="auto"/>
            <w:vAlign w:val="center"/>
          </w:tcPr>
          <w:p w:rsidR="00252921" w:rsidRPr="0090599A" w:rsidRDefault="00252921" w:rsidP="00770C9B">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52921" w:rsidRPr="0090599A" w:rsidRDefault="00252921" w:rsidP="00770C9B">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52921" w:rsidRPr="0090599A" w:rsidRDefault="00252921" w:rsidP="00770C9B">
            <w:pPr>
              <w:rPr>
                <w:rFonts w:ascii="Arial" w:hAnsi="Arial" w:cs="Arial"/>
                <w:sz w:val="14"/>
                <w:szCs w:val="16"/>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52921" w:rsidRPr="0090599A" w:rsidRDefault="00252921" w:rsidP="00770C9B">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52921" w:rsidRPr="0090599A" w:rsidRDefault="00252921" w:rsidP="00770C9B">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52921" w:rsidRPr="0090599A" w:rsidRDefault="00252921" w:rsidP="00770C9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52921" w:rsidRPr="0090599A" w:rsidRDefault="00252921" w:rsidP="00770C9B">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52921" w:rsidRPr="0090599A" w:rsidRDefault="00252921" w:rsidP="00770C9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52921" w:rsidRPr="0090599A" w:rsidRDefault="00252921" w:rsidP="00770C9B">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52921" w:rsidRPr="0090599A" w:rsidRDefault="00252921" w:rsidP="00770C9B">
            <w:pPr>
              <w:rPr>
                <w:rFonts w:ascii="Arial" w:hAnsi="Arial" w:cs="Arial"/>
                <w:sz w:val="16"/>
                <w:szCs w:val="16"/>
              </w:rPr>
            </w:pPr>
          </w:p>
        </w:tc>
        <w:tc>
          <w:tcPr>
            <w:tcW w:w="141" w:type="dxa"/>
            <w:tcBorders>
              <w:top w:val="nil"/>
              <w:left w:val="nil"/>
              <w:bottom w:val="nil"/>
            </w:tcBorders>
            <w:shd w:val="clear" w:color="auto" w:fill="auto"/>
            <w:vAlign w:val="center"/>
          </w:tcPr>
          <w:p w:rsidR="00252921" w:rsidRPr="0090599A" w:rsidRDefault="00252921" w:rsidP="00770C9B">
            <w:pPr>
              <w:rPr>
                <w:rFonts w:ascii="Arial" w:hAnsi="Arial" w:cs="Arial"/>
                <w:sz w:val="16"/>
                <w:szCs w:val="16"/>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52921" w:rsidRPr="0090599A" w:rsidRDefault="00252921" w:rsidP="00770C9B">
            <w:pPr>
              <w:rPr>
                <w:rFonts w:ascii="Arial" w:hAnsi="Arial" w:cs="Arial"/>
                <w:b/>
                <w:sz w:val="2"/>
                <w:szCs w:val="2"/>
              </w:rPr>
            </w:pP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52921" w:rsidRPr="0090599A" w:rsidRDefault="00252921" w:rsidP="00770C9B">
            <w:pPr>
              <w:rPr>
                <w:rFonts w:ascii="Arial" w:hAnsi="Arial" w:cs="Arial"/>
                <w:sz w:val="2"/>
                <w:szCs w:val="2"/>
              </w:rPr>
            </w:pPr>
          </w:p>
        </w:tc>
        <w:tc>
          <w:tcPr>
            <w:tcW w:w="5828" w:type="dxa"/>
            <w:gridSpan w:val="8"/>
            <w:tcBorders>
              <w:top w:val="nil"/>
              <w:left w:val="nil"/>
              <w:bottom w:val="nil"/>
            </w:tcBorders>
            <w:shd w:val="clear" w:color="auto" w:fill="auto"/>
            <w:vAlign w:val="center"/>
          </w:tcPr>
          <w:p w:rsidR="00252921" w:rsidRPr="0090599A" w:rsidRDefault="00252921" w:rsidP="00770C9B">
            <w:pPr>
              <w:rPr>
                <w:rFonts w:ascii="Arial" w:hAnsi="Arial" w:cs="Arial"/>
                <w:sz w:val="2"/>
                <w:szCs w:val="2"/>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52921" w:rsidRPr="0090599A" w:rsidRDefault="00252921" w:rsidP="00770C9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52921" w:rsidRPr="0090599A" w:rsidRDefault="00252921" w:rsidP="00770C9B">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52921" w:rsidRPr="0090599A" w:rsidRDefault="00252921" w:rsidP="00770C9B">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52921" w:rsidRPr="0090599A" w:rsidRDefault="00252921" w:rsidP="00770C9B">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52921" w:rsidRPr="0090599A" w:rsidRDefault="00252921" w:rsidP="00770C9B">
            <w:pPr>
              <w:rPr>
                <w:rFonts w:ascii="Arial" w:hAnsi="Arial" w:cs="Arial"/>
                <w:sz w:val="14"/>
                <w:szCs w:val="16"/>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52921" w:rsidRPr="0090599A" w:rsidRDefault="00252921" w:rsidP="00770C9B">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52921" w:rsidRPr="0090599A" w:rsidRDefault="00252921" w:rsidP="00770C9B">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52921" w:rsidRPr="0090599A" w:rsidRDefault="00252921" w:rsidP="00770C9B">
            <w:pPr>
              <w:rPr>
                <w:rFonts w:ascii="Arial" w:hAnsi="Arial" w:cs="Arial"/>
                <w:sz w:val="16"/>
                <w:szCs w:val="16"/>
              </w:rPr>
            </w:pPr>
          </w:p>
        </w:tc>
        <w:tc>
          <w:tcPr>
            <w:tcW w:w="76" w:type="dxa"/>
            <w:tcBorders>
              <w:top w:val="nil"/>
              <w:left w:val="nil"/>
              <w:bottom w:val="nil"/>
            </w:tcBorders>
            <w:shd w:val="clear" w:color="auto" w:fill="auto"/>
            <w:vAlign w:val="center"/>
          </w:tcPr>
          <w:p w:rsidR="00252921" w:rsidRPr="0090599A" w:rsidRDefault="00252921" w:rsidP="00770C9B">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52921" w:rsidRPr="0090599A" w:rsidRDefault="00252921" w:rsidP="00770C9B">
            <w:pPr>
              <w:rPr>
                <w:rFonts w:ascii="Arial" w:hAnsi="Arial" w:cs="Arial"/>
                <w:sz w:val="16"/>
                <w:szCs w:val="16"/>
              </w:rPr>
            </w:pPr>
          </w:p>
        </w:tc>
        <w:tc>
          <w:tcPr>
            <w:tcW w:w="2409" w:type="dxa"/>
            <w:gridSpan w:val="4"/>
            <w:tcBorders>
              <w:top w:val="nil"/>
              <w:left w:val="nil"/>
              <w:bottom w:val="nil"/>
            </w:tcBorders>
            <w:shd w:val="clear" w:color="auto" w:fill="auto"/>
            <w:vAlign w:val="center"/>
          </w:tcPr>
          <w:p w:rsidR="00252921" w:rsidRPr="0090599A" w:rsidRDefault="00252921" w:rsidP="00770C9B">
            <w:pPr>
              <w:rPr>
                <w:rFonts w:ascii="Arial" w:hAnsi="Arial" w:cs="Arial"/>
                <w:sz w:val="16"/>
                <w:szCs w:val="16"/>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52921" w:rsidRPr="0090599A" w:rsidRDefault="00252921" w:rsidP="00770C9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52921" w:rsidRPr="0090599A" w:rsidRDefault="00252921" w:rsidP="00770C9B">
            <w:pPr>
              <w:jc w:val="center"/>
              <w:rPr>
                <w:rFonts w:ascii="Arial" w:hAnsi="Arial" w:cs="Arial"/>
                <w:b/>
                <w:sz w:val="2"/>
                <w:szCs w:val="2"/>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52921" w:rsidRPr="0090599A" w:rsidRDefault="00252921" w:rsidP="00770C9B">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52921" w:rsidRPr="0090599A" w:rsidRDefault="00252921" w:rsidP="00770C9B">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52921" w:rsidRPr="0090599A" w:rsidRDefault="00252921" w:rsidP="00770C9B">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52921" w:rsidRPr="0090599A" w:rsidRDefault="00252921" w:rsidP="00770C9B">
            <w:pPr>
              <w:rPr>
                <w:rFonts w:ascii="Arial" w:hAnsi="Arial" w:cs="Arial"/>
                <w:sz w:val="16"/>
                <w:szCs w:val="16"/>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52921" w:rsidRPr="0090599A" w:rsidRDefault="00252921" w:rsidP="00770C9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52921" w:rsidRPr="0090599A" w:rsidRDefault="00252921" w:rsidP="00770C9B">
            <w:pPr>
              <w:jc w:val="center"/>
              <w:rPr>
                <w:rFonts w:ascii="Arial" w:hAnsi="Arial" w:cs="Arial"/>
                <w:b/>
                <w:sz w:val="2"/>
                <w:szCs w:val="2"/>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52921" w:rsidRPr="0090599A" w:rsidRDefault="00252921" w:rsidP="00770C9B">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52921" w:rsidRPr="0090599A" w:rsidRDefault="00252921" w:rsidP="00770C9B">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52921" w:rsidRPr="0090599A" w:rsidRDefault="00252921" w:rsidP="00770C9B">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52921" w:rsidRPr="0090599A" w:rsidRDefault="00252921" w:rsidP="00770C9B">
            <w:pPr>
              <w:rPr>
                <w:rFonts w:ascii="Arial" w:hAnsi="Arial" w:cs="Arial"/>
                <w:sz w:val="16"/>
                <w:szCs w:val="16"/>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52921" w:rsidRPr="0090599A" w:rsidRDefault="00252921" w:rsidP="00770C9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52921" w:rsidRPr="0090599A" w:rsidRDefault="00252921" w:rsidP="00770C9B">
            <w:pPr>
              <w:jc w:val="center"/>
              <w:rPr>
                <w:rFonts w:ascii="Arial" w:hAnsi="Arial" w:cs="Arial"/>
                <w:b/>
                <w:sz w:val="2"/>
                <w:szCs w:val="2"/>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52921" w:rsidRPr="0090599A" w:rsidRDefault="00252921" w:rsidP="00770C9B">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52921" w:rsidRPr="0090599A" w:rsidRDefault="00252921" w:rsidP="00770C9B">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52921" w:rsidRPr="0090599A" w:rsidRDefault="00252921" w:rsidP="00770C9B">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52921" w:rsidRPr="0090599A" w:rsidRDefault="00252921" w:rsidP="00770C9B">
            <w:pPr>
              <w:rPr>
                <w:rFonts w:ascii="Arial" w:hAnsi="Arial" w:cs="Arial"/>
                <w:sz w:val="16"/>
                <w:szCs w:val="16"/>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52921" w:rsidRPr="0090599A" w:rsidRDefault="00252921" w:rsidP="00770C9B">
            <w:pPr>
              <w:rPr>
                <w:rFonts w:ascii="Arial" w:hAnsi="Arial" w:cs="Arial"/>
                <w:sz w:val="2"/>
                <w:szCs w:val="2"/>
              </w:rPr>
            </w:pP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52921" w:rsidRPr="0090599A" w:rsidRDefault="00252921" w:rsidP="00770C9B">
            <w:pPr>
              <w:jc w:val="center"/>
              <w:rPr>
                <w:rFonts w:ascii="Arial" w:hAnsi="Arial" w:cs="Arial"/>
                <w:b/>
                <w:sz w:val="2"/>
                <w:szCs w:val="2"/>
              </w:rPr>
            </w:pPr>
          </w:p>
        </w:tc>
      </w:tr>
      <w:tr w:rsidR="00252921" w:rsidRPr="0090599A" w:rsidTr="00770C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52921" w:rsidRPr="0090599A" w:rsidRDefault="00252921" w:rsidP="00770C9B">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52921" w:rsidRPr="0090599A" w:rsidRDefault="00252921" w:rsidP="00770C9B">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52921" w:rsidRPr="0090599A" w:rsidRDefault="00252921" w:rsidP="00770C9B">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52921" w:rsidRPr="0090599A" w:rsidRDefault="00252921" w:rsidP="00770C9B">
            <w:pPr>
              <w:rPr>
                <w:rFonts w:ascii="Arial" w:hAnsi="Arial" w:cs="Arial"/>
                <w:sz w:val="16"/>
                <w:szCs w:val="16"/>
              </w:rPr>
            </w:pPr>
          </w:p>
        </w:tc>
      </w:tr>
      <w:tr w:rsidR="00252921" w:rsidRPr="0090599A" w:rsidTr="00770C9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52921" w:rsidRPr="0090599A" w:rsidRDefault="00252921" w:rsidP="00770C9B">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52921" w:rsidRPr="0090599A" w:rsidRDefault="00252921" w:rsidP="00770C9B">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52921" w:rsidRPr="0090599A" w:rsidRDefault="00252921" w:rsidP="00770C9B">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52921" w:rsidRPr="0090599A" w:rsidRDefault="00252921" w:rsidP="00770C9B">
            <w:pPr>
              <w:rPr>
                <w:rFonts w:ascii="Arial" w:hAnsi="Arial" w:cs="Arial"/>
                <w:sz w:val="2"/>
                <w:szCs w:val="2"/>
              </w:rPr>
            </w:pPr>
          </w:p>
        </w:tc>
      </w:tr>
    </w:tbl>
    <w:p w:rsidR="00252921" w:rsidRPr="0090599A" w:rsidRDefault="00252921" w:rsidP="0025292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2921" w:rsidRPr="001A47B7" w:rsidTr="00770C9B">
        <w:trPr>
          <w:jc w:val="center"/>
        </w:trPr>
        <w:tc>
          <w:tcPr>
            <w:tcW w:w="9781" w:type="dxa"/>
            <w:gridSpan w:val="5"/>
            <w:tcBorders>
              <w:top w:val="single" w:sz="12" w:space="0" w:color="auto"/>
              <w:bottom w:val="single" w:sz="12" w:space="0" w:color="auto"/>
            </w:tcBorders>
            <w:shd w:val="clear" w:color="auto" w:fill="17365D"/>
            <w:vAlign w:val="center"/>
          </w:tcPr>
          <w:p w:rsidR="00252921" w:rsidRPr="001A47B7" w:rsidRDefault="00252921" w:rsidP="00770C9B">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52921" w:rsidRPr="0090599A" w:rsidTr="00770C9B">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Título en Provisión Nacional</w:t>
            </w:r>
          </w:p>
        </w:tc>
      </w:tr>
      <w:tr w:rsidR="00252921" w:rsidRPr="0090599A" w:rsidTr="00770C9B">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52921" w:rsidRPr="0090599A" w:rsidRDefault="00252921" w:rsidP="00770C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52921" w:rsidRPr="0090599A" w:rsidRDefault="00252921" w:rsidP="00770C9B">
            <w:pPr>
              <w:jc w:val="center"/>
              <w:rPr>
                <w:rFonts w:ascii="Arial" w:hAnsi="Arial" w:cs="Arial"/>
                <w:b/>
                <w:sz w:val="16"/>
                <w:szCs w:val="16"/>
              </w:rPr>
            </w:pPr>
          </w:p>
        </w:tc>
      </w:tr>
      <w:tr w:rsidR="00252921" w:rsidRPr="0090599A" w:rsidTr="00770C9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r>
      <w:tr w:rsidR="00252921" w:rsidRPr="0090599A" w:rsidTr="00770C9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r>
      <w:tr w:rsidR="00252921" w:rsidRPr="0090599A" w:rsidTr="00770C9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52921" w:rsidRPr="0090599A" w:rsidRDefault="00252921" w:rsidP="00770C9B">
            <w:pPr>
              <w:jc w:val="center"/>
              <w:rPr>
                <w:rFonts w:ascii="Arial" w:hAnsi="Arial" w:cs="Arial"/>
                <w:b/>
                <w:sz w:val="16"/>
                <w:szCs w:val="16"/>
              </w:rPr>
            </w:pPr>
          </w:p>
        </w:tc>
      </w:tr>
    </w:tbl>
    <w:p w:rsidR="00252921" w:rsidRPr="0090599A" w:rsidRDefault="00252921" w:rsidP="0025292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2921" w:rsidRPr="001A47B7" w:rsidTr="00770C9B">
        <w:trPr>
          <w:jc w:val="center"/>
        </w:trPr>
        <w:tc>
          <w:tcPr>
            <w:tcW w:w="9781" w:type="dxa"/>
            <w:gridSpan w:val="5"/>
            <w:tcBorders>
              <w:top w:val="single" w:sz="12" w:space="0" w:color="auto"/>
              <w:bottom w:val="single" w:sz="12" w:space="0" w:color="auto"/>
            </w:tcBorders>
            <w:shd w:val="clear" w:color="auto" w:fill="17365D"/>
            <w:vAlign w:val="center"/>
          </w:tcPr>
          <w:p w:rsidR="00252921" w:rsidRPr="001A47B7" w:rsidRDefault="00252921" w:rsidP="00770C9B">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52921" w:rsidRPr="0090599A" w:rsidTr="00770C9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Duración en Horas</w:t>
            </w:r>
          </w:p>
        </w:tc>
      </w:tr>
      <w:tr w:rsidR="00252921" w:rsidRPr="0090599A" w:rsidTr="00770C9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52921" w:rsidRPr="0090599A" w:rsidRDefault="00252921" w:rsidP="00770C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52921" w:rsidRPr="0090599A" w:rsidRDefault="00252921" w:rsidP="00770C9B">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52921" w:rsidRPr="0090599A" w:rsidRDefault="00252921" w:rsidP="00770C9B">
            <w:pPr>
              <w:jc w:val="center"/>
              <w:rPr>
                <w:rFonts w:ascii="Arial" w:hAnsi="Arial" w:cs="Arial"/>
                <w:b/>
                <w:sz w:val="16"/>
                <w:szCs w:val="16"/>
              </w:rPr>
            </w:pPr>
          </w:p>
        </w:tc>
      </w:tr>
      <w:tr w:rsidR="00252921" w:rsidRPr="0090599A" w:rsidTr="00770C9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r>
      <w:tr w:rsidR="00252921" w:rsidRPr="0090599A" w:rsidTr="00770C9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r>
      <w:tr w:rsidR="00252921" w:rsidRPr="0090599A" w:rsidTr="00770C9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52921" w:rsidRPr="0090599A" w:rsidRDefault="00252921" w:rsidP="00770C9B">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52921" w:rsidRPr="0090599A" w:rsidRDefault="00252921" w:rsidP="00770C9B">
            <w:pPr>
              <w:jc w:val="center"/>
              <w:rPr>
                <w:rFonts w:ascii="Arial" w:hAnsi="Arial" w:cs="Arial"/>
                <w:b/>
                <w:sz w:val="16"/>
                <w:szCs w:val="16"/>
              </w:rPr>
            </w:pPr>
          </w:p>
        </w:tc>
      </w:tr>
    </w:tbl>
    <w:p w:rsidR="00252921" w:rsidRPr="0090599A" w:rsidRDefault="00252921" w:rsidP="0025292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2921" w:rsidRPr="001A47B7" w:rsidTr="00770C9B">
        <w:trPr>
          <w:jc w:val="center"/>
        </w:trPr>
        <w:tc>
          <w:tcPr>
            <w:tcW w:w="9781" w:type="dxa"/>
            <w:gridSpan w:val="7"/>
            <w:tcBorders>
              <w:top w:val="single" w:sz="12" w:space="0" w:color="auto"/>
              <w:bottom w:val="single" w:sz="12" w:space="0" w:color="auto"/>
            </w:tcBorders>
            <w:shd w:val="clear" w:color="auto" w:fill="17365D"/>
            <w:vAlign w:val="center"/>
          </w:tcPr>
          <w:p w:rsidR="00252921" w:rsidRPr="001A47B7" w:rsidRDefault="00252921" w:rsidP="00770C9B">
            <w:pPr>
              <w:rPr>
                <w:rFonts w:ascii="Arial" w:hAnsi="Arial" w:cs="Arial"/>
                <w:b/>
                <w:color w:val="FFFFFF"/>
                <w:sz w:val="16"/>
                <w:szCs w:val="16"/>
              </w:rPr>
            </w:pPr>
            <w:r w:rsidRPr="001A47B7">
              <w:rPr>
                <w:rFonts w:ascii="Arial" w:hAnsi="Arial" w:cs="Arial"/>
                <w:b/>
                <w:color w:val="FFFFFF"/>
                <w:sz w:val="16"/>
                <w:szCs w:val="16"/>
              </w:rPr>
              <w:t>4. EXPERIENCIA GENERAL</w:t>
            </w:r>
          </w:p>
        </w:tc>
      </w:tr>
      <w:tr w:rsidR="00252921" w:rsidRPr="0090599A" w:rsidTr="00770C9B">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Fecha (mes / año)</w:t>
            </w:r>
          </w:p>
        </w:tc>
      </w:tr>
      <w:tr w:rsidR="00252921" w:rsidRPr="0090599A" w:rsidTr="00770C9B">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52921" w:rsidRPr="0090599A" w:rsidRDefault="00252921" w:rsidP="00770C9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Hasta</w:t>
            </w:r>
          </w:p>
        </w:tc>
      </w:tr>
      <w:tr w:rsidR="00252921" w:rsidRPr="0090599A" w:rsidTr="00770C9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r>
      <w:tr w:rsidR="00252921" w:rsidRPr="0090599A" w:rsidTr="00770C9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r>
      <w:tr w:rsidR="00252921" w:rsidRPr="0090599A" w:rsidTr="00770C9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52921" w:rsidRPr="0090599A" w:rsidRDefault="00252921" w:rsidP="00770C9B">
            <w:pPr>
              <w:jc w:val="center"/>
              <w:rPr>
                <w:rFonts w:ascii="Arial" w:hAnsi="Arial" w:cs="Arial"/>
                <w:sz w:val="16"/>
                <w:szCs w:val="16"/>
              </w:rPr>
            </w:pPr>
          </w:p>
        </w:tc>
      </w:tr>
    </w:tbl>
    <w:p w:rsidR="00252921" w:rsidRPr="0090599A" w:rsidRDefault="00252921" w:rsidP="0025292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2921" w:rsidRPr="001A47B7" w:rsidTr="00770C9B">
        <w:trPr>
          <w:jc w:val="center"/>
        </w:trPr>
        <w:tc>
          <w:tcPr>
            <w:tcW w:w="9781" w:type="dxa"/>
            <w:gridSpan w:val="7"/>
            <w:tcBorders>
              <w:top w:val="single" w:sz="12" w:space="0" w:color="auto"/>
              <w:bottom w:val="single" w:sz="12" w:space="0" w:color="auto"/>
            </w:tcBorders>
            <w:shd w:val="clear" w:color="auto" w:fill="17365D"/>
            <w:vAlign w:val="center"/>
          </w:tcPr>
          <w:p w:rsidR="00252921" w:rsidRPr="001A47B7" w:rsidRDefault="00252921" w:rsidP="00770C9B">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52921" w:rsidRPr="0090599A" w:rsidTr="00770C9B">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Fecha (mes / año)</w:t>
            </w:r>
          </w:p>
        </w:tc>
      </w:tr>
      <w:tr w:rsidR="00252921" w:rsidRPr="0090599A" w:rsidTr="00770C9B">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52921" w:rsidRPr="0090599A" w:rsidRDefault="00252921" w:rsidP="00770C9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52921" w:rsidRPr="0090599A" w:rsidRDefault="00252921" w:rsidP="00770C9B">
            <w:pPr>
              <w:jc w:val="center"/>
              <w:rPr>
                <w:rFonts w:ascii="Arial" w:hAnsi="Arial" w:cs="Arial"/>
                <w:b/>
                <w:sz w:val="16"/>
                <w:szCs w:val="16"/>
              </w:rPr>
            </w:pPr>
            <w:r w:rsidRPr="0090599A">
              <w:rPr>
                <w:rFonts w:ascii="Arial" w:hAnsi="Arial" w:cs="Arial"/>
                <w:b/>
                <w:sz w:val="16"/>
                <w:szCs w:val="16"/>
              </w:rPr>
              <w:t>Hasta</w:t>
            </w:r>
          </w:p>
        </w:tc>
      </w:tr>
      <w:tr w:rsidR="00252921" w:rsidRPr="0090599A" w:rsidTr="00770C9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r>
      <w:tr w:rsidR="00252921" w:rsidRPr="0090599A" w:rsidTr="00770C9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r>
      <w:tr w:rsidR="00252921" w:rsidRPr="0090599A" w:rsidTr="00770C9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52921" w:rsidRPr="0090599A" w:rsidRDefault="00252921" w:rsidP="00770C9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52921" w:rsidRPr="0090599A" w:rsidRDefault="00252921" w:rsidP="00770C9B">
            <w:pPr>
              <w:jc w:val="center"/>
              <w:rPr>
                <w:rFonts w:ascii="Arial" w:hAnsi="Arial" w:cs="Arial"/>
                <w:sz w:val="16"/>
                <w:szCs w:val="16"/>
              </w:rPr>
            </w:pPr>
          </w:p>
        </w:tc>
      </w:tr>
      <w:tr w:rsidR="00252921" w:rsidRPr="0090599A" w:rsidTr="00770C9B">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52921" w:rsidRPr="0090599A" w:rsidRDefault="00252921" w:rsidP="00770C9B">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52921" w:rsidRDefault="00252921" w:rsidP="00252921"/>
    <w:p w:rsidR="00252921" w:rsidRDefault="00252921" w:rsidP="00252921">
      <w:pPr>
        <w:pStyle w:val="Ttulo3"/>
        <w:spacing w:before="0" w:after="0"/>
        <w:jc w:val="center"/>
        <w:rPr>
          <w:rFonts w:ascii="Verdana" w:hAnsi="Verdana" w:cs="Arial"/>
          <w:bCs w:val="0"/>
          <w:sz w:val="18"/>
          <w:szCs w:val="18"/>
          <w:lang w:val="es-BO" w:eastAsia="es-ES"/>
        </w:rPr>
      </w:pPr>
    </w:p>
    <w:p w:rsidR="00252921" w:rsidRPr="003D0F16" w:rsidRDefault="00252921" w:rsidP="00252921">
      <w:pPr>
        <w:jc w:val="center"/>
        <w:rPr>
          <w:rFonts w:ascii="Verdana" w:hAnsi="Verdana" w:cs="Arial"/>
          <w:b/>
          <w:sz w:val="18"/>
          <w:szCs w:val="16"/>
        </w:rPr>
      </w:pPr>
      <w:r w:rsidRPr="003D0F16">
        <w:rPr>
          <w:rFonts w:ascii="Verdana" w:hAnsi="Verdana" w:cs="Arial"/>
          <w:b/>
          <w:sz w:val="18"/>
          <w:szCs w:val="16"/>
        </w:rPr>
        <w:t>---------------------------------------------------</w:t>
      </w:r>
    </w:p>
    <w:p w:rsidR="00252921" w:rsidRPr="003D0F16" w:rsidRDefault="00252921" w:rsidP="00252921">
      <w:pPr>
        <w:jc w:val="center"/>
        <w:rPr>
          <w:rFonts w:ascii="Verdana" w:hAnsi="Verdana" w:cs="Arial"/>
          <w:b/>
          <w:sz w:val="16"/>
          <w:szCs w:val="16"/>
        </w:rPr>
      </w:pPr>
      <w:r w:rsidRPr="003D0F16">
        <w:rPr>
          <w:rFonts w:ascii="Verdana" w:hAnsi="Verdana" w:cs="Arial"/>
          <w:b/>
          <w:sz w:val="16"/>
          <w:szCs w:val="16"/>
        </w:rPr>
        <w:t>Firma del Representante Legal del Proponente</w:t>
      </w:r>
    </w:p>
    <w:p w:rsidR="00252921" w:rsidRPr="00CF2046" w:rsidRDefault="00252921" w:rsidP="00252921">
      <w:pPr>
        <w:jc w:val="center"/>
        <w:rPr>
          <w:rFonts w:ascii="Verdana" w:hAnsi="Verdana" w:cs="Arial"/>
          <w:sz w:val="18"/>
          <w:szCs w:val="18"/>
        </w:rPr>
      </w:pPr>
      <w:r w:rsidRPr="003D0F16">
        <w:rPr>
          <w:rFonts w:ascii="Verdana" w:hAnsi="Verdana" w:cs="Arial"/>
          <w:b/>
          <w:sz w:val="16"/>
          <w:szCs w:val="16"/>
        </w:rPr>
        <w:t>Nombre  completo del Representante Legal</w:t>
      </w:r>
    </w:p>
    <w:p w:rsidR="00252921" w:rsidRDefault="00252921" w:rsidP="00252921">
      <w:pPr>
        <w:pStyle w:val="Ttulo3"/>
        <w:spacing w:before="0" w:after="0"/>
        <w:jc w:val="center"/>
        <w:rPr>
          <w:rFonts w:ascii="Verdana" w:hAnsi="Verdana" w:cs="Arial"/>
          <w:bCs w:val="0"/>
          <w:sz w:val="18"/>
          <w:szCs w:val="18"/>
          <w:lang w:val="es-BO" w:eastAsia="es-ES"/>
        </w:rPr>
      </w:pPr>
    </w:p>
    <w:p w:rsidR="00252921" w:rsidRDefault="00252921" w:rsidP="0045613C">
      <w:pPr>
        <w:rPr>
          <w:lang w:val="es-BO" w:eastAsia="es-ES"/>
        </w:rPr>
      </w:pPr>
    </w:p>
    <w:p w:rsidR="00252921" w:rsidRDefault="00252921" w:rsidP="0045613C">
      <w:pPr>
        <w:rPr>
          <w:lang w:val="es-BO" w:eastAsia="es-ES"/>
        </w:rPr>
      </w:pPr>
    </w:p>
    <w:p w:rsidR="00252921" w:rsidRDefault="00252921" w:rsidP="0045613C">
      <w:pPr>
        <w:rPr>
          <w:lang w:val="es-BO" w:eastAsia="es-ES"/>
        </w:rPr>
      </w:pPr>
    </w:p>
    <w:p w:rsidR="00252921" w:rsidRDefault="00252921" w:rsidP="0045613C">
      <w:pPr>
        <w:rPr>
          <w:lang w:val="es-BO" w:eastAsia="es-ES"/>
        </w:rPr>
      </w:pPr>
    </w:p>
    <w:p w:rsidR="00252921" w:rsidRDefault="00252921" w:rsidP="0045613C">
      <w:pPr>
        <w:rPr>
          <w:lang w:val="es-BO" w:eastAsia="es-ES"/>
        </w:rPr>
      </w:pPr>
    </w:p>
    <w:p w:rsidR="00252921" w:rsidRDefault="00252921" w:rsidP="0045613C">
      <w:pPr>
        <w:rPr>
          <w:lang w:val="es-BO" w:eastAsia="es-ES"/>
        </w:rPr>
      </w:pPr>
    </w:p>
    <w:bookmarkEnd w:id="1"/>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46964">
        <w:rPr>
          <w:rFonts w:ascii="Verdana" w:hAnsi="Verdana" w:cs="Calibri"/>
          <w:b/>
          <w:sz w:val="18"/>
          <w:szCs w:val="18"/>
        </w:rPr>
        <w:t>)</w:t>
      </w:r>
      <w:r w:rsidR="00882B5B" w:rsidRPr="00146964">
        <w:rPr>
          <w:rFonts w:ascii="Verdana" w:hAnsi="Verdana" w:cs="Calibri"/>
          <w:b/>
          <w:sz w:val="18"/>
          <w:szCs w:val="18"/>
        </w:rPr>
        <w:t xml:space="preserve"> (</w:t>
      </w:r>
      <w:r w:rsidR="00882B5B" w:rsidRPr="00146964">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D3AC5" w:rsidRPr="00CF2046" w:rsidRDefault="006D3AC5"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6D3AC5">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6D3AC5" w:rsidRDefault="006D3AC5" w:rsidP="006201E0">
      <w:pPr>
        <w:ind w:left="360"/>
        <w:jc w:val="both"/>
        <w:rPr>
          <w:rFonts w:ascii="Verdana" w:hAnsi="Verdana" w:cs="Calibri"/>
          <w:sz w:val="18"/>
          <w:szCs w:val="18"/>
        </w:rPr>
      </w:pPr>
    </w:p>
    <w:p w:rsidR="006D3AC5" w:rsidRDefault="006D3AC5" w:rsidP="006201E0">
      <w:pPr>
        <w:ind w:left="360"/>
        <w:jc w:val="both"/>
        <w:rPr>
          <w:rFonts w:ascii="Verdana" w:hAnsi="Verdana" w:cs="Calibri"/>
          <w:sz w:val="18"/>
          <w:szCs w:val="18"/>
        </w:rPr>
      </w:pPr>
    </w:p>
    <w:p w:rsidR="006D3AC5" w:rsidRPr="00CF2046" w:rsidRDefault="006D3AC5"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6D3AC5" w:rsidRDefault="006D3AC5" w:rsidP="006201E0">
      <w:pPr>
        <w:jc w:val="both"/>
        <w:rPr>
          <w:rFonts w:ascii="Verdana" w:hAnsi="Verdana" w:cs="Calibri"/>
          <w:sz w:val="18"/>
          <w:szCs w:val="18"/>
        </w:rPr>
      </w:pPr>
    </w:p>
    <w:p w:rsidR="006D3AC5" w:rsidRPr="00CF2046" w:rsidRDefault="006D3AC5"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6D3AC5">
        <w:rPr>
          <w:rFonts w:ascii="Verdana" w:hAnsi="Verdana" w:cs="Calibri"/>
          <w:b/>
          <w:i/>
          <w:sz w:val="22"/>
          <w:szCs w:val="22"/>
        </w:rPr>
        <w:t xml:space="preserve">(NO </w:t>
      </w:r>
      <w:r w:rsidR="006D3AC5" w:rsidRPr="006D3AC5">
        <w:rPr>
          <w:rFonts w:ascii="Verdana" w:hAnsi="Verdana" w:cs="Calibri"/>
          <w:b/>
          <w:i/>
          <w:sz w:val="22"/>
          <w:szCs w:val="22"/>
        </w:rPr>
        <w:t>APLICA PARA EL PRESENTE PROCESO</w:t>
      </w:r>
      <w:r w:rsidR="006D3AC5" w:rsidRPr="006D3AC5">
        <w:rPr>
          <w:rFonts w:ascii="Verdana" w:hAnsi="Verdana" w:cs="Calibri"/>
          <w:b/>
          <w:i/>
          <w:sz w:val="18"/>
          <w:szCs w:val="18"/>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r w:rsidR="006D3AC5" w:rsidRPr="00CF2046">
              <w:rPr>
                <w:rFonts w:ascii="Verdana" w:hAnsi="Verdana" w:cs="Arial"/>
                <w:b/>
                <w:sz w:val="18"/>
                <w:szCs w:val="18"/>
              </w:rPr>
              <w:t>.</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ED7047" w:rsidRDefault="00ED704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284BEB" w:rsidP="00EF23BE">
            <w:pPr>
              <w:jc w:val="center"/>
              <w:rPr>
                <w:rFonts w:ascii="Arial" w:hAnsi="Arial" w:cs="Arial"/>
                <w:color w:val="FF0000"/>
                <w:sz w:val="18"/>
                <w:szCs w:val="18"/>
              </w:rPr>
            </w:pPr>
            <w:r w:rsidRPr="00284BEB">
              <w:rPr>
                <w:rFonts w:ascii="Arial" w:hAnsi="Arial" w:cs="Arial"/>
                <w:sz w:val="18"/>
                <w:szCs w:val="18"/>
              </w:rPr>
              <w:t>Contratación Directa Ordinaria “Obras Civiles y Mecánicas para ampliación de Red secundaria Villazón y Uyuni”</w:t>
            </w:r>
            <w:r w:rsidR="003D0F16" w:rsidRPr="00284BEB">
              <w:rPr>
                <w:rFonts w:ascii="Arial" w:hAnsi="Arial" w:cs="Arial"/>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Formulario A-1</w:t>
            </w:r>
            <w:r w:rsidRPr="007633EE">
              <w:rPr>
                <w:rFonts w:ascii="Calibri" w:hAnsi="Calibri"/>
                <w:color w:val="000000"/>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 Número de Identificación Tributaria NIT y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633EE" w:rsidRDefault="007633EE" w:rsidP="00EF23BE">
            <w:pPr>
              <w:rPr>
                <w:rFonts w:ascii="Calibri" w:hAnsi="Calibri"/>
                <w:color w:val="000000"/>
                <w:sz w:val="18"/>
                <w:szCs w:val="18"/>
              </w:rPr>
            </w:pPr>
            <w:r w:rsidRPr="007633EE">
              <w:rPr>
                <w:rFonts w:ascii="Calibri" w:hAnsi="Calibri"/>
                <w:color w:val="000000"/>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certificado de No Adeudo por Contribuciones al Seguro Social Obligatorio de largo plazo y al Sistema Integral de Pensiones (AFP: Futuro - 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F243DB"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B</w:t>
            </w:r>
            <w:r>
              <w:rPr>
                <w:rFonts w:ascii="Calibri" w:hAnsi="Calibri"/>
                <w:color w:val="000000"/>
                <w:sz w:val="18"/>
                <w:szCs w:val="18"/>
                <w:lang w:val="es-BO"/>
              </w:rPr>
              <w:t>-1</w:t>
            </w:r>
            <w:r>
              <w:rPr>
                <w:rFonts w:ascii="Calibri" w:hAnsi="Calibri"/>
                <w:color w:val="000000"/>
                <w:sz w:val="18"/>
                <w:szCs w:val="18"/>
                <w:lang w:val="es-BO"/>
              </w:rPr>
              <w:tab/>
            </w:r>
            <w:r w:rsidRPr="00F243DB">
              <w:rPr>
                <w:rFonts w:ascii="Calibri" w:hAnsi="Calibri"/>
                <w:color w:val="000000"/>
                <w:sz w:val="18"/>
                <w:szCs w:val="18"/>
                <w:lang w:val="es-BO"/>
              </w:rPr>
              <w:t>Presupuesto por Ítems y General de la Obra (Dos Decimales)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B-3</w:t>
            </w:r>
            <w:r w:rsidRPr="00F243DB">
              <w:rPr>
                <w:rFonts w:ascii="Calibri" w:hAnsi="Calibri"/>
                <w:color w:val="000000"/>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F243DB"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F243DB"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F243DB">
            <w:pPr>
              <w:rPr>
                <w:rFonts w:ascii="Calibri" w:hAnsi="Calibri"/>
                <w:color w:val="000000"/>
                <w:sz w:val="18"/>
                <w:szCs w:val="18"/>
                <w:lang w:val="es-BO"/>
              </w:rPr>
            </w:pPr>
            <w:r w:rsidRPr="00F243DB">
              <w:rPr>
                <w:rFonts w:ascii="Calibri" w:hAnsi="Calibri"/>
                <w:color w:val="000000"/>
                <w:sz w:val="18"/>
                <w:szCs w:val="18"/>
                <w:lang w:val="es-BO"/>
              </w:rPr>
              <w:t>Formulario C-1</w:t>
            </w:r>
            <w:r w:rsidRPr="00F243DB">
              <w:rPr>
                <w:rFonts w:ascii="Calibri" w:hAnsi="Calibri"/>
                <w:color w:val="000000"/>
                <w:sz w:val="18"/>
                <w:szCs w:val="18"/>
                <w:lang w:val="es-BO"/>
              </w:rPr>
              <w:tab/>
              <w:t xml:space="preserve">Experiencia General y Específica de la empresa (Adjuntar Fotocopia Simple de Respaldos)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F243DB" w:rsidRDefault="00F243DB" w:rsidP="00F243DB">
            <w:pPr>
              <w:rPr>
                <w:rFonts w:ascii="Calibri" w:hAnsi="Calibri"/>
                <w:color w:val="000000"/>
                <w:sz w:val="18"/>
                <w:szCs w:val="18"/>
                <w:lang w:val="es-BO"/>
              </w:rPr>
            </w:pPr>
            <w:r w:rsidRPr="00F243DB">
              <w:rPr>
                <w:rFonts w:ascii="Calibri" w:hAnsi="Calibri"/>
                <w:color w:val="000000"/>
                <w:sz w:val="18"/>
                <w:szCs w:val="18"/>
                <w:lang w:val="es-BO"/>
              </w:rPr>
              <w:t>Formulario C-2</w:t>
            </w:r>
            <w:r w:rsidRPr="00F243DB">
              <w:rPr>
                <w:rFonts w:ascii="Calibri" w:hAnsi="Calibri"/>
                <w:color w:val="000000"/>
                <w:sz w:val="18"/>
                <w:szCs w:val="18"/>
                <w:lang w:val="es-BO"/>
              </w:rPr>
              <w:tab/>
              <w:t xml:space="preserve">Experiencia General y específica del </w:t>
            </w:r>
            <w:r>
              <w:rPr>
                <w:rFonts w:ascii="Calibri" w:hAnsi="Calibri"/>
                <w:color w:val="000000"/>
                <w:sz w:val="18"/>
                <w:szCs w:val="18"/>
                <w:lang w:val="es-BO"/>
              </w:rPr>
              <w:t xml:space="preserve">personal clave (uno por cada </w:t>
            </w:r>
            <w:r w:rsidRPr="00F243DB">
              <w:rPr>
                <w:rFonts w:ascii="Calibri" w:hAnsi="Calibri"/>
                <w:color w:val="000000"/>
                <w:sz w:val="18"/>
                <w:szCs w:val="18"/>
                <w:lang w:val="es-BO"/>
              </w:rPr>
              <w:t xml:space="preserve">Persona) (Adjuntar Fotocopia Simple de </w:t>
            </w:r>
            <w:r w:rsidRPr="00F243DB">
              <w:rPr>
                <w:rFonts w:ascii="Calibri" w:hAnsi="Calibri"/>
                <w:color w:val="000000"/>
                <w:sz w:val="18"/>
                <w:szCs w:val="18"/>
                <w:lang w:val="es-BO"/>
              </w:rPr>
              <w:lastRenderedPageBreak/>
              <w:t>Respaldos)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lastRenderedPageBreak/>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C-4 Mejoras Técnicas Propuestas a la Obra (proyecto)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F243DB" w:rsidRDefault="00F243DB" w:rsidP="00EF23BE">
            <w:pPr>
              <w:rPr>
                <w:rFonts w:ascii="Calibri" w:hAnsi="Calibri"/>
                <w:color w:val="000000"/>
                <w:sz w:val="18"/>
                <w:szCs w:val="18"/>
              </w:rPr>
            </w:pPr>
            <w:r w:rsidRPr="00F243DB">
              <w:rPr>
                <w:rFonts w:ascii="Calibri" w:hAnsi="Calibri"/>
                <w:color w:val="000000"/>
                <w:sz w:val="18"/>
                <w:szCs w:val="18"/>
              </w:rPr>
              <w:t>Formulario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B07EAF" w:rsidP="008B227C">
            <w:pPr>
              <w:rPr>
                <w:rFonts w:ascii="Calibri" w:hAnsi="Calibri"/>
                <w:color w:val="000000"/>
                <w:sz w:val="18"/>
                <w:szCs w:val="18"/>
                <w:lang w:val="es-BO"/>
              </w:rPr>
            </w:pPr>
            <w:r w:rsidRPr="00B07EAF">
              <w:rPr>
                <w:rFonts w:ascii="Calibri" w:hAnsi="Calibri"/>
                <w:color w:val="000000"/>
                <w:sz w:val="18"/>
                <w:szCs w:val="18"/>
                <w:lang w:val="es-BO"/>
              </w:rPr>
              <w:t>Propuesta Técnica: Organigrama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8B227C" w:rsidRDefault="008B227C" w:rsidP="00EF23BE">
            <w:pPr>
              <w:rPr>
                <w:rFonts w:ascii="Calibri" w:hAnsi="Calibri"/>
                <w:color w:val="000000"/>
                <w:sz w:val="18"/>
                <w:szCs w:val="18"/>
              </w:rPr>
            </w:pPr>
            <w:r w:rsidRPr="00B07EAF">
              <w:rPr>
                <w:rFonts w:ascii="Calibri" w:hAnsi="Calibri"/>
                <w:color w:val="000000"/>
                <w:sz w:val="18"/>
                <w:szCs w:val="18"/>
                <w:lang w:val="es-BO"/>
              </w:rPr>
              <w:t>Métodos Constructivos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8B22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8B227C" w:rsidRPr="005D0FAA" w:rsidRDefault="008B227C" w:rsidP="00EF23BE">
            <w:pPr>
              <w:rPr>
                <w:rFonts w:ascii="Calibri" w:hAnsi="Calibri"/>
                <w:color w:val="000000"/>
                <w:sz w:val="18"/>
                <w:szCs w:val="18"/>
                <w:lang w:val="es-BO"/>
              </w:rPr>
            </w:pPr>
            <w:r w:rsidRPr="00B07EAF">
              <w:rPr>
                <w:rFonts w:ascii="Calibri" w:hAnsi="Calibri"/>
                <w:color w:val="000000"/>
                <w:sz w:val="18"/>
                <w:szCs w:val="18"/>
                <w:lang w:val="es-BO"/>
              </w:rPr>
              <w:t>Núm</w:t>
            </w:r>
            <w:r>
              <w:rPr>
                <w:rFonts w:ascii="Calibri" w:hAnsi="Calibri"/>
                <w:color w:val="000000"/>
                <w:sz w:val="18"/>
                <w:szCs w:val="18"/>
                <w:lang w:val="es-BO"/>
              </w:rPr>
              <w:t>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8B227C" w:rsidRPr="005A4E66" w:rsidRDefault="008B227C" w:rsidP="00EF23BE">
            <w:pPr>
              <w:jc w:val="center"/>
              <w:rPr>
                <w:rFonts w:ascii="Arial" w:hAnsi="Arial" w:cs="Arial"/>
                <w:color w:val="000000"/>
              </w:rPr>
            </w:pPr>
          </w:p>
        </w:tc>
      </w:tr>
      <w:tr w:rsidR="008B22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8B227C" w:rsidRPr="005D0FAA" w:rsidRDefault="008B227C" w:rsidP="00EF23BE">
            <w:pPr>
              <w:rPr>
                <w:rFonts w:ascii="Calibri" w:hAnsi="Calibri"/>
                <w:color w:val="000000"/>
                <w:sz w:val="18"/>
                <w:szCs w:val="18"/>
                <w:lang w:val="es-BO"/>
              </w:rPr>
            </w:pPr>
            <w:r w:rsidRPr="008B227C">
              <w:rPr>
                <w:rFonts w:ascii="Calibri" w:hAnsi="Calibri"/>
                <w:color w:val="000000"/>
                <w:sz w:val="18"/>
                <w:szCs w:val="18"/>
                <w:lang w:val="es-BO"/>
              </w:rPr>
              <w:t>Resolución ANH: Resolución vigente emitida por la Agencia Nacional de Hidrocarburos – ANH, solo aplicable de acuerdo al reglamento de diseño, construcción, operación de redes de gas natural e instalaciones internas.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8B227C" w:rsidRPr="005A4E66" w:rsidRDefault="008B227C" w:rsidP="00EF23BE">
            <w:pPr>
              <w:jc w:val="center"/>
              <w:rPr>
                <w:rFonts w:ascii="Arial" w:hAnsi="Arial" w:cs="Arial"/>
                <w:color w:val="000000"/>
              </w:rPr>
            </w:pPr>
          </w:p>
        </w:tc>
      </w:tr>
      <w:tr w:rsidR="008B22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8B227C" w:rsidRPr="005D0FAA" w:rsidRDefault="008B227C"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8B227C" w:rsidRPr="005A4E66" w:rsidRDefault="008B227C"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0472A" w:rsidRDefault="00D0472A" w:rsidP="00EF23BE">
      <w:pPr>
        <w:autoSpaceDE w:val="0"/>
        <w:autoSpaceDN w:val="0"/>
        <w:jc w:val="both"/>
        <w:rPr>
          <w:rFonts w:ascii="Verdana" w:hAnsi="Verdana" w:cs="Calibri"/>
          <w:sz w:val="18"/>
          <w:szCs w:val="18"/>
        </w:rPr>
      </w:pPr>
    </w:p>
    <w:p w:rsidR="00D0472A" w:rsidRDefault="00D0472A" w:rsidP="00EF23BE">
      <w:pPr>
        <w:autoSpaceDE w:val="0"/>
        <w:autoSpaceDN w:val="0"/>
        <w:jc w:val="both"/>
        <w:rPr>
          <w:rFonts w:ascii="Verdana" w:hAnsi="Verdana" w:cs="Calibri"/>
          <w:sz w:val="18"/>
          <w:szCs w:val="18"/>
        </w:rPr>
      </w:pPr>
    </w:p>
    <w:p w:rsidR="00D0472A" w:rsidRDefault="00D0472A" w:rsidP="00D0472A">
      <w:pPr>
        <w:tabs>
          <w:tab w:val="left" w:pos="7004"/>
        </w:tabs>
        <w:jc w:val="right"/>
        <w:rPr>
          <w:rFonts w:ascii="Calibri" w:hAnsi="Calibri" w:cs="Calibri"/>
          <w:sz w:val="22"/>
          <w:szCs w:val="22"/>
          <w:lang w:val="es-ES_tradnl"/>
        </w:rPr>
      </w:pPr>
    </w:p>
    <w:p w:rsidR="00D0472A" w:rsidRDefault="00D0472A" w:rsidP="00D0472A">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Contrato N°…………………………</w:t>
      </w:r>
    </w:p>
    <w:p w:rsidR="00D0472A" w:rsidRDefault="00D0472A" w:rsidP="00D0472A">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De fecha…………………………</w:t>
      </w:r>
    </w:p>
    <w:p w:rsidR="00D0472A" w:rsidRDefault="00D0472A" w:rsidP="00D0472A">
      <w:pPr>
        <w:tabs>
          <w:tab w:val="left" w:pos="7004"/>
        </w:tabs>
        <w:spacing w:line="0" w:lineRule="atLeast"/>
        <w:jc w:val="right"/>
        <w:rPr>
          <w:rFonts w:ascii="Calibri" w:hAnsi="Calibri" w:cs="Calibri"/>
          <w:b/>
          <w:position w:val="-6"/>
          <w:sz w:val="22"/>
          <w:szCs w:val="22"/>
        </w:rPr>
      </w:pPr>
    </w:p>
    <w:p w:rsidR="00D0472A" w:rsidRDefault="00D0472A" w:rsidP="00D0472A">
      <w:pPr>
        <w:tabs>
          <w:tab w:val="left" w:pos="7004"/>
        </w:tabs>
        <w:spacing w:line="0" w:lineRule="atLeast"/>
        <w:jc w:val="right"/>
        <w:rPr>
          <w:rFonts w:ascii="Calibri" w:hAnsi="Calibri" w:cs="Calibri"/>
          <w:b/>
          <w:position w:val="-6"/>
          <w:sz w:val="22"/>
          <w:szCs w:val="22"/>
        </w:rPr>
      </w:pPr>
    </w:p>
    <w:p w:rsidR="00D0472A" w:rsidRDefault="00D0472A" w:rsidP="00D0472A">
      <w:pPr>
        <w:jc w:val="center"/>
        <w:rPr>
          <w:rFonts w:ascii="Calibri" w:hAnsi="Calibri" w:cs="Calibri"/>
          <w:b/>
          <w:i/>
          <w:sz w:val="22"/>
          <w:szCs w:val="22"/>
        </w:rPr>
      </w:pPr>
      <w:r>
        <w:rPr>
          <w:rFonts w:ascii="Calibri" w:hAnsi="Calibri" w:cs="Calibri"/>
          <w:b/>
          <w:sz w:val="22"/>
          <w:szCs w:val="22"/>
        </w:rPr>
        <w:t>MINUTA DE CONTRATO DE……………………………………………………………</w:t>
      </w:r>
      <w:proofErr w:type="gramStart"/>
      <w:r>
        <w:rPr>
          <w:rFonts w:ascii="Calibri" w:hAnsi="Calibri" w:cs="Calibri"/>
          <w:b/>
          <w:sz w:val="22"/>
          <w:szCs w:val="22"/>
        </w:rPr>
        <w:t>..(</w:t>
      </w:r>
      <w:proofErr w:type="gramEnd"/>
      <w:r>
        <w:rPr>
          <w:rFonts w:ascii="Calibri" w:hAnsi="Calibri" w:cs="Calibri"/>
          <w:b/>
          <w:i/>
          <w:sz w:val="22"/>
          <w:szCs w:val="22"/>
        </w:rPr>
        <w:t>SEÑALAR OBJETO DE CONTRATO)</w:t>
      </w:r>
    </w:p>
    <w:p w:rsidR="00D0472A" w:rsidRDefault="00D0472A" w:rsidP="00D0472A">
      <w:pPr>
        <w:jc w:val="both"/>
        <w:rPr>
          <w:rFonts w:ascii="Calibri" w:hAnsi="Calibri" w:cs="Calibri"/>
          <w:sz w:val="22"/>
          <w:szCs w:val="22"/>
          <w:lang w:val="es-ES_tradnl"/>
        </w:rPr>
      </w:pP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SEÑOR NOTARIO DE GOBIERNO DEL DISTRITO……………………</w:t>
      </w:r>
      <w:proofErr w:type="gramStart"/>
      <w:r>
        <w:rPr>
          <w:rFonts w:ascii="Calibri" w:hAnsi="Calibri" w:cs="Calibri"/>
          <w:b/>
          <w:sz w:val="22"/>
          <w:szCs w:val="22"/>
          <w:lang w:val="es-BO"/>
        </w:rPr>
        <w:t>…(</w:t>
      </w:r>
      <w:proofErr w:type="gramEnd"/>
      <w:r>
        <w:rPr>
          <w:rFonts w:ascii="Calibri" w:hAnsi="Calibri" w:cs="Calibri"/>
          <w:b/>
          <w:i/>
          <w:sz w:val="22"/>
          <w:szCs w:val="22"/>
          <w:lang w:val="es-BO"/>
        </w:rPr>
        <w:t>SEÑALAR CIUDAD)</w:t>
      </w:r>
    </w:p>
    <w:p w:rsidR="00D0472A" w:rsidRDefault="00D0472A" w:rsidP="00D0472A">
      <w:pPr>
        <w:spacing w:before="120" w:after="120"/>
        <w:jc w:val="both"/>
        <w:rPr>
          <w:rFonts w:ascii="Calibri" w:hAnsi="Calibri" w:cs="Calibri"/>
          <w:b/>
          <w:bCs/>
          <w:sz w:val="22"/>
          <w:szCs w:val="22"/>
          <w:lang w:val="es-BO"/>
        </w:rPr>
      </w:pPr>
      <w:r>
        <w:rPr>
          <w:rFonts w:ascii="Calibri" w:hAnsi="Calibri" w:cs="Calibri"/>
          <w:sz w:val="22"/>
          <w:szCs w:val="22"/>
          <w:lang w:val="es-BO"/>
        </w:rPr>
        <w:t>En el registro de Escrituras Públicas que corren a su cargo, sírvase usted insertar el presente Contrato de Obras, para la Contratación de……………….. (</w:t>
      </w:r>
      <w:r>
        <w:rPr>
          <w:rFonts w:ascii="Calibri" w:hAnsi="Calibri" w:cs="Calibri"/>
          <w:b/>
          <w:i/>
          <w:sz w:val="22"/>
          <w:szCs w:val="22"/>
          <w:lang w:val="es-BO"/>
        </w:rPr>
        <w:t>SEÑALAR OBJETO DE CONTRATACIÓN)</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lang w:val="es-BO"/>
        </w:rPr>
        <w:t>sujeto a los siguientes términos y condiciones: </w:t>
      </w:r>
      <w:r>
        <w:rPr>
          <w:rFonts w:ascii="Calibri" w:hAnsi="Calibri" w:cs="Calibri"/>
          <w:b/>
          <w:bCs/>
          <w:sz w:val="22"/>
          <w:szCs w:val="22"/>
          <w:lang w:val="es-BO"/>
        </w:rPr>
        <w:t>  </w:t>
      </w:r>
    </w:p>
    <w:p w:rsidR="00D0472A" w:rsidRDefault="00D0472A" w:rsidP="00D0472A">
      <w:pPr>
        <w:pStyle w:val="Ttulo4"/>
        <w:spacing w:before="120" w:after="120"/>
        <w:rPr>
          <w:rFonts w:cs="Calibri"/>
          <w:sz w:val="22"/>
          <w:szCs w:val="22"/>
          <w:lang w:val="es-BO"/>
        </w:rPr>
      </w:pPr>
      <w:r>
        <w:rPr>
          <w:rFonts w:cs="Calibri"/>
          <w:szCs w:val="22"/>
          <w:lang w:val="es-BO"/>
        </w:rPr>
        <w:t xml:space="preserve">PRIMERA.- (PARTES CONTRATANTES). </w:t>
      </w:r>
    </w:p>
    <w:p w:rsidR="00D0472A" w:rsidRDefault="00D0472A" w:rsidP="000E3C4F">
      <w:pPr>
        <w:numPr>
          <w:ilvl w:val="1"/>
          <w:numId w:val="39"/>
        </w:numPr>
        <w:spacing w:before="120" w:after="120"/>
        <w:ind w:left="567" w:hanging="567"/>
        <w:jc w:val="both"/>
        <w:rPr>
          <w:rFonts w:ascii="Calibri" w:hAnsi="Calibri" w:cs="Calibri"/>
          <w:sz w:val="22"/>
          <w:szCs w:val="22"/>
        </w:rPr>
      </w:pPr>
      <w:r>
        <w:rPr>
          <w:rFonts w:ascii="Calibri" w:hAnsi="Calibri" w:cs="Calibri"/>
          <w:b/>
          <w:bCs/>
          <w:sz w:val="22"/>
          <w:szCs w:val="22"/>
          <w:lang w:val="es-ES_tradnl"/>
        </w:rPr>
        <w:t>YACIMIENTOS PETROLÍFEROS FISCALES BOLIVIANOS (YPFB)</w:t>
      </w:r>
      <w:r>
        <w:rPr>
          <w:rFonts w:ascii="Calibri" w:hAnsi="Calibri" w:cs="Calibri"/>
          <w:sz w:val="22"/>
          <w:szCs w:val="22"/>
          <w:lang w:val="es-BO"/>
        </w:rPr>
        <w:t xml:space="preserve">, </w:t>
      </w:r>
      <w:r>
        <w:rPr>
          <w:rFonts w:ascii="Calibri" w:hAnsi="Calibri" w:cs="Calibri"/>
          <w:sz w:val="22"/>
          <w:szCs w:val="22"/>
        </w:rPr>
        <w:t xml:space="preserve">con NIT Nro. 1020269020, con domicilio en la Calle Bueno Nro. 185 del Edificio Central de YPFB de la ciudad de La Paz, representada legalmente por …………………….. </w:t>
      </w:r>
      <w:r>
        <w:rPr>
          <w:rFonts w:ascii="Calibri" w:hAnsi="Calibri" w:cs="Calibri"/>
          <w:b/>
          <w:i/>
          <w:sz w:val="22"/>
          <w:szCs w:val="22"/>
        </w:rPr>
        <w:t>(señalar nombre de la autoridad que firma el contrato),</w:t>
      </w:r>
      <w:r>
        <w:rPr>
          <w:rFonts w:ascii="Calibri" w:hAnsi="Calibri" w:cs="Calibri"/>
          <w:sz w:val="22"/>
          <w:szCs w:val="22"/>
        </w:rPr>
        <w:t xml:space="preserve"> con cédula de identidad </w:t>
      </w:r>
      <w:proofErr w:type="spellStart"/>
      <w:r>
        <w:rPr>
          <w:rFonts w:ascii="Calibri" w:hAnsi="Calibri" w:cs="Calibri"/>
          <w:sz w:val="22"/>
          <w:szCs w:val="22"/>
        </w:rPr>
        <w:t>Nro</w:t>
      </w:r>
      <w:proofErr w:type="spellEnd"/>
      <w:r>
        <w:rPr>
          <w:rFonts w:ascii="Calibri" w:hAnsi="Calibri" w:cs="Calibri"/>
          <w:sz w:val="22"/>
          <w:szCs w:val="22"/>
        </w:rPr>
        <w:t>……………….., en calidad de …………………(</w:t>
      </w:r>
      <w:r>
        <w:rPr>
          <w:rFonts w:ascii="Calibri" w:hAnsi="Calibri" w:cs="Calibri"/>
          <w:b/>
          <w:i/>
          <w:sz w:val="22"/>
          <w:szCs w:val="22"/>
        </w:rPr>
        <w:t>señalar cargo de la autoridad que firma el contrato)</w:t>
      </w:r>
      <w:r>
        <w:rPr>
          <w:rFonts w:ascii="Calibri" w:hAnsi="Calibri" w:cs="Calibri"/>
          <w:sz w:val="22"/>
          <w:szCs w:val="22"/>
        </w:rPr>
        <w:t xml:space="preserve">, delegado para la firma del presente contrato, en mérito a la Resolución Administrativa de Presidencia </w:t>
      </w:r>
      <w:proofErr w:type="spellStart"/>
      <w:r>
        <w:rPr>
          <w:rFonts w:ascii="Calibri" w:hAnsi="Calibri" w:cs="Calibri"/>
          <w:sz w:val="22"/>
          <w:szCs w:val="22"/>
        </w:rPr>
        <w:t>Nro</w:t>
      </w:r>
      <w:proofErr w:type="spellEnd"/>
      <w:r>
        <w:rPr>
          <w:rFonts w:ascii="Calibri" w:hAnsi="Calibri" w:cs="Calibri"/>
          <w:sz w:val="22"/>
          <w:szCs w:val="22"/>
        </w:rPr>
        <w:t>…….., de fecha ………….,</w:t>
      </w:r>
      <w:r>
        <w:rPr>
          <w:rFonts w:ascii="Calibri" w:hAnsi="Calibri" w:cs="Calibri"/>
          <w:b/>
          <w:i/>
          <w:sz w:val="22"/>
          <w:szCs w:val="22"/>
        </w:rPr>
        <w:t>(incluir N° y fecha de resolución)</w:t>
      </w:r>
      <w:r>
        <w:rPr>
          <w:rFonts w:ascii="Calibri" w:hAnsi="Calibri" w:cs="Calibri"/>
          <w:sz w:val="22"/>
          <w:szCs w:val="22"/>
        </w:rPr>
        <w:t xml:space="preserve"> que en adelante se denominará </w:t>
      </w:r>
      <w:r>
        <w:rPr>
          <w:rFonts w:ascii="Calibri" w:hAnsi="Calibri" w:cs="Calibri"/>
          <w:b/>
          <w:sz w:val="22"/>
          <w:szCs w:val="22"/>
        </w:rPr>
        <w:t>YPFB</w:t>
      </w:r>
      <w:r>
        <w:rPr>
          <w:rFonts w:ascii="Calibri" w:hAnsi="Calibri" w:cs="Calibri"/>
          <w:sz w:val="22"/>
          <w:szCs w:val="22"/>
        </w:rPr>
        <w:t xml:space="preserve">; </w:t>
      </w:r>
    </w:p>
    <w:p w:rsidR="00D0472A" w:rsidRDefault="00D0472A" w:rsidP="000E3C4F">
      <w:pPr>
        <w:pStyle w:val="Prrafodelista"/>
        <w:numPr>
          <w:ilvl w:val="1"/>
          <w:numId w:val="39"/>
        </w:numPr>
        <w:spacing w:before="120" w:after="120"/>
        <w:ind w:left="567" w:hanging="567"/>
        <w:contextualSpacing/>
        <w:jc w:val="both"/>
        <w:rPr>
          <w:rFonts w:ascii="Calibri" w:hAnsi="Calibri" w:cs="Calibri"/>
          <w:sz w:val="22"/>
          <w:szCs w:val="22"/>
        </w:rPr>
      </w:pPr>
      <w:r>
        <w:rPr>
          <w:rFonts w:ascii="Calibri" w:hAnsi="Calibri" w:cs="Calibri"/>
          <w:b/>
          <w:sz w:val="22"/>
          <w:szCs w:val="22"/>
        </w:rPr>
        <w:t>…………………………………………(</w:t>
      </w:r>
      <w:r>
        <w:rPr>
          <w:rFonts w:ascii="Calibri" w:hAnsi="Calibri" w:cs="Calibri"/>
          <w:b/>
          <w:i/>
          <w:sz w:val="22"/>
          <w:szCs w:val="22"/>
        </w:rPr>
        <w:t>señalar nombre de la empresa</w:t>
      </w:r>
      <w:r>
        <w:rPr>
          <w:rFonts w:ascii="Calibri" w:hAnsi="Calibri" w:cs="Calibri"/>
          <w:b/>
          <w:sz w:val="22"/>
          <w:szCs w:val="22"/>
        </w:rPr>
        <w:t>)</w:t>
      </w:r>
      <w:r>
        <w:rPr>
          <w:rFonts w:ascii="Calibri" w:hAnsi="Calibri" w:cs="Calibri"/>
          <w:sz w:val="22"/>
          <w:szCs w:val="22"/>
          <w:lang w:val="es-ES_tradnl"/>
        </w:rPr>
        <w:t>, legalmente constituida conforme a la legislación de Bolivia, inscrita en el Registro de Comercio Nº ______</w:t>
      </w:r>
      <w:r>
        <w:rPr>
          <w:rFonts w:ascii="Calibri" w:hAnsi="Calibri" w:cs="Calibri"/>
          <w:b/>
          <w:i/>
          <w:sz w:val="22"/>
          <w:szCs w:val="22"/>
          <w:lang w:val="es-ES_tradnl"/>
        </w:rPr>
        <w:t>(registrar el número si corresponde)</w:t>
      </w:r>
      <w:r>
        <w:rPr>
          <w:rFonts w:ascii="Calibri" w:hAnsi="Calibri" w:cs="Calibri"/>
          <w:sz w:val="22"/>
          <w:szCs w:val="22"/>
          <w:lang w:val="es-ES_tradnl"/>
        </w:rPr>
        <w:t xml:space="preserve"> </w:t>
      </w:r>
      <w:r>
        <w:rPr>
          <w:rFonts w:ascii="Calibri" w:hAnsi="Calibri" w:cs="Calibri"/>
          <w:i/>
          <w:sz w:val="22"/>
          <w:szCs w:val="22"/>
        </w:rPr>
        <w:t>(</w:t>
      </w:r>
      <w:r>
        <w:rPr>
          <w:rFonts w:ascii="Calibri" w:hAnsi="Calibri" w:cs="Calibri"/>
          <w:b/>
          <w:i/>
          <w:sz w:val="22"/>
          <w:szCs w:val="22"/>
        </w:rPr>
        <w:t>La inscripción en el Registro de comercio podrá exceptuarse para proponentes cuya normativa legal inherente a su constitución así lo prevea)</w:t>
      </w:r>
      <w:r>
        <w:rPr>
          <w:rFonts w:ascii="Calibri" w:hAnsi="Calibri" w:cs="Calibri"/>
          <w:b/>
          <w:i/>
          <w:sz w:val="22"/>
          <w:szCs w:val="22"/>
          <w:lang w:val="es-ES_tradnl"/>
        </w:rPr>
        <w:t xml:space="preserve"> </w:t>
      </w:r>
      <w:r>
        <w:rPr>
          <w:rFonts w:ascii="Calibri" w:hAnsi="Calibri" w:cs="Calibri"/>
          <w:sz w:val="22"/>
          <w:szCs w:val="22"/>
          <w:lang w:val="es-ES_tradnl"/>
        </w:rPr>
        <w:t xml:space="preserve">representada legalmente por el Sr. ……………………………………………. </w:t>
      </w:r>
      <w:r>
        <w:rPr>
          <w:rFonts w:ascii="Calibri" w:hAnsi="Calibri" w:cs="Calibri"/>
          <w:b/>
          <w:i/>
          <w:sz w:val="22"/>
          <w:szCs w:val="22"/>
        </w:rPr>
        <w:t xml:space="preserve">(incluir nombre, cédula de identidad y poder en caso de que corresponda) </w:t>
      </w:r>
      <w:r>
        <w:rPr>
          <w:rFonts w:ascii="Calibri" w:hAnsi="Calibri" w:cs="Calibri"/>
          <w:sz w:val="22"/>
          <w:szCs w:val="22"/>
        </w:rPr>
        <w:t xml:space="preserve">que en adelante se denominará 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pStyle w:val="Prrafodelista"/>
        <w:spacing w:before="120" w:after="120"/>
        <w:ind w:left="0"/>
        <w:jc w:val="both"/>
        <w:rPr>
          <w:rFonts w:ascii="Calibri" w:hAnsi="Calibri" w:cs="Calibri"/>
          <w:sz w:val="22"/>
          <w:szCs w:val="22"/>
        </w:rPr>
      </w:pPr>
      <w:r>
        <w:rPr>
          <w:rFonts w:ascii="Calibri" w:hAnsi="Calibri" w:cs="Calibri"/>
          <w:sz w:val="22"/>
          <w:szCs w:val="22"/>
        </w:rPr>
        <w:t>Denominadas cada una individualmente “</w:t>
      </w:r>
      <w:r>
        <w:rPr>
          <w:rFonts w:ascii="Calibri" w:hAnsi="Calibri" w:cs="Calibri"/>
          <w:iCs/>
          <w:sz w:val="22"/>
          <w:szCs w:val="22"/>
        </w:rPr>
        <w:t>Parte</w:t>
      </w:r>
      <w:r>
        <w:rPr>
          <w:rFonts w:ascii="Calibri" w:hAnsi="Calibri" w:cs="Calibri"/>
          <w:sz w:val="22"/>
          <w:szCs w:val="22"/>
        </w:rPr>
        <w:t>” o colectivamente “</w:t>
      </w:r>
      <w:r>
        <w:rPr>
          <w:rFonts w:ascii="Calibri" w:hAnsi="Calibri" w:cs="Calibri"/>
          <w:iCs/>
          <w:sz w:val="22"/>
          <w:szCs w:val="22"/>
        </w:rPr>
        <w:t>Partes</w:t>
      </w:r>
      <w:r>
        <w:rPr>
          <w:rFonts w:ascii="Calibri" w:hAnsi="Calibri" w:cs="Calibri"/>
          <w:sz w:val="22"/>
          <w:szCs w:val="22"/>
        </w:rPr>
        <w:t>”.</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SEGUNDA.- (ANTECEDENTES LEGALES DEL CONTRATO). </w:t>
      </w:r>
    </w:p>
    <w:p w:rsidR="00D0472A" w:rsidRDefault="00D0472A" w:rsidP="00D0472A">
      <w:pPr>
        <w:spacing w:before="120" w:after="120"/>
        <w:ind w:left="567" w:hanging="567"/>
        <w:jc w:val="both"/>
        <w:rPr>
          <w:rFonts w:ascii="Calibri" w:hAnsi="Calibri" w:cs="Calibri"/>
          <w:sz w:val="22"/>
          <w:szCs w:val="22"/>
        </w:rPr>
      </w:pPr>
      <w:r>
        <w:rPr>
          <w:rFonts w:ascii="Calibri" w:hAnsi="Calibri" w:cs="Calibri"/>
          <w:b/>
          <w:sz w:val="22"/>
          <w:szCs w:val="22"/>
          <w:lang w:val="es-BO"/>
        </w:rPr>
        <w:t xml:space="preserve">2.1 </w:t>
      </w:r>
      <w:r>
        <w:rPr>
          <w:rFonts w:ascii="Calibri" w:hAnsi="Calibri" w:cs="Calibri"/>
          <w:b/>
          <w:sz w:val="22"/>
          <w:szCs w:val="22"/>
          <w:lang w:val="es-BO"/>
        </w:rPr>
        <w:tab/>
        <w:t>YPFB</w:t>
      </w:r>
      <w:r>
        <w:rPr>
          <w:rFonts w:ascii="Calibri" w:hAnsi="Calibri" w:cs="Calibri"/>
          <w:sz w:val="22"/>
          <w:szCs w:val="22"/>
          <w:lang w:val="es-BO"/>
        </w:rPr>
        <w:t xml:space="preserve">, </w:t>
      </w:r>
      <w:r>
        <w:rPr>
          <w:rFonts w:ascii="Calibri" w:hAnsi="Calibri" w:cs="Calibri"/>
          <w:bCs/>
          <w:sz w:val="22"/>
          <w:szCs w:val="22"/>
          <w:lang w:val="es-BO"/>
        </w:rPr>
        <w:t xml:space="preserve">mediante la modalidad de </w:t>
      </w:r>
      <w:r>
        <w:rPr>
          <w:rFonts w:ascii="Calibri" w:hAnsi="Calibri" w:cs="Calibri"/>
          <w:sz w:val="22"/>
          <w:szCs w:val="22"/>
        </w:rPr>
        <w:t xml:space="preserve">Contratación Directa Ordinaria con </w:t>
      </w:r>
      <w:r>
        <w:rPr>
          <w:rFonts w:ascii="Calibri" w:eastAsia="Calibri" w:hAnsi="Calibri" w:cs="Calibri"/>
          <w:sz w:val="22"/>
          <w:szCs w:val="22"/>
          <w:lang w:val="es-BO" w:eastAsia="es-BO"/>
        </w:rPr>
        <w:t>código proceso:……………….</w:t>
      </w:r>
      <w:r>
        <w:rPr>
          <w:rFonts w:ascii="Calibri" w:hAnsi="Calibri" w:cs="Calibri"/>
          <w:b/>
          <w:i/>
          <w:sz w:val="22"/>
          <w:szCs w:val="22"/>
          <w:lang w:val="es-BO"/>
        </w:rPr>
        <w:t>(incluir código de proceso)</w:t>
      </w:r>
      <w:r>
        <w:rPr>
          <w:rFonts w:ascii="Calibri" w:hAnsi="Calibri" w:cs="Calibri"/>
          <w:sz w:val="22"/>
          <w:szCs w:val="22"/>
        </w:rPr>
        <w:t xml:space="preserve"> </w:t>
      </w:r>
      <w:r>
        <w:rPr>
          <w:rFonts w:ascii="Calibri" w:hAnsi="Calibri" w:cs="Calibri"/>
          <w:sz w:val="22"/>
          <w:szCs w:val="22"/>
          <w:lang w:val="es-BO"/>
        </w:rPr>
        <w:t xml:space="preserve">llevó adelante el proceso de contratación para la contratación de una </w:t>
      </w:r>
      <w:r>
        <w:rPr>
          <w:rFonts w:ascii="Calibri" w:hAnsi="Calibri" w:cs="Calibri"/>
          <w:b/>
          <w:bCs/>
          <w:sz w:val="22"/>
          <w:szCs w:val="22"/>
          <w:lang w:val="es-BO"/>
        </w:rPr>
        <w:t>………………………(</w:t>
      </w:r>
      <w:r>
        <w:rPr>
          <w:rFonts w:ascii="Calibri" w:hAnsi="Calibri" w:cs="Calibri"/>
          <w:b/>
          <w:bCs/>
          <w:i/>
          <w:sz w:val="22"/>
          <w:szCs w:val="22"/>
          <w:lang w:val="es-BO"/>
        </w:rPr>
        <w:t>señalar objeto de contratación</w:t>
      </w:r>
      <w:r>
        <w:rPr>
          <w:rFonts w:ascii="Calibri" w:hAnsi="Calibri" w:cs="Calibri"/>
          <w:b/>
          <w:bCs/>
          <w:sz w:val="22"/>
          <w:szCs w:val="22"/>
          <w:lang w:val="es-BO"/>
        </w:rPr>
        <w:t>)</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0472A" w:rsidRDefault="00D0472A" w:rsidP="00D0472A">
      <w:pPr>
        <w:widowControl w:val="0"/>
        <w:spacing w:before="120" w:after="120"/>
        <w:ind w:left="567" w:right="-79" w:hanging="567"/>
        <w:jc w:val="both"/>
        <w:rPr>
          <w:rFonts w:ascii="Calibri" w:hAnsi="Calibri" w:cs="Calibri"/>
          <w:sz w:val="22"/>
          <w:szCs w:val="22"/>
        </w:rPr>
      </w:pPr>
      <w:r>
        <w:rPr>
          <w:rFonts w:ascii="Calibri" w:hAnsi="Calibri" w:cs="Calibri"/>
          <w:b/>
          <w:sz w:val="22"/>
          <w:szCs w:val="22"/>
        </w:rPr>
        <w:t>2.2</w:t>
      </w:r>
      <w:r>
        <w:rPr>
          <w:rFonts w:ascii="Calibri" w:hAnsi="Calibri" w:cs="Calibri"/>
          <w:sz w:val="22"/>
          <w:szCs w:val="22"/>
        </w:rPr>
        <w:t xml:space="preserve"> </w:t>
      </w:r>
      <w:r>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249143838"/>
      <w:bookmarkStart w:id="4" w:name="_Toc245538374"/>
      <w:bookmarkStart w:id="5" w:name="_Toc429824734"/>
      <w:bookmarkStart w:id="6" w:name="_Toc418613179"/>
    </w:p>
    <w:p w:rsidR="00D0472A" w:rsidRDefault="00D0472A" w:rsidP="00D0472A">
      <w:pPr>
        <w:jc w:val="both"/>
        <w:rPr>
          <w:rFonts w:ascii="Calibri" w:hAnsi="Calibri" w:cs="Calibri"/>
          <w:b/>
          <w:sz w:val="22"/>
          <w:szCs w:val="22"/>
        </w:rPr>
      </w:pPr>
      <w:r>
        <w:rPr>
          <w:rFonts w:ascii="Calibri" w:hAnsi="Calibri" w:cs="Calibri"/>
          <w:b/>
          <w:sz w:val="22"/>
          <w:szCs w:val="22"/>
        </w:rPr>
        <w:t>TERCERA.- (DISPOSICIONES GENERALES)</w:t>
      </w:r>
    </w:p>
    <w:p w:rsidR="00D0472A" w:rsidRDefault="00D0472A" w:rsidP="00D0472A">
      <w:pPr>
        <w:jc w:val="both"/>
        <w:rPr>
          <w:rFonts w:ascii="Calibri" w:hAnsi="Calibri" w:cs="Calibri"/>
          <w:sz w:val="22"/>
          <w:szCs w:val="22"/>
        </w:rPr>
      </w:pPr>
    </w:p>
    <w:p w:rsidR="00D0472A" w:rsidRDefault="00D0472A" w:rsidP="00D0472A">
      <w:pPr>
        <w:ind w:left="705" w:hanging="705"/>
        <w:jc w:val="both"/>
        <w:rPr>
          <w:rFonts w:ascii="Calibri" w:hAnsi="Calibri" w:cs="Calibri"/>
          <w:sz w:val="22"/>
          <w:szCs w:val="22"/>
        </w:rPr>
      </w:pPr>
      <w:r>
        <w:rPr>
          <w:rFonts w:ascii="Calibri" w:hAnsi="Calibri" w:cs="Calibri"/>
          <w:sz w:val="22"/>
          <w:szCs w:val="22"/>
        </w:rPr>
        <w:t>3.1</w:t>
      </w:r>
      <w:r>
        <w:rPr>
          <w:rFonts w:ascii="Calibri" w:hAnsi="Calibri" w:cs="Calibri"/>
          <w:sz w:val="22"/>
          <w:szCs w:val="22"/>
        </w:rPr>
        <w:tab/>
        <w:t>Definiciones</w:t>
      </w:r>
      <w:proofErr w:type="gramStart"/>
      <w:r>
        <w:rPr>
          <w:rFonts w:ascii="Calibri" w:hAnsi="Calibri" w:cs="Calibri"/>
          <w:sz w:val="22"/>
          <w:szCs w:val="22"/>
        </w:rPr>
        <w:t>:  A</w:t>
      </w:r>
      <w:proofErr w:type="gramEnd"/>
      <w:r>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0472A" w:rsidRDefault="00D0472A" w:rsidP="00D0472A">
      <w:pPr>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Contrato:</w:t>
      </w:r>
      <w:r>
        <w:rPr>
          <w:rFonts w:ascii="Calibri" w:hAnsi="Calibri" w:cs="Calibri"/>
          <w:sz w:val="22"/>
          <w:szCs w:val="22"/>
        </w:rPr>
        <w:tab/>
        <w:t>Es el presente documento celebrado entre las Partes, junto con todos los anexos que forman parte integrante del mismo.</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Cronograma de ejecución de la Obra: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Certificado de Liquidación Final: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Comisión de Recepción de Obras: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Fiscal de Obra:</w:t>
      </w:r>
      <w:r>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Libro de Órdenes de Trabajo: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Proceder: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Trabajo: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Cambio: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Personal:</w:t>
      </w:r>
      <w:r>
        <w:rPr>
          <w:rFonts w:ascii="Calibri" w:hAnsi="Calibri" w:cs="Calibri"/>
          <w:sz w:val="22"/>
          <w:szCs w:val="22"/>
        </w:rPr>
        <w:tab/>
        <w:t>Son los empleados del Contratista</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Obra: (COMPLEMENTAR DEFINICIÓN)</w:t>
      </w:r>
      <w:r>
        <w:rPr>
          <w:rFonts w:ascii="Calibri" w:hAnsi="Calibri" w:cs="Calibri"/>
          <w:sz w:val="22"/>
          <w:szCs w:val="22"/>
        </w:rPr>
        <w:tab/>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Supervisor: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Superintendente de Obra, Director del Proyecto o Residente de Obra……</w:t>
      </w:r>
      <w:proofErr w:type="gramStart"/>
      <w:r>
        <w:rPr>
          <w:rFonts w:ascii="Calibri" w:hAnsi="Calibri" w:cs="Calibri"/>
          <w:sz w:val="22"/>
          <w:szCs w:val="22"/>
        </w:rPr>
        <w:t>.(</w:t>
      </w:r>
      <w:proofErr w:type="gramEnd"/>
      <w:r>
        <w:rPr>
          <w:rFonts w:ascii="Calibri" w:hAnsi="Calibri" w:cs="Calibri"/>
          <w:sz w:val="22"/>
          <w:szCs w:val="22"/>
        </w:rPr>
        <w:t>verificar que término se va utilizar Y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Otras definiciones que la Unidad Solicitante considere necesario mencionar.</w:t>
      </w:r>
    </w:p>
    <w:p w:rsidR="00D0472A" w:rsidRDefault="00D0472A" w:rsidP="00D0472A">
      <w:pPr>
        <w:ind w:left="1410" w:hanging="1410"/>
        <w:jc w:val="both"/>
        <w:rPr>
          <w:rFonts w:ascii="Calibri" w:hAnsi="Calibri" w:cs="Calibri"/>
          <w:sz w:val="22"/>
          <w:szCs w:val="22"/>
        </w:rPr>
      </w:pP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 xml:space="preserve">3.2 </w:t>
      </w:r>
      <w:r>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3.3</w:t>
      </w:r>
      <w:r>
        <w:rPr>
          <w:rFonts w:ascii="Calibri" w:hAnsi="Calibri" w:cs="Calibri"/>
          <w:sz w:val="22"/>
          <w:szCs w:val="22"/>
        </w:rPr>
        <w:tab/>
        <w:t>Idioma: Este Contrato se ha celebrado en español, idioma por el que se regirán obligatoriamente todas las materias relacionadas con el mismo o su interpretación.</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lastRenderedPageBreak/>
        <w:t>3.5</w:t>
      </w:r>
      <w:r>
        <w:rPr>
          <w:rFonts w:ascii="Calibri" w:hAnsi="Calibri" w:cs="Calibri"/>
          <w:sz w:val="22"/>
          <w:szCs w:val="22"/>
        </w:rPr>
        <w:tab/>
        <w:t>Encabezamientos: El contenido de este Contrato no se verá restringido, modificado o afectado por los encabezamientos.</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3.6</w:t>
      </w:r>
      <w:r>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3.7</w:t>
      </w:r>
      <w:r>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Pr>
          <w:rFonts w:ascii="Calibri" w:hAnsi="Calibri" w:cs="Calibri"/>
          <w:sz w:val="22"/>
          <w:szCs w:val="22"/>
        </w:rPr>
        <w:t>3.8</w:t>
      </w:r>
      <w:r>
        <w:rPr>
          <w:rFonts w:ascii="Calibri" w:hAnsi="Calibri" w:cs="Calibri"/>
          <w:sz w:val="22"/>
          <w:szCs w:val="22"/>
        </w:rPr>
        <w:tab/>
        <w:t>Plazos: Todos los plazos establecidos en este Contrato y sus anexos se entenderán como días calendario, salvo indicación expresa en contrario.</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3.9</w:t>
      </w:r>
      <w:r>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0472A" w:rsidRDefault="00D0472A" w:rsidP="00D0472A">
      <w:pPr>
        <w:ind w:left="709" w:hanging="709"/>
        <w:jc w:val="both"/>
        <w:rPr>
          <w:rFonts w:ascii="Calibri" w:hAnsi="Calibri" w:cs="Calibri"/>
          <w:sz w:val="22"/>
          <w:szCs w:val="22"/>
        </w:rPr>
      </w:pPr>
      <w:r>
        <w:rPr>
          <w:rFonts w:ascii="Calibri" w:hAnsi="Calibri" w:cs="Calibri"/>
          <w:bCs/>
          <w:sz w:val="22"/>
          <w:szCs w:val="22"/>
        </w:rPr>
        <w:t xml:space="preserve">3.10     Discrepancias: </w:t>
      </w:r>
      <w:r>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Pr>
          <w:rFonts w:ascii="Calibri" w:hAnsi="Calibri" w:cs="Calibri"/>
          <w:sz w:val="22"/>
          <w:szCs w:val="22"/>
          <w:lang w:val="es-BO"/>
        </w:rPr>
        <w:t xml:space="preserve">3.11 </w:t>
      </w:r>
      <w:r>
        <w:rPr>
          <w:rFonts w:ascii="Calibri" w:hAnsi="Calibri" w:cs="Calibri"/>
          <w:sz w:val="22"/>
          <w:szCs w:val="22"/>
          <w:lang w:val="es-BO"/>
        </w:rPr>
        <w:tab/>
        <w:t xml:space="preserve">   No se constituye Sociedad</w:t>
      </w:r>
    </w:p>
    <w:p w:rsidR="00D0472A" w:rsidRDefault="00D0472A" w:rsidP="00D0472A">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3.12 </w:t>
      </w:r>
      <w:r>
        <w:rPr>
          <w:rFonts w:ascii="Calibri" w:hAnsi="Calibri" w:cs="Calibri"/>
          <w:b/>
          <w:color w:val="000000"/>
          <w:sz w:val="22"/>
          <w:szCs w:val="22"/>
          <w:lang w:val="es-BO"/>
        </w:rPr>
        <w:tab/>
        <w:t>Separabilidad</w:t>
      </w:r>
    </w:p>
    <w:p w:rsidR="00D0472A" w:rsidRDefault="00D0472A" w:rsidP="00D0472A">
      <w:pPr>
        <w:spacing w:before="120" w:after="120"/>
        <w:ind w:left="567"/>
        <w:jc w:val="both"/>
        <w:outlineLvl w:val="1"/>
        <w:rPr>
          <w:rFonts w:ascii="Calibri" w:hAnsi="Calibri" w:cs="Calibri"/>
          <w:color w:val="000000"/>
          <w:sz w:val="22"/>
          <w:szCs w:val="22"/>
          <w:lang w:val="es-BO" w:eastAsia="x-none"/>
        </w:rPr>
      </w:pPr>
      <w:r>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Pr>
          <w:rFonts w:ascii="Calibri" w:hAnsi="Calibri" w:cs="Calibri"/>
          <w:color w:val="000000"/>
          <w:sz w:val="22"/>
          <w:szCs w:val="22"/>
          <w:lang w:val="es-BO" w:eastAsia="x-none"/>
        </w:rPr>
        <w:t>ejecutabilidad</w:t>
      </w:r>
      <w:proofErr w:type="spellEnd"/>
      <w:r>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3.13 </w:t>
      </w:r>
      <w:r>
        <w:rPr>
          <w:rFonts w:ascii="Calibri" w:hAnsi="Calibri" w:cs="Calibri"/>
          <w:b/>
          <w:color w:val="000000"/>
          <w:sz w:val="22"/>
          <w:szCs w:val="22"/>
          <w:lang w:val="es-BO"/>
        </w:rPr>
        <w:tab/>
        <w:t xml:space="preserve">Contrato integro </w:t>
      </w:r>
    </w:p>
    <w:p w:rsidR="00D0472A" w:rsidRDefault="00D0472A" w:rsidP="00D0472A">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Pr>
          <w:rFonts w:ascii="Calibri" w:eastAsia="Calibri" w:hAnsi="Calibri" w:cs="Calibri"/>
          <w:b/>
          <w:color w:val="000000"/>
          <w:sz w:val="22"/>
          <w:szCs w:val="22"/>
          <w:lang w:val="es-BO" w:eastAsia="es-BO"/>
        </w:rPr>
        <w:t xml:space="preserve">CONTRATANTE </w:t>
      </w:r>
      <w:r>
        <w:rPr>
          <w:rFonts w:ascii="Calibri" w:eastAsia="Calibri" w:hAnsi="Calibri" w:cs="Calibri"/>
          <w:color w:val="000000"/>
          <w:sz w:val="22"/>
          <w:szCs w:val="22"/>
          <w:lang w:val="es-BO" w:eastAsia="es-BO"/>
        </w:rPr>
        <w:t xml:space="preserve">y el </w:t>
      </w:r>
      <w:r>
        <w:rPr>
          <w:rFonts w:ascii="Calibri" w:eastAsia="Calibri" w:hAnsi="Calibri" w:cs="Calibri"/>
          <w:b/>
          <w:color w:val="000000"/>
          <w:sz w:val="22"/>
          <w:szCs w:val="22"/>
          <w:lang w:val="es-BO" w:eastAsia="es-BO"/>
        </w:rPr>
        <w:t>CONTRATISTA</w:t>
      </w:r>
      <w:r>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3"/>
      <w:bookmarkEnd w:id="4"/>
      <w:bookmarkEnd w:id="5"/>
      <w:bookmarkEnd w:id="6"/>
    </w:p>
    <w:p w:rsidR="00D0472A" w:rsidRDefault="00D0472A" w:rsidP="00D0472A">
      <w:pPr>
        <w:pStyle w:val="Sangra3detindependiente"/>
        <w:spacing w:before="120"/>
        <w:ind w:left="0"/>
        <w:jc w:val="both"/>
        <w:rPr>
          <w:rFonts w:ascii="Calibri" w:hAnsi="Calibri" w:cs="Calibri"/>
          <w:sz w:val="22"/>
          <w:szCs w:val="22"/>
        </w:rPr>
      </w:pPr>
      <w:r>
        <w:rPr>
          <w:rFonts w:ascii="Calibri" w:hAnsi="Calibri" w:cs="Calibri"/>
          <w:b/>
          <w:sz w:val="22"/>
          <w:szCs w:val="22"/>
        </w:rPr>
        <w:t>CUARTA.- (DOCUMENTOS DE CONTRATO).</w:t>
      </w:r>
      <w:r>
        <w:rPr>
          <w:rFonts w:ascii="Calibri" w:hAnsi="Calibri" w:cs="Calibri"/>
          <w:sz w:val="22"/>
          <w:szCs w:val="22"/>
        </w:rPr>
        <w:t xml:space="preserve"> </w:t>
      </w:r>
    </w:p>
    <w:p w:rsidR="00D0472A" w:rsidRDefault="00D0472A" w:rsidP="00D0472A">
      <w:pPr>
        <w:pStyle w:val="Sangra3detindependiente"/>
        <w:spacing w:before="120"/>
        <w:ind w:left="0"/>
        <w:jc w:val="both"/>
        <w:rPr>
          <w:rFonts w:ascii="Calibri" w:hAnsi="Calibri" w:cs="Calibri"/>
          <w:sz w:val="22"/>
          <w:szCs w:val="22"/>
        </w:rPr>
      </w:pPr>
      <w:r>
        <w:rPr>
          <w:rFonts w:ascii="Calibri" w:hAnsi="Calibri" w:cs="Calibri"/>
          <w:sz w:val="22"/>
          <w:szCs w:val="22"/>
        </w:rPr>
        <w:t>Forman parte del presente Contrato los documentos que se detallan a continuación y que tienen por finalidad complementarse mutuamente:</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Documento Base de Contratación, aclaraciones y ajustes.</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Especificaciones Técnicas.</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Propuesta adjudicada.</w:t>
      </w:r>
    </w:p>
    <w:p w:rsidR="00D0472A" w:rsidRDefault="00D0472A" w:rsidP="000E3C4F">
      <w:pPr>
        <w:numPr>
          <w:ilvl w:val="1"/>
          <w:numId w:val="40"/>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t>Acta de Concertación de mejores condiciones técnicas y económicas de fecha 11 de febrero de 2015.</w:t>
      </w:r>
    </w:p>
    <w:p w:rsidR="00D0472A" w:rsidRDefault="00D0472A" w:rsidP="000E3C4F">
      <w:pPr>
        <w:numPr>
          <w:ilvl w:val="1"/>
          <w:numId w:val="40"/>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lastRenderedPageBreak/>
        <w:t>Proyecto a diseño final.</w:t>
      </w:r>
    </w:p>
    <w:p w:rsidR="00D0472A" w:rsidRDefault="00D0472A" w:rsidP="000E3C4F">
      <w:pPr>
        <w:numPr>
          <w:ilvl w:val="1"/>
          <w:numId w:val="40"/>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Garantías</w:t>
      </w:r>
    </w:p>
    <w:p w:rsidR="00D0472A" w:rsidRDefault="00D0472A" w:rsidP="000E3C4F">
      <w:pPr>
        <w:numPr>
          <w:ilvl w:val="1"/>
          <w:numId w:val="40"/>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Seguros.</w:t>
      </w:r>
    </w:p>
    <w:p w:rsidR="00D0472A" w:rsidRDefault="00D0472A" w:rsidP="000E3C4F">
      <w:pPr>
        <w:numPr>
          <w:ilvl w:val="1"/>
          <w:numId w:val="40"/>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1 - Cronograma de Ejecución de la Obra </w:t>
      </w:r>
      <w:r>
        <w:rPr>
          <w:rFonts w:ascii="Calibri" w:hAnsi="Calibri" w:cs="Calibri"/>
          <w:i/>
          <w:sz w:val="22"/>
          <w:szCs w:val="22"/>
        </w:rPr>
        <w:t>(cuando corresponda y de acuerdo a especificaciones técnicas)</w:t>
      </w:r>
    </w:p>
    <w:p w:rsidR="00D0472A" w:rsidRDefault="00D0472A" w:rsidP="000E3C4F">
      <w:pPr>
        <w:numPr>
          <w:ilvl w:val="1"/>
          <w:numId w:val="40"/>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2 - Cronograma y Procedimiento de Pagos </w:t>
      </w:r>
      <w:r>
        <w:rPr>
          <w:rFonts w:ascii="Calibri" w:hAnsi="Calibri" w:cs="Calibri"/>
          <w:i/>
          <w:sz w:val="22"/>
          <w:szCs w:val="22"/>
        </w:rPr>
        <w:t>(cuando corresponda y de acuerdo a las especificaciones técnicas)</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QUINTA.- (LEGISLACIÓN APLICABLE Y NATURALEZA DEL CONTRATO). </w:t>
      </w:r>
    </w:p>
    <w:p w:rsidR="00D0472A" w:rsidRDefault="00D0472A" w:rsidP="000E3C4F">
      <w:pPr>
        <w:pStyle w:val="def"/>
        <w:numPr>
          <w:ilvl w:val="1"/>
          <w:numId w:val="41"/>
        </w:numPr>
        <w:spacing w:before="120" w:after="120"/>
        <w:ind w:left="567" w:right="-7" w:hanging="567"/>
        <w:rPr>
          <w:rFonts w:ascii="Calibri" w:hAnsi="Calibri" w:cs="Calibri"/>
          <w:b/>
          <w:color w:val="000000"/>
          <w:sz w:val="22"/>
          <w:szCs w:val="22"/>
          <w:lang w:val="es-BO"/>
        </w:rPr>
      </w:pPr>
      <w:r>
        <w:rPr>
          <w:rFonts w:ascii="Calibri" w:hAnsi="Calibri" w:cs="Calibri"/>
          <w:b/>
          <w:color w:val="000000"/>
          <w:sz w:val="22"/>
          <w:szCs w:val="22"/>
          <w:lang w:val="es-BO"/>
        </w:rPr>
        <w:t>Legislación aplicable:</w:t>
      </w:r>
    </w:p>
    <w:p w:rsidR="00D0472A" w:rsidRDefault="00D0472A" w:rsidP="00D0472A">
      <w:pPr>
        <w:pStyle w:val="def"/>
        <w:spacing w:before="120" w:after="120"/>
        <w:ind w:left="567" w:right="-7" w:firstLine="0"/>
        <w:rPr>
          <w:rFonts w:ascii="Calibri" w:hAnsi="Calibri" w:cs="Calibri"/>
          <w:color w:val="000000"/>
          <w:sz w:val="22"/>
          <w:szCs w:val="22"/>
          <w:lang w:val="es-BO"/>
        </w:rPr>
      </w:pPr>
      <w:r>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0472A" w:rsidRDefault="00D0472A" w:rsidP="000E3C4F">
      <w:pPr>
        <w:numPr>
          <w:ilvl w:val="1"/>
          <w:numId w:val="42"/>
        </w:numPr>
        <w:spacing w:before="120" w:after="120"/>
        <w:ind w:left="567" w:hanging="567"/>
        <w:jc w:val="both"/>
        <w:rPr>
          <w:rFonts w:ascii="Calibri" w:hAnsi="Calibri" w:cs="Calibri"/>
          <w:b/>
          <w:sz w:val="22"/>
          <w:szCs w:val="22"/>
        </w:rPr>
      </w:pPr>
      <w:r>
        <w:rPr>
          <w:rFonts w:ascii="Calibri" w:hAnsi="Calibri" w:cs="Calibri"/>
          <w:b/>
          <w:sz w:val="22"/>
          <w:szCs w:val="22"/>
          <w:lang w:val="es-BO"/>
        </w:rPr>
        <w:t>Naturaleza del Contrato:</w:t>
      </w:r>
    </w:p>
    <w:p w:rsidR="00D0472A" w:rsidRDefault="00D0472A" w:rsidP="00D0472A">
      <w:pPr>
        <w:spacing w:before="120" w:after="120"/>
        <w:ind w:left="567"/>
        <w:jc w:val="both"/>
        <w:rPr>
          <w:rFonts w:ascii="Calibri" w:hAnsi="Calibri" w:cs="Calibri"/>
          <w:sz w:val="22"/>
          <w:szCs w:val="22"/>
        </w:rPr>
      </w:pPr>
      <w:r>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SEXTA.- (OBJETO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se compromete y obliga por el presente Contrato, a ejecutar todos los trabajos necesarios para la construcción de</w:t>
      </w:r>
      <w:r>
        <w:rPr>
          <w:rFonts w:ascii="Calibri" w:hAnsi="Calibri" w:cs="Calibri"/>
          <w:b/>
          <w:bCs/>
          <w:sz w:val="22"/>
          <w:szCs w:val="22"/>
        </w:rPr>
        <w:t>……………………………(</w:t>
      </w:r>
      <w:r>
        <w:rPr>
          <w:rFonts w:ascii="Calibri" w:hAnsi="Calibri" w:cs="Calibri"/>
          <w:b/>
          <w:bCs/>
          <w:i/>
          <w:sz w:val="22"/>
          <w:szCs w:val="22"/>
        </w:rPr>
        <w:t>señalar objeto de contratación</w:t>
      </w:r>
      <w:r>
        <w:rPr>
          <w:rFonts w:ascii="Calibri" w:hAnsi="Calibri" w:cs="Calibri"/>
          <w:b/>
          <w:bCs/>
          <w:sz w:val="22"/>
          <w:szCs w:val="22"/>
        </w:rPr>
        <w:t>)</w:t>
      </w:r>
      <w:r>
        <w:rPr>
          <w:rFonts w:ascii="Calibri" w:hAnsi="Calibri" w:cs="Calibri"/>
          <w:sz w:val="22"/>
          <w:szCs w:val="22"/>
          <w:lang w:val="es-BO"/>
        </w:rPr>
        <w:t>, de propiedad de YPFB, ubicada en el departamento de ……………………………</w:t>
      </w:r>
      <w:r>
        <w:rPr>
          <w:rFonts w:ascii="Calibri" w:hAnsi="Calibri" w:cs="Calibri"/>
          <w:b/>
          <w:i/>
          <w:sz w:val="22"/>
          <w:szCs w:val="22"/>
          <w:lang w:val="es-BO"/>
        </w:rPr>
        <w:t>(incluir lugar, ciudad)</w:t>
      </w:r>
      <w:r>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SÉPTIMA.- (VIGENCIA, PLAZO DE EJECUCIÓN DE LA OBRA Y ORDEN DE PROCEDER). </w:t>
      </w:r>
    </w:p>
    <w:p w:rsidR="00D0472A" w:rsidRDefault="00D0472A" w:rsidP="000E3C4F">
      <w:pPr>
        <w:numPr>
          <w:ilvl w:val="1"/>
          <w:numId w:val="43"/>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Vigencia: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El presente Contrato, entrará en vigencia desde el día siguiente hábil de su suscripción por ambas Partes.</w:t>
      </w:r>
    </w:p>
    <w:p w:rsidR="00D0472A" w:rsidRDefault="00D0472A" w:rsidP="000E3C4F">
      <w:pPr>
        <w:numPr>
          <w:ilvl w:val="1"/>
          <w:numId w:val="43"/>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Plazo de ejecución de la Obra y orden de proceder</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ejecutará y entregará la Obra satisfactoriamente concluida, en el plazo de…………………. (</w:t>
      </w:r>
      <w:r>
        <w:rPr>
          <w:rFonts w:ascii="Calibri" w:hAnsi="Calibri" w:cs="Calibri"/>
          <w:b/>
          <w:i/>
          <w:sz w:val="22"/>
          <w:szCs w:val="22"/>
          <w:lang w:val="es-BO"/>
        </w:rPr>
        <w:t>señalar plazo de manera numeral y literal</w:t>
      </w:r>
      <w:r>
        <w:rPr>
          <w:rFonts w:ascii="Calibri" w:hAnsi="Calibri" w:cs="Calibri"/>
          <w:sz w:val="22"/>
          <w:szCs w:val="22"/>
          <w:lang w:val="es-BO"/>
        </w:rPr>
        <w:t>) días</w:t>
      </w:r>
      <w:r>
        <w:rPr>
          <w:rFonts w:ascii="Calibri" w:hAnsi="Calibri" w:cs="Calibri"/>
          <w:b/>
          <w:i/>
          <w:sz w:val="22"/>
          <w:szCs w:val="22"/>
          <w:lang w:val="es-BO"/>
        </w:rPr>
        <w:t xml:space="preserve"> </w:t>
      </w:r>
      <w:r>
        <w:rPr>
          <w:rFonts w:ascii="Calibri" w:hAnsi="Calibri" w:cs="Calibri"/>
          <w:sz w:val="22"/>
          <w:szCs w:val="22"/>
          <w:lang w:val="es-BO"/>
        </w:rPr>
        <w:t xml:space="preserve">calendario, que serán computados a partir de la fecha en la que el </w:t>
      </w:r>
      <w:r>
        <w:rPr>
          <w:rFonts w:ascii="Calibri" w:hAnsi="Calibri" w:cs="Calibri"/>
          <w:b/>
          <w:sz w:val="22"/>
          <w:szCs w:val="22"/>
          <w:lang w:val="es-BO"/>
        </w:rPr>
        <w:t>FISCAL DE OBRA</w:t>
      </w:r>
      <w:r>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HITOS DE LA OBRA</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PLAZO</w:t>
            </w:r>
          </w:p>
        </w:tc>
      </w:tr>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 de avance físico</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……días calendario</w:t>
            </w:r>
          </w:p>
        </w:tc>
      </w:tr>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 xml:space="preserve">…..% de avance </w:t>
            </w:r>
            <w:r>
              <w:rPr>
                <w:rFonts w:ascii="Calibri" w:hAnsi="Calibri" w:cs="Calibri"/>
                <w:bCs/>
                <w:sz w:val="22"/>
                <w:szCs w:val="22"/>
                <w:lang w:val="es-BO"/>
              </w:rPr>
              <w:lastRenderedPageBreak/>
              <w:t>físico</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lastRenderedPageBreak/>
              <w:t xml:space="preserve">……días </w:t>
            </w:r>
            <w:r>
              <w:rPr>
                <w:rFonts w:ascii="Calibri" w:hAnsi="Calibri" w:cs="Calibri"/>
                <w:bCs/>
                <w:sz w:val="22"/>
                <w:szCs w:val="22"/>
                <w:lang w:val="es-BO"/>
              </w:rPr>
              <w:lastRenderedPageBreak/>
              <w:t>calendario</w:t>
            </w:r>
          </w:p>
        </w:tc>
      </w:tr>
    </w:tbl>
    <w:p w:rsidR="00D0472A" w:rsidRDefault="00D0472A" w:rsidP="00D0472A">
      <w:pPr>
        <w:spacing w:before="120" w:after="120"/>
        <w:jc w:val="both"/>
        <w:rPr>
          <w:rFonts w:ascii="Calibri" w:hAnsi="Calibri" w:cs="Calibri"/>
          <w:bCs/>
          <w:sz w:val="22"/>
          <w:szCs w:val="22"/>
          <w:lang w:val="es-BO" w:eastAsia="es-ES"/>
        </w:rPr>
      </w:pP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en caso de que la Obra durante la fase de ejecución, sufra modificaciones en plazos, el </w:t>
      </w:r>
      <w:r>
        <w:rPr>
          <w:rFonts w:ascii="Calibri" w:hAnsi="Calibri" w:cs="Calibri"/>
          <w:b/>
          <w:bCs/>
          <w:sz w:val="22"/>
          <w:szCs w:val="22"/>
          <w:lang w:val="es-BO"/>
        </w:rPr>
        <w:t>CONTRATISTA</w:t>
      </w:r>
      <w:r>
        <w:rPr>
          <w:rFonts w:ascii="Calibri" w:hAnsi="Calibri" w:cs="Calibri"/>
          <w:bCs/>
          <w:sz w:val="22"/>
          <w:szCs w:val="22"/>
          <w:lang w:val="es-BO"/>
        </w:rPr>
        <w:t xml:space="preserve"> hará conocer y solicitará de manera oportuna al </w:t>
      </w:r>
      <w:r>
        <w:rPr>
          <w:rFonts w:ascii="Calibri" w:hAnsi="Calibri" w:cs="Calibri"/>
          <w:b/>
          <w:bCs/>
          <w:sz w:val="22"/>
          <w:szCs w:val="22"/>
          <w:lang w:val="es-BO"/>
        </w:rPr>
        <w:t>FISCAL DE OBRA</w:t>
      </w:r>
      <w:r>
        <w:rPr>
          <w:rFonts w:ascii="Calibri" w:hAnsi="Calibri" w:cs="Calibri"/>
          <w:bCs/>
          <w:sz w:val="22"/>
          <w:szCs w:val="22"/>
          <w:lang w:val="es-BO"/>
        </w:rPr>
        <w:t xml:space="preserve"> en coordinación con el </w:t>
      </w:r>
      <w:r>
        <w:rPr>
          <w:rFonts w:ascii="Calibri" w:hAnsi="Calibri" w:cs="Calibri"/>
          <w:b/>
          <w:bCs/>
          <w:sz w:val="22"/>
          <w:szCs w:val="22"/>
          <w:lang w:val="es-BO"/>
        </w:rPr>
        <w:t>SUPERVISOR</w:t>
      </w:r>
      <w:r>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Pr>
          <w:rFonts w:ascii="Calibri" w:hAnsi="Calibri" w:cs="Calibri"/>
          <w:b/>
          <w:bCs/>
          <w:sz w:val="22"/>
          <w:szCs w:val="22"/>
          <w:lang w:val="es-BO"/>
        </w:rPr>
        <w:t>FISCAL DE OBRA</w:t>
      </w:r>
      <w:r>
        <w:rPr>
          <w:rFonts w:ascii="Calibri" w:hAnsi="Calibri" w:cs="Calibri"/>
          <w:bCs/>
          <w:sz w:val="22"/>
          <w:szCs w:val="22"/>
          <w:lang w:val="es-BO"/>
        </w:rPr>
        <w:t>.</w:t>
      </w: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La modificación de cada hito intermedio no debe afectar el plazo de entrega de la Obra signado con la presente cláusula.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OCTAVA.- (MONTO DEL CONTRATO). </w:t>
      </w:r>
    </w:p>
    <w:p w:rsidR="00D0472A" w:rsidRDefault="00D0472A" w:rsidP="00D0472A">
      <w:pPr>
        <w:spacing w:before="120" w:after="120"/>
        <w:jc w:val="both"/>
        <w:rPr>
          <w:rFonts w:ascii="Calibri" w:hAnsi="Calibri" w:cs="Calibri"/>
          <w:b/>
          <w:i/>
          <w:sz w:val="22"/>
          <w:szCs w:val="22"/>
          <w:lang w:val="es-BO"/>
        </w:rPr>
      </w:pPr>
      <w:r>
        <w:rPr>
          <w:rFonts w:ascii="Calibri" w:hAnsi="Calibri" w:cs="Calibri"/>
          <w:sz w:val="22"/>
          <w:szCs w:val="22"/>
          <w:lang w:val="es-BO"/>
        </w:rPr>
        <w:t xml:space="preserve">El monto total propuesto y aceptado por ambas partes para la ejecución de la </w:t>
      </w:r>
      <w:r>
        <w:rPr>
          <w:rFonts w:ascii="Calibri" w:hAnsi="Calibri" w:cs="Calibri"/>
          <w:b/>
          <w:sz w:val="22"/>
          <w:szCs w:val="22"/>
          <w:lang w:val="es-BO"/>
        </w:rPr>
        <w:t>OBRA</w:t>
      </w:r>
      <w:r>
        <w:rPr>
          <w:rFonts w:ascii="Calibri" w:hAnsi="Calibri" w:cs="Calibri"/>
          <w:sz w:val="22"/>
          <w:szCs w:val="22"/>
          <w:lang w:val="es-BO"/>
        </w:rPr>
        <w:t xml:space="preserve">, objeto del presente Contrato es de </w:t>
      </w:r>
      <w:r>
        <w:rPr>
          <w:rFonts w:ascii="Calibri" w:hAnsi="Calibri" w:cs="Calibri"/>
          <w:b/>
          <w:sz w:val="22"/>
          <w:szCs w:val="22"/>
          <w:lang w:val="es-BO"/>
        </w:rPr>
        <w:t>Bs…………………………… (…………………………………………………………………..00/100 Bolivianos)</w:t>
      </w:r>
      <w:r>
        <w:rPr>
          <w:rFonts w:ascii="Calibri" w:hAnsi="Calibri" w:cs="Calibri"/>
          <w:sz w:val="22"/>
          <w:szCs w:val="22"/>
          <w:lang w:val="es-BO"/>
        </w:rPr>
        <w:t xml:space="preserve"> (</w:t>
      </w:r>
      <w:r>
        <w:rPr>
          <w:rFonts w:ascii="Calibri" w:hAnsi="Calibri" w:cs="Calibri"/>
          <w:b/>
          <w:i/>
          <w:sz w:val="22"/>
          <w:szCs w:val="22"/>
          <w:lang w:val="es-BO"/>
        </w:rPr>
        <w:t>Señalar monto numeral y literal)</w:t>
      </w:r>
    </w:p>
    <w:p w:rsidR="00D0472A" w:rsidRDefault="00D0472A" w:rsidP="00D0472A">
      <w:pPr>
        <w:jc w:val="both"/>
        <w:rPr>
          <w:rFonts w:ascii="Calibri" w:hAnsi="Calibri" w:cs="Calibri"/>
          <w:sz w:val="22"/>
          <w:szCs w:val="22"/>
        </w:rPr>
      </w:pPr>
      <w:r>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Es de exclusiva responsabilidad del </w:t>
      </w:r>
      <w:r>
        <w:rPr>
          <w:rFonts w:ascii="Calibri" w:hAnsi="Calibri" w:cs="Calibri"/>
          <w:b/>
          <w:bCs/>
          <w:sz w:val="22"/>
          <w:szCs w:val="22"/>
          <w:lang w:val="es-BO"/>
        </w:rPr>
        <w:t>CONTRATISTA</w:t>
      </w:r>
      <w:r>
        <w:rPr>
          <w:rFonts w:ascii="Calibri" w:hAnsi="Calibri" w:cs="Calibri"/>
          <w:sz w:val="22"/>
          <w:szCs w:val="22"/>
          <w:lang w:val="es-BO"/>
        </w:rPr>
        <w:t>,</w:t>
      </w:r>
      <w:r>
        <w:rPr>
          <w:rFonts w:ascii="Calibri" w:hAnsi="Calibri" w:cs="Calibri"/>
          <w:b/>
          <w:sz w:val="22"/>
          <w:szCs w:val="22"/>
          <w:lang w:val="es-BO"/>
        </w:rPr>
        <w:t xml:space="preserve"> </w:t>
      </w:r>
      <w:r>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NOVENA.- (FORMA DE PAGO).</w:t>
      </w:r>
      <w:r>
        <w:rPr>
          <w:rFonts w:ascii="Calibri" w:hAnsi="Calibri" w:cs="Calibri"/>
          <w:sz w:val="22"/>
          <w:szCs w:val="22"/>
          <w:lang w:val="es-BO"/>
        </w:rPr>
        <w:t xml:space="preserv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Los pagos serán paralelos al progreso de la Obra contra avance físico real certificado por el </w:t>
      </w:r>
      <w:r>
        <w:rPr>
          <w:rFonts w:ascii="Calibri" w:hAnsi="Calibri" w:cs="Calibri"/>
          <w:b/>
          <w:sz w:val="22"/>
          <w:szCs w:val="22"/>
          <w:lang w:val="es-BO"/>
        </w:rPr>
        <w:t>SUPERVISOR</w:t>
      </w:r>
      <w:r>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Pr>
          <w:rFonts w:ascii="Calibri" w:hAnsi="Calibri" w:cs="Calibri"/>
          <w:b/>
          <w:bCs/>
          <w:sz w:val="22"/>
          <w:szCs w:val="22"/>
          <w:lang w:val="es-BO"/>
        </w:rPr>
        <w:t>CONTRATISTA</w:t>
      </w:r>
      <w:r>
        <w:rPr>
          <w:rFonts w:ascii="Calibri" w:hAnsi="Calibri" w:cs="Calibri"/>
          <w:sz w:val="22"/>
          <w:szCs w:val="22"/>
          <w:lang w:val="es-BO"/>
        </w:rPr>
        <w:t xml:space="preserve"> presentará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Pr>
          <w:rFonts w:ascii="Calibri" w:hAnsi="Calibri" w:cs="Calibri"/>
          <w:b/>
          <w:sz w:val="22"/>
          <w:szCs w:val="22"/>
          <w:lang w:val="es-BO"/>
        </w:rPr>
        <w:t xml:space="preserve">FISCAL DE OBRA </w:t>
      </w:r>
      <w:r>
        <w:rPr>
          <w:rFonts w:ascii="Calibri" w:hAnsi="Calibri" w:cs="Calibri"/>
          <w:sz w:val="22"/>
          <w:szCs w:val="22"/>
          <w:lang w:val="es-BO"/>
        </w:rPr>
        <w:t xml:space="preserve">y </w:t>
      </w:r>
      <w:r>
        <w:rPr>
          <w:rFonts w:ascii="Calibri" w:hAnsi="Calibri" w:cs="Calibri"/>
          <w:b/>
          <w:sz w:val="22"/>
          <w:szCs w:val="22"/>
          <w:lang w:val="es-BO"/>
        </w:rPr>
        <w:t>SUPERVISOR</w:t>
      </w:r>
      <w:r>
        <w:rPr>
          <w:rFonts w:ascii="Calibri" w:hAnsi="Calibri" w:cs="Calibri"/>
          <w:sz w:val="22"/>
          <w:szCs w:val="22"/>
          <w:lang w:val="es-BO"/>
        </w:rPr>
        <w:t xml:space="preserve"> requieran, con fecha y firmado por el </w:t>
      </w:r>
      <w:r>
        <w:rPr>
          <w:rFonts w:ascii="Calibri" w:hAnsi="Calibri" w:cs="Calibri"/>
          <w:b/>
          <w:sz w:val="22"/>
          <w:szCs w:val="22"/>
          <w:lang w:val="es-BO"/>
        </w:rPr>
        <w:t>SUPERINTENDENTE</w:t>
      </w:r>
      <w:r>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Pr>
          <w:rFonts w:ascii="Calibri" w:hAnsi="Calibri" w:cs="Calibri"/>
          <w:b/>
          <w:sz w:val="22"/>
          <w:szCs w:val="22"/>
        </w:rPr>
        <w:t>FISCAL DE OBRAS</w:t>
      </w:r>
      <w:r>
        <w:rPr>
          <w:rFonts w:ascii="Calibri" w:hAnsi="Calibri" w:cs="Calibri"/>
          <w:sz w:val="22"/>
          <w:szCs w:val="22"/>
        </w:rPr>
        <w:t xml:space="preserve"> nombrado por </w:t>
      </w:r>
      <w:r>
        <w:rPr>
          <w:rFonts w:ascii="Calibri" w:hAnsi="Calibri" w:cs="Calibri"/>
          <w:b/>
          <w:sz w:val="22"/>
          <w:szCs w:val="22"/>
        </w:rPr>
        <w:t>YPFB</w:t>
      </w:r>
      <w:r>
        <w:rPr>
          <w:rFonts w:ascii="Calibri" w:hAnsi="Calibri" w:cs="Calibri"/>
          <w:sz w:val="22"/>
          <w:szCs w:val="22"/>
        </w:rPr>
        <w:t xml:space="preserve">, para lo cual el </w:t>
      </w:r>
      <w:r>
        <w:rPr>
          <w:rFonts w:ascii="Calibri" w:hAnsi="Calibri" w:cs="Calibri"/>
          <w:b/>
          <w:sz w:val="22"/>
          <w:szCs w:val="22"/>
        </w:rPr>
        <w:t>CONTRATISTA</w:t>
      </w:r>
      <w:r>
        <w:rPr>
          <w:rFonts w:ascii="Calibri" w:hAnsi="Calibri" w:cs="Calibri"/>
          <w:sz w:val="22"/>
          <w:szCs w:val="22"/>
        </w:rPr>
        <w:t xml:space="preserve"> deberá emitir factura e informe solicitando el pago de todos los trabajos realizados y concluidos, acompañando al informe documentación de </w:t>
      </w:r>
      <w:r>
        <w:rPr>
          <w:rFonts w:ascii="Calibri" w:hAnsi="Calibri" w:cs="Calibri"/>
          <w:sz w:val="22"/>
          <w:szCs w:val="22"/>
        </w:rPr>
        <w:lastRenderedPageBreak/>
        <w:t>respaldo (copia NIT y SIGMA o SIGEP), el mismo que será aprobado por las instancias correspondientes para viabilizar el pago.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De no presentar el </w:t>
      </w:r>
      <w:r>
        <w:rPr>
          <w:rFonts w:ascii="Calibri" w:hAnsi="Calibri" w:cs="Calibri"/>
          <w:b/>
          <w:bCs/>
          <w:sz w:val="22"/>
          <w:szCs w:val="22"/>
          <w:lang w:val="es-BO"/>
        </w:rPr>
        <w:t>CONTRATISTA</w:t>
      </w:r>
      <w:r>
        <w:rPr>
          <w:rFonts w:ascii="Calibri" w:hAnsi="Calibri" w:cs="Calibri"/>
          <w:sz w:val="22"/>
          <w:szCs w:val="22"/>
          <w:lang w:val="es-BO"/>
        </w:rPr>
        <w:t xml:space="preserve"> la respectiva planilla dentro del plazo previsto, los días de demora serán contabilizados por el </w:t>
      </w:r>
      <w:r>
        <w:rPr>
          <w:rFonts w:ascii="Calibri" w:hAnsi="Calibri" w:cs="Calibri"/>
          <w:b/>
          <w:bCs/>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 xml:space="preserve">, a efectos de deducir los mismos del plazo que </w:t>
      </w:r>
      <w:r>
        <w:rPr>
          <w:rFonts w:ascii="Calibri" w:hAnsi="Calibri" w:cs="Calibri"/>
          <w:b/>
          <w:sz w:val="22"/>
          <w:szCs w:val="22"/>
          <w:lang w:val="es-BO"/>
        </w:rPr>
        <w:t>YPFB</w:t>
      </w:r>
      <w:r>
        <w:rPr>
          <w:rFonts w:ascii="Calibri" w:hAnsi="Calibri" w:cs="Calibri"/>
          <w:sz w:val="22"/>
          <w:szCs w:val="22"/>
          <w:lang w:val="es-BO"/>
        </w:rPr>
        <w:t xml:space="preserve"> en su caso pueda demorar en ejecutar el pago de la citada planilla.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bCs/>
          <w:sz w:val="22"/>
          <w:szCs w:val="22"/>
          <w:lang w:val="es-BO"/>
        </w:rPr>
        <w:t xml:space="preserve">y </w:t>
      </w:r>
      <w:r>
        <w:rPr>
          <w:rFonts w:ascii="Calibri" w:hAnsi="Calibri" w:cs="Calibri"/>
          <w:b/>
          <w:bCs/>
          <w:sz w:val="22"/>
          <w:szCs w:val="22"/>
          <w:lang w:val="es-BO"/>
        </w:rPr>
        <w:t>FISCAL DE OBRA</w:t>
      </w:r>
      <w:r>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Pr>
          <w:rFonts w:ascii="Calibri" w:hAnsi="Calibri" w:cs="Calibri"/>
          <w:b/>
          <w:bCs/>
          <w:sz w:val="22"/>
          <w:szCs w:val="22"/>
          <w:lang w:val="es-BO"/>
        </w:rPr>
        <w:t>CONTRATISTA</w:t>
      </w:r>
      <w:r>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Pr>
          <w:rFonts w:ascii="Calibri" w:hAnsi="Calibri" w:cs="Calibri"/>
          <w:b/>
          <w:sz w:val="22"/>
          <w:szCs w:val="22"/>
          <w:lang w:val="es-BO"/>
        </w:rPr>
        <w:t>YPFB</w:t>
      </w:r>
      <w:r>
        <w:rPr>
          <w:rFonts w:ascii="Calibri" w:hAnsi="Calibri" w:cs="Calibri"/>
          <w:sz w:val="22"/>
          <w:szCs w:val="22"/>
          <w:lang w:val="es-BO"/>
        </w:rPr>
        <w:t xml:space="preserve"> para el pago, con la firma y fecha respectivas.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caso que el certificado de pago fuese devuelto al </w:t>
      </w:r>
      <w:r>
        <w:rPr>
          <w:rFonts w:ascii="Calibri" w:hAnsi="Calibri" w:cs="Calibri"/>
          <w:b/>
          <w:bCs/>
          <w:sz w:val="22"/>
          <w:szCs w:val="22"/>
          <w:lang w:val="es-BO"/>
        </w:rPr>
        <w:t>SUPERVISOR</w:t>
      </w:r>
      <w:r>
        <w:rPr>
          <w:rFonts w:ascii="Calibri" w:hAnsi="Calibri" w:cs="Calibri"/>
          <w:sz w:val="22"/>
          <w:szCs w:val="22"/>
          <w:lang w:val="es-BO"/>
        </w:rPr>
        <w:t xml:space="preserve">, para correcciones o aclaraciones, el </w:t>
      </w:r>
      <w:r>
        <w:rPr>
          <w:rFonts w:ascii="Calibri" w:hAnsi="Calibri" w:cs="Calibri"/>
          <w:b/>
          <w:bCs/>
          <w:sz w:val="22"/>
          <w:szCs w:val="22"/>
          <w:lang w:val="es-BO"/>
        </w:rPr>
        <w:t>CONTRATISTA</w:t>
      </w:r>
      <w:r>
        <w:rPr>
          <w:rFonts w:ascii="Calibri" w:hAnsi="Calibri" w:cs="Calibri"/>
          <w:sz w:val="22"/>
          <w:szCs w:val="22"/>
          <w:lang w:val="es-BO"/>
        </w:rPr>
        <w:t xml:space="preserve"> dispondrá de hasta cinco (05) días calendario para efectuarlas y con la nueva fecha remitirá los documentos nuevamente al </w:t>
      </w:r>
      <w:r>
        <w:rPr>
          <w:rFonts w:ascii="Calibri" w:hAnsi="Calibri" w:cs="Calibri"/>
          <w:b/>
          <w:bCs/>
          <w:sz w:val="22"/>
          <w:szCs w:val="22"/>
          <w:lang w:val="es-BO"/>
        </w:rPr>
        <w:t>SUPERVISOR</w:t>
      </w:r>
      <w:r>
        <w:rPr>
          <w:rFonts w:ascii="Calibri" w:hAnsi="Calibri" w:cs="Calibri"/>
          <w:sz w:val="22"/>
          <w:szCs w:val="22"/>
          <w:lang w:val="es-BO"/>
        </w:rPr>
        <w:t xml:space="preserve"> y éste al </w:t>
      </w:r>
      <w:r>
        <w:rPr>
          <w:rFonts w:ascii="Calibri" w:hAnsi="Calibri" w:cs="Calibri"/>
          <w:b/>
          <w:bCs/>
          <w:sz w:val="22"/>
          <w:szCs w:val="22"/>
          <w:lang w:val="es-BO"/>
        </w:rPr>
        <w:t>FISCAL DE OBRA</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Pr>
          <w:rFonts w:ascii="Calibri" w:hAnsi="Calibri" w:cs="Calibri"/>
          <w:b/>
          <w:sz w:val="22"/>
          <w:szCs w:val="22"/>
          <w:lang w:val="es-BO"/>
        </w:rPr>
        <w:t>YPFB</w:t>
      </w:r>
      <w:r>
        <w:rPr>
          <w:rFonts w:ascii="Calibri" w:hAnsi="Calibri" w:cs="Calibri"/>
          <w:sz w:val="22"/>
          <w:szCs w:val="22"/>
          <w:lang w:val="es-BO"/>
        </w:rPr>
        <w:t xml:space="preserve"> para el pago; previa aprobación de la planilla o certificado de avance mensual por el </w:t>
      </w:r>
      <w:r>
        <w:rPr>
          <w:rFonts w:ascii="Calibri" w:hAnsi="Calibri" w:cs="Calibri"/>
          <w:b/>
          <w:sz w:val="22"/>
          <w:szCs w:val="22"/>
          <w:lang w:val="es-BO"/>
        </w:rPr>
        <w:t>FISCAL DE OBRA.</w:t>
      </w:r>
      <w:r>
        <w:rPr>
          <w:rFonts w:ascii="Calibri" w:hAnsi="Calibri" w:cs="Calibri"/>
          <w:sz w:val="22"/>
          <w:szCs w:val="22"/>
          <w:lang w:val="es-BO"/>
        </w:rPr>
        <w:t xml:space="preserve"> El </w:t>
      </w:r>
      <w:r>
        <w:rPr>
          <w:rFonts w:ascii="Calibri" w:hAnsi="Calibri" w:cs="Calibri"/>
          <w:b/>
          <w:bCs/>
          <w:sz w:val="22"/>
          <w:szCs w:val="22"/>
          <w:lang w:val="es-BO"/>
        </w:rPr>
        <w:t>CONTRATISTA</w:t>
      </w:r>
      <w:r>
        <w:rPr>
          <w:rFonts w:ascii="Calibri" w:hAnsi="Calibri" w:cs="Calibri"/>
          <w:sz w:val="22"/>
          <w:szCs w:val="22"/>
          <w:lang w:val="es-BO"/>
        </w:rPr>
        <w:t>, recibirá el pago del monto certificado menos las deducciones que correspondiesen.</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 este fin el </w:t>
      </w:r>
      <w:r>
        <w:rPr>
          <w:rFonts w:ascii="Calibri" w:hAnsi="Calibri" w:cs="Calibri"/>
          <w:b/>
          <w:bCs/>
          <w:sz w:val="22"/>
          <w:szCs w:val="22"/>
          <w:lang w:val="es-BO"/>
        </w:rPr>
        <w:t>CONTRATISTA</w:t>
      </w:r>
      <w:r>
        <w:rPr>
          <w:rFonts w:ascii="Calibri" w:hAnsi="Calibri" w:cs="Calibri"/>
          <w:sz w:val="22"/>
          <w:szCs w:val="22"/>
          <w:lang w:val="es-BO"/>
        </w:rPr>
        <w:t xml:space="preserve"> deberá hacer conocer a </w:t>
      </w:r>
      <w:r>
        <w:rPr>
          <w:rFonts w:ascii="Calibri" w:hAnsi="Calibri" w:cs="Calibri"/>
          <w:b/>
          <w:sz w:val="22"/>
          <w:szCs w:val="22"/>
          <w:lang w:val="es-BO"/>
        </w:rPr>
        <w:t>YPFB</w:t>
      </w:r>
      <w:r>
        <w:rPr>
          <w:rFonts w:ascii="Calibri" w:hAnsi="Calibri" w:cs="Calibri"/>
          <w:sz w:val="22"/>
          <w:szCs w:val="22"/>
          <w:lang w:val="es-BO"/>
        </w:rPr>
        <w:t xml:space="preserve"> la demora en el pago (en días), mediante nota dirigida al </w:t>
      </w:r>
      <w:r>
        <w:rPr>
          <w:rFonts w:ascii="Calibri" w:hAnsi="Calibri" w:cs="Calibri"/>
          <w:b/>
          <w:bCs/>
          <w:sz w:val="22"/>
          <w:szCs w:val="22"/>
          <w:lang w:val="es-BO"/>
        </w:rPr>
        <w:t>SUPERVISOR</w:t>
      </w:r>
      <w:r>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caso de que el </w:t>
      </w:r>
      <w:r>
        <w:rPr>
          <w:rFonts w:ascii="Calibri" w:hAnsi="Calibri" w:cs="Calibri"/>
          <w:b/>
          <w:bCs/>
          <w:sz w:val="22"/>
          <w:szCs w:val="22"/>
          <w:lang w:val="es-BO"/>
        </w:rPr>
        <w:t>CONTRATISTA</w:t>
      </w:r>
      <w:r>
        <w:rPr>
          <w:rFonts w:ascii="Calibri" w:hAnsi="Calibri" w:cs="Calibri"/>
          <w:sz w:val="22"/>
          <w:szCs w:val="22"/>
          <w:lang w:val="es-BO"/>
        </w:rPr>
        <w:t xml:space="preserve">, no presente al </w:t>
      </w:r>
      <w:r>
        <w:rPr>
          <w:rFonts w:ascii="Calibri" w:hAnsi="Calibri" w:cs="Calibri"/>
          <w:b/>
          <w:bCs/>
          <w:sz w:val="22"/>
          <w:szCs w:val="22"/>
          <w:lang w:val="es-BO"/>
        </w:rPr>
        <w:t>SUPERVISOR</w:t>
      </w:r>
      <w:r>
        <w:rPr>
          <w:rFonts w:ascii="Calibri" w:hAnsi="Calibri" w:cs="Calibri"/>
          <w:sz w:val="22"/>
          <w:szCs w:val="22"/>
          <w:lang w:val="es-BO"/>
        </w:rPr>
        <w:t xml:space="preserve"> la respectiva planilla de avance de obra hasta cinco (05) días calendario posteriores al plazo previsto en la presente cláusula, el </w:t>
      </w:r>
      <w:r>
        <w:rPr>
          <w:rFonts w:ascii="Calibri" w:hAnsi="Calibri" w:cs="Calibri"/>
          <w:b/>
          <w:bCs/>
          <w:sz w:val="22"/>
          <w:szCs w:val="22"/>
          <w:lang w:val="es-BO"/>
        </w:rPr>
        <w:t>SUPERVISOR</w:t>
      </w:r>
      <w:r>
        <w:rPr>
          <w:rFonts w:ascii="Calibri" w:hAnsi="Calibri" w:cs="Calibri"/>
          <w:sz w:val="22"/>
          <w:szCs w:val="22"/>
          <w:lang w:val="es-BO"/>
        </w:rPr>
        <w:t xml:space="preserve"> deberá elaborar la planilla en base a los datos de la medición que le cupo efectuar en forma conjunta con </w:t>
      </w:r>
      <w:r>
        <w:rPr>
          <w:rFonts w:ascii="Calibri" w:hAnsi="Calibri" w:cs="Calibri"/>
          <w:b/>
          <w:sz w:val="22"/>
          <w:szCs w:val="22"/>
          <w:lang w:val="es-BO"/>
        </w:rPr>
        <w:t>YPFB</w:t>
      </w:r>
      <w:r>
        <w:rPr>
          <w:rFonts w:ascii="Calibri" w:hAnsi="Calibri" w:cs="Calibri"/>
          <w:sz w:val="22"/>
          <w:szCs w:val="22"/>
          <w:lang w:val="es-BO"/>
        </w:rPr>
        <w:t xml:space="preserve"> y la enviará al </w:t>
      </w:r>
      <w:r>
        <w:rPr>
          <w:rFonts w:ascii="Calibri" w:hAnsi="Calibri" w:cs="Calibri"/>
          <w:b/>
          <w:sz w:val="22"/>
          <w:szCs w:val="22"/>
          <w:lang w:val="es-BO"/>
        </w:rPr>
        <w:t>SUPERINTENDENTE</w:t>
      </w:r>
      <w:r>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Pr>
          <w:rFonts w:ascii="Calibri" w:hAnsi="Calibri" w:cs="Calibri"/>
          <w:b/>
          <w:sz w:val="22"/>
          <w:szCs w:val="22"/>
          <w:lang w:val="es-BO"/>
        </w:rPr>
        <w:t>CONTRATISTA</w:t>
      </w:r>
      <w:r>
        <w:rPr>
          <w:rFonts w:ascii="Calibri" w:hAnsi="Calibri" w:cs="Calibri"/>
          <w:sz w:val="22"/>
          <w:szCs w:val="22"/>
          <w:lang w:val="es-BO"/>
        </w:rPr>
        <w:t xml:space="preserve"> emitir la factura correspondiente.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El procedimiento de pago a ser aplicado, será el establecido precedentemente.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Para cada pago el </w:t>
      </w:r>
      <w:r>
        <w:rPr>
          <w:rFonts w:ascii="Calibri" w:hAnsi="Calibri" w:cs="Calibri"/>
          <w:b/>
          <w:sz w:val="22"/>
          <w:szCs w:val="22"/>
        </w:rPr>
        <w:t>CONTRATISTA</w:t>
      </w:r>
      <w:r>
        <w:rPr>
          <w:rFonts w:ascii="Calibri" w:hAnsi="Calibri" w:cs="Calibri"/>
          <w:sz w:val="22"/>
          <w:szCs w:val="22"/>
        </w:rPr>
        <w:t xml:space="preserve"> deberá adjuntar lo siguiente:</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Carta de solicitud de pago</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Factura original</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SIGMA</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NIT</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del contrato.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(PLANILLA O CERTIFICADO DE LIQUIDACIÓN FINAL).</w:t>
      </w:r>
    </w:p>
    <w:p w:rsidR="00D0472A" w:rsidRDefault="00D0472A" w:rsidP="00D0472A">
      <w:pPr>
        <w:spacing w:before="120" w:after="120"/>
        <w:jc w:val="both"/>
        <w:rPr>
          <w:rFonts w:ascii="Calibri" w:hAnsi="Calibri" w:cs="Calibri"/>
          <w:bCs/>
          <w:sz w:val="22"/>
          <w:szCs w:val="22"/>
          <w:lang w:val="es-BO"/>
        </w:rPr>
      </w:pPr>
      <w:r>
        <w:rPr>
          <w:rFonts w:ascii="Calibri" w:hAnsi="Calibri" w:cs="Calibri"/>
          <w:sz w:val="22"/>
          <w:szCs w:val="22"/>
          <w:lang w:val="es-BO"/>
        </w:rPr>
        <w:t xml:space="preserve">Dentro de los treinta (30) días calendario siguientes a la fecha de recepción definitiva, el </w:t>
      </w:r>
      <w:r>
        <w:rPr>
          <w:rFonts w:ascii="Calibri" w:hAnsi="Calibri" w:cs="Calibri"/>
          <w:b/>
          <w:bCs/>
          <w:sz w:val="22"/>
          <w:szCs w:val="22"/>
          <w:lang w:val="es-BO"/>
        </w:rPr>
        <w:t>SUPERVISOR</w:t>
      </w:r>
      <w:r>
        <w:rPr>
          <w:rFonts w:ascii="Calibri" w:hAnsi="Calibri" w:cs="Calibri"/>
          <w:sz w:val="22"/>
          <w:szCs w:val="22"/>
          <w:lang w:val="es-BO"/>
        </w:rPr>
        <w:t xml:space="preserve"> elaborará una planilla de cantidades finales de Obra, con base a la Obra efectiva y realmente ejecutada, dicha planilla será cursada al </w:t>
      </w:r>
      <w:r>
        <w:rPr>
          <w:rFonts w:ascii="Calibri" w:hAnsi="Calibri" w:cs="Calibri"/>
          <w:b/>
          <w:bCs/>
          <w:sz w:val="22"/>
          <w:szCs w:val="22"/>
          <w:lang w:val="es-BO"/>
        </w:rPr>
        <w:t>CONTRATISTA</w:t>
      </w:r>
      <w:r>
        <w:rPr>
          <w:rFonts w:ascii="Calibri" w:hAnsi="Calibri" w:cs="Calibri"/>
          <w:sz w:val="22"/>
          <w:szCs w:val="22"/>
          <w:lang w:val="es-BO"/>
        </w:rPr>
        <w:t xml:space="preserve"> para que el mismo dentro del plazo de veinte (20) días calendario subsiguientes elabore la planilla o certificado de liquidación final conjuntamente </w:t>
      </w:r>
      <w:r>
        <w:rPr>
          <w:rFonts w:ascii="Calibri" w:hAnsi="Calibri" w:cs="Calibri"/>
          <w:sz w:val="22"/>
          <w:szCs w:val="22"/>
          <w:lang w:val="es-BO"/>
        </w:rPr>
        <w:lastRenderedPageBreak/>
        <w:t xml:space="preserve">con los planos “as </w:t>
      </w:r>
      <w:proofErr w:type="spellStart"/>
      <w:r>
        <w:rPr>
          <w:rFonts w:ascii="Calibri" w:hAnsi="Calibri" w:cs="Calibri"/>
          <w:sz w:val="22"/>
          <w:szCs w:val="22"/>
          <w:lang w:val="es-BO"/>
        </w:rPr>
        <w:t>built</w:t>
      </w:r>
      <w:proofErr w:type="spellEnd"/>
      <w:r>
        <w:rPr>
          <w:rFonts w:ascii="Calibri" w:hAnsi="Calibri" w:cs="Calibri"/>
          <w:sz w:val="22"/>
          <w:szCs w:val="22"/>
          <w:lang w:val="es-BO"/>
        </w:rPr>
        <w:t xml:space="preserve">” y la presente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versión definitiva con fecha y firma del </w:t>
      </w:r>
      <w:r>
        <w:rPr>
          <w:rFonts w:ascii="Calibri" w:hAnsi="Calibri" w:cs="Calibri"/>
          <w:b/>
          <w:sz w:val="22"/>
          <w:szCs w:val="22"/>
          <w:lang w:val="es-BO"/>
        </w:rPr>
        <w:t>SUPERINTENDENTE</w:t>
      </w:r>
      <w:r>
        <w:rPr>
          <w:rFonts w:ascii="Calibri" w:hAnsi="Calibri" w:cs="Calibri"/>
          <w:sz w:val="22"/>
          <w:szCs w:val="22"/>
          <w:lang w:val="es-BO"/>
        </w:rPr>
        <w:t xml:space="preserve"> de Obra.</w:t>
      </w:r>
      <w:r>
        <w:rPr>
          <w:rFonts w:ascii="Calibri" w:hAnsi="Calibri" w:cs="Calibri"/>
          <w:bCs/>
          <w:sz w:val="22"/>
          <w:szCs w:val="22"/>
          <w:lang w:val="es-BO"/>
        </w:rPr>
        <w:t xml:space="preserve"> En caso de incumplimiento del </w:t>
      </w:r>
      <w:r>
        <w:rPr>
          <w:rFonts w:ascii="Calibri" w:hAnsi="Calibri" w:cs="Calibri"/>
          <w:b/>
          <w:bCs/>
          <w:sz w:val="22"/>
          <w:szCs w:val="22"/>
          <w:lang w:val="es-BO"/>
        </w:rPr>
        <w:t>CONTRATISTA</w:t>
      </w:r>
      <w:r>
        <w:rPr>
          <w:rFonts w:ascii="Calibri" w:hAnsi="Calibri" w:cs="Calibri"/>
          <w:bCs/>
          <w:sz w:val="22"/>
          <w:szCs w:val="22"/>
          <w:lang w:val="es-BO"/>
        </w:rPr>
        <w:t xml:space="preserve"> en la elaboración de la planilla o certificado de liquidación final, éste</w:t>
      </w:r>
      <w:r>
        <w:rPr>
          <w:rFonts w:ascii="Calibri" w:hAnsi="Calibri" w:cs="Calibri"/>
          <w:b/>
          <w:bCs/>
          <w:sz w:val="22"/>
          <w:szCs w:val="22"/>
          <w:lang w:val="es-BO"/>
        </w:rPr>
        <w:t xml:space="preserve"> </w:t>
      </w:r>
      <w:r>
        <w:rPr>
          <w:rFonts w:ascii="Calibri" w:hAnsi="Calibri" w:cs="Calibri"/>
          <w:bCs/>
          <w:sz w:val="22"/>
          <w:szCs w:val="22"/>
          <w:lang w:val="es-BO"/>
        </w:rPr>
        <w:t xml:space="preserve">autoriza al </w:t>
      </w:r>
      <w:r>
        <w:rPr>
          <w:rFonts w:ascii="Calibri" w:hAnsi="Calibri" w:cs="Calibri"/>
          <w:b/>
          <w:bCs/>
          <w:sz w:val="22"/>
          <w:szCs w:val="22"/>
          <w:lang w:val="es-BO"/>
        </w:rPr>
        <w:t>SUPERVISOR</w:t>
      </w:r>
      <w:r>
        <w:rPr>
          <w:rFonts w:ascii="Calibri" w:hAnsi="Calibri" w:cs="Calibri"/>
          <w:bCs/>
          <w:sz w:val="22"/>
          <w:szCs w:val="22"/>
          <w:lang w:val="es-BO"/>
        </w:rPr>
        <w:t xml:space="preserve"> la suscripción de la misma en su lugar, a cuyo efecto el </w:t>
      </w:r>
      <w:r>
        <w:rPr>
          <w:rFonts w:ascii="Calibri" w:hAnsi="Calibri" w:cs="Calibri"/>
          <w:b/>
          <w:bCs/>
          <w:sz w:val="22"/>
          <w:szCs w:val="22"/>
          <w:lang w:val="es-BO"/>
        </w:rPr>
        <w:t>SUPERVISOR</w:t>
      </w:r>
      <w:r>
        <w:rPr>
          <w:rFonts w:ascii="Calibri" w:hAnsi="Calibri" w:cs="Calibri"/>
          <w:bCs/>
          <w:sz w:val="22"/>
          <w:szCs w:val="22"/>
          <w:lang w:val="es-BO"/>
        </w:rPr>
        <w:t xml:space="preserve"> en coordinación con el </w:t>
      </w:r>
      <w:r>
        <w:rPr>
          <w:rFonts w:ascii="Calibri" w:hAnsi="Calibri" w:cs="Calibri"/>
          <w:b/>
          <w:bCs/>
          <w:sz w:val="22"/>
          <w:szCs w:val="22"/>
          <w:lang w:val="es-BO"/>
        </w:rPr>
        <w:t>FISCAL DE OBRA</w:t>
      </w:r>
      <w:r>
        <w:rPr>
          <w:rFonts w:ascii="Calibri" w:hAnsi="Calibri" w:cs="Calibri"/>
          <w:bCs/>
          <w:sz w:val="22"/>
          <w:szCs w:val="22"/>
          <w:lang w:val="es-BO"/>
        </w:rPr>
        <w:t xml:space="preserve"> emitirán los documentos necesarios para procesar la liquidación del contrato, mismos que no podrán ser objeto de reclamo posterior por el </w:t>
      </w:r>
      <w:r>
        <w:rPr>
          <w:rFonts w:ascii="Calibri" w:hAnsi="Calibri" w:cs="Calibri"/>
          <w:b/>
          <w:bCs/>
          <w:sz w:val="22"/>
          <w:szCs w:val="22"/>
          <w:lang w:val="es-BO"/>
        </w:rPr>
        <w:t>CONTRATISTA</w:t>
      </w:r>
      <w:r>
        <w:rPr>
          <w:rFonts w:ascii="Calibri" w:hAnsi="Calibri" w:cs="Calibri"/>
          <w:bCs/>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no darán por finalizada la revisión de la liquidación, si el </w:t>
      </w:r>
      <w:r>
        <w:rPr>
          <w:rFonts w:ascii="Calibri" w:hAnsi="Calibri" w:cs="Calibri"/>
          <w:b/>
          <w:bCs/>
          <w:sz w:val="22"/>
          <w:szCs w:val="22"/>
          <w:lang w:val="es-BO"/>
        </w:rPr>
        <w:t>CONTRATISTA</w:t>
      </w:r>
      <w:r>
        <w:rPr>
          <w:rFonts w:ascii="Calibri" w:hAnsi="Calibri" w:cs="Calibri"/>
          <w:sz w:val="22"/>
          <w:szCs w:val="22"/>
          <w:lang w:val="es-BO"/>
        </w:rPr>
        <w:t xml:space="preserve"> no hubiese cumplido con todas sus obligaciones de acuerdo a los términos del contrato y de sus documentos anexos, por lo que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Calibri" w:hAnsi="Calibri" w:cs="Calibri"/>
          <w:b/>
          <w:bCs/>
          <w:sz w:val="22"/>
          <w:szCs w:val="22"/>
          <w:lang w:val="es-BO"/>
        </w:rPr>
        <w:t>CONTRATISTA</w:t>
      </w:r>
      <w:r>
        <w:rPr>
          <w:rFonts w:ascii="Calibri" w:hAnsi="Calibri" w:cs="Calibri"/>
          <w:sz w:val="22"/>
          <w:szCs w:val="22"/>
          <w:lang w:val="es-BO"/>
        </w:rPr>
        <w:t xml:space="preserv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PRIMERA.- (PROCEDIMIENTO DE PAGO DE LA PLANILLA O CERTIFICADO DE LIQUIDACIÓN FINAL)</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Se debe tener presente que deberá descontarse del importe del certificado de liquidación final los siguientes conceptos:</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Sumas anteriores ya pagadas en los certificados o planillas de avance de obra.</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Reposición de daños, si hubieren.</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El porcentaje correspondiente a la recuperación del anticipo, si hubiera saldos pendientes.</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Las multas y penalidades, si hubieren.</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Asimismo, el </w:t>
      </w:r>
      <w:r>
        <w:rPr>
          <w:rFonts w:ascii="Calibri" w:hAnsi="Calibri" w:cs="Calibri"/>
          <w:b/>
          <w:bCs/>
          <w:sz w:val="22"/>
          <w:szCs w:val="22"/>
          <w:lang w:val="es-BO"/>
        </w:rPr>
        <w:t xml:space="preserve">CONTRATISTA </w:t>
      </w:r>
      <w:r>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Preparado así el certificado de liquidación final y debidamente aprobado por el </w:t>
      </w:r>
      <w:r>
        <w:rPr>
          <w:rFonts w:ascii="Calibri" w:hAnsi="Calibri" w:cs="Calibri"/>
          <w:b/>
          <w:bCs/>
          <w:sz w:val="22"/>
          <w:szCs w:val="22"/>
          <w:lang w:val="es-BO"/>
        </w:rPr>
        <w:t xml:space="preserve">SUPERVISOR </w:t>
      </w:r>
      <w:r>
        <w:rPr>
          <w:rFonts w:ascii="Calibri" w:hAnsi="Calibri" w:cs="Calibri"/>
          <w:bCs/>
          <w:sz w:val="22"/>
          <w:szCs w:val="22"/>
          <w:lang w:val="es-BO"/>
        </w:rPr>
        <w:t>en el plazo máximo de treinta (30) días calendario</w:t>
      </w:r>
      <w:r>
        <w:rPr>
          <w:rFonts w:ascii="Calibri" w:hAnsi="Calibri" w:cs="Calibri"/>
          <w:sz w:val="22"/>
          <w:szCs w:val="22"/>
          <w:lang w:val="es-BO"/>
        </w:rPr>
        <w:t xml:space="preserve">, éste lo remitirá al </w:t>
      </w:r>
      <w:r>
        <w:rPr>
          <w:rFonts w:ascii="Calibri" w:hAnsi="Calibri" w:cs="Calibri"/>
          <w:b/>
          <w:bCs/>
          <w:sz w:val="22"/>
          <w:szCs w:val="22"/>
          <w:lang w:val="es-BO"/>
        </w:rPr>
        <w:t>FISCAL DE OBRA</w:t>
      </w:r>
      <w:r>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Pr>
          <w:rFonts w:ascii="Calibri" w:hAnsi="Calibri" w:cs="Calibri"/>
          <w:b/>
          <w:sz w:val="22"/>
          <w:szCs w:val="22"/>
          <w:lang w:val="es-BO"/>
        </w:rPr>
        <w:t>YPFB</w:t>
      </w:r>
      <w:r>
        <w:rPr>
          <w:rFonts w:ascii="Calibri" w:hAnsi="Calibri" w:cs="Calibri"/>
          <w:sz w:val="22"/>
          <w:szCs w:val="22"/>
          <w:lang w:val="es-BO"/>
        </w:rPr>
        <w:t xml:space="preserve">, para el procesamiento del pago correspondiente, previa remisión y aprobación de la factura emitida por el </w:t>
      </w:r>
      <w:r>
        <w:rPr>
          <w:rFonts w:ascii="Calibri" w:hAnsi="Calibri" w:cs="Calibri"/>
          <w:b/>
          <w:sz w:val="22"/>
          <w:szCs w:val="22"/>
          <w:lang w:val="es-BO"/>
        </w:rPr>
        <w:t>CONTRATISTA.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SEGUNDA.- (FACTURACIÓN).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emitirá la factura correspondiente a favor de </w:t>
      </w:r>
      <w:r>
        <w:rPr>
          <w:rFonts w:ascii="Calibri" w:hAnsi="Calibri" w:cs="Calibri"/>
          <w:b/>
          <w:sz w:val="22"/>
          <w:szCs w:val="22"/>
          <w:lang w:val="es-BO"/>
        </w:rPr>
        <w:t>YPFB</w:t>
      </w:r>
      <w:r>
        <w:rPr>
          <w:rFonts w:ascii="Calibri" w:hAnsi="Calibri" w:cs="Calibri"/>
          <w:sz w:val="22"/>
          <w:szCs w:val="22"/>
          <w:lang w:val="es-BO"/>
        </w:rPr>
        <w:t xml:space="preserve"> una vez que cada planilla de avance de obra haya sido aprobada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caso de que no sea emitida la factura respectiva, </w:t>
      </w:r>
      <w:r>
        <w:rPr>
          <w:rFonts w:ascii="Calibri" w:hAnsi="Calibri" w:cs="Calibri"/>
          <w:b/>
          <w:sz w:val="22"/>
          <w:szCs w:val="22"/>
          <w:lang w:val="es-BO"/>
        </w:rPr>
        <w:t>YPFB</w:t>
      </w:r>
      <w:r>
        <w:rPr>
          <w:rFonts w:ascii="Calibri" w:hAnsi="Calibri" w:cs="Calibri"/>
          <w:sz w:val="22"/>
          <w:szCs w:val="22"/>
          <w:lang w:val="es-BO"/>
        </w:rPr>
        <w:t xml:space="preserve"> no hará efectivo el pago de la planilla.</w:t>
      </w:r>
    </w:p>
    <w:p w:rsidR="00D0472A" w:rsidRDefault="00D0472A" w:rsidP="00D0472A">
      <w:pPr>
        <w:spacing w:before="120" w:after="120"/>
        <w:jc w:val="both"/>
        <w:rPr>
          <w:rFonts w:ascii="Calibri" w:hAnsi="Calibri" w:cs="Calibri"/>
          <w:b/>
          <w:bCs/>
          <w:i/>
          <w:sz w:val="22"/>
          <w:szCs w:val="22"/>
          <w:lang w:val="es-BO"/>
        </w:rPr>
      </w:pPr>
      <w:r>
        <w:rPr>
          <w:rFonts w:ascii="Calibri" w:hAnsi="Calibri" w:cs="Calibri"/>
          <w:b/>
          <w:sz w:val="22"/>
          <w:szCs w:val="22"/>
          <w:lang w:val="es-BO"/>
        </w:rPr>
        <w:t>DÉCIMA TERCERA.- (ANTICIPO).</w:t>
      </w:r>
      <w:r>
        <w:rPr>
          <w:rFonts w:ascii="Calibri" w:hAnsi="Calibri" w:cs="Calibri"/>
          <w:b/>
          <w:bCs/>
          <w:i/>
          <w:sz w:val="22"/>
          <w:szCs w:val="22"/>
          <w:lang w:val="es-BO"/>
        </w:rPr>
        <w:t xml:space="preserve"> (</w:t>
      </w:r>
      <w:proofErr w:type="gramStart"/>
      <w:r>
        <w:rPr>
          <w:rFonts w:ascii="Calibri" w:hAnsi="Calibri" w:cs="Calibri"/>
          <w:b/>
          <w:bCs/>
          <w:i/>
          <w:sz w:val="22"/>
          <w:szCs w:val="22"/>
          <w:lang w:val="es-BO"/>
        </w:rPr>
        <w:t>cuando</w:t>
      </w:r>
      <w:proofErr w:type="gramEnd"/>
      <w:r>
        <w:rPr>
          <w:rFonts w:ascii="Calibri" w:hAnsi="Calibri" w:cs="Calibri"/>
          <w:b/>
          <w:bCs/>
          <w:i/>
          <w:sz w:val="22"/>
          <w:szCs w:val="22"/>
          <w:lang w:val="es-BO"/>
        </w:rPr>
        <w:t xml:space="preserve"> corresponda) </w:t>
      </w: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a solicitud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otorgará un anticipo que no debe exceder del veinte por ciento (20%) del monto total</w:t>
      </w:r>
      <w:r>
        <w:rPr>
          <w:rFonts w:ascii="Calibri" w:eastAsia="Calibri" w:hAnsi="Calibri" w:cs="Calibri"/>
          <w:color w:val="FF0000"/>
          <w:sz w:val="22"/>
          <w:szCs w:val="22"/>
          <w:lang w:val="es-BO"/>
        </w:rPr>
        <w:t xml:space="preserve"> </w:t>
      </w:r>
      <w:r>
        <w:rPr>
          <w:rFonts w:ascii="Calibri" w:eastAsia="Calibri" w:hAnsi="Calibri" w:cs="Calibri"/>
          <w:color w:val="000000"/>
          <w:sz w:val="22"/>
          <w:szCs w:val="22"/>
          <w:lang w:val="es-BO"/>
        </w:rPr>
        <w:t xml:space="preserve">del Contrato y el cual deberá ser requerido previa presentación de la boleta bancaria de correcta inversión de anticipo por el cien por ciento (100%) del monto a ser </w:t>
      </w:r>
      <w:r>
        <w:rPr>
          <w:rFonts w:ascii="Calibri" w:eastAsia="Calibri" w:hAnsi="Calibri" w:cs="Calibri"/>
          <w:color w:val="000000"/>
          <w:sz w:val="22"/>
          <w:szCs w:val="22"/>
          <w:lang w:val="es-BO"/>
        </w:rPr>
        <w:lastRenderedPageBreak/>
        <w:t>desembolsado, caso contrario se entenderá por anticipo no solicitado; dicho anticipo podrá ser desembolsado por YPFB en uno o más desembolsos.</w:t>
      </w:r>
    </w:p>
    <w:p w:rsidR="00D0472A" w:rsidRDefault="00D0472A" w:rsidP="00D0472A">
      <w:pPr>
        <w:spacing w:before="120" w:after="120"/>
        <w:jc w:val="both"/>
        <w:rPr>
          <w:rFonts w:ascii="Calibri" w:hAnsi="Calibri" w:cs="Calibri"/>
          <w:sz w:val="22"/>
          <w:szCs w:val="22"/>
          <w:lang w:val="es-BO" w:eastAsia="es-ES"/>
        </w:rPr>
      </w:pPr>
      <w:r>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Pr>
          <w:rFonts w:ascii="Calibri" w:hAnsi="Calibri" w:cs="Calibri"/>
          <w:b/>
          <w:sz w:val="22"/>
          <w:szCs w:val="22"/>
          <w:lang w:val="es-BO"/>
        </w:rPr>
        <w:t>FISCAL DE OBRA</w:t>
      </w:r>
      <w:r>
        <w:rPr>
          <w:rFonts w:ascii="Calibri" w:hAnsi="Calibri" w:cs="Calibri"/>
          <w:sz w:val="22"/>
          <w:szCs w:val="22"/>
          <w:lang w:val="es-BO"/>
        </w:rPr>
        <w:t xml:space="preserve"> durante la ejecución de la Obra previo conocimiento del </w:t>
      </w:r>
      <w:r>
        <w:rPr>
          <w:rFonts w:ascii="Calibri" w:hAnsi="Calibri" w:cs="Calibri"/>
          <w:b/>
          <w:sz w:val="22"/>
          <w:szCs w:val="22"/>
          <w:lang w:val="es-BO"/>
        </w:rPr>
        <w:t>CONTRATISTA</w:t>
      </w:r>
      <w:r>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0472A" w:rsidRDefault="00D0472A" w:rsidP="00D0472A">
      <w:pPr>
        <w:spacing w:before="120" w:after="12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rPr>
        <w:t>a) No pudiese justificar la correcta inversión del anticipo otorgado antes de haberse deducido la totalidad del mismo en los tiempos y porcentajes convenidos entre las Partes.</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b) No haya iniciado la obra de conformidad a lo determinado en el cronograma de la Obra. </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c) No cuente con el personal y equipos necesarios para la realización de la Obra estipulada en el contrato, una vez iniciado éste.</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d) No realice o niegue la renovación de la boleta de garantía de correcta inversión de anticipo.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sz w:val="22"/>
          <w:szCs w:val="22"/>
          <w:lang w:val="es-BO"/>
        </w:rPr>
        <w:t xml:space="preserve">llevará el control directo de la vigencia y validez de esta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xml:space="preserve">, o solicitar a </w:t>
      </w:r>
      <w:r>
        <w:rPr>
          <w:rFonts w:ascii="Calibri" w:hAnsi="Calibri" w:cs="Calibri"/>
          <w:b/>
          <w:sz w:val="22"/>
          <w:szCs w:val="22"/>
          <w:lang w:val="es-BO"/>
        </w:rPr>
        <w:t>YPFB</w:t>
      </w:r>
      <w:r>
        <w:rPr>
          <w:rFonts w:ascii="Calibri" w:hAnsi="Calibri" w:cs="Calibri"/>
          <w:sz w:val="22"/>
          <w:szCs w:val="22"/>
          <w:lang w:val="es-BO"/>
        </w:rPr>
        <w:t xml:space="preserve"> su ejecución</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CUARTA.- (GARANTIAS).</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(Opción 1)</w:t>
      </w:r>
    </w:p>
    <w:p w:rsidR="00D0472A" w:rsidRDefault="00D0472A" w:rsidP="000E3C4F">
      <w:pPr>
        <w:numPr>
          <w:ilvl w:val="1"/>
          <w:numId w:val="4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Garantía de cumplimiento de Contrato: </w:t>
      </w:r>
      <w:bookmarkStart w:id="7" w:name="OLE_LINK2"/>
      <w:bookmarkStart w:id="8" w:name="OLE_LINK1"/>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garantiza la correcta y fiel ejecución del presente </w:t>
      </w:r>
      <w:r>
        <w:rPr>
          <w:rFonts w:ascii="Calibri" w:hAnsi="Calibri" w:cs="Calibri"/>
          <w:b/>
          <w:bCs/>
          <w:sz w:val="22"/>
          <w:szCs w:val="22"/>
          <w:lang w:val="es-BO"/>
        </w:rPr>
        <w:t xml:space="preserve">CONTRATO </w:t>
      </w:r>
      <w:r>
        <w:rPr>
          <w:rFonts w:ascii="Calibri" w:hAnsi="Calibri" w:cs="Calibri"/>
          <w:sz w:val="22"/>
          <w:szCs w:val="22"/>
          <w:lang w:val="es-BO"/>
        </w:rPr>
        <w:t xml:space="preserve">en todas sus partes con </w:t>
      </w:r>
      <w:r w:rsidR="00D0243D">
        <w:rPr>
          <w:rFonts w:ascii="Calibri" w:hAnsi="Calibri" w:cs="Calibri"/>
          <w:sz w:val="22"/>
          <w:szCs w:val="22"/>
          <w:lang w:val="es-BO"/>
        </w:rPr>
        <w:t>la…</w:t>
      </w:r>
      <w:r>
        <w:rPr>
          <w:rFonts w:ascii="Calibri" w:hAnsi="Calibri" w:cs="Calibri"/>
          <w:sz w:val="22"/>
          <w:szCs w:val="22"/>
          <w:lang w:val="es-BO"/>
        </w:rPr>
        <w:t xml:space="preserve">………… </w:t>
      </w:r>
      <w:r>
        <w:rPr>
          <w:rFonts w:ascii="Calibri" w:hAnsi="Calibri" w:cs="Calibri"/>
          <w:b/>
          <w:i/>
          <w:sz w:val="22"/>
          <w:szCs w:val="22"/>
          <w:lang w:val="es-BO"/>
        </w:rPr>
        <w:t xml:space="preserve">(Registrar el tipo de garantía establecido en el DBC) </w:t>
      </w:r>
      <w:r>
        <w:rPr>
          <w:rFonts w:ascii="Calibri" w:hAnsi="Calibri" w:cs="Calibri"/>
          <w:sz w:val="22"/>
          <w:szCs w:val="22"/>
          <w:lang w:val="es-BO"/>
        </w:rPr>
        <w:t>N</w:t>
      </w:r>
      <w:r w:rsidR="00D0243D">
        <w:rPr>
          <w:rFonts w:ascii="Calibri" w:hAnsi="Calibri" w:cs="Calibri"/>
          <w:sz w:val="22"/>
          <w:szCs w:val="22"/>
          <w:lang w:val="es-BO"/>
        </w:rPr>
        <w:t>º…</w:t>
      </w:r>
      <w:r>
        <w:rPr>
          <w:rFonts w:ascii="Calibri" w:hAnsi="Calibri" w:cs="Calibri"/>
          <w:sz w:val="22"/>
          <w:szCs w:val="22"/>
          <w:lang w:val="es-BO"/>
        </w:rPr>
        <w:t xml:space="preserve">………. emitida </w:t>
      </w:r>
      <w:r w:rsidR="00D0243D">
        <w:rPr>
          <w:rFonts w:ascii="Calibri" w:hAnsi="Calibri" w:cs="Calibri"/>
          <w:sz w:val="22"/>
          <w:szCs w:val="22"/>
          <w:lang w:val="es-BO"/>
        </w:rPr>
        <w:t>por…</w:t>
      </w:r>
      <w:r>
        <w:rPr>
          <w:rFonts w:ascii="Calibri" w:hAnsi="Calibri" w:cs="Calibri"/>
          <w:sz w:val="22"/>
          <w:szCs w:val="22"/>
          <w:lang w:val="es-BO"/>
        </w:rPr>
        <w:t xml:space="preserve">………… </w:t>
      </w:r>
      <w:r>
        <w:rPr>
          <w:rFonts w:ascii="Calibri" w:hAnsi="Calibri" w:cs="Calibri"/>
          <w:b/>
          <w:i/>
          <w:sz w:val="22"/>
          <w:szCs w:val="22"/>
          <w:lang w:val="es-BO"/>
        </w:rPr>
        <w:t xml:space="preserve">(Registrar el nombre de la Entidad emisora de la garantía) </w:t>
      </w:r>
      <w:r w:rsidR="00D0243D">
        <w:rPr>
          <w:rFonts w:ascii="Calibri" w:hAnsi="Calibri" w:cs="Calibri"/>
          <w:sz w:val="22"/>
          <w:szCs w:val="22"/>
          <w:lang w:val="es-BO"/>
        </w:rPr>
        <w:t>el…</w:t>
      </w:r>
      <w:r>
        <w:rPr>
          <w:rFonts w:ascii="Calibri" w:hAnsi="Calibri" w:cs="Calibri"/>
          <w:sz w:val="22"/>
          <w:szCs w:val="22"/>
          <w:lang w:val="es-BO"/>
        </w:rPr>
        <w:t xml:space="preserve">…… </w:t>
      </w:r>
      <w:r w:rsidR="00D0243D">
        <w:rPr>
          <w:rFonts w:ascii="Calibri" w:hAnsi="Calibri" w:cs="Calibri"/>
          <w:sz w:val="22"/>
          <w:szCs w:val="22"/>
          <w:lang w:val="es-BO"/>
        </w:rPr>
        <w:t>de…</w:t>
      </w:r>
      <w:r>
        <w:rPr>
          <w:rFonts w:ascii="Calibri" w:hAnsi="Calibri" w:cs="Calibri"/>
          <w:sz w:val="22"/>
          <w:szCs w:val="22"/>
          <w:lang w:val="es-BO"/>
        </w:rPr>
        <w:t xml:space="preserve">…………de 20…………, con vigencia hasta </w:t>
      </w:r>
      <w:r w:rsidR="00D0243D">
        <w:rPr>
          <w:rFonts w:ascii="Calibri" w:hAnsi="Calibri" w:cs="Calibri"/>
          <w:sz w:val="22"/>
          <w:szCs w:val="22"/>
          <w:lang w:val="es-BO"/>
        </w:rPr>
        <w:t>el…</w:t>
      </w:r>
      <w:r>
        <w:rPr>
          <w:rFonts w:ascii="Calibri" w:hAnsi="Calibri" w:cs="Calibri"/>
          <w:sz w:val="22"/>
          <w:szCs w:val="22"/>
          <w:lang w:val="es-BO"/>
        </w:rPr>
        <w:t xml:space="preserve">…………. </w:t>
      </w:r>
      <w:r w:rsidR="00D0243D">
        <w:rPr>
          <w:rFonts w:ascii="Calibri" w:hAnsi="Calibri" w:cs="Calibri"/>
          <w:sz w:val="22"/>
          <w:szCs w:val="22"/>
          <w:lang w:val="es-BO"/>
        </w:rPr>
        <w:t>de…</w:t>
      </w:r>
      <w:r>
        <w:rPr>
          <w:rFonts w:ascii="Calibri" w:hAnsi="Calibri" w:cs="Calibri"/>
          <w:sz w:val="22"/>
          <w:szCs w:val="22"/>
          <w:lang w:val="es-BO"/>
        </w:rPr>
        <w:t xml:space="preserve">……… de 20……….. </w:t>
      </w:r>
      <w:r>
        <w:rPr>
          <w:rFonts w:ascii="Calibri" w:hAnsi="Calibri" w:cs="Calibri"/>
          <w:b/>
          <w:sz w:val="22"/>
          <w:szCs w:val="22"/>
          <w:lang w:val="es-BO"/>
        </w:rPr>
        <w:t>(</w:t>
      </w:r>
      <w:r w:rsidR="00D0243D">
        <w:rPr>
          <w:rFonts w:ascii="Calibri" w:hAnsi="Calibri" w:cs="Calibri"/>
          <w:b/>
          <w:i/>
          <w:sz w:val="22"/>
          <w:szCs w:val="22"/>
          <w:lang w:val="es-ES_tradnl"/>
        </w:rPr>
        <w:t>Misma</w:t>
      </w:r>
      <w:r>
        <w:rPr>
          <w:rFonts w:ascii="Calibri" w:hAnsi="Calibri" w:cs="Calibri"/>
          <w:b/>
          <w:i/>
          <w:sz w:val="22"/>
          <w:szCs w:val="22"/>
          <w:lang w:val="es-ES_tradnl"/>
        </w:rPr>
        <w:t xml:space="preserve"> que deberá exceder en sesenta días calendario al plazo de entrega de la obra)</w:t>
      </w:r>
      <w:r>
        <w:rPr>
          <w:rFonts w:ascii="Calibri" w:hAnsi="Calibri" w:cs="Calibri"/>
          <w:sz w:val="22"/>
          <w:szCs w:val="22"/>
          <w:lang w:val="es-BO"/>
        </w:rPr>
        <w:t xml:space="preserve">, a la orden de ___________________ </w:t>
      </w:r>
      <w:r>
        <w:rPr>
          <w:rFonts w:ascii="Calibri" w:hAnsi="Calibri" w:cs="Calibri"/>
          <w:b/>
          <w:i/>
          <w:sz w:val="22"/>
          <w:szCs w:val="22"/>
          <w:lang w:val="es-BO"/>
        </w:rPr>
        <w:t xml:space="preserve">(Registrar el nombre o razón social de YPFB a la que fue girada la garantía), </w:t>
      </w:r>
      <w:r>
        <w:rPr>
          <w:rFonts w:ascii="Calibri" w:hAnsi="Calibri" w:cs="Calibri"/>
          <w:sz w:val="22"/>
          <w:szCs w:val="22"/>
          <w:lang w:val="es-BO"/>
        </w:rPr>
        <w:t xml:space="preserve">por________ </w:t>
      </w:r>
      <w:r>
        <w:rPr>
          <w:rFonts w:ascii="Calibri" w:hAnsi="Calibri" w:cs="Calibri"/>
          <w:b/>
          <w:i/>
          <w:sz w:val="22"/>
          <w:szCs w:val="22"/>
          <w:lang w:val="es-BO"/>
        </w:rPr>
        <w:t xml:space="preserve">(registrar el monto de la garantía en forma numeral y literal) </w:t>
      </w:r>
      <w:r>
        <w:rPr>
          <w:rFonts w:ascii="Calibri" w:hAnsi="Calibri" w:cs="Calibri"/>
          <w:sz w:val="22"/>
          <w:szCs w:val="22"/>
          <w:lang w:val="es-BO"/>
        </w:rPr>
        <w:t>equivalente al siete por ciento (7%) del monto total del Contrato.</w:t>
      </w:r>
      <w:bookmarkEnd w:id="7"/>
      <w:bookmarkEnd w:id="8"/>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A solo requerimiento por </w:t>
      </w:r>
      <w:r>
        <w:rPr>
          <w:rFonts w:ascii="Calibri" w:hAnsi="Calibri" w:cs="Calibri"/>
          <w:b/>
          <w:sz w:val="22"/>
          <w:szCs w:val="22"/>
          <w:lang w:val="es-BO"/>
        </w:rPr>
        <w:t>YPFB</w:t>
      </w:r>
      <w:r>
        <w:rPr>
          <w:rFonts w:ascii="Calibri" w:hAnsi="Calibri" w:cs="Calibri"/>
          <w:bCs/>
          <w:sz w:val="22"/>
          <w:szCs w:val="22"/>
          <w:lang w:val="es-BO"/>
        </w:rPr>
        <w:t>,</w:t>
      </w:r>
      <w:r>
        <w:rPr>
          <w:rFonts w:ascii="Calibri" w:hAnsi="Calibri" w:cs="Calibri"/>
          <w:b/>
          <w:bCs/>
          <w:sz w:val="22"/>
          <w:szCs w:val="22"/>
          <w:lang w:val="es-BO"/>
        </w:rPr>
        <w:t xml:space="preserve"> </w:t>
      </w:r>
      <w:r>
        <w:rPr>
          <w:rFonts w:ascii="Calibri" w:hAnsi="Calibri" w:cs="Calibri"/>
          <w:sz w:val="22"/>
          <w:szCs w:val="22"/>
          <w:lang w:val="es-BO"/>
        </w:rPr>
        <w:t xml:space="preserve">el importe de la garantía citada anteriormente será </w:t>
      </w:r>
      <w:proofErr w:type="gramStart"/>
      <w:r>
        <w:rPr>
          <w:rFonts w:ascii="Calibri" w:hAnsi="Calibri" w:cs="Calibri"/>
          <w:sz w:val="22"/>
          <w:szCs w:val="22"/>
          <w:lang w:val="es-BO"/>
        </w:rPr>
        <w:t>ejecutada</w:t>
      </w:r>
      <w:proofErr w:type="gramEnd"/>
      <w:r>
        <w:rPr>
          <w:rFonts w:ascii="Calibri" w:hAnsi="Calibri" w:cs="Calibri"/>
          <w:sz w:val="22"/>
          <w:szCs w:val="22"/>
          <w:lang w:val="es-BO"/>
        </w:rPr>
        <w:t xml:space="preserve"> </w:t>
      </w:r>
      <w:r>
        <w:rPr>
          <w:rFonts w:ascii="Calibri" w:hAnsi="Calibri" w:cs="Calibri"/>
          <w:bCs/>
          <w:sz w:val="22"/>
          <w:szCs w:val="22"/>
          <w:lang w:val="es-BO"/>
        </w:rPr>
        <w:t xml:space="preserve">en caso de cualquier incumplimiento </w:t>
      </w:r>
      <w:r>
        <w:rPr>
          <w:rFonts w:ascii="Calibri" w:hAnsi="Calibri" w:cs="Calibri"/>
          <w:sz w:val="22"/>
          <w:szCs w:val="22"/>
          <w:lang w:val="es-BO"/>
        </w:rPr>
        <w:t xml:space="preserve">contractual incurrido por el </w:t>
      </w:r>
      <w:r>
        <w:rPr>
          <w:rFonts w:ascii="Calibri" w:hAnsi="Calibri" w:cs="Calibri"/>
          <w:b/>
          <w:bCs/>
          <w:sz w:val="22"/>
          <w:szCs w:val="22"/>
          <w:lang w:val="es-BO"/>
        </w:rPr>
        <w:t>CONTRATISTA</w:t>
      </w:r>
      <w:r>
        <w:rPr>
          <w:rFonts w:ascii="Calibri" w:hAnsi="Calibri" w:cs="Calibri"/>
          <w:bCs/>
          <w:sz w:val="22"/>
          <w:szCs w:val="22"/>
          <w:lang w:val="es-BO"/>
        </w:rPr>
        <w:t>,</w:t>
      </w:r>
      <w:r>
        <w:rPr>
          <w:rFonts w:ascii="Calibri" w:hAnsi="Calibri" w:cs="Calibri"/>
          <w:sz w:val="22"/>
          <w:szCs w:val="22"/>
          <w:lang w:val="es-BO"/>
        </w:rPr>
        <w:t xml:space="preserve"> sin necesidad de ningún trámite o acción judicial.</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b/>
          <w:sz w:val="22"/>
          <w:szCs w:val="22"/>
          <w:lang w:val="es-BO"/>
        </w:rPr>
        <w:lastRenderedPageBreak/>
        <w:t>YPFB</w:t>
      </w:r>
      <w:r>
        <w:rPr>
          <w:rFonts w:ascii="Calibri" w:hAnsi="Calibri" w:cs="Calibri"/>
          <w:b/>
          <w:bCs/>
          <w:sz w:val="22"/>
          <w:szCs w:val="22"/>
          <w:lang w:val="es-BO"/>
        </w:rPr>
        <w:t xml:space="preserve"> </w:t>
      </w:r>
      <w:r>
        <w:rPr>
          <w:rFonts w:ascii="Calibri" w:hAnsi="Calibri" w:cs="Calibri"/>
          <w:sz w:val="22"/>
          <w:szCs w:val="22"/>
          <w:lang w:val="es-BO"/>
        </w:rPr>
        <w:t xml:space="preserve">llevará el control directo de la vigencia de la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o solicitar gestionar su ejecución.</w:t>
      </w:r>
    </w:p>
    <w:p w:rsidR="00D0472A" w:rsidRDefault="00D0472A" w:rsidP="00D0472A">
      <w:pPr>
        <w:spacing w:before="120" w:after="120"/>
        <w:jc w:val="both"/>
        <w:rPr>
          <w:rFonts w:ascii="Calibri" w:hAnsi="Calibri" w:cs="Calibri"/>
          <w:b/>
          <w:bCs/>
          <w:i/>
          <w:sz w:val="22"/>
          <w:szCs w:val="22"/>
          <w:lang w:val="es-BO"/>
        </w:rPr>
      </w:pPr>
      <w:r>
        <w:rPr>
          <w:rFonts w:ascii="Calibri" w:hAnsi="Calibri" w:cs="Calibri"/>
          <w:i/>
          <w:sz w:val="22"/>
          <w:szCs w:val="22"/>
          <w:lang w:val="es-BO"/>
        </w:rPr>
        <w:t xml:space="preserve">Opción 2: </w:t>
      </w:r>
      <w:r>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0472A" w:rsidRDefault="00D0472A" w:rsidP="00D0472A">
      <w:pPr>
        <w:spacing w:before="120" w:after="120"/>
        <w:jc w:val="both"/>
        <w:rPr>
          <w:rFonts w:ascii="Calibri" w:hAnsi="Calibri" w:cs="Calibri"/>
          <w:sz w:val="22"/>
          <w:szCs w:val="22"/>
        </w:rPr>
      </w:pPr>
      <w:r>
        <w:rPr>
          <w:rFonts w:ascii="Calibri" w:hAnsi="Calibri" w:cs="Calibri"/>
          <w:bCs/>
          <w:sz w:val="22"/>
          <w:szCs w:val="22"/>
          <w:lang w:val="es-BO"/>
        </w:rPr>
        <w:t>El CONTRATISTA acepta expresamente que la YPFB retendrá el…………</w:t>
      </w:r>
      <w:proofErr w:type="gramStart"/>
      <w:r>
        <w:rPr>
          <w:rFonts w:ascii="Calibri" w:hAnsi="Calibri" w:cs="Calibri"/>
          <w:bCs/>
          <w:sz w:val="22"/>
          <w:szCs w:val="22"/>
          <w:lang w:val="es-BO"/>
        </w:rPr>
        <w:t>.</w:t>
      </w:r>
      <w:r>
        <w:rPr>
          <w:rFonts w:ascii="Calibri" w:hAnsi="Calibri" w:cs="Calibri"/>
          <w:b/>
          <w:bCs/>
          <w:i/>
          <w:sz w:val="22"/>
          <w:szCs w:val="22"/>
          <w:lang w:val="es-BO"/>
        </w:rPr>
        <w:t>(</w:t>
      </w:r>
      <w:proofErr w:type="gramEnd"/>
      <w:r>
        <w:rPr>
          <w:rFonts w:ascii="Calibri" w:hAnsi="Calibri" w:cs="Calibri"/>
          <w:b/>
          <w:bCs/>
          <w:i/>
          <w:sz w:val="22"/>
          <w:szCs w:val="22"/>
          <w:lang w:val="es-BO"/>
        </w:rPr>
        <w:t xml:space="preserve">incluir el porcentaje y monto de la garantía) </w:t>
      </w:r>
      <w:r>
        <w:rPr>
          <w:rFonts w:ascii="Calibri" w:hAnsi="Calibri" w:cs="Calibri"/>
          <w:bCs/>
          <w:sz w:val="22"/>
          <w:szCs w:val="22"/>
          <w:lang w:val="es-BO"/>
        </w:rPr>
        <w:t>, con el fin de constituir la Garantía de Cumplimiento de Contrato.</w:t>
      </w:r>
    </w:p>
    <w:p w:rsidR="00D0472A" w:rsidRDefault="00D0472A" w:rsidP="00D0472A">
      <w:pPr>
        <w:autoSpaceDE w:val="0"/>
        <w:autoSpaceDN w:val="0"/>
        <w:ind w:right="11"/>
        <w:jc w:val="both"/>
        <w:rPr>
          <w:rFonts w:ascii="Calibri" w:eastAsia="Calibri" w:hAnsi="Calibri" w:cs="Calibri"/>
          <w:sz w:val="22"/>
          <w:szCs w:val="22"/>
        </w:rPr>
      </w:pPr>
      <w:r>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0472A" w:rsidRDefault="00D0472A" w:rsidP="00D0472A">
      <w:pPr>
        <w:autoSpaceDE w:val="0"/>
        <w:autoSpaceDN w:val="0"/>
        <w:ind w:right="11"/>
        <w:jc w:val="both"/>
        <w:rPr>
          <w:rFonts w:ascii="Calibri" w:eastAsia="Calibri" w:hAnsi="Calibri" w:cs="Calibri"/>
          <w:sz w:val="22"/>
          <w:szCs w:val="22"/>
        </w:rPr>
      </w:pPr>
    </w:p>
    <w:p w:rsidR="00D0472A" w:rsidRDefault="00D0472A" w:rsidP="00D0472A">
      <w:pPr>
        <w:autoSpaceDE w:val="0"/>
        <w:autoSpaceDN w:val="0"/>
        <w:ind w:right="11"/>
        <w:jc w:val="both"/>
        <w:rPr>
          <w:rFonts w:ascii="Calibri" w:eastAsia="Calibri" w:hAnsi="Calibri" w:cs="Calibri"/>
          <w:sz w:val="22"/>
          <w:szCs w:val="22"/>
        </w:rPr>
      </w:pPr>
      <w:r>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Pr>
          <w:rFonts w:ascii="Calibri" w:eastAsia="Calibri" w:hAnsi="Calibri" w:cs="Calibri"/>
          <w:sz w:val="22"/>
          <w:szCs w:val="22"/>
        </w:rPr>
        <w:t>atribuibles</w:t>
      </w:r>
      <w:proofErr w:type="gramEnd"/>
      <w:r>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Pr>
          <w:rFonts w:ascii="Calibri" w:eastAsia="Calibri" w:hAnsi="Calibri" w:cs="Calibri"/>
          <w:sz w:val="22"/>
          <w:szCs w:val="22"/>
        </w:rPr>
        <w:t>Subcláusula</w:t>
      </w:r>
      <w:proofErr w:type="spellEnd"/>
      <w:r>
        <w:rPr>
          <w:rFonts w:ascii="Calibri" w:eastAsia="Calibri" w:hAnsi="Calibri" w:cs="Calibri"/>
          <w:sz w:val="22"/>
          <w:szCs w:val="22"/>
        </w:rPr>
        <w:t>.</w:t>
      </w:r>
    </w:p>
    <w:p w:rsidR="00D0472A" w:rsidRDefault="00D0472A" w:rsidP="00D0472A">
      <w:pPr>
        <w:autoSpaceDE w:val="0"/>
        <w:autoSpaceDN w:val="0"/>
        <w:ind w:right="11"/>
        <w:jc w:val="both"/>
        <w:rPr>
          <w:rFonts w:ascii="Calibri" w:eastAsia="Calibri" w:hAnsi="Calibri" w:cs="Calibri"/>
          <w:sz w:val="22"/>
          <w:szCs w:val="22"/>
        </w:rPr>
      </w:pPr>
    </w:p>
    <w:p w:rsidR="00D0472A" w:rsidRDefault="00D0472A" w:rsidP="000E3C4F">
      <w:pPr>
        <w:numPr>
          <w:ilvl w:val="1"/>
          <w:numId w:val="45"/>
        </w:numPr>
        <w:tabs>
          <w:tab w:val="left" w:pos="567"/>
        </w:tabs>
        <w:spacing w:before="120" w:after="120"/>
        <w:ind w:left="567" w:hanging="567"/>
        <w:jc w:val="both"/>
        <w:rPr>
          <w:rFonts w:ascii="Calibri" w:eastAsia="Calibri" w:hAnsi="Calibri" w:cs="Calibri"/>
          <w:color w:val="000000"/>
          <w:sz w:val="22"/>
          <w:szCs w:val="22"/>
          <w:lang w:val="es-BO"/>
        </w:rPr>
      </w:pPr>
      <w:r>
        <w:rPr>
          <w:rFonts w:ascii="Calibri" w:eastAsia="Calibri" w:hAnsi="Calibri" w:cs="Calibri"/>
          <w:b/>
          <w:bCs/>
          <w:color w:val="000000"/>
          <w:sz w:val="22"/>
          <w:szCs w:val="22"/>
          <w:lang w:val="es-BO"/>
        </w:rPr>
        <w:t>Garantía de Correcta Inversión del Anticipo:</w:t>
      </w:r>
    </w:p>
    <w:p w:rsidR="00D0472A" w:rsidRDefault="00D0472A" w:rsidP="00D0472A">
      <w:pPr>
        <w:autoSpaceDE w:val="0"/>
        <w:autoSpaceDN w:val="0"/>
        <w:adjustRightInd w:val="0"/>
        <w:jc w:val="both"/>
        <w:rPr>
          <w:rFonts w:ascii="Calibri" w:hAnsi="Calibri" w:cs="Calibri"/>
          <w:sz w:val="22"/>
          <w:szCs w:val="22"/>
          <w:lang w:val="es-BO" w:eastAsia="es-ES"/>
        </w:rPr>
      </w:pPr>
      <w:r>
        <w:rPr>
          <w:rFonts w:ascii="Calibri" w:eastAsia="Calibri" w:hAnsi="Calibri" w:cs="Calibri"/>
          <w:color w:val="000000"/>
          <w:sz w:val="22"/>
          <w:szCs w:val="22"/>
          <w:lang w:val="es-BO"/>
        </w:rPr>
        <w:t>El Contratista</w:t>
      </w:r>
      <w:r>
        <w:rPr>
          <w:rFonts w:ascii="Calibri" w:eastAsia="Calibri" w:hAnsi="Calibri" w:cs="Calibri"/>
          <w:bCs/>
          <w:color w:val="000000"/>
          <w:sz w:val="22"/>
          <w:szCs w:val="22"/>
          <w:lang w:val="es-BO"/>
        </w:rPr>
        <w:t>,</w:t>
      </w:r>
      <w:r>
        <w:rPr>
          <w:rFonts w:ascii="Calibri" w:eastAsia="Calibri" w:hAnsi="Calibri" w:cs="Calibri"/>
          <w:b/>
          <w:bCs/>
          <w:color w:val="000000"/>
          <w:sz w:val="22"/>
          <w:szCs w:val="22"/>
          <w:lang w:val="es-BO"/>
        </w:rPr>
        <w:t xml:space="preserve"> </w:t>
      </w:r>
      <w:r>
        <w:rPr>
          <w:rFonts w:ascii="Calibri" w:eastAsia="Calibri" w:hAnsi="Calibri" w:cs="Calibri"/>
          <w:color w:val="000000"/>
          <w:sz w:val="22"/>
          <w:szCs w:val="22"/>
          <w:lang w:val="es-BO"/>
        </w:rPr>
        <w:t xml:space="preserve">a su propio costo y cargo obtendrá y entregará a </w:t>
      </w: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0472A" w:rsidRDefault="00D0472A" w:rsidP="00D0472A">
      <w:pPr>
        <w:autoSpaceDE w:val="0"/>
        <w:autoSpaceDN w:val="0"/>
        <w:adjustRightInd w:val="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rPr>
        <w:t>No pudiese justificar la correcta inversión del anticipo otorgado antes de haberse deducido la totalidad del mismo en los tiempos y porcentajes convenidos entre las Partes.</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haya iniciado la Obra dentro de los quince (15)</w:t>
      </w:r>
      <w:r>
        <w:rPr>
          <w:rFonts w:ascii="Calibri" w:hAnsi="Calibri" w:cs="Calibri"/>
          <w:b/>
          <w:i/>
          <w:sz w:val="22"/>
          <w:szCs w:val="22"/>
          <w:lang w:val="es-BO"/>
        </w:rPr>
        <w:t xml:space="preserve"> </w:t>
      </w:r>
      <w:r>
        <w:rPr>
          <w:rFonts w:ascii="Calibri" w:hAnsi="Calibri" w:cs="Calibri"/>
          <w:sz w:val="22"/>
          <w:szCs w:val="22"/>
          <w:lang w:val="es-BO"/>
        </w:rPr>
        <w:t>días calendarios posteriores a la Orden de Proceder establecidos al efecto.</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cuente con el personal y equipos necesarios para la realización de la obra estipulada en el Contrato, una vez iniciado éste.</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 xml:space="preserve">No realice o niegue la renovación de la boleta de garantía de correcta inversión de anticipo.  </w:t>
      </w: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La Boleta de Garantía de Correcta Inversión del Anticipo deberá mantener su vigencia en forma continua por un periodo </w:t>
      </w:r>
      <w:r w:rsidR="00D0243D">
        <w:rPr>
          <w:rFonts w:ascii="Calibri" w:eastAsia="Calibri" w:hAnsi="Calibri" w:cs="Calibri"/>
          <w:color w:val="000000"/>
          <w:sz w:val="22"/>
          <w:szCs w:val="22"/>
          <w:lang w:val="es-BO"/>
        </w:rPr>
        <w:t>de…</w:t>
      </w:r>
      <w:r>
        <w:rPr>
          <w:rFonts w:ascii="Calibri" w:eastAsia="Calibri" w:hAnsi="Calibri" w:cs="Calibri"/>
          <w:sz w:val="22"/>
          <w:szCs w:val="22"/>
          <w:lang w:val="es-BO"/>
        </w:rPr>
        <w:t xml:space="preserve">………… </w:t>
      </w:r>
      <w:r>
        <w:rPr>
          <w:rFonts w:ascii="Calibri" w:eastAsia="Calibri" w:hAnsi="Calibri" w:cs="Calibri"/>
          <w:color w:val="000000"/>
          <w:sz w:val="22"/>
          <w:szCs w:val="22"/>
          <w:lang w:val="es-BO"/>
        </w:rPr>
        <w:t>(</w:t>
      </w:r>
      <w:r>
        <w:rPr>
          <w:rFonts w:ascii="Calibri" w:eastAsia="Calibri" w:hAnsi="Calibri" w:cs="Calibri"/>
          <w:b/>
          <w:i/>
          <w:color w:val="000000"/>
          <w:sz w:val="22"/>
          <w:szCs w:val="22"/>
          <w:lang w:val="es-BO"/>
        </w:rPr>
        <w:t xml:space="preserve">Señalar la vigencia de manera numeral y literal) </w:t>
      </w:r>
      <w:r>
        <w:rPr>
          <w:rFonts w:ascii="Calibri" w:eastAsia="Calibri" w:hAnsi="Calibri" w:cs="Calibri"/>
          <w:color w:val="000000"/>
          <w:sz w:val="22"/>
          <w:szCs w:val="22"/>
          <w:lang w:val="es-BO"/>
        </w:rPr>
        <w:t xml:space="preserve">días calendario, adicionales a la fecha en que se determine la amortización del cien (100%) del anticipo determinada en el). No obstante, si el anticipo ha sido devuelto en su totalidad antes de la finalización de la vigencia de la Boleta Garantía, </w:t>
      </w:r>
      <w:r>
        <w:rPr>
          <w:rFonts w:ascii="Calibri" w:eastAsia="Calibri" w:hAnsi="Calibri" w:cs="Calibri"/>
          <w:b/>
          <w:color w:val="000000"/>
          <w:sz w:val="22"/>
          <w:szCs w:val="22"/>
          <w:lang w:val="es-BO"/>
        </w:rPr>
        <w:t xml:space="preserve">YPFB </w:t>
      </w:r>
      <w:r>
        <w:rPr>
          <w:rFonts w:ascii="Calibri" w:eastAsia="Calibri" w:hAnsi="Calibri" w:cs="Calibri"/>
          <w:color w:val="000000"/>
          <w:sz w:val="22"/>
          <w:szCs w:val="22"/>
          <w:lang w:val="es-BO"/>
        </w:rPr>
        <w:t>procederá a devolver el instrumento de garantía al Contratista.</w:t>
      </w:r>
    </w:p>
    <w:p w:rsidR="00D0472A" w:rsidRDefault="00D0472A" w:rsidP="000E3C4F">
      <w:pPr>
        <w:numPr>
          <w:ilvl w:val="1"/>
          <w:numId w:val="45"/>
        </w:numPr>
        <w:tabs>
          <w:tab w:val="left" w:pos="567"/>
        </w:tabs>
        <w:spacing w:before="120" w:after="120"/>
        <w:ind w:left="567" w:hanging="567"/>
        <w:jc w:val="both"/>
        <w:rPr>
          <w:rFonts w:ascii="Calibri" w:hAnsi="Calibri" w:cs="Calibri"/>
          <w:bCs/>
          <w:sz w:val="22"/>
          <w:szCs w:val="22"/>
          <w:lang w:val="es-BO" w:eastAsia="es-ES"/>
        </w:rPr>
      </w:pPr>
      <w:r>
        <w:rPr>
          <w:rFonts w:ascii="Calibri" w:hAnsi="Calibri" w:cs="Calibri"/>
          <w:b/>
          <w:bCs/>
          <w:sz w:val="22"/>
          <w:szCs w:val="22"/>
          <w:lang w:val="es-BO"/>
        </w:rPr>
        <w:t xml:space="preserve">Garantía de buena ejecución de la Obra: </w:t>
      </w:r>
    </w:p>
    <w:p w:rsidR="00D0472A" w:rsidRDefault="00D0472A" w:rsidP="00D0472A">
      <w:pPr>
        <w:tabs>
          <w:tab w:val="left" w:pos="567"/>
        </w:tabs>
        <w:spacing w:before="120" w:after="120"/>
        <w:ind w:left="567"/>
        <w:jc w:val="both"/>
        <w:rPr>
          <w:rFonts w:ascii="Calibri" w:hAnsi="Calibri" w:cs="Calibri"/>
          <w:bCs/>
          <w:sz w:val="22"/>
          <w:szCs w:val="22"/>
          <w:lang w:val="es-BO"/>
        </w:rPr>
      </w:pPr>
      <w:r>
        <w:rPr>
          <w:rFonts w:ascii="Calibri" w:hAnsi="Calibri" w:cs="Calibri"/>
          <w:bCs/>
          <w:sz w:val="22"/>
          <w:szCs w:val="22"/>
          <w:lang w:val="es-BO"/>
        </w:rPr>
        <w:t xml:space="preserve">Para el día en que se fije la recepción definitiva de la Obra, el </w:t>
      </w:r>
      <w:r>
        <w:rPr>
          <w:rFonts w:ascii="Calibri" w:hAnsi="Calibri" w:cs="Calibri"/>
          <w:b/>
          <w:bCs/>
          <w:sz w:val="22"/>
          <w:szCs w:val="22"/>
          <w:lang w:val="es-BO"/>
        </w:rPr>
        <w:t xml:space="preserve">CONTRATISTA </w:t>
      </w:r>
      <w:r>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lastRenderedPageBreak/>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Pr>
          <w:rFonts w:ascii="Calibri" w:hAnsi="Calibri" w:cs="Calibri"/>
          <w:b/>
          <w:bCs/>
          <w:sz w:val="22"/>
          <w:szCs w:val="22"/>
          <w:lang w:val="es-BO"/>
        </w:rPr>
        <w:t>YPFB</w:t>
      </w:r>
      <w:r>
        <w:rPr>
          <w:rFonts w:ascii="Calibri" w:hAnsi="Calibri" w:cs="Calibri"/>
          <w:bCs/>
          <w:sz w:val="22"/>
          <w:szCs w:val="22"/>
          <w:lang w:val="es-BO"/>
        </w:rPr>
        <w:t xml:space="preserve">, será ejecutada a favor de </w:t>
      </w:r>
      <w:r>
        <w:rPr>
          <w:rFonts w:ascii="Calibri" w:hAnsi="Calibri" w:cs="Calibri"/>
          <w:b/>
          <w:bCs/>
          <w:sz w:val="22"/>
          <w:szCs w:val="22"/>
          <w:lang w:val="es-BO"/>
        </w:rPr>
        <w:t>YPFB</w:t>
      </w:r>
      <w:r>
        <w:rPr>
          <w:rFonts w:ascii="Calibri" w:hAnsi="Calibri" w:cs="Calibri"/>
          <w:bCs/>
          <w:sz w:val="22"/>
          <w:szCs w:val="22"/>
          <w:lang w:val="es-BO"/>
        </w:rPr>
        <w:t xml:space="preserve"> sin necesidad de ningún trámite o acción judicial, a su solo requerimiento. </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t>E</w:t>
      </w:r>
      <w:r>
        <w:rPr>
          <w:rFonts w:ascii="Calibri" w:hAnsi="Calibri" w:cs="Calibri"/>
          <w:bCs/>
          <w:sz w:val="22"/>
          <w:szCs w:val="22"/>
        </w:rPr>
        <w:t xml:space="preserve">n consecuencia el </w:t>
      </w:r>
      <w:r>
        <w:rPr>
          <w:rFonts w:ascii="Calibri" w:hAnsi="Calibri" w:cs="Calibri"/>
          <w:b/>
          <w:bCs/>
          <w:sz w:val="22"/>
          <w:szCs w:val="22"/>
        </w:rPr>
        <w:t xml:space="preserve">CONTRATISTA </w:t>
      </w:r>
      <w:r>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Pr>
          <w:rFonts w:ascii="Calibri" w:hAnsi="Calibri" w:cs="Calibri"/>
          <w:b/>
          <w:bCs/>
          <w:sz w:val="22"/>
          <w:szCs w:val="22"/>
        </w:rPr>
        <w:t xml:space="preserve">YPFB </w:t>
      </w:r>
      <w:r>
        <w:rPr>
          <w:rFonts w:ascii="Calibri" w:hAnsi="Calibri" w:cs="Calibri"/>
          <w:bCs/>
          <w:sz w:val="22"/>
          <w:szCs w:val="22"/>
        </w:rPr>
        <w:t>y</w:t>
      </w:r>
      <w:r>
        <w:rPr>
          <w:rFonts w:ascii="Calibri" w:hAnsi="Calibri" w:cs="Calibri"/>
          <w:b/>
          <w:bCs/>
          <w:sz w:val="22"/>
          <w:szCs w:val="22"/>
        </w:rPr>
        <w:t xml:space="preserve"> </w:t>
      </w:r>
      <w:r>
        <w:rPr>
          <w:rFonts w:ascii="Calibri" w:hAnsi="Calibri" w:cs="Calibri"/>
          <w:bCs/>
          <w:sz w:val="22"/>
          <w:szCs w:val="22"/>
        </w:rPr>
        <w:t>el procedimiento establecido al efecto.</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Pr>
          <w:rFonts w:ascii="Calibri" w:hAnsi="Calibri" w:cs="Calibri"/>
          <w:bCs/>
          <w:color w:val="FF0000"/>
          <w:sz w:val="22"/>
          <w:szCs w:val="22"/>
          <w:lang w:val="es-BO"/>
        </w:rPr>
        <w:t xml:space="preserve"> </w:t>
      </w:r>
      <w:r>
        <w:rPr>
          <w:rFonts w:ascii="Calibri" w:hAnsi="Calibri" w:cs="Calibri"/>
          <w:bCs/>
          <w:sz w:val="22"/>
          <w:szCs w:val="22"/>
          <w:lang w:val="es-BO"/>
        </w:rPr>
        <w:t xml:space="preserve">……………………….. </w:t>
      </w:r>
      <w:r>
        <w:rPr>
          <w:rFonts w:ascii="Calibri" w:hAnsi="Calibri" w:cs="Calibri"/>
          <w:b/>
          <w:bCs/>
          <w:i/>
          <w:sz w:val="22"/>
          <w:szCs w:val="22"/>
          <w:lang w:val="es-BO"/>
        </w:rPr>
        <w:t>(</w:t>
      </w:r>
      <w:proofErr w:type="gramStart"/>
      <w:r>
        <w:rPr>
          <w:rFonts w:ascii="Calibri" w:hAnsi="Calibri" w:cs="Calibri"/>
          <w:b/>
          <w:bCs/>
          <w:i/>
          <w:sz w:val="22"/>
          <w:szCs w:val="22"/>
          <w:lang w:val="es-BO"/>
        </w:rPr>
        <w:t>señalar</w:t>
      </w:r>
      <w:proofErr w:type="gramEnd"/>
      <w:r>
        <w:rPr>
          <w:rFonts w:ascii="Calibri" w:hAnsi="Calibri" w:cs="Calibri"/>
          <w:b/>
          <w:bCs/>
          <w:i/>
          <w:sz w:val="22"/>
          <w:szCs w:val="22"/>
          <w:lang w:val="es-BO"/>
        </w:rPr>
        <w:t xml:space="preserve"> la Gerencia o Distrito que corresponda),</w:t>
      </w:r>
      <w:r>
        <w:rPr>
          <w:rFonts w:ascii="Calibri" w:hAnsi="Calibri" w:cs="Calibri"/>
          <w:bCs/>
          <w:sz w:val="22"/>
          <w:szCs w:val="22"/>
          <w:lang w:val="es-BO"/>
        </w:rPr>
        <w:t xml:space="preserve"> al elaborar su informe final de conformidad de la obra, evidencia la correcta ejecución de esta, dicha garantía será devuelta al </w:t>
      </w:r>
      <w:r>
        <w:rPr>
          <w:rFonts w:ascii="Calibri" w:hAnsi="Calibri" w:cs="Calibri"/>
          <w:b/>
          <w:bCs/>
          <w:sz w:val="22"/>
          <w:szCs w:val="22"/>
          <w:lang w:val="es-BO"/>
        </w:rPr>
        <w:t>CONTRATISTA</w:t>
      </w:r>
      <w:r>
        <w:rPr>
          <w:rFonts w:ascii="Calibri" w:hAnsi="Calibri" w:cs="Calibri"/>
          <w:bCs/>
          <w:sz w:val="22"/>
          <w:szCs w:val="22"/>
          <w:lang w:val="es-BO"/>
        </w:rPr>
        <w:t>.</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
          <w:bCs/>
          <w:sz w:val="22"/>
          <w:szCs w:val="22"/>
          <w:lang w:val="es-BO"/>
        </w:rPr>
        <w:t>YPFB</w:t>
      </w:r>
      <w:r>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0472A" w:rsidRDefault="00D0472A" w:rsidP="00D0472A">
      <w:pPr>
        <w:spacing w:before="120" w:after="120"/>
        <w:ind w:left="567" w:hanging="567"/>
        <w:jc w:val="both"/>
        <w:rPr>
          <w:rFonts w:ascii="Calibri" w:hAnsi="Calibri" w:cs="Calibri"/>
          <w:b/>
          <w:sz w:val="22"/>
          <w:szCs w:val="22"/>
        </w:rPr>
      </w:pPr>
      <w:r>
        <w:rPr>
          <w:rFonts w:ascii="Calibri" w:hAnsi="Calibri" w:cs="Calibri"/>
          <w:b/>
          <w:sz w:val="22"/>
          <w:szCs w:val="22"/>
          <w:lang w:val="es-BO"/>
        </w:rPr>
        <w:t xml:space="preserve">DÉCIMA QUINTA.- (CLÁUSULA DE SEGUROS). </w:t>
      </w:r>
      <w:bookmarkStart w:id="9" w:name="_Toc413861695"/>
      <w:r>
        <w:rPr>
          <w:rFonts w:ascii="Calibri" w:hAnsi="Calibri" w:cs="Calibri"/>
          <w:b/>
          <w:sz w:val="22"/>
          <w:szCs w:val="22"/>
          <w:lang w:val="es-BO"/>
        </w:rPr>
        <w:t xml:space="preserve"> </w:t>
      </w:r>
      <w:r>
        <w:rPr>
          <w:rFonts w:ascii="Calibri" w:hAnsi="Calibri" w:cs="Calibri"/>
          <w:b/>
          <w:sz w:val="22"/>
          <w:szCs w:val="22"/>
        </w:rPr>
        <w:t>Seguros del Contratista</w:t>
      </w:r>
      <w:bookmarkEnd w:id="9"/>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obtendrá y mantendrá vigentes de forma ininterrumpida mientras dure el Contrato, los seguros obligatorios requeridos por el </w:t>
      </w:r>
      <w:r>
        <w:rPr>
          <w:rFonts w:ascii="Calibri" w:eastAsia="Calibri" w:hAnsi="Calibri" w:cs="Calibri"/>
          <w:b/>
          <w:sz w:val="22"/>
          <w:szCs w:val="22"/>
        </w:rPr>
        <w:t>CONTRATANTE,</w:t>
      </w:r>
      <w:r>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Pr>
          <w:rFonts w:ascii="Calibri" w:eastAsia="Calibri" w:hAnsi="Calibri" w:cs="Calibri"/>
          <w:b/>
          <w:sz w:val="22"/>
          <w:szCs w:val="22"/>
        </w:rPr>
        <w:t>CONTRATISTA</w:t>
      </w:r>
      <w:r>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0472A" w:rsidRDefault="00D0472A" w:rsidP="00D0472A">
      <w:pPr>
        <w:autoSpaceDE w:val="0"/>
        <w:autoSpaceDN w:val="0"/>
        <w:adjustRightInd w:val="0"/>
        <w:spacing w:before="120" w:after="120"/>
        <w:ind w:left="567"/>
        <w:jc w:val="both"/>
        <w:rPr>
          <w:rFonts w:ascii="Calibri" w:eastAsia="Calibri" w:hAnsi="Calibri" w:cs="Calibri"/>
          <w:sz w:val="22"/>
          <w:szCs w:val="22"/>
        </w:rPr>
      </w:pPr>
      <w:r>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0472A" w:rsidRDefault="00D0472A" w:rsidP="000E3C4F">
      <w:pPr>
        <w:numPr>
          <w:ilvl w:val="1"/>
          <w:numId w:val="46"/>
        </w:numPr>
        <w:tabs>
          <w:tab w:val="left" w:pos="567"/>
        </w:tabs>
        <w:spacing w:before="120" w:after="120"/>
        <w:ind w:left="567" w:hanging="567"/>
        <w:jc w:val="both"/>
        <w:rPr>
          <w:rFonts w:ascii="Calibri" w:hAnsi="Calibri" w:cs="Calibri"/>
          <w:b/>
          <w:sz w:val="22"/>
          <w:szCs w:val="22"/>
          <w:lang w:eastAsia="es-ES"/>
        </w:rPr>
      </w:pPr>
      <w:bookmarkStart w:id="10" w:name="_Toc413861696"/>
      <w:r>
        <w:rPr>
          <w:rFonts w:ascii="Calibri" w:hAnsi="Calibri" w:cs="Calibri"/>
          <w:b/>
          <w:sz w:val="22"/>
          <w:szCs w:val="22"/>
        </w:rPr>
        <w:lastRenderedPageBreak/>
        <w:t>Seguro de todo riesgo de construcción</w:t>
      </w:r>
      <w:bookmarkEnd w:id="10"/>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Calibri" w:eastAsia="Calibri" w:hAnsi="Calibri" w:cs="Calibri"/>
          <w:sz w:val="22"/>
          <w:szCs w:val="22"/>
        </w:rPr>
        <w:t>enfangamiento</w:t>
      </w:r>
      <w:proofErr w:type="spellEnd"/>
      <w:r>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vigencia de la póliza deberá incluir todo el periodo de construcción hasta la fecha de entrega y recepción definitiva de la Obra</w:t>
      </w:r>
    </w:p>
    <w:p w:rsidR="00D0472A" w:rsidRDefault="00D0472A" w:rsidP="000E3C4F">
      <w:pPr>
        <w:numPr>
          <w:ilvl w:val="1"/>
          <w:numId w:val="46"/>
        </w:numPr>
        <w:tabs>
          <w:tab w:val="left" w:pos="567"/>
        </w:tabs>
        <w:spacing w:before="120" w:after="120"/>
        <w:ind w:left="567" w:hanging="567"/>
        <w:jc w:val="both"/>
        <w:rPr>
          <w:rFonts w:ascii="Calibri" w:hAnsi="Calibri" w:cs="Calibri"/>
          <w:b/>
          <w:sz w:val="22"/>
          <w:szCs w:val="22"/>
          <w:lang w:eastAsia="es-ES"/>
        </w:rPr>
      </w:pPr>
      <w:bookmarkStart w:id="11" w:name="_Toc413861698"/>
      <w:r>
        <w:rPr>
          <w:rFonts w:ascii="Calibri" w:hAnsi="Calibri" w:cs="Calibri"/>
          <w:b/>
          <w:sz w:val="22"/>
          <w:szCs w:val="22"/>
        </w:rPr>
        <w:t>Seguro de responsabilidad civil por daños a terceros</w:t>
      </w:r>
      <w:bookmarkEnd w:id="11"/>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Pr>
          <w:rFonts w:ascii="Calibri" w:eastAsia="Calibri" w:hAnsi="Calibri" w:cs="Calibri"/>
          <w:sz w:val="22"/>
          <w:szCs w:val="22"/>
        </w:rPr>
        <w:t>…(</w:t>
      </w:r>
      <w:proofErr w:type="gramEnd"/>
      <w:r>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w:t>
      </w:r>
      <w:r w:rsidR="00D0243D">
        <w:rPr>
          <w:rFonts w:ascii="Calibri" w:eastAsia="Calibri" w:hAnsi="Calibri" w:cs="Calibri"/>
          <w:sz w:val="22"/>
          <w:szCs w:val="22"/>
        </w:rPr>
        <w:t>de…</w:t>
      </w:r>
      <w:r>
        <w:rPr>
          <w:rFonts w:ascii="Calibri" w:eastAsia="Calibri" w:hAnsi="Calibri" w:cs="Calibri"/>
          <w:sz w:val="22"/>
          <w:szCs w:val="22"/>
        </w:rPr>
        <w:t>…………………</w:t>
      </w:r>
      <w:proofErr w:type="gramStart"/>
      <w:r>
        <w:rPr>
          <w:rFonts w:ascii="Calibri" w:eastAsia="Calibri" w:hAnsi="Calibri" w:cs="Calibri"/>
          <w:sz w:val="22"/>
          <w:szCs w:val="22"/>
        </w:rPr>
        <w:t>.(</w:t>
      </w:r>
      <w:proofErr w:type="gramEnd"/>
      <w:r>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w:t>
      </w:r>
      <w:proofErr w:type="gramStart"/>
      <w:r>
        <w:rPr>
          <w:rFonts w:ascii="Calibri" w:eastAsia="Calibri" w:hAnsi="Calibri" w:cs="Calibri"/>
          <w:sz w:val="22"/>
          <w:szCs w:val="22"/>
        </w:rPr>
        <w:t>de  …</w:t>
      </w:r>
      <w:proofErr w:type="gramEnd"/>
      <w:r>
        <w:rPr>
          <w:rFonts w:ascii="Calibri" w:eastAsia="Calibri" w:hAnsi="Calibri" w:cs="Calibri"/>
          <w:sz w:val="22"/>
          <w:szCs w:val="22"/>
        </w:rPr>
        <w:t>………………. (</w:t>
      </w:r>
      <w:r w:rsidR="00D0243D">
        <w:rPr>
          <w:rFonts w:ascii="Calibri" w:eastAsia="Calibri" w:hAnsi="Calibri" w:cs="Calibri"/>
          <w:sz w:val="22"/>
          <w:szCs w:val="22"/>
        </w:rPr>
        <w:t>Señalar</w:t>
      </w:r>
      <w:r>
        <w:rPr>
          <w:rFonts w:ascii="Calibri" w:eastAsia="Calibri" w:hAnsi="Calibri" w:cs="Calibri"/>
          <w:sz w:val="22"/>
          <w:szCs w:val="22"/>
        </w:rPr>
        <w:t xml:space="preserve"> monto de cobertura numeral y literal) por evento o según lo requieran las Normas Aplicables, lo que sea mayor.</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2" w:name="_Toc413861699"/>
      <w:r>
        <w:rPr>
          <w:rFonts w:ascii="Calibri" w:hAnsi="Calibri" w:cs="Calibri"/>
          <w:b/>
          <w:sz w:val="22"/>
          <w:szCs w:val="22"/>
        </w:rPr>
        <w:t>Seguro accidentes personales y vida en grupo</w:t>
      </w:r>
      <w:bookmarkEnd w:id="12"/>
      <w:r>
        <w:rPr>
          <w:rFonts w:ascii="Calibri" w:hAnsi="Calibri" w:cs="Calibri"/>
          <w:b/>
          <w:caps/>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lastRenderedPageBreak/>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3" w:name="_Toc413861700"/>
      <w:r>
        <w:rPr>
          <w:rFonts w:ascii="Calibri" w:hAnsi="Calibri" w:cs="Calibri"/>
          <w:b/>
          <w:sz w:val="22"/>
          <w:szCs w:val="22"/>
        </w:rPr>
        <w:t>Seguro de automotores</w:t>
      </w:r>
      <w:bookmarkEnd w:id="13"/>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automotores deberá cubrir la responsabilidad civil por vehículo hasta $</w:t>
      </w:r>
      <w:proofErr w:type="spellStart"/>
      <w:r>
        <w:rPr>
          <w:rFonts w:ascii="Calibri" w:eastAsia="Calibri" w:hAnsi="Calibri" w:cs="Calibri"/>
          <w:sz w:val="22"/>
          <w:szCs w:val="22"/>
        </w:rPr>
        <w:t>us</w:t>
      </w:r>
      <w:proofErr w:type="spellEnd"/>
      <w:r>
        <w:rPr>
          <w:rFonts w:ascii="Calibri" w:eastAsia="Calibri" w:hAnsi="Calibri" w:cs="Calibri"/>
          <w:sz w:val="22"/>
          <w:szCs w:val="22"/>
        </w:rPr>
        <w:t>. …………………. (</w:t>
      </w:r>
      <w:r w:rsidR="00D0243D">
        <w:rPr>
          <w:rFonts w:ascii="Calibri" w:eastAsia="Calibri" w:hAnsi="Calibri" w:cs="Calibri"/>
          <w:sz w:val="22"/>
          <w:szCs w:val="22"/>
        </w:rPr>
        <w:t>Señalar</w:t>
      </w:r>
      <w:r>
        <w:rPr>
          <w:rFonts w:ascii="Calibri" w:eastAsia="Calibri" w:hAnsi="Calibri" w:cs="Calibri"/>
          <w:sz w:val="22"/>
          <w:szCs w:val="22"/>
        </w:rPr>
        <w:t xml:space="preserve"> monto de cobertura numeral y literal), a todos los vehículos propios, no propios y alquilados del Contratista.</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4" w:name="_Toc413861701"/>
      <w:r>
        <w:rPr>
          <w:rFonts w:ascii="Calibri" w:hAnsi="Calibri" w:cs="Calibri"/>
          <w:b/>
          <w:sz w:val="22"/>
          <w:szCs w:val="22"/>
        </w:rPr>
        <w:t xml:space="preserve">Seguro obligatorio para accidentes de tránsito </w:t>
      </w:r>
      <w:bookmarkEnd w:id="14"/>
      <w:r>
        <w:rPr>
          <w:rFonts w:ascii="Calibri" w:hAnsi="Calibri" w:cs="Calibri"/>
          <w:b/>
          <w:sz w:val="22"/>
          <w:szCs w:val="22"/>
        </w:rPr>
        <w:t>SOAT: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5" w:name="_Toc413861702"/>
      <w:r>
        <w:rPr>
          <w:rFonts w:ascii="Calibri" w:hAnsi="Calibri" w:cs="Calibri"/>
          <w:b/>
          <w:sz w:val="22"/>
          <w:szCs w:val="22"/>
        </w:rPr>
        <w:t xml:space="preserve">Seguro </w:t>
      </w:r>
      <w:proofErr w:type="spellStart"/>
      <w:r>
        <w:rPr>
          <w:rFonts w:ascii="Calibri" w:hAnsi="Calibri" w:cs="Calibri"/>
          <w:b/>
          <w:sz w:val="22"/>
          <w:szCs w:val="22"/>
        </w:rPr>
        <w:t>workmen's</w:t>
      </w:r>
      <w:proofErr w:type="spellEnd"/>
      <w:r>
        <w:rPr>
          <w:rFonts w:ascii="Calibri" w:hAnsi="Calibri" w:cs="Calibri"/>
          <w:b/>
          <w:sz w:val="22"/>
          <w:szCs w:val="22"/>
        </w:rPr>
        <w:t xml:space="preserve"> </w:t>
      </w:r>
      <w:proofErr w:type="spellStart"/>
      <w:r>
        <w:rPr>
          <w:rFonts w:ascii="Calibri" w:hAnsi="Calibri" w:cs="Calibri"/>
          <w:b/>
          <w:sz w:val="22"/>
          <w:szCs w:val="22"/>
        </w:rPr>
        <w:t>compensation</w:t>
      </w:r>
      <w:bookmarkEnd w:id="15"/>
      <w:proofErr w:type="spellEnd"/>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0472A" w:rsidRDefault="00D0472A" w:rsidP="000E3C4F">
      <w:pPr>
        <w:numPr>
          <w:ilvl w:val="1"/>
          <w:numId w:val="47"/>
        </w:numPr>
        <w:tabs>
          <w:tab w:val="left" w:pos="567"/>
        </w:tabs>
        <w:spacing w:before="120" w:after="120"/>
        <w:ind w:left="567" w:hanging="567"/>
        <w:jc w:val="both"/>
        <w:rPr>
          <w:rFonts w:ascii="Calibri" w:eastAsia="Calibri" w:hAnsi="Calibri" w:cs="Calibri"/>
          <w:b/>
          <w:sz w:val="22"/>
          <w:szCs w:val="22"/>
        </w:rPr>
      </w:pPr>
      <w:bookmarkStart w:id="16" w:name="_Toc413861703"/>
      <w:r>
        <w:rPr>
          <w:rFonts w:ascii="Calibri" w:hAnsi="Calibri" w:cs="Calibri"/>
          <w:b/>
          <w:sz w:val="22"/>
          <w:szCs w:val="22"/>
        </w:rPr>
        <w:t>Evidencia de los seguros</w:t>
      </w:r>
      <w:bookmarkEnd w:id="16"/>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17" w:name="_Toc413861704"/>
      <w:r>
        <w:rPr>
          <w:rFonts w:ascii="Calibri" w:hAnsi="Calibri" w:cs="Calibri"/>
          <w:b/>
          <w:sz w:val="22"/>
          <w:szCs w:val="22"/>
        </w:rPr>
        <w:t>INCUMPLIMIENTO DE SUSCRIPCION Y COBERTURAS REQUERIDAS</w:t>
      </w:r>
      <w:bookmarkEnd w:id="17"/>
    </w:p>
    <w:p w:rsidR="00D0472A" w:rsidRDefault="00D0472A" w:rsidP="00D0472A">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Pr>
          <w:rFonts w:ascii="Calibri" w:hAnsi="Calibri" w:cs="Calibri"/>
          <w:sz w:val="22"/>
          <w:szCs w:val="22"/>
        </w:rPr>
        <w:tab/>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lastRenderedPageBreak/>
        <w:t>Subrogación</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18" w:name="_Toc413861706"/>
      <w:r>
        <w:rPr>
          <w:rFonts w:ascii="Calibri" w:hAnsi="Calibri" w:cs="Calibri"/>
          <w:b/>
          <w:sz w:val="22"/>
          <w:szCs w:val="22"/>
        </w:rPr>
        <w:t>Seguros del sub contratista</w:t>
      </w:r>
      <w:bookmarkEnd w:id="18"/>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0472A" w:rsidRDefault="00D0472A" w:rsidP="00D0472A">
      <w:pPr>
        <w:tabs>
          <w:tab w:val="left" w:pos="0"/>
          <w:tab w:val="left" w:pos="567"/>
        </w:tabs>
        <w:spacing w:before="120" w:after="120"/>
        <w:ind w:left="567" w:hanging="567"/>
        <w:jc w:val="both"/>
        <w:rPr>
          <w:rFonts w:ascii="Calibri" w:hAnsi="Calibri" w:cs="Calibri"/>
          <w:sz w:val="22"/>
          <w:szCs w:val="22"/>
          <w:lang w:eastAsia="es-ES"/>
        </w:rPr>
      </w:pPr>
      <w:r>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rPr>
      </w:pPr>
      <w:bookmarkStart w:id="19" w:name="_Toc413861707"/>
      <w:r>
        <w:rPr>
          <w:rFonts w:ascii="Calibri" w:hAnsi="Calibri" w:cs="Calibri"/>
          <w:b/>
          <w:sz w:val="22"/>
          <w:szCs w:val="22"/>
        </w:rPr>
        <w:t>Reclamaciones y/o demandas</w:t>
      </w:r>
      <w:bookmarkEnd w:id="19"/>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20" w:name="_Toc413861708"/>
      <w:r>
        <w:rPr>
          <w:rFonts w:ascii="Calibri" w:hAnsi="Calibri" w:cs="Calibri"/>
          <w:b/>
          <w:sz w:val="22"/>
          <w:szCs w:val="22"/>
        </w:rPr>
        <w:t>Indemnización de los seguros</w:t>
      </w:r>
      <w:bookmarkEnd w:id="20"/>
      <w:r>
        <w:rPr>
          <w:rFonts w:ascii="Calibri" w:hAnsi="Calibri" w:cs="Calibri"/>
          <w:b/>
          <w:sz w:val="22"/>
          <w:szCs w:val="22"/>
        </w:rPr>
        <w:t xml:space="preserve">: </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21" w:name="_Toc413861709"/>
      <w:r>
        <w:rPr>
          <w:rFonts w:ascii="Calibri" w:hAnsi="Calibri" w:cs="Calibri"/>
          <w:b/>
          <w:sz w:val="22"/>
          <w:szCs w:val="22"/>
        </w:rPr>
        <w:t>Renuncia</w:t>
      </w:r>
      <w:bookmarkEnd w:id="21"/>
      <w:r>
        <w:rPr>
          <w:rFonts w:ascii="Calibri" w:hAnsi="Calibri" w:cs="Calibri"/>
          <w:b/>
          <w:sz w:val="22"/>
          <w:szCs w:val="22"/>
        </w:rPr>
        <w:t>:</w:t>
      </w:r>
    </w:p>
    <w:p w:rsidR="00D0472A" w:rsidRDefault="00D0472A" w:rsidP="00D0472A">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lastRenderedPageBreak/>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 xml:space="preserve">DÉCIMA SEXTA.- (MOROSIDAD Y SUS PENALIDADES).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Pr>
          <w:rFonts w:ascii="Calibri" w:hAnsi="Calibri" w:cs="Calibri"/>
          <w:b/>
          <w:sz w:val="22"/>
          <w:szCs w:val="22"/>
          <w:lang w:val="es-BO"/>
        </w:rPr>
        <w:t>CONTRATISTA</w:t>
      </w:r>
      <w:r>
        <w:rPr>
          <w:rFonts w:ascii="Calibri" w:hAnsi="Calibri" w:cs="Calibri"/>
          <w:sz w:val="22"/>
          <w:szCs w:val="22"/>
          <w:lang w:val="es-BO"/>
        </w:rPr>
        <w:t xml:space="preserve"> no cumpla con la presentación de este cronograma actualizado en el plazo determinado, el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en un plazo de cinco (05) días hábiles actualizará el cronograma de ejecución de Obra en base al de la propuesta adjudicada y remitirán el mismo al </w:t>
      </w:r>
      <w:r>
        <w:rPr>
          <w:rFonts w:ascii="Calibri" w:hAnsi="Calibri" w:cs="Calibri"/>
          <w:b/>
          <w:sz w:val="22"/>
          <w:szCs w:val="22"/>
          <w:lang w:val="es-BO"/>
        </w:rPr>
        <w:t>CONTRATISTA</w:t>
      </w:r>
      <w:r>
        <w:rPr>
          <w:rFonts w:ascii="Calibri" w:hAnsi="Calibri" w:cs="Calibri"/>
          <w:sz w:val="22"/>
          <w:szCs w:val="22"/>
          <w:lang w:val="es-BO"/>
        </w:rPr>
        <w:t>. En dicho cronograma se deberán identificar clara y explícitamente los hitos intermedios de la Obra descritos en la cláusula séptima del presente contrato.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 los efectos de aplicarse morosidad en la ejecución de la Obra, el </w:t>
      </w:r>
      <w:r>
        <w:rPr>
          <w:rFonts w:ascii="Calibri" w:hAnsi="Calibri" w:cs="Calibri"/>
          <w:b/>
          <w:bCs/>
          <w:sz w:val="22"/>
          <w:szCs w:val="22"/>
          <w:lang w:val="es-BO"/>
        </w:rPr>
        <w:t>CONTRATISTA</w:t>
      </w:r>
      <w:r>
        <w:rPr>
          <w:rFonts w:ascii="Calibri" w:hAnsi="Calibri" w:cs="Calibri"/>
          <w:sz w:val="22"/>
          <w:szCs w:val="22"/>
          <w:lang w:val="es-BO"/>
        </w:rPr>
        <w:t xml:space="preserve"> y el </w:t>
      </w:r>
      <w:r>
        <w:rPr>
          <w:rFonts w:ascii="Calibri" w:hAnsi="Calibri" w:cs="Calibri"/>
          <w:b/>
          <w:sz w:val="22"/>
          <w:szCs w:val="22"/>
          <w:lang w:val="es-BO"/>
        </w:rPr>
        <w:t>FISCAL DE</w:t>
      </w:r>
      <w:r>
        <w:rPr>
          <w:rFonts w:ascii="Calibri" w:hAnsi="Calibri" w:cs="Calibri"/>
          <w:sz w:val="22"/>
          <w:szCs w:val="22"/>
          <w:lang w:val="es-BO"/>
        </w:rPr>
        <w:t xml:space="preserve"> </w:t>
      </w:r>
      <w:r>
        <w:rPr>
          <w:rFonts w:ascii="Calibri" w:hAnsi="Calibri" w:cs="Calibri"/>
          <w:b/>
          <w:sz w:val="22"/>
          <w:szCs w:val="22"/>
          <w:lang w:val="es-BO"/>
        </w:rPr>
        <w:t>OBRA</w:t>
      </w:r>
      <w:r>
        <w:rPr>
          <w:rFonts w:ascii="Calibri" w:hAnsi="Calibri" w:cs="Calibri"/>
          <w:sz w:val="22"/>
          <w:szCs w:val="22"/>
          <w:lang w:val="es-BO"/>
        </w:rPr>
        <w:t xml:space="preserve"> en coordinación con el </w:t>
      </w:r>
      <w:r>
        <w:rPr>
          <w:rFonts w:ascii="Calibri" w:hAnsi="Calibri" w:cs="Calibri"/>
          <w:b/>
          <w:bCs/>
          <w:sz w:val="22"/>
          <w:szCs w:val="22"/>
          <w:lang w:val="es-BO"/>
        </w:rPr>
        <w:t>SUPERVISOR</w:t>
      </w:r>
      <w:r>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Pr>
          <w:rFonts w:ascii="Calibri" w:hAnsi="Calibri" w:cs="Calibri"/>
          <w:b/>
          <w:sz w:val="22"/>
          <w:szCs w:val="22"/>
          <w:lang w:val="es-BO"/>
        </w:rPr>
        <w:t>YPFB</w:t>
      </w:r>
      <w:r>
        <w:rPr>
          <w:rFonts w:ascii="Calibri" w:hAnsi="Calibri" w:cs="Calibri"/>
          <w:sz w:val="22"/>
          <w:szCs w:val="22"/>
          <w:lang w:val="es-BO"/>
        </w:rPr>
        <w:t xml:space="preserve">, obligándose el </w:t>
      </w:r>
      <w:r>
        <w:rPr>
          <w:rFonts w:ascii="Calibri" w:hAnsi="Calibri" w:cs="Calibri"/>
          <w:b/>
          <w:sz w:val="22"/>
          <w:szCs w:val="22"/>
          <w:lang w:val="es-BO"/>
        </w:rPr>
        <w:t>CONTRATISTA</w:t>
      </w:r>
      <w:r>
        <w:rPr>
          <w:rFonts w:ascii="Calibri" w:hAnsi="Calibri" w:cs="Calibri"/>
          <w:sz w:val="22"/>
          <w:szCs w:val="22"/>
          <w:lang w:val="es-BO"/>
        </w:rPr>
        <w:t xml:space="preserve"> por el solo hecho del incumplimiento a los hitos intermedios y/o plazos previstos en el cronograma de ejecución de Obra, a ser sancionado con:</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16.1 </w:t>
      </w:r>
      <w:r>
        <w:rPr>
          <w:rFonts w:ascii="Calibri" w:hAnsi="Calibri" w:cs="Calibri"/>
          <w:b/>
          <w:sz w:val="22"/>
          <w:szCs w:val="22"/>
          <w:lang w:val="es-BO"/>
        </w:rPr>
        <w:tab/>
        <w:t>Incumplimiento de porcentajes de avance de hitos intermedios.</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Se aplicará al </w:t>
      </w:r>
      <w:r>
        <w:rPr>
          <w:rFonts w:ascii="Calibri" w:hAnsi="Calibri" w:cs="Calibri"/>
          <w:b/>
          <w:sz w:val="22"/>
          <w:szCs w:val="22"/>
          <w:lang w:val="es-BO"/>
        </w:rPr>
        <w:t>CONTRATISTA</w:t>
      </w:r>
      <w:r>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será pasible a la aplicación de las siguientes retenciones de acuerdo al siguiente detalle:</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Pr>
          <w:rFonts w:ascii="Calibri" w:hAnsi="Calibri" w:cs="Calibri"/>
          <w:b/>
          <w:sz w:val="22"/>
          <w:szCs w:val="22"/>
          <w:lang w:val="es-BO"/>
        </w:rPr>
        <w:t>CONTRATISTA</w:t>
      </w:r>
      <w:r>
        <w:rPr>
          <w:rFonts w:ascii="Calibri" w:hAnsi="Calibri" w:cs="Calibri"/>
          <w:sz w:val="22"/>
          <w:szCs w:val="22"/>
          <w:lang w:val="es-BO"/>
        </w:rPr>
        <w:t>, siempre y cuando éste recupere el porcentaje de atraso acumulado a solicitud expresa del mismo.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un atraso acumulado en el cumplimiento de hitos intermedios mayor al diez por ciento (10%) antes de concluir el plazo de ejecución de </w:t>
      </w:r>
      <w:r>
        <w:rPr>
          <w:rFonts w:ascii="Calibri" w:hAnsi="Calibri" w:cs="Calibri"/>
          <w:sz w:val="22"/>
          <w:szCs w:val="22"/>
          <w:lang w:val="es-BO"/>
        </w:rPr>
        <w:lastRenderedPageBreak/>
        <w:t xml:space="preserve">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Pr>
          <w:rFonts w:ascii="Calibri" w:hAnsi="Calibri" w:cs="Calibri"/>
          <w:b/>
          <w:sz w:val="22"/>
          <w:szCs w:val="22"/>
          <w:lang w:val="es-BO"/>
        </w:rPr>
        <w:t xml:space="preserve"> CONTRATISTA, </w:t>
      </w:r>
      <w:r>
        <w:rPr>
          <w:rFonts w:ascii="Calibri" w:hAnsi="Calibri" w:cs="Calibri"/>
          <w:sz w:val="22"/>
          <w:szCs w:val="22"/>
          <w:lang w:val="es-BO"/>
        </w:rPr>
        <w:t>(ii)</w:t>
      </w:r>
      <w:r>
        <w:rPr>
          <w:rFonts w:ascii="Calibri" w:hAnsi="Calibri" w:cs="Calibri"/>
          <w:b/>
          <w:sz w:val="22"/>
          <w:szCs w:val="22"/>
          <w:lang w:val="es-BO"/>
        </w:rPr>
        <w:t xml:space="preserve"> l</w:t>
      </w:r>
      <w:r>
        <w:rPr>
          <w:rFonts w:ascii="Calibri" w:hAnsi="Calibri" w:cs="Calibri"/>
          <w:sz w:val="22"/>
          <w:szCs w:val="22"/>
          <w:lang w:val="es-BO"/>
        </w:rPr>
        <w:t>a resolución del contrato, si corresponde conforme a lo estipulado en el presente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pese a las acciones asumidas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comunicará al </w:t>
      </w:r>
      <w:r>
        <w:rPr>
          <w:rFonts w:ascii="Calibri" w:hAnsi="Calibri" w:cs="Calibri"/>
          <w:b/>
          <w:sz w:val="22"/>
          <w:szCs w:val="22"/>
          <w:lang w:val="es-BO"/>
        </w:rPr>
        <w:t>CONTRATISTA</w:t>
      </w:r>
      <w:r>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iniciara el proceso de resolución de contrato por causales atribuibles al </w:t>
      </w:r>
      <w:r>
        <w:rPr>
          <w:rFonts w:ascii="Calibri" w:hAnsi="Calibri" w:cs="Calibri"/>
          <w:b/>
          <w:sz w:val="22"/>
          <w:szCs w:val="22"/>
          <w:lang w:val="es-BO"/>
        </w:rPr>
        <w:t>CONTRATISTA</w:t>
      </w:r>
      <w:r>
        <w:rPr>
          <w:rFonts w:ascii="Calibri" w:hAnsi="Calibri" w:cs="Calibri"/>
          <w:sz w:val="22"/>
          <w:szCs w:val="22"/>
          <w:lang w:val="es-BO"/>
        </w:rPr>
        <w:t>, conforme lo estipulado en este contrato y las retenciones parciales se convertirán en multa irreversible.</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16.2</w:t>
      </w:r>
      <w:r>
        <w:rPr>
          <w:rFonts w:ascii="Calibri" w:hAnsi="Calibri" w:cs="Calibri"/>
          <w:b/>
          <w:sz w:val="22"/>
          <w:szCs w:val="22"/>
          <w:lang w:val="es-BO"/>
        </w:rPr>
        <w:tab/>
        <w:t>Incumplimiento del plazo de ejecución de la Obra:</w:t>
      </w:r>
      <w:r>
        <w:rPr>
          <w:rFonts w:ascii="Calibri" w:hAnsi="Calibri" w:cs="Calibri"/>
          <w:sz w:val="22"/>
          <w:szCs w:val="22"/>
          <w:lang w:val="es-BO"/>
        </w:rPr>
        <w:t xml:space="preserve">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Esta penalidad se aplicará en caso de incumplimiento del </w:t>
      </w:r>
      <w:r>
        <w:rPr>
          <w:rFonts w:ascii="Calibri" w:hAnsi="Calibri" w:cs="Calibri"/>
          <w:b/>
          <w:sz w:val="22"/>
          <w:szCs w:val="22"/>
          <w:lang w:val="es-BO"/>
        </w:rPr>
        <w:t>CONTRATISTA</w:t>
      </w:r>
      <w:r>
        <w:rPr>
          <w:rFonts w:ascii="Calibri" w:hAnsi="Calibri" w:cs="Calibri"/>
          <w:sz w:val="22"/>
          <w:szCs w:val="22"/>
          <w:lang w:val="es-BO"/>
        </w:rPr>
        <w:t xml:space="preserve"> al plazo total establecido de ejecución de la Obra. El </w:t>
      </w:r>
      <w:r>
        <w:rPr>
          <w:rFonts w:ascii="Calibri" w:hAnsi="Calibri" w:cs="Calibri"/>
          <w:b/>
          <w:sz w:val="22"/>
          <w:szCs w:val="22"/>
          <w:lang w:val="es-BO"/>
        </w:rPr>
        <w:t>CONTRATISTA</w:t>
      </w:r>
      <w:r>
        <w:rPr>
          <w:rFonts w:ascii="Calibri" w:hAnsi="Calibri" w:cs="Calibri"/>
          <w:sz w:val="22"/>
          <w:szCs w:val="22"/>
          <w:lang w:val="es-BO"/>
        </w:rPr>
        <w:t>, será pasible a la aplicación de multas de acuerdo al siguiente detalle:</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SUPERVISOR</w:t>
      </w:r>
      <w:r>
        <w:rPr>
          <w:rFonts w:ascii="Calibri" w:hAnsi="Calibri" w:cs="Calibri"/>
          <w:sz w:val="22"/>
          <w:szCs w:val="22"/>
          <w:lang w:val="es-BO"/>
        </w:rPr>
        <w:t xml:space="preserve"> que la multa por mora es del diez por ciento (10%) del monto total del Contrato,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a efectos del procesamiento de la resolución del contrato, si corresponde, conforme lo estipulado en este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Pr>
          <w:rFonts w:ascii="Calibri" w:hAnsi="Calibri" w:cs="Calibri"/>
          <w:b/>
          <w:sz w:val="22"/>
          <w:szCs w:val="22"/>
          <w:lang w:val="es-BO"/>
        </w:rPr>
        <w:t>SUPERVISOR</w:t>
      </w:r>
      <w:r>
        <w:rPr>
          <w:rFonts w:ascii="Calibri" w:hAnsi="Calibri" w:cs="Calibri"/>
          <w:sz w:val="22"/>
          <w:szCs w:val="22"/>
          <w:lang w:val="es-BO"/>
        </w:rPr>
        <w:t xml:space="preserve">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16.3 </w:t>
      </w:r>
      <w:r>
        <w:rPr>
          <w:rFonts w:ascii="Calibri" w:hAnsi="Calibri" w:cs="Calibri"/>
          <w:b/>
          <w:sz w:val="22"/>
          <w:szCs w:val="22"/>
          <w:lang w:val="es-BO"/>
        </w:rPr>
        <w:tab/>
        <w:t xml:space="preserve">Multa por cambio de personal: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w:t>
      </w:r>
      <w:proofErr w:type="gramStart"/>
      <w:r>
        <w:rPr>
          <w:rFonts w:ascii="Calibri" w:hAnsi="Calibri" w:cs="Calibri"/>
          <w:sz w:val="22"/>
          <w:szCs w:val="22"/>
          <w:lang w:val="es-BO"/>
        </w:rPr>
        <w:t>. …</w:t>
      </w:r>
      <w:proofErr w:type="gramEnd"/>
      <w:r>
        <w:rPr>
          <w:rFonts w:ascii="Calibri" w:hAnsi="Calibri" w:cs="Calibri"/>
          <w:sz w:val="22"/>
          <w:szCs w:val="22"/>
          <w:lang w:val="es-BO"/>
        </w:rPr>
        <w:t>………………</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w:t>
      </w:r>
      <w:r>
        <w:rPr>
          <w:rFonts w:ascii="Calibri" w:hAnsi="Calibri" w:cs="Calibri"/>
          <w:sz w:val="22"/>
          <w:szCs w:val="22"/>
          <w:lang w:val="es-BO"/>
        </w:rPr>
        <w:lastRenderedPageBreak/>
        <w:t xml:space="preserve">autorización del </w:t>
      </w:r>
      <w:r>
        <w:rPr>
          <w:rFonts w:ascii="Calibri" w:hAnsi="Calibri" w:cs="Calibri"/>
          <w:b/>
          <w:sz w:val="22"/>
          <w:szCs w:val="22"/>
          <w:lang w:val="es-BO"/>
        </w:rPr>
        <w:t>FISCAL DE OBRA</w:t>
      </w:r>
      <w:r>
        <w:rPr>
          <w:rFonts w:ascii="Calibri" w:hAnsi="Calibri" w:cs="Calibri"/>
          <w:sz w:val="22"/>
          <w:szCs w:val="22"/>
          <w:lang w:val="es-BO"/>
        </w:rPr>
        <w:t xml:space="preserve">, excepto por incapacidad física total del profesional o caso de muerte. En cualquiera  de los casos el </w:t>
      </w:r>
      <w:r>
        <w:rPr>
          <w:rFonts w:ascii="Calibri" w:hAnsi="Calibri" w:cs="Calibri"/>
          <w:b/>
          <w:sz w:val="22"/>
          <w:szCs w:val="22"/>
          <w:lang w:val="es-BO"/>
        </w:rPr>
        <w:t>CONTRATISTA</w:t>
      </w:r>
      <w:r>
        <w:rPr>
          <w:rFonts w:ascii="Calibri" w:hAnsi="Calibri" w:cs="Calibri"/>
          <w:sz w:val="22"/>
          <w:szCs w:val="22"/>
          <w:lang w:val="es-BO"/>
        </w:rPr>
        <w:t xml:space="preserve"> deberá acreditar oportunamente con los certificados respectivos la causa aducida.</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16.4 </w:t>
      </w:r>
      <w:r>
        <w:rPr>
          <w:rFonts w:ascii="Calibri" w:hAnsi="Calibri" w:cs="Calibri"/>
          <w:b/>
          <w:sz w:val="22"/>
          <w:szCs w:val="22"/>
          <w:lang w:val="es-BO"/>
        </w:rPr>
        <w:tab/>
        <w:t xml:space="preserve">Multa por llamada de atención: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 ………………….</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cada vez que el </w:t>
      </w:r>
      <w:r>
        <w:rPr>
          <w:rFonts w:ascii="Calibri" w:hAnsi="Calibri" w:cs="Calibri"/>
          <w:b/>
          <w:sz w:val="22"/>
          <w:szCs w:val="22"/>
          <w:lang w:val="es-BO"/>
        </w:rPr>
        <w:t>FISCAL DE OBRA</w:t>
      </w:r>
      <w:r>
        <w:rPr>
          <w:rFonts w:ascii="Calibri" w:hAnsi="Calibri" w:cs="Calibri"/>
          <w:sz w:val="22"/>
          <w:szCs w:val="22"/>
          <w:lang w:val="es-BO"/>
        </w:rPr>
        <w:t xml:space="preserve"> mediante el </w:t>
      </w:r>
      <w:r>
        <w:rPr>
          <w:rFonts w:ascii="Calibri" w:hAnsi="Calibri" w:cs="Calibri"/>
          <w:b/>
          <w:sz w:val="22"/>
          <w:szCs w:val="22"/>
          <w:lang w:val="es-BO"/>
        </w:rPr>
        <w:t>SUPERVISOR</w:t>
      </w:r>
      <w:r>
        <w:rPr>
          <w:rFonts w:ascii="Calibri" w:hAnsi="Calibri" w:cs="Calibri"/>
          <w:sz w:val="22"/>
          <w:szCs w:val="22"/>
          <w:lang w:val="es-BO"/>
        </w:rPr>
        <w:t xml:space="preserve"> llame la atención por segunda vez sobre un mismo tema.</w:t>
      </w:r>
    </w:p>
    <w:p w:rsidR="00D0472A" w:rsidRDefault="00D0472A" w:rsidP="00D0472A">
      <w:pPr>
        <w:tabs>
          <w:tab w:val="left" w:pos="5387"/>
        </w:tabs>
        <w:spacing w:before="120" w:after="120"/>
        <w:ind w:left="567" w:hanging="567"/>
        <w:jc w:val="both"/>
        <w:rPr>
          <w:rFonts w:ascii="Calibri" w:hAnsi="Calibri" w:cs="Calibri"/>
          <w:sz w:val="22"/>
          <w:szCs w:val="22"/>
          <w:lang w:val="es-BO"/>
        </w:rPr>
      </w:pPr>
      <w:r>
        <w:rPr>
          <w:rFonts w:ascii="Calibri" w:hAnsi="Calibri" w:cs="Calibri"/>
          <w:sz w:val="22"/>
          <w:szCs w:val="22"/>
          <w:lang w:val="es-BO"/>
        </w:rPr>
        <w:tab/>
        <w:t xml:space="preserve">El </w:t>
      </w:r>
      <w:r>
        <w:rPr>
          <w:rFonts w:ascii="Calibri" w:hAnsi="Calibri" w:cs="Calibri"/>
          <w:b/>
          <w:sz w:val="22"/>
          <w:szCs w:val="22"/>
          <w:lang w:val="es-BO"/>
        </w:rPr>
        <w:t>SUPERVISOR</w:t>
      </w:r>
      <w:r>
        <w:rPr>
          <w:rFonts w:ascii="Calibri" w:hAnsi="Calibri" w:cs="Calibri"/>
          <w:sz w:val="22"/>
          <w:szCs w:val="22"/>
          <w:lang w:val="es-BO"/>
        </w:rPr>
        <w:t xml:space="preserve"> podrá emitir llamadas de atención al </w:t>
      </w:r>
      <w:r>
        <w:rPr>
          <w:rFonts w:ascii="Calibri" w:hAnsi="Calibri" w:cs="Calibri"/>
          <w:b/>
          <w:sz w:val="22"/>
          <w:szCs w:val="22"/>
          <w:lang w:val="es-BO"/>
        </w:rPr>
        <w:t>CONTRATISTA</w:t>
      </w:r>
      <w:r>
        <w:rPr>
          <w:rFonts w:ascii="Calibri" w:hAnsi="Calibri" w:cs="Calibri"/>
          <w:sz w:val="22"/>
          <w:szCs w:val="22"/>
          <w:lang w:val="es-BO"/>
        </w:rPr>
        <w:t>, sin perjuicio, en el caso de corresponder por la gravedad de los efectos previstos en la cláusula vigésima séptima por incumplimiento en:</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Incorporación de personal propuesto en el plazo previsto.</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Inasistencia del personal propuesto y/o autorizado, de acuerdo a lo establecido en el DBC.</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de las actas de coordinación suscritas entre el Contratista, Supervisor y Fiscal de Obra durante la ejecución del contrato. </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la cantidad y plazo de movilización del equipo comprometido en su propuesta.</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de solicitud de inspección realizada por YPFB.</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el cronograma de entrega de materiales.</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a las instrucciones impartidas por el </w:t>
      </w:r>
      <w:r>
        <w:rPr>
          <w:rFonts w:ascii="Calibri" w:hAnsi="Calibri" w:cs="Calibri"/>
          <w:b/>
          <w:sz w:val="22"/>
          <w:szCs w:val="22"/>
          <w:lang w:val="es-BO"/>
        </w:rPr>
        <w:t>SUPERVISOR</w:t>
      </w:r>
      <w:r>
        <w:rPr>
          <w:rFonts w:ascii="Calibri" w:hAnsi="Calibri" w:cs="Calibri"/>
          <w:sz w:val="22"/>
          <w:szCs w:val="22"/>
          <w:lang w:val="es-BO"/>
        </w:rPr>
        <w:t xml:space="preserve">. </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Retraso en más de diez (10) días hábiles, al plazo de entrega de la planilla de pago mensual prevista en la Cláusula Novena.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retenciones parciales y/o multas descritas en la presente Cláusula serán cobradas mediante descuentos establecidos expresamente por el </w:t>
      </w:r>
      <w:r>
        <w:rPr>
          <w:rFonts w:ascii="Calibri" w:hAnsi="Calibri" w:cs="Calibri"/>
          <w:b/>
          <w:sz w:val="22"/>
          <w:szCs w:val="22"/>
          <w:lang w:val="es-BO"/>
        </w:rPr>
        <w:t>SUPERVISOR</w:t>
      </w:r>
      <w:r>
        <w:rPr>
          <w:rFonts w:ascii="Calibri" w:hAnsi="Calibri" w:cs="Calibri"/>
          <w:sz w:val="22"/>
          <w:szCs w:val="22"/>
          <w:lang w:val="es-BO"/>
        </w:rPr>
        <w:t xml:space="preserve">, bajo su directa responsabilidad, en los certificados o planillas de pago mensuales o del certificado de liquidación final, sin perjuicio de que </w:t>
      </w:r>
      <w:r>
        <w:rPr>
          <w:rFonts w:ascii="Calibri" w:hAnsi="Calibri" w:cs="Calibri"/>
          <w:b/>
          <w:sz w:val="22"/>
          <w:szCs w:val="22"/>
          <w:lang w:val="es-BO"/>
        </w:rPr>
        <w:t>YPFB</w:t>
      </w:r>
      <w:r>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SEPTIMA.- (NOTIFICACIONES). </w:t>
      </w:r>
    </w:p>
    <w:p w:rsidR="00D0472A" w:rsidRDefault="00D0472A" w:rsidP="00D0472A">
      <w:pPr>
        <w:spacing w:before="120" w:after="120"/>
        <w:ind w:right="-7"/>
        <w:jc w:val="both"/>
        <w:rPr>
          <w:rFonts w:ascii="Calibri" w:hAnsi="Calibri" w:cs="Calibri"/>
          <w:sz w:val="22"/>
          <w:szCs w:val="22"/>
          <w:lang w:val="es-BO"/>
        </w:rPr>
      </w:pPr>
      <w:r>
        <w:rPr>
          <w:rFonts w:ascii="Calibri" w:hAnsi="Calibri" w:cs="Calibri"/>
          <w:sz w:val="22"/>
          <w:szCs w:val="22"/>
          <w:lang w:val="es-BO"/>
        </w:rPr>
        <w:t>Toda notificación que se dé o se haga bajo, o relacionado con, los asuntos contemplados en este contrato será por escrito.</w:t>
      </w: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 xml:space="preserve">17.1 </w:t>
      </w:r>
      <w:r>
        <w:rPr>
          <w:rFonts w:ascii="Calibri" w:hAnsi="Calibri" w:cs="Calibri"/>
          <w:b/>
          <w:sz w:val="22"/>
          <w:szCs w:val="22"/>
          <w:lang w:val="es-BO" w:eastAsia="x-none"/>
        </w:rPr>
        <w:tab/>
        <w:t>Forma de entrega:</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 notificación o comunicación llevarán la dirección dispuesta en la presente cláusula, y se considera correcta si:</w:t>
      </w:r>
    </w:p>
    <w:p w:rsidR="00D0472A" w:rsidRDefault="00D0472A" w:rsidP="000E3C4F">
      <w:pPr>
        <w:numPr>
          <w:ilvl w:val="0"/>
          <w:numId w:val="51"/>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Pr>
            <w:rFonts w:ascii="Calibri" w:hAnsi="Calibri" w:cs="Calibri"/>
            <w:sz w:val="22"/>
            <w:szCs w:val="22"/>
            <w:lang w:val="es-BO" w:eastAsia="x-none"/>
          </w:rPr>
          <w:t>la Parte</w:t>
        </w:r>
      </w:smartTag>
      <w:r>
        <w:rPr>
          <w:rFonts w:ascii="Calibri" w:hAnsi="Calibri" w:cs="Calibri"/>
          <w:sz w:val="22"/>
          <w:szCs w:val="22"/>
          <w:lang w:val="es-BO" w:eastAsia="x-none"/>
        </w:rPr>
        <w:t xml:space="preserve"> pertinente.</w:t>
      </w:r>
    </w:p>
    <w:p w:rsidR="00D0472A" w:rsidRDefault="00D0472A" w:rsidP="000E3C4F">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correo certificado al momento del envío.</w:t>
      </w:r>
    </w:p>
    <w:p w:rsidR="00D0472A" w:rsidRDefault="00D0472A" w:rsidP="00D0472A">
      <w:pPr>
        <w:spacing w:before="120"/>
        <w:ind w:left="1134" w:right="-6" w:hanging="283"/>
        <w:contextualSpacing/>
        <w:rPr>
          <w:rFonts w:ascii="Calibri" w:hAnsi="Calibri" w:cs="Calibri"/>
          <w:sz w:val="22"/>
          <w:szCs w:val="22"/>
          <w:lang w:val="es-BO"/>
        </w:rPr>
      </w:pPr>
    </w:p>
    <w:p w:rsidR="00D0472A" w:rsidRDefault="00D0472A" w:rsidP="000E3C4F">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fax, tan pronto se reciba la confirmación correspondiente.</w:t>
      </w:r>
    </w:p>
    <w:p w:rsidR="00D0472A" w:rsidRDefault="00D0472A" w:rsidP="00D0472A">
      <w:pPr>
        <w:spacing w:before="120" w:after="120"/>
        <w:ind w:left="1418" w:right="-7"/>
        <w:contextualSpacing/>
        <w:rPr>
          <w:rFonts w:ascii="Calibri" w:hAnsi="Calibri" w:cs="Calibri"/>
          <w:sz w:val="22"/>
          <w:szCs w:val="22"/>
          <w:lang w:val="es-BO"/>
        </w:rPr>
      </w:pP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lastRenderedPageBreak/>
        <w:t>17.2</w:t>
      </w:r>
      <w:r>
        <w:rPr>
          <w:rFonts w:ascii="Calibri" w:hAnsi="Calibri" w:cs="Calibri"/>
          <w:b/>
          <w:sz w:val="22"/>
          <w:szCs w:val="22"/>
          <w:lang w:val="es-BO" w:eastAsia="x-none"/>
        </w:rPr>
        <w:tab/>
        <w:t>Dirección para las notificaciones:</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El destinatario pertinente, la dirección, el número de fax de cada una de las Partes para propósitos del Contrato, sujeto a esta cláusula, son:</w:t>
      </w:r>
    </w:p>
    <w:p w:rsidR="00D0472A" w:rsidRDefault="00D0472A" w:rsidP="00D0472A">
      <w:pPr>
        <w:spacing w:before="120" w:after="120"/>
        <w:ind w:right="-7"/>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YPFB</w:t>
      </w:r>
      <w:r>
        <w:rPr>
          <w:rFonts w:ascii="Calibri" w:eastAsia="Calibri" w:hAnsi="Calibri" w:cs="Calibri"/>
          <w:b/>
          <w:bCs/>
          <w:color w:val="000000"/>
          <w:sz w:val="22"/>
          <w:szCs w:val="22"/>
          <w:lang w:val="es-BO"/>
        </w:rPr>
        <w:t xml:space="preserve">: </w:t>
      </w:r>
    </w:p>
    <w:p w:rsidR="00D0472A" w:rsidRDefault="00D0472A" w:rsidP="00D0472A">
      <w:pPr>
        <w:autoSpaceDE w:val="0"/>
        <w:autoSpaceDN w:val="0"/>
        <w:adjustRightInd w:val="0"/>
        <w:ind w:left="1416" w:firstLine="708"/>
        <w:jc w:val="both"/>
        <w:rPr>
          <w:rFonts w:ascii="Calibri" w:eastAsia="Calibri" w:hAnsi="Calibri" w:cs="Calibri"/>
          <w:b/>
          <w:bCs/>
          <w:color w:val="000000"/>
          <w:sz w:val="22"/>
          <w:szCs w:val="22"/>
          <w:lang w:val="es-BO"/>
        </w:rPr>
      </w:pPr>
      <w:r>
        <w:rPr>
          <w:rFonts w:ascii="Calibri" w:eastAsia="Calibri" w:hAnsi="Calibri" w:cs="Calibri"/>
          <w:b/>
          <w:bCs/>
          <w:color w:val="000000"/>
          <w:sz w:val="22"/>
          <w:szCs w:val="22"/>
          <w:lang w:val="es-BO"/>
        </w:rPr>
        <w:t>Yacimientos Petrolíferos Fiscales Bolivianos</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Lic</w:t>
      </w:r>
      <w:proofErr w:type="gramStart"/>
      <w:r>
        <w:rPr>
          <w:rFonts w:ascii="Calibri" w:eastAsia="Calibri" w:hAnsi="Calibri" w:cs="Calibri"/>
          <w:color w:val="000000"/>
          <w:sz w:val="22"/>
          <w:szCs w:val="22"/>
          <w:lang w:val="es-BO"/>
        </w:rPr>
        <w:t>. …</w:t>
      </w:r>
      <w:proofErr w:type="gramEnd"/>
      <w:r>
        <w:rPr>
          <w:rFonts w:ascii="Calibri" w:eastAsia="Calibri" w:hAnsi="Calibri" w:cs="Calibri"/>
          <w:color w:val="000000"/>
          <w:sz w:val="22"/>
          <w:szCs w:val="22"/>
          <w:lang w:val="es-BO"/>
        </w:rPr>
        <w:t xml:space="preserv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Gerente………………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Calle Bueno No. 185</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Edificio YPFB</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Casilla Postal 401</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p>
    <w:p w:rsidR="00D0472A" w:rsidRDefault="00D0472A" w:rsidP="00D0472A">
      <w:pPr>
        <w:autoSpaceDE w:val="0"/>
        <w:autoSpaceDN w:val="0"/>
        <w:adjustRightInd w:val="0"/>
        <w:ind w:left="2124" w:firstLine="36"/>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La Paz - Bolivia</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Teléfonos: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Fax:</w:t>
      </w:r>
      <w:r>
        <w:rPr>
          <w:rFonts w:ascii="Calibri" w:eastAsia="Calibri" w:hAnsi="Calibri" w:cs="Calibri"/>
          <w:color w:val="000000"/>
          <w:sz w:val="22"/>
          <w:szCs w:val="22"/>
          <w:lang w:val="es-BO"/>
        </w:rPr>
        <w:tab/>
        <w:t xml:space="preserve">      ………………..</w:t>
      </w:r>
    </w:p>
    <w:p w:rsidR="00D0472A" w:rsidRDefault="00D0472A" w:rsidP="00D0472A">
      <w:pPr>
        <w:autoSpaceDE w:val="0"/>
        <w:autoSpaceDN w:val="0"/>
        <w:adjustRightInd w:val="0"/>
        <w:ind w:left="2160"/>
        <w:jc w:val="both"/>
        <w:rPr>
          <w:rFonts w:ascii="Calibri" w:eastAsia="Calibri" w:hAnsi="Calibri" w:cs="Calibri"/>
          <w:b/>
          <w:color w:val="000000"/>
          <w:sz w:val="22"/>
          <w:szCs w:val="22"/>
          <w:lang w:val="es-BO"/>
        </w:rPr>
      </w:pP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Contratista</w:t>
      </w:r>
      <w:r>
        <w:rPr>
          <w:rFonts w:ascii="Calibri" w:eastAsia="Calibri" w:hAnsi="Calibri" w:cs="Calibri"/>
          <w:b/>
          <w:bCs/>
          <w:color w:val="000000"/>
          <w:sz w:val="22"/>
          <w:szCs w:val="22"/>
          <w:lang w:val="es-BO"/>
        </w:rPr>
        <w:t xml:space="preserve">:   </w:t>
      </w:r>
    </w:p>
    <w:p w:rsidR="00D0472A" w:rsidRDefault="00D0472A" w:rsidP="00D0472A">
      <w:pPr>
        <w:ind w:left="1416" w:firstLine="708"/>
        <w:jc w:val="both"/>
        <w:rPr>
          <w:rFonts w:ascii="Calibri" w:eastAsia="Calibri" w:hAnsi="Calibri" w:cs="Calibri"/>
          <w:b/>
          <w:color w:val="000000"/>
          <w:sz w:val="22"/>
          <w:szCs w:val="22"/>
          <w:lang w:val="es-BO"/>
        </w:rPr>
      </w:pPr>
      <w:r>
        <w:rPr>
          <w:rFonts w:ascii="Calibri" w:eastAsia="Calibri" w:hAnsi="Calibri" w:cs="Calibri"/>
          <w:b/>
          <w:color w:val="000000"/>
          <w:sz w:val="22"/>
          <w:szCs w:val="22"/>
          <w:lang w:val="es-BO"/>
        </w:rPr>
        <w:t>………………………</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Dirección: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Representante: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Gerente General</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Persona de Contacto: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Correo electrónico: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Teléfono: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Fax: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 Bolivia  </w:t>
      </w: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17.3 Cambio de dirección:</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0472A" w:rsidRDefault="00D0472A" w:rsidP="000E3C4F">
      <w:pPr>
        <w:numPr>
          <w:ilvl w:val="0"/>
          <w:numId w:val="52"/>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La fecha indicada en el aviso como la fecha en la cual ocurrirá dicho cambio; o</w:t>
      </w:r>
    </w:p>
    <w:p w:rsidR="00D0472A" w:rsidRDefault="00D0472A" w:rsidP="000E3C4F">
      <w:pPr>
        <w:numPr>
          <w:ilvl w:val="0"/>
          <w:numId w:val="52"/>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0472A" w:rsidRDefault="00D0472A" w:rsidP="00D0472A">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OCTAVA.- (RESPONSABILIDAD Y OBLIGACIONES DEL </w:t>
      </w:r>
      <w:r>
        <w:rPr>
          <w:rFonts w:ascii="Calibri" w:hAnsi="Calibri" w:cs="Calibri"/>
          <w:b/>
          <w:bCs/>
          <w:sz w:val="22"/>
          <w:szCs w:val="22"/>
          <w:lang w:val="es-BO"/>
        </w:rPr>
        <w:t>CONTRATISTA</w:t>
      </w:r>
      <w:r>
        <w:rPr>
          <w:rFonts w:ascii="Calibri" w:hAnsi="Calibri" w:cs="Calibri"/>
          <w:b/>
          <w:sz w:val="22"/>
          <w:szCs w:val="22"/>
          <w:lang w:val="es-BO"/>
        </w:rPr>
        <w:t>).</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El </w:t>
      </w:r>
      <w:r>
        <w:rPr>
          <w:rFonts w:ascii="Calibri" w:eastAsia="Calibri" w:hAnsi="Calibri" w:cs="Calibri"/>
          <w:b/>
          <w:color w:val="000000"/>
          <w:sz w:val="22"/>
          <w:szCs w:val="22"/>
          <w:lang w:val="es-BO" w:eastAsia="es-BO"/>
        </w:rPr>
        <w:t xml:space="preserve">CONTRATISTA </w:t>
      </w:r>
      <w:r>
        <w:rPr>
          <w:rFonts w:ascii="Calibri" w:eastAsia="Calibri" w:hAnsi="Calibri" w:cs="Calibri"/>
          <w:color w:val="000000"/>
          <w:sz w:val="22"/>
          <w:szCs w:val="22"/>
          <w:lang w:val="es-BO" w:eastAsia="es-BO"/>
        </w:rPr>
        <w:t>acuerda y se compromete a cumplir de manera enunciativa y no limitativa las siguientes obligaciones:</w:t>
      </w:r>
    </w:p>
    <w:p w:rsidR="00D0472A" w:rsidRDefault="00D0472A" w:rsidP="000E3C4F">
      <w:pPr>
        <w:numPr>
          <w:ilvl w:val="0"/>
          <w:numId w:val="53"/>
        </w:numPr>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todas las disposiciones ambientales señaladas en el PPM-PASA del Estudio a Diseño Final en cumplimiento a la Ley 1333 de Medio Ambiente, debiendo para tal fin </w:t>
      </w:r>
      <w:r>
        <w:rPr>
          <w:rFonts w:ascii="Calibri" w:hAnsi="Calibri" w:cs="Calibri"/>
          <w:sz w:val="22"/>
          <w:szCs w:val="22"/>
          <w:lang w:val="es-BO"/>
        </w:rPr>
        <w:lastRenderedPageBreak/>
        <w:t>cumplir todas las instrucciones y observaciones emitidas por el SUPERVISOR y/o FISCAL DE OBRA.</w:t>
      </w:r>
    </w:p>
    <w:p w:rsidR="00D0472A" w:rsidRDefault="00D0472A" w:rsidP="000E3C4F">
      <w:pPr>
        <w:numPr>
          <w:ilvl w:val="0"/>
          <w:numId w:val="53"/>
        </w:numPr>
        <w:spacing w:before="120" w:after="120"/>
        <w:ind w:left="1134" w:hanging="283"/>
        <w:jc w:val="both"/>
        <w:rPr>
          <w:rFonts w:ascii="Calibri" w:hAnsi="Calibri" w:cs="Calibri"/>
          <w:sz w:val="22"/>
          <w:szCs w:val="22"/>
          <w:lang w:val="es-BO" w:eastAsia="x-none"/>
        </w:rPr>
      </w:pPr>
      <w:r>
        <w:rPr>
          <w:rFonts w:ascii="Calibri" w:hAnsi="Calibri" w:cs="Calibri"/>
          <w:sz w:val="22"/>
          <w:szCs w:val="22"/>
          <w:lang w:val="es-BO" w:eastAsia="x-none"/>
        </w:rPr>
        <w:t>Presentar formalmente a la SUPERVISIÓN y FISCAL DE OBRA a todo su equipo, hecho que deberá constar en el Libro de Órdenes.</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Pr>
          <w:rFonts w:ascii="Calibri" w:hAnsi="Calibri" w:cs="Calibri"/>
          <w:b/>
          <w:bCs/>
          <w:sz w:val="22"/>
          <w:szCs w:val="22"/>
          <w:lang w:val="es-BO"/>
        </w:rPr>
        <w:t>SUPERVISOR y FISCAL DE OBRA</w:t>
      </w:r>
      <w:r>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Pr>
          <w:rFonts w:ascii="Calibri" w:hAnsi="Calibri" w:cs="Calibri"/>
          <w:b/>
          <w:bCs/>
          <w:sz w:val="22"/>
          <w:szCs w:val="22"/>
          <w:lang w:val="es-BO"/>
        </w:rPr>
        <w:t xml:space="preserve">CONTRATISTA </w:t>
      </w:r>
      <w:r>
        <w:rPr>
          <w:rFonts w:ascii="Calibri" w:hAnsi="Calibri" w:cs="Calibri"/>
          <w:sz w:val="22"/>
          <w:szCs w:val="22"/>
          <w:lang w:val="es-BO"/>
        </w:rPr>
        <w:t>todos los gastos necesarios para subsanar los inconvenientes ocasionados.</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eastAsia="x-none"/>
        </w:rPr>
        <w:t>Ser responsable de la contratación, el manejo y el desempeño de su personal y de los subcontratistas en relación con la Obra.</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exonerado a </w:t>
      </w:r>
      <w:r>
        <w:rPr>
          <w:rFonts w:ascii="Calibri" w:hAnsi="Calibri" w:cs="Calibri"/>
          <w:b/>
          <w:sz w:val="22"/>
          <w:szCs w:val="22"/>
          <w:lang w:val="es-BO"/>
        </w:rPr>
        <w:t>YPFB</w:t>
      </w:r>
      <w:r>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Mantener indemne a </w:t>
      </w:r>
      <w:r>
        <w:rPr>
          <w:rFonts w:ascii="Calibri" w:hAnsi="Calibri" w:cs="Calibri"/>
          <w:b/>
          <w:sz w:val="22"/>
          <w:szCs w:val="22"/>
          <w:lang w:val="es-BO" w:eastAsia="x-none"/>
        </w:rPr>
        <w:t>YPFB</w:t>
      </w:r>
      <w:r>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Pr>
          <w:rFonts w:ascii="Calibri" w:hAnsi="Calibri" w:cs="Calibri"/>
          <w:b/>
          <w:sz w:val="22"/>
          <w:szCs w:val="22"/>
          <w:lang w:val="es-BO" w:eastAsia="x-none"/>
        </w:rPr>
        <w:t>YPFB.</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al </w:t>
      </w:r>
      <w:r>
        <w:rPr>
          <w:rFonts w:ascii="Calibri" w:hAnsi="Calibri" w:cs="Calibri"/>
          <w:b/>
          <w:sz w:val="22"/>
          <w:szCs w:val="22"/>
          <w:lang w:val="es-BO" w:eastAsia="x-none"/>
        </w:rPr>
        <w:t>FISCAL DE OBRA</w:t>
      </w:r>
      <w:r>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las facilidades solicitadas al personal de </w:t>
      </w:r>
      <w:r>
        <w:rPr>
          <w:rFonts w:ascii="Calibri" w:hAnsi="Calibri" w:cs="Calibri"/>
          <w:b/>
          <w:sz w:val="22"/>
          <w:szCs w:val="22"/>
          <w:lang w:val="es-BO" w:eastAsia="x-none"/>
        </w:rPr>
        <w:t>YPFB</w:t>
      </w:r>
      <w:r>
        <w:rPr>
          <w:rFonts w:ascii="Calibri" w:hAnsi="Calibri" w:cs="Calibri"/>
          <w:sz w:val="22"/>
          <w:szCs w:val="22"/>
          <w:lang w:val="es-BO" w:eastAsia="x-none"/>
        </w:rPr>
        <w:t xml:space="preserve"> durante la ejecución de la Obra. </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lastRenderedPageBreak/>
        <w:t xml:space="preserve">Asegurar que los contratos suscritos con subcontratistas contengan disposiciones que cumplan con las obligaciones laborales, sociales, ambientales y tributarias, además de la Legislación Aplicable.  </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Pr>
          <w:rFonts w:ascii="Calibri" w:hAnsi="Calibri" w:cs="Calibri"/>
          <w:b/>
          <w:sz w:val="22"/>
          <w:szCs w:val="22"/>
          <w:lang w:val="es-BO" w:eastAsia="x-none"/>
        </w:rPr>
        <w:t>YPFB</w:t>
      </w:r>
      <w:r>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0472A" w:rsidRDefault="00D0472A" w:rsidP="000E3C4F">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Efectuar el control de calidad de la Obra en conformidad al Contrato y sus anexos.</w:t>
      </w:r>
    </w:p>
    <w:p w:rsidR="00D0472A" w:rsidRDefault="00D0472A" w:rsidP="00D0472A">
      <w:pPr>
        <w:tabs>
          <w:tab w:val="left" w:pos="0"/>
          <w:tab w:val="left" w:pos="1560"/>
        </w:tabs>
        <w:spacing w:before="120" w:after="120"/>
        <w:ind w:left="1134" w:right="-7" w:hanging="283"/>
        <w:contextualSpacing/>
        <w:jc w:val="both"/>
        <w:rPr>
          <w:rFonts w:ascii="Calibri" w:hAnsi="Calibri" w:cs="Calibri"/>
          <w:sz w:val="22"/>
          <w:szCs w:val="22"/>
          <w:lang w:val="es-BO"/>
        </w:rPr>
      </w:pP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Mantener en el sitio durante el tiempo que demanda la ejecución de la Obra </w:t>
      </w:r>
      <w:proofErr w:type="gramStart"/>
      <w:r>
        <w:rPr>
          <w:rFonts w:ascii="Calibri" w:hAnsi="Calibri" w:cs="Calibri"/>
          <w:sz w:val="22"/>
          <w:szCs w:val="22"/>
          <w:lang w:val="es-BO"/>
        </w:rPr>
        <w:t>al …</w:t>
      </w:r>
      <w:proofErr w:type="gramEnd"/>
      <w:r>
        <w:rPr>
          <w:rFonts w:ascii="Calibri" w:hAnsi="Calibri" w:cs="Calibri"/>
          <w:sz w:val="22"/>
          <w:szCs w:val="22"/>
          <w:lang w:val="es-BO"/>
        </w:rPr>
        <w:t>…………………………… (</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 director de proyecto o residente de obra</w:t>
      </w:r>
      <w:r>
        <w:rPr>
          <w:rFonts w:ascii="Calibri" w:hAnsi="Calibri" w:cs="Calibri"/>
          <w:b/>
          <w:sz w:val="22"/>
          <w:szCs w:val="22"/>
          <w:lang w:val="es-BO"/>
        </w:rPr>
        <w:t>)</w:t>
      </w:r>
      <w:r>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Contar con </w:t>
      </w:r>
      <w:proofErr w:type="gramStart"/>
      <w:r>
        <w:rPr>
          <w:rFonts w:ascii="Calibri" w:hAnsi="Calibri" w:cs="Calibri"/>
          <w:sz w:val="22"/>
          <w:szCs w:val="22"/>
          <w:lang w:val="es-BO"/>
        </w:rPr>
        <w:t>un …</w:t>
      </w:r>
      <w:proofErr w:type="gramEnd"/>
      <w:r>
        <w:rPr>
          <w:rFonts w:ascii="Calibri" w:hAnsi="Calibri" w:cs="Calibri"/>
          <w:sz w:val="22"/>
          <w:szCs w:val="22"/>
          <w:lang w:val="es-BO"/>
        </w:rPr>
        <w:t xml:space="preserve">…………………. </w:t>
      </w:r>
      <w:r>
        <w:rPr>
          <w:rFonts w:ascii="Calibri" w:hAnsi="Calibri" w:cs="Calibri"/>
          <w:i/>
          <w:sz w:val="22"/>
          <w:szCs w:val="22"/>
          <w:lang w:val="es-BO"/>
        </w:rPr>
        <w:t>(</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director de proyecto o residente de obra),</w:t>
      </w:r>
      <w:r>
        <w:rPr>
          <w:rFonts w:ascii="Calibri" w:hAnsi="Calibri" w:cs="Calibri"/>
          <w:b/>
          <w:sz w:val="22"/>
          <w:szCs w:val="22"/>
          <w:lang w:val="es-BO"/>
        </w:rPr>
        <w:t xml:space="preserve"> </w:t>
      </w:r>
      <w:r>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Evitar daños a cañerías, árboles, conductores, torres y cables de instalación eléctrica, debiendo reparar cualquier daño o desperfecto ocasionado por su propia cuenta y riesgo.</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Asistir a la/s reunión/es de coordinación y solicitadas por el </w:t>
      </w:r>
      <w:r>
        <w:rPr>
          <w:rFonts w:ascii="Calibri" w:hAnsi="Calibri" w:cs="Calibri"/>
          <w:b/>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Pr>
          <w:rFonts w:ascii="Calibri" w:hAnsi="Calibri" w:cs="Calibri"/>
          <w:b/>
          <w:sz w:val="22"/>
          <w:szCs w:val="22"/>
          <w:lang w:val="es-BO" w:eastAsia="x-none"/>
        </w:rPr>
        <w:t>SUPERVISOR y FISCAL DE OBRA</w:t>
      </w:r>
      <w:r>
        <w:rPr>
          <w:rFonts w:ascii="Calibri" w:hAnsi="Calibri" w:cs="Calibri"/>
          <w:sz w:val="22"/>
          <w:szCs w:val="22"/>
          <w:lang w:val="es-BO" w:eastAsia="x-none"/>
        </w:rPr>
        <w:t xml:space="preserve"> y a cuenta y cargo del </w:t>
      </w:r>
      <w:r>
        <w:rPr>
          <w:rFonts w:ascii="Calibri" w:hAnsi="Calibri" w:cs="Calibri"/>
          <w:b/>
          <w:sz w:val="22"/>
          <w:szCs w:val="22"/>
          <w:lang w:val="es-BO" w:eastAsia="x-none"/>
        </w:rPr>
        <w:t>CONTRATISTA.</w:t>
      </w:r>
      <w:r>
        <w:rPr>
          <w:rFonts w:ascii="Calibri" w:hAnsi="Calibri" w:cs="Calibri"/>
          <w:sz w:val="22"/>
          <w:szCs w:val="22"/>
          <w:lang w:val="es-BO" w:eastAsia="x-none"/>
        </w:rPr>
        <w:t xml:space="preserve">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Pr>
          <w:rFonts w:ascii="Calibri" w:hAnsi="Calibri" w:cs="Calibri"/>
          <w:b/>
          <w:sz w:val="22"/>
          <w:szCs w:val="22"/>
          <w:lang w:val="es-BO"/>
        </w:rPr>
        <w:t>SUPERVISOR y FISCAL DE OBRA</w:t>
      </w:r>
      <w:r>
        <w:rPr>
          <w:rFonts w:ascii="Calibri" w:hAnsi="Calibri" w:cs="Calibri"/>
          <w:sz w:val="22"/>
          <w:szCs w:val="22"/>
          <w:lang w:val="es-BO"/>
        </w:rPr>
        <w:t>.</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también será responsable :</w:t>
      </w:r>
    </w:p>
    <w:p w:rsidR="00D0472A" w:rsidRDefault="00D0472A" w:rsidP="000E3C4F">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t>Por subsanar y enmendar toda Obra a su cuenta y cargo, defectuosa o mal ejecutada por errores, defectos y omisiones en los planos y especificaciones técnicas.</w:t>
      </w:r>
    </w:p>
    <w:p w:rsidR="00D0472A" w:rsidRDefault="00D0472A" w:rsidP="00D0472A">
      <w:pPr>
        <w:tabs>
          <w:tab w:val="left" w:pos="0"/>
        </w:tabs>
        <w:spacing w:after="120"/>
        <w:ind w:left="1701" w:hanging="261"/>
        <w:jc w:val="both"/>
        <w:rPr>
          <w:rFonts w:ascii="Calibri" w:hAnsi="Calibri" w:cs="Calibri"/>
          <w:sz w:val="22"/>
          <w:szCs w:val="22"/>
          <w:lang w:val="es-BO"/>
        </w:rPr>
      </w:pPr>
      <w:r>
        <w:rPr>
          <w:rFonts w:ascii="Calibri" w:hAnsi="Calibri" w:cs="Calibri"/>
          <w:sz w:val="22"/>
          <w:szCs w:val="22"/>
          <w:lang w:val="es-BO"/>
        </w:rPr>
        <w:t xml:space="preserve">    Cuando el </w:t>
      </w:r>
      <w:r>
        <w:rPr>
          <w:rFonts w:ascii="Calibri" w:hAnsi="Calibri" w:cs="Calibri"/>
          <w:b/>
          <w:sz w:val="22"/>
          <w:szCs w:val="22"/>
          <w:lang w:val="es-BO"/>
        </w:rPr>
        <w:t>CONTRATISTA</w:t>
      </w:r>
      <w:r>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Pr>
          <w:rFonts w:ascii="Calibri" w:hAnsi="Calibri" w:cs="Calibri"/>
          <w:b/>
          <w:sz w:val="22"/>
          <w:szCs w:val="22"/>
          <w:lang w:val="es-BO"/>
        </w:rPr>
        <w:t>SUPERVISOR</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r>
        <w:rPr>
          <w:rFonts w:ascii="Calibri" w:hAnsi="Calibri" w:cs="Calibri"/>
          <w:sz w:val="22"/>
          <w:szCs w:val="22"/>
          <w:lang w:val="es-BO"/>
        </w:rPr>
        <w:t xml:space="preserve"> podrá proceder a hacer subsanar las deficiencias observadas con cargo y a cuenta del </w:t>
      </w:r>
      <w:r>
        <w:rPr>
          <w:rFonts w:ascii="Calibri" w:hAnsi="Calibri" w:cs="Calibri"/>
          <w:b/>
          <w:sz w:val="22"/>
          <w:szCs w:val="22"/>
          <w:lang w:val="es-BO"/>
        </w:rPr>
        <w:t>CONTRATISTA</w:t>
      </w:r>
      <w:r>
        <w:rPr>
          <w:rFonts w:ascii="Calibri" w:hAnsi="Calibri" w:cs="Calibri"/>
          <w:sz w:val="22"/>
          <w:szCs w:val="22"/>
          <w:lang w:val="es-BO"/>
        </w:rPr>
        <w:t>, deduciendo su costo del importe de los certificados de avance de obra o la liquidación final, según corresponda.</w:t>
      </w:r>
    </w:p>
    <w:p w:rsidR="00D0472A" w:rsidRDefault="00D0472A" w:rsidP="00D0472A">
      <w:pPr>
        <w:tabs>
          <w:tab w:val="left" w:pos="0"/>
          <w:tab w:val="left" w:pos="567"/>
        </w:tabs>
        <w:spacing w:before="120" w:after="120"/>
        <w:ind w:left="1701"/>
        <w:jc w:val="both"/>
        <w:rPr>
          <w:rFonts w:ascii="Calibri" w:hAnsi="Calibri" w:cs="Calibri"/>
          <w:sz w:val="22"/>
          <w:szCs w:val="22"/>
          <w:lang w:val="es-BO"/>
        </w:rPr>
      </w:pPr>
      <w:r>
        <w:rPr>
          <w:rFonts w:ascii="Calibri" w:hAnsi="Calibri" w:cs="Calibri"/>
          <w:sz w:val="22"/>
          <w:szCs w:val="22"/>
          <w:lang w:val="es-BO"/>
        </w:rPr>
        <w:t xml:space="preserve">Queda también establecido que </w:t>
      </w:r>
      <w:r>
        <w:rPr>
          <w:rFonts w:ascii="Calibri" w:hAnsi="Calibri" w:cs="Calibri"/>
          <w:b/>
          <w:sz w:val="22"/>
          <w:szCs w:val="22"/>
          <w:lang w:val="es-BO"/>
        </w:rPr>
        <w:t>YPFB</w:t>
      </w:r>
      <w:r>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Desaparecidas las causales anteriores, </w:t>
      </w:r>
      <w:r>
        <w:rPr>
          <w:rFonts w:ascii="Calibri" w:hAnsi="Calibri" w:cs="Calibri"/>
          <w:b/>
          <w:sz w:val="22"/>
          <w:szCs w:val="22"/>
          <w:lang w:val="es-BO"/>
        </w:rPr>
        <w:t>YPFB</w:t>
      </w:r>
      <w:r>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Pr>
          <w:rFonts w:ascii="Calibri" w:hAnsi="Calibri" w:cs="Calibri"/>
          <w:b/>
          <w:bCs/>
          <w:sz w:val="22"/>
          <w:szCs w:val="22"/>
          <w:lang w:val="es-BO"/>
        </w:rPr>
        <w:t>CONTRATISTA</w:t>
      </w:r>
      <w:r>
        <w:rPr>
          <w:rFonts w:ascii="Calibri" w:hAnsi="Calibri" w:cs="Calibri"/>
          <w:sz w:val="22"/>
          <w:szCs w:val="22"/>
          <w:lang w:val="es-BO"/>
        </w:rPr>
        <w:t xml:space="preserve"> para solicitar ampliación de plazo, ni intereses.</w:t>
      </w:r>
    </w:p>
    <w:p w:rsidR="00D0472A" w:rsidRDefault="00D0472A" w:rsidP="000E3C4F">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lastRenderedPageBreak/>
        <w:t>Por el cumplimiento de normas laborales respecto al pago de incremento salarial, bonos, doble aguinaldo, primas y cualquier otra obligación laboral, las cuales deben ser asumidas exclusivamente a su cuenta y cargo.</w:t>
      </w:r>
    </w:p>
    <w:p w:rsidR="00D0472A" w:rsidRDefault="00D0472A" w:rsidP="000E3C4F">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Las demás obligaciones a su cargo que emerjan del presente Contrato y anexos.</w:t>
      </w:r>
    </w:p>
    <w:p w:rsidR="00D0472A" w:rsidRDefault="00D0472A" w:rsidP="00D0472A">
      <w:pPr>
        <w:tabs>
          <w:tab w:val="left" w:pos="0"/>
          <w:tab w:val="left" w:pos="709"/>
        </w:tabs>
        <w:spacing w:before="120" w:after="120"/>
        <w:ind w:right="-7"/>
        <w:contextualSpacing/>
        <w:jc w:val="both"/>
        <w:rPr>
          <w:rFonts w:ascii="Calibri" w:hAnsi="Calibri" w:cs="Calibri"/>
          <w:sz w:val="22"/>
          <w:szCs w:val="22"/>
          <w:lang w:val="es-BO"/>
        </w:rPr>
      </w:pPr>
    </w:p>
    <w:p w:rsidR="00D0472A" w:rsidRDefault="00D0472A" w:rsidP="00D0472A">
      <w:pPr>
        <w:pStyle w:val="Sangra3detindependiente"/>
        <w:spacing w:before="120"/>
        <w:ind w:left="567" w:hanging="567"/>
        <w:jc w:val="both"/>
        <w:rPr>
          <w:rFonts w:ascii="Calibri" w:hAnsi="Calibri" w:cs="Calibri"/>
          <w:b/>
          <w:sz w:val="22"/>
          <w:szCs w:val="22"/>
        </w:rPr>
      </w:pPr>
      <w:r>
        <w:rPr>
          <w:rFonts w:ascii="Calibri" w:hAnsi="Calibri" w:cs="Calibri"/>
          <w:b/>
          <w:sz w:val="22"/>
          <w:szCs w:val="22"/>
        </w:rPr>
        <w:t>18.1. ESTRUCTURA ORGANIZACIONAL DEL CONTRATISTA</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Pr>
          <w:rFonts w:ascii="Calibri" w:hAnsi="Calibri" w:cs="Calibri"/>
          <w:b/>
          <w:sz w:val="22"/>
          <w:szCs w:val="22"/>
          <w:lang w:val="es-BO"/>
        </w:rPr>
        <w:t>CONTRATISTA</w:t>
      </w:r>
      <w:r>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Pr>
            <w:rFonts w:ascii="Calibri" w:hAnsi="Calibri" w:cs="Calibri"/>
            <w:sz w:val="22"/>
            <w:szCs w:val="22"/>
            <w:lang w:val="es-BO"/>
          </w:rPr>
          <w:t>la Obra</w:t>
        </w:r>
      </w:smartTag>
      <w:r>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Pr>
          <w:rFonts w:ascii="Calibri" w:hAnsi="Calibri" w:cs="Calibri"/>
          <w:b/>
          <w:sz w:val="22"/>
          <w:szCs w:val="22"/>
          <w:lang w:val="es-BO"/>
        </w:rPr>
        <w:t>CONTRATISTA</w:t>
      </w:r>
      <w:r>
        <w:rPr>
          <w:rFonts w:ascii="Calibri" w:hAnsi="Calibri" w:cs="Calibri"/>
          <w:sz w:val="22"/>
          <w:szCs w:val="22"/>
          <w:lang w:val="es-BO"/>
        </w:rPr>
        <w:t xml:space="preserve"> y los términos del contrato y sus anexos.</w:t>
      </w:r>
    </w:p>
    <w:p w:rsidR="00D0472A" w:rsidRDefault="00D0472A" w:rsidP="00D0472A">
      <w:pPr>
        <w:spacing w:before="120" w:after="120"/>
        <w:ind w:left="567" w:right="-7"/>
        <w:jc w:val="both"/>
        <w:rPr>
          <w:rFonts w:ascii="Calibri" w:hAnsi="Calibri" w:cs="Calibri"/>
          <w:b/>
          <w:i/>
          <w:sz w:val="22"/>
          <w:szCs w:val="22"/>
          <w:lang w:val="es-BO" w:eastAsia="es-ES"/>
        </w:rPr>
      </w:pPr>
      <w:r>
        <w:rPr>
          <w:rFonts w:ascii="Calibri" w:hAnsi="Calibri" w:cs="Calibri"/>
          <w:sz w:val="22"/>
          <w:szCs w:val="22"/>
          <w:lang w:val="es-BO"/>
        </w:rPr>
        <w:t xml:space="preserve">El </w:t>
      </w:r>
      <w:r>
        <w:rPr>
          <w:rFonts w:ascii="Calibri" w:hAnsi="Calibri" w:cs="Calibri"/>
          <w:b/>
          <w:bCs/>
          <w:sz w:val="22"/>
          <w:szCs w:val="22"/>
          <w:lang w:val="es-BO"/>
        </w:rPr>
        <w:t>CONTRATISTA</w:t>
      </w:r>
      <w:r>
        <w:rPr>
          <w:rFonts w:ascii="Calibri" w:hAnsi="Calibri" w:cs="Calibri"/>
          <w:sz w:val="22"/>
          <w:szCs w:val="22"/>
          <w:lang w:val="es-BO"/>
        </w:rPr>
        <w:t xml:space="preserve"> deberá emplear el personal técnico clave mencionado en su propuesta y datos del contrato, para llevar a cabo las funciones especificadas. </w:t>
      </w:r>
    </w:p>
    <w:p w:rsidR="00D0472A" w:rsidRDefault="00D0472A" w:rsidP="00D0472A">
      <w:pPr>
        <w:spacing w:before="120" w:after="120"/>
        <w:ind w:left="567" w:right="-7"/>
        <w:jc w:val="both"/>
        <w:rPr>
          <w:rFonts w:ascii="Calibri" w:hAnsi="Calibri" w:cs="Calibri"/>
          <w:b/>
          <w: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FISCAL DE OBRA</w:t>
      </w:r>
      <w:r>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Pr>
          <w:rFonts w:ascii="Calibri" w:hAnsi="Calibri" w:cs="Calibri"/>
          <w:b/>
          <w:bCs/>
          <w:sz w:val="22"/>
          <w:szCs w:val="22"/>
          <w:lang w:val="es-BO"/>
        </w:rPr>
        <w:t>CONTRATISTA</w:t>
      </w:r>
      <w:r>
        <w:rPr>
          <w:rFonts w:ascii="Calibri" w:hAnsi="Calibri" w:cs="Calibri"/>
          <w:sz w:val="22"/>
          <w:szCs w:val="22"/>
          <w:lang w:val="es-BO"/>
        </w:rPr>
        <w:t xml:space="preserve">. Si el </w:t>
      </w:r>
      <w:r>
        <w:rPr>
          <w:rFonts w:ascii="Calibri" w:hAnsi="Calibri" w:cs="Calibri"/>
          <w:b/>
          <w:bCs/>
          <w:sz w:val="22"/>
          <w:szCs w:val="22"/>
          <w:lang w:val="es-BO"/>
        </w:rPr>
        <w:t>SUPERVISOR</w:t>
      </w:r>
      <w:r>
        <w:rPr>
          <w:rFonts w:ascii="Calibri" w:hAnsi="Calibri" w:cs="Calibri"/>
          <w:sz w:val="22"/>
          <w:szCs w:val="22"/>
          <w:lang w:val="es-BO"/>
        </w:rPr>
        <w:t xml:space="preserve"> solicita la remoción de un miembro del personal o integrante de la fuerza laboral del </w:t>
      </w:r>
      <w:r>
        <w:rPr>
          <w:rFonts w:ascii="Calibri" w:hAnsi="Calibri" w:cs="Calibri"/>
          <w:b/>
          <w:bCs/>
          <w:sz w:val="22"/>
          <w:szCs w:val="22"/>
          <w:lang w:val="es-BO"/>
        </w:rPr>
        <w:t>CONTRATISTA</w:t>
      </w:r>
      <w:r>
        <w:rPr>
          <w:rFonts w:ascii="Calibri" w:hAnsi="Calibri" w:cs="Calibri"/>
          <w:sz w:val="22"/>
          <w:szCs w:val="22"/>
          <w:lang w:val="es-BO"/>
        </w:rPr>
        <w:t xml:space="preserve">, indicando las causas que motivan el pedido, el </w:t>
      </w:r>
      <w:r>
        <w:rPr>
          <w:rFonts w:ascii="Calibri" w:hAnsi="Calibri" w:cs="Calibri"/>
          <w:b/>
          <w:bCs/>
          <w:sz w:val="22"/>
          <w:szCs w:val="22"/>
          <w:lang w:val="es-BO"/>
        </w:rPr>
        <w:t>CONTRATISTA</w:t>
      </w:r>
      <w:r>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p>
    <w:p w:rsidR="00D0472A" w:rsidRDefault="00D0472A" w:rsidP="00D0472A">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NOVENA.- (SUBCONTRATOS).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podrá autorizar la subcontratación para la ejecución de alguna fase de la Obra al </w:t>
      </w:r>
      <w:r>
        <w:rPr>
          <w:rFonts w:ascii="Calibri" w:hAnsi="Calibri" w:cs="Calibri"/>
          <w:b/>
          <w:sz w:val="22"/>
          <w:szCs w:val="22"/>
          <w:lang w:val="es-BO"/>
        </w:rPr>
        <w:t>CONTRATISTA</w:t>
      </w:r>
      <w:r>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Pr>
          <w:rFonts w:ascii="Calibri" w:hAnsi="Calibri" w:cs="Calibri"/>
          <w:b/>
          <w:sz w:val="22"/>
          <w:szCs w:val="22"/>
          <w:lang w:val="es-BO"/>
        </w:rPr>
        <w:t>CONTRATISTA</w:t>
      </w:r>
      <w:r>
        <w:rPr>
          <w:rFonts w:ascii="Calibri" w:hAnsi="Calibri" w:cs="Calibri"/>
          <w:sz w:val="22"/>
          <w:szCs w:val="22"/>
          <w:lang w:val="es-BO"/>
        </w:rPr>
        <w:t xml:space="preserve">, tener la autorización expresa de </w:t>
      </w:r>
      <w:r>
        <w:rPr>
          <w:rFonts w:ascii="Calibri" w:hAnsi="Calibri" w:cs="Calibri"/>
          <w:b/>
          <w:sz w:val="22"/>
          <w:szCs w:val="22"/>
          <w:lang w:val="es-BO"/>
        </w:rPr>
        <w:t>YPFB</w:t>
      </w:r>
      <w:r>
        <w:rPr>
          <w:rFonts w:ascii="Calibri" w:hAnsi="Calibri" w:cs="Calibri"/>
          <w:sz w:val="22"/>
          <w:szCs w:val="22"/>
          <w:lang w:val="es-BO"/>
        </w:rPr>
        <w:t xml:space="preserve"> a través del </w:t>
      </w:r>
      <w:r>
        <w:rPr>
          <w:rFonts w:ascii="Calibri" w:hAnsi="Calibri" w:cs="Calibri"/>
          <w:b/>
          <w:sz w:val="22"/>
          <w:szCs w:val="22"/>
          <w:lang w:val="es-BO"/>
        </w:rPr>
        <w:t>FISCAL DE OBRA</w:t>
      </w:r>
      <w:r>
        <w:rPr>
          <w:rFonts w:ascii="Calibri" w:hAnsi="Calibri" w:cs="Calibri"/>
          <w:sz w:val="22"/>
          <w:szCs w:val="22"/>
          <w:lang w:val="es-BO"/>
        </w:rPr>
        <w:t xml:space="preserve">, siendo el </w:t>
      </w:r>
      <w:r>
        <w:rPr>
          <w:rFonts w:ascii="Calibri" w:hAnsi="Calibri" w:cs="Calibri"/>
          <w:b/>
          <w:sz w:val="22"/>
          <w:szCs w:val="22"/>
          <w:lang w:val="es-BO"/>
        </w:rPr>
        <w:t xml:space="preserve">CONTRATISTA </w:t>
      </w:r>
      <w:r>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0472A" w:rsidRDefault="00D0472A" w:rsidP="00D0472A">
      <w:pPr>
        <w:spacing w:before="120" w:after="120"/>
        <w:jc w:val="both"/>
        <w:rPr>
          <w:rFonts w:ascii="Calibri" w:hAnsi="Calibri" w:cs="Calibri"/>
          <w:sz w:val="22"/>
          <w:szCs w:val="22"/>
        </w:rPr>
      </w:pPr>
      <w:r>
        <w:rPr>
          <w:rFonts w:ascii="Calibri" w:hAnsi="Calibri" w:cs="Calibri"/>
          <w:sz w:val="22"/>
          <w:szCs w:val="22"/>
          <w:lang w:val="es-BO"/>
        </w:rPr>
        <w:t xml:space="preserve">Ningún subcontrato o intervención de terceras personas relevará al </w:t>
      </w:r>
      <w:r>
        <w:rPr>
          <w:rFonts w:ascii="Calibri" w:hAnsi="Calibri" w:cs="Calibri"/>
          <w:b/>
          <w:bCs/>
          <w:sz w:val="22"/>
          <w:szCs w:val="22"/>
          <w:lang w:val="es-BO"/>
        </w:rPr>
        <w:t>CONTRATISTA</w:t>
      </w:r>
      <w:r>
        <w:rPr>
          <w:rFonts w:ascii="Calibri" w:hAnsi="Calibri" w:cs="Calibri"/>
          <w:bCs/>
          <w:sz w:val="22"/>
          <w:szCs w:val="22"/>
          <w:lang w:val="es-BO"/>
        </w:rPr>
        <w:t xml:space="preserve"> </w:t>
      </w:r>
      <w:r>
        <w:rPr>
          <w:rFonts w:ascii="Calibri" w:hAnsi="Calibri" w:cs="Calibri"/>
          <w:sz w:val="22"/>
          <w:szCs w:val="22"/>
          <w:lang w:val="es-BO"/>
        </w:rPr>
        <w:t xml:space="preserve">del cumplimiento de todas sus obligaciones y responsabilidades emergentes del presente Contrato. El </w:t>
      </w:r>
      <w:r>
        <w:rPr>
          <w:rFonts w:ascii="Calibri" w:hAnsi="Calibri" w:cs="Calibri"/>
          <w:b/>
          <w:sz w:val="22"/>
          <w:szCs w:val="22"/>
        </w:rPr>
        <w:t>CONTRATISTA</w:t>
      </w:r>
      <w:r>
        <w:rPr>
          <w:rFonts w:ascii="Calibri" w:hAnsi="Calibri" w:cs="Calibri"/>
          <w:sz w:val="22"/>
          <w:szCs w:val="22"/>
        </w:rPr>
        <w:t xml:space="preserve"> deberá presentar al </w:t>
      </w:r>
      <w:r>
        <w:rPr>
          <w:rFonts w:ascii="Calibri" w:hAnsi="Calibri" w:cs="Calibri"/>
          <w:b/>
          <w:sz w:val="22"/>
          <w:szCs w:val="22"/>
        </w:rPr>
        <w:t>FISCAL DE OBRA</w:t>
      </w:r>
      <w:r>
        <w:rPr>
          <w:rFonts w:ascii="Calibri" w:hAnsi="Calibri" w:cs="Calibri"/>
          <w:sz w:val="22"/>
          <w:szCs w:val="22"/>
        </w:rPr>
        <w:t xml:space="preserve"> a solo requerimiento del SUPERVISOR para fines de conocimiento todos los subcontratos que suscriba con terceros.</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le proveerá al </w:t>
      </w:r>
      <w:r>
        <w:rPr>
          <w:rFonts w:ascii="Calibri" w:hAnsi="Calibri" w:cs="Calibri"/>
          <w:b/>
          <w:sz w:val="22"/>
          <w:szCs w:val="22"/>
          <w:lang w:val="es-BO"/>
        </w:rPr>
        <w:t>FISCAL DE OBRA</w:t>
      </w:r>
      <w:r>
        <w:rPr>
          <w:rFonts w:ascii="Calibri" w:hAnsi="Calibri" w:cs="Calibri"/>
          <w:sz w:val="22"/>
          <w:szCs w:val="22"/>
          <w:lang w:val="es-BO"/>
        </w:rPr>
        <w:t xml:space="preserve"> copias de todos los subcontratos, que deberán ser remitidas de manera trimestral o cuando el </w:t>
      </w:r>
      <w:r>
        <w:rPr>
          <w:rFonts w:ascii="Calibri" w:hAnsi="Calibri" w:cs="Calibri"/>
          <w:b/>
          <w:sz w:val="22"/>
          <w:szCs w:val="22"/>
          <w:lang w:val="es-BO"/>
        </w:rPr>
        <w:t>FISCAL DE OBRA</w:t>
      </w:r>
      <w:r>
        <w:rPr>
          <w:rFonts w:ascii="Calibri" w:hAnsi="Calibri" w:cs="Calibri"/>
          <w:sz w:val="22"/>
          <w:szCs w:val="22"/>
          <w:lang w:val="es-BO"/>
        </w:rPr>
        <w:t xml:space="preserve"> los requiera.</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lastRenderedPageBreak/>
        <w:t xml:space="preserve">El Contratista será responsable por los actos, los incumplimientos y las omisiones de cualquiera de sus subcontratistas, empleados o trabajadores, al mismo grado que si fueran los actos, los incumplimientos y las omisiones del propio </w:t>
      </w:r>
      <w:r>
        <w:rPr>
          <w:rFonts w:ascii="Calibri" w:hAnsi="Calibri" w:cs="Calibri"/>
          <w:b/>
          <w:sz w:val="22"/>
          <w:szCs w:val="22"/>
          <w:lang w:val="es-BO"/>
        </w:rPr>
        <w:t>CONTRATISTA</w:t>
      </w:r>
      <w:r>
        <w:rPr>
          <w:rFonts w:ascii="Calibri" w:hAnsi="Calibri" w:cs="Calibri"/>
          <w:sz w:val="22"/>
          <w:szCs w:val="22"/>
          <w:lang w:val="es-BO"/>
        </w:rPr>
        <w:t>, empleados o trabajadores.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rPr>
        <w:t>Los contratos</w:t>
      </w:r>
      <w:r>
        <w:rPr>
          <w:rFonts w:ascii="Calibri" w:hAnsi="Calibri" w:cs="Calibri"/>
          <w:sz w:val="22"/>
          <w:szCs w:val="22"/>
          <w:lang w:val="es-BO"/>
        </w:rPr>
        <w:t xml:space="preserve"> suscritos entre el </w:t>
      </w:r>
      <w:r>
        <w:rPr>
          <w:rFonts w:ascii="Calibri" w:hAnsi="Calibri" w:cs="Calibri"/>
          <w:b/>
          <w:sz w:val="22"/>
          <w:szCs w:val="22"/>
          <w:lang w:val="es-BO"/>
        </w:rPr>
        <w:t xml:space="preserve">CONTRATISTA </w:t>
      </w:r>
      <w:r>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no obligará o pretenderá obligar a </w:t>
      </w:r>
      <w:r>
        <w:rPr>
          <w:rFonts w:ascii="Calibri" w:hAnsi="Calibri" w:cs="Calibri"/>
          <w:b/>
          <w:sz w:val="22"/>
          <w:szCs w:val="22"/>
          <w:lang w:val="es-BO"/>
        </w:rPr>
        <w:t>YPFB</w:t>
      </w:r>
      <w:r>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Pr>
          <w:rFonts w:ascii="Calibri" w:hAnsi="Calibri" w:cs="Calibri"/>
          <w:b/>
          <w:sz w:val="22"/>
          <w:szCs w:val="22"/>
          <w:lang w:val="es-BO"/>
        </w:rPr>
        <w:t xml:space="preserve">CONTRATISTA </w:t>
      </w:r>
      <w:r>
        <w:rPr>
          <w:rFonts w:ascii="Calibri" w:hAnsi="Calibri" w:cs="Calibri"/>
          <w:sz w:val="22"/>
          <w:szCs w:val="22"/>
          <w:lang w:val="es-BO"/>
        </w:rPr>
        <w:t>en caso de inobservancia y/o infracción de las obligaciones del contrato, leyes, reglamentos y/o norma aplicable del Estado Plurinacional de Bolivia.</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 xml:space="preserve">VIGÉSIMA.- (REPRESENTANTE DEL </w:t>
      </w:r>
      <w:r>
        <w:rPr>
          <w:rFonts w:ascii="Calibri" w:hAnsi="Calibri" w:cs="Calibri"/>
          <w:b/>
          <w:bCs/>
          <w:sz w:val="22"/>
          <w:szCs w:val="22"/>
          <w:lang w:val="es-BO"/>
        </w:rPr>
        <w:t>CONTRATISTA</w:t>
      </w:r>
      <w:r>
        <w:rPr>
          <w:rFonts w:ascii="Calibri" w:hAnsi="Calibri" w:cs="Calibri"/>
          <w:b/>
          <w:sz w:val="22"/>
          <w:szCs w:val="22"/>
          <w:lang w:val="es-BO"/>
        </w:rPr>
        <w:t xml:space="preserve">). </w:t>
      </w: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designa como su representante legal en Obra, </w:t>
      </w:r>
      <w:proofErr w:type="gramStart"/>
      <w:r>
        <w:rPr>
          <w:rFonts w:ascii="Calibri" w:hAnsi="Calibri" w:cs="Calibri"/>
          <w:sz w:val="22"/>
          <w:szCs w:val="22"/>
          <w:lang w:val="es-BO"/>
        </w:rPr>
        <w:t>al …</w:t>
      </w:r>
      <w:proofErr w:type="gramEnd"/>
      <w:r>
        <w:rPr>
          <w:rFonts w:ascii="Calibri" w:hAnsi="Calibri" w:cs="Calibri"/>
          <w:sz w:val="22"/>
          <w:szCs w:val="22"/>
          <w:lang w:val="es-BO"/>
        </w:rPr>
        <w:t>…………. ……………………. (</w:t>
      </w:r>
      <w:r>
        <w:rPr>
          <w:rFonts w:ascii="Calibri" w:hAnsi="Calibri" w:cs="Calibri"/>
          <w:b/>
          <w:i/>
          <w:sz w:val="22"/>
          <w:szCs w:val="22"/>
          <w:lang w:val="es-BO"/>
        </w:rPr>
        <w:t>seleccionar a la persona</w:t>
      </w:r>
      <w:r>
        <w:rPr>
          <w:rFonts w:ascii="Calibri" w:hAnsi="Calibri" w:cs="Calibri"/>
          <w:sz w:val="22"/>
          <w:szCs w:val="22"/>
          <w:lang w:val="es-BO"/>
        </w:rPr>
        <w:t xml:space="preserve"> </w:t>
      </w:r>
      <w:r>
        <w:rPr>
          <w:rFonts w:ascii="Calibri" w:hAnsi="Calibri" w:cs="Calibri"/>
          <w:b/>
          <w:sz w:val="22"/>
          <w:szCs w:val="22"/>
          <w:lang w:val="es-BO"/>
        </w:rPr>
        <w:t>que corresponda</w:t>
      </w:r>
      <w:r>
        <w:rPr>
          <w:rFonts w:ascii="Calibri" w:hAnsi="Calibri" w:cs="Calibri"/>
          <w:sz w:val="22"/>
          <w:szCs w:val="22"/>
          <w:lang w:val="es-BO"/>
        </w:rPr>
        <w:t xml:space="preserve">: </w:t>
      </w:r>
      <w:r>
        <w:rPr>
          <w:rFonts w:ascii="Calibri" w:hAnsi="Calibri" w:cs="Calibri"/>
          <w:b/>
          <w:sz w:val="22"/>
          <w:szCs w:val="22"/>
          <w:lang w:val="es-BO"/>
        </w:rPr>
        <w:t xml:space="preserve">superintendente de obra - director de proyecto o residente de obra, de acuerdo a lo determinado en las especificaciones técnicas), </w:t>
      </w:r>
      <w:r>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Calibri" w:hAnsi="Calibri" w:cs="Calibri"/>
          <w:b/>
          <w:bCs/>
          <w:sz w:val="22"/>
          <w:szCs w:val="22"/>
          <w:lang w:val="es-BO"/>
        </w:rPr>
        <w:t>FISCALIZACIÓN</w:t>
      </w:r>
      <w:r>
        <w:rPr>
          <w:rFonts w:ascii="Calibri" w:hAnsi="Calibri" w:cs="Calibri"/>
          <w:sz w:val="22"/>
          <w:szCs w:val="22"/>
          <w:lang w:val="es-BO"/>
        </w:rPr>
        <w:t xml:space="preserve">, para que ésta comunique y presente al </w:t>
      </w:r>
      <w:r>
        <w:rPr>
          <w:rFonts w:ascii="Calibri" w:hAnsi="Calibri" w:cs="Calibri"/>
          <w:b/>
          <w:bCs/>
          <w:sz w:val="22"/>
          <w:szCs w:val="22"/>
          <w:lang w:val="es-BO"/>
        </w:rPr>
        <w:t>SUPERINTENDENTE</w:t>
      </w:r>
      <w:r>
        <w:rPr>
          <w:rFonts w:ascii="Calibri" w:hAnsi="Calibri" w:cs="Calibri"/>
          <w:sz w:val="22"/>
          <w:szCs w:val="22"/>
          <w:lang w:val="es-BO"/>
        </w:rPr>
        <w:t xml:space="preserve"> a la </w:t>
      </w:r>
      <w:r>
        <w:rPr>
          <w:rFonts w:ascii="Calibri" w:hAnsi="Calibri" w:cs="Calibri"/>
          <w:b/>
          <w:bCs/>
          <w:sz w:val="22"/>
          <w:szCs w:val="22"/>
          <w:lang w:val="es-BO"/>
        </w:rPr>
        <w:t>SUPERVISIÓN</w:t>
      </w:r>
      <w:r>
        <w:rPr>
          <w:rFonts w:ascii="Calibri" w:hAnsi="Calibri" w:cs="Calibri"/>
          <w:sz w:val="22"/>
          <w:szCs w:val="22"/>
          <w:lang w:val="es-BO"/>
        </w:rPr>
        <w:t>.</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SUPERINTENDENTE DE OBRA O DIRECTOR DE PROYECTO </w:t>
      </w:r>
      <w:r>
        <w:rPr>
          <w:rFonts w:ascii="Calibri" w:hAnsi="Calibri" w:cs="Calibri"/>
          <w:sz w:val="22"/>
          <w:szCs w:val="22"/>
          <w:lang w:val="es-BO"/>
        </w:rPr>
        <w:t>tendrá residencia parcial en el lugar en que se ejecuta la Obra, prestará servicios a tiempo completo y está facultado para: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Dirigir la realización de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Representar al </w:t>
      </w:r>
      <w:r>
        <w:rPr>
          <w:rFonts w:ascii="Calibri" w:hAnsi="Calibri" w:cs="Calibri"/>
          <w:b/>
          <w:bCs/>
          <w:sz w:val="22"/>
          <w:szCs w:val="22"/>
          <w:lang w:val="es-BO"/>
        </w:rPr>
        <w:t xml:space="preserve">CONTRATISTA </w:t>
      </w:r>
      <w:r>
        <w:rPr>
          <w:rFonts w:ascii="Calibri" w:hAnsi="Calibri" w:cs="Calibri"/>
          <w:sz w:val="22"/>
          <w:szCs w:val="22"/>
          <w:lang w:val="es-BO"/>
        </w:rPr>
        <w:t>en la ejecución de la Obra durante toda su vigencia.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permanentemente informada a la </w:t>
      </w:r>
      <w:r>
        <w:rPr>
          <w:rFonts w:ascii="Calibri" w:hAnsi="Calibri" w:cs="Calibri"/>
          <w:b/>
          <w:bCs/>
          <w:sz w:val="22"/>
          <w:szCs w:val="22"/>
          <w:lang w:val="es-BO"/>
        </w:rPr>
        <w:t>SUPERVISIÓN</w:t>
      </w:r>
      <w:r>
        <w:rPr>
          <w:rFonts w:ascii="Calibri" w:hAnsi="Calibri" w:cs="Calibri"/>
          <w:sz w:val="22"/>
          <w:szCs w:val="22"/>
          <w:lang w:val="es-BO"/>
        </w:rPr>
        <w:t xml:space="preserve"> sobre todos los aspectos relacionados con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coordinación permanente y efectiva con la Oficina Central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Presentar el organigrama completo del personal del </w:t>
      </w:r>
      <w:r>
        <w:rPr>
          <w:rFonts w:ascii="Calibri" w:hAnsi="Calibri" w:cs="Calibri"/>
          <w:b/>
          <w:bCs/>
          <w:sz w:val="22"/>
          <w:szCs w:val="22"/>
          <w:lang w:val="es-BO"/>
        </w:rPr>
        <w:t>CONTRATISTA</w:t>
      </w:r>
      <w:r>
        <w:rPr>
          <w:rFonts w:ascii="Calibri" w:hAnsi="Calibri" w:cs="Calibri"/>
          <w:sz w:val="22"/>
          <w:szCs w:val="22"/>
          <w:lang w:val="es-BO"/>
        </w:rPr>
        <w:t>, asignado a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Pr>
          <w:rFonts w:ascii="Calibri" w:hAnsi="Calibri" w:cs="Calibri"/>
          <w:b/>
          <w:sz w:val="22"/>
          <w:szCs w:val="22"/>
          <w:lang w:val="es-BO"/>
        </w:rPr>
        <w:t>FISCAL DE OBRA</w:t>
      </w:r>
      <w:r>
        <w:rPr>
          <w:rFonts w:ascii="Calibri" w:hAnsi="Calibri" w:cs="Calibri"/>
          <w:sz w:val="22"/>
          <w:szCs w:val="22"/>
          <w:lang w:val="es-BO"/>
        </w:rPr>
        <w:t xml:space="preserve"> a través de la </w:t>
      </w:r>
      <w:r>
        <w:rPr>
          <w:rFonts w:ascii="Calibri" w:hAnsi="Calibri" w:cs="Calibri"/>
          <w:b/>
          <w:bCs/>
          <w:sz w:val="22"/>
          <w:szCs w:val="22"/>
          <w:lang w:val="es-BO"/>
        </w:rPr>
        <w:t>SUPERVISIÓN</w:t>
      </w:r>
      <w:r>
        <w:rPr>
          <w:rFonts w:ascii="Calibri" w:hAnsi="Calibri" w:cs="Calibri"/>
          <w:sz w:val="22"/>
          <w:szCs w:val="22"/>
          <w:lang w:val="es-BO"/>
        </w:rPr>
        <w:t xml:space="preserve">; asumirá esas funciones el profesional inmediato inferior, con total autoridad para actuar en legal representación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Esta suplencia será temporal y no debe exceder los treinta (30) días hábiles, salvo casos de gravedad, caso contrario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sustituir al </w:t>
      </w:r>
      <w:r>
        <w:rPr>
          <w:rFonts w:ascii="Calibri" w:hAnsi="Calibri" w:cs="Calibri"/>
          <w:b/>
          <w:bCs/>
          <w:sz w:val="22"/>
          <w:szCs w:val="22"/>
          <w:lang w:val="es-BO"/>
        </w:rPr>
        <w:t>SUPERINTENDENTE</w:t>
      </w:r>
      <w:r>
        <w:rPr>
          <w:rFonts w:ascii="Calibri" w:hAnsi="Calibri" w:cs="Calibri"/>
          <w:sz w:val="22"/>
          <w:szCs w:val="22"/>
          <w:lang w:val="es-BO"/>
        </w:rPr>
        <w:t xml:space="preserve">, presentando a consideración del </w:t>
      </w:r>
      <w:r>
        <w:rPr>
          <w:rFonts w:ascii="Calibri" w:hAnsi="Calibri" w:cs="Calibri"/>
          <w:b/>
          <w:sz w:val="22"/>
          <w:szCs w:val="22"/>
          <w:lang w:val="es-BO"/>
        </w:rPr>
        <w:t>FISCAL DE OBRA</w:t>
      </w:r>
      <w:r>
        <w:rPr>
          <w:rFonts w:ascii="Calibri" w:hAnsi="Calibri" w:cs="Calibri"/>
          <w:b/>
          <w:bCs/>
          <w:sz w:val="22"/>
          <w:szCs w:val="22"/>
          <w:lang w:val="es-BO"/>
        </w:rPr>
        <w:t xml:space="preserve"> </w:t>
      </w:r>
      <w:r>
        <w:rPr>
          <w:rFonts w:ascii="Calibri" w:hAnsi="Calibri" w:cs="Calibri"/>
          <w:sz w:val="22"/>
          <w:szCs w:val="22"/>
          <w:lang w:val="es-BO"/>
        </w:rPr>
        <w:t>una terna de profesionales de similar o mejor calificación que el que será reemplazado.</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Una vez que el </w:t>
      </w:r>
      <w:r>
        <w:rPr>
          <w:rFonts w:ascii="Calibri" w:hAnsi="Calibri" w:cs="Calibri"/>
          <w:b/>
          <w:sz w:val="22"/>
          <w:szCs w:val="22"/>
          <w:lang w:val="es-BO"/>
        </w:rPr>
        <w:t>FISCAL DE OBRA</w:t>
      </w:r>
      <w:r>
        <w:rPr>
          <w:rFonts w:ascii="Calibri" w:hAnsi="Calibri" w:cs="Calibri"/>
          <w:sz w:val="22"/>
          <w:szCs w:val="22"/>
          <w:lang w:val="es-BO"/>
        </w:rPr>
        <w:t xml:space="preserve"> acepte por escrito al nuevo </w:t>
      </w:r>
      <w:r>
        <w:rPr>
          <w:rFonts w:ascii="Calibri" w:hAnsi="Calibri" w:cs="Calibri"/>
          <w:b/>
          <w:bCs/>
          <w:sz w:val="22"/>
          <w:szCs w:val="22"/>
          <w:lang w:val="es-BO"/>
        </w:rPr>
        <w:t>SUPERINTENDENTE</w:t>
      </w:r>
      <w:r>
        <w:rPr>
          <w:rFonts w:ascii="Calibri" w:hAnsi="Calibri" w:cs="Calibri"/>
          <w:sz w:val="22"/>
          <w:szCs w:val="22"/>
          <w:lang w:val="es-BO"/>
        </w:rPr>
        <w:t>, éste recién entrará en ejercicio de la función, cualquier acto anterior es nulo.</w:t>
      </w:r>
    </w:p>
    <w:p w:rsidR="00D0472A" w:rsidRDefault="00D0472A" w:rsidP="00D0472A">
      <w:pPr>
        <w:spacing w:before="120" w:after="120"/>
        <w:ind w:hanging="11"/>
        <w:jc w:val="both"/>
        <w:rPr>
          <w:rFonts w:ascii="Calibri" w:hAnsi="Calibri" w:cs="Calibri"/>
          <w:b/>
          <w:sz w:val="22"/>
          <w:szCs w:val="22"/>
          <w:lang w:val="es-BO"/>
        </w:rPr>
      </w:pPr>
      <w:r>
        <w:rPr>
          <w:rFonts w:ascii="Calibri" w:hAnsi="Calibri" w:cs="Calibri"/>
          <w:b/>
          <w:sz w:val="22"/>
          <w:szCs w:val="22"/>
          <w:lang w:val="es-BO"/>
        </w:rPr>
        <w:t xml:space="preserve">VIGÉSIMA PRIMERA.- (LIBRO DE ÓRDENES DE TRABAJO). </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lastRenderedPageBreak/>
        <w:t xml:space="preserve">Bajo su responsabilidad y en la obra, el </w:t>
      </w:r>
      <w:r>
        <w:rPr>
          <w:rFonts w:ascii="Calibri" w:hAnsi="Calibri" w:cs="Calibri"/>
          <w:b/>
          <w:bCs/>
          <w:sz w:val="22"/>
          <w:szCs w:val="22"/>
        </w:rPr>
        <w:t xml:space="preserve">CONTRATISTA </w:t>
      </w:r>
      <w:r>
        <w:rPr>
          <w:rFonts w:ascii="Calibri" w:hAnsi="Calibri" w:cs="Calibri"/>
          <w:sz w:val="22"/>
          <w:szCs w:val="22"/>
        </w:rPr>
        <w:t xml:space="preserve">llevará un libro de órdenes de Trabajo con páginas numeradas y dos copias, el mismo que deberá ser </w:t>
      </w:r>
      <w:proofErr w:type="spellStart"/>
      <w:r>
        <w:rPr>
          <w:rFonts w:ascii="Calibri" w:hAnsi="Calibri" w:cs="Calibri"/>
          <w:sz w:val="22"/>
          <w:szCs w:val="22"/>
        </w:rPr>
        <w:t>aperturado</w:t>
      </w:r>
      <w:proofErr w:type="spellEnd"/>
      <w:r>
        <w:rPr>
          <w:rFonts w:ascii="Calibri" w:hAnsi="Calibri" w:cs="Calibri"/>
          <w:sz w:val="22"/>
          <w:szCs w:val="22"/>
        </w:rPr>
        <w:t xml:space="preserve"> con participación de Notario de Fe Pública en la fecha en que el </w:t>
      </w:r>
      <w:r>
        <w:rPr>
          <w:rFonts w:ascii="Calibri" w:hAnsi="Calibri" w:cs="Calibri"/>
          <w:b/>
          <w:sz w:val="22"/>
          <w:szCs w:val="22"/>
        </w:rPr>
        <w:t>CONTRATISTA</w:t>
      </w:r>
      <w:r>
        <w:rPr>
          <w:rFonts w:ascii="Calibri" w:hAnsi="Calibri" w:cs="Calibri"/>
          <w:sz w:val="22"/>
          <w:szCs w:val="22"/>
        </w:rPr>
        <w:t xml:space="preserve"> reciba la orden de proceder.</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En este libro el </w:t>
      </w:r>
      <w:r>
        <w:rPr>
          <w:rFonts w:ascii="Calibri" w:hAnsi="Calibri" w:cs="Calibri"/>
          <w:b/>
          <w:bCs/>
          <w:sz w:val="22"/>
          <w:szCs w:val="22"/>
        </w:rPr>
        <w:t xml:space="preserve">SUPERVISOR </w:t>
      </w:r>
      <w:r>
        <w:rPr>
          <w:rFonts w:ascii="Calibri" w:hAnsi="Calibri" w:cs="Calibri"/>
          <w:sz w:val="22"/>
          <w:szCs w:val="22"/>
        </w:rPr>
        <w:t xml:space="preserve">anotará las instrucciones, órdenes y observaciones impartidas al </w:t>
      </w:r>
      <w:r>
        <w:rPr>
          <w:rFonts w:ascii="Calibri" w:hAnsi="Calibri" w:cs="Calibri"/>
          <w:b/>
          <w:bCs/>
          <w:sz w:val="22"/>
          <w:szCs w:val="22"/>
        </w:rPr>
        <w:t>CONTRATISTA</w:t>
      </w:r>
      <w:r>
        <w:rPr>
          <w:rFonts w:ascii="Calibri" w:hAnsi="Calibri" w:cs="Calibri"/>
          <w:sz w:val="22"/>
          <w:szCs w:val="22"/>
        </w:rPr>
        <w:t xml:space="preserve">, que se refieran a los trabajos, cada orden llevará fecha y firma del </w:t>
      </w:r>
      <w:r>
        <w:rPr>
          <w:rFonts w:ascii="Calibri" w:hAnsi="Calibri" w:cs="Calibri"/>
          <w:b/>
          <w:bCs/>
          <w:sz w:val="22"/>
          <w:szCs w:val="22"/>
        </w:rPr>
        <w:t xml:space="preserve">SUPERVISOR </w:t>
      </w:r>
      <w:r>
        <w:rPr>
          <w:rFonts w:ascii="Calibri" w:hAnsi="Calibri" w:cs="Calibri"/>
          <w:sz w:val="22"/>
          <w:szCs w:val="22"/>
        </w:rPr>
        <w:t xml:space="preserve">y la constancia firmada del </w:t>
      </w:r>
      <w:r>
        <w:rPr>
          <w:rFonts w:ascii="Calibri" w:hAnsi="Calibri" w:cs="Calibri"/>
          <w:b/>
          <w:sz w:val="22"/>
          <w:szCs w:val="22"/>
        </w:rPr>
        <w:t>SUPERINTENDENTE DE OBRA O DIRECTOR DE PROYECTO O DIRECTOR DE PROYECTO</w:t>
      </w:r>
      <w:r>
        <w:rPr>
          <w:rFonts w:ascii="Calibri" w:hAnsi="Calibri" w:cs="Calibri"/>
          <w:sz w:val="22"/>
          <w:szCs w:val="22"/>
        </w:rPr>
        <w:t xml:space="preserve"> de haberla recibido.</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SUPERINTENDENTE DE OBRA O DIRECTOR DE PROYECTO O DIRECTOR DE PROYECTO</w:t>
      </w:r>
      <w:r>
        <w:rPr>
          <w:rFonts w:ascii="Calibri" w:hAnsi="Calibri" w:cs="Calibri"/>
          <w:sz w:val="22"/>
          <w:szCs w:val="22"/>
        </w:rPr>
        <w:t xml:space="preserve"> también podrá utilizar el libro de órdenes para comunicar al </w:t>
      </w:r>
      <w:r>
        <w:rPr>
          <w:rFonts w:ascii="Calibri" w:hAnsi="Calibri" w:cs="Calibri"/>
          <w:b/>
          <w:bCs/>
          <w:sz w:val="22"/>
          <w:szCs w:val="22"/>
        </w:rPr>
        <w:t xml:space="preserve">SUPERVISOR </w:t>
      </w:r>
      <w:r>
        <w:rPr>
          <w:rFonts w:ascii="Calibri" w:hAnsi="Calibri" w:cs="Calibri"/>
          <w:sz w:val="22"/>
          <w:szCs w:val="22"/>
        </w:rPr>
        <w:t xml:space="preserve">actividades de la Obra, firmando en constancia y el </w:t>
      </w:r>
      <w:r>
        <w:rPr>
          <w:rFonts w:ascii="Calibri" w:hAnsi="Calibri" w:cs="Calibri"/>
          <w:b/>
          <w:bCs/>
          <w:sz w:val="22"/>
          <w:szCs w:val="22"/>
        </w:rPr>
        <w:t xml:space="preserve">SUPERVISOR </w:t>
      </w:r>
      <w:r>
        <w:rPr>
          <w:rFonts w:ascii="Calibri" w:hAnsi="Calibri" w:cs="Calibri"/>
          <w:sz w:val="22"/>
          <w:szCs w:val="22"/>
        </w:rPr>
        <w:t xml:space="preserve">tomará conocimiento registrando también su firma y respuesta o instrucción si corresponde. Si el </w:t>
      </w:r>
      <w:r>
        <w:rPr>
          <w:rFonts w:ascii="Calibri" w:hAnsi="Calibri" w:cs="Calibri"/>
          <w:b/>
          <w:bCs/>
          <w:sz w:val="22"/>
          <w:szCs w:val="22"/>
        </w:rPr>
        <w:t xml:space="preserve">CONTRATISTA </w:t>
      </w:r>
      <w:r>
        <w:rPr>
          <w:rFonts w:ascii="Calibri" w:hAnsi="Calibri" w:cs="Calibri"/>
          <w:sz w:val="22"/>
          <w:szCs w:val="22"/>
        </w:rPr>
        <w:t xml:space="preserve">desea representar una orden escrita en el libro de órdenes, deberá hacerla conocer al </w:t>
      </w:r>
      <w:r>
        <w:rPr>
          <w:rFonts w:ascii="Calibri" w:hAnsi="Calibri" w:cs="Calibri"/>
          <w:b/>
          <w:bCs/>
          <w:sz w:val="22"/>
          <w:szCs w:val="22"/>
        </w:rPr>
        <w:t>FISCAL DE OBRA</w:t>
      </w:r>
      <w:r>
        <w:rPr>
          <w:rFonts w:ascii="Calibri" w:hAnsi="Calibri" w:cs="Calibri"/>
          <w:sz w:val="22"/>
          <w:szCs w:val="22"/>
        </w:rPr>
        <w:t xml:space="preserve"> por intermedio del </w:t>
      </w:r>
      <w:r>
        <w:rPr>
          <w:rFonts w:ascii="Calibri" w:hAnsi="Calibri" w:cs="Calibri"/>
          <w:b/>
          <w:bCs/>
          <w:sz w:val="22"/>
          <w:szCs w:val="22"/>
        </w:rPr>
        <w:t xml:space="preserve">SUPERVISOR </w:t>
      </w:r>
      <w:r>
        <w:rPr>
          <w:rFonts w:ascii="Calibri" w:hAnsi="Calibri" w:cs="Calibri"/>
          <w:sz w:val="22"/>
          <w:szCs w:val="22"/>
        </w:rPr>
        <w:t xml:space="preserve">en forma escrita en el libro de órdenes, dentro de dos (02) días subsiguientes a la fecha de dicha orden, caso contrario, quedará sobreentendido que el </w:t>
      </w:r>
      <w:r>
        <w:rPr>
          <w:rFonts w:ascii="Calibri" w:hAnsi="Calibri" w:cs="Calibri"/>
          <w:b/>
          <w:bCs/>
          <w:sz w:val="22"/>
          <w:szCs w:val="22"/>
        </w:rPr>
        <w:t xml:space="preserve">CONTRATISTA </w:t>
      </w:r>
      <w:r>
        <w:rPr>
          <w:rFonts w:ascii="Calibri" w:hAnsi="Calibri" w:cs="Calibri"/>
          <w:sz w:val="22"/>
          <w:szCs w:val="22"/>
        </w:rPr>
        <w:t>acepta tácitamente la orden sin derecho a reclamación posterior.</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Asimismo, el </w:t>
      </w:r>
      <w:r>
        <w:rPr>
          <w:rFonts w:ascii="Calibri" w:hAnsi="Calibri" w:cs="Calibri"/>
          <w:b/>
          <w:bCs/>
          <w:sz w:val="22"/>
          <w:szCs w:val="22"/>
        </w:rPr>
        <w:t xml:space="preserve">CONTRATISTA </w:t>
      </w:r>
      <w:r>
        <w:rPr>
          <w:rFonts w:ascii="Calibri" w:hAnsi="Calibri" w:cs="Calibri"/>
          <w:sz w:val="22"/>
          <w:szCs w:val="22"/>
        </w:rPr>
        <w:t xml:space="preserve">está facultado para hacer conocer al </w:t>
      </w:r>
      <w:r>
        <w:rPr>
          <w:rFonts w:ascii="Calibri" w:hAnsi="Calibri" w:cs="Calibri"/>
          <w:b/>
          <w:bCs/>
          <w:sz w:val="22"/>
          <w:szCs w:val="22"/>
        </w:rPr>
        <w:t xml:space="preserve">SUPERVISOR </w:t>
      </w:r>
      <w:r>
        <w:rPr>
          <w:rFonts w:ascii="Calibri" w:hAnsi="Calibri" w:cs="Calibri"/>
          <w:sz w:val="22"/>
          <w:szCs w:val="22"/>
        </w:rPr>
        <w:t>mediante el Libro de Órdenes, los aspectos del desarrollo de la obra que considere relevantes.</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El original del libro de órdenes, será entregado a </w:t>
      </w:r>
      <w:r>
        <w:rPr>
          <w:rFonts w:ascii="Calibri" w:hAnsi="Calibri" w:cs="Calibri"/>
          <w:b/>
          <w:bCs/>
          <w:sz w:val="22"/>
          <w:szCs w:val="22"/>
        </w:rPr>
        <w:t>YPFB</w:t>
      </w:r>
      <w:r>
        <w:rPr>
          <w:rFonts w:ascii="Calibri" w:hAnsi="Calibri" w:cs="Calibri"/>
          <w:sz w:val="22"/>
          <w:szCs w:val="22"/>
        </w:rPr>
        <w:t xml:space="preserve"> a tiempo de la recepción definitiva de la Obra, quedando una copia en poder del </w:t>
      </w:r>
      <w:r>
        <w:rPr>
          <w:rFonts w:ascii="Calibri" w:hAnsi="Calibri" w:cs="Calibri"/>
          <w:b/>
          <w:bCs/>
          <w:sz w:val="22"/>
          <w:szCs w:val="22"/>
        </w:rPr>
        <w:t xml:space="preserve">SUPERVISOR </w:t>
      </w:r>
      <w:r>
        <w:rPr>
          <w:rFonts w:ascii="Calibri" w:hAnsi="Calibri" w:cs="Calibri"/>
          <w:sz w:val="22"/>
          <w:szCs w:val="22"/>
        </w:rPr>
        <w:t xml:space="preserve">y otra del </w:t>
      </w:r>
      <w:r>
        <w:rPr>
          <w:rFonts w:ascii="Calibri" w:hAnsi="Calibri" w:cs="Calibri"/>
          <w:b/>
          <w:bCs/>
          <w:sz w:val="22"/>
          <w:szCs w:val="22"/>
        </w:rPr>
        <w:t>CONTRATISTA</w:t>
      </w:r>
      <w:r>
        <w:rPr>
          <w:rFonts w:ascii="Calibri" w:hAnsi="Calibri" w:cs="Calibri"/>
          <w:sz w:val="22"/>
          <w:szCs w:val="22"/>
        </w:rPr>
        <w:t>. Las comunicaciones cursadas entre Partes, sólo entrarán en vigor cuando sean efectuadas y entregadas por escrito, a través del libro de órdenes o notas oficiales.</w:t>
      </w:r>
    </w:p>
    <w:p w:rsidR="00D0472A" w:rsidRDefault="00D0472A" w:rsidP="00D0472A">
      <w:pPr>
        <w:spacing w:before="120" w:after="120"/>
        <w:ind w:left="11" w:hanging="11"/>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 xml:space="preserve">tiene la obligación de mantener un Libro de Órdenes en cada uno de los lugares de ejecución de la obra, salvo instrucción escrita del </w:t>
      </w:r>
      <w:r>
        <w:rPr>
          <w:rFonts w:ascii="Calibri" w:hAnsi="Calibri" w:cs="Calibri"/>
          <w:b/>
          <w:bCs/>
          <w:sz w:val="22"/>
          <w:szCs w:val="22"/>
        </w:rPr>
        <w:t>SUPERVISOR</w:t>
      </w:r>
      <w:r>
        <w:rPr>
          <w:rFonts w:ascii="Calibri" w:hAnsi="Calibri" w:cs="Calibri"/>
          <w:sz w:val="22"/>
          <w:szCs w:val="22"/>
        </w:rPr>
        <w:t xml:space="preserve"> con conocimiento del </w:t>
      </w:r>
      <w:r>
        <w:rPr>
          <w:rFonts w:ascii="Calibri" w:hAnsi="Calibri" w:cs="Calibri"/>
          <w:b/>
          <w:bCs/>
          <w:sz w:val="22"/>
          <w:szCs w:val="22"/>
        </w:rPr>
        <w:t>FISCAL DE OBRA</w:t>
      </w:r>
      <w:r>
        <w:rPr>
          <w:rFonts w:ascii="Calibri" w:hAnsi="Calibri" w:cs="Calibri"/>
          <w:bCs/>
          <w:sz w:val="22"/>
          <w:szCs w:val="22"/>
        </w:rPr>
        <w:t>.</w:t>
      </w:r>
    </w:p>
    <w:p w:rsidR="00D0472A" w:rsidRDefault="00D0472A" w:rsidP="00D0472A">
      <w:pPr>
        <w:spacing w:before="120" w:after="120"/>
        <w:ind w:hanging="11"/>
        <w:jc w:val="both"/>
        <w:rPr>
          <w:rFonts w:ascii="Calibri" w:hAnsi="Calibri" w:cs="Calibri"/>
          <w:b/>
          <w:sz w:val="22"/>
          <w:szCs w:val="22"/>
          <w:lang w:val="es-BO"/>
        </w:rPr>
      </w:pPr>
      <w:r>
        <w:rPr>
          <w:rFonts w:ascii="Calibri" w:hAnsi="Calibri" w:cs="Calibri"/>
          <w:b/>
          <w:sz w:val="22"/>
          <w:szCs w:val="22"/>
          <w:lang w:val="es-BO"/>
        </w:rPr>
        <w:t>VIGÉSIMA SEGUNDA.- (</w:t>
      </w:r>
      <w:r>
        <w:rPr>
          <w:rFonts w:ascii="Calibri" w:hAnsi="Calibri" w:cs="Calibri"/>
          <w:b/>
          <w:bCs/>
          <w:sz w:val="22"/>
          <w:szCs w:val="22"/>
          <w:lang w:val="es-BO"/>
        </w:rPr>
        <w:t>FISCALIZACIÓN</w:t>
      </w:r>
      <w:r>
        <w:rPr>
          <w:rFonts w:ascii="Calibri" w:hAnsi="Calibri" w:cs="Calibri"/>
          <w:b/>
          <w:sz w:val="22"/>
          <w:szCs w:val="22"/>
          <w:lang w:val="es-BO"/>
        </w:rPr>
        <w:t xml:space="preserve"> Y </w:t>
      </w:r>
      <w:r>
        <w:rPr>
          <w:rFonts w:ascii="Calibri" w:hAnsi="Calibri" w:cs="Calibri"/>
          <w:b/>
          <w:bCs/>
          <w:sz w:val="22"/>
          <w:szCs w:val="22"/>
          <w:lang w:val="es-BO"/>
        </w:rPr>
        <w:t>SUPERVISIÓN</w:t>
      </w:r>
      <w:r>
        <w:rPr>
          <w:rFonts w:ascii="Calibri" w:hAnsi="Calibri" w:cs="Calibri"/>
          <w:b/>
          <w:sz w:val="22"/>
          <w:szCs w:val="22"/>
          <w:lang w:val="es-BO"/>
        </w:rPr>
        <w:t xml:space="preserve"> DE LA OBRA).</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Supervisor de obra:</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Fiscalización</w:t>
      </w:r>
      <w:r>
        <w:rPr>
          <w:rFonts w:ascii="Calibri" w:hAnsi="Calibri" w:cs="Calibri"/>
          <w:b/>
          <w:sz w:val="22"/>
          <w:szCs w:val="22"/>
          <w:lang w:val="es-BO"/>
        </w:rPr>
        <w:t xml:space="preserve">: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Los trabajos materia del presente </w:t>
      </w:r>
      <w:r>
        <w:rPr>
          <w:rFonts w:ascii="Calibri" w:hAnsi="Calibri" w:cs="Calibri"/>
          <w:b/>
          <w:sz w:val="22"/>
          <w:szCs w:val="22"/>
          <w:lang w:val="es-BO"/>
        </w:rPr>
        <w:t>CONTRATO</w:t>
      </w:r>
      <w:r>
        <w:rPr>
          <w:rFonts w:ascii="Calibri" w:hAnsi="Calibri" w:cs="Calibri"/>
          <w:sz w:val="22"/>
          <w:szCs w:val="22"/>
          <w:lang w:val="es-BO"/>
        </w:rPr>
        <w:t xml:space="preserve"> estarán sujetos a la </w:t>
      </w:r>
      <w:r>
        <w:rPr>
          <w:rFonts w:ascii="Calibri" w:hAnsi="Calibri" w:cs="Calibri"/>
          <w:b/>
          <w:bCs/>
          <w:sz w:val="22"/>
          <w:szCs w:val="22"/>
          <w:lang w:val="es-BO"/>
        </w:rPr>
        <w:t>FISCALIZACIÓN</w:t>
      </w:r>
      <w:r>
        <w:rPr>
          <w:rFonts w:ascii="Calibri" w:hAnsi="Calibri" w:cs="Calibri"/>
          <w:sz w:val="22"/>
          <w:szCs w:val="22"/>
          <w:lang w:val="es-BO"/>
        </w:rPr>
        <w:t xml:space="preserve"> permanente de </w:t>
      </w:r>
      <w:r>
        <w:rPr>
          <w:rFonts w:ascii="Calibri" w:hAnsi="Calibri" w:cs="Calibri"/>
          <w:b/>
          <w:sz w:val="22"/>
          <w:szCs w:val="22"/>
          <w:lang w:val="es-BO"/>
        </w:rPr>
        <w:t>YPFB</w:t>
      </w:r>
      <w:r>
        <w:rPr>
          <w:rFonts w:ascii="Calibri" w:hAnsi="Calibri" w:cs="Calibri"/>
          <w:sz w:val="22"/>
          <w:szCs w:val="22"/>
          <w:lang w:val="es-BO"/>
        </w:rPr>
        <w:t xml:space="preserve">, que nombrará como </w:t>
      </w:r>
      <w:r>
        <w:rPr>
          <w:rFonts w:ascii="Calibri" w:hAnsi="Calibri" w:cs="Calibri"/>
          <w:b/>
          <w:bCs/>
          <w:sz w:val="22"/>
          <w:szCs w:val="22"/>
          <w:lang w:val="es-BO"/>
        </w:rPr>
        <w:t xml:space="preserve">FISCAL DE OBRA </w:t>
      </w:r>
      <w:r>
        <w:rPr>
          <w:rFonts w:ascii="Calibri" w:hAnsi="Calibri" w:cs="Calibri"/>
          <w:sz w:val="22"/>
          <w:szCs w:val="22"/>
          <w:lang w:val="es-BO"/>
        </w:rPr>
        <w:t>a un profesional especializado, mismo que estará a la cabeza de un equipo de profesionales de fiscalización, que tendrá a su cargo:</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 través del </w:t>
      </w:r>
      <w:r>
        <w:rPr>
          <w:rFonts w:ascii="Calibri" w:hAnsi="Calibri" w:cs="Calibri"/>
          <w:b/>
          <w:bCs/>
          <w:sz w:val="22"/>
          <w:szCs w:val="22"/>
          <w:lang w:val="es-BO"/>
        </w:rPr>
        <w:t xml:space="preserve">SUPERVISOR </w:t>
      </w:r>
      <w:r>
        <w:rPr>
          <w:rFonts w:ascii="Calibri" w:hAnsi="Calibri" w:cs="Calibri"/>
          <w:sz w:val="22"/>
          <w:szCs w:val="22"/>
          <w:lang w:val="es-BO"/>
        </w:rPr>
        <w:t xml:space="preserve">el cumplimiento del Contrato y sus anexos. </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directamente el cumplimiento del Contrato de </w:t>
      </w:r>
      <w:r>
        <w:rPr>
          <w:rFonts w:ascii="Calibri" w:hAnsi="Calibri" w:cs="Calibri"/>
          <w:b/>
          <w:bCs/>
          <w:sz w:val="22"/>
          <w:szCs w:val="22"/>
          <w:lang w:val="es-BO"/>
        </w:rPr>
        <w:t>SUPERVISIÓN TÉCNICA</w:t>
      </w:r>
      <w:r>
        <w:rPr>
          <w:rFonts w:ascii="Calibri" w:hAnsi="Calibri" w:cs="Calibri"/>
          <w:sz w:val="22"/>
          <w:szCs w:val="22"/>
          <w:lang w:val="es-BO"/>
        </w:rPr>
        <w:t xml:space="preserve">, realizando seguimiento y control de los actos del </w:t>
      </w:r>
      <w:r>
        <w:rPr>
          <w:rFonts w:ascii="Calibri" w:hAnsi="Calibri" w:cs="Calibri"/>
          <w:b/>
          <w:bCs/>
          <w:sz w:val="22"/>
          <w:szCs w:val="22"/>
          <w:lang w:val="es-BO"/>
        </w:rPr>
        <w:t xml:space="preserve">SUPERVISOR </w:t>
      </w:r>
      <w:r>
        <w:rPr>
          <w:rFonts w:ascii="Calibri" w:hAnsi="Calibri" w:cs="Calibri"/>
          <w:sz w:val="22"/>
          <w:szCs w:val="22"/>
          <w:lang w:val="es-BO"/>
        </w:rPr>
        <w:t xml:space="preserve">en la </w:t>
      </w:r>
      <w:r>
        <w:rPr>
          <w:rFonts w:ascii="Calibri" w:hAnsi="Calibri" w:cs="Calibri"/>
          <w:b/>
          <w:bCs/>
          <w:sz w:val="22"/>
          <w:szCs w:val="22"/>
          <w:lang w:val="es-BO"/>
        </w:rPr>
        <w:t>SUPERVISIÓN</w:t>
      </w:r>
      <w:r>
        <w:rPr>
          <w:rFonts w:ascii="Calibri" w:hAnsi="Calibri" w:cs="Calibri"/>
          <w:sz w:val="22"/>
          <w:szCs w:val="22"/>
          <w:lang w:val="es-BO"/>
        </w:rPr>
        <w:t xml:space="preserve"> técnica de la Obra.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Exigir el buen uso de los recursos asignados a la Obra.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Tomar conocimiento y en su caso pedir aclaraciones pertinentes sobre los certificados de la Obra aprobados por el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Llevar el control directo de la vigencia y validez de las garantías, a los efectos de requerir oportunamente al </w:t>
      </w:r>
      <w:r>
        <w:rPr>
          <w:rFonts w:ascii="Calibri" w:hAnsi="Calibri" w:cs="Calibri"/>
          <w:b/>
          <w:bCs/>
          <w:sz w:val="22"/>
          <w:szCs w:val="22"/>
          <w:lang w:val="es-BO"/>
        </w:rPr>
        <w:t xml:space="preserve">CONTRATISTA </w:t>
      </w:r>
      <w:r>
        <w:rPr>
          <w:rFonts w:ascii="Calibri" w:hAnsi="Calibri" w:cs="Calibri"/>
          <w:sz w:val="22"/>
          <w:szCs w:val="22"/>
          <w:lang w:val="es-BO"/>
        </w:rPr>
        <w:t xml:space="preserve">su ampliación (en monto y plazo), o para solicitar a </w:t>
      </w:r>
      <w:r>
        <w:rPr>
          <w:rFonts w:ascii="Calibri" w:hAnsi="Calibri" w:cs="Calibri"/>
          <w:b/>
          <w:sz w:val="22"/>
          <w:szCs w:val="22"/>
          <w:lang w:val="es-BO"/>
        </w:rPr>
        <w:t>YPFB</w:t>
      </w:r>
      <w:r>
        <w:rPr>
          <w:rFonts w:ascii="Calibri" w:hAnsi="Calibri" w:cs="Calibri"/>
          <w:sz w:val="22"/>
          <w:szCs w:val="22"/>
          <w:lang w:val="es-BO"/>
        </w:rPr>
        <w:t xml:space="preserve"> la ejecución de estas cuando corresponda.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Coordinar todos los asuntos relacionados con el presente Contrato. </w:t>
      </w:r>
    </w:p>
    <w:p w:rsidR="00D0472A" w:rsidRDefault="00D0472A" w:rsidP="00D0472A">
      <w:pPr>
        <w:spacing w:before="120" w:after="120"/>
        <w:ind w:left="709"/>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FISCAL DE OBRA </w:t>
      </w:r>
      <w:r>
        <w:rPr>
          <w:rFonts w:ascii="Calibri" w:hAnsi="Calibri" w:cs="Calibri"/>
          <w:sz w:val="22"/>
          <w:szCs w:val="22"/>
          <w:lang w:val="es-BO"/>
        </w:rPr>
        <w:t xml:space="preserve">tiene funciones diferentes a las del </w:t>
      </w:r>
      <w:r>
        <w:rPr>
          <w:rFonts w:ascii="Calibri" w:hAnsi="Calibri" w:cs="Calibri"/>
          <w:b/>
          <w:bCs/>
          <w:sz w:val="22"/>
          <w:szCs w:val="22"/>
          <w:lang w:val="es-BO"/>
        </w:rPr>
        <w:t>SUPERVISOR</w:t>
      </w:r>
      <w:r>
        <w:rPr>
          <w:rFonts w:ascii="Calibri" w:hAnsi="Calibri" w:cs="Calibri"/>
          <w:sz w:val="22"/>
          <w:szCs w:val="22"/>
          <w:lang w:val="es-BO"/>
        </w:rPr>
        <w:t xml:space="preserve">, por lo que no está facultado para suplantar en el ejercicio de sus específicas funciones y responsabilidades al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z w:val="22"/>
          <w:szCs w:val="22"/>
          <w:lang w:val="es-BO"/>
        </w:rPr>
        <w:t xml:space="preserve">Reemplazo del </w:t>
      </w:r>
      <w:r>
        <w:rPr>
          <w:rFonts w:ascii="Calibri" w:hAnsi="Calibri" w:cs="Calibri"/>
          <w:b/>
          <w:bCs/>
          <w:sz w:val="22"/>
          <w:szCs w:val="22"/>
          <w:lang w:val="es-BO"/>
        </w:rPr>
        <w:t>FISCAL DE OBRA</w:t>
      </w:r>
      <w:r>
        <w:rPr>
          <w:rFonts w:ascii="Calibri" w:hAnsi="Calibri" w:cs="Calibri"/>
          <w:b/>
          <w:sz w:val="22"/>
          <w:szCs w:val="22"/>
          <w:lang w:val="es-BO"/>
        </w:rPr>
        <w:t xml:space="preserve"> y </w:t>
      </w:r>
      <w:r>
        <w:rPr>
          <w:rFonts w:ascii="Calibri" w:hAnsi="Calibri" w:cs="Calibri"/>
          <w:b/>
          <w:bCs/>
          <w:sz w:val="22"/>
          <w:szCs w:val="22"/>
          <w:lang w:val="es-BO"/>
        </w:rPr>
        <w:t xml:space="preserve">SUPERVISOR: </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En caso de renuncia, muerte o imposibilidad sobreviniente del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o en caso de que </w:t>
      </w:r>
      <w:r>
        <w:rPr>
          <w:rFonts w:ascii="Calibri" w:hAnsi="Calibri" w:cs="Calibri"/>
          <w:b/>
          <w:spacing w:val="-3"/>
          <w:sz w:val="22"/>
          <w:szCs w:val="22"/>
          <w:lang w:val="es-BO"/>
        </w:rPr>
        <w:t>YPFB</w:t>
      </w:r>
      <w:r>
        <w:rPr>
          <w:rFonts w:ascii="Calibri" w:hAnsi="Calibri" w:cs="Calibri"/>
          <w:spacing w:val="-3"/>
          <w:sz w:val="22"/>
          <w:szCs w:val="22"/>
          <w:lang w:val="es-BO"/>
        </w:rPr>
        <w:t xml:space="preserve">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coincidieran en que 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no está cumpliendo sus funciones de conformidad con las disposiciones del Contrato, un nuevo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será nombrado por </w:t>
      </w:r>
      <w:r>
        <w:rPr>
          <w:rFonts w:ascii="Calibri" w:hAnsi="Calibri" w:cs="Calibri"/>
          <w:b/>
          <w:spacing w:val="-3"/>
          <w:sz w:val="22"/>
          <w:szCs w:val="22"/>
          <w:lang w:val="es-BO"/>
        </w:rPr>
        <w:t>YPFB</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SUPERVISIÓN</w:t>
      </w:r>
      <w:r>
        <w:rPr>
          <w:rFonts w:ascii="Calibri" w:hAnsi="Calibri" w:cs="Calibri"/>
          <w:b/>
          <w:sz w:val="22"/>
          <w:szCs w:val="22"/>
          <w:lang w:val="es-BO"/>
        </w:rPr>
        <w:t xml:space="preserve"> TÉCNICA: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La </w:t>
      </w:r>
      <w:r>
        <w:rPr>
          <w:rFonts w:ascii="Calibri" w:hAnsi="Calibri" w:cs="Calibri"/>
          <w:b/>
          <w:bCs/>
          <w:sz w:val="22"/>
          <w:szCs w:val="22"/>
          <w:lang w:val="es-BO"/>
        </w:rPr>
        <w:t xml:space="preserve">SUPERVISIÓN </w:t>
      </w:r>
      <w:r>
        <w:rPr>
          <w:rFonts w:ascii="Calibri" w:hAnsi="Calibri" w:cs="Calibri"/>
          <w:sz w:val="22"/>
          <w:szCs w:val="22"/>
          <w:lang w:val="es-BO"/>
        </w:rPr>
        <w:t xml:space="preserve">de la Obra será realizada por una empresa consultora contratada para el efecto, denominada en este Contrato el </w:t>
      </w:r>
      <w:r>
        <w:rPr>
          <w:rFonts w:ascii="Calibri" w:hAnsi="Calibri" w:cs="Calibri"/>
          <w:b/>
          <w:bCs/>
          <w:sz w:val="22"/>
          <w:szCs w:val="22"/>
          <w:lang w:val="es-BO"/>
        </w:rPr>
        <w:t>SUPERVISOR</w:t>
      </w:r>
      <w:r>
        <w:rPr>
          <w:rFonts w:ascii="Calibri" w:hAnsi="Calibri" w:cs="Calibri"/>
          <w:sz w:val="22"/>
          <w:szCs w:val="22"/>
          <w:lang w:val="es-BO"/>
        </w:rPr>
        <w:t xml:space="preserve">, con todas las facultades inherentes al buen desempeño de las funciones de </w:t>
      </w:r>
      <w:r>
        <w:rPr>
          <w:rFonts w:ascii="Calibri" w:hAnsi="Calibri" w:cs="Calibri"/>
          <w:b/>
          <w:bCs/>
          <w:sz w:val="22"/>
          <w:szCs w:val="22"/>
          <w:lang w:val="es-BO"/>
        </w:rPr>
        <w:t>SUPERVISIÓN</w:t>
      </w:r>
      <w:r>
        <w:rPr>
          <w:rFonts w:ascii="Calibri" w:hAnsi="Calibri" w:cs="Calibri"/>
          <w:sz w:val="22"/>
          <w:szCs w:val="22"/>
          <w:lang w:val="es-BO"/>
        </w:rPr>
        <w:t xml:space="preserve"> e inspección técnica, teniendo entre ellas con carácter indicativo y no limitativo las siguientes:</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Organizar y dirigir la oficina regional del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Estudiar e interpretar técnicamente los planos y especificaciones para su correcta aplicación por el </w:t>
      </w:r>
      <w:r>
        <w:rPr>
          <w:rFonts w:ascii="Calibri" w:hAnsi="Calibri" w:cs="Calibri"/>
          <w:b/>
          <w:bCs/>
          <w:sz w:val="22"/>
          <w:szCs w:val="22"/>
          <w:lang w:val="es-BO"/>
        </w:rPr>
        <w:t>CONTRATISTA</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bCs/>
          <w:sz w:val="22"/>
          <w:szCs w:val="22"/>
          <w:lang w:val="es-BO"/>
        </w:rPr>
        <w:t xml:space="preserve">CONTRATISTA </w:t>
      </w:r>
      <w:r>
        <w:rPr>
          <w:rFonts w:ascii="Calibri" w:hAnsi="Calibri" w:cs="Calibri"/>
          <w:sz w:val="22"/>
          <w:szCs w:val="22"/>
          <w:lang w:val="es-BO"/>
        </w:rPr>
        <w:t xml:space="preserve">la disponibilidad permanente del libro de órdenes de la Obra, por el cual comunicará al </w:t>
      </w:r>
      <w:r>
        <w:rPr>
          <w:rFonts w:ascii="Calibri" w:hAnsi="Calibri" w:cs="Calibri"/>
          <w:b/>
          <w:bCs/>
          <w:sz w:val="22"/>
          <w:szCs w:val="22"/>
          <w:lang w:val="es-BO"/>
        </w:rPr>
        <w:t xml:space="preserve">CONTRATISTA </w:t>
      </w:r>
      <w:r>
        <w:rPr>
          <w:rFonts w:ascii="Calibri" w:hAnsi="Calibri" w:cs="Calibri"/>
          <w:sz w:val="22"/>
          <w:szCs w:val="22"/>
          <w:lang w:val="es-BO"/>
        </w:rPr>
        <w:t>la iniciación de Obra y el proceso de ejecución.</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sz w:val="22"/>
          <w:szCs w:val="22"/>
          <w:lang w:val="es-BO"/>
        </w:rPr>
        <w:t xml:space="preserve">CONTRATISTA </w:t>
      </w:r>
      <w:r>
        <w:rPr>
          <w:rFonts w:ascii="Calibri" w:hAnsi="Calibri" w:cs="Calibri"/>
          <w:sz w:val="22"/>
          <w:szCs w:val="22"/>
          <w:lang w:val="es-BO"/>
        </w:rPr>
        <w:t>los respaldos técnicos necesarios, para procesar planillas o certificados de pago.</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Pr>
          <w:rFonts w:ascii="Calibri" w:hAnsi="Calibri" w:cs="Calibri"/>
          <w:b/>
          <w:bCs/>
          <w:spacing w:val="-3"/>
          <w:sz w:val="22"/>
          <w:szCs w:val="22"/>
          <w:lang w:val="es-BO"/>
        </w:rPr>
        <w:t>FISCAL DE OBRA</w:t>
      </w:r>
      <w:r>
        <w:rPr>
          <w:rFonts w:ascii="Calibri" w:hAnsi="Calibri" w:cs="Calibri"/>
          <w:sz w:val="22"/>
          <w:szCs w:val="22"/>
          <w:lang w:val="es-BO"/>
        </w:rPr>
        <w:t xml:space="preserve"> a efectos de su aprobación.</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Realizar mediciones conjuntas con el </w:t>
      </w:r>
      <w:r>
        <w:rPr>
          <w:rFonts w:ascii="Calibri" w:hAnsi="Calibri" w:cs="Calibri"/>
          <w:b/>
          <w:bCs/>
          <w:sz w:val="22"/>
          <w:szCs w:val="22"/>
          <w:lang w:val="es-BO"/>
        </w:rPr>
        <w:t xml:space="preserve">CONTRATISTA </w:t>
      </w:r>
      <w:r>
        <w:rPr>
          <w:rFonts w:ascii="Calibri" w:hAnsi="Calibri" w:cs="Calibri"/>
          <w:sz w:val="22"/>
          <w:szCs w:val="22"/>
          <w:lang w:val="es-BO"/>
        </w:rPr>
        <w:t xml:space="preserve">de la obra ejecutada y aprobar los certificados o planillas de avance de obra.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atribuciones técnicas de la </w:t>
      </w:r>
      <w:r>
        <w:rPr>
          <w:rFonts w:ascii="Calibri" w:hAnsi="Calibri" w:cs="Calibri"/>
          <w:b/>
          <w:bCs/>
          <w:sz w:val="22"/>
          <w:szCs w:val="22"/>
          <w:lang w:val="es-BO"/>
        </w:rPr>
        <w:t xml:space="preserve">SUPERVISIÓN </w:t>
      </w:r>
      <w:r>
        <w:rPr>
          <w:rFonts w:ascii="Calibri" w:hAnsi="Calibri" w:cs="Calibri"/>
          <w:sz w:val="22"/>
          <w:szCs w:val="22"/>
          <w:lang w:val="es-BO"/>
        </w:rPr>
        <w:t>también se encuentran establecidas en su respectivo contrato.</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sz w:val="22"/>
          <w:szCs w:val="22"/>
          <w:lang w:val="es-BO"/>
        </w:rPr>
        <w:t xml:space="preserve">Para el eficiente cumplimiento de las tareas del </w:t>
      </w:r>
      <w:r>
        <w:rPr>
          <w:rFonts w:ascii="Calibri" w:hAnsi="Calibri" w:cs="Calibri"/>
          <w:b/>
          <w:bCs/>
          <w:sz w:val="22"/>
          <w:szCs w:val="22"/>
          <w:lang w:val="es-BO"/>
        </w:rPr>
        <w:t>SUPERVISOR</w:t>
      </w:r>
      <w:r>
        <w:rPr>
          <w:rFonts w:ascii="Calibri" w:hAnsi="Calibri" w:cs="Calibri"/>
          <w:sz w:val="22"/>
          <w:szCs w:val="22"/>
          <w:lang w:val="es-BO"/>
        </w:rPr>
        <w:t xml:space="preserve">, el </w:t>
      </w:r>
      <w:r>
        <w:rPr>
          <w:rFonts w:ascii="Calibri" w:hAnsi="Calibri" w:cs="Calibri"/>
          <w:b/>
          <w:bCs/>
          <w:sz w:val="22"/>
          <w:szCs w:val="22"/>
          <w:lang w:val="es-BO"/>
        </w:rPr>
        <w:t xml:space="preserve">CONTRATISTA </w:t>
      </w:r>
      <w:r>
        <w:rPr>
          <w:rFonts w:ascii="Calibri" w:hAnsi="Calibri" w:cs="Calibri"/>
          <w:bCs/>
          <w:sz w:val="22"/>
          <w:szCs w:val="22"/>
          <w:lang w:val="es-BO"/>
        </w:rPr>
        <w:t xml:space="preserve">deberá </w:t>
      </w:r>
      <w:r>
        <w:rPr>
          <w:rFonts w:ascii="Calibri" w:hAnsi="Calibri" w:cs="Calibri"/>
          <w:sz w:val="22"/>
          <w:szCs w:val="22"/>
          <w:lang w:val="es-BO"/>
        </w:rPr>
        <w:t xml:space="preserve">prestarle todas las facilidades sin restricción ni excepción alguna y pondrá a su disposición, todo lo requerido por el </w:t>
      </w:r>
      <w:r>
        <w:rPr>
          <w:rFonts w:ascii="Calibri" w:hAnsi="Calibri" w:cs="Calibri"/>
          <w:b/>
          <w:bCs/>
          <w:sz w:val="22"/>
          <w:szCs w:val="22"/>
          <w:lang w:val="es-BO"/>
        </w:rPr>
        <w:t xml:space="preserve">SUPERVISOR </w:t>
      </w:r>
      <w:r>
        <w:rPr>
          <w:rFonts w:ascii="Calibri" w:hAnsi="Calibri" w:cs="Calibri"/>
          <w:bCs/>
          <w:sz w:val="22"/>
          <w:szCs w:val="22"/>
          <w:lang w:val="es-BO"/>
        </w:rPr>
        <w:t>para el cumplimiento de sus obligaciones, conforme a los documentos del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La </w:t>
      </w:r>
      <w:r>
        <w:rPr>
          <w:rFonts w:ascii="Calibri" w:hAnsi="Calibri" w:cs="Calibri"/>
          <w:b/>
          <w:bCs/>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z w:val="22"/>
          <w:szCs w:val="22"/>
          <w:lang w:val="es-BO"/>
        </w:rPr>
        <w:t xml:space="preserve">controlará técnicamente el trabajo del </w:t>
      </w:r>
      <w:r>
        <w:rPr>
          <w:rFonts w:ascii="Calibri" w:hAnsi="Calibri" w:cs="Calibri"/>
          <w:b/>
          <w:bCs/>
          <w:sz w:val="22"/>
          <w:szCs w:val="22"/>
          <w:lang w:val="es-BO"/>
        </w:rPr>
        <w:t xml:space="preserve">CONTRATISTA </w:t>
      </w:r>
      <w:r>
        <w:rPr>
          <w:rFonts w:ascii="Calibri" w:hAnsi="Calibri" w:cs="Calibri"/>
          <w:sz w:val="22"/>
          <w:szCs w:val="22"/>
          <w:lang w:val="es-BO"/>
        </w:rPr>
        <w:t xml:space="preserve">y le notificará los defectos que encuentre. Dicho control no modificará de manera alguna las obligaciones del </w:t>
      </w:r>
      <w:r>
        <w:rPr>
          <w:rFonts w:ascii="Calibri" w:hAnsi="Calibri" w:cs="Calibri"/>
          <w:b/>
          <w:bCs/>
          <w:sz w:val="22"/>
          <w:szCs w:val="22"/>
          <w:lang w:val="es-BO"/>
        </w:rPr>
        <w:t>CONTRATISTA</w:t>
      </w:r>
      <w:r>
        <w:rPr>
          <w:rFonts w:ascii="Calibri" w:hAnsi="Calibri" w:cs="Calibri"/>
          <w:sz w:val="22"/>
          <w:szCs w:val="22"/>
          <w:lang w:val="es-BO"/>
        </w:rPr>
        <w:t xml:space="preserve">. La </w:t>
      </w:r>
      <w:r>
        <w:rPr>
          <w:rFonts w:ascii="Calibri" w:hAnsi="Calibri" w:cs="Calibri"/>
          <w:b/>
          <w:bCs/>
          <w:sz w:val="22"/>
          <w:szCs w:val="22"/>
          <w:lang w:val="es-BO"/>
        </w:rPr>
        <w:t>SUPERVISIÓN</w:t>
      </w:r>
      <w:r>
        <w:rPr>
          <w:rFonts w:ascii="Calibri" w:hAnsi="Calibri" w:cs="Calibri"/>
          <w:bCs/>
          <w:sz w:val="22"/>
          <w:szCs w:val="22"/>
          <w:lang w:val="es-BO"/>
        </w:rPr>
        <w:t xml:space="preserve"> en coordinación con el</w:t>
      </w:r>
      <w:r>
        <w:rPr>
          <w:rFonts w:ascii="Calibri" w:hAnsi="Calibri" w:cs="Calibri"/>
          <w:b/>
          <w:bCs/>
          <w:sz w:val="22"/>
          <w:szCs w:val="22"/>
          <w:lang w:val="es-BO"/>
        </w:rPr>
        <w:t xml:space="preserve"> FISCAL DE OBRA</w:t>
      </w:r>
      <w:r>
        <w:rPr>
          <w:rFonts w:ascii="Calibri" w:hAnsi="Calibri" w:cs="Calibri"/>
          <w:sz w:val="22"/>
          <w:szCs w:val="22"/>
          <w:lang w:val="es-BO"/>
        </w:rPr>
        <w:t xml:space="preserve">, podrá ordenar al </w:t>
      </w:r>
      <w:r>
        <w:rPr>
          <w:rFonts w:ascii="Calibri" w:hAnsi="Calibri" w:cs="Calibri"/>
          <w:b/>
          <w:bCs/>
          <w:sz w:val="22"/>
          <w:szCs w:val="22"/>
          <w:lang w:val="es-BO"/>
        </w:rPr>
        <w:t xml:space="preserve">CONTRATISTA </w:t>
      </w:r>
      <w:r>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 </w:t>
      </w:r>
      <w:r>
        <w:rPr>
          <w:rFonts w:ascii="Calibri" w:hAnsi="Calibri" w:cs="Calibri"/>
          <w:sz w:val="22"/>
          <w:szCs w:val="22"/>
          <w:lang w:val="es-BO"/>
        </w:rPr>
        <w:t>ordenará la corrección del citado defecto.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Será responsabilidad directa de la </w:t>
      </w:r>
      <w:r>
        <w:rPr>
          <w:rFonts w:ascii="Calibri" w:hAnsi="Calibri" w:cs="Calibri"/>
          <w:b/>
          <w:bCs/>
          <w:sz w:val="22"/>
          <w:szCs w:val="22"/>
          <w:lang w:val="es-BO"/>
        </w:rPr>
        <w:t>SUPERVISIÓN</w:t>
      </w:r>
      <w:r>
        <w:rPr>
          <w:rFonts w:ascii="Calibri" w:hAnsi="Calibri" w:cs="Calibri"/>
          <w:sz w:val="22"/>
          <w:szCs w:val="22"/>
          <w:lang w:val="es-BO"/>
        </w:rPr>
        <w:t>, el control de calidad y el cumplimiento de las especificaciones del Contrato y anexos.</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Conformidad de la obra con los planos: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Trabajos topográficos: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Pr>
          <w:rFonts w:ascii="Calibri" w:hAnsi="Calibri" w:cs="Calibri"/>
          <w:sz w:val="22"/>
          <w:szCs w:val="22"/>
          <w:lang w:val="es-BO"/>
        </w:rPr>
        <w:t xml:space="preserve">estacas u otros elementos que sirven de referencia </w:t>
      </w:r>
      <w:proofErr w:type="spellStart"/>
      <w:r>
        <w:rPr>
          <w:rFonts w:ascii="Calibri" w:hAnsi="Calibri" w:cs="Calibri"/>
          <w:sz w:val="22"/>
          <w:szCs w:val="22"/>
          <w:lang w:val="es-BO"/>
        </w:rPr>
        <w:t>planimétrica</w:t>
      </w:r>
      <w:proofErr w:type="spellEnd"/>
      <w:r>
        <w:rPr>
          <w:rFonts w:ascii="Calibri" w:hAnsi="Calibri" w:cs="Calibri"/>
          <w:sz w:val="22"/>
          <w:szCs w:val="22"/>
          <w:lang w:val="es-BO"/>
        </w:rPr>
        <w:t xml:space="preserve"> o altimétrica del diseño de la Obra.</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Los trabajos topográficos serán considerados como una obligación subsidiaria a la ejecución del Contrato por parte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por lo tanto, su costo está considerado en los precios unitarios contractuales de los ítems de obra que lo utilizan, por lo que, el </w:t>
      </w:r>
      <w:r>
        <w:rPr>
          <w:rFonts w:ascii="Calibri" w:hAnsi="Calibri" w:cs="Calibri"/>
          <w:b/>
          <w:spacing w:val="-3"/>
          <w:sz w:val="22"/>
          <w:szCs w:val="22"/>
          <w:lang w:val="es-BO"/>
        </w:rPr>
        <w:t xml:space="preserve">CONTRATISTA </w:t>
      </w:r>
      <w:r>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Pr>
          <w:rFonts w:ascii="Calibri" w:hAnsi="Calibri" w:cs="Calibri"/>
          <w:b/>
          <w:spacing w:val="-3"/>
          <w:sz w:val="22"/>
          <w:szCs w:val="22"/>
          <w:lang w:val="es-BO"/>
        </w:rPr>
        <w:t>SUPERVISOR</w:t>
      </w:r>
      <w:r>
        <w:rPr>
          <w:rFonts w:ascii="Calibri" w:hAnsi="Calibri" w:cs="Calibri"/>
          <w:spacing w:val="-3"/>
          <w:sz w:val="22"/>
          <w:szCs w:val="22"/>
          <w:lang w:val="es-BO"/>
        </w:rPr>
        <w:t xml:space="preserve">, el </w:t>
      </w:r>
      <w:r>
        <w:rPr>
          <w:rFonts w:ascii="Calibri" w:hAnsi="Calibri" w:cs="Calibri"/>
          <w:b/>
          <w:spacing w:val="-3"/>
          <w:sz w:val="22"/>
          <w:szCs w:val="22"/>
          <w:lang w:val="es-BO"/>
        </w:rPr>
        <w:t>FISCAL DE OBRA</w:t>
      </w:r>
      <w:r>
        <w:rPr>
          <w:rFonts w:ascii="Calibri" w:hAnsi="Calibri" w:cs="Calibri"/>
          <w:spacing w:val="-3"/>
          <w:sz w:val="22"/>
          <w:szCs w:val="22"/>
          <w:lang w:val="es-BO"/>
        </w:rPr>
        <w:t xml:space="preserve"> definirá la alternativa correcta.</w:t>
      </w:r>
    </w:p>
    <w:p w:rsidR="00D0472A" w:rsidRDefault="00D0472A" w:rsidP="000E3C4F">
      <w:pPr>
        <w:numPr>
          <w:ilvl w:val="1"/>
          <w:numId w:val="55"/>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pacing w:val="-3"/>
          <w:sz w:val="22"/>
          <w:szCs w:val="22"/>
          <w:lang w:val="es-BO"/>
        </w:rPr>
        <w:t xml:space="preserve">Inspección de la calidad de los materiales: </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 xml:space="preserve">en cualquier momento y en los lugares de producción y/o utilización en la </w:t>
      </w:r>
      <w:r>
        <w:rPr>
          <w:rFonts w:ascii="Calibri" w:hAnsi="Calibri" w:cs="Calibri"/>
          <w:bCs/>
          <w:spacing w:val="-3"/>
          <w:sz w:val="22"/>
          <w:szCs w:val="22"/>
          <w:lang w:val="es-BO"/>
        </w:rPr>
        <w:t>Obra</w:t>
      </w:r>
      <w:r>
        <w:rPr>
          <w:rFonts w:ascii="Calibri" w:hAnsi="Calibri" w:cs="Calibri"/>
          <w:spacing w:val="-3"/>
          <w:sz w:val="22"/>
          <w:szCs w:val="22"/>
          <w:lang w:val="es-BO"/>
        </w:rPr>
        <w:t xml:space="preserve">, antes de su incorporación a la misma. Los costos para la realización de pruebas y ensayos están a cargo del </w:t>
      </w:r>
      <w:r>
        <w:rPr>
          <w:rFonts w:ascii="Calibri" w:hAnsi="Calibri" w:cs="Calibri"/>
          <w:b/>
          <w:spacing w:val="-3"/>
          <w:sz w:val="22"/>
          <w:szCs w:val="22"/>
          <w:lang w:val="es-BO"/>
        </w:rPr>
        <w:t>CONTRATISTA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Suministro de materiales, fuentes de origen:</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Cumplimiento</w:t>
      </w:r>
      <w:r>
        <w:rPr>
          <w:rFonts w:ascii="Calibri" w:hAnsi="Calibri" w:cs="Calibri"/>
          <w:b/>
          <w:spacing w:val="-3"/>
          <w:sz w:val="22"/>
          <w:szCs w:val="22"/>
          <w:lang w:val="es-BO"/>
        </w:rPr>
        <w:t xml:space="preserve"> de Especificaciones Técnicas: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técnicas del Contrato en cualquier fase de los trabajos, garantizando la correcta ejecución de la </w:t>
      </w:r>
      <w:r>
        <w:rPr>
          <w:rFonts w:ascii="Calibri" w:hAnsi="Calibri" w:cs="Calibri"/>
          <w:b/>
          <w:bCs/>
          <w:spacing w:val="-3"/>
          <w:sz w:val="22"/>
          <w:szCs w:val="22"/>
          <w:lang w:val="es-BO"/>
        </w:rPr>
        <w:t>OBRA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Almacenamiento y acopio de materiales: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lastRenderedPageBreak/>
        <w:t xml:space="preserve">Los materiales de construcción deberán acopiarse en zonas limpias y aprobadas por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de tal forma que se asegure la preservación, calidad y aceptabilidad para la </w:t>
      </w:r>
      <w:r>
        <w:rPr>
          <w:rFonts w:ascii="Calibri" w:hAnsi="Calibri" w:cs="Calibri"/>
          <w:b/>
          <w:bCs/>
          <w:spacing w:val="-3"/>
          <w:sz w:val="22"/>
          <w:szCs w:val="22"/>
          <w:lang w:val="es-BO"/>
        </w:rPr>
        <w:t>OBRA</w:t>
      </w:r>
      <w:r>
        <w:rPr>
          <w:rFonts w:ascii="Calibri" w:hAnsi="Calibri" w:cs="Calibri"/>
          <w:spacing w:val="-3"/>
          <w:sz w:val="22"/>
          <w:szCs w:val="22"/>
          <w:lang w:val="es-BO"/>
        </w:rPr>
        <w:t xml:space="preserve">. Los materiales almacenados, serán inspeccionados y aprobados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antes de su uso en la Obra, para verificar si cumplen los requisitos especificados en el momento de ser utilizados.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 xml:space="preserve">Inspección </w:t>
      </w:r>
      <w:r>
        <w:rPr>
          <w:rFonts w:ascii="Calibri" w:hAnsi="Calibri" w:cs="Calibri"/>
          <w:b/>
          <w:spacing w:val="-3"/>
          <w:sz w:val="22"/>
          <w:szCs w:val="22"/>
          <w:lang w:val="es-BO"/>
        </w:rPr>
        <w:t>de la calidad de los trabajos</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estarán autorizados para llamar la atención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deberán ser ratificadas por escrito, en el libro de órdenes que para el efecto deberá tener disponible 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Ningún trabajo será cubierto o puesto fuera de vista sin la previa aprobación de la </w:t>
      </w:r>
      <w:r>
        <w:rPr>
          <w:rFonts w:ascii="Calibri" w:hAnsi="Calibri" w:cs="Calibri"/>
          <w:b/>
          <w:bCs/>
          <w:spacing w:val="-3"/>
          <w:sz w:val="22"/>
          <w:szCs w:val="22"/>
          <w:lang w:val="es-BO"/>
        </w:rPr>
        <w:t>SUPERVISIÓN</w:t>
      </w:r>
      <w:r>
        <w:rPr>
          <w:rFonts w:ascii="Calibri" w:hAnsi="Calibri" w:cs="Calibri"/>
          <w:bCs/>
          <w:sz w:val="22"/>
          <w:szCs w:val="22"/>
          <w:lang w:val="es-BO"/>
        </w:rPr>
        <w:t xml:space="preserve"> y el</w:t>
      </w:r>
      <w:r>
        <w:rPr>
          <w:rFonts w:ascii="Calibri" w:hAnsi="Calibri" w:cs="Calibri"/>
          <w:b/>
          <w:bCs/>
          <w:sz w:val="22"/>
          <w:szCs w:val="22"/>
          <w:lang w:val="es-BO"/>
        </w:rPr>
        <w:t xml:space="preserve"> FISCAL DE OBRA</w:t>
      </w:r>
      <w:r>
        <w:rPr>
          <w:rFonts w:ascii="Calibri" w:hAnsi="Calibri" w:cs="Calibri"/>
          <w:spacing w:val="-3"/>
          <w:sz w:val="22"/>
          <w:szCs w:val="22"/>
          <w:lang w:val="es-BO"/>
        </w:rPr>
        <w:t xml:space="preserve">.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estará obligado a solicitar dicha aprobación dando aviso a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con la debida anticipación cuando los trabajos se encuentren listos para ser examinados. La infracción de esta condición obligará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a realizar por su parte todos los trabajos que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considere necesarios para verificar la calidad de la Obra cubierta sin su previa autorización.</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del Contrato por lo que la presencia o ausencia extraordinaria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en cualquier fase de los trabajos, no podrá de modo alguno, exonerar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 sus responsabilidades para la ejecución de la Obra de acuerdo con el Contrato y sus anexos.</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Pruebas:</w:t>
      </w:r>
    </w:p>
    <w:p w:rsidR="00D0472A" w:rsidRDefault="00D0472A" w:rsidP="00D0472A">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la </w:t>
      </w:r>
      <w:r>
        <w:rPr>
          <w:rFonts w:ascii="Calibri" w:hAnsi="Calibri" w:cs="Calibri"/>
          <w:b/>
          <w:bCs/>
          <w:sz w:val="22"/>
          <w:szCs w:val="22"/>
          <w:lang w:val="es-BO"/>
        </w:rPr>
        <w:t xml:space="preserve">SUPERVISIÓN </w:t>
      </w:r>
      <w:r>
        <w:rPr>
          <w:rFonts w:ascii="Calibri" w:hAnsi="Calibri" w:cs="Calibri"/>
          <w:bCs/>
          <w:sz w:val="22"/>
          <w:szCs w:val="22"/>
          <w:lang w:val="es-BO"/>
        </w:rPr>
        <w:t xml:space="preserve">en coordinación con el </w:t>
      </w:r>
      <w:r>
        <w:rPr>
          <w:rFonts w:ascii="Calibri" w:hAnsi="Calibri" w:cs="Calibri"/>
          <w:b/>
          <w:bCs/>
          <w:sz w:val="22"/>
          <w:szCs w:val="22"/>
          <w:lang w:val="es-BO"/>
        </w:rPr>
        <w:t xml:space="preserve">FISCAL DE OBRA </w:t>
      </w:r>
      <w:r>
        <w:rPr>
          <w:rFonts w:ascii="Calibri" w:hAnsi="Calibri" w:cs="Calibri"/>
          <w:sz w:val="22"/>
          <w:szCs w:val="22"/>
          <w:lang w:val="es-BO"/>
        </w:rPr>
        <w:t xml:space="preserve">ordena al </w:t>
      </w:r>
      <w:r>
        <w:rPr>
          <w:rFonts w:ascii="Calibri" w:hAnsi="Calibri" w:cs="Calibri"/>
          <w:b/>
          <w:bCs/>
          <w:sz w:val="22"/>
          <w:szCs w:val="22"/>
          <w:lang w:val="es-BO"/>
        </w:rPr>
        <w:t xml:space="preserve">CONTRATISTA </w:t>
      </w:r>
      <w:r>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Pr>
          <w:rFonts w:ascii="Calibri" w:hAnsi="Calibri" w:cs="Calibri"/>
          <w:b/>
          <w:bCs/>
          <w:sz w:val="22"/>
          <w:szCs w:val="22"/>
          <w:lang w:val="es-BO"/>
        </w:rPr>
        <w:t>CONTRATISTA</w:t>
      </w:r>
      <w:r>
        <w:rPr>
          <w:rFonts w:ascii="Calibri" w:hAnsi="Calibri" w:cs="Calibri"/>
          <w:sz w:val="22"/>
          <w:szCs w:val="22"/>
          <w:lang w:val="es-BO"/>
        </w:rPr>
        <w:t xml:space="preserve">. Una vez determinados los trabajos con defecto,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corregirlos a satisfacción del </w:t>
      </w:r>
      <w:r>
        <w:rPr>
          <w:rFonts w:ascii="Calibri" w:hAnsi="Calibri" w:cs="Calibri"/>
          <w:b/>
          <w:sz w:val="22"/>
          <w:szCs w:val="22"/>
          <w:lang w:val="es-BO"/>
        </w:rPr>
        <w:t>FISCAL DE OBRA</w:t>
      </w:r>
      <w:r>
        <w:rPr>
          <w:rFonts w:ascii="Calibri" w:hAnsi="Calibri" w:cs="Calibri"/>
          <w:sz w:val="22"/>
          <w:szCs w:val="22"/>
          <w:lang w:val="es-BO"/>
        </w:rPr>
        <w:t xml:space="preserve"> y la </w:t>
      </w:r>
      <w:r>
        <w:rPr>
          <w:rFonts w:ascii="Calibri" w:hAnsi="Calibri" w:cs="Calibri"/>
          <w:b/>
          <w:bCs/>
          <w:sz w:val="22"/>
          <w:szCs w:val="22"/>
          <w:lang w:val="es-BO"/>
        </w:rPr>
        <w:t xml:space="preserve">SUPERVISIÓN </w:t>
      </w:r>
      <w:r>
        <w:rPr>
          <w:rFonts w:ascii="Calibri" w:hAnsi="Calibri" w:cs="Calibri"/>
          <w:bCs/>
          <w:sz w:val="22"/>
          <w:szCs w:val="22"/>
          <w:lang w:val="es-BO"/>
        </w:rPr>
        <w:t>a su cuenta y cargo</w:t>
      </w:r>
      <w:r>
        <w:rPr>
          <w:rFonts w:ascii="Calibri" w:hAnsi="Calibri" w:cs="Calibri"/>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bCs/>
          <w:spacing w:val="-3"/>
          <w:sz w:val="22"/>
          <w:szCs w:val="22"/>
          <w:lang w:val="es-BO"/>
        </w:rPr>
      </w:pPr>
      <w:r>
        <w:rPr>
          <w:rFonts w:ascii="Calibri" w:hAnsi="Calibri" w:cs="Calibri"/>
          <w:b/>
          <w:bCs/>
          <w:spacing w:val="-3"/>
          <w:sz w:val="22"/>
          <w:szCs w:val="22"/>
          <w:lang w:val="es-BO"/>
        </w:rPr>
        <w:t>Corrección de defectos:</w:t>
      </w:r>
    </w:p>
    <w:p w:rsidR="00D0472A" w:rsidRDefault="00D0472A" w:rsidP="00D0472A">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lastRenderedPageBreak/>
        <w:t xml:space="preserve">Dentro del plazo de ejecución de la Obra, cada vez que se notifique un defecto,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lo corregirá dentro del plazo especificado en la notificación de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en forma satisfactoria para 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 xml:space="preserve">y </w:t>
      </w:r>
      <w:r>
        <w:rPr>
          <w:rFonts w:ascii="Calibri" w:hAnsi="Calibri" w:cs="Calibri"/>
          <w:b/>
          <w:bCs/>
          <w:spacing w:val="-3"/>
          <w:sz w:val="22"/>
          <w:szCs w:val="22"/>
          <w:lang w:val="es-BO"/>
        </w:rPr>
        <w:t>FISCAL DE OBRA</w:t>
      </w:r>
      <w:r>
        <w:rPr>
          <w:rFonts w:ascii="Calibri" w:hAnsi="Calibri" w:cs="Calibri"/>
          <w:spacing w:val="-3"/>
          <w:sz w:val="22"/>
          <w:szCs w:val="22"/>
          <w:lang w:val="es-BO"/>
        </w:rPr>
        <w:t>.</w:t>
      </w:r>
    </w:p>
    <w:p w:rsidR="00D0472A" w:rsidRDefault="00D0472A" w:rsidP="00D0472A">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en coordinación con el</w:t>
      </w:r>
      <w:r>
        <w:rPr>
          <w:rFonts w:ascii="Calibri" w:hAnsi="Calibri" w:cs="Calibri"/>
          <w:b/>
          <w:bCs/>
          <w:spacing w:val="-3"/>
          <w:sz w:val="22"/>
          <w:szCs w:val="22"/>
          <w:lang w:val="es-BO"/>
        </w:rPr>
        <w:t xml:space="preserve"> FISCAL DE OBRA </w:t>
      </w:r>
      <w:r>
        <w:rPr>
          <w:rFonts w:ascii="Calibri" w:hAnsi="Calibri" w:cs="Calibri"/>
          <w:spacing w:val="-3"/>
          <w:sz w:val="22"/>
          <w:szCs w:val="22"/>
          <w:lang w:val="es-BO"/>
        </w:rPr>
        <w:t xml:space="preserve">notificará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Defectos no corregidos:</w:t>
      </w:r>
    </w:p>
    <w:p w:rsidR="00D0472A" w:rsidRDefault="00D0472A" w:rsidP="00D0472A">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el </w:t>
      </w:r>
      <w:r>
        <w:rPr>
          <w:rFonts w:ascii="Calibri" w:hAnsi="Calibri" w:cs="Calibri"/>
          <w:b/>
          <w:bCs/>
          <w:sz w:val="22"/>
          <w:szCs w:val="22"/>
          <w:lang w:val="es-BO"/>
        </w:rPr>
        <w:t xml:space="preserve">CONTRATISTA </w:t>
      </w:r>
      <w:r>
        <w:rPr>
          <w:rFonts w:ascii="Calibri" w:hAnsi="Calibri" w:cs="Calibri"/>
          <w:sz w:val="22"/>
          <w:szCs w:val="22"/>
          <w:lang w:val="es-BO"/>
        </w:rPr>
        <w:t xml:space="preserve">no ha corregido el defecto dentro del plazo especificado en la notificación de la </w:t>
      </w:r>
      <w:r>
        <w:rPr>
          <w:rFonts w:ascii="Calibri" w:hAnsi="Calibri" w:cs="Calibri"/>
          <w:b/>
          <w:bCs/>
          <w:sz w:val="22"/>
          <w:szCs w:val="22"/>
          <w:lang w:val="es-BO"/>
        </w:rPr>
        <w:t xml:space="preserve">SUPERVISIÓN </w:t>
      </w:r>
      <w:r>
        <w:rPr>
          <w:rFonts w:ascii="Calibri" w:hAnsi="Calibri" w:cs="Calibri"/>
          <w:sz w:val="22"/>
          <w:szCs w:val="22"/>
          <w:lang w:val="es-BO"/>
        </w:rPr>
        <w:t xml:space="preserve">durante la ejecución de la Obra, antes de la recepción provisional o antes de la recepción definitiva, la </w:t>
      </w:r>
      <w:r>
        <w:rPr>
          <w:rFonts w:ascii="Calibri" w:hAnsi="Calibri" w:cs="Calibri"/>
          <w:b/>
          <w:bCs/>
          <w:sz w:val="22"/>
          <w:szCs w:val="22"/>
          <w:lang w:val="es-BO"/>
        </w:rPr>
        <w:t xml:space="preserve">SUPERVISIÓN </w:t>
      </w:r>
      <w:r>
        <w:rPr>
          <w:rFonts w:ascii="Calibri" w:hAnsi="Calibri" w:cs="Calibri"/>
          <w:sz w:val="22"/>
          <w:szCs w:val="22"/>
          <w:lang w:val="es-BO"/>
        </w:rPr>
        <w:t xml:space="preserve">podrá estimar el precio de la corrección del defecto para ser pagado por el </w:t>
      </w:r>
      <w:r>
        <w:rPr>
          <w:rFonts w:ascii="Calibri" w:hAnsi="Calibri" w:cs="Calibri"/>
          <w:b/>
          <w:bCs/>
          <w:sz w:val="22"/>
          <w:szCs w:val="22"/>
          <w:lang w:val="es-BO"/>
        </w:rPr>
        <w:t>CONTRATISTA</w:t>
      </w:r>
      <w:r>
        <w:rPr>
          <w:rFonts w:ascii="Calibri" w:hAnsi="Calibri" w:cs="Calibri"/>
          <w:sz w:val="22"/>
          <w:szCs w:val="22"/>
          <w:lang w:val="es-BO"/>
        </w:rPr>
        <w:t>, o rechazará la recepción provisional o la recepción definitiva, según corresponda.</w:t>
      </w:r>
    </w:p>
    <w:p w:rsidR="00D0472A" w:rsidRDefault="00D0472A" w:rsidP="00D0472A">
      <w:pPr>
        <w:pStyle w:val="Textoindependiente"/>
        <w:spacing w:before="120"/>
        <w:jc w:val="both"/>
        <w:rPr>
          <w:rFonts w:ascii="Calibri" w:hAnsi="Calibri" w:cs="Calibri"/>
          <w:b/>
          <w:sz w:val="22"/>
          <w:szCs w:val="22"/>
          <w:lang w:val="es-BO"/>
        </w:rPr>
      </w:pPr>
      <w:r>
        <w:rPr>
          <w:rFonts w:ascii="Calibri" w:hAnsi="Calibri" w:cs="Calibri"/>
          <w:b/>
          <w:sz w:val="22"/>
          <w:szCs w:val="22"/>
          <w:lang w:val="es-BO"/>
        </w:rPr>
        <w:t xml:space="preserve">VIGÉSIMA TERCERA.- (MEDICIÓN DE CANTIDADES DE OBRA). </w:t>
      </w:r>
    </w:p>
    <w:p w:rsidR="00D0472A" w:rsidRDefault="00D0472A" w:rsidP="00D0472A">
      <w:pPr>
        <w:pStyle w:val="Textoindependiente"/>
        <w:spacing w:before="120"/>
        <w:jc w:val="both"/>
        <w:rPr>
          <w:rFonts w:ascii="Calibri" w:hAnsi="Calibri" w:cs="Calibri"/>
          <w:sz w:val="22"/>
          <w:szCs w:val="22"/>
          <w:lang w:val="es-BO"/>
        </w:rPr>
      </w:pPr>
      <w:r>
        <w:rPr>
          <w:rFonts w:ascii="Calibri" w:hAnsi="Calibri" w:cs="Calibri"/>
          <w:sz w:val="22"/>
          <w:szCs w:val="22"/>
          <w:lang w:val="es-BO"/>
        </w:rPr>
        <w:t xml:space="preserve">Para la medición de las cantidades de Obra ejecutada mensualmente por el </w:t>
      </w:r>
      <w:r>
        <w:rPr>
          <w:rFonts w:ascii="Calibri" w:hAnsi="Calibri" w:cs="Calibri"/>
          <w:b/>
          <w:bCs/>
          <w:sz w:val="22"/>
          <w:szCs w:val="22"/>
          <w:lang w:val="es-BO"/>
        </w:rPr>
        <w:t>CONTRATISTA</w:t>
      </w:r>
      <w:r>
        <w:rPr>
          <w:rFonts w:ascii="Calibri" w:hAnsi="Calibri" w:cs="Calibri"/>
          <w:sz w:val="22"/>
          <w:szCs w:val="22"/>
          <w:lang w:val="es-BO"/>
        </w:rPr>
        <w:t xml:space="preserve">, éste notificará al </w:t>
      </w:r>
      <w:r>
        <w:rPr>
          <w:rFonts w:ascii="Calibri" w:hAnsi="Calibri" w:cs="Calibri"/>
          <w:b/>
          <w:bCs/>
          <w:sz w:val="22"/>
          <w:szCs w:val="22"/>
          <w:lang w:val="es-BO"/>
        </w:rPr>
        <w:t>SUPERVISOR</w:t>
      </w:r>
      <w:r>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Pr>
          <w:rFonts w:ascii="Calibri" w:hAnsi="Calibri" w:cs="Calibri"/>
          <w:b/>
          <w:bCs/>
          <w:sz w:val="22"/>
          <w:szCs w:val="22"/>
          <w:lang w:val="es-BO"/>
        </w:rPr>
        <w:t xml:space="preserve">CONTRATISTA </w:t>
      </w:r>
      <w:r>
        <w:rPr>
          <w:rFonts w:ascii="Calibri" w:hAnsi="Calibri" w:cs="Calibri"/>
          <w:sz w:val="22"/>
          <w:szCs w:val="22"/>
          <w:lang w:val="es-BO"/>
        </w:rPr>
        <w:t xml:space="preserve">en dos ejemplares, uno de los cuales será entregado con fecha, en versión definitiva al </w:t>
      </w:r>
      <w:r>
        <w:rPr>
          <w:rFonts w:ascii="Calibri" w:hAnsi="Calibri" w:cs="Calibri"/>
          <w:b/>
          <w:bCs/>
          <w:sz w:val="22"/>
          <w:szCs w:val="22"/>
          <w:lang w:val="es-BO"/>
        </w:rPr>
        <w:t>SUPERVISOR</w:t>
      </w:r>
      <w:r>
        <w:rPr>
          <w:rFonts w:ascii="Calibri" w:hAnsi="Calibri" w:cs="Calibri"/>
          <w:sz w:val="22"/>
          <w:szCs w:val="22"/>
          <w:lang w:val="es-BO"/>
        </w:rPr>
        <w:t xml:space="preserve"> para su control y aprobación.</w:t>
      </w: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posterior a toda medición y verificación de los volúmenes de la Obra, el </w:t>
      </w:r>
      <w:r>
        <w:rPr>
          <w:rFonts w:ascii="Calibri" w:hAnsi="Calibri" w:cs="Calibri"/>
          <w:b/>
          <w:bCs/>
          <w:sz w:val="22"/>
          <w:szCs w:val="22"/>
          <w:lang w:val="es-BO"/>
        </w:rPr>
        <w:t>SUPERVISOR</w:t>
      </w:r>
      <w:r>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preparará el certificado de pago o planilla mensual correspondiente en función de las mediciones realizadas conjuntamente con el </w:t>
      </w:r>
      <w:r>
        <w:rPr>
          <w:rFonts w:ascii="Calibri" w:hAnsi="Calibri" w:cs="Calibri"/>
          <w:b/>
          <w:bCs/>
          <w:sz w:val="22"/>
          <w:szCs w:val="22"/>
          <w:lang w:val="es-BO"/>
        </w:rPr>
        <w:t>SUPERVISOR</w:t>
      </w:r>
      <w:r>
        <w:rPr>
          <w:rFonts w:ascii="Calibri" w:hAnsi="Calibri" w:cs="Calibri"/>
          <w:sz w:val="22"/>
          <w:szCs w:val="22"/>
          <w:lang w:val="es-BO"/>
        </w:rPr>
        <w:t>. Las obras deberán medirse netas, excepto cuando los documentos de Contrato prescriban un procedimiento diferente.</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No se medirán volúmenes excedentes cuya ejecución no haya sido aprobada por escrito por el </w:t>
      </w:r>
      <w:r>
        <w:rPr>
          <w:rFonts w:ascii="Calibri" w:hAnsi="Calibri" w:cs="Calibri"/>
          <w:b/>
          <w:bCs/>
          <w:sz w:val="22"/>
          <w:szCs w:val="22"/>
          <w:lang w:val="es-BO"/>
        </w:rPr>
        <w:t>SUPERVISOR.</w:t>
      </w: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 xml:space="preserve">VIGÉSIMA CUARTA.- (ESTIPULACIONES SOBRE IMPUESTOS y TRIBUTOS). </w:t>
      </w:r>
    </w:p>
    <w:p w:rsidR="00D0472A" w:rsidRDefault="00D0472A" w:rsidP="00D0472A">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conforme a lo previsto en la legislación aplicable, sin derecho a reembolso. </w:t>
      </w:r>
      <w:r>
        <w:rPr>
          <w:rFonts w:ascii="Calibri" w:hAnsi="Calibri" w:cs="Calibri"/>
          <w:b/>
          <w:sz w:val="22"/>
          <w:szCs w:val="22"/>
          <w:lang w:val="es-ES_tradnl"/>
        </w:rPr>
        <w:t>YPFB</w:t>
      </w:r>
      <w:r>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0472A" w:rsidRDefault="00D0472A" w:rsidP="00D0472A">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w:t>
      </w:r>
      <w:r>
        <w:rPr>
          <w:rFonts w:ascii="Calibri" w:hAnsi="Calibri" w:cs="Calibri"/>
          <w:sz w:val="22"/>
          <w:szCs w:val="22"/>
          <w:lang w:val="es-ES_tradnl"/>
        </w:rPr>
        <w:lastRenderedPageBreak/>
        <w:t xml:space="preserve">solicitar una revisión del precio contractual. </w:t>
      </w:r>
    </w:p>
    <w:p w:rsidR="00D0472A" w:rsidRDefault="00D0472A" w:rsidP="00D0472A">
      <w:pPr>
        <w:widowControl w:val="0"/>
        <w:spacing w:before="120" w:after="120"/>
        <w:ind w:hanging="11"/>
        <w:jc w:val="both"/>
        <w:rPr>
          <w:rFonts w:ascii="Calibri" w:hAnsi="Calibri" w:cs="Calibri"/>
          <w:color w:val="FF0000"/>
          <w:sz w:val="22"/>
          <w:szCs w:val="22"/>
          <w:lang w:val="es-ES_tradnl"/>
        </w:rPr>
      </w:pPr>
      <w:r>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Pr>
          <w:rFonts w:ascii="Calibri" w:hAnsi="Calibri" w:cs="Calibri"/>
          <w:b/>
          <w:sz w:val="22"/>
          <w:szCs w:val="22"/>
          <w:lang w:val="es-ES_tradnl"/>
        </w:rPr>
        <w:t>CONTRATISTA</w:t>
      </w:r>
      <w:r>
        <w:rPr>
          <w:rFonts w:ascii="Calibri" w:hAnsi="Calibri" w:cs="Calibri"/>
          <w:sz w:val="22"/>
          <w:szCs w:val="22"/>
          <w:lang w:val="es-ES_tradnl"/>
        </w:rPr>
        <w:t xml:space="preserve"> deberá acogerse a su cumplimiento desde la fecha de vigencia de dicha normativa, no existiendo la posibilidad de que el </w:t>
      </w:r>
      <w:r>
        <w:rPr>
          <w:rFonts w:ascii="Calibri" w:hAnsi="Calibri" w:cs="Calibri"/>
          <w:b/>
          <w:sz w:val="22"/>
          <w:szCs w:val="22"/>
          <w:lang w:val="es-ES_tradnl"/>
        </w:rPr>
        <w:t>CONTRATISTA</w:t>
      </w:r>
      <w:r>
        <w:rPr>
          <w:rFonts w:ascii="Calibri" w:hAnsi="Calibri" w:cs="Calibri"/>
          <w:sz w:val="22"/>
          <w:szCs w:val="22"/>
          <w:lang w:val="es-ES_tradnl"/>
        </w:rPr>
        <w:t xml:space="preserve"> solicite a YPFB ningún ajuste al monto total del presente Contrato.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QUINTA.- (INTRANSFERIBILIDAD DEL CONTRATO).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bajo ningún título podrá ceder, transferir, subrogar, total o parcialmente este Contrato.</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Pr>
          <w:rFonts w:ascii="Calibri" w:hAnsi="Calibri" w:cs="Calibri"/>
          <w:b/>
          <w:sz w:val="22"/>
          <w:szCs w:val="22"/>
        </w:rPr>
        <w:t>YPFB,</w:t>
      </w:r>
      <w:r>
        <w:rPr>
          <w:rFonts w:ascii="Calibri" w:hAnsi="Calibri" w:cs="Calibri"/>
          <w:sz w:val="22"/>
          <w:szCs w:val="22"/>
        </w:rPr>
        <w:t xml:space="preserve"> bajo los mismos términos y condiciones del presente Contrato. </w:t>
      </w:r>
    </w:p>
    <w:p w:rsidR="00D0472A" w:rsidRDefault="00D0472A" w:rsidP="00D0472A">
      <w:pPr>
        <w:pStyle w:val="ss"/>
        <w:spacing w:before="120" w:after="120"/>
        <w:ind w:right="-7" w:firstLine="0"/>
        <w:rPr>
          <w:rFonts w:ascii="Calibri" w:hAnsi="Calibri" w:cs="Calibri"/>
          <w:sz w:val="22"/>
          <w:szCs w:val="22"/>
          <w:lang w:val="es-BO"/>
        </w:rPr>
      </w:pPr>
      <w:r>
        <w:rPr>
          <w:rFonts w:ascii="Calibri" w:hAnsi="Calibri" w:cs="Calibri"/>
          <w:color w:val="000000"/>
          <w:sz w:val="22"/>
          <w:szCs w:val="22"/>
          <w:lang w:val="es-BO"/>
        </w:rPr>
        <w:t xml:space="preserve">La Parte que se propone </w:t>
      </w:r>
      <w:r>
        <w:rPr>
          <w:rFonts w:ascii="Calibri" w:hAnsi="Calibri" w:cs="Calibri"/>
          <w:sz w:val="22"/>
          <w:szCs w:val="22"/>
          <w:lang w:val="es-BO"/>
        </w:rPr>
        <w:t>ceder, transferir o subrogar el presente Contrato,</w:t>
      </w:r>
      <w:r>
        <w:rPr>
          <w:rFonts w:ascii="Calibri" w:hAnsi="Calibri" w:cs="Calibri"/>
          <w:color w:val="000000"/>
          <w:sz w:val="22"/>
          <w:szCs w:val="22"/>
          <w:lang w:val="es-BO"/>
        </w:rPr>
        <w:t xml:space="preserve"> debe notificar a la otra Parte, por lo menos con quince (15) Días de anticipación, para que esta última evalúe si la </w:t>
      </w:r>
      <w:r>
        <w:rPr>
          <w:rFonts w:ascii="Calibri" w:hAnsi="Calibri" w:cs="Calibri"/>
          <w:sz w:val="22"/>
          <w:szCs w:val="22"/>
          <w:lang w:val="es-BO"/>
        </w:rPr>
        <w:t xml:space="preserve">cesión, transferencia o subrogación </w:t>
      </w:r>
      <w:r>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Pr>
          <w:rFonts w:ascii="Calibri" w:hAnsi="Calibri" w:cs="Calibri"/>
          <w:sz w:val="22"/>
          <w:szCs w:val="22"/>
          <w:lang w:val="es-BO"/>
        </w:rPr>
        <w:t>cesión, transferencia o subrogación.</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Una vez aprobada la </w:t>
      </w:r>
      <w:r>
        <w:rPr>
          <w:rFonts w:ascii="Calibri" w:hAnsi="Calibri" w:cs="Calibri"/>
          <w:sz w:val="22"/>
          <w:szCs w:val="22"/>
          <w:lang w:val="es-BO"/>
        </w:rPr>
        <w:t>cesión, transferencia o subrogación</w:t>
      </w:r>
      <w:r>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VIGÉSIMA SEXTA.- (CAUSAS DE FUERZA MAYOR Y/O CASO FORTUITO).</w:t>
      </w:r>
      <w:r>
        <w:rPr>
          <w:rFonts w:ascii="Calibri" w:hAnsi="Calibri" w:cs="Calibri"/>
          <w:sz w:val="22"/>
          <w:szCs w:val="22"/>
          <w:lang w:val="es-BO"/>
        </w:rPr>
        <w:t xml:space="preserve"> </w:t>
      </w:r>
    </w:p>
    <w:p w:rsidR="00D0472A" w:rsidRDefault="00D0472A" w:rsidP="00D0472A">
      <w:pPr>
        <w:spacing w:before="120" w:after="120"/>
        <w:ind w:right="-7"/>
        <w:jc w:val="both"/>
        <w:outlineLvl w:val="1"/>
        <w:rPr>
          <w:rFonts w:ascii="Calibri" w:hAnsi="Calibri" w:cs="Calibri"/>
          <w:sz w:val="22"/>
          <w:szCs w:val="22"/>
          <w:lang w:eastAsia="x-none"/>
        </w:rPr>
      </w:pPr>
      <w:r>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Pr>
          <w:rFonts w:ascii="Calibri" w:hAnsi="Calibri" w:cs="Calibri"/>
          <w:b/>
          <w:i/>
          <w:sz w:val="22"/>
          <w:szCs w:val="22"/>
          <w:lang w:val="es-BO" w:eastAsia="x-none"/>
        </w:rPr>
        <w:t>(cuando corresponda</w:t>
      </w:r>
      <w:r>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0472A" w:rsidRDefault="00D0472A" w:rsidP="00D0472A">
      <w:pPr>
        <w:spacing w:before="120" w:after="120"/>
        <w:jc w:val="both"/>
        <w:rPr>
          <w:rFonts w:ascii="Calibri" w:hAnsi="Calibri" w:cs="Calibri"/>
          <w:color w:val="FF0000"/>
          <w:sz w:val="22"/>
          <w:szCs w:val="22"/>
          <w:lang w:eastAsia="es-ES"/>
        </w:rPr>
      </w:pPr>
      <w:r>
        <w:rPr>
          <w:rFonts w:ascii="Calibri" w:hAnsi="Calibri" w:cs="Calibri"/>
          <w:sz w:val="22"/>
          <w:szCs w:val="22"/>
        </w:rPr>
        <w:t xml:space="preserve">Con el fin de exceptuar al </w:t>
      </w:r>
      <w:r>
        <w:rPr>
          <w:rFonts w:ascii="Calibri" w:hAnsi="Calibri" w:cs="Calibri"/>
          <w:b/>
          <w:bCs/>
          <w:sz w:val="22"/>
          <w:szCs w:val="22"/>
        </w:rPr>
        <w:t xml:space="preserve">CONTRATISTA </w:t>
      </w:r>
      <w:r>
        <w:rPr>
          <w:rFonts w:ascii="Calibri" w:hAnsi="Calibri" w:cs="Calibri"/>
          <w:sz w:val="22"/>
          <w:szCs w:val="22"/>
        </w:rPr>
        <w:t xml:space="preserve">de determinadas responsabilidades por mora durante la vigencia del presente Contrato, el </w:t>
      </w:r>
      <w:r>
        <w:rPr>
          <w:rFonts w:ascii="Calibri" w:hAnsi="Calibri" w:cs="Calibri"/>
          <w:b/>
          <w:bCs/>
          <w:sz w:val="22"/>
          <w:szCs w:val="22"/>
        </w:rPr>
        <w:t xml:space="preserve">SUPERVISOR </w:t>
      </w:r>
      <w:r>
        <w:rPr>
          <w:rFonts w:ascii="Calibri" w:hAnsi="Calibri" w:cs="Calibri"/>
          <w:bCs/>
          <w:sz w:val="22"/>
          <w:szCs w:val="22"/>
        </w:rPr>
        <w:t xml:space="preserve">en coordinación con el </w:t>
      </w:r>
      <w:r>
        <w:rPr>
          <w:rFonts w:ascii="Calibri" w:hAnsi="Calibri" w:cs="Calibri"/>
          <w:b/>
          <w:bCs/>
          <w:sz w:val="22"/>
          <w:szCs w:val="22"/>
        </w:rPr>
        <w:t>FISCAL DE OBRA</w:t>
      </w:r>
      <w:r>
        <w:rPr>
          <w:rFonts w:ascii="Calibri" w:hAnsi="Calibri" w:cs="Calibri"/>
          <w:sz w:val="22"/>
          <w:szCs w:val="22"/>
        </w:rPr>
        <w:t xml:space="preserve"> tendrá la facultad de calificar las causas de fuerza mayor y/o caso fortuito, que pudieran tener efectiva consecuencia sobre la ejecución del </w:t>
      </w:r>
      <w:r>
        <w:rPr>
          <w:rFonts w:ascii="Calibri" w:hAnsi="Calibri" w:cs="Calibri"/>
          <w:b/>
          <w:bCs/>
          <w:sz w:val="22"/>
          <w:szCs w:val="22"/>
        </w:rPr>
        <w:t xml:space="preserve">CONTRATO, </w:t>
      </w:r>
      <w:r>
        <w:rPr>
          <w:rFonts w:ascii="Calibri" w:hAnsi="Calibri" w:cs="Calibri"/>
          <w:bCs/>
          <w:sz w:val="22"/>
          <w:szCs w:val="22"/>
        </w:rPr>
        <w:t>previo cumplimiento de lo establecido en la presente Cláusula</w:t>
      </w:r>
      <w:r>
        <w:rPr>
          <w:rFonts w:ascii="Calibri" w:hAnsi="Calibri" w:cs="Calibri"/>
          <w:sz w:val="22"/>
          <w:szCs w:val="22"/>
        </w:rPr>
        <w:t xml:space="preserve">.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0472A" w:rsidRDefault="00D0472A" w:rsidP="00D0472A">
      <w:pPr>
        <w:spacing w:before="120" w:after="120"/>
        <w:jc w:val="both"/>
        <w:rPr>
          <w:rFonts w:ascii="Calibri" w:hAnsi="Calibri" w:cs="Calibri"/>
          <w:sz w:val="22"/>
          <w:szCs w:val="22"/>
          <w:lang w:eastAsia="es-BO"/>
        </w:rPr>
      </w:pPr>
      <w:r>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0472A" w:rsidRDefault="00D0472A" w:rsidP="00D0472A">
      <w:pPr>
        <w:tabs>
          <w:tab w:val="left" w:pos="993"/>
          <w:tab w:val="center" w:pos="4706"/>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t>26.1. Condiciones de Validez:</w:t>
      </w:r>
      <w:r>
        <w:rPr>
          <w:rFonts w:ascii="Calibri" w:hAnsi="Calibri" w:cs="Calibri"/>
          <w:b/>
          <w:sz w:val="22"/>
          <w:szCs w:val="22"/>
          <w:lang w:val="es-BO" w:eastAsia="x-none"/>
        </w:rPr>
        <w:tab/>
      </w:r>
    </w:p>
    <w:p w:rsidR="00D0472A" w:rsidRDefault="00D0472A" w:rsidP="00D0472A">
      <w:pPr>
        <w:spacing w:before="120" w:after="120"/>
        <w:jc w:val="both"/>
        <w:rPr>
          <w:rFonts w:ascii="Calibri" w:hAnsi="Calibri" w:cs="Calibri"/>
          <w:sz w:val="22"/>
          <w:szCs w:val="22"/>
          <w:lang w:val="es-ES_tradnl" w:eastAsia="es-ES"/>
        </w:rPr>
      </w:pPr>
      <w:r>
        <w:rPr>
          <w:rFonts w:ascii="Calibri" w:hAnsi="Calibri" w:cs="Calibri"/>
          <w:sz w:val="22"/>
          <w:szCs w:val="22"/>
          <w:lang w:val="es-ES_tradnl"/>
        </w:rPr>
        <w:t xml:space="preserve">No se considerará que ninguna de las Partes </w:t>
      </w:r>
      <w:proofErr w:type="gramStart"/>
      <w:r>
        <w:rPr>
          <w:rFonts w:ascii="Calibri" w:hAnsi="Calibri" w:cs="Calibri"/>
          <w:sz w:val="22"/>
          <w:szCs w:val="22"/>
          <w:lang w:val="es-ES_tradnl"/>
        </w:rPr>
        <w:t>ha</w:t>
      </w:r>
      <w:proofErr w:type="gramEnd"/>
      <w:r>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0472A" w:rsidRDefault="00D0472A" w:rsidP="000E3C4F">
      <w:pPr>
        <w:numPr>
          <w:ilvl w:val="0"/>
          <w:numId w:val="56"/>
        </w:numPr>
        <w:spacing w:before="120" w:after="120"/>
        <w:ind w:left="1134" w:hanging="283"/>
        <w:jc w:val="both"/>
        <w:rPr>
          <w:rFonts w:ascii="Calibri" w:hAnsi="Calibri" w:cs="Calibri"/>
          <w:sz w:val="22"/>
          <w:szCs w:val="22"/>
          <w:lang w:val="es-ES_tradnl"/>
        </w:rPr>
      </w:pPr>
      <w:r>
        <w:rPr>
          <w:rFonts w:ascii="Calibri" w:hAnsi="Calibri" w:cs="Calibri"/>
          <w:sz w:val="22"/>
          <w:szCs w:val="22"/>
          <w:lang w:val="es-ES_tradnl"/>
        </w:rPr>
        <w:lastRenderedPageBreak/>
        <w:t xml:space="preserve">Las circunstancias de la fuerza mayor o caso fortuito no hayan surgido por un incumplimiento, omisión o negligencia de la Parte </w:t>
      </w:r>
      <w:proofErr w:type="spellStart"/>
      <w:r>
        <w:rPr>
          <w:rFonts w:ascii="Calibri" w:hAnsi="Calibri" w:cs="Calibri"/>
          <w:sz w:val="22"/>
          <w:szCs w:val="22"/>
          <w:lang w:val="es-ES_tradnl"/>
        </w:rPr>
        <w:t>invocante</w:t>
      </w:r>
      <w:proofErr w:type="spellEnd"/>
      <w:r>
        <w:rPr>
          <w:rFonts w:ascii="Calibri" w:hAnsi="Calibri" w:cs="Calibri"/>
          <w:sz w:val="22"/>
          <w:szCs w:val="22"/>
          <w:lang w:val="es-ES_tradnl"/>
        </w:rPr>
        <w:t>.</w:t>
      </w:r>
    </w:p>
    <w:p w:rsidR="00D0472A" w:rsidRDefault="00D0472A" w:rsidP="000E3C4F">
      <w:pPr>
        <w:numPr>
          <w:ilvl w:val="0"/>
          <w:numId w:val="56"/>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0472A" w:rsidRDefault="00D0472A" w:rsidP="00D0472A">
      <w:pPr>
        <w:spacing w:before="120" w:after="120"/>
        <w:ind w:left="1134" w:hanging="283"/>
        <w:contextualSpacing/>
        <w:jc w:val="both"/>
        <w:rPr>
          <w:rFonts w:ascii="Calibri" w:hAnsi="Calibri" w:cs="Calibri"/>
          <w:sz w:val="22"/>
          <w:szCs w:val="22"/>
          <w:lang w:val="es-ES_tradnl"/>
        </w:rPr>
      </w:pPr>
    </w:p>
    <w:p w:rsidR="00D0472A" w:rsidRDefault="00D0472A" w:rsidP="000E3C4F">
      <w:pPr>
        <w:numPr>
          <w:ilvl w:val="0"/>
          <w:numId w:val="56"/>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0472A" w:rsidRDefault="00D0472A" w:rsidP="00D0472A">
      <w:pPr>
        <w:tabs>
          <w:tab w:val="left" w:pos="1134"/>
        </w:tabs>
        <w:spacing w:before="120" w:after="120"/>
        <w:ind w:right="-7"/>
        <w:contextualSpacing/>
        <w:jc w:val="both"/>
        <w:rPr>
          <w:rFonts w:ascii="Calibri" w:hAnsi="Calibri" w:cs="Calibri"/>
          <w:sz w:val="22"/>
          <w:szCs w:val="22"/>
          <w:lang w:val="es-BO"/>
        </w:rPr>
      </w:pPr>
    </w:p>
    <w:p w:rsidR="00D0472A" w:rsidRDefault="00D0472A" w:rsidP="00D0472A">
      <w:pPr>
        <w:spacing w:before="120" w:after="120"/>
        <w:jc w:val="both"/>
        <w:rPr>
          <w:rFonts w:ascii="Calibri" w:hAnsi="Calibri" w:cs="Calibri"/>
          <w:sz w:val="22"/>
          <w:szCs w:val="22"/>
          <w:lang w:eastAsia="es-ES"/>
        </w:rPr>
      </w:pPr>
      <w:r>
        <w:rPr>
          <w:rFonts w:ascii="Calibri" w:hAnsi="Calibri" w:cs="Calibri"/>
          <w:sz w:val="22"/>
          <w:szCs w:val="22"/>
        </w:rPr>
        <w:t xml:space="preserve">Previo cumplimiento por parte del </w:t>
      </w:r>
      <w:r>
        <w:rPr>
          <w:rFonts w:ascii="Calibri" w:hAnsi="Calibri" w:cs="Calibri"/>
          <w:b/>
          <w:sz w:val="22"/>
          <w:szCs w:val="22"/>
        </w:rPr>
        <w:t xml:space="preserve">CONTRATISTA </w:t>
      </w:r>
      <w:r>
        <w:rPr>
          <w:rFonts w:ascii="Calibri" w:hAnsi="Calibri" w:cs="Calibri"/>
          <w:sz w:val="22"/>
          <w:szCs w:val="22"/>
        </w:rPr>
        <w:t xml:space="preserve">de lo establecido precedentemente dentro de los dos (2) días hábiles el </w:t>
      </w:r>
      <w:r>
        <w:rPr>
          <w:rFonts w:ascii="Calibri" w:hAnsi="Calibri" w:cs="Calibri"/>
          <w:b/>
          <w:sz w:val="22"/>
          <w:szCs w:val="22"/>
        </w:rPr>
        <w:t>SUPERVISOR</w:t>
      </w:r>
      <w:r>
        <w:rPr>
          <w:rFonts w:ascii="Calibri" w:hAnsi="Calibri" w:cs="Calibri"/>
          <w:sz w:val="22"/>
          <w:szCs w:val="22"/>
        </w:rPr>
        <w:t xml:space="preserve"> debe aprobar la existencia del impedimento, emitiendo el Informe correspondiente en el cual se califiquen los hechos demostrados, a fin de que sea aprobado por el </w:t>
      </w:r>
      <w:r>
        <w:rPr>
          <w:rFonts w:ascii="Calibri" w:hAnsi="Calibri" w:cs="Calibri"/>
          <w:b/>
          <w:sz w:val="22"/>
          <w:szCs w:val="22"/>
        </w:rPr>
        <w:t xml:space="preserve">FISCAL DE OBRA, </w:t>
      </w:r>
      <w:r>
        <w:rPr>
          <w:rFonts w:ascii="Calibri" w:hAnsi="Calibri" w:cs="Calibri"/>
          <w:sz w:val="22"/>
          <w:szCs w:val="22"/>
        </w:rPr>
        <w:t xml:space="preserve">para la posterior remisión a la Unidad Solicitante a fin de que se proceda a determinar la ampliación de plazo si </w:t>
      </w:r>
      <w:proofErr w:type="spellStart"/>
      <w:r>
        <w:rPr>
          <w:rFonts w:ascii="Calibri" w:hAnsi="Calibri" w:cs="Calibri"/>
          <w:sz w:val="22"/>
          <w:szCs w:val="22"/>
        </w:rPr>
        <w:t>correponde</w:t>
      </w:r>
      <w:proofErr w:type="spellEnd"/>
      <w:r>
        <w:rPr>
          <w:rFonts w:ascii="Calibri" w:hAnsi="Calibri" w:cs="Calibri"/>
          <w:sz w:val="22"/>
          <w:szCs w:val="22"/>
        </w:rPr>
        <w:t xml:space="preserve">, sin el cual, de ninguna manera y por ningún motivo podrá solicitar luego al </w:t>
      </w:r>
      <w:r>
        <w:rPr>
          <w:rFonts w:ascii="Calibri" w:hAnsi="Calibri" w:cs="Calibri"/>
          <w:b/>
          <w:bCs/>
          <w:sz w:val="22"/>
          <w:szCs w:val="22"/>
        </w:rPr>
        <w:t xml:space="preserve">SUPERVISOR </w:t>
      </w:r>
      <w:r>
        <w:rPr>
          <w:rFonts w:ascii="Calibri" w:hAnsi="Calibri" w:cs="Calibri"/>
          <w:sz w:val="22"/>
          <w:szCs w:val="22"/>
        </w:rPr>
        <w:t>por escrito dentro del plazo previsto para los reclamos, la ampliación del plazo del Contrato y/o pago de multas.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La ampliación de plazo se la efectivizara a través de un contrato modificatorio.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Si un evento de Fuerza Mayor impide realiza la Obra durante un período </w:t>
      </w:r>
      <w:proofErr w:type="gramStart"/>
      <w:r>
        <w:rPr>
          <w:rFonts w:ascii="Calibri" w:hAnsi="Calibri" w:cs="Calibri"/>
          <w:b/>
          <w:i/>
          <w:sz w:val="22"/>
          <w:szCs w:val="22"/>
          <w:lang w:val="es-BO"/>
        </w:rPr>
        <w:t>de …</w:t>
      </w:r>
      <w:proofErr w:type="gramEnd"/>
      <w:r>
        <w:rPr>
          <w:rFonts w:ascii="Calibri" w:hAnsi="Calibri" w:cs="Calibri"/>
          <w:b/>
          <w:i/>
          <w:sz w:val="22"/>
          <w:szCs w:val="22"/>
          <w:lang w:val="es-BO"/>
        </w:rPr>
        <w:t xml:space="preserve">……………..… </w:t>
      </w:r>
      <w:r>
        <w:rPr>
          <w:rFonts w:ascii="Calibri" w:hAnsi="Calibri" w:cs="Calibri"/>
          <w:sz w:val="22"/>
          <w:szCs w:val="22"/>
          <w:lang w:val="es-BO"/>
        </w:rPr>
        <w:t>Días consecutivos o ……….</w:t>
      </w:r>
      <w:r>
        <w:rPr>
          <w:rFonts w:ascii="Calibri" w:hAnsi="Calibri" w:cs="Calibri"/>
          <w:b/>
          <w:i/>
          <w:sz w:val="22"/>
          <w:szCs w:val="22"/>
          <w:lang w:val="es-BO"/>
        </w:rPr>
        <w:t>(incluir datos)</w:t>
      </w:r>
      <w:r>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0472A" w:rsidRDefault="00D0472A" w:rsidP="00D0472A">
      <w:pPr>
        <w:tabs>
          <w:tab w:val="left" w:pos="993"/>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t>26.2 Cumplimiento ininterrumpido:</w:t>
      </w:r>
    </w:p>
    <w:p w:rsidR="00D0472A" w:rsidRDefault="00D0472A" w:rsidP="00D0472A">
      <w:pPr>
        <w:spacing w:before="120" w:after="120"/>
        <w:ind w:right="-7"/>
        <w:jc w:val="both"/>
        <w:outlineLvl w:val="1"/>
        <w:rPr>
          <w:rFonts w:ascii="Calibri" w:hAnsi="Calibri" w:cs="Calibri"/>
          <w:sz w:val="22"/>
          <w:szCs w:val="22"/>
          <w:lang w:val="es-BO" w:eastAsia="x-none"/>
        </w:rPr>
      </w:pPr>
      <w:r>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Pr>
          <w:rFonts w:ascii="Calibri" w:hAnsi="Calibri" w:cs="Calibri"/>
          <w:b/>
          <w:sz w:val="22"/>
          <w:szCs w:val="22"/>
          <w:lang w:val="es-BO" w:eastAsia="x-none"/>
        </w:rPr>
        <w:t>YPFB</w:t>
      </w:r>
      <w:r>
        <w:rPr>
          <w:rFonts w:ascii="Calibri" w:hAnsi="Calibri" w:cs="Calibri"/>
          <w:sz w:val="22"/>
          <w:szCs w:val="22"/>
          <w:lang w:val="es-BO" w:eastAsia="x-none"/>
        </w:rPr>
        <w:t xml:space="preserve">. El </w:t>
      </w:r>
      <w:r>
        <w:rPr>
          <w:rFonts w:ascii="Calibri" w:hAnsi="Calibri" w:cs="Calibri"/>
          <w:b/>
          <w:sz w:val="22"/>
          <w:szCs w:val="22"/>
          <w:lang w:val="es-BO" w:eastAsia="x-none"/>
        </w:rPr>
        <w:t xml:space="preserve">CONTRATISTA </w:t>
      </w:r>
      <w:r>
        <w:rPr>
          <w:rFonts w:ascii="Calibri" w:hAnsi="Calibri" w:cs="Calibri"/>
          <w:sz w:val="22"/>
          <w:szCs w:val="22"/>
          <w:lang w:val="es-BO" w:eastAsia="x-none"/>
        </w:rPr>
        <w:t xml:space="preserve">le notificará al </w:t>
      </w:r>
      <w:r>
        <w:rPr>
          <w:rFonts w:ascii="Calibri" w:hAnsi="Calibri" w:cs="Calibri"/>
          <w:b/>
          <w:sz w:val="22"/>
          <w:szCs w:val="22"/>
          <w:lang w:val="es-BO" w:eastAsia="x-none"/>
        </w:rPr>
        <w:t>SUPERVISIOR</w:t>
      </w:r>
      <w:r>
        <w:rPr>
          <w:rFonts w:ascii="Calibri" w:hAnsi="Calibri" w:cs="Calibri"/>
          <w:sz w:val="22"/>
          <w:szCs w:val="22"/>
          <w:lang w:val="es-BO" w:eastAsia="x-none"/>
        </w:rPr>
        <w:t xml:space="preserve"> y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los pasos que propone, incluidos todos los otros medios de desempeño que no impida la fuerza mayor o caso fortuito.</w:t>
      </w:r>
    </w:p>
    <w:p w:rsidR="00D0472A" w:rsidRDefault="00D0472A" w:rsidP="000E3C4F">
      <w:pPr>
        <w:numPr>
          <w:ilvl w:val="1"/>
          <w:numId w:val="57"/>
        </w:numPr>
        <w:tabs>
          <w:tab w:val="left" w:pos="567"/>
        </w:tabs>
        <w:spacing w:before="120" w:after="120"/>
        <w:ind w:left="567" w:hanging="567"/>
        <w:jc w:val="both"/>
        <w:rPr>
          <w:rFonts w:ascii="Calibri" w:hAnsi="Calibri" w:cs="Calibri"/>
          <w:b/>
          <w:bCs/>
          <w:sz w:val="22"/>
          <w:szCs w:val="22"/>
          <w:lang w:eastAsia="es-ES"/>
        </w:rPr>
      </w:pPr>
      <w:r>
        <w:rPr>
          <w:rFonts w:ascii="Calibri" w:hAnsi="Calibri" w:cs="Calibri"/>
          <w:b/>
          <w:bCs/>
          <w:sz w:val="22"/>
          <w:szCs w:val="22"/>
        </w:rPr>
        <w:t>Prórrogas: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Si una circunstancia de fuerza mayor o caso fortuito afecta el cronograma de trabajo cuya realización se requiere para que el </w:t>
      </w:r>
      <w:r>
        <w:rPr>
          <w:rFonts w:ascii="Calibri" w:hAnsi="Calibri" w:cs="Calibri"/>
          <w:b/>
          <w:bCs/>
          <w:sz w:val="22"/>
          <w:szCs w:val="22"/>
        </w:rPr>
        <w:t xml:space="preserve">CONTRATISTA </w:t>
      </w:r>
      <w:r>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0472A" w:rsidRDefault="00D0472A" w:rsidP="00D0472A">
      <w:pPr>
        <w:autoSpaceDE w:val="0"/>
        <w:autoSpaceDN w:val="0"/>
        <w:spacing w:before="120" w:after="120"/>
        <w:jc w:val="both"/>
        <w:rPr>
          <w:rFonts w:ascii="Calibri" w:hAnsi="Calibri" w:cs="Calibri"/>
          <w:sz w:val="22"/>
          <w:szCs w:val="22"/>
        </w:rPr>
      </w:pPr>
      <w:r>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0472A" w:rsidRDefault="00D0472A" w:rsidP="00D0472A">
      <w:pPr>
        <w:spacing w:before="120" w:after="120"/>
        <w:jc w:val="both"/>
        <w:rPr>
          <w:rFonts w:ascii="Calibri" w:hAnsi="Calibri" w:cs="Calibri"/>
          <w:color w:val="FF0000"/>
          <w:sz w:val="22"/>
          <w:szCs w:val="22"/>
          <w:lang w:val="es-BO"/>
        </w:rPr>
      </w:pPr>
      <w:r>
        <w:rPr>
          <w:rFonts w:ascii="Calibri" w:hAnsi="Calibri" w:cs="Calibri"/>
          <w:b/>
          <w:sz w:val="22"/>
          <w:szCs w:val="22"/>
          <w:lang w:val="es-BO"/>
        </w:rPr>
        <w:t xml:space="preserve">VIGÉSIMA SEPTIMA.- (TERMINACIÓN DEL CONTRATO).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El presente Contrato concluirá bajo una de las siguientes modalidades:</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lastRenderedPageBreak/>
        <w:t xml:space="preserve">Por Cumplimiento de Contrato: </w:t>
      </w:r>
    </w:p>
    <w:p w:rsidR="00D0472A" w:rsidRDefault="00D0472A" w:rsidP="00D0472A">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De forma normal, tanto </w:t>
      </w:r>
      <w:r>
        <w:rPr>
          <w:rFonts w:ascii="Calibri" w:hAnsi="Calibri" w:cs="Calibri"/>
          <w:b/>
          <w:bCs/>
          <w:sz w:val="22"/>
          <w:szCs w:val="22"/>
        </w:rPr>
        <w:t>YPFB</w:t>
      </w:r>
      <w:r>
        <w:rPr>
          <w:rFonts w:ascii="Calibri" w:hAnsi="Calibri" w:cs="Calibri"/>
          <w:sz w:val="22"/>
          <w:szCs w:val="22"/>
        </w:rPr>
        <w:t xml:space="preserve">, como el </w:t>
      </w:r>
      <w:r>
        <w:rPr>
          <w:rFonts w:ascii="Calibri" w:hAnsi="Calibri" w:cs="Calibri"/>
          <w:b/>
          <w:bCs/>
          <w:sz w:val="22"/>
          <w:szCs w:val="22"/>
        </w:rPr>
        <w:t>CONTRATISTA</w:t>
      </w:r>
      <w:r>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 xml:space="preserve">Por Resolución del Contrato: </w:t>
      </w:r>
    </w:p>
    <w:p w:rsidR="00D0472A" w:rsidRDefault="00D0472A" w:rsidP="00D0472A">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Si es que se diera el caso y como una forma excepcional de terminar el Contrato a los efectos legales correspondientes,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voluntariamente acuerdan dentro del marco legal vigente en Bolivia, el siguiente procedimiento para procesar la resolución del Contrato:</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Resolución a requerimiento de YPFB, por causales atribuibles al CONTRATISTA.</w:t>
      </w:r>
    </w:p>
    <w:p w:rsidR="00D0472A" w:rsidRDefault="00D0472A" w:rsidP="00D0472A">
      <w:pPr>
        <w:spacing w:before="120" w:after="120"/>
        <w:ind w:left="567"/>
        <w:jc w:val="both"/>
        <w:rPr>
          <w:rFonts w:ascii="Calibri" w:hAnsi="Calibri" w:cs="Calibri"/>
          <w:sz w:val="22"/>
          <w:szCs w:val="22"/>
        </w:rPr>
      </w:pPr>
      <w:r>
        <w:rPr>
          <w:rFonts w:ascii="Calibri" w:hAnsi="Calibri" w:cs="Calibri"/>
          <w:b/>
          <w:bCs/>
          <w:sz w:val="22"/>
          <w:szCs w:val="22"/>
        </w:rPr>
        <w:t>YPFB</w:t>
      </w:r>
      <w:r>
        <w:rPr>
          <w:rFonts w:ascii="Calibri" w:hAnsi="Calibri" w:cs="Calibri"/>
          <w:sz w:val="22"/>
          <w:szCs w:val="22"/>
        </w:rPr>
        <w:t>, podrá proceder al trámite de resolución del Contrato, en los siguientes casos:</w:t>
      </w:r>
    </w:p>
    <w:p w:rsidR="00D0472A" w:rsidRDefault="00D0472A" w:rsidP="000E3C4F">
      <w:pPr>
        <w:numPr>
          <w:ilvl w:val="0"/>
          <w:numId w:val="31"/>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Por incumplimiento en la iniciación de la Obra, si emitida la orden de proceder demora más de quince (15) días calendario en movilizarse a la zona de los trabajos.</w:t>
      </w:r>
    </w:p>
    <w:p w:rsidR="00D0472A" w:rsidRDefault="00D0472A" w:rsidP="000E3C4F">
      <w:pPr>
        <w:numPr>
          <w:ilvl w:val="0"/>
          <w:numId w:val="31"/>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 xml:space="preserve">Disolución del </w:t>
      </w:r>
      <w:r>
        <w:rPr>
          <w:rFonts w:ascii="Calibri" w:hAnsi="Calibri" w:cs="Calibri"/>
          <w:b/>
          <w:bCs/>
          <w:sz w:val="22"/>
          <w:szCs w:val="22"/>
        </w:rPr>
        <w:t>CONTRATISTA</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quiebra declarada del </w:t>
      </w:r>
      <w:r>
        <w:rPr>
          <w:rFonts w:ascii="Calibri" w:hAnsi="Calibri" w:cs="Calibri"/>
          <w:b/>
          <w:bCs/>
          <w:sz w:val="22"/>
          <w:szCs w:val="22"/>
        </w:rPr>
        <w:t>CONTRATISTA</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suspensión de los trabajos sin justificación, por quince (15) días calendario continuos, sin autorización escrita del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en la movilización a la obra, de acuerdo al cronograma, equipo y personal ofertados.</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desmovilización injustificada ni autorizada por 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 xml:space="preserve"> del equipo y personal ofertados.</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injustificado del cronograma de ejecución de Obra sin que el </w:t>
      </w:r>
      <w:r>
        <w:rPr>
          <w:rFonts w:ascii="Calibri" w:hAnsi="Calibri" w:cs="Calibri"/>
          <w:b/>
          <w:bCs/>
          <w:sz w:val="22"/>
          <w:szCs w:val="22"/>
        </w:rPr>
        <w:t xml:space="preserve">CONTRATISTA </w:t>
      </w:r>
      <w:r>
        <w:rPr>
          <w:rFonts w:ascii="Calibri" w:hAnsi="Calibri" w:cs="Calibri"/>
          <w:sz w:val="22"/>
          <w:szCs w:val="22"/>
        </w:rPr>
        <w:t>adopte medidas necesarias y oportunas para recuperar su demora y asegurar la conclusión de la Obra dentro del plazo vigente.</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negligencia reiterada (3 veces) en el cumplimiento de las especificaciones, propuesta adjudicada o instrucciones escritas del </w:t>
      </w:r>
      <w:r>
        <w:rPr>
          <w:rFonts w:ascii="Calibri" w:hAnsi="Calibri" w:cs="Calibri"/>
          <w:b/>
          <w:bCs/>
          <w:sz w:val="22"/>
          <w:szCs w:val="22"/>
        </w:rPr>
        <w:t>SUPERVISOR</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subcontratación de una parte de la Obra sin contar con la autorización escrita del </w:t>
      </w:r>
      <w:r>
        <w:rPr>
          <w:rFonts w:ascii="Calibri" w:hAnsi="Calibri" w:cs="Calibri"/>
          <w:b/>
          <w:sz w:val="22"/>
          <w:szCs w:val="22"/>
        </w:rPr>
        <w:t>FISCAL DE OBRA</w:t>
      </w:r>
      <w:r>
        <w:rPr>
          <w:rFonts w:ascii="Calibri" w:hAnsi="Calibri" w:cs="Calibri"/>
          <w:sz w:val="22"/>
          <w:szCs w:val="22"/>
        </w:rPr>
        <w:t xml:space="preserve">.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Cuando el monto de la multa acumulada alcance el diez por ciento (10%) del monto total del contrato (decisión optativa), o el veinte por ciento (20%), de forma obligatoria.</w:t>
      </w:r>
      <w:r>
        <w:rPr>
          <w:rStyle w:val="Refdecomentario"/>
          <w:rFonts w:ascii="Calibri" w:hAnsi="Calibri" w:cs="Calibri"/>
          <w:sz w:val="22"/>
          <w:szCs w:val="22"/>
          <w:lang w:val="x-none"/>
        </w:rPr>
        <w:t>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Fuerza mayor o caso fortuito.</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a las estipulaciones establecidas en el Contrato y anexos.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a la Cláusula Anticorrupción.</w:t>
      </w:r>
    </w:p>
    <w:p w:rsidR="00D0472A" w:rsidRDefault="00D0472A" w:rsidP="000E3C4F">
      <w:pPr>
        <w:numPr>
          <w:ilvl w:val="1"/>
          <w:numId w:val="58"/>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Resolución a requerimiento del CONTRATISTA por causales atribuibles a YPFB.</w:t>
      </w:r>
    </w:p>
    <w:p w:rsidR="00D0472A" w:rsidRDefault="00D0472A" w:rsidP="00D0472A">
      <w:pPr>
        <w:spacing w:before="120" w:after="120"/>
        <w:ind w:left="567"/>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CONTRATISTA</w:t>
      </w:r>
      <w:r>
        <w:rPr>
          <w:rFonts w:ascii="Calibri" w:hAnsi="Calibri" w:cs="Calibri"/>
          <w:sz w:val="22"/>
          <w:szCs w:val="22"/>
        </w:rPr>
        <w:t>, podrá proceder al trámite de resolución del Contrato, en los siguientes casos:</w:t>
      </w:r>
    </w:p>
    <w:p w:rsidR="00D0472A" w:rsidRDefault="00D0472A" w:rsidP="000E3C4F">
      <w:pPr>
        <w:numPr>
          <w:ilvl w:val="0"/>
          <w:numId w:val="32"/>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instrucciones injustificadas emanadas del </w:t>
      </w:r>
      <w:r>
        <w:rPr>
          <w:rFonts w:ascii="Calibri" w:hAnsi="Calibri" w:cs="Calibri"/>
          <w:b/>
          <w:bCs/>
          <w:sz w:val="22"/>
          <w:szCs w:val="22"/>
        </w:rPr>
        <w:t>FISCAL DE OBRA</w:t>
      </w:r>
      <w:r>
        <w:rPr>
          <w:rFonts w:ascii="Calibri" w:hAnsi="Calibri" w:cs="Calibri"/>
          <w:sz w:val="22"/>
          <w:szCs w:val="22"/>
        </w:rPr>
        <w:t xml:space="preserve"> o emanadas del </w:t>
      </w:r>
      <w:r>
        <w:rPr>
          <w:rFonts w:ascii="Calibri" w:hAnsi="Calibri" w:cs="Calibri"/>
          <w:b/>
          <w:bCs/>
          <w:sz w:val="22"/>
          <w:szCs w:val="22"/>
        </w:rPr>
        <w:t xml:space="preserve">SUPERVISOR </w:t>
      </w:r>
      <w:r>
        <w:rPr>
          <w:rFonts w:ascii="Calibri" w:hAnsi="Calibri" w:cs="Calibri"/>
          <w:sz w:val="22"/>
          <w:szCs w:val="22"/>
        </w:rPr>
        <w:t xml:space="preserve">con conocimiento de </w:t>
      </w:r>
      <w:r>
        <w:rPr>
          <w:rFonts w:ascii="Calibri" w:hAnsi="Calibri" w:cs="Calibri"/>
          <w:b/>
          <w:bCs/>
          <w:sz w:val="22"/>
          <w:szCs w:val="22"/>
        </w:rPr>
        <w:t>YPFB</w:t>
      </w:r>
      <w:r>
        <w:rPr>
          <w:rFonts w:ascii="Calibri" w:hAnsi="Calibri" w:cs="Calibri"/>
          <w:sz w:val="22"/>
          <w:szCs w:val="22"/>
        </w:rPr>
        <w:t>, para la suspensión de la ejecución de la Obra por más de treinta (30) días calendario, salvo casos de fuerza mayor o caso fortuito.</w:t>
      </w:r>
    </w:p>
    <w:p w:rsidR="00D0472A" w:rsidRDefault="00D0472A" w:rsidP="000E3C4F">
      <w:pPr>
        <w:numPr>
          <w:ilvl w:val="0"/>
          <w:numId w:val="32"/>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lastRenderedPageBreak/>
        <w:t xml:space="preserve">Si apartándose de los términos del Contrato, el </w:t>
      </w:r>
      <w:r>
        <w:rPr>
          <w:rFonts w:ascii="Calibri" w:hAnsi="Calibri" w:cs="Calibri"/>
          <w:b/>
          <w:bCs/>
          <w:sz w:val="22"/>
          <w:szCs w:val="22"/>
        </w:rPr>
        <w:t>FISCAL DE OBRA</w:t>
      </w:r>
      <w:r>
        <w:rPr>
          <w:rFonts w:ascii="Calibri" w:hAnsi="Calibri" w:cs="Calibri"/>
          <w:sz w:val="22"/>
          <w:szCs w:val="22"/>
        </w:rPr>
        <w:t xml:space="preserve"> a través del </w:t>
      </w:r>
      <w:r>
        <w:rPr>
          <w:rFonts w:ascii="Calibri" w:hAnsi="Calibri" w:cs="Calibri"/>
          <w:b/>
          <w:bCs/>
          <w:sz w:val="22"/>
          <w:szCs w:val="22"/>
        </w:rPr>
        <w:t>SUPERVISOR</w:t>
      </w:r>
      <w:r>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0472A" w:rsidRDefault="00D0472A" w:rsidP="000E3C4F">
      <w:pPr>
        <w:numPr>
          <w:ilvl w:val="1"/>
          <w:numId w:val="58"/>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 xml:space="preserve">Reglas aplicables a la Resolución: </w:t>
      </w:r>
    </w:p>
    <w:p w:rsidR="00D0472A" w:rsidRDefault="00D0472A" w:rsidP="000E3C4F">
      <w:pPr>
        <w:numPr>
          <w:ilvl w:val="0"/>
          <w:numId w:val="59"/>
        </w:numPr>
        <w:tabs>
          <w:tab w:val="left" w:pos="567"/>
        </w:tabs>
        <w:spacing w:before="120" w:after="120"/>
        <w:jc w:val="both"/>
        <w:rPr>
          <w:rFonts w:ascii="Calibri" w:hAnsi="Calibri" w:cs="Calibri"/>
          <w:b/>
          <w:bCs/>
          <w:sz w:val="22"/>
          <w:szCs w:val="22"/>
        </w:rPr>
      </w:pPr>
      <w:r>
        <w:rPr>
          <w:rFonts w:ascii="Calibri" w:hAnsi="Calibri" w:cs="Calibri"/>
          <w:sz w:val="22"/>
          <w:szCs w:val="22"/>
        </w:rPr>
        <w:t xml:space="preserve">Para procesar la resolución del Contrato por cualquiera de las causales señaladas,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 xml:space="preserve">CONTRATISTA </w:t>
      </w:r>
      <w:r>
        <w:rPr>
          <w:rFonts w:ascii="Calibri" w:hAnsi="Calibri" w:cs="Calibri"/>
          <w:sz w:val="22"/>
          <w:szCs w:val="22"/>
        </w:rPr>
        <w:t xml:space="preserve">darán aviso escrito mediante carta notariada, a la otra Parte, de su intención de resolver el </w:t>
      </w:r>
      <w:r>
        <w:rPr>
          <w:rFonts w:ascii="Calibri" w:hAnsi="Calibri" w:cs="Calibri"/>
          <w:b/>
          <w:bCs/>
          <w:sz w:val="22"/>
          <w:szCs w:val="22"/>
        </w:rPr>
        <w:t>CONTRATO</w:t>
      </w:r>
      <w:r>
        <w:rPr>
          <w:rFonts w:ascii="Calibri" w:hAnsi="Calibri" w:cs="Calibri"/>
          <w:sz w:val="22"/>
          <w:szCs w:val="22"/>
        </w:rPr>
        <w:t>, estableciendo claramente la causal que se aduce.</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contrario, si al vencimiento del término de los diez (10) días calendario no se enmendaran las fallas, el proceso de resolución continuará a cuyo fin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CONTRATISTA</w:t>
      </w:r>
      <w:r>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Esta carta dará lugar a que cuando la resolución sea por causales imputables al </w:t>
      </w:r>
      <w:r>
        <w:rPr>
          <w:rFonts w:ascii="Calibri" w:hAnsi="Calibri" w:cs="Calibri"/>
          <w:b/>
          <w:bCs/>
          <w:sz w:val="22"/>
          <w:szCs w:val="22"/>
        </w:rPr>
        <w:t xml:space="preserve">CONTRATISTA </w:t>
      </w:r>
      <w:r>
        <w:rPr>
          <w:rFonts w:ascii="Calibri" w:hAnsi="Calibri" w:cs="Calibri"/>
          <w:sz w:val="22"/>
          <w:szCs w:val="22"/>
        </w:rPr>
        <w:t xml:space="preserve">se consolide en favor de </w:t>
      </w:r>
      <w:r>
        <w:rPr>
          <w:rFonts w:ascii="Calibri" w:hAnsi="Calibri" w:cs="Calibri"/>
          <w:b/>
          <w:bCs/>
          <w:sz w:val="22"/>
          <w:szCs w:val="22"/>
        </w:rPr>
        <w:t>YPFB</w:t>
      </w:r>
      <w:r>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Pr>
          <w:rFonts w:ascii="Calibri" w:hAnsi="Calibri" w:cs="Calibri"/>
          <w:b/>
          <w:bCs/>
          <w:sz w:val="22"/>
          <w:szCs w:val="22"/>
        </w:rPr>
        <w:t>.</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SUPERVISOR</w:t>
      </w:r>
      <w:r>
        <w:rPr>
          <w:rFonts w:ascii="Calibri" w:hAnsi="Calibri" w:cs="Calibri"/>
          <w:sz w:val="22"/>
          <w:szCs w:val="22"/>
        </w:rPr>
        <w:t xml:space="preserve"> a solicitud de </w:t>
      </w:r>
      <w:r>
        <w:rPr>
          <w:rFonts w:ascii="Calibri" w:hAnsi="Calibri" w:cs="Calibri"/>
          <w:b/>
          <w:bCs/>
          <w:sz w:val="22"/>
          <w:szCs w:val="22"/>
        </w:rPr>
        <w:t>YPFB</w:t>
      </w:r>
      <w:r>
        <w:rPr>
          <w:rFonts w:ascii="Calibri" w:hAnsi="Calibri" w:cs="Calibri"/>
          <w:sz w:val="22"/>
          <w:szCs w:val="22"/>
        </w:rPr>
        <w:t>, procederá a establecer y certificar los trabajos y/o actividades ejecutadas en el proyecto, mismas que deberán ser útiles para continuar la ejecución de la Obra.</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este caso no se reconocerá al </w:t>
      </w:r>
      <w:r>
        <w:rPr>
          <w:rFonts w:ascii="Calibri" w:hAnsi="Calibri" w:cs="Calibri"/>
          <w:b/>
          <w:bCs/>
          <w:sz w:val="22"/>
          <w:szCs w:val="22"/>
        </w:rPr>
        <w:t xml:space="preserve">CONTRATISTA </w:t>
      </w:r>
      <w:r>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Pr>
          <w:rFonts w:ascii="Calibri" w:hAnsi="Calibri" w:cs="Calibri"/>
          <w:b/>
          <w:bCs/>
          <w:sz w:val="22"/>
          <w:szCs w:val="22"/>
        </w:rPr>
        <w:t>SUPERVISOR</w:t>
      </w:r>
      <w:r>
        <w:rPr>
          <w:rFonts w:ascii="Calibri" w:hAnsi="Calibri" w:cs="Calibri"/>
          <w:sz w:val="22"/>
          <w:szCs w:val="22"/>
        </w:rPr>
        <w:t xml:space="preserve">, el </w:t>
      </w:r>
      <w:r>
        <w:rPr>
          <w:rFonts w:ascii="Calibri" w:hAnsi="Calibri" w:cs="Calibri"/>
          <w:b/>
          <w:bCs/>
          <w:sz w:val="22"/>
          <w:szCs w:val="22"/>
        </w:rPr>
        <w:t xml:space="preserve">CONTRATISTA </w:t>
      </w:r>
      <w:r>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que el </w:t>
      </w:r>
      <w:r>
        <w:rPr>
          <w:rFonts w:ascii="Calibri" w:hAnsi="Calibri" w:cs="Calibri"/>
          <w:b/>
          <w:bCs/>
          <w:sz w:val="22"/>
          <w:szCs w:val="22"/>
        </w:rPr>
        <w:t xml:space="preserve">CONTRATISTA </w:t>
      </w:r>
      <w:r>
        <w:rPr>
          <w:rFonts w:ascii="Calibri" w:hAnsi="Calibri" w:cs="Calibri"/>
          <w:sz w:val="22"/>
          <w:szCs w:val="22"/>
        </w:rPr>
        <w:t xml:space="preserve">se niegue o no emita la planilla o certificado final dentro del plazo solicitado por el </w:t>
      </w:r>
      <w:r>
        <w:rPr>
          <w:rFonts w:ascii="Calibri" w:hAnsi="Calibri" w:cs="Calibri"/>
          <w:b/>
          <w:bCs/>
          <w:sz w:val="22"/>
          <w:szCs w:val="22"/>
        </w:rPr>
        <w:t>SUPERVISOR</w:t>
      </w:r>
      <w:r>
        <w:rPr>
          <w:rFonts w:ascii="Calibri" w:hAnsi="Calibri" w:cs="Calibri"/>
          <w:sz w:val="22"/>
          <w:szCs w:val="22"/>
        </w:rPr>
        <w:t xml:space="preserve">, </w:t>
      </w:r>
      <w:r>
        <w:rPr>
          <w:rFonts w:ascii="Calibri" w:hAnsi="Calibri" w:cs="Calibri"/>
          <w:b/>
          <w:bCs/>
          <w:sz w:val="22"/>
          <w:szCs w:val="22"/>
        </w:rPr>
        <w:t>YPFB</w:t>
      </w:r>
      <w:r>
        <w:rPr>
          <w:rFonts w:ascii="Calibri" w:hAnsi="Calibri" w:cs="Calibri"/>
          <w:sz w:val="22"/>
          <w:szCs w:val="22"/>
        </w:rPr>
        <w:t xml:space="preserve"> autorizará al </w:t>
      </w:r>
      <w:r>
        <w:rPr>
          <w:rFonts w:ascii="Calibri" w:hAnsi="Calibri" w:cs="Calibri"/>
          <w:b/>
          <w:bCs/>
          <w:sz w:val="22"/>
          <w:szCs w:val="22"/>
        </w:rPr>
        <w:t>SUPERVISOR</w:t>
      </w:r>
      <w:r>
        <w:rPr>
          <w:rFonts w:ascii="Calibri" w:hAnsi="Calibri" w:cs="Calibri"/>
          <w:sz w:val="22"/>
          <w:szCs w:val="22"/>
        </w:rPr>
        <w:t xml:space="preserve"> la suscripción de la misma en su lugar, a cuyo efecto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emitirán los documentos necesarios para procesar la liquidación del Contrato, mismos que no podrán ser objeto de reclamo posterior por el </w:t>
      </w:r>
      <w:r>
        <w:rPr>
          <w:rFonts w:ascii="Calibri" w:hAnsi="Calibri" w:cs="Calibri"/>
          <w:b/>
          <w:bCs/>
          <w:sz w:val="22"/>
          <w:szCs w:val="22"/>
        </w:rPr>
        <w:t>CONTRATISTA</w:t>
      </w:r>
      <w:r>
        <w:rPr>
          <w:rFonts w:ascii="Calibri" w:hAnsi="Calibri" w:cs="Calibri"/>
          <w:sz w:val="22"/>
          <w:szCs w:val="22"/>
        </w:rPr>
        <w:t xml:space="preserve">. </w:t>
      </w:r>
    </w:p>
    <w:p w:rsidR="00D0472A" w:rsidRDefault="00D0472A" w:rsidP="00D0472A">
      <w:pPr>
        <w:tabs>
          <w:tab w:val="left" w:pos="567"/>
        </w:tabs>
        <w:spacing w:before="120" w:after="120"/>
        <w:ind w:left="927"/>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SUPERVISOR</w:t>
      </w:r>
      <w:r>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0472A" w:rsidRDefault="00D0472A" w:rsidP="000E3C4F">
      <w:pPr>
        <w:numPr>
          <w:ilvl w:val="0"/>
          <w:numId w:val="59"/>
        </w:numPr>
        <w:tabs>
          <w:tab w:val="left" w:pos="567"/>
        </w:tabs>
        <w:spacing w:before="120" w:after="120"/>
        <w:jc w:val="both"/>
        <w:rPr>
          <w:rFonts w:ascii="Calibri" w:hAnsi="Calibri" w:cs="Calibri"/>
          <w:sz w:val="22"/>
          <w:szCs w:val="22"/>
        </w:rPr>
      </w:pPr>
      <w:r>
        <w:rPr>
          <w:rFonts w:ascii="Calibri" w:hAnsi="Calibri" w:cs="Calibri"/>
          <w:sz w:val="22"/>
          <w:szCs w:val="22"/>
          <w:lang w:val="es-ES_tradnl"/>
        </w:rPr>
        <w:t xml:space="preserve">En el caso, que el monto de la multa por atraso en la entrega, alcance al veinte por ciento (20%) del monto total del contrato, la </w:t>
      </w:r>
      <w:r>
        <w:rPr>
          <w:rFonts w:ascii="Calibri" w:hAnsi="Calibri" w:cs="Calibri"/>
          <w:b/>
          <w:sz w:val="22"/>
          <w:szCs w:val="22"/>
          <w:lang w:val="es-ES_tradnl"/>
        </w:rPr>
        <w:t>ENTIDAD</w:t>
      </w:r>
      <w:r>
        <w:rPr>
          <w:rFonts w:ascii="Calibri" w:hAnsi="Calibri" w:cs="Calibri"/>
          <w:sz w:val="22"/>
          <w:szCs w:val="22"/>
          <w:lang w:val="es-ES_tradnl"/>
        </w:rPr>
        <w:t xml:space="preserve"> deberá notificar de manera inmediata mediante carta notariada que la resolución de contrato se ha hecho efectiva. </w:t>
      </w:r>
    </w:p>
    <w:p w:rsidR="00D0472A" w:rsidRDefault="00D0472A" w:rsidP="000E3C4F">
      <w:pPr>
        <w:numPr>
          <w:ilvl w:val="1"/>
          <w:numId w:val="58"/>
        </w:numPr>
        <w:tabs>
          <w:tab w:val="left" w:pos="567"/>
        </w:tabs>
        <w:spacing w:before="120" w:after="120"/>
        <w:jc w:val="both"/>
        <w:rPr>
          <w:rFonts w:ascii="Calibri" w:hAnsi="Calibri" w:cs="Calibri"/>
          <w:sz w:val="22"/>
          <w:szCs w:val="22"/>
        </w:rPr>
      </w:pPr>
      <w:r>
        <w:rPr>
          <w:rFonts w:ascii="Calibri" w:hAnsi="Calibri" w:cs="Calibri"/>
          <w:sz w:val="22"/>
          <w:szCs w:val="22"/>
        </w:rPr>
        <w:lastRenderedPageBreak/>
        <w:t xml:space="preserve">Las partes podrán resolver el contrato de común acuerdo.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OCTAVA.- (SOLUCIÓN DE CONTROVERSIAS).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VIGÉSIMA NOVENA.- (MODIFICACIÓN AL CONTRATO).</w:t>
      </w:r>
      <w:r>
        <w:rPr>
          <w:rFonts w:ascii="Calibri" w:hAnsi="Calibri" w:cs="Calibri"/>
          <w:sz w:val="22"/>
          <w:szCs w:val="22"/>
          <w:lang w:val="es-BO"/>
        </w:rPr>
        <w:t xml:space="preserve"> </w:t>
      </w:r>
    </w:p>
    <w:p w:rsidR="00D0472A" w:rsidRDefault="00D0472A" w:rsidP="00D0472A">
      <w:pPr>
        <w:spacing w:before="120" w:after="120"/>
        <w:ind w:left="705" w:hanging="705"/>
        <w:jc w:val="both"/>
        <w:rPr>
          <w:rFonts w:ascii="Calibri" w:hAnsi="Calibri" w:cs="Calibri"/>
          <w:sz w:val="22"/>
          <w:szCs w:val="22"/>
        </w:rPr>
      </w:pPr>
      <w:r>
        <w:rPr>
          <w:rFonts w:ascii="Calibri" w:hAnsi="Calibri" w:cs="Calibri"/>
          <w:b/>
          <w:bCs/>
          <w:color w:val="000000"/>
          <w:sz w:val="22"/>
          <w:szCs w:val="22"/>
        </w:rPr>
        <w:t>29.1</w:t>
      </w:r>
      <w:r>
        <w:rPr>
          <w:rFonts w:ascii="Calibri" w:hAnsi="Calibri" w:cs="Calibri"/>
          <w:b/>
          <w:bCs/>
          <w:color w:val="000000"/>
          <w:sz w:val="22"/>
          <w:szCs w:val="22"/>
        </w:rPr>
        <w:tab/>
        <w:t xml:space="preserve">YPFB </w:t>
      </w:r>
      <w:r>
        <w:rPr>
          <w:rFonts w:ascii="Calibri" w:hAnsi="Calibri" w:cs="Calibri"/>
          <w:color w:val="000000"/>
          <w:sz w:val="22"/>
          <w:szCs w:val="22"/>
        </w:rPr>
        <w:t xml:space="preserve">y el </w:t>
      </w:r>
      <w:r>
        <w:rPr>
          <w:rFonts w:ascii="Calibri" w:hAnsi="Calibri" w:cs="Calibri"/>
          <w:b/>
          <w:color w:val="000000"/>
          <w:sz w:val="22"/>
          <w:szCs w:val="22"/>
        </w:rPr>
        <w:t>CONTRATISTA</w:t>
      </w:r>
      <w:r>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0472A" w:rsidRDefault="00D0472A" w:rsidP="00D0472A">
      <w:pPr>
        <w:spacing w:before="120" w:after="120"/>
        <w:ind w:right="-7"/>
        <w:jc w:val="both"/>
        <w:rPr>
          <w:rFonts w:ascii="Calibri" w:eastAsia="Calibri" w:hAnsi="Calibri" w:cs="Calibri"/>
          <w:sz w:val="22"/>
          <w:szCs w:val="22"/>
        </w:rPr>
      </w:pPr>
      <w:r>
        <w:rPr>
          <w:rFonts w:ascii="Calibri" w:eastAsia="Calibri" w:hAnsi="Calibri" w:cs="Calibri"/>
          <w:sz w:val="22"/>
          <w:szCs w:val="22"/>
        </w:rPr>
        <w:t>Una vez aceptada la solicitud de modificación al Contrato, los precios consensuados entre las Partes serán considerados definitivos.</w:t>
      </w:r>
    </w:p>
    <w:p w:rsidR="00D0472A" w:rsidRDefault="00D0472A" w:rsidP="00D0472A">
      <w:pPr>
        <w:autoSpaceDE w:val="0"/>
        <w:autoSpaceDN w:val="0"/>
        <w:adjustRightInd w:val="0"/>
        <w:spacing w:before="120" w:after="120"/>
        <w:ind w:right="-7"/>
        <w:contextualSpacing/>
        <w:jc w:val="both"/>
        <w:rPr>
          <w:rFonts w:ascii="Calibri" w:eastAsia="Calibri" w:hAnsi="Calibri" w:cs="Calibri"/>
          <w:sz w:val="22"/>
          <w:szCs w:val="22"/>
          <w:lang w:val="es-BO"/>
        </w:rPr>
      </w:pPr>
      <w:r>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Pr>
          <w:rFonts w:ascii="Calibri" w:eastAsia="Calibri" w:hAnsi="Calibri" w:cs="Calibri"/>
          <w:b/>
          <w:sz w:val="22"/>
          <w:szCs w:val="22"/>
          <w:lang w:val="es-BO"/>
        </w:rPr>
        <w:t>CONTRATISTA</w:t>
      </w:r>
      <w:r>
        <w:rPr>
          <w:rFonts w:ascii="Calibri" w:eastAsia="Calibri" w:hAnsi="Calibri" w:cs="Calibri"/>
          <w:sz w:val="22"/>
          <w:szCs w:val="22"/>
          <w:lang w:val="es-BO"/>
        </w:rPr>
        <w:t xml:space="preserve"> respecto al pago de horas hombre (HH), costos indirectos y servicios.</w:t>
      </w:r>
    </w:p>
    <w:p w:rsidR="00D0472A" w:rsidRDefault="00D0472A" w:rsidP="00D0472A">
      <w:pPr>
        <w:autoSpaceDE w:val="0"/>
        <w:autoSpaceDN w:val="0"/>
        <w:adjustRightInd w:val="0"/>
        <w:spacing w:before="120" w:after="120"/>
        <w:ind w:right="-7"/>
        <w:contextualSpacing/>
        <w:jc w:val="both"/>
        <w:rPr>
          <w:rFonts w:ascii="Calibri" w:eastAsia="Calibri" w:hAnsi="Calibri" w:cs="Calibri"/>
          <w:sz w:val="22"/>
          <w:szCs w:val="22"/>
          <w:lang w:val="es-BO"/>
        </w:rPr>
      </w:pPr>
    </w:p>
    <w:p w:rsidR="00D0472A" w:rsidRDefault="00D0472A" w:rsidP="00D0472A">
      <w:pPr>
        <w:autoSpaceDE w:val="0"/>
        <w:autoSpaceDN w:val="0"/>
        <w:spacing w:before="120" w:after="120"/>
        <w:jc w:val="both"/>
        <w:rPr>
          <w:rFonts w:ascii="Calibri" w:hAnsi="Calibri" w:cs="Calibri"/>
          <w:color w:val="000000"/>
          <w:sz w:val="22"/>
          <w:szCs w:val="22"/>
          <w:lang w:eastAsia="es-ES"/>
        </w:rPr>
      </w:pPr>
      <w:r>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Pr>
          <w:rFonts w:ascii="Calibri" w:hAnsi="Calibri" w:cs="Calibri"/>
          <w:b/>
          <w:bCs/>
          <w:color w:val="000000"/>
          <w:sz w:val="22"/>
          <w:szCs w:val="22"/>
        </w:rPr>
        <w:t>YPFB</w:t>
      </w:r>
      <w:r>
        <w:rPr>
          <w:rFonts w:ascii="Calibri" w:hAnsi="Calibri" w:cs="Calibri"/>
          <w:color w:val="000000"/>
          <w:sz w:val="22"/>
          <w:szCs w:val="22"/>
        </w:rPr>
        <w:t xml:space="preserve">. A tal efecto el </w:t>
      </w:r>
      <w:r>
        <w:rPr>
          <w:rFonts w:ascii="Calibri" w:hAnsi="Calibri" w:cs="Calibri"/>
          <w:b/>
          <w:color w:val="000000"/>
          <w:sz w:val="22"/>
          <w:szCs w:val="22"/>
        </w:rPr>
        <w:t>CONTRATISTA</w:t>
      </w:r>
      <w:r>
        <w:rPr>
          <w:rFonts w:ascii="Calibri" w:hAnsi="Calibri" w:cs="Calibri"/>
          <w:color w:val="000000"/>
          <w:sz w:val="22"/>
          <w:szCs w:val="22"/>
        </w:rPr>
        <w:t xml:space="preserve"> se compromete a suministrar toda la información necesaria para que </w:t>
      </w:r>
      <w:r>
        <w:rPr>
          <w:rFonts w:ascii="Calibri" w:hAnsi="Calibri" w:cs="Calibri"/>
          <w:b/>
          <w:bCs/>
          <w:color w:val="000000"/>
          <w:sz w:val="22"/>
          <w:szCs w:val="22"/>
        </w:rPr>
        <w:t>YPFB</w:t>
      </w:r>
      <w:r>
        <w:rPr>
          <w:rFonts w:ascii="Calibri" w:hAnsi="Calibri" w:cs="Calibri"/>
          <w:color w:val="000000"/>
          <w:sz w:val="22"/>
          <w:szCs w:val="22"/>
        </w:rPr>
        <w:t xml:space="preserve"> pueda gestionar toda autorización interna que requiera.</w:t>
      </w:r>
    </w:p>
    <w:p w:rsidR="00D0472A" w:rsidRDefault="00D0472A" w:rsidP="00D0472A">
      <w:pPr>
        <w:spacing w:before="120" w:after="120"/>
        <w:jc w:val="both"/>
        <w:rPr>
          <w:rFonts w:ascii="Calibri" w:hAnsi="Calibri" w:cs="Calibri"/>
          <w:b/>
          <w:sz w:val="22"/>
          <w:szCs w:val="22"/>
          <w:lang w:eastAsia="x-none"/>
        </w:rPr>
      </w:pPr>
      <w:r>
        <w:rPr>
          <w:rFonts w:ascii="Calibri" w:hAnsi="Calibri" w:cs="Calibri"/>
          <w:sz w:val="22"/>
          <w:szCs w:val="22"/>
          <w:lang w:eastAsia="x-none"/>
        </w:rPr>
        <w:t xml:space="preserve">En caso que el </w:t>
      </w:r>
      <w:r>
        <w:rPr>
          <w:rFonts w:ascii="Calibri" w:hAnsi="Calibri" w:cs="Calibri"/>
          <w:b/>
          <w:sz w:val="22"/>
          <w:szCs w:val="22"/>
          <w:lang w:eastAsia="x-none"/>
        </w:rPr>
        <w:t>CONTRATISTA</w:t>
      </w:r>
      <w:r>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Pr>
          <w:rFonts w:ascii="Calibri" w:hAnsi="Calibri" w:cs="Calibri"/>
          <w:b/>
          <w:sz w:val="22"/>
          <w:szCs w:val="22"/>
          <w:lang w:eastAsia="x-none"/>
        </w:rPr>
        <w:t>CONTRATISTA</w:t>
      </w:r>
      <w:r>
        <w:rPr>
          <w:rFonts w:ascii="Calibri" w:hAnsi="Calibri" w:cs="Calibri"/>
          <w:sz w:val="22"/>
          <w:szCs w:val="22"/>
          <w:lang w:eastAsia="x-none"/>
        </w:rPr>
        <w:t xml:space="preserve"> a su entera responsabilidad sin posibilidad de reclamo posterior alguno a </w:t>
      </w:r>
      <w:r>
        <w:rPr>
          <w:rFonts w:ascii="Calibri" w:hAnsi="Calibri" w:cs="Calibri"/>
          <w:b/>
          <w:sz w:val="22"/>
          <w:szCs w:val="22"/>
          <w:lang w:eastAsia="x-none"/>
        </w:rPr>
        <w:t xml:space="preserve">YPFB. </w:t>
      </w:r>
    </w:p>
    <w:p w:rsidR="00D0472A" w:rsidRDefault="00D0472A" w:rsidP="00D0472A">
      <w:pPr>
        <w:spacing w:before="120" w:after="120"/>
        <w:jc w:val="both"/>
        <w:rPr>
          <w:rFonts w:ascii="Calibri" w:hAnsi="Calibri" w:cs="Calibri"/>
          <w:sz w:val="22"/>
          <w:szCs w:val="22"/>
          <w:lang w:eastAsia="es-ES"/>
        </w:rPr>
      </w:pPr>
      <w:r>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Pr>
          <w:rFonts w:ascii="Calibri" w:hAnsi="Calibri" w:cs="Calibri"/>
          <w:b/>
          <w:bCs/>
          <w:sz w:val="22"/>
          <w:szCs w:val="22"/>
        </w:rPr>
        <w:t>SUPERVISOR</w:t>
      </w:r>
      <w:r>
        <w:rPr>
          <w:rFonts w:ascii="Calibri" w:hAnsi="Calibri" w:cs="Calibri"/>
          <w:sz w:val="22"/>
          <w:szCs w:val="22"/>
        </w:rPr>
        <w:t xml:space="preserve"> y el </w:t>
      </w:r>
      <w:r>
        <w:rPr>
          <w:rFonts w:ascii="Calibri" w:hAnsi="Calibri" w:cs="Calibri"/>
          <w:b/>
          <w:bCs/>
          <w:sz w:val="22"/>
          <w:szCs w:val="22"/>
        </w:rPr>
        <w:t>FISCAL DE OBRA</w:t>
      </w:r>
      <w:r>
        <w:rPr>
          <w:rFonts w:ascii="Calibri" w:hAnsi="Calibri" w:cs="Calibri"/>
          <w:sz w:val="22"/>
          <w:szCs w:val="22"/>
        </w:rPr>
        <w:t>.</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0472A" w:rsidRDefault="00D0472A" w:rsidP="00D0472A">
      <w:pPr>
        <w:spacing w:before="120" w:after="120"/>
        <w:ind w:left="705" w:hanging="705"/>
        <w:jc w:val="both"/>
        <w:rPr>
          <w:rFonts w:ascii="Calibri" w:hAnsi="Calibri" w:cs="Calibri"/>
          <w:sz w:val="22"/>
          <w:szCs w:val="22"/>
        </w:rPr>
      </w:pPr>
      <w:r>
        <w:rPr>
          <w:rFonts w:ascii="Calibri" w:hAnsi="Calibri" w:cs="Calibri"/>
          <w:sz w:val="22"/>
          <w:szCs w:val="22"/>
        </w:rPr>
        <w:t>29.2</w:t>
      </w:r>
      <w:r>
        <w:rPr>
          <w:rFonts w:ascii="Calibri" w:hAnsi="Calibri" w:cs="Calibri"/>
          <w:sz w:val="22"/>
          <w:szCs w:val="22"/>
        </w:rPr>
        <w:tab/>
        <w:t xml:space="preserve">El </w:t>
      </w:r>
      <w:r>
        <w:rPr>
          <w:rFonts w:ascii="Calibri" w:hAnsi="Calibri" w:cs="Calibri"/>
          <w:b/>
          <w:sz w:val="22"/>
          <w:szCs w:val="22"/>
        </w:rPr>
        <w:t xml:space="preserve">FISCAL DE OBRA </w:t>
      </w:r>
      <w:r>
        <w:rPr>
          <w:rFonts w:ascii="Calibri" w:hAnsi="Calibri" w:cs="Calibri"/>
          <w:sz w:val="22"/>
          <w:szCs w:val="22"/>
        </w:rPr>
        <w:t xml:space="preserve">en coordinación con el </w:t>
      </w:r>
      <w:r>
        <w:rPr>
          <w:rFonts w:ascii="Calibri" w:hAnsi="Calibri" w:cs="Calibri"/>
          <w:b/>
          <w:sz w:val="22"/>
          <w:szCs w:val="22"/>
        </w:rPr>
        <w:t>SUPERVISOR</w:t>
      </w:r>
      <w:r>
        <w:rPr>
          <w:rFonts w:ascii="Calibri" w:hAnsi="Calibri" w:cs="Calibri"/>
          <w:sz w:val="22"/>
          <w:szCs w:val="22"/>
        </w:rPr>
        <w:t xml:space="preserve"> puede ordenar las modificaciones a través de los siguientes instrumentos:</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 xml:space="preserve">Mediante una Orden de Trabajo: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Calibri" w:hAnsi="Calibri" w:cs="Calibri"/>
          <w:b/>
          <w:sz w:val="22"/>
          <w:szCs w:val="22"/>
        </w:rPr>
        <w:t>FISCAL DE OBRA</w:t>
      </w:r>
      <w:r>
        <w:rPr>
          <w:rFonts w:ascii="Calibri" w:hAnsi="Calibri" w:cs="Calibri"/>
          <w:sz w:val="22"/>
          <w:szCs w:val="22"/>
        </w:rPr>
        <w:t xml:space="preserve"> y </w:t>
      </w:r>
      <w:r>
        <w:rPr>
          <w:rFonts w:ascii="Calibri" w:hAnsi="Calibri" w:cs="Calibri"/>
          <w:b/>
          <w:bCs/>
          <w:sz w:val="22"/>
          <w:szCs w:val="22"/>
        </w:rPr>
        <w:t>SUPERVISOR</w:t>
      </w:r>
      <w:r>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 xml:space="preserve">Mediante Orden de Cambio: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quien gestionara ante las instancias correspondientes su emisión. </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Mediante Contrato Modificatorio:</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Calibri" w:hAnsi="Calibri" w:cs="Calibri"/>
          <w:b/>
          <w:sz w:val="22"/>
          <w:szCs w:val="22"/>
        </w:rPr>
        <w:t>FISCAL DE OBRA</w:t>
      </w:r>
      <w:r>
        <w:rPr>
          <w:rFonts w:ascii="Calibri" w:hAnsi="Calibri" w:cs="Calibri"/>
          <w:sz w:val="22"/>
          <w:szCs w:val="22"/>
        </w:rPr>
        <w:t xml:space="preserve"> en coordinación con el </w:t>
      </w:r>
      <w:r>
        <w:rPr>
          <w:rFonts w:ascii="Calibri" w:hAnsi="Calibri" w:cs="Calibri"/>
          <w:b/>
          <w:bCs/>
          <w:sz w:val="22"/>
          <w:szCs w:val="22"/>
        </w:rPr>
        <w:t>SUPERVISOR</w:t>
      </w:r>
      <w:r>
        <w:rPr>
          <w:rFonts w:ascii="Calibri" w:hAnsi="Calibri" w:cs="Calibri"/>
          <w:sz w:val="22"/>
          <w:szCs w:val="22"/>
        </w:rPr>
        <w:t xml:space="preserve"> podrán formular el documento de sustento técnico-financiero que establezca las causas y razones por las cuales debiera ser suscrito este documento.</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Los precios unitarios producto de creación de nuevos ítems deberán ser consensuados entre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xml:space="preserve">, no se podrán incrementar los porcentajes en lo referido a costos indirectos y mano de obra, para ello el </w:t>
      </w:r>
      <w:r>
        <w:rPr>
          <w:rFonts w:ascii="Calibri" w:hAnsi="Calibri" w:cs="Calibri"/>
          <w:b/>
          <w:sz w:val="22"/>
          <w:szCs w:val="22"/>
        </w:rPr>
        <w:t xml:space="preserve">CONTRATISTA </w:t>
      </w:r>
      <w:r>
        <w:rPr>
          <w:rFonts w:ascii="Calibri" w:hAnsi="Calibri" w:cs="Calibri"/>
          <w:sz w:val="22"/>
          <w:szCs w:val="22"/>
        </w:rPr>
        <w:t xml:space="preserve">debe presentar un </w:t>
      </w:r>
      <w:r>
        <w:rPr>
          <w:rFonts w:ascii="Calibri" w:hAnsi="Calibri" w:cs="Calibri"/>
          <w:sz w:val="22"/>
          <w:szCs w:val="22"/>
          <w:lang w:val="es-BO"/>
        </w:rPr>
        <w:t>programa para su realización, un presupuesto detallado de los costos, cotizaciones referenciales y precios estimados</w:t>
      </w:r>
      <w:r>
        <w:rPr>
          <w:rFonts w:ascii="Calibri" w:hAnsi="Calibri" w:cs="Calibri"/>
          <w:sz w:val="22"/>
          <w:szCs w:val="22"/>
        </w:rPr>
        <w:t xml:space="preserve"> </w:t>
      </w:r>
      <w:r>
        <w:rPr>
          <w:rFonts w:ascii="Calibri" w:hAnsi="Calibri" w:cs="Calibri"/>
          <w:sz w:val="22"/>
          <w:szCs w:val="22"/>
          <w:lang w:val="es-BO"/>
        </w:rPr>
        <w:t xml:space="preserve">así como el impacto en el monto del Contrato y en el cronograma de trabajo. </w:t>
      </w:r>
      <w:r>
        <w:rPr>
          <w:rFonts w:ascii="Calibri" w:hAnsi="Calibri" w:cs="Calibri"/>
          <w:sz w:val="22"/>
          <w:szCs w:val="22"/>
        </w:rPr>
        <w:t xml:space="preserve">En el caso que signifique una disminución en la Obra, deberá concertarse previamente con el </w:t>
      </w:r>
      <w:r>
        <w:rPr>
          <w:rFonts w:ascii="Calibri" w:hAnsi="Calibri" w:cs="Calibri"/>
          <w:b/>
          <w:bCs/>
          <w:sz w:val="22"/>
          <w:szCs w:val="22"/>
        </w:rPr>
        <w:t>CONTRATISTA</w:t>
      </w:r>
      <w:r>
        <w:rPr>
          <w:rFonts w:ascii="Calibri" w:hAnsi="Calibri" w:cs="Calibri"/>
          <w:sz w:val="22"/>
          <w:szCs w:val="22"/>
        </w:rPr>
        <w:t>, a efectos de evitar reclamos posteriores.</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FISCAL DE OBRA </w:t>
      </w:r>
      <w:r>
        <w:rPr>
          <w:rFonts w:ascii="Calibri" w:hAnsi="Calibri" w:cs="Calibri"/>
          <w:bCs/>
          <w:sz w:val="22"/>
          <w:szCs w:val="22"/>
        </w:rPr>
        <w:t>en coordinación con el</w:t>
      </w:r>
      <w:r>
        <w:rPr>
          <w:rFonts w:ascii="Calibri" w:hAnsi="Calibri" w:cs="Calibri"/>
          <w:b/>
          <w:bCs/>
          <w:sz w:val="22"/>
          <w:szCs w:val="22"/>
        </w:rPr>
        <w:t xml:space="preserve"> SUPERVISOR</w:t>
      </w:r>
      <w:r>
        <w:rPr>
          <w:rFonts w:ascii="Calibri" w:hAnsi="Calibri" w:cs="Calibri"/>
          <w:sz w:val="22"/>
          <w:szCs w:val="22"/>
        </w:rPr>
        <w:t>, serán responsables por la elaboración de las especificaciones técnicas de los nuevos ítems creados.</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informe y los antecedentes deberán ser coordinados por el </w:t>
      </w:r>
      <w:r>
        <w:rPr>
          <w:rFonts w:ascii="Calibri" w:hAnsi="Calibri" w:cs="Calibri"/>
          <w:b/>
          <w:bCs/>
          <w:sz w:val="22"/>
          <w:szCs w:val="22"/>
        </w:rPr>
        <w:t>SUPERVISOR</w:t>
      </w:r>
      <w:r>
        <w:rPr>
          <w:rFonts w:ascii="Calibri" w:hAnsi="Calibri" w:cs="Calibri"/>
          <w:sz w:val="22"/>
          <w:szCs w:val="22"/>
        </w:rPr>
        <w:t xml:space="preserve"> y </w:t>
      </w:r>
      <w:r>
        <w:rPr>
          <w:rFonts w:ascii="Calibri" w:hAnsi="Calibri" w:cs="Calibri"/>
          <w:b/>
          <w:bCs/>
          <w:sz w:val="22"/>
          <w:szCs w:val="22"/>
        </w:rPr>
        <w:t>FISCAL DE OBRA</w:t>
      </w:r>
      <w:r>
        <w:rPr>
          <w:rFonts w:ascii="Calibri" w:hAnsi="Calibri" w:cs="Calibri"/>
          <w:sz w:val="22"/>
          <w:szCs w:val="22"/>
        </w:rPr>
        <w:t xml:space="preserve">, quien luego de su análisis emitirán </w:t>
      </w:r>
      <w:proofErr w:type="gramStart"/>
      <w:r>
        <w:rPr>
          <w:rFonts w:ascii="Calibri" w:hAnsi="Calibri" w:cs="Calibri"/>
          <w:sz w:val="22"/>
          <w:szCs w:val="22"/>
        </w:rPr>
        <w:t>sus recomendación</w:t>
      </w:r>
      <w:proofErr w:type="gramEnd"/>
      <w:r>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0472A" w:rsidRDefault="00D0472A" w:rsidP="00D0472A">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Pr>
          <w:rFonts w:ascii="Calibri" w:hAnsi="Calibri" w:cs="Calibri"/>
          <w:b/>
          <w:sz w:val="22"/>
          <w:szCs w:val="22"/>
          <w:lang w:val="es-BO"/>
        </w:rPr>
        <w:lastRenderedPageBreak/>
        <w:t>29.3</w:t>
      </w:r>
      <w:r>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Pr>
          <w:rFonts w:ascii="Calibri" w:hAnsi="Calibri" w:cs="Calibri"/>
          <w:b/>
          <w:bCs/>
          <w:sz w:val="22"/>
          <w:szCs w:val="22"/>
          <w:lang w:val="es-BO"/>
        </w:rPr>
        <w:t>CONTRATISTA</w:t>
      </w:r>
      <w:r>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29.4</w:t>
      </w:r>
      <w:r>
        <w:rPr>
          <w:rFonts w:ascii="Calibri" w:hAnsi="Calibri" w:cs="Calibri"/>
          <w:b/>
          <w:sz w:val="22"/>
          <w:szCs w:val="22"/>
          <w:lang w:val="es-BO"/>
        </w:rPr>
        <w:tab/>
      </w:r>
      <w:r>
        <w:rPr>
          <w:rFonts w:ascii="Calibri" w:hAnsi="Calibri" w:cs="Calibri"/>
          <w:sz w:val="22"/>
          <w:szCs w:val="22"/>
          <w:lang w:val="es-BO"/>
        </w:rPr>
        <w:t xml:space="preserve">En todos los casos son responsables por los resultados de la aplicación de los instrumentos de modificación descritos, el </w:t>
      </w:r>
      <w:r>
        <w:rPr>
          <w:rFonts w:ascii="Calibri" w:hAnsi="Calibri" w:cs="Calibri"/>
          <w:b/>
          <w:sz w:val="22"/>
          <w:szCs w:val="22"/>
          <w:lang w:val="es-BO"/>
        </w:rPr>
        <w:t>FISCAL DE OBRA</w:t>
      </w:r>
      <w:r>
        <w:rPr>
          <w:rFonts w:ascii="Calibri" w:hAnsi="Calibri" w:cs="Calibri"/>
          <w:sz w:val="22"/>
          <w:szCs w:val="22"/>
          <w:lang w:val="es-BO"/>
        </w:rPr>
        <w:t xml:space="preserve">,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CONTRATISTA.</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TRIGÉSIMA.- (SUSPENSIÓN DE LA OBRA).</w:t>
      </w:r>
      <w:r>
        <w:rPr>
          <w:rFonts w:ascii="Calibri" w:hAnsi="Calibri" w:cs="Calibri"/>
          <w:sz w:val="22"/>
          <w:szCs w:val="22"/>
          <w:lang w:val="es-BO"/>
        </w:rPr>
        <w:t xml:space="preserve"> </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El Contratista, previa orden escrita del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0472A" w:rsidRDefault="00D0472A" w:rsidP="00D0472A">
      <w:pPr>
        <w:spacing w:before="120" w:after="120"/>
        <w:ind w:right="-7"/>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El </w:t>
      </w:r>
      <w:r>
        <w:rPr>
          <w:rFonts w:ascii="Calibri" w:hAnsi="Calibri" w:cs="Calibri"/>
          <w:b/>
          <w:sz w:val="22"/>
          <w:szCs w:val="22"/>
          <w:lang w:val="es-BO" w:eastAsia="x-none"/>
        </w:rPr>
        <w:t>CONTRATISTA</w:t>
      </w:r>
      <w:r>
        <w:rPr>
          <w:rFonts w:ascii="Calibri" w:hAnsi="Calibri" w:cs="Calibri"/>
          <w:sz w:val="22"/>
          <w:szCs w:val="22"/>
          <w:lang w:val="es-BO" w:eastAsia="x-none"/>
        </w:rPr>
        <w:t xml:space="preserve"> asumirá todos los costos y tiempos incurridos por la suspensión producida. </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En materia de suspensión de las Obras conforme a lo expresado, se seguirán las siguientes reglas:</w:t>
      </w:r>
    </w:p>
    <w:p w:rsidR="00D0472A" w:rsidRDefault="00D0472A" w:rsidP="000E3C4F">
      <w:pPr>
        <w:numPr>
          <w:ilvl w:val="1"/>
          <w:numId w:val="60"/>
        </w:numPr>
        <w:spacing w:before="120" w:after="120"/>
        <w:ind w:left="1134" w:right="-7" w:hanging="283"/>
        <w:jc w:val="both"/>
        <w:outlineLvl w:val="5"/>
        <w:rPr>
          <w:rFonts w:ascii="Calibri" w:hAnsi="Calibri" w:cs="Calibri"/>
          <w:sz w:val="22"/>
          <w:szCs w:val="22"/>
          <w:lang w:val="es-BO" w:eastAsia="x-none"/>
        </w:rPr>
      </w:pPr>
      <w:r>
        <w:rPr>
          <w:rFonts w:ascii="Calibri" w:eastAsia="Calibri" w:hAnsi="Calibri" w:cs="Calibri"/>
          <w:color w:val="000000"/>
          <w:sz w:val="22"/>
          <w:szCs w:val="22"/>
          <w:lang w:val="es-BO"/>
        </w:rPr>
        <w:t xml:space="preserve">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w:t>
      </w:r>
      <w:r>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Pr>
          <w:rFonts w:ascii="Calibri" w:eastAsia="Calibri" w:hAnsi="Calibri" w:cs="Calibri"/>
          <w:color w:val="000000"/>
          <w:sz w:val="22"/>
          <w:szCs w:val="22"/>
          <w:lang w:val="es-BO"/>
        </w:rPr>
        <w:t>una vez sea solucionado el evento que motivó la suspensión.</w:t>
      </w:r>
    </w:p>
    <w:p w:rsidR="00D0472A" w:rsidRDefault="00D0472A" w:rsidP="000E3C4F">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0472A" w:rsidRDefault="00D0472A" w:rsidP="000E3C4F">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w:t>
      </w:r>
    </w:p>
    <w:p w:rsidR="00D0472A" w:rsidRDefault="00D0472A" w:rsidP="00D0472A">
      <w:pPr>
        <w:tabs>
          <w:tab w:val="left" w:pos="426"/>
        </w:tabs>
        <w:spacing w:before="120" w:after="120"/>
        <w:ind w:right="-7" w:hanging="993"/>
        <w:jc w:val="both"/>
        <w:outlineLvl w:val="5"/>
        <w:rPr>
          <w:rFonts w:ascii="Calibri" w:hAnsi="Calibri" w:cs="Calibri"/>
          <w:b/>
          <w:bCs/>
          <w:sz w:val="22"/>
          <w:szCs w:val="22"/>
          <w:lang w:eastAsia="es-ES"/>
        </w:rPr>
      </w:pPr>
      <w:r>
        <w:rPr>
          <w:rFonts w:ascii="Calibri" w:hAnsi="Calibri" w:cs="Calibri"/>
          <w:sz w:val="22"/>
          <w:szCs w:val="22"/>
        </w:rPr>
        <w:tab/>
        <w:t xml:space="preserve">Si la suspensión continuara por más </w:t>
      </w:r>
      <w:proofErr w:type="gramStart"/>
      <w:r>
        <w:rPr>
          <w:rFonts w:ascii="Calibri" w:hAnsi="Calibri" w:cs="Calibri"/>
          <w:sz w:val="22"/>
          <w:szCs w:val="22"/>
        </w:rPr>
        <w:t xml:space="preserve">de </w:t>
      </w:r>
      <w:r>
        <w:rPr>
          <w:rFonts w:ascii="Calibri" w:hAnsi="Calibri" w:cs="Calibri"/>
          <w:b/>
          <w:i/>
          <w:sz w:val="22"/>
          <w:szCs w:val="22"/>
        </w:rPr>
        <w:t>…</w:t>
      </w:r>
      <w:proofErr w:type="gramEnd"/>
      <w:r>
        <w:rPr>
          <w:rFonts w:ascii="Calibri" w:hAnsi="Calibri" w:cs="Calibri"/>
          <w:b/>
          <w:i/>
          <w:sz w:val="22"/>
          <w:szCs w:val="22"/>
        </w:rPr>
        <w:t xml:space="preserve">…………  </w:t>
      </w:r>
      <w:r>
        <w:rPr>
          <w:rFonts w:ascii="Calibri" w:hAnsi="Calibri" w:cs="Calibri"/>
          <w:sz w:val="22"/>
          <w:szCs w:val="22"/>
        </w:rPr>
        <w:t xml:space="preserve"> días calendario, las Partes se reunirán para decidir de común acuerdo si extienden o resuelven el Contrato bajo las disposiciones de la </w:t>
      </w:r>
      <w:r>
        <w:rPr>
          <w:rFonts w:ascii="Calibri" w:hAnsi="Calibri" w:cs="Calibri"/>
          <w:bCs/>
          <w:sz w:val="22"/>
          <w:szCs w:val="22"/>
        </w:rPr>
        <w:t>Cláusula de Terminación del Contrato.</w:t>
      </w:r>
    </w:p>
    <w:p w:rsidR="00D0472A" w:rsidRDefault="00D0472A" w:rsidP="00D0472A">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PRIMERA.- (</w:t>
      </w:r>
      <w:r>
        <w:rPr>
          <w:rFonts w:ascii="Calibri" w:hAnsi="Calibri" w:cs="Calibri"/>
          <w:b/>
          <w:spacing w:val="-3"/>
          <w:sz w:val="22"/>
          <w:szCs w:val="22"/>
          <w:lang w:val="es-BO"/>
        </w:rPr>
        <w:t xml:space="preserve">COMISIÓN DE RECEPCIÓN DE OBRAS).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0472A" w:rsidRDefault="00D0472A" w:rsidP="00D0472A">
      <w:pPr>
        <w:spacing w:before="120" w:after="120"/>
        <w:jc w:val="both"/>
        <w:rPr>
          <w:rFonts w:ascii="Calibri" w:hAnsi="Calibri" w:cs="Calibri"/>
          <w:b/>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formará parte de la comisión de recepción.</w:t>
      </w:r>
      <w:r>
        <w:rPr>
          <w:rFonts w:ascii="Calibri" w:hAnsi="Calibri" w:cs="Calibri"/>
          <w:b/>
          <w:sz w:val="22"/>
          <w:szCs w:val="22"/>
          <w:lang w:val="es-BO"/>
        </w:rPr>
        <w:t xml:space="preserve"> </w:t>
      </w:r>
    </w:p>
    <w:p w:rsidR="00D0472A" w:rsidRDefault="00D0472A" w:rsidP="00D0472A">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SEGUNDA.- (</w:t>
      </w:r>
      <w:r>
        <w:rPr>
          <w:rFonts w:ascii="Calibri" w:hAnsi="Calibri" w:cs="Calibri"/>
          <w:b/>
          <w:spacing w:val="-3"/>
          <w:sz w:val="22"/>
          <w:szCs w:val="22"/>
          <w:lang w:val="es-BO"/>
        </w:rPr>
        <w:t xml:space="preserve">RECEPCIÓN DE OBRA).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Cinco (05) días hábiles antes de que fenezca el plazo de ejecución de la Obra, o antes, mediante el libro de órdenes o nota expresa el </w:t>
      </w:r>
      <w:r>
        <w:rPr>
          <w:rFonts w:ascii="Calibri" w:hAnsi="Calibri" w:cs="Calibri"/>
          <w:b/>
          <w:bCs/>
          <w:sz w:val="22"/>
          <w:szCs w:val="22"/>
          <w:lang w:val="es-BO"/>
        </w:rPr>
        <w:t>CONTRATISTA</w:t>
      </w:r>
      <w:r>
        <w:rPr>
          <w:rFonts w:ascii="Calibri" w:hAnsi="Calibri" w:cs="Calibri"/>
          <w:sz w:val="22"/>
          <w:szCs w:val="22"/>
          <w:lang w:val="es-BO"/>
        </w:rPr>
        <w:t xml:space="preserve"> solicitará a la </w:t>
      </w:r>
      <w:r>
        <w:rPr>
          <w:rFonts w:ascii="Calibri" w:hAnsi="Calibri" w:cs="Calibri"/>
          <w:b/>
          <w:bCs/>
          <w:sz w:val="22"/>
          <w:szCs w:val="22"/>
          <w:lang w:val="es-BO"/>
        </w:rPr>
        <w:t>SUPERVISIÓN</w:t>
      </w:r>
      <w:r>
        <w:rPr>
          <w:rFonts w:ascii="Calibri" w:hAnsi="Calibri" w:cs="Calibri"/>
          <w:sz w:val="22"/>
          <w:szCs w:val="22"/>
          <w:lang w:val="es-BO"/>
        </w:rPr>
        <w:t xml:space="preserve"> y </w:t>
      </w:r>
      <w:r>
        <w:rPr>
          <w:rFonts w:ascii="Calibri" w:hAnsi="Calibri" w:cs="Calibri"/>
          <w:b/>
          <w:sz w:val="22"/>
          <w:szCs w:val="22"/>
          <w:lang w:val="es-BO"/>
        </w:rPr>
        <w:t>FISCAL DE LA OBRA</w:t>
      </w:r>
      <w:r>
        <w:rPr>
          <w:rFonts w:ascii="Calibri" w:hAnsi="Calibri" w:cs="Calibri"/>
          <w:sz w:val="22"/>
          <w:szCs w:val="22"/>
          <w:lang w:val="es-BO"/>
        </w:rPr>
        <w:t xml:space="preserve"> una inspección conjunta para verificar que todos los trabajos fueron ejecutados y terminados en </w:t>
      </w:r>
      <w:r>
        <w:rPr>
          <w:rFonts w:ascii="Calibri" w:hAnsi="Calibri" w:cs="Calibri"/>
          <w:sz w:val="22"/>
          <w:szCs w:val="22"/>
          <w:lang w:val="es-BO"/>
        </w:rPr>
        <w:lastRenderedPageBreak/>
        <w:t>concordancia con las cláusulas del contrato, sus anexos, planos, especificaciones técnicas y que en consecuencia la Obra se encuentra en condiciones adecuadas para su entrega.</w:t>
      </w:r>
    </w:p>
    <w:p w:rsidR="00D0472A" w:rsidRDefault="00D0472A" w:rsidP="00D0472A">
      <w:pPr>
        <w:pStyle w:val="Sangra2detindependiente"/>
        <w:spacing w:before="120" w:line="240" w:lineRule="auto"/>
        <w:ind w:left="0"/>
        <w:jc w:val="both"/>
        <w:rPr>
          <w:rFonts w:ascii="Calibri" w:hAnsi="Calibri" w:cs="Calibri"/>
          <w:sz w:val="22"/>
          <w:szCs w:val="22"/>
          <w:lang w:val="es-BO"/>
        </w:rPr>
      </w:pPr>
      <w:r>
        <w:rPr>
          <w:rFonts w:ascii="Calibri" w:hAnsi="Calibri" w:cs="Calibri"/>
          <w:sz w:val="22"/>
          <w:szCs w:val="22"/>
          <w:lang w:val="es-BO"/>
        </w:rPr>
        <w:t xml:space="preserve">Si a juicio técnico del </w:t>
      </w:r>
      <w:r>
        <w:rPr>
          <w:rFonts w:ascii="Calibri" w:hAnsi="Calibri" w:cs="Calibri"/>
          <w:b/>
          <w:bCs/>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se halla correctamente ejecutada la Obra, mediante ellos y la comisión de recepción hará conocer a </w:t>
      </w:r>
      <w:r>
        <w:rPr>
          <w:rFonts w:ascii="Calibri" w:hAnsi="Calibri" w:cs="Calibri"/>
          <w:b/>
          <w:sz w:val="22"/>
          <w:szCs w:val="22"/>
          <w:lang w:val="es-BO"/>
        </w:rPr>
        <w:t xml:space="preserve">YPFB </w:t>
      </w:r>
      <w:r>
        <w:rPr>
          <w:rFonts w:ascii="Calibri" w:hAnsi="Calibri" w:cs="Calibri"/>
          <w:sz w:val="22"/>
          <w:szCs w:val="22"/>
          <w:lang w:val="es-BO"/>
        </w:rPr>
        <w:t>su intención de proceder a la recepción provisional; este proceso no deberá exceder el plazo de cinco (05) días hábiles.</w:t>
      </w:r>
    </w:p>
    <w:p w:rsidR="00D0472A" w:rsidRDefault="00D0472A" w:rsidP="00D0472A">
      <w:pPr>
        <w:spacing w:before="120" w:after="120"/>
        <w:jc w:val="both"/>
        <w:rPr>
          <w:rFonts w:ascii="Calibri" w:hAnsi="Calibri" w:cs="Calibri"/>
          <w:b/>
          <w:sz w:val="22"/>
          <w:szCs w:val="22"/>
          <w:lang w:val="es-BO"/>
        </w:rPr>
      </w:pPr>
      <w:r>
        <w:rPr>
          <w:rFonts w:ascii="Calibri" w:hAnsi="Calibri" w:cs="Calibri"/>
          <w:spacing w:val="-3"/>
          <w:sz w:val="22"/>
          <w:szCs w:val="22"/>
          <w:lang w:val="es-BO"/>
        </w:rPr>
        <w:t>L</w:t>
      </w:r>
      <w:r>
        <w:rPr>
          <w:rFonts w:ascii="Calibri" w:hAnsi="Calibri" w:cs="Calibri"/>
          <w:sz w:val="22"/>
          <w:szCs w:val="22"/>
          <w:lang w:val="es-BO"/>
        </w:rPr>
        <w:t>a recepción de la Obra será realizada en dos etapas que se detallan a continuación:</w:t>
      </w:r>
      <w:r>
        <w:rPr>
          <w:rFonts w:ascii="Calibri" w:hAnsi="Calibri" w:cs="Calibri"/>
          <w:b/>
          <w:sz w:val="22"/>
          <w:szCs w:val="22"/>
          <w:lang w:val="es-BO"/>
        </w:rPr>
        <w:t> </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32.1 </w:t>
      </w:r>
      <w:r>
        <w:rPr>
          <w:rFonts w:ascii="Calibri" w:hAnsi="Calibri" w:cs="Calibri"/>
          <w:b/>
          <w:sz w:val="22"/>
          <w:szCs w:val="22"/>
          <w:lang w:val="es-BO"/>
        </w:rPr>
        <w:tab/>
        <w:t xml:space="preserve">Recepción Provisional. </w:t>
      </w:r>
      <w:r>
        <w:rPr>
          <w:rFonts w:ascii="Calibri" w:hAnsi="Calibri" w:cs="Calibri"/>
          <w:bCs/>
          <w:sz w:val="22"/>
          <w:szCs w:val="22"/>
          <w:lang w:val="es-BO"/>
        </w:rPr>
        <w:t>Esta etapa contempla:</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Para la recepción provisional de la Obra, el </w:t>
      </w:r>
      <w:r>
        <w:rPr>
          <w:rFonts w:ascii="Calibri" w:hAnsi="Calibri" w:cs="Calibri"/>
          <w:b/>
          <w:bCs/>
          <w:sz w:val="22"/>
          <w:szCs w:val="22"/>
          <w:lang w:val="es-BO"/>
        </w:rPr>
        <w:t>CONTRATISTA</w:t>
      </w:r>
      <w:r>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Calibri" w:hAnsi="Calibri" w:cs="Calibri"/>
          <w:b/>
          <w:bCs/>
          <w:sz w:val="22"/>
          <w:szCs w:val="22"/>
          <w:lang w:val="es-BO"/>
        </w:rPr>
        <w:t>SUPERVISIÓN</w:t>
      </w:r>
      <w:r>
        <w:rPr>
          <w:rFonts w:ascii="Calibri" w:hAnsi="Calibri" w:cs="Calibri"/>
          <w:sz w:val="22"/>
          <w:szCs w:val="22"/>
          <w:lang w:val="es-BO"/>
        </w:rPr>
        <w:t xml:space="preserve">. Este trabajo será considerado como indispensable para la recepción provisional y el cumplimiento del Contrato. </w:t>
      </w:r>
    </w:p>
    <w:p w:rsidR="00D0472A" w:rsidRDefault="00D0472A" w:rsidP="00D0472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Pr>
          <w:rFonts w:ascii="Calibri" w:eastAsia="Calibri" w:hAnsi="Calibri" w:cs="Calibri"/>
          <w:color w:val="000000"/>
          <w:sz w:val="22"/>
          <w:szCs w:val="22"/>
          <w:lang w:val="es-ES_tradnl"/>
        </w:rPr>
        <w:tab/>
        <w:t xml:space="preserve">Si, al realizar la inspección conjunta </w:t>
      </w:r>
      <w:r>
        <w:rPr>
          <w:rFonts w:ascii="Calibri" w:eastAsia="Calibri" w:hAnsi="Calibri" w:cs="Calibri"/>
          <w:b/>
          <w:color w:val="000000"/>
          <w:sz w:val="22"/>
          <w:szCs w:val="22"/>
          <w:lang w:val="es-ES_tradnl"/>
        </w:rPr>
        <w:t>YPFB</w:t>
      </w:r>
      <w:r>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Pr>
          <w:rFonts w:ascii="Calibri" w:eastAsia="Calibri" w:hAnsi="Calibri" w:cs="Calibri"/>
          <w:b/>
          <w:color w:val="000000"/>
          <w:sz w:val="22"/>
          <w:szCs w:val="22"/>
          <w:lang w:val="es-ES_tradnl"/>
        </w:rPr>
        <w:t>CONTRATISTA</w:t>
      </w:r>
      <w:r>
        <w:rPr>
          <w:rFonts w:ascii="Calibri" w:eastAsia="Calibri" w:hAnsi="Calibri" w:cs="Calibri"/>
          <w:color w:val="000000"/>
          <w:sz w:val="22"/>
          <w:szCs w:val="22"/>
          <w:lang w:val="es-ES_tradnl"/>
        </w:rPr>
        <w:t xml:space="preserve"> en el plazo que acuerden las Partes, llevando a cabo la recepción provisional de la Obra, </w:t>
      </w:r>
      <w:r>
        <w:rPr>
          <w:rFonts w:ascii="Calibri" w:hAnsi="Calibri" w:cs="Calibri"/>
          <w:sz w:val="22"/>
          <w:szCs w:val="22"/>
          <w:lang w:val="es-BO"/>
        </w:rPr>
        <w:t xml:space="preserve">pero si las anomalías fueran mayores, el </w:t>
      </w:r>
      <w:r>
        <w:rPr>
          <w:rFonts w:ascii="Calibri" w:hAnsi="Calibri" w:cs="Calibri"/>
          <w:b/>
          <w:bCs/>
          <w:sz w:val="22"/>
          <w:szCs w:val="22"/>
          <w:lang w:val="es-BO"/>
        </w:rPr>
        <w:t>SUPERVISOR</w:t>
      </w:r>
      <w:r>
        <w:rPr>
          <w:rFonts w:ascii="Calibri" w:hAnsi="Calibri" w:cs="Calibri"/>
          <w:sz w:val="22"/>
          <w:szCs w:val="22"/>
          <w:lang w:val="es-BO"/>
        </w:rPr>
        <w:t xml:space="preserve"> tendrá la facultad de rechazar la recepción provisional y consiguientemente, correrán las multas y sanciones al </w:t>
      </w:r>
      <w:r>
        <w:rPr>
          <w:rFonts w:ascii="Calibri" w:hAnsi="Calibri" w:cs="Calibri"/>
          <w:b/>
          <w:bCs/>
          <w:sz w:val="22"/>
          <w:szCs w:val="22"/>
          <w:lang w:val="es-BO"/>
        </w:rPr>
        <w:t>CONTRATISTA</w:t>
      </w:r>
      <w:r>
        <w:rPr>
          <w:rFonts w:ascii="Calibri" w:hAnsi="Calibri" w:cs="Calibri"/>
          <w:sz w:val="22"/>
          <w:szCs w:val="22"/>
          <w:lang w:val="es-BO"/>
        </w:rPr>
        <w:t xml:space="preserve"> hasta que la Obra sea entregada en forma satisfactoria.</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a juicio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32.2   Recepción Definitiva. </w:t>
      </w:r>
      <w:r>
        <w:rPr>
          <w:rFonts w:ascii="Calibri" w:hAnsi="Calibri" w:cs="Calibri"/>
          <w:sz w:val="22"/>
          <w:szCs w:val="22"/>
          <w:lang w:val="es-BO"/>
        </w:rPr>
        <w:t>Se realiza de acuerdo al siguiente procedimiento: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Cinco (05) días hábiles antes de que concluya el plazo previsto para la recepción definitiva, posterior a la recepción provisional, el </w:t>
      </w:r>
      <w:r>
        <w:rPr>
          <w:rFonts w:ascii="Calibri" w:hAnsi="Calibri" w:cs="Calibri"/>
          <w:b/>
          <w:bCs/>
          <w:sz w:val="22"/>
          <w:szCs w:val="22"/>
          <w:lang w:val="es-BO"/>
        </w:rPr>
        <w:t>CONTRATISTA</w:t>
      </w:r>
      <w:r>
        <w:rPr>
          <w:rFonts w:ascii="Calibri" w:hAnsi="Calibri" w:cs="Calibri"/>
          <w:sz w:val="22"/>
          <w:szCs w:val="22"/>
          <w:lang w:val="es-BO"/>
        </w:rPr>
        <w:t xml:space="preserve"> mediante carta expresa o en el libro de órdenes, solicitará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Pr>
          <w:rFonts w:ascii="Calibri" w:hAnsi="Calibri" w:cs="Calibri"/>
          <w:b/>
          <w:bCs/>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señalará la fecha y hora para el verificativo de este acto y pondrá en conocimiento de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Pr>
          <w:rFonts w:ascii="Calibri" w:hAnsi="Calibri" w:cs="Calibri"/>
          <w:b/>
          <w:sz w:val="22"/>
          <w:szCs w:val="22"/>
          <w:lang w:val="es-BO"/>
        </w:rPr>
        <w:t>YPFB</w:t>
      </w:r>
      <w:r>
        <w:rPr>
          <w:rFonts w:ascii="Calibri" w:hAnsi="Calibri" w:cs="Calibri"/>
          <w:sz w:val="22"/>
          <w:szCs w:val="22"/>
          <w:lang w:val="es-BO"/>
        </w:rPr>
        <w:t xml:space="preserve">, y entregada a esta institución. </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lastRenderedPageBreak/>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Este proceso, desde la presentación de la solicitud por parte del </w:t>
      </w:r>
      <w:r>
        <w:rPr>
          <w:rFonts w:ascii="Calibri" w:hAnsi="Calibri" w:cs="Calibri"/>
          <w:b/>
          <w:bCs/>
          <w:sz w:val="22"/>
          <w:szCs w:val="22"/>
          <w:lang w:val="es-BO"/>
        </w:rPr>
        <w:t>CONTRATISTA</w:t>
      </w:r>
      <w:r>
        <w:rPr>
          <w:rFonts w:ascii="Calibri" w:hAnsi="Calibri" w:cs="Calibri"/>
          <w:sz w:val="22"/>
          <w:szCs w:val="22"/>
          <w:lang w:val="es-BO"/>
        </w:rPr>
        <w:t xml:space="preserve"> hasta el día de realización del acto, no debe exceder el plazo de diez (10) días hábiles. </w:t>
      </w:r>
    </w:p>
    <w:p w:rsidR="00D0472A" w:rsidRDefault="00D0472A" w:rsidP="00D0472A">
      <w:pPr>
        <w:spacing w:before="120" w:after="120"/>
        <w:ind w:left="567" w:hanging="567"/>
        <w:jc w:val="both"/>
        <w:rPr>
          <w:rFonts w:ascii="Calibri" w:hAnsi="Calibri" w:cs="Calibri"/>
          <w:b/>
          <w:i/>
          <w:sz w:val="22"/>
          <w:szCs w:val="22"/>
          <w:lang w:val="es-BO"/>
        </w:rPr>
      </w:pPr>
      <w:r>
        <w:rPr>
          <w:rFonts w:ascii="Calibri" w:hAnsi="Calibri" w:cs="Calibri"/>
          <w:b/>
          <w:sz w:val="22"/>
          <w:szCs w:val="22"/>
          <w:lang w:val="es-BO"/>
        </w:rPr>
        <w:t>32.3   Devolución de retenciones acumuladas por incumplimiento de hitos intermedios:</w:t>
      </w:r>
      <w:r>
        <w:rPr>
          <w:rFonts w:ascii="Calibri" w:hAnsi="Calibri" w:cs="Calibri"/>
          <w:sz w:val="22"/>
          <w:szCs w:val="22"/>
          <w:lang w:val="es-BO"/>
        </w:rPr>
        <w:t xml:space="preserve"> </w:t>
      </w:r>
      <w:r>
        <w:rPr>
          <w:rFonts w:ascii="Calibri" w:hAnsi="Calibri" w:cs="Calibri"/>
          <w:b/>
          <w:i/>
          <w:sz w:val="22"/>
          <w:szCs w:val="22"/>
          <w:lang w:val="es-BO"/>
        </w:rPr>
        <w:t>(cuando corresponda)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podrá solicitar al </w:t>
      </w:r>
      <w:r>
        <w:rPr>
          <w:rFonts w:ascii="Calibri" w:hAnsi="Calibri" w:cs="Calibri"/>
          <w:b/>
          <w:sz w:val="22"/>
          <w:szCs w:val="22"/>
          <w:lang w:val="es-BO"/>
        </w:rPr>
        <w:t>FISCAL DE OBRA</w:t>
      </w:r>
      <w:r>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Pr>
          <w:rFonts w:ascii="Calibri" w:hAnsi="Calibri" w:cs="Calibri"/>
          <w:b/>
          <w:sz w:val="22"/>
          <w:szCs w:val="22"/>
          <w:lang w:val="es-BO"/>
        </w:rPr>
        <w:t>YPFB</w:t>
      </w:r>
      <w:r>
        <w:rPr>
          <w:rFonts w:ascii="Calibri" w:hAnsi="Calibri" w:cs="Calibri"/>
          <w:sz w:val="22"/>
          <w:szCs w:val="22"/>
          <w:lang w:val="es-BO"/>
        </w:rPr>
        <w:t xml:space="preserve"> en calidad de multas irreversibles.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TERCERA.- (PROTOCOLIZACIÓN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presente contrato será protocolizado con todas las formalidades de Ley por </w:t>
      </w:r>
      <w:r>
        <w:rPr>
          <w:rFonts w:ascii="Calibri" w:hAnsi="Calibri" w:cs="Calibri"/>
          <w:b/>
          <w:sz w:val="22"/>
          <w:szCs w:val="22"/>
          <w:lang w:val="es-BO"/>
        </w:rPr>
        <w:t>YPFB</w:t>
      </w:r>
      <w:r>
        <w:rPr>
          <w:rFonts w:ascii="Calibri" w:hAnsi="Calibri" w:cs="Calibri"/>
          <w:sz w:val="22"/>
          <w:szCs w:val="22"/>
          <w:lang w:val="es-BO"/>
        </w:rPr>
        <w:t xml:space="preserve">. El importe que por concepto de protocolización debe ser pagado por el </w:t>
      </w:r>
      <w:r>
        <w:rPr>
          <w:rFonts w:ascii="Calibri" w:hAnsi="Calibri" w:cs="Calibri"/>
          <w:b/>
          <w:bCs/>
          <w:sz w:val="22"/>
          <w:szCs w:val="22"/>
          <w:lang w:val="es-BO"/>
        </w:rPr>
        <w:t>CONTRATISTA</w:t>
      </w:r>
      <w:r>
        <w:rPr>
          <w:rFonts w:ascii="Calibri" w:hAnsi="Calibri" w:cs="Calibri"/>
          <w:sz w:val="22"/>
          <w:szCs w:val="22"/>
          <w:lang w:val="es-BO"/>
        </w:rPr>
        <w:t xml:space="preserve">. En caso que este importe no sea cancelado por el </w:t>
      </w:r>
      <w:r>
        <w:rPr>
          <w:rFonts w:ascii="Calibri" w:hAnsi="Calibri" w:cs="Calibri"/>
          <w:b/>
          <w:sz w:val="22"/>
          <w:szCs w:val="22"/>
          <w:lang w:val="es-BO"/>
        </w:rPr>
        <w:t>CONTRATISTA</w:t>
      </w:r>
      <w:r>
        <w:rPr>
          <w:rFonts w:ascii="Calibri" w:hAnsi="Calibri" w:cs="Calibri"/>
          <w:sz w:val="22"/>
          <w:szCs w:val="22"/>
          <w:lang w:val="es-BO"/>
        </w:rPr>
        <w:t xml:space="preserve"> podrá ser descontado por </w:t>
      </w:r>
      <w:r>
        <w:rPr>
          <w:rFonts w:ascii="Calibri" w:hAnsi="Calibri" w:cs="Calibri"/>
          <w:b/>
          <w:sz w:val="22"/>
          <w:szCs w:val="22"/>
          <w:lang w:val="es-BO"/>
        </w:rPr>
        <w:t>YPFB</w:t>
      </w:r>
      <w:r>
        <w:rPr>
          <w:rFonts w:ascii="Calibri" w:hAnsi="Calibri" w:cs="Calibri"/>
          <w:sz w:val="22"/>
          <w:szCs w:val="22"/>
          <w:lang w:val="es-BO"/>
        </w:rPr>
        <w:t xml:space="preserve"> a tiempo de hacer efectivo el pago de la planilla de liquidación final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Esta protocolización contendrá los siguientes documentos: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Originales o fotocopias legalizadas de:</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 xml:space="preserve">Testimonio del poder del representante legal referido en el contrato. </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Certificado de  matrícula de inscripción en FUNDEMPRESA</w:t>
      </w:r>
      <w:r>
        <w:rPr>
          <w:rFonts w:ascii="Calibri" w:hAnsi="Calibri" w:cs="Calibri"/>
          <w:i/>
          <w:sz w:val="22"/>
          <w:szCs w:val="22"/>
        </w:rPr>
        <w:t>.</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Minuta del contrato</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Fotocopias simples de:</w:t>
      </w:r>
    </w:p>
    <w:p w:rsidR="00D0472A" w:rsidRDefault="00D0472A" w:rsidP="000E3C4F">
      <w:pPr>
        <w:pStyle w:val="Prrafodelista"/>
        <w:numPr>
          <w:ilvl w:val="0"/>
          <w:numId w:val="61"/>
        </w:numPr>
        <w:spacing w:before="120" w:after="120"/>
        <w:ind w:left="1134" w:hanging="283"/>
        <w:contextualSpacing/>
        <w:rPr>
          <w:rFonts w:ascii="Calibri" w:hAnsi="Calibri" w:cs="Calibri"/>
          <w:sz w:val="22"/>
          <w:szCs w:val="22"/>
          <w:lang w:eastAsia="es-BO"/>
        </w:rPr>
      </w:pPr>
      <w:r>
        <w:rPr>
          <w:rFonts w:ascii="Calibri" w:hAnsi="Calibri" w:cs="Calibri"/>
          <w:sz w:val="22"/>
          <w:szCs w:val="22"/>
          <w:lang w:eastAsia="es-BO"/>
        </w:rPr>
        <w:t>Cédula de identidad del representante legal.  </w:t>
      </w:r>
    </w:p>
    <w:p w:rsidR="00D0472A" w:rsidRDefault="00D0472A" w:rsidP="000E3C4F">
      <w:pPr>
        <w:pStyle w:val="Prrafodelista"/>
        <w:numPr>
          <w:ilvl w:val="0"/>
          <w:numId w:val="61"/>
        </w:numPr>
        <w:spacing w:before="120" w:after="120"/>
        <w:ind w:left="1134" w:hanging="283"/>
        <w:contextualSpacing/>
        <w:jc w:val="both"/>
        <w:rPr>
          <w:rFonts w:ascii="Calibri" w:hAnsi="Calibri" w:cs="Calibri"/>
          <w:sz w:val="22"/>
          <w:szCs w:val="22"/>
          <w:lang w:eastAsia="es-ES"/>
        </w:rPr>
      </w:pPr>
      <w:r>
        <w:rPr>
          <w:rFonts w:ascii="Calibri" w:hAnsi="Calibri" w:cs="Calibri"/>
          <w:sz w:val="22"/>
          <w:szCs w:val="22"/>
        </w:rPr>
        <w:t xml:space="preserve">Escritura  de constitución de la empresa.  </w:t>
      </w:r>
    </w:p>
    <w:p w:rsidR="00D0472A" w:rsidRDefault="00D0472A" w:rsidP="000E3C4F">
      <w:pPr>
        <w:pStyle w:val="Prrafodelista"/>
        <w:numPr>
          <w:ilvl w:val="0"/>
          <w:numId w:val="61"/>
        </w:numPr>
        <w:spacing w:before="120" w:after="120"/>
        <w:ind w:left="1134" w:hanging="283"/>
        <w:contextualSpacing/>
        <w:jc w:val="both"/>
        <w:rPr>
          <w:rFonts w:ascii="Calibri" w:hAnsi="Calibri" w:cs="Calibri"/>
          <w:sz w:val="22"/>
          <w:szCs w:val="22"/>
        </w:rPr>
      </w:pPr>
      <w:r>
        <w:rPr>
          <w:rFonts w:ascii="Calibri" w:hAnsi="Calibri" w:cs="Calibri"/>
          <w:sz w:val="22"/>
          <w:szCs w:val="22"/>
          <w:lang w:eastAsia="es-BO"/>
        </w:rPr>
        <w:t xml:space="preserve">Garantía de cumplimiento de contrato </w:t>
      </w:r>
    </w:p>
    <w:p w:rsidR="00D0472A" w:rsidRDefault="00D0472A" w:rsidP="00D0472A">
      <w:pPr>
        <w:spacing w:before="120" w:after="120"/>
        <w:jc w:val="both"/>
        <w:rPr>
          <w:rFonts w:ascii="Calibri" w:hAnsi="Calibri" w:cs="Calibri"/>
          <w:b/>
          <w:sz w:val="22"/>
          <w:szCs w:val="22"/>
          <w:lang w:val="es-BO"/>
        </w:rPr>
      </w:pPr>
      <w:r>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0472A" w:rsidRDefault="00D0472A" w:rsidP="00D0472A">
      <w:pPr>
        <w:spacing w:before="120" w:after="120"/>
        <w:jc w:val="both"/>
        <w:rPr>
          <w:rFonts w:ascii="Calibri" w:hAnsi="Calibri" w:cs="Calibri"/>
          <w:b/>
          <w:sz w:val="22"/>
          <w:szCs w:val="22"/>
          <w:lang w:val="es-ES_tradnl"/>
        </w:rPr>
      </w:pPr>
      <w:r>
        <w:rPr>
          <w:rFonts w:ascii="Calibri" w:hAnsi="Calibri" w:cs="Calibri"/>
          <w:b/>
          <w:sz w:val="22"/>
          <w:szCs w:val="22"/>
          <w:lang w:val="es-BO"/>
        </w:rPr>
        <w:t>TRIGÉSIMA CUARTA</w:t>
      </w:r>
      <w:r>
        <w:rPr>
          <w:rFonts w:ascii="Calibri" w:hAnsi="Calibri" w:cs="Calibri"/>
          <w:b/>
          <w:sz w:val="22"/>
          <w:szCs w:val="22"/>
          <w:lang w:val="es-ES_tradnl"/>
        </w:rPr>
        <w:t xml:space="preserve">.- (ANTICORRUPCIÓN). </w:t>
      </w:r>
    </w:p>
    <w:p w:rsidR="00D0472A" w:rsidRDefault="00D0472A" w:rsidP="00D0472A">
      <w:pPr>
        <w:spacing w:before="120" w:after="120"/>
        <w:jc w:val="both"/>
        <w:rPr>
          <w:rFonts w:ascii="Calibri" w:hAnsi="Calibri" w:cs="Calibri"/>
          <w:bCs/>
          <w:sz w:val="22"/>
          <w:szCs w:val="22"/>
        </w:rPr>
      </w:pPr>
      <w:r>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Calibri" w:hAnsi="Calibri" w:cs="Calibri"/>
          <w:bCs/>
          <w:sz w:val="22"/>
          <w:szCs w:val="22"/>
        </w:rPr>
        <w:t xml:space="preserve">, sin perjuicio de que el </w:t>
      </w:r>
      <w:r>
        <w:rPr>
          <w:rFonts w:ascii="Calibri" w:hAnsi="Calibri" w:cs="Calibri"/>
          <w:b/>
          <w:bCs/>
          <w:sz w:val="22"/>
          <w:szCs w:val="22"/>
        </w:rPr>
        <w:lastRenderedPageBreak/>
        <w:t>CONTRATANTE</w:t>
      </w:r>
      <w:r>
        <w:rPr>
          <w:rFonts w:ascii="Calibri" w:hAnsi="Calibri" w:cs="Calibri"/>
          <w:bCs/>
          <w:sz w:val="22"/>
          <w:szCs w:val="22"/>
        </w:rPr>
        <w:t xml:space="preserve"> resuelva el presente contrato y se ejecuten las garantías que se encuentren vigentes al momento de la resolución.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QUINTA.- (CONFORMIDAD).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señal de conformidad y para su fiel y estricto cumplimiento firman el presente </w:t>
      </w:r>
      <w:r>
        <w:rPr>
          <w:rFonts w:ascii="Calibri" w:hAnsi="Calibri" w:cs="Calibri"/>
          <w:b/>
          <w:sz w:val="22"/>
          <w:szCs w:val="22"/>
          <w:lang w:val="es-BO"/>
        </w:rPr>
        <w:t>CONTRATO</w:t>
      </w:r>
      <w:r>
        <w:rPr>
          <w:rFonts w:ascii="Calibri" w:hAnsi="Calibri" w:cs="Calibri"/>
          <w:sz w:val="22"/>
          <w:szCs w:val="22"/>
          <w:lang w:val="es-BO"/>
        </w:rPr>
        <w:t xml:space="preserve"> en cuatro (4) ejemplares de un mismo tenor y validez </w:t>
      </w:r>
      <w:proofErr w:type="gramStart"/>
      <w:r>
        <w:rPr>
          <w:rFonts w:ascii="Calibri" w:hAnsi="Calibri" w:cs="Calibri"/>
          <w:sz w:val="22"/>
          <w:szCs w:val="22"/>
          <w:lang w:val="es-BO"/>
        </w:rPr>
        <w:t xml:space="preserve">la </w:t>
      </w:r>
      <w:r>
        <w:rPr>
          <w:rFonts w:ascii="Calibri" w:hAnsi="Calibri" w:cs="Calibri"/>
          <w:b/>
          <w:i/>
          <w:sz w:val="22"/>
          <w:szCs w:val="22"/>
          <w:lang w:val="es-BO"/>
        </w:rPr>
        <w:t>…</w:t>
      </w:r>
      <w:proofErr w:type="gramEnd"/>
      <w:r>
        <w:rPr>
          <w:rFonts w:ascii="Calibri" w:hAnsi="Calibri" w:cs="Calibri"/>
          <w:b/>
          <w:i/>
          <w:sz w:val="22"/>
          <w:szCs w:val="22"/>
          <w:lang w:val="es-BO"/>
        </w:rPr>
        <w:t>……………..(señalar nombre y cargo de la autoridad que suscribe el contrato)</w:t>
      </w:r>
      <w:r>
        <w:rPr>
          <w:rFonts w:ascii="Calibri" w:hAnsi="Calibri" w:cs="Calibri"/>
          <w:sz w:val="22"/>
          <w:szCs w:val="22"/>
          <w:lang w:val="es-ES_tradnl"/>
        </w:rPr>
        <w:t>,</w:t>
      </w:r>
      <w:r>
        <w:rPr>
          <w:rFonts w:ascii="Calibri" w:hAnsi="Calibri" w:cs="Calibri"/>
          <w:b/>
          <w:i/>
          <w:sz w:val="22"/>
          <w:szCs w:val="22"/>
          <w:lang w:val="es-BO"/>
        </w:rPr>
        <w:t xml:space="preserve"> </w:t>
      </w:r>
      <w:r>
        <w:rPr>
          <w:rFonts w:ascii="Calibri" w:hAnsi="Calibri" w:cs="Calibri"/>
          <w:sz w:val="22"/>
          <w:szCs w:val="22"/>
          <w:lang w:val="es-BO"/>
        </w:rPr>
        <w:t xml:space="preserve">en representación legal de </w:t>
      </w:r>
      <w:r>
        <w:rPr>
          <w:rFonts w:ascii="Calibri" w:hAnsi="Calibri" w:cs="Calibri"/>
          <w:b/>
          <w:sz w:val="22"/>
          <w:szCs w:val="22"/>
          <w:lang w:val="es-BO"/>
        </w:rPr>
        <w:t>YPFB</w:t>
      </w:r>
      <w:r>
        <w:rPr>
          <w:rFonts w:ascii="Calibri" w:hAnsi="Calibri" w:cs="Calibri"/>
          <w:sz w:val="22"/>
          <w:szCs w:val="22"/>
          <w:lang w:val="es-BO"/>
        </w:rPr>
        <w:t xml:space="preserve">, y el </w:t>
      </w:r>
      <w:r>
        <w:rPr>
          <w:rFonts w:ascii="Calibri" w:hAnsi="Calibri" w:cs="Calibri"/>
          <w:sz w:val="22"/>
          <w:szCs w:val="22"/>
          <w:lang w:val="es-ES_tradnl"/>
        </w:rPr>
        <w:t xml:space="preserve">Sr. </w:t>
      </w:r>
      <w:r>
        <w:rPr>
          <w:rFonts w:ascii="Calibri" w:hAnsi="Calibri" w:cs="Calibri"/>
          <w:sz w:val="22"/>
          <w:szCs w:val="22"/>
        </w:rPr>
        <w:t>……</w:t>
      </w:r>
      <w:r>
        <w:rPr>
          <w:rFonts w:ascii="Calibri" w:hAnsi="Calibri" w:cs="Calibri"/>
          <w:b/>
          <w:i/>
          <w:sz w:val="22"/>
          <w:szCs w:val="22"/>
          <w:lang w:val="es-BO"/>
        </w:rPr>
        <w:t xml:space="preserve"> (Señalar nombre de del contratista) </w:t>
      </w:r>
      <w:r>
        <w:rPr>
          <w:rFonts w:ascii="Calibri" w:hAnsi="Calibri" w:cs="Calibri"/>
          <w:sz w:val="22"/>
          <w:szCs w:val="22"/>
          <w:lang w:val="es-BO"/>
        </w:rPr>
        <w:t xml:space="preserve">en representación legal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autoSpaceDE w:val="0"/>
        <w:autoSpaceDN w:val="0"/>
        <w:adjustRightInd w:val="0"/>
        <w:spacing w:before="120" w:after="120"/>
        <w:jc w:val="both"/>
        <w:rPr>
          <w:rFonts w:ascii="Calibri" w:hAnsi="Calibri" w:cs="Calibri"/>
          <w:sz w:val="22"/>
          <w:szCs w:val="22"/>
          <w:lang w:val="es-BO"/>
        </w:rPr>
      </w:pPr>
      <w:r>
        <w:rPr>
          <w:rFonts w:ascii="Calibri" w:hAnsi="Calibri" w:cs="Calibri"/>
          <w:sz w:val="22"/>
          <w:szCs w:val="22"/>
          <w:lang w:val="es-BO"/>
        </w:rPr>
        <w:t>Este documento, conforme a disposiciones legales de control fiscal vigentes, será registrado ante la Contraloría General del Estado en idioma castellano.</w:t>
      </w:r>
    </w:p>
    <w:p w:rsidR="00D0472A" w:rsidRDefault="00D0472A" w:rsidP="00D0472A">
      <w:pPr>
        <w:autoSpaceDE w:val="0"/>
        <w:autoSpaceDN w:val="0"/>
        <w:adjustRightInd w:val="0"/>
        <w:spacing w:before="120" w:after="120"/>
        <w:jc w:val="both"/>
        <w:rPr>
          <w:rFonts w:ascii="Calibri" w:hAnsi="Calibri" w:cs="Calibri"/>
          <w:sz w:val="22"/>
          <w:szCs w:val="22"/>
          <w:lang w:val="es-BO"/>
        </w:rPr>
      </w:pPr>
    </w:p>
    <w:p w:rsidR="00D0472A" w:rsidRDefault="00D0472A" w:rsidP="00D0472A">
      <w:pPr>
        <w:autoSpaceDE w:val="0"/>
        <w:autoSpaceDN w:val="0"/>
        <w:adjustRightInd w:val="0"/>
        <w:spacing w:before="120" w:after="120"/>
        <w:jc w:val="center"/>
        <w:rPr>
          <w:rFonts w:ascii="Calibri" w:hAnsi="Calibri" w:cs="Calibri"/>
          <w:sz w:val="22"/>
          <w:szCs w:val="22"/>
          <w:lang w:val="es-BO"/>
        </w:rPr>
      </w:pPr>
      <w:r>
        <w:rPr>
          <w:rFonts w:ascii="Calibri" w:hAnsi="Calibri" w:cs="Calibri"/>
          <w:sz w:val="22"/>
          <w:szCs w:val="22"/>
          <w:lang w:val="es-BO"/>
        </w:rPr>
        <w:t>Potosí</w:t>
      </w:r>
      <w:proofErr w:type="gramStart"/>
      <w:r>
        <w:rPr>
          <w:rFonts w:ascii="Calibri" w:hAnsi="Calibri" w:cs="Calibri"/>
          <w:sz w:val="22"/>
          <w:szCs w:val="22"/>
          <w:lang w:val="es-BO"/>
        </w:rPr>
        <w:t>, …</w:t>
      </w:r>
      <w:proofErr w:type="gramEnd"/>
      <w:r>
        <w:rPr>
          <w:rFonts w:ascii="Calibri" w:hAnsi="Calibri" w:cs="Calibri"/>
          <w:sz w:val="22"/>
          <w:szCs w:val="22"/>
          <w:lang w:val="es-BO"/>
        </w:rPr>
        <w:t xml:space="preserve">……..  </w:t>
      </w:r>
      <w:proofErr w:type="gramStart"/>
      <w:r>
        <w:rPr>
          <w:rFonts w:ascii="Calibri" w:hAnsi="Calibri" w:cs="Calibri"/>
          <w:sz w:val="22"/>
          <w:szCs w:val="22"/>
          <w:lang w:val="es-BO"/>
        </w:rPr>
        <w:t>de</w:t>
      </w:r>
      <w:proofErr w:type="gramEnd"/>
      <w:r>
        <w:rPr>
          <w:rFonts w:ascii="Calibri" w:hAnsi="Calibri" w:cs="Calibri"/>
          <w:sz w:val="22"/>
          <w:szCs w:val="22"/>
          <w:lang w:val="es-BO"/>
        </w:rPr>
        <w:t xml:space="preserve"> ………… de 2015</w:t>
      </w:r>
    </w:p>
    <w:p w:rsidR="00D0472A" w:rsidRDefault="00D0472A" w:rsidP="00D0472A">
      <w:pPr>
        <w:spacing w:before="120" w:after="120"/>
        <w:jc w:val="both"/>
        <w:rPr>
          <w:rFonts w:ascii="Calibri" w:hAnsi="Calibri" w:cs="Calibri"/>
          <w:b/>
          <w:bCs/>
          <w:i/>
          <w:iCs/>
          <w:sz w:val="22"/>
          <w:szCs w:val="22"/>
          <w:lang w:val="es-BO"/>
        </w:rPr>
      </w:pPr>
    </w:p>
    <w:p w:rsidR="00D0472A" w:rsidRDefault="00D0472A" w:rsidP="00D0472A">
      <w:pPr>
        <w:spacing w:before="120" w:after="120"/>
        <w:jc w:val="both"/>
        <w:rPr>
          <w:rFonts w:ascii="Calibri" w:hAnsi="Calibri" w:cs="Calibri"/>
          <w:b/>
          <w:bCs/>
          <w:i/>
          <w:iCs/>
          <w:sz w:val="22"/>
          <w:szCs w:val="22"/>
          <w:lang w:val="es-BO"/>
        </w:rPr>
      </w:pPr>
    </w:p>
    <w:p w:rsidR="00D0472A" w:rsidRDefault="00D0472A" w:rsidP="00D0472A">
      <w:pPr>
        <w:spacing w:before="120" w:after="120"/>
        <w:jc w:val="center"/>
        <w:rPr>
          <w:rFonts w:ascii="Calibri" w:hAnsi="Calibri" w:cs="Calibri"/>
          <w:sz w:val="22"/>
          <w:szCs w:val="22"/>
        </w:rPr>
      </w:pPr>
    </w:p>
    <w:p w:rsidR="00D0472A" w:rsidRDefault="00D0472A" w:rsidP="00D0472A">
      <w:pPr>
        <w:jc w:val="both"/>
        <w:rPr>
          <w:rFonts w:ascii="Calibri" w:hAnsi="Calibri" w:cs="Calibri"/>
          <w:sz w:val="22"/>
          <w:szCs w:val="22"/>
          <w:lang w:val="es-ES_tradnl"/>
        </w:rPr>
      </w:pPr>
    </w:p>
    <w:p w:rsidR="00D0472A" w:rsidRPr="00B9560F" w:rsidRDefault="00D0472A" w:rsidP="00EF23BE">
      <w:pPr>
        <w:autoSpaceDE w:val="0"/>
        <w:autoSpaceDN w:val="0"/>
        <w:jc w:val="both"/>
        <w:rPr>
          <w:rFonts w:ascii="Verdana" w:hAnsi="Verdana" w:cs="Calibri"/>
          <w:sz w:val="18"/>
          <w:szCs w:val="18"/>
        </w:rPr>
      </w:pPr>
    </w:p>
    <w:sectPr w:rsidR="00D0472A" w:rsidRPr="00B9560F"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CEE" w:rsidRDefault="00A75CEE">
      <w:r>
        <w:separator/>
      </w:r>
    </w:p>
  </w:endnote>
  <w:endnote w:type="continuationSeparator" w:id="0">
    <w:p w:rsidR="00A75CEE" w:rsidRDefault="00A75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EAF" w:rsidRDefault="00AE6EAF">
    <w:pPr>
      <w:pStyle w:val="Piedepgina"/>
      <w:jc w:val="right"/>
    </w:pPr>
    <w:r>
      <w:fldChar w:fldCharType="begin"/>
    </w:r>
    <w:r>
      <w:instrText xml:space="preserve"> PAGE   \* MERGEFORMAT </w:instrText>
    </w:r>
    <w:r>
      <w:fldChar w:fldCharType="separate"/>
    </w:r>
    <w:r w:rsidR="008345DD">
      <w:rPr>
        <w:noProof/>
      </w:rPr>
      <w:t>4</w:t>
    </w:r>
    <w:r>
      <w:rPr>
        <w:noProof/>
      </w:rPr>
      <w:fldChar w:fldCharType="end"/>
    </w:r>
  </w:p>
  <w:p w:rsidR="00AE6EAF" w:rsidRDefault="00AE6EAF">
    <w:pPr>
      <w:pStyle w:val="Piedepgina"/>
    </w:pPr>
  </w:p>
  <w:p w:rsidR="00AE6EAF" w:rsidRDefault="00AE6EA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EAF" w:rsidRDefault="00AE6EAF">
    <w:pPr>
      <w:pStyle w:val="Piedepgina"/>
      <w:jc w:val="right"/>
    </w:pPr>
    <w:r>
      <w:fldChar w:fldCharType="begin"/>
    </w:r>
    <w:r>
      <w:instrText xml:space="preserve"> PAGE   \* MERGEFORMAT </w:instrText>
    </w:r>
    <w:r>
      <w:fldChar w:fldCharType="separate"/>
    </w:r>
    <w:r w:rsidR="008345DD">
      <w:rPr>
        <w:noProof/>
      </w:rPr>
      <w:t>72</w:t>
    </w:r>
    <w:r>
      <w:fldChar w:fldCharType="end"/>
    </w:r>
  </w:p>
  <w:p w:rsidR="00AE6EAF" w:rsidRDefault="00AE6EA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CEE" w:rsidRDefault="00A75CEE">
      <w:r>
        <w:separator/>
      </w:r>
    </w:p>
  </w:footnote>
  <w:footnote w:type="continuationSeparator" w:id="0">
    <w:p w:rsidR="00A75CEE" w:rsidRDefault="00A75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EAF" w:rsidRPr="009F3620" w:rsidRDefault="00AE6EA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b w:val="0"/>
        <w:i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lvl>
    <w:lvl w:ilvl="1">
      <w:start w:val="4"/>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0A127811"/>
    <w:multiLevelType w:val="multilevel"/>
    <w:tmpl w:val="F65CD106"/>
    <w:lvl w:ilvl="0">
      <w:start w:val="15"/>
      <w:numFmt w:val="decimal"/>
      <w:lvlText w:val="%1."/>
      <w:lvlJc w:val="left"/>
      <w:pPr>
        <w:ind w:left="435" w:hanging="435"/>
      </w:pPr>
    </w:lvl>
    <w:lvl w:ilvl="1">
      <w:start w:val="1"/>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b w:val="0"/>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5">
    <w:nsid w:val="20481345"/>
    <w:multiLevelType w:val="hybridMultilevel"/>
    <w:tmpl w:val="CDBE65DA"/>
    <w:lvl w:ilvl="0" w:tplc="99E8EF2A">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lvl>
    <w:lvl w:ilvl="1">
      <w:start w:val="1"/>
      <w:numFmt w:val="decimal"/>
      <w:lvlText w:val="%1.%2"/>
      <w:lvlJc w:val="left"/>
      <w:pPr>
        <w:ind w:left="1161" w:hanging="375"/>
      </w:pPr>
      <w:rPr>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b w:val="0"/>
        <w:i w:val="0"/>
      </w:rPr>
    </w:lvl>
    <w:lvl w:ilvl="1" w:tplc="FFFFFFFF">
      <w:start w:val="1"/>
      <w:numFmt w:val="lowerLetter"/>
      <w:lvlText w:val="%2)"/>
      <w:lvlJc w:val="left"/>
      <w:pPr>
        <w:ind w:left="1440" w:hanging="360"/>
      </w:pPr>
      <w:rPr>
        <w:b w:val="0"/>
        <w:i w:val="0"/>
      </w:r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BAC037B"/>
    <w:multiLevelType w:val="hybridMultilevel"/>
    <w:tmpl w:val="C2E42B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lvl>
    <w:lvl w:ilvl="1">
      <w:start w:val="2"/>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start w:val="1"/>
      <w:numFmt w:val="lowerLetter"/>
      <w:lvlText w:val="%2."/>
      <w:lvlJc w:val="left"/>
      <w:pPr>
        <w:ind w:left="3567" w:hanging="360"/>
      </w:pPr>
    </w:lvl>
    <w:lvl w:ilvl="2" w:tplc="400A001B">
      <w:start w:val="1"/>
      <w:numFmt w:val="lowerRoman"/>
      <w:lvlText w:val="%3."/>
      <w:lvlJc w:val="right"/>
      <w:pPr>
        <w:ind w:left="4287" w:hanging="180"/>
      </w:pPr>
    </w:lvl>
    <w:lvl w:ilvl="3" w:tplc="400A000F">
      <w:start w:val="1"/>
      <w:numFmt w:val="decimal"/>
      <w:lvlText w:val="%4."/>
      <w:lvlJc w:val="left"/>
      <w:pPr>
        <w:ind w:left="5007" w:hanging="360"/>
      </w:pPr>
    </w:lvl>
    <w:lvl w:ilvl="4" w:tplc="400A0019">
      <w:start w:val="1"/>
      <w:numFmt w:val="lowerLetter"/>
      <w:lvlText w:val="%5."/>
      <w:lvlJc w:val="left"/>
      <w:pPr>
        <w:ind w:left="5727" w:hanging="360"/>
      </w:pPr>
    </w:lvl>
    <w:lvl w:ilvl="5" w:tplc="400A001B">
      <w:start w:val="1"/>
      <w:numFmt w:val="lowerRoman"/>
      <w:lvlText w:val="%6."/>
      <w:lvlJc w:val="right"/>
      <w:pPr>
        <w:ind w:left="6447" w:hanging="180"/>
      </w:pPr>
    </w:lvl>
    <w:lvl w:ilvl="6" w:tplc="400A000F">
      <w:start w:val="1"/>
      <w:numFmt w:val="decimal"/>
      <w:lvlText w:val="%7."/>
      <w:lvlJc w:val="left"/>
      <w:pPr>
        <w:ind w:left="7167" w:hanging="360"/>
      </w:pPr>
    </w:lvl>
    <w:lvl w:ilvl="7" w:tplc="400A0019">
      <w:start w:val="1"/>
      <w:numFmt w:val="lowerLetter"/>
      <w:lvlText w:val="%8."/>
      <w:lvlJc w:val="left"/>
      <w:pPr>
        <w:ind w:left="7887" w:hanging="360"/>
      </w:pPr>
    </w:lvl>
    <w:lvl w:ilvl="8" w:tplc="400A001B">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b/>
      </w:rPr>
    </w:lvl>
    <w:lvl w:ilvl="1">
      <w:start w:val="1"/>
      <w:numFmt w:val="decimal"/>
      <w:lvlText w:val="%1.%2"/>
      <w:lvlJc w:val="left"/>
      <w:pPr>
        <w:ind w:left="1226" w:hanging="375"/>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start w:val="1"/>
      <w:numFmt w:val="lowerLetter"/>
      <w:lvlText w:val="%2."/>
      <w:lvlJc w:val="left"/>
      <w:pPr>
        <w:ind w:left="2858" w:hanging="360"/>
      </w:pPr>
    </w:lvl>
    <w:lvl w:ilvl="2" w:tplc="400A001B">
      <w:start w:val="1"/>
      <w:numFmt w:val="lowerRoman"/>
      <w:lvlText w:val="%3."/>
      <w:lvlJc w:val="right"/>
      <w:pPr>
        <w:ind w:left="3578" w:hanging="180"/>
      </w:pPr>
    </w:lvl>
    <w:lvl w:ilvl="3" w:tplc="400A000F">
      <w:start w:val="1"/>
      <w:numFmt w:val="decimal"/>
      <w:lvlText w:val="%4."/>
      <w:lvlJc w:val="left"/>
      <w:pPr>
        <w:ind w:left="4298" w:hanging="360"/>
      </w:pPr>
    </w:lvl>
    <w:lvl w:ilvl="4" w:tplc="400A0019">
      <w:start w:val="1"/>
      <w:numFmt w:val="lowerLetter"/>
      <w:lvlText w:val="%5."/>
      <w:lvlJc w:val="left"/>
      <w:pPr>
        <w:ind w:left="5018" w:hanging="360"/>
      </w:pPr>
    </w:lvl>
    <w:lvl w:ilvl="5" w:tplc="400A001B">
      <w:start w:val="1"/>
      <w:numFmt w:val="lowerRoman"/>
      <w:lvlText w:val="%6."/>
      <w:lvlJc w:val="right"/>
      <w:pPr>
        <w:ind w:left="5738" w:hanging="180"/>
      </w:pPr>
    </w:lvl>
    <w:lvl w:ilvl="6" w:tplc="400A000F">
      <w:start w:val="1"/>
      <w:numFmt w:val="decimal"/>
      <w:lvlText w:val="%7."/>
      <w:lvlJc w:val="left"/>
      <w:pPr>
        <w:ind w:left="6458" w:hanging="360"/>
      </w:pPr>
    </w:lvl>
    <w:lvl w:ilvl="7" w:tplc="400A0019">
      <w:start w:val="1"/>
      <w:numFmt w:val="lowerLetter"/>
      <w:lvlText w:val="%8."/>
      <w:lvlJc w:val="left"/>
      <w:pPr>
        <w:ind w:left="7178" w:hanging="360"/>
      </w:pPr>
    </w:lvl>
    <w:lvl w:ilvl="8" w:tplc="400A001B">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b/>
      </w:rPr>
    </w:lvl>
    <w:lvl w:ilvl="1">
      <w:start w:val="1"/>
      <w:numFmt w:val="decimal"/>
      <w:lvlText w:val="%1.%2."/>
      <w:lvlJc w:val="left"/>
      <w:pPr>
        <w:ind w:left="577" w:hanging="435"/>
      </w:pPr>
      <w:rPr>
        <w:b/>
      </w:rPr>
    </w:lvl>
    <w:lvl w:ilvl="2">
      <w:start w:val="1"/>
      <w:numFmt w:val="decimal"/>
      <w:lvlText w:val="%1.%2.%3."/>
      <w:lvlJc w:val="left"/>
      <w:pPr>
        <w:ind w:left="2140" w:hanging="720"/>
      </w:pPr>
      <w:rPr>
        <w:b/>
      </w:rPr>
    </w:lvl>
    <w:lvl w:ilvl="3">
      <w:start w:val="1"/>
      <w:numFmt w:val="decimal"/>
      <w:lvlText w:val="%1.%2.%3.%4."/>
      <w:lvlJc w:val="left"/>
      <w:pPr>
        <w:ind w:left="2850" w:hanging="720"/>
      </w:pPr>
      <w:rPr>
        <w:b/>
      </w:rPr>
    </w:lvl>
    <w:lvl w:ilvl="4">
      <w:start w:val="1"/>
      <w:numFmt w:val="decimal"/>
      <w:lvlText w:val="%1.%2.%3.%4.%5."/>
      <w:lvlJc w:val="left"/>
      <w:pPr>
        <w:ind w:left="3920" w:hanging="1080"/>
      </w:pPr>
      <w:rPr>
        <w:b/>
      </w:rPr>
    </w:lvl>
    <w:lvl w:ilvl="5">
      <w:start w:val="1"/>
      <w:numFmt w:val="decimal"/>
      <w:lvlText w:val="%1.%2.%3.%4.%5.%6."/>
      <w:lvlJc w:val="left"/>
      <w:pPr>
        <w:ind w:left="4630" w:hanging="1080"/>
      </w:pPr>
      <w:rPr>
        <w:b/>
      </w:rPr>
    </w:lvl>
    <w:lvl w:ilvl="6">
      <w:start w:val="1"/>
      <w:numFmt w:val="decimal"/>
      <w:lvlText w:val="%1.%2.%3.%4.%5.%6.%7."/>
      <w:lvlJc w:val="left"/>
      <w:pPr>
        <w:ind w:left="5700" w:hanging="1440"/>
      </w:pPr>
      <w:rPr>
        <w:b/>
      </w:rPr>
    </w:lvl>
    <w:lvl w:ilvl="7">
      <w:start w:val="1"/>
      <w:numFmt w:val="decimal"/>
      <w:lvlText w:val="%1.%2.%3.%4.%5.%6.%7.%8."/>
      <w:lvlJc w:val="left"/>
      <w:pPr>
        <w:ind w:left="6410" w:hanging="1440"/>
      </w:pPr>
      <w:rPr>
        <w:b/>
      </w:rPr>
    </w:lvl>
    <w:lvl w:ilvl="8">
      <w:start w:val="1"/>
      <w:numFmt w:val="decimal"/>
      <w:lvlText w:val="%1.%2.%3.%4.%5.%6.%7.%8.%9."/>
      <w:lvlJc w:val="left"/>
      <w:pPr>
        <w:ind w:left="7480" w:hanging="1800"/>
      </w:pPr>
      <w:rPr>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1F171D"/>
    <w:multiLevelType w:val="hybridMultilevel"/>
    <w:tmpl w:val="CAF0EF02"/>
    <w:lvl w:ilvl="0" w:tplc="B3C2C35A">
      <w:start w:val="1"/>
      <w:numFmt w:val="lowerLetter"/>
      <w:lvlText w:val="%1)"/>
      <w:lvlJc w:val="left"/>
      <w:pPr>
        <w:ind w:left="1287" w:hanging="360"/>
      </w:pPr>
    </w:lvl>
    <w:lvl w:ilvl="1" w:tplc="400A0019">
      <w:start w:val="1"/>
      <w:numFmt w:val="lowerLetter"/>
      <w:lvlText w:val="%2."/>
      <w:lvlJc w:val="left"/>
      <w:pPr>
        <w:ind w:left="2007" w:hanging="360"/>
      </w:pPr>
    </w:lvl>
    <w:lvl w:ilvl="2" w:tplc="400A001B">
      <w:start w:val="1"/>
      <w:numFmt w:val="lowerRoman"/>
      <w:lvlText w:val="%3."/>
      <w:lvlJc w:val="right"/>
      <w:pPr>
        <w:ind w:left="2727" w:hanging="180"/>
      </w:pPr>
    </w:lvl>
    <w:lvl w:ilvl="3" w:tplc="400A000F">
      <w:start w:val="1"/>
      <w:numFmt w:val="decimal"/>
      <w:lvlText w:val="%4."/>
      <w:lvlJc w:val="left"/>
      <w:pPr>
        <w:ind w:left="3447" w:hanging="360"/>
      </w:pPr>
    </w:lvl>
    <w:lvl w:ilvl="4" w:tplc="400A0019">
      <w:start w:val="1"/>
      <w:numFmt w:val="lowerLetter"/>
      <w:lvlText w:val="%5."/>
      <w:lvlJc w:val="left"/>
      <w:pPr>
        <w:ind w:left="4167" w:hanging="360"/>
      </w:pPr>
    </w:lvl>
    <w:lvl w:ilvl="5" w:tplc="400A001B">
      <w:start w:val="1"/>
      <w:numFmt w:val="lowerRoman"/>
      <w:lvlText w:val="%6."/>
      <w:lvlJc w:val="right"/>
      <w:pPr>
        <w:ind w:left="4887" w:hanging="180"/>
      </w:pPr>
    </w:lvl>
    <w:lvl w:ilvl="6" w:tplc="400A000F">
      <w:start w:val="1"/>
      <w:numFmt w:val="decimal"/>
      <w:lvlText w:val="%7."/>
      <w:lvlJc w:val="left"/>
      <w:pPr>
        <w:ind w:left="5607" w:hanging="360"/>
      </w:pPr>
    </w:lvl>
    <w:lvl w:ilvl="7" w:tplc="400A0019">
      <w:start w:val="1"/>
      <w:numFmt w:val="lowerLetter"/>
      <w:lvlText w:val="%8."/>
      <w:lvlJc w:val="left"/>
      <w:pPr>
        <w:ind w:left="6327" w:hanging="360"/>
      </w:pPr>
    </w:lvl>
    <w:lvl w:ilvl="8" w:tplc="400A001B">
      <w:start w:val="1"/>
      <w:numFmt w:val="lowerRoman"/>
      <w:lvlText w:val="%9."/>
      <w:lvlJc w:val="right"/>
      <w:pPr>
        <w:ind w:left="7047" w:hanging="180"/>
      </w:p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A613BA0"/>
    <w:multiLevelType w:val="multilevel"/>
    <w:tmpl w:val="447A5666"/>
    <w:lvl w:ilvl="0">
      <w:start w:val="26"/>
      <w:numFmt w:val="decimal"/>
      <w:lvlText w:val="%1."/>
      <w:lvlJc w:val="left"/>
      <w:pPr>
        <w:ind w:left="435" w:hanging="435"/>
      </w:pPr>
    </w:lvl>
    <w:lvl w:ilvl="1">
      <w:start w:val="3"/>
      <w:numFmt w:val="decimal"/>
      <w:lvlText w:val="%1.%2."/>
      <w:lvlJc w:val="left"/>
      <w:pPr>
        <w:ind w:left="1221" w:hanging="435"/>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lvl>
    <w:lvl w:ilvl="1">
      <w:start w:val="1"/>
      <w:numFmt w:val="decimal"/>
      <w:lvlText w:val="%1.%2"/>
      <w:lvlJc w:val="left"/>
      <w:pPr>
        <w:ind w:left="107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0"/>
  </w:num>
  <w:num w:numId="2">
    <w:abstractNumId w:val="17"/>
  </w:num>
  <w:num w:numId="3">
    <w:abstractNumId w:val="47"/>
  </w:num>
  <w:num w:numId="4">
    <w:abstractNumId w:val="8"/>
  </w:num>
  <w:num w:numId="5">
    <w:abstractNumId w:val="29"/>
  </w:num>
  <w:num w:numId="6">
    <w:abstractNumId w:val="27"/>
  </w:num>
  <w:num w:numId="7">
    <w:abstractNumId w:val="30"/>
  </w:num>
  <w:num w:numId="8">
    <w:abstractNumId w:val="55"/>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num>
  <w:num w:numId="55">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2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6F99"/>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A7B"/>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2B03"/>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4F"/>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96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0E6"/>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921"/>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5E92"/>
    <w:rsid w:val="002667CD"/>
    <w:rsid w:val="00271B62"/>
    <w:rsid w:val="002729B6"/>
    <w:rsid w:val="00273198"/>
    <w:rsid w:val="00274BFE"/>
    <w:rsid w:val="00275AAB"/>
    <w:rsid w:val="00275B2A"/>
    <w:rsid w:val="0027605E"/>
    <w:rsid w:val="002778D5"/>
    <w:rsid w:val="00277D41"/>
    <w:rsid w:val="0028046E"/>
    <w:rsid w:val="00281009"/>
    <w:rsid w:val="00281580"/>
    <w:rsid w:val="00281BDE"/>
    <w:rsid w:val="00281F6D"/>
    <w:rsid w:val="00282629"/>
    <w:rsid w:val="0028273C"/>
    <w:rsid w:val="002827E6"/>
    <w:rsid w:val="00282AF0"/>
    <w:rsid w:val="00283DBB"/>
    <w:rsid w:val="00284995"/>
    <w:rsid w:val="00284BEB"/>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2B68"/>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44F"/>
    <w:rsid w:val="00417626"/>
    <w:rsid w:val="00417898"/>
    <w:rsid w:val="0042072B"/>
    <w:rsid w:val="004228B4"/>
    <w:rsid w:val="00423924"/>
    <w:rsid w:val="00423A28"/>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223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084B"/>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47C9"/>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9F4"/>
    <w:rsid w:val="00680073"/>
    <w:rsid w:val="00680088"/>
    <w:rsid w:val="00680404"/>
    <w:rsid w:val="00680760"/>
    <w:rsid w:val="00680BD5"/>
    <w:rsid w:val="00680D30"/>
    <w:rsid w:val="00680E99"/>
    <w:rsid w:val="006813DF"/>
    <w:rsid w:val="0068272D"/>
    <w:rsid w:val="006837F8"/>
    <w:rsid w:val="00685799"/>
    <w:rsid w:val="00685DEE"/>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AC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3EE"/>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45DD"/>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80E"/>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0FCD"/>
    <w:rsid w:val="008B13C0"/>
    <w:rsid w:val="008B1477"/>
    <w:rsid w:val="008B1C27"/>
    <w:rsid w:val="008B227C"/>
    <w:rsid w:val="008B3549"/>
    <w:rsid w:val="008B3F19"/>
    <w:rsid w:val="008B45EB"/>
    <w:rsid w:val="008B4E07"/>
    <w:rsid w:val="008B5837"/>
    <w:rsid w:val="008B5BBF"/>
    <w:rsid w:val="008B6C4C"/>
    <w:rsid w:val="008B749B"/>
    <w:rsid w:val="008B7735"/>
    <w:rsid w:val="008B77C9"/>
    <w:rsid w:val="008B7941"/>
    <w:rsid w:val="008B7A2F"/>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393"/>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488"/>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1E6"/>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AF5"/>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0FFF"/>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5CEE"/>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1EA"/>
    <w:rsid w:val="00AE62B6"/>
    <w:rsid w:val="00AE6424"/>
    <w:rsid w:val="00AE650B"/>
    <w:rsid w:val="00AE676C"/>
    <w:rsid w:val="00AE6815"/>
    <w:rsid w:val="00AE6EAF"/>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07EAF"/>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768"/>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57BEB"/>
    <w:rsid w:val="00C6054C"/>
    <w:rsid w:val="00C61436"/>
    <w:rsid w:val="00C61C95"/>
    <w:rsid w:val="00C62041"/>
    <w:rsid w:val="00C6261A"/>
    <w:rsid w:val="00C6291D"/>
    <w:rsid w:val="00C6372C"/>
    <w:rsid w:val="00C65971"/>
    <w:rsid w:val="00C65FCF"/>
    <w:rsid w:val="00C66495"/>
    <w:rsid w:val="00C6662C"/>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87F8D"/>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8"/>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43D"/>
    <w:rsid w:val="00D02F5E"/>
    <w:rsid w:val="00D030DB"/>
    <w:rsid w:val="00D0322C"/>
    <w:rsid w:val="00D0399F"/>
    <w:rsid w:val="00D0472A"/>
    <w:rsid w:val="00D051DD"/>
    <w:rsid w:val="00D05453"/>
    <w:rsid w:val="00D05478"/>
    <w:rsid w:val="00D0603E"/>
    <w:rsid w:val="00D06316"/>
    <w:rsid w:val="00D063C6"/>
    <w:rsid w:val="00D06FCF"/>
    <w:rsid w:val="00D07A45"/>
    <w:rsid w:val="00D07A58"/>
    <w:rsid w:val="00D07DC9"/>
    <w:rsid w:val="00D11034"/>
    <w:rsid w:val="00D111FC"/>
    <w:rsid w:val="00D118AD"/>
    <w:rsid w:val="00D11B54"/>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465"/>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5D6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694A"/>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0D1"/>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3DB"/>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pgrafe">
    <w:name w:val="caption"/>
    <w:basedOn w:val="Normal"/>
    <w:next w:val="Normal"/>
    <w:uiPriority w:val="35"/>
    <w:semiHidden/>
    <w:unhideWhenUsed/>
    <w:qFormat/>
    <w:rsid w:val="00D0472A"/>
    <w:pPr>
      <w:spacing w:after="200"/>
    </w:pPr>
    <w:rPr>
      <w:rFonts w:ascii="Verdana" w:hAnsi="Verdana"/>
      <w:b/>
      <w:bCs/>
      <w:color w:val="4F81BD"/>
      <w:sz w:val="18"/>
      <w:szCs w:val="18"/>
      <w:lang w:eastAsia="es-ES"/>
    </w:rPr>
  </w:style>
  <w:style w:type="paragraph" w:styleId="Lista">
    <w:name w:val="List"/>
    <w:basedOn w:val="Normal"/>
    <w:semiHidden/>
    <w:unhideWhenUsed/>
    <w:rsid w:val="00D0472A"/>
    <w:pPr>
      <w:ind w:left="283" w:hanging="283"/>
      <w:contextualSpacing/>
    </w:pPr>
    <w:rPr>
      <w:rFonts w:ascii="Verdana" w:hAnsi="Verdana"/>
      <w:sz w:val="16"/>
      <w:szCs w:val="16"/>
      <w:lang w:eastAsia="es-ES"/>
    </w:rPr>
  </w:style>
  <w:style w:type="paragraph" w:styleId="Lista3">
    <w:name w:val="List 3"/>
    <w:basedOn w:val="Normal"/>
    <w:semiHidden/>
    <w:unhideWhenUsed/>
    <w:rsid w:val="00D0472A"/>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D0472A"/>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0472A"/>
    <w:rPr>
      <w:rFonts w:ascii="Verdana" w:hAnsi="Verdana"/>
      <w:sz w:val="16"/>
      <w:szCs w:val="16"/>
      <w:lang w:eastAsia="es-ES"/>
    </w:rPr>
  </w:style>
  <w:style w:type="character" w:customStyle="1" w:styleId="SaludoCar">
    <w:name w:val="Saludo Car"/>
    <w:basedOn w:val="Fuentedeprrafopredeter"/>
    <w:link w:val="Saludo"/>
    <w:uiPriority w:val="99"/>
    <w:rsid w:val="00D0472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D047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D0472A"/>
    <w:rPr>
      <w:rFonts w:ascii="Verdana" w:hAnsi="Verdana"/>
      <w:sz w:val="16"/>
      <w:szCs w:val="16"/>
      <w:lang w:val="es-ES" w:eastAsia="es-ES"/>
    </w:rPr>
  </w:style>
  <w:style w:type="character" w:customStyle="1" w:styleId="DefaultCar">
    <w:name w:val="Default Car"/>
    <w:link w:val="Default"/>
    <w:locked/>
    <w:rsid w:val="00D0472A"/>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D047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0472A"/>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D0472A"/>
    <w:rPr>
      <w:rFonts w:ascii="Calibri" w:eastAsia="Times New Roman" w:hAnsi="Calibri" w:cs="Times New Roman" w:hint="default"/>
      <w:b/>
      <w:bCs/>
      <w:sz w:val="20"/>
      <w:szCs w:val="20"/>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pgrafe">
    <w:name w:val="caption"/>
    <w:basedOn w:val="Normal"/>
    <w:next w:val="Normal"/>
    <w:uiPriority w:val="35"/>
    <w:semiHidden/>
    <w:unhideWhenUsed/>
    <w:qFormat/>
    <w:rsid w:val="00D0472A"/>
    <w:pPr>
      <w:spacing w:after="200"/>
    </w:pPr>
    <w:rPr>
      <w:rFonts w:ascii="Verdana" w:hAnsi="Verdana"/>
      <w:b/>
      <w:bCs/>
      <w:color w:val="4F81BD"/>
      <w:sz w:val="18"/>
      <w:szCs w:val="18"/>
      <w:lang w:eastAsia="es-ES"/>
    </w:rPr>
  </w:style>
  <w:style w:type="paragraph" w:styleId="Lista">
    <w:name w:val="List"/>
    <w:basedOn w:val="Normal"/>
    <w:semiHidden/>
    <w:unhideWhenUsed/>
    <w:rsid w:val="00D0472A"/>
    <w:pPr>
      <w:ind w:left="283" w:hanging="283"/>
      <w:contextualSpacing/>
    </w:pPr>
    <w:rPr>
      <w:rFonts w:ascii="Verdana" w:hAnsi="Verdana"/>
      <w:sz w:val="16"/>
      <w:szCs w:val="16"/>
      <w:lang w:eastAsia="es-ES"/>
    </w:rPr>
  </w:style>
  <w:style w:type="paragraph" w:styleId="Lista3">
    <w:name w:val="List 3"/>
    <w:basedOn w:val="Normal"/>
    <w:semiHidden/>
    <w:unhideWhenUsed/>
    <w:rsid w:val="00D0472A"/>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D0472A"/>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0472A"/>
    <w:rPr>
      <w:rFonts w:ascii="Verdana" w:hAnsi="Verdana"/>
      <w:sz w:val="16"/>
      <w:szCs w:val="16"/>
      <w:lang w:eastAsia="es-ES"/>
    </w:rPr>
  </w:style>
  <w:style w:type="character" w:customStyle="1" w:styleId="SaludoCar">
    <w:name w:val="Saludo Car"/>
    <w:basedOn w:val="Fuentedeprrafopredeter"/>
    <w:link w:val="Saludo"/>
    <w:uiPriority w:val="99"/>
    <w:rsid w:val="00D0472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D047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D0472A"/>
    <w:rPr>
      <w:rFonts w:ascii="Verdana" w:hAnsi="Verdana"/>
      <w:sz w:val="16"/>
      <w:szCs w:val="16"/>
      <w:lang w:val="es-ES" w:eastAsia="es-ES"/>
    </w:rPr>
  </w:style>
  <w:style w:type="character" w:customStyle="1" w:styleId="DefaultCar">
    <w:name w:val="Default Car"/>
    <w:link w:val="Default"/>
    <w:locked/>
    <w:rsid w:val="00D0472A"/>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D047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0472A"/>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D0472A"/>
    <w:rPr>
      <w:rFonts w:ascii="Calibri" w:eastAsia="Times New Roman" w:hAnsi="Calibri" w:cs="Times New Roman" w:hint="default"/>
      <w:b/>
      <w:bCs/>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856231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1FA37-EB84-47E9-954A-75452B67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72</Pages>
  <Words>26239</Words>
  <Characters>144320</Characters>
  <Application>Microsoft Office Word</Application>
  <DocSecurity>0</DocSecurity>
  <Lines>1202</Lines>
  <Paragraphs>340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170219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167</cp:revision>
  <cp:lastPrinted>2014-11-12T22:55:00Z</cp:lastPrinted>
  <dcterms:created xsi:type="dcterms:W3CDTF">2015-06-16T19:25:00Z</dcterms:created>
  <dcterms:modified xsi:type="dcterms:W3CDTF">2015-07-02T21:30:00Z</dcterms:modified>
</cp:coreProperties>
</file>