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933CF" w:rsidRDefault="000933C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933CF" w:rsidRPr="00D06FCF" w:rsidRDefault="000933CF" w:rsidP="00D06FCF"/>
                          <w:p w:rsidR="000933CF" w:rsidRDefault="000933CF" w:rsidP="00196858"/>
                          <w:p w:rsidR="000933CF" w:rsidRPr="00196858" w:rsidRDefault="000933CF" w:rsidP="00196858"/>
                          <w:p w:rsidR="000933CF" w:rsidRDefault="000933C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933CF" w:rsidRPr="00FA6B6B" w:rsidRDefault="000933CF" w:rsidP="00BC21BB">
                            <w:pPr>
                              <w:ind w:left="142"/>
                              <w:jc w:val="center"/>
                              <w:rPr>
                                <w:rFonts w:ascii="Verdana" w:hAnsi="Verdana"/>
                                <w:b/>
                                <w:sz w:val="28"/>
                                <w:szCs w:val="28"/>
                              </w:rPr>
                            </w:pPr>
                          </w:p>
                          <w:p w:rsidR="000933CF" w:rsidRDefault="000933C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933CF" w:rsidRPr="00452347" w:rsidRDefault="000933CF"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0933CF" w:rsidRDefault="000933CF" w:rsidP="00BC21BB">
                            <w:pPr>
                              <w:ind w:left="142"/>
                              <w:jc w:val="center"/>
                              <w:rPr>
                                <w:rFonts w:ascii="Century Gothic" w:hAnsi="Century Gothic" w:cs="Arial"/>
                                <w:b/>
                                <w:sz w:val="32"/>
                                <w:szCs w:val="32"/>
                                <w:lang w:val="es-MX"/>
                              </w:rPr>
                            </w:pPr>
                          </w:p>
                          <w:p w:rsidR="000933CF" w:rsidRDefault="000933CF" w:rsidP="00FE4B1C">
                            <w:pPr>
                              <w:jc w:val="center"/>
                              <w:rPr>
                                <w:rFonts w:ascii="Century Gothic" w:hAnsi="Century Gothic"/>
                                <w:b/>
                                <w:sz w:val="32"/>
                                <w:szCs w:val="32"/>
                              </w:rPr>
                            </w:pPr>
                            <w:r>
                              <w:rPr>
                                <w:rFonts w:ascii="Century Gothic" w:hAnsi="Century Gothic"/>
                                <w:b/>
                                <w:sz w:val="32"/>
                                <w:szCs w:val="32"/>
                              </w:rPr>
                              <w:t>REGLAMENTO DE CONTRATACIONES DIRECTAS</w:t>
                            </w:r>
                          </w:p>
                          <w:p w:rsidR="000933CF" w:rsidRDefault="000933CF"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0933CF" w:rsidRDefault="000933C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933CF" w:rsidRDefault="000933CF" w:rsidP="00BC21BB">
                            <w:pPr>
                              <w:ind w:left="142"/>
                              <w:jc w:val="center"/>
                              <w:rPr>
                                <w:rFonts w:ascii="Century Gothic" w:hAnsi="Century Gothic" w:cs="Arial"/>
                                <w:b/>
                                <w:sz w:val="32"/>
                                <w:szCs w:val="32"/>
                                <w:lang w:val="es-MX"/>
                              </w:rPr>
                            </w:pPr>
                          </w:p>
                          <w:p w:rsidR="000933CF" w:rsidRPr="000F16BE" w:rsidRDefault="000933C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933CF" w:rsidRPr="00811D4C" w:rsidRDefault="000933CF" w:rsidP="00BC21BB">
                            <w:pPr>
                              <w:ind w:left="142"/>
                              <w:rPr>
                                <w:rFonts w:ascii="Century Gothic" w:hAnsi="Century Gothic"/>
                                <w:b/>
                              </w:rPr>
                            </w:pPr>
                          </w:p>
                          <w:p w:rsidR="000933CF" w:rsidRPr="00536091" w:rsidRDefault="000933CF" w:rsidP="00025300">
                            <w:pPr>
                              <w:ind w:left="142"/>
                              <w:jc w:val="center"/>
                              <w:rPr>
                                <w:rFonts w:ascii="Century Gothic" w:hAnsi="Century Gothic" w:cs="Arial"/>
                                <w:b/>
                                <w:bCs/>
                                <w:sz w:val="24"/>
                                <w:szCs w:val="24"/>
                              </w:rPr>
                            </w:pPr>
                          </w:p>
                          <w:p w:rsidR="000933CF" w:rsidRPr="00536091" w:rsidRDefault="000933CF"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ADQUISICIÓN DE KITS DE REPARO Y MANÓMETROS PARA </w:t>
                            </w:r>
                            <w:proofErr w:type="spellStart"/>
                            <w:r>
                              <w:rPr>
                                <w:rFonts w:ascii="Century Gothic" w:hAnsi="Century Gothic" w:cs="Century Gothic"/>
                                <w:b/>
                                <w:bCs/>
                                <w:color w:val="000000"/>
                                <w:sz w:val="32"/>
                                <w:szCs w:val="32"/>
                              </w:rPr>
                              <w:t>EDRS</w:t>
                            </w:r>
                            <w:proofErr w:type="spellEnd"/>
                          </w:p>
                          <w:p w:rsidR="000933CF" w:rsidRDefault="000933C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933CF" w:rsidRPr="00536091" w:rsidRDefault="000933CF"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CDO-O1-DNOM-011-2015</w:t>
                            </w:r>
                          </w:p>
                          <w:p w:rsidR="000933CF" w:rsidRPr="00536091" w:rsidRDefault="000933C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0933CF" w:rsidRPr="00574BFC" w:rsidRDefault="000933C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0933CF" w:rsidRDefault="000933CF" w:rsidP="00C816DA">
                            <w:pPr>
                              <w:ind w:right="931"/>
                              <w:rPr>
                                <w:rFonts w:ascii="Century Gothic" w:hAnsi="Century Gothic"/>
                                <w:lang w:val="es-ES_tradnl"/>
                              </w:rPr>
                            </w:pPr>
                          </w:p>
                          <w:p w:rsidR="000933CF" w:rsidRDefault="000933CF" w:rsidP="00BC21BB">
                            <w:pPr>
                              <w:ind w:right="930"/>
                              <w:jc w:val="center"/>
                              <w:rPr>
                                <w:rFonts w:ascii="Century Gothic" w:hAnsi="Century Gothic"/>
                                <w:lang w:val="es-ES_tradnl"/>
                              </w:rPr>
                            </w:pPr>
                            <w:r>
                              <w:rPr>
                                <w:rFonts w:ascii="Century Gothic" w:hAnsi="Century Gothic"/>
                                <w:lang w:val="es-ES_tradnl"/>
                              </w:rPr>
                              <w:t xml:space="preserve">          </w:t>
                            </w:r>
                          </w:p>
                          <w:p w:rsidR="000933CF" w:rsidRPr="00574BFC" w:rsidRDefault="000933C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0933CF" w:rsidRPr="009C5A35" w:rsidRDefault="000933C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rsidR="006079DB" w:rsidRDefault="006079D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079DB" w:rsidRPr="00D06FCF" w:rsidRDefault="006079DB" w:rsidP="00D06FCF"/>
                    <w:p w:rsidR="006079DB" w:rsidRDefault="006079DB" w:rsidP="00196858"/>
                    <w:p w:rsidR="006079DB" w:rsidRPr="00196858" w:rsidRDefault="006079DB" w:rsidP="00196858"/>
                    <w:p w:rsidR="006079DB" w:rsidRDefault="006079D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079DB" w:rsidRPr="00FA6B6B" w:rsidRDefault="006079DB" w:rsidP="00BC21BB">
                      <w:pPr>
                        <w:ind w:left="142"/>
                        <w:jc w:val="center"/>
                        <w:rPr>
                          <w:rFonts w:ascii="Verdana" w:hAnsi="Verdana"/>
                          <w:b/>
                          <w:sz w:val="28"/>
                          <w:szCs w:val="28"/>
                        </w:rPr>
                      </w:pPr>
                    </w:p>
                    <w:p w:rsidR="006079DB" w:rsidRDefault="006079D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079DB" w:rsidRPr="00452347" w:rsidRDefault="006079DB"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6079DB" w:rsidRDefault="006079DB" w:rsidP="00BC21BB">
                      <w:pPr>
                        <w:ind w:left="142"/>
                        <w:jc w:val="center"/>
                        <w:rPr>
                          <w:rFonts w:ascii="Century Gothic" w:hAnsi="Century Gothic" w:cs="Arial"/>
                          <w:b/>
                          <w:sz w:val="32"/>
                          <w:szCs w:val="32"/>
                          <w:lang w:val="es-MX"/>
                        </w:rPr>
                      </w:pPr>
                    </w:p>
                    <w:p w:rsidR="006079DB" w:rsidRDefault="006079DB" w:rsidP="00FE4B1C">
                      <w:pPr>
                        <w:jc w:val="center"/>
                        <w:rPr>
                          <w:rFonts w:ascii="Century Gothic" w:hAnsi="Century Gothic"/>
                          <w:b/>
                          <w:sz w:val="32"/>
                          <w:szCs w:val="32"/>
                        </w:rPr>
                      </w:pPr>
                      <w:r>
                        <w:rPr>
                          <w:rFonts w:ascii="Century Gothic" w:hAnsi="Century Gothic"/>
                          <w:b/>
                          <w:sz w:val="32"/>
                          <w:szCs w:val="32"/>
                        </w:rPr>
                        <w:t>REGLAMENTO DE CONTRATACIONES DIRECTAS</w:t>
                      </w:r>
                    </w:p>
                    <w:p w:rsidR="006079DB" w:rsidRDefault="006079DB"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6079DB" w:rsidRDefault="006079D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079DB" w:rsidRDefault="006079DB" w:rsidP="00BC21BB">
                      <w:pPr>
                        <w:ind w:left="142"/>
                        <w:jc w:val="center"/>
                        <w:rPr>
                          <w:rFonts w:ascii="Century Gothic" w:hAnsi="Century Gothic" w:cs="Arial"/>
                          <w:b/>
                          <w:sz w:val="32"/>
                          <w:szCs w:val="32"/>
                          <w:lang w:val="es-MX"/>
                        </w:rPr>
                      </w:pPr>
                    </w:p>
                    <w:p w:rsidR="006079DB" w:rsidRPr="000F16BE" w:rsidRDefault="006079D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079DB" w:rsidRPr="00811D4C" w:rsidRDefault="006079DB" w:rsidP="00BC21BB">
                      <w:pPr>
                        <w:ind w:left="142"/>
                        <w:rPr>
                          <w:rFonts w:ascii="Century Gothic" w:hAnsi="Century Gothic"/>
                          <w:b/>
                        </w:rPr>
                      </w:pPr>
                    </w:p>
                    <w:p w:rsidR="006079DB" w:rsidRPr="00536091" w:rsidRDefault="006079DB" w:rsidP="00025300">
                      <w:pPr>
                        <w:ind w:left="142"/>
                        <w:jc w:val="center"/>
                        <w:rPr>
                          <w:rFonts w:ascii="Century Gothic" w:hAnsi="Century Gothic" w:cs="Arial"/>
                          <w:b/>
                          <w:bCs/>
                          <w:sz w:val="24"/>
                          <w:szCs w:val="24"/>
                        </w:rPr>
                      </w:pPr>
                    </w:p>
                    <w:p w:rsidR="006079DB" w:rsidRPr="00536091" w:rsidRDefault="006079DB"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ADQUISICIÓN DE KITS DE REPARO Y MANÓMETROS PARA </w:t>
                      </w:r>
                      <w:proofErr w:type="spellStart"/>
                      <w:r>
                        <w:rPr>
                          <w:rFonts w:ascii="Century Gothic" w:hAnsi="Century Gothic" w:cs="Century Gothic"/>
                          <w:b/>
                          <w:bCs/>
                          <w:color w:val="000000"/>
                          <w:sz w:val="32"/>
                          <w:szCs w:val="32"/>
                        </w:rPr>
                        <w:t>EDRS</w:t>
                      </w:r>
                      <w:proofErr w:type="spellEnd"/>
                    </w:p>
                    <w:p w:rsidR="006079DB" w:rsidRDefault="006079D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079DB" w:rsidRPr="00536091" w:rsidRDefault="006079DB"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CDO-O1-DNOM-011-2015</w:t>
                      </w:r>
                    </w:p>
                    <w:p w:rsidR="006079DB" w:rsidRPr="00536091" w:rsidRDefault="006079D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079DB" w:rsidRPr="00574BFC" w:rsidRDefault="006079D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6079DB" w:rsidRDefault="006079DB" w:rsidP="00C816DA">
                      <w:pPr>
                        <w:ind w:right="931"/>
                        <w:rPr>
                          <w:rFonts w:ascii="Century Gothic" w:hAnsi="Century Gothic"/>
                          <w:lang w:val="es-ES_tradnl"/>
                        </w:rPr>
                      </w:pPr>
                    </w:p>
                    <w:p w:rsidR="006079DB" w:rsidRDefault="006079DB" w:rsidP="00BC21BB">
                      <w:pPr>
                        <w:ind w:right="930"/>
                        <w:jc w:val="center"/>
                        <w:rPr>
                          <w:rFonts w:ascii="Century Gothic" w:hAnsi="Century Gothic"/>
                          <w:lang w:val="es-ES_tradnl"/>
                        </w:rPr>
                      </w:pPr>
                      <w:r>
                        <w:rPr>
                          <w:rFonts w:ascii="Century Gothic" w:hAnsi="Century Gothic"/>
                          <w:lang w:val="es-ES_tradnl"/>
                        </w:rPr>
                        <w:t xml:space="preserve">          </w:t>
                      </w:r>
                    </w:p>
                    <w:p w:rsidR="006079DB" w:rsidRPr="00574BFC" w:rsidRDefault="006079D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079DB" w:rsidRPr="009C5A35" w:rsidRDefault="006079D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6079DB">
            <w:pPr>
              <w:jc w:val="center"/>
              <w:rPr>
                <w:rFonts w:ascii="Verdana" w:eastAsia="Calibri" w:hAnsi="Verdana" w:cs="Arial"/>
                <w:b/>
                <w:i/>
                <w:sz w:val="16"/>
                <w:szCs w:val="12"/>
              </w:rPr>
            </w:pPr>
            <w:r>
              <w:rPr>
                <w:rFonts w:ascii="Verdana" w:eastAsia="Calibri" w:hAnsi="Verdana" w:cs="Arial"/>
                <w:b/>
                <w:i/>
                <w:sz w:val="16"/>
                <w:szCs w:val="12"/>
              </w:rPr>
              <w:t xml:space="preserve">POR </w:t>
            </w:r>
            <w:r w:rsidR="006079DB">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8C494F" w:rsidP="005D5506">
            <w:pPr>
              <w:jc w:val="center"/>
              <w:rPr>
                <w:rFonts w:ascii="Verdana" w:eastAsia="Calibri" w:hAnsi="Verdana" w:cs="Arial"/>
                <w:b/>
                <w:i/>
                <w:sz w:val="16"/>
                <w:szCs w:val="12"/>
              </w:rPr>
            </w:pPr>
            <w:r>
              <w:rPr>
                <w:rFonts w:ascii="Verdana" w:eastAsia="Calibri" w:hAnsi="Verdana" w:cs="Arial"/>
                <w:b/>
                <w:i/>
                <w:sz w:val="16"/>
                <w:szCs w:val="12"/>
              </w:rPr>
              <w:t xml:space="preserve"> 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8C494F" w:rsidTr="008C494F">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8C494F" w:rsidRPr="00964D15" w:rsidRDefault="008C494F"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8C494F" w:rsidRPr="00964D15" w:rsidRDefault="008C494F" w:rsidP="00A316B3">
            <w:pPr>
              <w:rPr>
                <w:rFonts w:ascii="Calibri" w:hAnsi="Calibri" w:cs="Calibri"/>
                <w:sz w:val="16"/>
                <w:szCs w:val="16"/>
              </w:rPr>
            </w:pPr>
          </w:p>
          <w:p w:rsidR="008C494F" w:rsidRPr="00964D15" w:rsidRDefault="008C494F"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8C494F" w:rsidRPr="00964D15" w:rsidRDefault="008C494F" w:rsidP="00A316B3">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8C494F" w:rsidRDefault="008C494F" w:rsidP="008C494F">
            <w:pPr>
              <w:jc w:val="center"/>
              <w:rPr>
                <w:rFonts w:ascii="Calibri" w:hAnsi="Calibri"/>
                <w:sz w:val="16"/>
                <w:szCs w:val="16"/>
              </w:rPr>
            </w:pPr>
            <w:r>
              <w:rPr>
                <w:rFonts w:ascii="Calibri" w:hAnsi="Calibri"/>
                <w:sz w:val="16"/>
                <w:szCs w:val="16"/>
              </w:rPr>
              <w:t>NO CORRESPONDE</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8C494F" w:rsidTr="008C494F">
        <w:trPr>
          <w:trHeight w:val="480"/>
        </w:trPr>
        <w:tc>
          <w:tcPr>
            <w:tcW w:w="501" w:type="dxa"/>
            <w:tcBorders>
              <w:top w:val="single" w:sz="4" w:space="0" w:color="auto"/>
              <w:left w:val="single" w:sz="4" w:space="0" w:color="auto"/>
              <w:bottom w:val="single" w:sz="4" w:space="0" w:color="auto"/>
              <w:right w:val="single" w:sz="4" w:space="0" w:color="auto"/>
            </w:tcBorders>
            <w:vAlign w:val="center"/>
            <w:hideMark/>
          </w:tcPr>
          <w:p w:rsidR="008C494F" w:rsidRPr="00964D15" w:rsidRDefault="008C494F"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8C494F" w:rsidRPr="00964D15" w:rsidRDefault="008C494F" w:rsidP="00A316B3">
            <w:pPr>
              <w:rPr>
                <w:rFonts w:ascii="Calibri" w:hAnsi="Calibri" w:cs="Calibri"/>
                <w:sz w:val="16"/>
                <w:szCs w:val="16"/>
              </w:rPr>
            </w:pPr>
          </w:p>
          <w:p w:rsidR="008C494F" w:rsidRPr="00964D15" w:rsidRDefault="008C494F"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8C494F" w:rsidRPr="00964D15" w:rsidRDefault="008C494F" w:rsidP="00A316B3">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8C494F" w:rsidRDefault="008C494F" w:rsidP="008C494F">
            <w:pPr>
              <w:jc w:val="center"/>
              <w:rPr>
                <w:rFonts w:ascii="Calibri" w:hAnsi="Calibri"/>
                <w:sz w:val="16"/>
                <w:szCs w:val="16"/>
              </w:rPr>
            </w:pPr>
            <w:r>
              <w:rPr>
                <w:rFonts w:ascii="Calibri" w:hAnsi="Calibri"/>
                <w:sz w:val="16"/>
                <w:szCs w:val="16"/>
              </w:rPr>
              <w:t>NO CORRESPONDE</w:t>
            </w:r>
          </w:p>
        </w:tc>
      </w:tr>
      <w:tr w:rsidR="00A316B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025300" w:rsidRDefault="00A316B3"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cs="Arial"/>
                <w:sz w:val="10"/>
                <w:szCs w:val="16"/>
              </w:rPr>
            </w:pPr>
          </w:p>
        </w:tc>
      </w:tr>
      <w:tr w:rsidR="008C494F" w:rsidTr="008C494F">
        <w:trPr>
          <w:trHeight w:val="462"/>
        </w:trPr>
        <w:tc>
          <w:tcPr>
            <w:tcW w:w="501" w:type="dxa"/>
            <w:tcBorders>
              <w:top w:val="single" w:sz="4" w:space="0" w:color="auto"/>
              <w:left w:val="single" w:sz="4" w:space="0" w:color="auto"/>
              <w:bottom w:val="single" w:sz="4" w:space="0" w:color="auto"/>
              <w:right w:val="single" w:sz="4" w:space="0" w:color="auto"/>
            </w:tcBorders>
            <w:vAlign w:val="center"/>
            <w:hideMark/>
          </w:tcPr>
          <w:p w:rsidR="008C494F" w:rsidRDefault="008C494F"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8C494F" w:rsidRPr="00964D15" w:rsidRDefault="008C494F"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8C494F" w:rsidRDefault="008C494F" w:rsidP="008C494F">
            <w:pPr>
              <w:jc w:val="center"/>
              <w:rPr>
                <w:rFonts w:ascii="Calibri" w:hAnsi="Calibri" w:cs="Arial"/>
                <w:sz w:val="16"/>
                <w:szCs w:val="16"/>
              </w:rPr>
            </w:pPr>
            <w:r>
              <w:rPr>
                <w:rFonts w:ascii="Calibri" w:hAnsi="Calibri"/>
                <w:sz w:val="16"/>
                <w:szCs w:val="16"/>
              </w:rPr>
              <w:t>NO CORRESPONDE</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3976BE" w:rsidRDefault="00A316B3" w:rsidP="00A316B3">
            <w:pPr>
              <w:jc w:val="center"/>
              <w:rPr>
                <w:rFonts w:ascii="Calibri" w:hAnsi="Calibri" w:cs="Arial"/>
                <w:sz w:val="16"/>
                <w:szCs w:val="16"/>
              </w:rPr>
            </w:pPr>
            <w:r w:rsidRPr="003976BE">
              <w:rPr>
                <w:rFonts w:ascii="Calibri" w:hAnsi="Calibri" w:cs="Arial"/>
                <w:sz w:val="16"/>
                <w:szCs w:val="16"/>
              </w:rPr>
              <w:t>Fecha:</w:t>
            </w:r>
          </w:p>
          <w:p w:rsidR="00A316B3" w:rsidRPr="003976BE" w:rsidRDefault="003976BE" w:rsidP="000933CF">
            <w:pPr>
              <w:jc w:val="center"/>
              <w:rPr>
                <w:rFonts w:ascii="Calibri" w:hAnsi="Calibri" w:cs="Arial"/>
                <w:sz w:val="16"/>
                <w:szCs w:val="16"/>
              </w:rPr>
            </w:pPr>
            <w:r w:rsidRPr="003976BE">
              <w:rPr>
                <w:rFonts w:ascii="Calibri" w:hAnsi="Calibri" w:cs="Arial"/>
                <w:sz w:val="16"/>
                <w:szCs w:val="16"/>
              </w:rPr>
              <w:t>14</w:t>
            </w:r>
            <w:r w:rsidR="00A316B3" w:rsidRPr="003976BE">
              <w:rPr>
                <w:rFonts w:ascii="Calibri" w:hAnsi="Calibri" w:cs="Arial"/>
                <w:sz w:val="16"/>
                <w:szCs w:val="16"/>
              </w:rPr>
              <w:t>/0</w:t>
            </w:r>
            <w:r w:rsidR="000933CF">
              <w:rPr>
                <w:rFonts w:ascii="Calibri" w:hAnsi="Calibri" w:cs="Arial"/>
                <w:sz w:val="16"/>
                <w:szCs w:val="16"/>
              </w:rPr>
              <w:t>7</w:t>
            </w:r>
            <w:r w:rsidR="00A316B3" w:rsidRPr="003976BE">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3976BE" w:rsidRDefault="00A316B3" w:rsidP="00A316B3">
            <w:pPr>
              <w:jc w:val="center"/>
              <w:rPr>
                <w:rFonts w:ascii="Calibri" w:hAnsi="Calibri" w:cs="Arial"/>
                <w:sz w:val="16"/>
                <w:szCs w:val="16"/>
              </w:rPr>
            </w:pPr>
            <w:r w:rsidRPr="003976BE">
              <w:rPr>
                <w:rFonts w:ascii="Calibri" w:hAnsi="Calibri" w:cs="Arial"/>
                <w:sz w:val="16"/>
                <w:szCs w:val="16"/>
              </w:rPr>
              <w:t>Hora:</w:t>
            </w:r>
          </w:p>
          <w:p w:rsidR="00A316B3" w:rsidRPr="003976BE" w:rsidRDefault="003976BE" w:rsidP="00A316B3">
            <w:pPr>
              <w:jc w:val="center"/>
              <w:rPr>
                <w:rFonts w:ascii="Calibri" w:hAnsi="Calibri" w:cs="Arial"/>
                <w:sz w:val="16"/>
                <w:szCs w:val="16"/>
              </w:rPr>
            </w:pPr>
            <w:r w:rsidRPr="003976BE">
              <w:rPr>
                <w:rFonts w:ascii="Calibri" w:hAnsi="Calibri" w:cs="Arial"/>
                <w:sz w:val="16"/>
                <w:szCs w:val="16"/>
              </w:rPr>
              <w:t>09:0</w:t>
            </w:r>
            <w:r w:rsidR="00A316B3" w:rsidRPr="003976BE">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30339" w:rsidRPr="00EC396A" w:rsidRDefault="00230339" w:rsidP="00230339">
            <w:pPr>
              <w:jc w:val="both"/>
              <w:rPr>
                <w:rFonts w:ascii="Calibri" w:hAnsi="Calibri" w:cs="Calibri"/>
                <w:sz w:val="16"/>
                <w:szCs w:val="16"/>
              </w:rPr>
            </w:pPr>
            <w:r w:rsidRPr="00EC396A">
              <w:rPr>
                <w:rFonts w:ascii="Calibri" w:hAnsi="Calibri" w:cs="Calibri"/>
                <w:sz w:val="16"/>
                <w:szCs w:val="16"/>
              </w:rPr>
              <w:t xml:space="preserve">Calle Bueno N° 185 Piso 1° Edificio </w:t>
            </w:r>
            <w:proofErr w:type="spellStart"/>
            <w:r w:rsidRPr="00EC396A">
              <w:rPr>
                <w:rFonts w:ascii="Calibri" w:hAnsi="Calibri" w:cs="Calibri"/>
                <w:sz w:val="16"/>
                <w:szCs w:val="16"/>
              </w:rPr>
              <w:t>YPFB</w:t>
            </w:r>
            <w:proofErr w:type="spellEnd"/>
            <w:r w:rsidRPr="00EC396A">
              <w:rPr>
                <w:rFonts w:ascii="Calibri" w:hAnsi="Calibri" w:cs="Calibri"/>
                <w:sz w:val="16"/>
                <w:szCs w:val="16"/>
              </w:rPr>
              <w:t xml:space="preserve"> Gerencia Nacional de Contrataciones </w:t>
            </w:r>
          </w:p>
          <w:p w:rsidR="00A316B3" w:rsidRDefault="00230339" w:rsidP="00230339">
            <w:pPr>
              <w:jc w:val="both"/>
              <w:rPr>
                <w:rFonts w:ascii="Calibri" w:hAnsi="Calibri"/>
                <w:color w:val="0000FF"/>
                <w:sz w:val="16"/>
                <w:szCs w:val="16"/>
                <w:u w:val="single"/>
              </w:rPr>
            </w:pPr>
            <w:r w:rsidRPr="00EC396A">
              <w:rPr>
                <w:rFonts w:ascii="Calibri" w:hAnsi="Calibri" w:cs="Calibri"/>
                <w:sz w:val="16"/>
                <w:szCs w:val="16"/>
              </w:rPr>
              <w:t>La Paz –</w:t>
            </w:r>
            <w:proofErr w:type="gramStart"/>
            <w:r w:rsidRPr="00EC396A">
              <w:rPr>
                <w:rFonts w:ascii="Calibri" w:hAnsi="Calibri" w:cs="Calibri"/>
                <w:sz w:val="16"/>
                <w:szCs w:val="16"/>
              </w:rPr>
              <w:t>Bolivia</w:t>
            </w:r>
            <w:r w:rsidRPr="0001000A">
              <w:rPr>
                <w:rFonts w:ascii="Calibri" w:hAnsi="Calibri" w:cs="Arial"/>
                <w:sz w:val="16"/>
                <w:szCs w:val="16"/>
              </w:rPr>
              <w:t xml:space="preserve"> </w:t>
            </w:r>
            <w:r w:rsidR="002666D6" w:rsidRPr="0001000A">
              <w:rPr>
                <w:rFonts w:ascii="Calibri" w:hAnsi="Calibri" w:cs="Arial"/>
                <w:sz w:val="16"/>
                <w:szCs w:val="16"/>
              </w:rPr>
              <w:t>.</w:t>
            </w:r>
            <w:proofErr w:type="gramEnd"/>
          </w:p>
        </w:tc>
      </w:tr>
      <w:tr w:rsidR="00A316B3" w:rsidRPr="00FA640B" w:rsidTr="002666D6">
        <w:trPr>
          <w:trHeight w:val="98"/>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3976BE"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3976BE" w:rsidRDefault="00A316B3" w:rsidP="00A316B3">
            <w:pPr>
              <w:jc w:val="center"/>
              <w:rPr>
                <w:rFonts w:ascii="Calibri" w:hAnsi="Calibri" w:cs="Arial"/>
                <w:sz w:val="16"/>
                <w:szCs w:val="16"/>
              </w:rPr>
            </w:pPr>
            <w:r w:rsidRPr="003976BE">
              <w:rPr>
                <w:rFonts w:ascii="Calibri" w:hAnsi="Calibri" w:cs="Arial"/>
                <w:sz w:val="16"/>
                <w:szCs w:val="16"/>
              </w:rPr>
              <w:t>Fecha:</w:t>
            </w:r>
          </w:p>
          <w:p w:rsidR="00A316B3" w:rsidRPr="003976BE" w:rsidRDefault="003976BE" w:rsidP="000933CF">
            <w:pPr>
              <w:jc w:val="center"/>
              <w:rPr>
                <w:rFonts w:ascii="Calibri" w:hAnsi="Calibri" w:cs="Arial"/>
                <w:sz w:val="16"/>
                <w:szCs w:val="16"/>
              </w:rPr>
            </w:pPr>
            <w:r w:rsidRPr="003976BE">
              <w:rPr>
                <w:rFonts w:ascii="Calibri" w:hAnsi="Calibri" w:cs="Arial"/>
                <w:sz w:val="16"/>
                <w:szCs w:val="16"/>
              </w:rPr>
              <w:t>14</w:t>
            </w:r>
            <w:r w:rsidR="00A316B3" w:rsidRPr="003976BE">
              <w:rPr>
                <w:rFonts w:ascii="Calibri" w:hAnsi="Calibri" w:cs="Arial"/>
                <w:sz w:val="16"/>
                <w:szCs w:val="16"/>
              </w:rPr>
              <w:t>/0</w:t>
            </w:r>
            <w:r w:rsidR="000933CF">
              <w:rPr>
                <w:rFonts w:ascii="Calibri" w:hAnsi="Calibri" w:cs="Arial"/>
                <w:sz w:val="16"/>
                <w:szCs w:val="16"/>
              </w:rPr>
              <w:t>7</w:t>
            </w:r>
            <w:r w:rsidR="00A316B3" w:rsidRPr="003976BE">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3976BE" w:rsidRDefault="00A316B3" w:rsidP="00A316B3">
            <w:pPr>
              <w:jc w:val="center"/>
              <w:rPr>
                <w:rFonts w:ascii="Calibri" w:hAnsi="Calibri" w:cs="Arial"/>
                <w:sz w:val="16"/>
                <w:szCs w:val="16"/>
              </w:rPr>
            </w:pPr>
            <w:r w:rsidRPr="003976BE">
              <w:rPr>
                <w:rFonts w:ascii="Calibri" w:hAnsi="Calibri" w:cs="Arial"/>
                <w:sz w:val="16"/>
                <w:szCs w:val="16"/>
              </w:rPr>
              <w:t>Hora:</w:t>
            </w:r>
          </w:p>
          <w:p w:rsidR="00A316B3" w:rsidRPr="003976BE" w:rsidRDefault="003976BE" w:rsidP="003976BE">
            <w:pPr>
              <w:jc w:val="center"/>
              <w:rPr>
                <w:rFonts w:ascii="Calibri" w:hAnsi="Calibri" w:cs="Arial"/>
                <w:sz w:val="16"/>
                <w:szCs w:val="16"/>
              </w:rPr>
            </w:pPr>
            <w:r w:rsidRPr="003976BE">
              <w:rPr>
                <w:rFonts w:ascii="Calibri" w:hAnsi="Calibri" w:cs="Arial"/>
                <w:sz w:val="16"/>
                <w:szCs w:val="16"/>
              </w:rPr>
              <w:t>09</w:t>
            </w:r>
            <w:r w:rsidR="002666D6" w:rsidRPr="003976BE">
              <w:rPr>
                <w:rFonts w:ascii="Calibri" w:hAnsi="Calibri" w:cs="Arial"/>
                <w:sz w:val="16"/>
                <w:szCs w:val="16"/>
              </w:rPr>
              <w:t>:</w:t>
            </w:r>
            <w:r w:rsidRPr="003976BE">
              <w:rPr>
                <w:rFonts w:ascii="Calibri" w:hAnsi="Calibri" w:cs="Arial"/>
                <w:sz w:val="16"/>
                <w:szCs w:val="16"/>
              </w:rPr>
              <w:t>3</w:t>
            </w:r>
            <w:r w:rsidR="00A316B3" w:rsidRPr="003976BE">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230339" w:rsidRPr="00EC396A" w:rsidRDefault="00230339" w:rsidP="00230339">
            <w:pPr>
              <w:jc w:val="both"/>
              <w:rPr>
                <w:rFonts w:ascii="Calibri" w:hAnsi="Calibri" w:cs="Calibri"/>
                <w:sz w:val="16"/>
                <w:szCs w:val="16"/>
              </w:rPr>
            </w:pPr>
            <w:r w:rsidRPr="00EC396A">
              <w:rPr>
                <w:rFonts w:ascii="Calibri" w:hAnsi="Calibri" w:cs="Calibri"/>
                <w:sz w:val="16"/>
                <w:szCs w:val="16"/>
              </w:rPr>
              <w:t xml:space="preserve">Calle Bueno N° 185 Piso 1° Edificio </w:t>
            </w:r>
            <w:proofErr w:type="spellStart"/>
            <w:r w:rsidRPr="00EC396A">
              <w:rPr>
                <w:rFonts w:ascii="Calibri" w:hAnsi="Calibri" w:cs="Calibri"/>
                <w:sz w:val="16"/>
                <w:szCs w:val="16"/>
              </w:rPr>
              <w:t>YPFB</w:t>
            </w:r>
            <w:proofErr w:type="spellEnd"/>
            <w:r w:rsidRPr="00EC396A">
              <w:rPr>
                <w:rFonts w:ascii="Calibri" w:hAnsi="Calibri" w:cs="Calibri"/>
                <w:sz w:val="16"/>
                <w:szCs w:val="16"/>
              </w:rPr>
              <w:t xml:space="preserve"> Gerencia Nacional de Contrataciones </w:t>
            </w:r>
          </w:p>
          <w:p w:rsidR="00A316B3" w:rsidRDefault="00230339" w:rsidP="00230339">
            <w:pPr>
              <w:jc w:val="both"/>
              <w:rPr>
                <w:rFonts w:ascii="Calibri" w:hAnsi="Calibri" w:cs="Arial"/>
                <w:sz w:val="16"/>
                <w:szCs w:val="16"/>
              </w:rPr>
            </w:pPr>
            <w:r w:rsidRPr="00EC396A">
              <w:rPr>
                <w:rFonts w:ascii="Calibri" w:hAnsi="Calibri" w:cs="Calibri"/>
                <w:sz w:val="16"/>
                <w:szCs w:val="16"/>
              </w:rPr>
              <w:t>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0933CF">
        <w:rPr>
          <w:rFonts w:ascii="Verdana" w:hAnsi="Verdana" w:cs="Arial"/>
          <w:sz w:val="18"/>
          <w:szCs w:val="18"/>
        </w:rPr>
        <w:t>bolivianos</w:t>
      </w:r>
      <w:r>
        <w:rPr>
          <w:rFonts w:ascii="Verdana" w:hAnsi="Verdana" w:cs="Arial"/>
          <w:sz w:val="18"/>
          <w:szCs w:val="18"/>
        </w:rPr>
        <w:t xml:space="preserve">: </w:t>
      </w:r>
    </w:p>
    <w:p w:rsidR="002666D6" w:rsidRDefault="002666D6" w:rsidP="00A72D06">
      <w:pPr>
        <w:rPr>
          <w:rFonts w:ascii="Verdana" w:hAnsi="Verdana" w:cs="Arial"/>
          <w:sz w:val="18"/>
          <w:szCs w:val="18"/>
        </w:rPr>
      </w:pPr>
    </w:p>
    <w:p w:rsidR="002666D6" w:rsidRDefault="002666D6" w:rsidP="00A72D06">
      <w:pPr>
        <w:rPr>
          <w:rFonts w:ascii="Verdana" w:hAnsi="Verdana" w:cs="Arial"/>
          <w:sz w:val="18"/>
          <w:szCs w:val="18"/>
        </w:rPr>
      </w:pPr>
    </w:p>
    <w:p w:rsidR="00A72D06" w:rsidRDefault="00A72D06" w:rsidP="00A72D06">
      <w:pPr>
        <w:jc w:val="center"/>
        <w:rPr>
          <w:rFonts w:ascii="Verdana" w:hAnsi="Verdana" w:cs="Arial"/>
          <w:b/>
          <w:sz w:val="18"/>
          <w:szCs w:val="18"/>
        </w:rPr>
      </w:pPr>
    </w:p>
    <w:tbl>
      <w:tblPr>
        <w:tblW w:w="5510" w:type="pct"/>
        <w:tblInd w:w="-356" w:type="dxa"/>
        <w:tblLayout w:type="fixed"/>
        <w:tblCellMar>
          <w:left w:w="70" w:type="dxa"/>
          <w:right w:w="70" w:type="dxa"/>
        </w:tblCellMar>
        <w:tblLook w:val="04A0" w:firstRow="1" w:lastRow="0" w:firstColumn="1" w:lastColumn="0" w:noHBand="0" w:noVBand="1"/>
      </w:tblPr>
      <w:tblGrid>
        <w:gridCol w:w="714"/>
        <w:gridCol w:w="864"/>
        <w:gridCol w:w="864"/>
        <w:gridCol w:w="717"/>
        <w:gridCol w:w="3501"/>
        <w:gridCol w:w="1137"/>
        <w:gridCol w:w="1133"/>
        <w:gridCol w:w="1278"/>
      </w:tblGrid>
      <w:tr w:rsidR="003976BE" w:rsidRPr="006079DB" w:rsidTr="003976BE">
        <w:trPr>
          <w:trHeight w:val="411"/>
        </w:trPr>
        <w:tc>
          <w:tcPr>
            <w:tcW w:w="350" w:type="pct"/>
            <w:tcBorders>
              <w:top w:val="single" w:sz="4" w:space="0" w:color="auto"/>
              <w:left w:val="single" w:sz="4" w:space="0" w:color="auto"/>
              <w:bottom w:val="single" w:sz="4" w:space="0" w:color="auto"/>
              <w:right w:val="single" w:sz="4" w:space="0" w:color="auto"/>
            </w:tcBorders>
            <w:shd w:val="clear" w:color="auto" w:fill="BFBFBF"/>
            <w:vAlign w:val="center"/>
          </w:tcPr>
          <w:p w:rsidR="003976BE" w:rsidRPr="006079DB" w:rsidRDefault="003976BE" w:rsidP="006079DB">
            <w:pPr>
              <w:jc w:val="center"/>
              <w:rPr>
                <w:b/>
                <w:bCs/>
                <w:sz w:val="18"/>
                <w:szCs w:val="22"/>
                <w:lang w:eastAsia="es-BO"/>
              </w:rPr>
            </w:pPr>
            <w:r w:rsidRPr="006079DB">
              <w:rPr>
                <w:b/>
                <w:bCs/>
                <w:sz w:val="18"/>
                <w:szCs w:val="22"/>
                <w:lang w:eastAsia="es-BO"/>
              </w:rPr>
              <w:t>LOTE</w:t>
            </w:r>
          </w:p>
        </w:tc>
        <w:tc>
          <w:tcPr>
            <w:tcW w:w="423" w:type="pct"/>
            <w:tcBorders>
              <w:top w:val="single" w:sz="4" w:space="0" w:color="auto"/>
              <w:left w:val="nil"/>
              <w:bottom w:val="single" w:sz="4" w:space="0" w:color="auto"/>
              <w:right w:val="single" w:sz="4" w:space="0" w:color="auto"/>
            </w:tcBorders>
            <w:shd w:val="clear" w:color="auto" w:fill="BFBFBF"/>
            <w:vAlign w:val="center"/>
          </w:tcPr>
          <w:p w:rsidR="003976BE" w:rsidRPr="006079DB" w:rsidRDefault="003976BE" w:rsidP="006079DB">
            <w:pPr>
              <w:ind w:left="-75"/>
              <w:jc w:val="center"/>
              <w:rPr>
                <w:b/>
                <w:bCs/>
                <w:sz w:val="18"/>
                <w:szCs w:val="22"/>
                <w:lang w:eastAsia="es-BO"/>
              </w:rPr>
            </w:pPr>
            <w:r w:rsidRPr="006079DB">
              <w:rPr>
                <w:b/>
                <w:bCs/>
                <w:sz w:val="18"/>
                <w:szCs w:val="22"/>
                <w:lang w:eastAsia="es-BO"/>
              </w:rPr>
              <w:t>ÍTEM</w:t>
            </w:r>
          </w:p>
        </w:tc>
        <w:tc>
          <w:tcPr>
            <w:tcW w:w="423" w:type="pct"/>
            <w:tcBorders>
              <w:top w:val="single" w:sz="4" w:space="0" w:color="auto"/>
              <w:left w:val="single" w:sz="4" w:space="0" w:color="auto"/>
              <w:bottom w:val="single" w:sz="4" w:space="0" w:color="auto"/>
              <w:right w:val="single" w:sz="4" w:space="0" w:color="auto"/>
            </w:tcBorders>
            <w:shd w:val="clear" w:color="auto" w:fill="BFBFBF"/>
            <w:vAlign w:val="center"/>
          </w:tcPr>
          <w:p w:rsidR="003976BE" w:rsidRPr="006079DB" w:rsidRDefault="003976BE" w:rsidP="006079DB">
            <w:pPr>
              <w:jc w:val="center"/>
              <w:rPr>
                <w:b/>
                <w:bCs/>
                <w:sz w:val="18"/>
                <w:szCs w:val="22"/>
                <w:lang w:eastAsia="es-BO"/>
              </w:rPr>
            </w:pPr>
            <w:proofErr w:type="spellStart"/>
            <w:r w:rsidRPr="006079DB">
              <w:rPr>
                <w:b/>
                <w:bCs/>
                <w:sz w:val="18"/>
                <w:szCs w:val="22"/>
                <w:lang w:eastAsia="es-BO"/>
              </w:rPr>
              <w:t>CANT</w:t>
            </w:r>
            <w:proofErr w:type="spellEnd"/>
            <w:r w:rsidRPr="006079DB">
              <w:rPr>
                <w:b/>
                <w:bCs/>
                <w:sz w:val="18"/>
                <w:szCs w:val="22"/>
                <w:lang w:eastAsia="es-BO"/>
              </w:rPr>
              <w:t>.</w:t>
            </w:r>
          </w:p>
        </w:tc>
        <w:tc>
          <w:tcPr>
            <w:tcW w:w="351" w:type="pct"/>
            <w:tcBorders>
              <w:top w:val="single" w:sz="4" w:space="0" w:color="auto"/>
              <w:left w:val="nil"/>
              <w:bottom w:val="single" w:sz="4" w:space="0" w:color="auto"/>
              <w:right w:val="single" w:sz="4" w:space="0" w:color="auto"/>
            </w:tcBorders>
            <w:shd w:val="clear" w:color="auto" w:fill="BFBFBF"/>
            <w:vAlign w:val="center"/>
          </w:tcPr>
          <w:p w:rsidR="003976BE" w:rsidRPr="006079DB" w:rsidRDefault="003976BE" w:rsidP="006079DB">
            <w:pPr>
              <w:jc w:val="center"/>
              <w:rPr>
                <w:b/>
                <w:bCs/>
                <w:sz w:val="18"/>
                <w:szCs w:val="22"/>
                <w:lang w:eastAsia="es-BO"/>
              </w:rPr>
            </w:pPr>
            <w:r w:rsidRPr="006079DB">
              <w:rPr>
                <w:b/>
                <w:bCs/>
                <w:sz w:val="18"/>
                <w:szCs w:val="22"/>
                <w:lang w:eastAsia="es-BO"/>
              </w:rPr>
              <w:t>UNID.</w:t>
            </w:r>
          </w:p>
        </w:tc>
        <w:tc>
          <w:tcPr>
            <w:tcW w:w="1715" w:type="pct"/>
            <w:tcBorders>
              <w:top w:val="single" w:sz="4" w:space="0" w:color="auto"/>
              <w:left w:val="single" w:sz="4" w:space="0" w:color="auto"/>
              <w:bottom w:val="single" w:sz="4" w:space="0" w:color="auto"/>
              <w:right w:val="single" w:sz="4" w:space="0" w:color="auto"/>
            </w:tcBorders>
            <w:shd w:val="clear" w:color="auto" w:fill="BFBFBF"/>
            <w:vAlign w:val="center"/>
          </w:tcPr>
          <w:p w:rsidR="003976BE" w:rsidRPr="006079DB" w:rsidRDefault="003976BE" w:rsidP="006079DB">
            <w:pPr>
              <w:jc w:val="center"/>
              <w:rPr>
                <w:b/>
                <w:bCs/>
                <w:sz w:val="18"/>
                <w:szCs w:val="22"/>
                <w:lang w:eastAsia="es-BO"/>
              </w:rPr>
            </w:pPr>
            <w:r w:rsidRPr="006079DB">
              <w:rPr>
                <w:b/>
                <w:bCs/>
                <w:sz w:val="18"/>
                <w:szCs w:val="22"/>
                <w:lang w:eastAsia="es-BO"/>
              </w:rPr>
              <w:t>DETALLE</w:t>
            </w:r>
          </w:p>
          <w:p w:rsidR="003976BE" w:rsidRPr="006079DB" w:rsidRDefault="003976BE" w:rsidP="006079DB">
            <w:pPr>
              <w:rPr>
                <w:sz w:val="18"/>
                <w:szCs w:val="22"/>
                <w:lang w:eastAsia="es-BO"/>
              </w:rPr>
            </w:pPr>
          </w:p>
          <w:p w:rsidR="003976BE" w:rsidRPr="006079DB" w:rsidRDefault="003976BE" w:rsidP="006079DB">
            <w:pPr>
              <w:rPr>
                <w:sz w:val="18"/>
                <w:szCs w:val="22"/>
                <w:lang w:eastAsia="es-BO"/>
              </w:rPr>
            </w:pPr>
          </w:p>
        </w:tc>
        <w:tc>
          <w:tcPr>
            <w:tcW w:w="557" w:type="pct"/>
            <w:tcBorders>
              <w:top w:val="single" w:sz="4" w:space="0" w:color="auto"/>
              <w:left w:val="nil"/>
              <w:bottom w:val="single" w:sz="4" w:space="0" w:color="auto"/>
              <w:right w:val="single" w:sz="4" w:space="0" w:color="auto"/>
            </w:tcBorders>
            <w:shd w:val="clear" w:color="auto" w:fill="BFBFBF"/>
            <w:vAlign w:val="center"/>
          </w:tcPr>
          <w:p w:rsidR="003976BE" w:rsidRPr="006079DB" w:rsidRDefault="003976BE" w:rsidP="006079DB">
            <w:pPr>
              <w:jc w:val="center"/>
              <w:rPr>
                <w:b/>
                <w:bCs/>
                <w:sz w:val="18"/>
                <w:szCs w:val="22"/>
                <w:lang w:eastAsia="es-BO"/>
              </w:rPr>
            </w:pPr>
            <w:r w:rsidRPr="006079DB">
              <w:rPr>
                <w:b/>
                <w:bCs/>
                <w:sz w:val="18"/>
                <w:szCs w:val="22"/>
                <w:lang w:eastAsia="es-BO"/>
              </w:rPr>
              <w:t>PRECIO UNITARIO Bs.</w:t>
            </w:r>
          </w:p>
        </w:tc>
        <w:tc>
          <w:tcPr>
            <w:tcW w:w="555" w:type="pct"/>
            <w:tcBorders>
              <w:top w:val="single" w:sz="4" w:space="0" w:color="auto"/>
              <w:left w:val="nil"/>
              <w:bottom w:val="single" w:sz="4" w:space="0" w:color="auto"/>
              <w:right w:val="single" w:sz="4" w:space="0" w:color="auto"/>
            </w:tcBorders>
            <w:shd w:val="clear" w:color="auto" w:fill="BFBFBF"/>
            <w:vAlign w:val="center"/>
          </w:tcPr>
          <w:p w:rsidR="003976BE" w:rsidRPr="006079DB" w:rsidRDefault="003976BE" w:rsidP="006079DB">
            <w:pPr>
              <w:jc w:val="center"/>
              <w:rPr>
                <w:b/>
                <w:bCs/>
                <w:sz w:val="18"/>
                <w:szCs w:val="22"/>
                <w:lang w:eastAsia="es-BO"/>
              </w:rPr>
            </w:pPr>
            <w:r w:rsidRPr="006079DB">
              <w:rPr>
                <w:b/>
                <w:bCs/>
                <w:sz w:val="18"/>
                <w:szCs w:val="22"/>
                <w:lang w:eastAsia="es-BO"/>
              </w:rPr>
              <w:t xml:space="preserve">PRECIO TOTAL </w:t>
            </w:r>
          </w:p>
          <w:p w:rsidR="003976BE" w:rsidRPr="006079DB" w:rsidRDefault="003976BE" w:rsidP="006079DB">
            <w:pPr>
              <w:jc w:val="center"/>
              <w:rPr>
                <w:b/>
                <w:bCs/>
                <w:sz w:val="18"/>
                <w:szCs w:val="22"/>
                <w:lang w:eastAsia="es-BO"/>
              </w:rPr>
            </w:pPr>
            <w:r w:rsidRPr="006079DB">
              <w:rPr>
                <w:b/>
                <w:bCs/>
                <w:sz w:val="18"/>
                <w:szCs w:val="22"/>
                <w:lang w:eastAsia="es-BO"/>
              </w:rPr>
              <w:t>Bs.</w:t>
            </w:r>
          </w:p>
        </w:tc>
        <w:tc>
          <w:tcPr>
            <w:tcW w:w="626" w:type="pct"/>
            <w:tcBorders>
              <w:top w:val="single" w:sz="4" w:space="0" w:color="auto"/>
              <w:left w:val="nil"/>
              <w:bottom w:val="single" w:sz="4" w:space="0" w:color="auto"/>
              <w:right w:val="single" w:sz="4" w:space="0" w:color="auto"/>
            </w:tcBorders>
            <w:shd w:val="clear" w:color="auto" w:fill="BFBFBF"/>
          </w:tcPr>
          <w:p w:rsidR="003976BE" w:rsidRPr="006079DB" w:rsidRDefault="003976BE" w:rsidP="006079DB">
            <w:pPr>
              <w:jc w:val="center"/>
              <w:rPr>
                <w:b/>
                <w:bCs/>
                <w:sz w:val="18"/>
                <w:szCs w:val="22"/>
                <w:lang w:eastAsia="es-BO"/>
              </w:rPr>
            </w:pPr>
            <w:r>
              <w:rPr>
                <w:b/>
                <w:bCs/>
                <w:sz w:val="18"/>
                <w:szCs w:val="22"/>
                <w:lang w:eastAsia="es-BO"/>
              </w:rPr>
              <w:t>PRECIO TOTAL POR LOTE</w:t>
            </w:r>
          </w:p>
        </w:tc>
      </w:tr>
      <w:tr w:rsidR="003976BE" w:rsidRPr="006079DB" w:rsidTr="003976BE">
        <w:trPr>
          <w:trHeight w:val="472"/>
        </w:trPr>
        <w:tc>
          <w:tcPr>
            <w:tcW w:w="350" w:type="pct"/>
            <w:vMerge w:val="restart"/>
            <w:tcBorders>
              <w:top w:val="single" w:sz="4" w:space="0" w:color="auto"/>
              <w:left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1</w:t>
            </w:r>
          </w:p>
        </w:tc>
        <w:tc>
          <w:tcPr>
            <w:tcW w:w="423" w:type="pct"/>
            <w:tcBorders>
              <w:top w:val="single" w:sz="4" w:space="0" w:color="auto"/>
              <w:left w:val="nil"/>
              <w:bottom w:val="single" w:sz="4" w:space="0" w:color="auto"/>
              <w:right w:val="single" w:sz="4" w:space="0" w:color="auto"/>
            </w:tcBorders>
            <w:vAlign w:val="center"/>
          </w:tcPr>
          <w:p w:rsidR="003976BE" w:rsidRPr="006079DB" w:rsidRDefault="003976BE" w:rsidP="006079DB">
            <w:pPr>
              <w:ind w:left="-75"/>
              <w:jc w:val="center"/>
              <w:rPr>
                <w:lang w:val="es-ES_tradnl" w:eastAsia="es-ES"/>
              </w:rPr>
            </w:pPr>
            <w:r w:rsidRPr="006079DB">
              <w:rPr>
                <w:lang w:val="es-ES_tradnl" w:eastAsia="es-ES"/>
              </w:rPr>
              <w:t>1</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28</w:t>
            </w:r>
          </w:p>
        </w:tc>
        <w:tc>
          <w:tcPr>
            <w:tcW w:w="351"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center"/>
              <w:rPr>
                <w:lang w:val="es-ES_tradnl" w:eastAsia="es-ES"/>
              </w:rPr>
            </w:pPr>
            <w:r w:rsidRPr="006079DB">
              <w:rPr>
                <w:lang w:val="es-ES_tradnl" w:eastAsia="es-ES"/>
              </w:rPr>
              <w:t>Kit</w:t>
            </w:r>
          </w:p>
        </w:tc>
        <w:tc>
          <w:tcPr>
            <w:tcW w:w="1715" w:type="pct"/>
            <w:tcBorders>
              <w:top w:val="single" w:sz="4" w:space="0" w:color="auto"/>
              <w:left w:val="single" w:sz="4" w:space="0" w:color="auto"/>
              <w:bottom w:val="single" w:sz="4" w:space="0" w:color="auto"/>
              <w:right w:val="single" w:sz="4" w:space="0" w:color="auto"/>
            </w:tcBorders>
            <w:shd w:val="clear" w:color="auto" w:fill="auto"/>
            <w:vAlign w:val="center"/>
          </w:tcPr>
          <w:p w:rsidR="003976BE" w:rsidRPr="006079DB" w:rsidRDefault="003976BE" w:rsidP="006079DB">
            <w:pPr>
              <w:rPr>
                <w:b/>
                <w:lang w:eastAsia="es-ES"/>
              </w:rPr>
            </w:pPr>
            <w:r w:rsidRPr="006079DB">
              <w:rPr>
                <w:b/>
                <w:lang w:eastAsia="es-ES"/>
              </w:rPr>
              <w:t>Kits de rep</w:t>
            </w:r>
            <w:r w:rsidR="000933CF">
              <w:rPr>
                <w:b/>
                <w:lang w:eastAsia="es-ES"/>
              </w:rPr>
              <w:t xml:space="preserve">aro: </w:t>
            </w:r>
            <w:proofErr w:type="spellStart"/>
            <w:r w:rsidR="000933CF">
              <w:rPr>
                <w:b/>
                <w:lang w:eastAsia="es-ES"/>
              </w:rPr>
              <w:t>Mooney</w:t>
            </w:r>
            <w:proofErr w:type="spellEnd"/>
            <w:r w:rsidR="000933CF">
              <w:rPr>
                <w:b/>
                <w:lang w:eastAsia="es-ES"/>
              </w:rPr>
              <w:t xml:space="preserve"> para </w:t>
            </w:r>
            <w:proofErr w:type="spellStart"/>
            <w:r w:rsidR="000933CF">
              <w:rPr>
                <w:b/>
                <w:lang w:eastAsia="es-ES"/>
              </w:rPr>
              <w:t>EDRs</w:t>
            </w:r>
            <w:proofErr w:type="spellEnd"/>
            <w:r w:rsidR="000933CF">
              <w:rPr>
                <w:b/>
                <w:lang w:eastAsia="es-ES"/>
              </w:rPr>
              <w:t xml:space="preserve"> de 500, 1</w:t>
            </w:r>
            <w:r w:rsidRPr="006079DB">
              <w:rPr>
                <w:b/>
                <w:lang w:eastAsia="es-ES"/>
              </w:rPr>
              <w:t>000 y 2000 m3/h</w:t>
            </w:r>
            <w:r w:rsidRPr="006079DB">
              <w:rPr>
                <w:lang w:val="es-BO" w:eastAsia="es-ES"/>
              </w:rPr>
              <w:t xml:space="preserve"> </w:t>
            </w:r>
          </w:p>
        </w:tc>
        <w:tc>
          <w:tcPr>
            <w:tcW w:w="557"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4.500,00</w:t>
            </w:r>
          </w:p>
        </w:tc>
        <w:tc>
          <w:tcPr>
            <w:tcW w:w="555"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126.000,00</w:t>
            </w:r>
          </w:p>
        </w:tc>
        <w:tc>
          <w:tcPr>
            <w:tcW w:w="626" w:type="pct"/>
            <w:vMerge w:val="restart"/>
            <w:tcBorders>
              <w:top w:val="single" w:sz="4" w:space="0" w:color="auto"/>
              <w:left w:val="nil"/>
              <w:right w:val="single" w:sz="4" w:space="0" w:color="auto"/>
            </w:tcBorders>
            <w:vAlign w:val="center"/>
          </w:tcPr>
          <w:p w:rsidR="003976BE" w:rsidRPr="003976BE" w:rsidRDefault="003976BE" w:rsidP="003976BE">
            <w:pPr>
              <w:jc w:val="center"/>
              <w:rPr>
                <w:lang w:val="es-ES_tradnl" w:eastAsia="es-ES"/>
              </w:rPr>
            </w:pPr>
            <w:r w:rsidRPr="003976BE">
              <w:rPr>
                <w:lang w:val="es-ES_tradnl" w:eastAsia="es-ES"/>
              </w:rPr>
              <w:t>163.600,00</w:t>
            </w:r>
          </w:p>
          <w:p w:rsidR="003976BE" w:rsidRPr="006079DB" w:rsidRDefault="003976BE" w:rsidP="003976BE">
            <w:pPr>
              <w:jc w:val="center"/>
              <w:rPr>
                <w:lang w:val="es-ES_tradnl" w:eastAsia="es-ES"/>
              </w:rPr>
            </w:pPr>
          </w:p>
        </w:tc>
      </w:tr>
      <w:tr w:rsidR="003976BE" w:rsidRPr="006079DB" w:rsidTr="003976BE">
        <w:trPr>
          <w:trHeight w:val="408"/>
        </w:trPr>
        <w:tc>
          <w:tcPr>
            <w:tcW w:w="350" w:type="pct"/>
            <w:vMerge/>
            <w:tcBorders>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p>
        </w:tc>
        <w:tc>
          <w:tcPr>
            <w:tcW w:w="423" w:type="pct"/>
            <w:tcBorders>
              <w:top w:val="single" w:sz="4" w:space="0" w:color="auto"/>
              <w:left w:val="nil"/>
              <w:bottom w:val="single" w:sz="4" w:space="0" w:color="auto"/>
              <w:right w:val="single" w:sz="4" w:space="0" w:color="auto"/>
            </w:tcBorders>
            <w:vAlign w:val="center"/>
          </w:tcPr>
          <w:p w:rsidR="003976BE" w:rsidRPr="006079DB" w:rsidRDefault="003976BE" w:rsidP="006079DB">
            <w:pPr>
              <w:ind w:left="-75"/>
              <w:jc w:val="center"/>
              <w:rPr>
                <w:lang w:val="es-ES_tradnl" w:eastAsia="es-ES"/>
              </w:rPr>
            </w:pPr>
            <w:r w:rsidRPr="006079DB">
              <w:rPr>
                <w:lang w:val="es-ES_tradnl" w:eastAsia="es-ES"/>
              </w:rPr>
              <w:t>2</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8</w:t>
            </w:r>
          </w:p>
        </w:tc>
        <w:tc>
          <w:tcPr>
            <w:tcW w:w="351"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center"/>
              <w:rPr>
                <w:lang w:val="es-ES_tradnl" w:eastAsia="es-ES"/>
              </w:rPr>
            </w:pPr>
            <w:r w:rsidRPr="006079DB">
              <w:rPr>
                <w:lang w:val="es-ES_tradnl" w:eastAsia="es-ES"/>
              </w:rPr>
              <w:t>Kit</w:t>
            </w:r>
          </w:p>
        </w:tc>
        <w:tc>
          <w:tcPr>
            <w:tcW w:w="1715" w:type="pct"/>
            <w:tcBorders>
              <w:top w:val="single" w:sz="4" w:space="0" w:color="auto"/>
              <w:left w:val="single" w:sz="4" w:space="0" w:color="auto"/>
              <w:bottom w:val="single" w:sz="4" w:space="0" w:color="auto"/>
              <w:right w:val="single" w:sz="4" w:space="0" w:color="auto"/>
            </w:tcBorders>
            <w:shd w:val="clear" w:color="auto" w:fill="auto"/>
            <w:vAlign w:val="center"/>
          </w:tcPr>
          <w:p w:rsidR="003976BE" w:rsidRPr="006079DB" w:rsidRDefault="003976BE" w:rsidP="006079DB">
            <w:pPr>
              <w:rPr>
                <w:b/>
                <w:lang w:eastAsia="es-ES"/>
              </w:rPr>
            </w:pPr>
            <w:r w:rsidRPr="006079DB">
              <w:rPr>
                <w:b/>
                <w:lang w:eastAsia="es-ES"/>
              </w:rPr>
              <w:t xml:space="preserve">Kits de reparo: </w:t>
            </w:r>
            <w:proofErr w:type="spellStart"/>
            <w:r w:rsidRPr="006079DB">
              <w:rPr>
                <w:b/>
                <w:lang w:eastAsia="es-ES"/>
              </w:rPr>
              <w:t>Mooney</w:t>
            </w:r>
            <w:proofErr w:type="spellEnd"/>
            <w:r w:rsidRPr="006079DB">
              <w:rPr>
                <w:b/>
                <w:lang w:eastAsia="es-ES"/>
              </w:rPr>
              <w:t xml:space="preserve"> para </w:t>
            </w:r>
            <w:proofErr w:type="spellStart"/>
            <w:r w:rsidRPr="006079DB">
              <w:rPr>
                <w:b/>
                <w:lang w:eastAsia="es-ES"/>
              </w:rPr>
              <w:t>EDRs</w:t>
            </w:r>
            <w:proofErr w:type="spellEnd"/>
            <w:r w:rsidRPr="006079DB">
              <w:rPr>
                <w:b/>
                <w:lang w:eastAsia="es-ES"/>
              </w:rPr>
              <w:t xml:space="preserve"> de 5000 m3/h</w:t>
            </w:r>
          </w:p>
        </w:tc>
        <w:tc>
          <w:tcPr>
            <w:tcW w:w="557"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4.700,00</w:t>
            </w:r>
          </w:p>
        </w:tc>
        <w:tc>
          <w:tcPr>
            <w:tcW w:w="555"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37.600,00</w:t>
            </w:r>
          </w:p>
        </w:tc>
        <w:tc>
          <w:tcPr>
            <w:tcW w:w="626" w:type="pct"/>
            <w:vMerge/>
            <w:tcBorders>
              <w:left w:val="nil"/>
              <w:bottom w:val="single" w:sz="4" w:space="0" w:color="auto"/>
              <w:right w:val="single" w:sz="4" w:space="0" w:color="auto"/>
            </w:tcBorders>
            <w:vAlign w:val="center"/>
          </w:tcPr>
          <w:p w:rsidR="003976BE" w:rsidRPr="006079DB" w:rsidRDefault="003976BE" w:rsidP="003976BE">
            <w:pPr>
              <w:jc w:val="center"/>
              <w:rPr>
                <w:lang w:val="es-ES_tradnl" w:eastAsia="es-ES"/>
              </w:rPr>
            </w:pPr>
          </w:p>
        </w:tc>
      </w:tr>
      <w:tr w:rsidR="003976BE" w:rsidRPr="006079DB" w:rsidTr="003976BE">
        <w:trPr>
          <w:trHeight w:val="399"/>
        </w:trPr>
        <w:tc>
          <w:tcPr>
            <w:tcW w:w="350" w:type="pct"/>
            <w:vMerge w:val="restart"/>
            <w:tcBorders>
              <w:top w:val="single" w:sz="4" w:space="0" w:color="auto"/>
              <w:left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2</w:t>
            </w:r>
          </w:p>
        </w:tc>
        <w:tc>
          <w:tcPr>
            <w:tcW w:w="423" w:type="pct"/>
            <w:tcBorders>
              <w:top w:val="single" w:sz="4" w:space="0" w:color="auto"/>
              <w:left w:val="nil"/>
              <w:bottom w:val="single" w:sz="4" w:space="0" w:color="auto"/>
              <w:right w:val="single" w:sz="4" w:space="0" w:color="auto"/>
            </w:tcBorders>
            <w:vAlign w:val="center"/>
          </w:tcPr>
          <w:p w:rsidR="003976BE" w:rsidRPr="006079DB" w:rsidRDefault="003976BE" w:rsidP="006079DB">
            <w:pPr>
              <w:ind w:left="-75"/>
              <w:jc w:val="center"/>
              <w:rPr>
                <w:lang w:val="es-ES_tradnl" w:eastAsia="es-ES"/>
              </w:rPr>
            </w:pPr>
            <w:r w:rsidRPr="006079DB">
              <w:rPr>
                <w:lang w:val="es-ES_tradnl" w:eastAsia="es-ES"/>
              </w:rPr>
              <w:t>1</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8</w:t>
            </w:r>
          </w:p>
        </w:tc>
        <w:tc>
          <w:tcPr>
            <w:tcW w:w="351"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center"/>
              <w:rPr>
                <w:lang w:val="es-ES_tradnl" w:eastAsia="es-ES"/>
              </w:rPr>
            </w:pPr>
            <w:r w:rsidRPr="006079DB">
              <w:rPr>
                <w:lang w:val="es-ES_tradnl" w:eastAsia="es-ES"/>
              </w:rPr>
              <w:t>Kit</w:t>
            </w:r>
          </w:p>
        </w:tc>
        <w:tc>
          <w:tcPr>
            <w:tcW w:w="1715" w:type="pct"/>
            <w:tcBorders>
              <w:top w:val="single" w:sz="4" w:space="0" w:color="auto"/>
              <w:left w:val="single" w:sz="4" w:space="0" w:color="auto"/>
              <w:bottom w:val="single" w:sz="4" w:space="0" w:color="auto"/>
              <w:right w:val="single" w:sz="4" w:space="0" w:color="auto"/>
            </w:tcBorders>
            <w:shd w:val="clear" w:color="auto" w:fill="auto"/>
            <w:vAlign w:val="center"/>
          </w:tcPr>
          <w:p w:rsidR="003976BE" w:rsidRPr="006079DB" w:rsidRDefault="003976BE" w:rsidP="006079DB">
            <w:pPr>
              <w:rPr>
                <w:b/>
                <w:lang w:eastAsia="es-ES"/>
              </w:rPr>
            </w:pPr>
            <w:r w:rsidRPr="006079DB">
              <w:rPr>
                <w:b/>
                <w:lang w:eastAsia="es-ES"/>
              </w:rPr>
              <w:t xml:space="preserve">Kits de reparo para </w:t>
            </w:r>
            <w:proofErr w:type="spellStart"/>
            <w:r w:rsidRPr="006079DB">
              <w:rPr>
                <w:b/>
                <w:lang w:eastAsia="es-ES"/>
              </w:rPr>
              <w:t>EDRs</w:t>
            </w:r>
            <w:proofErr w:type="spellEnd"/>
            <w:r w:rsidRPr="006079DB">
              <w:rPr>
                <w:b/>
                <w:lang w:eastAsia="es-ES"/>
              </w:rPr>
              <w:t xml:space="preserve"> Pietro </w:t>
            </w:r>
            <w:proofErr w:type="spellStart"/>
            <w:r w:rsidRPr="006079DB">
              <w:rPr>
                <w:b/>
                <w:lang w:eastAsia="es-ES"/>
              </w:rPr>
              <w:t>Fiorentini</w:t>
            </w:r>
            <w:proofErr w:type="spellEnd"/>
            <w:r w:rsidRPr="006079DB">
              <w:rPr>
                <w:b/>
                <w:lang w:eastAsia="es-ES"/>
              </w:rPr>
              <w:t xml:space="preserve"> de 1.000 m3/h</w:t>
            </w:r>
          </w:p>
        </w:tc>
        <w:tc>
          <w:tcPr>
            <w:tcW w:w="557"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n-US" w:eastAsia="es-ES"/>
              </w:rPr>
            </w:pPr>
            <w:r w:rsidRPr="006079DB">
              <w:rPr>
                <w:lang w:val="en-US" w:eastAsia="es-ES"/>
              </w:rPr>
              <w:t>10.500,00</w:t>
            </w:r>
          </w:p>
        </w:tc>
        <w:tc>
          <w:tcPr>
            <w:tcW w:w="555"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84.000,00</w:t>
            </w:r>
          </w:p>
        </w:tc>
        <w:tc>
          <w:tcPr>
            <w:tcW w:w="626" w:type="pct"/>
            <w:vMerge w:val="restart"/>
            <w:tcBorders>
              <w:top w:val="single" w:sz="4" w:space="0" w:color="auto"/>
              <w:left w:val="nil"/>
              <w:right w:val="single" w:sz="4" w:space="0" w:color="auto"/>
            </w:tcBorders>
            <w:vAlign w:val="center"/>
          </w:tcPr>
          <w:p w:rsidR="003976BE" w:rsidRPr="003976BE" w:rsidRDefault="003976BE" w:rsidP="003976BE">
            <w:pPr>
              <w:jc w:val="center"/>
              <w:rPr>
                <w:lang w:val="es-ES_tradnl" w:eastAsia="es-ES"/>
              </w:rPr>
            </w:pPr>
            <w:r w:rsidRPr="003976BE">
              <w:rPr>
                <w:lang w:val="es-ES_tradnl" w:eastAsia="es-ES"/>
              </w:rPr>
              <w:t>106.800,00</w:t>
            </w:r>
          </w:p>
          <w:p w:rsidR="003976BE" w:rsidRPr="006079DB" w:rsidRDefault="003976BE" w:rsidP="003976BE">
            <w:pPr>
              <w:jc w:val="center"/>
              <w:rPr>
                <w:lang w:val="es-ES_tradnl" w:eastAsia="es-ES"/>
              </w:rPr>
            </w:pPr>
          </w:p>
        </w:tc>
      </w:tr>
      <w:tr w:rsidR="003976BE" w:rsidRPr="006079DB" w:rsidTr="003976BE">
        <w:trPr>
          <w:trHeight w:val="418"/>
        </w:trPr>
        <w:tc>
          <w:tcPr>
            <w:tcW w:w="350" w:type="pct"/>
            <w:vMerge/>
            <w:tcBorders>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p>
        </w:tc>
        <w:tc>
          <w:tcPr>
            <w:tcW w:w="423" w:type="pct"/>
            <w:tcBorders>
              <w:top w:val="single" w:sz="4" w:space="0" w:color="auto"/>
              <w:left w:val="nil"/>
              <w:bottom w:val="single" w:sz="4" w:space="0" w:color="auto"/>
              <w:right w:val="single" w:sz="4" w:space="0" w:color="auto"/>
            </w:tcBorders>
            <w:vAlign w:val="center"/>
          </w:tcPr>
          <w:p w:rsidR="003976BE" w:rsidRPr="006079DB" w:rsidRDefault="003976BE" w:rsidP="006079DB">
            <w:pPr>
              <w:ind w:left="-75"/>
              <w:jc w:val="center"/>
              <w:rPr>
                <w:lang w:val="es-ES_tradnl" w:eastAsia="es-ES"/>
              </w:rPr>
            </w:pPr>
            <w:r w:rsidRPr="006079DB">
              <w:rPr>
                <w:lang w:val="es-ES_tradnl" w:eastAsia="es-ES"/>
              </w:rPr>
              <w:t>2</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2</w:t>
            </w:r>
          </w:p>
        </w:tc>
        <w:tc>
          <w:tcPr>
            <w:tcW w:w="351"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center"/>
              <w:rPr>
                <w:lang w:val="es-ES_tradnl" w:eastAsia="es-ES"/>
              </w:rPr>
            </w:pPr>
            <w:r w:rsidRPr="006079DB">
              <w:rPr>
                <w:lang w:val="es-ES_tradnl" w:eastAsia="es-ES"/>
              </w:rPr>
              <w:t>Kit</w:t>
            </w:r>
          </w:p>
        </w:tc>
        <w:tc>
          <w:tcPr>
            <w:tcW w:w="1715" w:type="pct"/>
            <w:tcBorders>
              <w:top w:val="single" w:sz="4" w:space="0" w:color="auto"/>
              <w:left w:val="single" w:sz="4" w:space="0" w:color="auto"/>
              <w:bottom w:val="single" w:sz="4" w:space="0" w:color="auto"/>
              <w:right w:val="single" w:sz="4" w:space="0" w:color="auto"/>
            </w:tcBorders>
            <w:shd w:val="clear" w:color="auto" w:fill="auto"/>
            <w:vAlign w:val="center"/>
          </w:tcPr>
          <w:p w:rsidR="003976BE" w:rsidRPr="006079DB" w:rsidRDefault="003976BE" w:rsidP="006079DB">
            <w:pPr>
              <w:rPr>
                <w:b/>
                <w:lang w:eastAsia="es-ES"/>
              </w:rPr>
            </w:pPr>
            <w:r w:rsidRPr="006079DB">
              <w:rPr>
                <w:b/>
                <w:lang w:eastAsia="es-ES"/>
              </w:rPr>
              <w:t xml:space="preserve">Kits de reparo para </w:t>
            </w:r>
            <w:proofErr w:type="spellStart"/>
            <w:r w:rsidRPr="006079DB">
              <w:rPr>
                <w:b/>
                <w:lang w:eastAsia="es-ES"/>
              </w:rPr>
              <w:t>EDRs</w:t>
            </w:r>
            <w:proofErr w:type="spellEnd"/>
            <w:r w:rsidRPr="006079DB">
              <w:rPr>
                <w:b/>
                <w:lang w:eastAsia="es-ES"/>
              </w:rPr>
              <w:t xml:space="preserve"> Pietro </w:t>
            </w:r>
            <w:proofErr w:type="spellStart"/>
            <w:r w:rsidRPr="006079DB">
              <w:rPr>
                <w:b/>
                <w:lang w:eastAsia="es-ES"/>
              </w:rPr>
              <w:t>Fiorentini</w:t>
            </w:r>
            <w:proofErr w:type="spellEnd"/>
            <w:r w:rsidRPr="006079DB">
              <w:rPr>
                <w:b/>
                <w:lang w:eastAsia="es-ES"/>
              </w:rPr>
              <w:t xml:space="preserve"> de 2.000 m3/h</w:t>
            </w:r>
          </w:p>
        </w:tc>
        <w:tc>
          <w:tcPr>
            <w:tcW w:w="557"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n-US" w:eastAsia="es-ES"/>
              </w:rPr>
            </w:pPr>
            <w:r w:rsidRPr="006079DB">
              <w:rPr>
                <w:lang w:val="en-US" w:eastAsia="es-ES"/>
              </w:rPr>
              <w:t>11.400,00</w:t>
            </w:r>
          </w:p>
        </w:tc>
        <w:tc>
          <w:tcPr>
            <w:tcW w:w="555"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22.800,00</w:t>
            </w:r>
          </w:p>
        </w:tc>
        <w:tc>
          <w:tcPr>
            <w:tcW w:w="626" w:type="pct"/>
            <w:vMerge/>
            <w:tcBorders>
              <w:left w:val="nil"/>
              <w:bottom w:val="single" w:sz="4" w:space="0" w:color="auto"/>
              <w:right w:val="single" w:sz="4" w:space="0" w:color="auto"/>
            </w:tcBorders>
            <w:vAlign w:val="center"/>
          </w:tcPr>
          <w:p w:rsidR="003976BE" w:rsidRPr="006079DB" w:rsidRDefault="003976BE" w:rsidP="003976BE">
            <w:pPr>
              <w:jc w:val="center"/>
              <w:rPr>
                <w:lang w:val="es-ES_tradnl" w:eastAsia="es-ES"/>
              </w:rPr>
            </w:pPr>
          </w:p>
        </w:tc>
      </w:tr>
      <w:tr w:rsidR="003976BE" w:rsidRPr="006079DB" w:rsidTr="003976BE">
        <w:trPr>
          <w:trHeight w:val="83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3</w:t>
            </w:r>
          </w:p>
        </w:tc>
        <w:tc>
          <w:tcPr>
            <w:tcW w:w="423" w:type="pct"/>
            <w:tcBorders>
              <w:top w:val="single" w:sz="4" w:space="0" w:color="auto"/>
              <w:left w:val="nil"/>
              <w:bottom w:val="single" w:sz="4" w:space="0" w:color="auto"/>
              <w:right w:val="single" w:sz="4" w:space="0" w:color="auto"/>
            </w:tcBorders>
            <w:vAlign w:val="center"/>
          </w:tcPr>
          <w:p w:rsidR="003976BE" w:rsidRPr="006079DB" w:rsidRDefault="003976BE" w:rsidP="006079DB">
            <w:pPr>
              <w:ind w:left="-75"/>
              <w:jc w:val="center"/>
              <w:rPr>
                <w:lang w:val="es-ES_tradnl" w:eastAsia="es-ES"/>
              </w:rPr>
            </w:pPr>
            <w:r w:rsidRPr="006079DB">
              <w:rPr>
                <w:lang w:val="es-ES_tradnl" w:eastAsia="es-ES"/>
              </w:rPr>
              <w:t>1</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10</w:t>
            </w:r>
          </w:p>
        </w:tc>
        <w:tc>
          <w:tcPr>
            <w:tcW w:w="351"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center"/>
              <w:rPr>
                <w:lang w:val="es-ES_tradnl" w:eastAsia="es-ES"/>
              </w:rPr>
            </w:pPr>
            <w:r w:rsidRPr="006079DB">
              <w:rPr>
                <w:lang w:val="es-ES_tradnl" w:eastAsia="es-ES"/>
              </w:rPr>
              <w:t>Kit</w:t>
            </w:r>
          </w:p>
        </w:tc>
        <w:tc>
          <w:tcPr>
            <w:tcW w:w="1715" w:type="pct"/>
            <w:tcBorders>
              <w:top w:val="single" w:sz="4" w:space="0" w:color="auto"/>
              <w:left w:val="single" w:sz="4" w:space="0" w:color="auto"/>
              <w:bottom w:val="single" w:sz="4" w:space="0" w:color="auto"/>
              <w:right w:val="single" w:sz="4" w:space="0" w:color="auto"/>
            </w:tcBorders>
            <w:shd w:val="clear" w:color="auto" w:fill="auto"/>
            <w:vAlign w:val="center"/>
          </w:tcPr>
          <w:p w:rsidR="003976BE" w:rsidRPr="006079DB" w:rsidRDefault="003976BE" w:rsidP="006079DB">
            <w:pPr>
              <w:rPr>
                <w:lang w:eastAsia="es-ES"/>
              </w:rPr>
            </w:pPr>
            <w:r w:rsidRPr="006079DB">
              <w:rPr>
                <w:b/>
                <w:lang w:eastAsia="es-ES"/>
              </w:rPr>
              <w:t xml:space="preserve">Kit de repuestos para </w:t>
            </w:r>
            <w:proofErr w:type="spellStart"/>
            <w:r w:rsidRPr="006079DB">
              <w:rPr>
                <w:b/>
                <w:lang w:eastAsia="es-ES"/>
              </w:rPr>
              <w:t>AFV</w:t>
            </w:r>
            <w:proofErr w:type="spellEnd"/>
            <w:r w:rsidRPr="006079DB">
              <w:rPr>
                <w:b/>
                <w:lang w:eastAsia="es-ES"/>
              </w:rPr>
              <w:t xml:space="preserve"> (</w:t>
            </w:r>
            <w:proofErr w:type="spellStart"/>
            <w:r w:rsidRPr="006079DB">
              <w:rPr>
                <w:b/>
                <w:lang w:eastAsia="es-ES"/>
              </w:rPr>
              <w:t>Pilot</w:t>
            </w:r>
            <w:proofErr w:type="spellEnd"/>
            <w:r w:rsidRPr="006079DB">
              <w:rPr>
                <w:b/>
                <w:lang w:eastAsia="es-ES"/>
              </w:rPr>
              <w:t xml:space="preserve"> </w:t>
            </w:r>
            <w:proofErr w:type="spellStart"/>
            <w:r w:rsidRPr="006079DB">
              <w:rPr>
                <w:b/>
                <w:lang w:eastAsia="es-ES"/>
              </w:rPr>
              <w:t>rebuild</w:t>
            </w:r>
            <w:proofErr w:type="spellEnd"/>
            <w:r w:rsidRPr="006079DB">
              <w:rPr>
                <w:b/>
                <w:lang w:eastAsia="es-ES"/>
              </w:rPr>
              <w:t xml:space="preserve"> Kit)</w:t>
            </w:r>
          </w:p>
          <w:p w:rsidR="003976BE" w:rsidRPr="006079DB" w:rsidRDefault="003976BE" w:rsidP="006079DB">
            <w:pPr>
              <w:rPr>
                <w:lang w:val="en-US" w:eastAsia="es-ES"/>
              </w:rPr>
            </w:pPr>
            <w:r w:rsidRPr="006079DB">
              <w:rPr>
                <w:lang w:val="en-US" w:eastAsia="es-ES"/>
              </w:rPr>
              <w:t xml:space="preserve">ZSC100, ZSC320-150, Z320-100, </w:t>
            </w:r>
            <w:proofErr w:type="spellStart"/>
            <w:r w:rsidRPr="006079DB">
              <w:rPr>
                <w:lang w:val="en-US" w:eastAsia="es-ES"/>
              </w:rPr>
              <w:t>ZSC</w:t>
            </w:r>
            <w:proofErr w:type="spellEnd"/>
            <w:r w:rsidRPr="006079DB">
              <w:rPr>
                <w:lang w:val="en-US" w:eastAsia="es-ES"/>
              </w:rPr>
              <w:t xml:space="preserve"> 150) </w:t>
            </w:r>
            <w:proofErr w:type="spellStart"/>
            <w:r w:rsidRPr="006079DB">
              <w:rPr>
                <w:lang w:val="en-US" w:eastAsia="es-ES"/>
              </w:rPr>
              <w:t>AMCO</w:t>
            </w:r>
            <w:proofErr w:type="spellEnd"/>
            <w:r w:rsidRPr="006079DB">
              <w:rPr>
                <w:lang w:val="en-US" w:eastAsia="es-ES"/>
              </w:rPr>
              <w:t xml:space="preserve"> </w:t>
            </w:r>
          </w:p>
          <w:p w:rsidR="003976BE" w:rsidRPr="006079DB" w:rsidRDefault="003976BE" w:rsidP="009812F8">
            <w:pPr>
              <w:numPr>
                <w:ilvl w:val="0"/>
                <w:numId w:val="47"/>
              </w:numPr>
              <w:ind w:left="183" w:hanging="219"/>
              <w:rPr>
                <w:b/>
                <w:lang w:eastAsia="es-ES"/>
              </w:rPr>
            </w:pPr>
            <w:r w:rsidRPr="006079DB">
              <w:rPr>
                <w:b/>
                <w:lang w:eastAsia="es-ES"/>
              </w:rPr>
              <w:t>Modelo: Serie 300/600</w:t>
            </w:r>
          </w:p>
          <w:p w:rsidR="003976BE" w:rsidRPr="006079DB" w:rsidRDefault="003976BE" w:rsidP="009812F8">
            <w:pPr>
              <w:numPr>
                <w:ilvl w:val="0"/>
                <w:numId w:val="47"/>
              </w:numPr>
              <w:ind w:left="183" w:hanging="219"/>
              <w:rPr>
                <w:b/>
                <w:lang w:eastAsia="es-ES"/>
              </w:rPr>
            </w:pPr>
            <w:r w:rsidRPr="006079DB">
              <w:rPr>
                <w:b/>
                <w:lang w:eastAsia="es-ES"/>
              </w:rPr>
              <w:t>Elemento Filtrante</w:t>
            </w:r>
          </w:p>
          <w:p w:rsidR="003976BE" w:rsidRPr="006079DB" w:rsidRDefault="003976BE" w:rsidP="009812F8">
            <w:pPr>
              <w:numPr>
                <w:ilvl w:val="0"/>
                <w:numId w:val="47"/>
              </w:numPr>
              <w:ind w:left="183" w:hanging="219"/>
              <w:rPr>
                <w:lang w:eastAsia="es-ES"/>
              </w:rPr>
            </w:pPr>
            <w:r w:rsidRPr="006079DB">
              <w:rPr>
                <w:lang w:val="en-US" w:eastAsia="es-ES"/>
              </w:rPr>
              <w:t xml:space="preserve">Para </w:t>
            </w:r>
            <w:proofErr w:type="spellStart"/>
            <w:r w:rsidRPr="006079DB">
              <w:rPr>
                <w:lang w:val="en-US" w:eastAsia="es-ES"/>
              </w:rPr>
              <w:t>Piloto</w:t>
            </w:r>
            <w:proofErr w:type="spellEnd"/>
            <w:r w:rsidRPr="006079DB">
              <w:rPr>
                <w:lang w:val="en-US" w:eastAsia="es-ES"/>
              </w:rPr>
              <w:t xml:space="preserve"> Composite/</w:t>
            </w:r>
            <w:proofErr w:type="spellStart"/>
            <w:r w:rsidRPr="006079DB">
              <w:rPr>
                <w:lang w:val="en-US" w:eastAsia="es-ES"/>
              </w:rPr>
              <w:t>Inspirator</w:t>
            </w:r>
            <w:proofErr w:type="spellEnd"/>
          </w:p>
        </w:tc>
        <w:tc>
          <w:tcPr>
            <w:tcW w:w="557"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n-US" w:eastAsia="es-ES"/>
              </w:rPr>
            </w:pPr>
            <w:r w:rsidRPr="006079DB">
              <w:rPr>
                <w:lang w:val="en-US" w:eastAsia="es-ES"/>
              </w:rPr>
              <w:t>3.755,00</w:t>
            </w:r>
          </w:p>
        </w:tc>
        <w:tc>
          <w:tcPr>
            <w:tcW w:w="555"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37.550,00</w:t>
            </w:r>
          </w:p>
        </w:tc>
        <w:tc>
          <w:tcPr>
            <w:tcW w:w="626" w:type="pct"/>
            <w:tcBorders>
              <w:top w:val="single" w:sz="4" w:space="0" w:color="auto"/>
              <w:left w:val="nil"/>
              <w:bottom w:val="single" w:sz="4" w:space="0" w:color="auto"/>
              <w:right w:val="single" w:sz="4" w:space="0" w:color="auto"/>
            </w:tcBorders>
            <w:vAlign w:val="center"/>
          </w:tcPr>
          <w:p w:rsidR="003976BE" w:rsidRPr="003976BE" w:rsidRDefault="003976BE" w:rsidP="003976BE">
            <w:pPr>
              <w:jc w:val="center"/>
              <w:rPr>
                <w:lang w:val="es-ES_tradnl" w:eastAsia="es-ES"/>
              </w:rPr>
            </w:pPr>
            <w:r w:rsidRPr="003976BE">
              <w:rPr>
                <w:lang w:val="es-ES_tradnl" w:eastAsia="es-ES"/>
              </w:rPr>
              <w:t>37.550,00</w:t>
            </w:r>
          </w:p>
          <w:p w:rsidR="003976BE" w:rsidRPr="006079DB" w:rsidRDefault="003976BE" w:rsidP="003976BE">
            <w:pPr>
              <w:jc w:val="center"/>
              <w:rPr>
                <w:lang w:val="es-ES_tradnl" w:eastAsia="es-ES"/>
              </w:rPr>
            </w:pPr>
          </w:p>
        </w:tc>
      </w:tr>
      <w:tr w:rsidR="003976BE" w:rsidRPr="006079DB" w:rsidTr="003976BE">
        <w:trPr>
          <w:trHeight w:val="581"/>
        </w:trPr>
        <w:tc>
          <w:tcPr>
            <w:tcW w:w="350" w:type="pct"/>
            <w:vMerge w:val="restart"/>
            <w:tcBorders>
              <w:top w:val="single" w:sz="4" w:space="0" w:color="auto"/>
              <w:left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4</w:t>
            </w:r>
          </w:p>
        </w:tc>
        <w:tc>
          <w:tcPr>
            <w:tcW w:w="423" w:type="pct"/>
            <w:tcBorders>
              <w:top w:val="single" w:sz="4" w:space="0" w:color="auto"/>
              <w:left w:val="nil"/>
              <w:bottom w:val="single" w:sz="4" w:space="0" w:color="auto"/>
              <w:right w:val="single" w:sz="4" w:space="0" w:color="auto"/>
            </w:tcBorders>
            <w:vAlign w:val="center"/>
          </w:tcPr>
          <w:p w:rsidR="003976BE" w:rsidRPr="006079DB" w:rsidRDefault="003976BE" w:rsidP="006079DB">
            <w:pPr>
              <w:ind w:left="-75"/>
              <w:jc w:val="center"/>
              <w:rPr>
                <w:lang w:val="es-ES_tradnl" w:eastAsia="es-ES"/>
              </w:rPr>
            </w:pPr>
            <w:r w:rsidRPr="006079DB">
              <w:rPr>
                <w:lang w:val="es-ES_tradnl" w:eastAsia="es-ES"/>
              </w:rPr>
              <w:t>1</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20</w:t>
            </w:r>
          </w:p>
        </w:tc>
        <w:tc>
          <w:tcPr>
            <w:tcW w:w="351"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center"/>
              <w:rPr>
                <w:lang w:val="es-ES_tradnl" w:eastAsia="es-ES"/>
              </w:rPr>
            </w:pPr>
            <w:proofErr w:type="spellStart"/>
            <w:r w:rsidRPr="006079DB">
              <w:rPr>
                <w:lang w:val="es-ES_tradnl" w:eastAsia="es-ES"/>
              </w:rPr>
              <w:t>Pza</w:t>
            </w:r>
            <w:proofErr w:type="spellEnd"/>
          </w:p>
        </w:tc>
        <w:tc>
          <w:tcPr>
            <w:tcW w:w="1715" w:type="pct"/>
            <w:tcBorders>
              <w:top w:val="single" w:sz="4" w:space="0" w:color="auto"/>
              <w:left w:val="single" w:sz="4" w:space="0" w:color="auto"/>
              <w:bottom w:val="single" w:sz="4" w:space="0" w:color="auto"/>
              <w:right w:val="single" w:sz="4" w:space="0" w:color="auto"/>
            </w:tcBorders>
            <w:shd w:val="clear" w:color="auto" w:fill="auto"/>
            <w:vAlign w:val="center"/>
          </w:tcPr>
          <w:p w:rsidR="003976BE" w:rsidRPr="006079DB" w:rsidRDefault="003976BE" w:rsidP="006079DB">
            <w:pPr>
              <w:rPr>
                <w:b/>
                <w:lang w:eastAsia="es-ES"/>
              </w:rPr>
            </w:pPr>
            <w:r w:rsidRPr="006079DB">
              <w:rPr>
                <w:b/>
                <w:lang w:eastAsia="es-ES"/>
              </w:rPr>
              <w:t>Manómetro con glicerina de alta</w:t>
            </w:r>
          </w:p>
          <w:p w:rsidR="003976BE" w:rsidRPr="006079DB" w:rsidRDefault="003976BE" w:rsidP="009812F8">
            <w:pPr>
              <w:numPr>
                <w:ilvl w:val="0"/>
                <w:numId w:val="47"/>
              </w:numPr>
              <w:ind w:left="183" w:hanging="219"/>
              <w:rPr>
                <w:lang w:eastAsia="es-ES"/>
              </w:rPr>
            </w:pPr>
            <w:r w:rsidRPr="006079DB">
              <w:rPr>
                <w:lang w:eastAsia="es-ES"/>
              </w:rPr>
              <w:t>Rango de medición 0 – 40 bar (lectura interior), 0 – 600 psi (lectura exterior)</w:t>
            </w:r>
          </w:p>
        </w:tc>
        <w:tc>
          <w:tcPr>
            <w:tcW w:w="557"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n-US" w:eastAsia="es-ES"/>
              </w:rPr>
            </w:pPr>
            <w:r w:rsidRPr="006079DB">
              <w:rPr>
                <w:lang w:val="en-US" w:eastAsia="es-ES"/>
              </w:rPr>
              <w:t>1.370,00</w:t>
            </w:r>
          </w:p>
        </w:tc>
        <w:tc>
          <w:tcPr>
            <w:tcW w:w="555"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27.400,00</w:t>
            </w:r>
          </w:p>
        </w:tc>
        <w:tc>
          <w:tcPr>
            <w:tcW w:w="626" w:type="pct"/>
            <w:vMerge w:val="restart"/>
            <w:tcBorders>
              <w:top w:val="single" w:sz="4" w:space="0" w:color="auto"/>
              <w:left w:val="nil"/>
              <w:right w:val="single" w:sz="4" w:space="0" w:color="auto"/>
            </w:tcBorders>
            <w:vAlign w:val="center"/>
          </w:tcPr>
          <w:p w:rsidR="003976BE" w:rsidRPr="003976BE" w:rsidRDefault="003976BE" w:rsidP="003976BE">
            <w:pPr>
              <w:jc w:val="center"/>
              <w:rPr>
                <w:lang w:val="es-ES_tradnl" w:eastAsia="es-ES"/>
              </w:rPr>
            </w:pPr>
            <w:r w:rsidRPr="003976BE">
              <w:rPr>
                <w:lang w:val="es-ES_tradnl" w:eastAsia="es-ES"/>
              </w:rPr>
              <w:t>52.800,00</w:t>
            </w:r>
          </w:p>
          <w:p w:rsidR="003976BE" w:rsidRPr="006079DB" w:rsidRDefault="003976BE" w:rsidP="003976BE">
            <w:pPr>
              <w:jc w:val="center"/>
              <w:rPr>
                <w:lang w:val="es-ES_tradnl" w:eastAsia="es-ES"/>
              </w:rPr>
            </w:pPr>
          </w:p>
        </w:tc>
      </w:tr>
      <w:tr w:rsidR="003976BE" w:rsidRPr="006079DB" w:rsidTr="003976BE">
        <w:trPr>
          <w:trHeight w:val="567"/>
        </w:trPr>
        <w:tc>
          <w:tcPr>
            <w:tcW w:w="350" w:type="pct"/>
            <w:vMerge/>
            <w:tcBorders>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p>
        </w:tc>
        <w:tc>
          <w:tcPr>
            <w:tcW w:w="423" w:type="pct"/>
            <w:tcBorders>
              <w:top w:val="single" w:sz="4" w:space="0" w:color="auto"/>
              <w:left w:val="nil"/>
              <w:bottom w:val="single" w:sz="4" w:space="0" w:color="auto"/>
              <w:right w:val="single" w:sz="4" w:space="0" w:color="auto"/>
            </w:tcBorders>
            <w:vAlign w:val="center"/>
          </w:tcPr>
          <w:p w:rsidR="003976BE" w:rsidRPr="006079DB" w:rsidRDefault="003976BE" w:rsidP="006079DB">
            <w:pPr>
              <w:ind w:left="-75"/>
              <w:jc w:val="center"/>
              <w:rPr>
                <w:lang w:val="es-ES_tradnl" w:eastAsia="es-ES"/>
              </w:rPr>
            </w:pPr>
            <w:r w:rsidRPr="006079DB">
              <w:rPr>
                <w:lang w:val="es-ES_tradnl" w:eastAsia="es-ES"/>
              </w:rPr>
              <w:t>2</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76BE" w:rsidRPr="006079DB" w:rsidRDefault="003976BE" w:rsidP="006079DB">
            <w:pPr>
              <w:jc w:val="center"/>
              <w:rPr>
                <w:lang w:val="es-ES_tradnl" w:eastAsia="es-ES"/>
              </w:rPr>
            </w:pPr>
            <w:r w:rsidRPr="006079DB">
              <w:rPr>
                <w:lang w:val="es-ES_tradnl" w:eastAsia="es-ES"/>
              </w:rPr>
              <w:t>20</w:t>
            </w:r>
          </w:p>
        </w:tc>
        <w:tc>
          <w:tcPr>
            <w:tcW w:w="351"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center"/>
              <w:rPr>
                <w:lang w:val="es-ES_tradnl" w:eastAsia="es-ES"/>
              </w:rPr>
            </w:pPr>
            <w:proofErr w:type="spellStart"/>
            <w:r w:rsidRPr="006079DB">
              <w:rPr>
                <w:lang w:val="es-ES_tradnl" w:eastAsia="es-ES"/>
              </w:rPr>
              <w:t>Pza</w:t>
            </w:r>
            <w:proofErr w:type="spellEnd"/>
          </w:p>
        </w:tc>
        <w:tc>
          <w:tcPr>
            <w:tcW w:w="1715" w:type="pct"/>
            <w:tcBorders>
              <w:top w:val="single" w:sz="4" w:space="0" w:color="auto"/>
              <w:left w:val="single" w:sz="4" w:space="0" w:color="auto"/>
              <w:bottom w:val="single" w:sz="4" w:space="0" w:color="auto"/>
              <w:right w:val="single" w:sz="4" w:space="0" w:color="auto"/>
            </w:tcBorders>
            <w:shd w:val="clear" w:color="auto" w:fill="auto"/>
            <w:vAlign w:val="center"/>
          </w:tcPr>
          <w:p w:rsidR="003976BE" w:rsidRPr="006079DB" w:rsidRDefault="003976BE" w:rsidP="006079DB">
            <w:pPr>
              <w:rPr>
                <w:b/>
                <w:lang w:eastAsia="es-ES"/>
              </w:rPr>
            </w:pPr>
            <w:r w:rsidRPr="006079DB">
              <w:rPr>
                <w:b/>
                <w:lang w:eastAsia="es-ES"/>
              </w:rPr>
              <w:t>Manómetro con glicerina de baja</w:t>
            </w:r>
          </w:p>
          <w:p w:rsidR="003976BE" w:rsidRPr="006079DB" w:rsidRDefault="003976BE" w:rsidP="009812F8">
            <w:pPr>
              <w:numPr>
                <w:ilvl w:val="0"/>
                <w:numId w:val="47"/>
              </w:numPr>
              <w:ind w:left="183" w:hanging="219"/>
              <w:rPr>
                <w:lang w:eastAsia="es-ES"/>
              </w:rPr>
            </w:pPr>
            <w:r w:rsidRPr="006079DB">
              <w:rPr>
                <w:lang w:eastAsia="es-ES"/>
              </w:rPr>
              <w:t>Rango de medición 0 – 7 bar (lectura interior), 0 – 100 psi (lectura exterior)</w:t>
            </w:r>
          </w:p>
        </w:tc>
        <w:tc>
          <w:tcPr>
            <w:tcW w:w="557"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n-US" w:eastAsia="es-ES"/>
              </w:rPr>
            </w:pPr>
            <w:r w:rsidRPr="006079DB">
              <w:rPr>
                <w:lang w:val="en-US" w:eastAsia="es-ES"/>
              </w:rPr>
              <w:t>1.270,00</w:t>
            </w:r>
          </w:p>
        </w:tc>
        <w:tc>
          <w:tcPr>
            <w:tcW w:w="555" w:type="pct"/>
            <w:tcBorders>
              <w:top w:val="single" w:sz="4" w:space="0" w:color="auto"/>
              <w:left w:val="nil"/>
              <w:bottom w:val="single" w:sz="4" w:space="0" w:color="auto"/>
              <w:right w:val="single" w:sz="4" w:space="0" w:color="auto"/>
            </w:tcBorders>
            <w:vAlign w:val="center"/>
          </w:tcPr>
          <w:p w:rsidR="003976BE" w:rsidRPr="006079DB" w:rsidRDefault="003976BE" w:rsidP="006079DB">
            <w:pPr>
              <w:jc w:val="right"/>
              <w:rPr>
                <w:lang w:val="es-ES_tradnl" w:eastAsia="es-ES"/>
              </w:rPr>
            </w:pPr>
            <w:r w:rsidRPr="006079DB">
              <w:rPr>
                <w:lang w:val="es-ES_tradnl" w:eastAsia="es-ES"/>
              </w:rPr>
              <w:t>25.400,00</w:t>
            </w:r>
          </w:p>
        </w:tc>
        <w:tc>
          <w:tcPr>
            <w:tcW w:w="626" w:type="pct"/>
            <w:vMerge/>
            <w:tcBorders>
              <w:left w:val="nil"/>
              <w:bottom w:val="single" w:sz="4" w:space="0" w:color="auto"/>
              <w:right w:val="single" w:sz="4" w:space="0" w:color="auto"/>
            </w:tcBorders>
          </w:tcPr>
          <w:p w:rsidR="003976BE" w:rsidRPr="006079DB" w:rsidRDefault="003976BE" w:rsidP="006079DB">
            <w:pPr>
              <w:jc w:val="right"/>
              <w:rPr>
                <w:lang w:val="es-ES_tradnl" w:eastAsia="es-ES"/>
              </w:rPr>
            </w:pPr>
          </w:p>
        </w:tc>
      </w:tr>
      <w:tr w:rsidR="003976BE" w:rsidRPr="006079DB" w:rsidTr="003976BE">
        <w:trPr>
          <w:trHeight w:val="418"/>
        </w:trPr>
        <w:tc>
          <w:tcPr>
            <w:tcW w:w="4374"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976BE" w:rsidRPr="006079DB" w:rsidRDefault="003976BE" w:rsidP="006079DB">
            <w:pPr>
              <w:jc w:val="right"/>
              <w:rPr>
                <w:b/>
                <w:lang w:val="en-US" w:eastAsia="es-ES"/>
              </w:rPr>
            </w:pPr>
            <w:r w:rsidRPr="006079DB">
              <w:rPr>
                <w:b/>
                <w:lang w:val="en-US" w:eastAsia="es-ES"/>
              </w:rPr>
              <w:t>TOTAL</w:t>
            </w:r>
          </w:p>
        </w:tc>
        <w:tc>
          <w:tcPr>
            <w:tcW w:w="626"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3976BE" w:rsidRPr="006079DB" w:rsidRDefault="003976BE" w:rsidP="003976BE">
            <w:pPr>
              <w:rPr>
                <w:b/>
                <w:lang w:val="en-US" w:eastAsia="es-ES"/>
              </w:rPr>
            </w:pPr>
            <w:r w:rsidRPr="006079DB">
              <w:rPr>
                <w:b/>
                <w:lang w:val="en-US" w:eastAsia="es-ES"/>
              </w:rPr>
              <w:t>360.750,00</w:t>
            </w:r>
          </w:p>
        </w:tc>
      </w:tr>
    </w:tbl>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Pr="00A72D06" w:rsidRDefault="00A72D06" w:rsidP="00A72D06">
      <w:pPr>
        <w:rPr>
          <w:lang w:val="es-BO"/>
        </w:rPr>
      </w:pPr>
    </w:p>
    <w:p w:rsidR="000C0DF7"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0933CF">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2666D6">
      <w:pPr>
        <w:pStyle w:val="Prrafodelista"/>
        <w:numPr>
          <w:ilvl w:val="0"/>
          <w:numId w:val="10"/>
        </w:numPr>
        <w:ind w:left="1134" w:hanging="425"/>
        <w:jc w:val="both"/>
        <w:rPr>
          <w:rFonts w:ascii="Verdana" w:hAnsi="Verdana" w:cs="Arial"/>
          <w:color w:val="000000"/>
          <w:sz w:val="18"/>
          <w:szCs w:val="18"/>
        </w:rPr>
      </w:pPr>
      <w:r w:rsidRPr="001465AA">
        <w:rPr>
          <w:rFonts w:ascii="Verdana" w:hAnsi="Verdana" w:cs="Arial"/>
          <w:color w:val="000000"/>
          <w:sz w:val="18"/>
          <w:szCs w:val="18"/>
        </w:rPr>
        <w:t>La</w:t>
      </w:r>
      <w:r w:rsidRPr="002666D6">
        <w:rPr>
          <w:rFonts w:ascii="Verdana" w:hAnsi="Verdana" w:cs="Arial"/>
          <w:color w:val="000000"/>
          <w:sz w:val="18"/>
          <w:szCs w:val="18"/>
        </w:rPr>
        <w:t xml:space="preserve"> falta de presentación de cualquier Formulario</w:t>
      </w:r>
      <w:r w:rsidR="001465AA" w:rsidRPr="002666D6">
        <w:rPr>
          <w:rFonts w:ascii="Verdana" w:hAnsi="Verdana" w:cs="Arial"/>
          <w:color w:val="000000"/>
          <w:sz w:val="18"/>
          <w:szCs w:val="18"/>
        </w:rPr>
        <w:t xml:space="preserve">, solicitado en el presente </w:t>
      </w:r>
      <w:proofErr w:type="spellStart"/>
      <w:r w:rsidR="001465AA" w:rsidRPr="002666D6">
        <w:rPr>
          <w:rFonts w:ascii="Verdana" w:hAnsi="Verdana" w:cs="Arial"/>
          <w:color w:val="000000"/>
          <w:sz w:val="18"/>
          <w:szCs w:val="18"/>
        </w:rPr>
        <w:t>DBC</w:t>
      </w:r>
      <w:proofErr w:type="spellEnd"/>
      <w:r w:rsidR="001465AA" w:rsidRPr="002666D6">
        <w:rPr>
          <w:rFonts w:ascii="Verdana" w:hAnsi="Verdana" w:cs="Arial"/>
          <w:color w:val="000000"/>
          <w:sz w:val="18"/>
          <w:szCs w:val="18"/>
        </w:rPr>
        <w:t>.</w:t>
      </w:r>
    </w:p>
    <w:p w:rsidR="00052A42" w:rsidRPr="001465AA" w:rsidRDefault="00052A42" w:rsidP="002666D6">
      <w:pPr>
        <w:pStyle w:val="Prrafodelista"/>
        <w:numPr>
          <w:ilvl w:val="0"/>
          <w:numId w:val="10"/>
        </w:numPr>
        <w:ind w:left="1134" w:hanging="425"/>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3B3CEF">
      <w:pPr>
        <w:numPr>
          <w:ilvl w:val="0"/>
          <w:numId w:val="25"/>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2666D6" w:rsidRDefault="002666D6"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w:t>
      </w:r>
      <w:proofErr w:type="spellStart"/>
      <w:r w:rsidRPr="001465AA">
        <w:rPr>
          <w:rFonts w:ascii="Verdana" w:hAnsi="Verdana" w:cs="Arial"/>
          <w:b/>
          <w:sz w:val="18"/>
          <w:szCs w:val="18"/>
        </w:rPr>
        <w:t>YPFB</w:t>
      </w:r>
      <w:proofErr w:type="spellEnd"/>
      <w:r w:rsidRPr="001465AA">
        <w:rPr>
          <w:rFonts w:ascii="Verdana" w:hAnsi="Verdana" w:cs="Arial"/>
          <w:b/>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lastRenderedPageBreak/>
              <w:t>TIPO DE GARANTÍA REQUERIDO</w:t>
            </w:r>
          </w:p>
        </w:tc>
        <w:tc>
          <w:tcPr>
            <w:tcW w:w="3640" w:type="dxa"/>
            <w:shd w:val="clear" w:color="auto" w:fill="auto"/>
          </w:tcPr>
          <w:p w:rsidR="00F20203" w:rsidRDefault="00F20203"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76F6C" w:rsidRDefault="00CF1A95" w:rsidP="003B3CEF">
            <w:pPr>
              <w:pStyle w:val="Prrafodelista"/>
              <w:numPr>
                <w:ilvl w:val="0"/>
                <w:numId w:val="18"/>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1465AA" w:rsidRDefault="001465AA" w:rsidP="00DA386D">
      <w:pPr>
        <w:ind w:left="426"/>
        <w:jc w:val="both"/>
        <w:rPr>
          <w:rFonts w:ascii="Verdana" w:hAnsi="Verdana"/>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3B3CEF">
      <w:pPr>
        <w:numPr>
          <w:ilvl w:val="0"/>
          <w:numId w:val="21"/>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3B3CEF">
      <w:pPr>
        <w:pStyle w:val="Prrafodelista"/>
        <w:numPr>
          <w:ilvl w:val="0"/>
          <w:numId w:val="15"/>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3B3CEF">
      <w:pPr>
        <w:pStyle w:val="Prrafodelista"/>
        <w:numPr>
          <w:ilvl w:val="0"/>
          <w:numId w:val="15"/>
        </w:numPr>
        <w:jc w:val="both"/>
        <w:rPr>
          <w:rFonts w:ascii="Verdana" w:hAnsi="Verdana" w:cs="Arial"/>
          <w:sz w:val="18"/>
          <w:szCs w:val="18"/>
        </w:rPr>
      </w:pPr>
      <w:r>
        <w:rPr>
          <w:rFonts w:ascii="Verdana" w:hAnsi="Verdana" w:cs="Arial"/>
          <w:sz w:val="18"/>
          <w:szCs w:val="18"/>
        </w:rPr>
        <w:lastRenderedPageBreak/>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r w:rsidR="002666D6">
        <w:rPr>
          <w:rFonts w:ascii="Verdana" w:hAnsi="Verdana"/>
          <w:b/>
          <w:bCs/>
          <w:color w:val="000000"/>
          <w:kern w:val="28"/>
          <w:sz w:val="18"/>
          <w:szCs w:val="18"/>
          <w:lang w:val="es-BO"/>
        </w:rPr>
        <w:t xml:space="preserve"> </w:t>
      </w:r>
      <w:r w:rsidR="002666D6" w:rsidRPr="00932F15">
        <w:rPr>
          <w:rFonts w:ascii="Verdana" w:hAnsi="Verdana" w:cs="Calibri"/>
          <w:b/>
          <w:sz w:val="18"/>
          <w:szCs w:val="18"/>
          <w:highlight w:val="yellow"/>
        </w:rPr>
        <w:t>NO APLICA</w:t>
      </w:r>
    </w:p>
    <w:p w:rsidR="00C94491" w:rsidRDefault="00C94491" w:rsidP="00C94491">
      <w:pPr>
        <w:tabs>
          <w:tab w:val="num" w:pos="567"/>
        </w:tabs>
        <w:ind w:left="567"/>
        <w:rPr>
          <w:rFonts w:ascii="Verdana" w:hAnsi="Verdana" w:cs="Arial"/>
          <w:sz w:val="18"/>
          <w:szCs w:val="18"/>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r w:rsidR="00932F15" w:rsidRPr="00932F15">
        <w:rPr>
          <w:rFonts w:ascii="Verdana" w:hAnsi="Verdana" w:cs="Calibri"/>
          <w:b/>
          <w:sz w:val="18"/>
          <w:szCs w:val="18"/>
          <w:highlight w:val="yellow"/>
        </w:rPr>
        <w:t>NO APLICA</w:t>
      </w:r>
    </w:p>
    <w:p w:rsidR="007360D7" w:rsidRDefault="007360D7" w:rsidP="007360D7">
      <w:pPr>
        <w:ind w:left="567"/>
        <w:jc w:val="both"/>
        <w:rPr>
          <w:rFonts w:ascii="Verdana" w:hAnsi="Verdana" w:cs="Arial"/>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2666D6">
        <w:rPr>
          <w:rFonts w:ascii="Verdana" w:hAnsi="Verdana" w:cs="Calibri"/>
          <w:b/>
          <w:sz w:val="18"/>
          <w:szCs w:val="18"/>
        </w:rPr>
        <w:t xml:space="preserve"> </w:t>
      </w:r>
      <w:r w:rsidR="002666D6" w:rsidRPr="00932F15">
        <w:rPr>
          <w:rFonts w:ascii="Verdana" w:hAnsi="Verdana" w:cs="Calibri"/>
          <w:b/>
          <w:sz w:val="18"/>
          <w:szCs w:val="18"/>
          <w:highlight w:val="yellow"/>
        </w:rPr>
        <w:t>NO APLICA</w:t>
      </w:r>
    </w:p>
    <w:p w:rsidR="00F64FB8" w:rsidRPr="00666D9F" w:rsidRDefault="00F64FB8" w:rsidP="00F64FB8">
      <w:pPr>
        <w:ind w:left="851"/>
        <w:jc w:val="both"/>
        <w:rPr>
          <w:rFonts w:ascii="Verdana" w:hAnsi="Verdana" w:cs="Calibri"/>
          <w:sz w:val="18"/>
          <w:szCs w:val="18"/>
        </w:rPr>
      </w:pPr>
    </w:p>
    <w:p w:rsidR="00AA2030" w:rsidRPr="007C6D4A" w:rsidRDefault="00AA2030"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2666D6" w:rsidRPr="00932F15">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Pr="00666D9F" w:rsidRDefault="00932F15"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2666D6" w:rsidRDefault="002666D6">
      <w:pPr>
        <w:rPr>
          <w:rFonts w:ascii="Verdana" w:hAnsi="Verdana" w:cs="Arial"/>
          <w:b/>
          <w:color w:val="000000"/>
          <w:sz w:val="18"/>
          <w:szCs w:val="18"/>
        </w:rPr>
      </w:pPr>
      <w:r>
        <w:rPr>
          <w:rFonts w:ascii="Verdana" w:hAnsi="Verdana" w:cs="Arial"/>
          <w:b/>
          <w:color w:val="000000"/>
          <w:sz w:val="18"/>
          <w:szCs w:val="18"/>
        </w:rPr>
        <w:br w:type="page"/>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3B3CEF">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0933CF">
        <w:rPr>
          <w:rFonts w:ascii="Verdana" w:hAnsi="Verdana" w:cs="Calibri"/>
          <w:sz w:val="18"/>
          <w:szCs w:val="18"/>
        </w:rPr>
        <w:t>bolivianos</w:t>
      </w:r>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PROPUESTA PARA ADJUDICACIONES POR</w:t>
      </w:r>
      <w:r w:rsidR="006824F0">
        <w:rPr>
          <w:rFonts w:ascii="Verdana" w:hAnsi="Verdana"/>
          <w:color w:val="000000"/>
          <w:sz w:val="18"/>
          <w:szCs w:val="18"/>
        </w:rPr>
        <w:t xml:space="preserve">  ÍTEMS, LOTES,</w:t>
      </w:r>
      <w:r w:rsidRPr="004C57D0">
        <w:rPr>
          <w:rFonts w:ascii="Verdana" w:hAnsi="Verdana"/>
          <w:color w:val="000000"/>
          <w:sz w:val="18"/>
          <w:szCs w:val="18"/>
        </w:rPr>
        <w:t xml:space="preserve">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w:t>
      </w:r>
      <w:r w:rsidR="00932F15">
        <w:rPr>
          <w:rFonts w:ascii="Verdana" w:hAnsi="Verdana" w:cs="Arial"/>
          <w:color w:val="000000"/>
          <w:sz w:val="18"/>
          <w:szCs w:val="18"/>
        </w:rPr>
        <w:t xml:space="preserve"> ítem, lote,</w:t>
      </w:r>
      <w:r>
        <w:rPr>
          <w:rFonts w:ascii="Verdana" w:hAnsi="Verdana" w:cs="Arial"/>
          <w:color w:val="000000"/>
          <w:sz w:val="18"/>
          <w:szCs w:val="18"/>
        </w:rPr>
        <w:t xml:space="preserve">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6824F0">
        <w:rPr>
          <w:rFonts w:ascii="Verdana" w:hAnsi="Verdana" w:cs="Arial"/>
          <w:color w:val="000000"/>
          <w:sz w:val="18"/>
          <w:szCs w:val="18"/>
        </w:rPr>
        <w:t>ítem, lote</w:t>
      </w:r>
      <w:r w:rsidR="0043771C" w:rsidRPr="0043771C">
        <w:rPr>
          <w:rFonts w:ascii="Verdana" w:hAnsi="Verdana" w:cs="Arial"/>
          <w:color w:val="000000"/>
          <w:sz w:val="18"/>
          <w:szCs w:val="18"/>
        </w:rPr>
        <w:t>,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6079DB">
      <w:pPr>
        <w:ind w:left="2552" w:hanging="567"/>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6079DB">
      <w:pPr>
        <w:ind w:left="2552" w:hanging="567"/>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6079DB">
      <w:pPr>
        <w:ind w:left="2552" w:hanging="567"/>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196858" w:rsidP="0048160E">
                  <w:pPr>
                    <w:jc w:val="center"/>
                    <w:rPr>
                      <w:rFonts w:ascii="Calibri" w:eastAsia="Calibri" w:hAnsi="Calibri"/>
                      <w:b/>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8741AB">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Pr="001B4EF5">
        <w:rPr>
          <w:rFonts w:ascii="Verdana" w:hAnsi="Verdana" w:cs="Calibri"/>
          <w:color w:val="000000"/>
          <w:sz w:val="18"/>
          <w:szCs w:val="18"/>
          <w:lang w:val="es-BO"/>
        </w:rPr>
        <w:t>SNIP</w:t>
      </w:r>
      <w:proofErr w:type="spellEnd"/>
      <w:r w:rsidRPr="001B4EF5">
        <w:rPr>
          <w:rFonts w:ascii="Verdana" w:hAnsi="Verdana" w:cs="Calibri"/>
          <w:color w:val="000000"/>
          <w:sz w:val="18"/>
          <w:szCs w:val="18"/>
          <w:lang w:val="es-BO"/>
        </w:rPr>
        <w:t>).</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CA73AB">
      <w:pPr>
        <w:pStyle w:val="Prrafodelista"/>
        <w:numPr>
          <w:ilvl w:val="0"/>
          <w:numId w:val="29"/>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1B4EF5">
        <w:rPr>
          <w:rFonts w:ascii="Verdana" w:hAnsi="Verdana" w:cs="Calibri"/>
          <w:color w:val="000000"/>
          <w:sz w:val="18"/>
          <w:szCs w:val="18"/>
          <w:lang w:val="es-BO"/>
        </w:rPr>
        <w:t>RCD</w:t>
      </w:r>
      <w:proofErr w:type="spellEnd"/>
      <w:r w:rsidRPr="001B4EF5">
        <w:rPr>
          <w:rFonts w:ascii="Verdana" w:hAnsi="Verdana" w:cs="Calibri"/>
          <w:color w:val="000000"/>
          <w:sz w:val="18"/>
          <w:szCs w:val="18"/>
          <w:lang w:val="es-BO"/>
        </w:rPr>
        <w:t xml:space="preserve">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El Contrato Modificatorio será suscrito por el Presidente Ejecutivo de </w:t>
      </w:r>
      <w:proofErr w:type="spellStart"/>
      <w:r w:rsidRPr="001B4EF5">
        <w:rPr>
          <w:rFonts w:ascii="Verdana" w:hAnsi="Verdana" w:cs="Calibri"/>
          <w:color w:val="000000"/>
          <w:sz w:val="18"/>
          <w:szCs w:val="18"/>
          <w:lang w:val="es-BO"/>
        </w:rPr>
        <w:t>Y.P.F.B</w:t>
      </w:r>
      <w:proofErr w:type="spellEnd"/>
      <w:r w:rsidRPr="001B4EF5">
        <w:rPr>
          <w:rFonts w:ascii="Verdana" w:hAnsi="Verdana" w:cs="Calibri"/>
          <w:color w:val="000000"/>
          <w:sz w:val="18"/>
          <w:szCs w:val="18"/>
          <w:lang w:val="es-BO"/>
        </w:rPr>
        <w:t>.,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CA73AB">
      <w:pPr>
        <w:pStyle w:val="Prrafodelista"/>
        <w:numPr>
          <w:ilvl w:val="0"/>
          <w:numId w:val="29"/>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Contrato Modificatorio Bienes y Servicios.- Es aplicable cuando </w:t>
      </w:r>
      <w:proofErr w:type="spellStart"/>
      <w:r w:rsidRPr="001B4EF5">
        <w:rPr>
          <w:rFonts w:ascii="Verdana" w:hAnsi="Verdana" w:cs="Calibri"/>
          <w:color w:val="000000"/>
          <w:sz w:val="18"/>
          <w:szCs w:val="18"/>
          <w:lang w:val="es-BO"/>
        </w:rPr>
        <w:t>Y.P.F.B</w:t>
      </w:r>
      <w:proofErr w:type="spellEnd"/>
      <w:r w:rsidRPr="001B4EF5">
        <w:rPr>
          <w:rFonts w:ascii="Verdana" w:hAnsi="Verdana" w:cs="Calibri"/>
          <w:color w:val="000000"/>
          <w:sz w:val="18"/>
          <w:szCs w:val="18"/>
          <w:lang w:val="es-BO"/>
        </w:rPr>
        <w:t>. requiera ampliar el monto y plazo de aquellos procesos de contratación de bienes y servicios, acompañados de informe técnico y legal.</w:t>
      </w: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C746B5" w:rsidRDefault="00C746B5">
      <w:pPr>
        <w:rPr>
          <w:rFonts w:ascii="Verdana" w:hAnsi="Verdana" w:cs="Calibri"/>
          <w:b/>
          <w:sz w:val="18"/>
          <w:szCs w:val="18"/>
        </w:rPr>
      </w:pPr>
      <w:r>
        <w:rPr>
          <w:rFonts w:ascii="Verdana" w:hAnsi="Verdana" w:cs="Calibri"/>
          <w:b/>
          <w:sz w:val="18"/>
          <w:szCs w:val="18"/>
        </w:rPr>
        <w:br w:type="page"/>
      </w: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6079DB" w:rsidRPr="006079DB" w:rsidRDefault="006079DB" w:rsidP="009812F8">
      <w:pPr>
        <w:keepNext/>
        <w:numPr>
          <w:ilvl w:val="0"/>
          <w:numId w:val="50"/>
        </w:numPr>
        <w:spacing w:before="240" w:after="60"/>
        <w:outlineLvl w:val="1"/>
        <w:rPr>
          <w:rFonts w:ascii="Verdana" w:hAnsi="Verdana"/>
          <w:b/>
          <w:bCs/>
          <w:iCs/>
          <w:sz w:val="18"/>
          <w:szCs w:val="22"/>
          <w:lang w:val="es-ES_tradnl" w:eastAsia="es-ES"/>
        </w:rPr>
      </w:pPr>
      <w:bookmarkStart w:id="0" w:name="_Toc71629437"/>
      <w:bookmarkStart w:id="1" w:name="_Toc287523215"/>
      <w:r w:rsidRPr="006079DB">
        <w:rPr>
          <w:rFonts w:ascii="Verdana" w:hAnsi="Verdana"/>
          <w:b/>
          <w:bCs/>
          <w:iCs/>
          <w:sz w:val="18"/>
          <w:szCs w:val="22"/>
          <w:lang w:val="es-ES_tradnl" w:eastAsia="es-ES"/>
        </w:rPr>
        <w:t>CARACTERÍSTICAS TÉCNICAS</w:t>
      </w:r>
      <w:bookmarkEnd w:id="0"/>
      <w:bookmarkEnd w:id="1"/>
    </w:p>
    <w:p w:rsidR="006079DB" w:rsidRPr="006079DB" w:rsidRDefault="006079DB" w:rsidP="006079DB">
      <w:pPr>
        <w:ind w:left="720"/>
        <w:jc w:val="both"/>
        <w:rPr>
          <w:rFonts w:ascii="Verdana" w:eastAsia="Arial Unicode MS" w:hAnsi="Verdana"/>
          <w:bCs/>
          <w:sz w:val="18"/>
          <w:szCs w:val="22"/>
          <w:lang w:eastAsia="es-ES"/>
        </w:rPr>
      </w:pPr>
      <w:r w:rsidRPr="006079DB">
        <w:rPr>
          <w:rFonts w:ascii="Verdana" w:eastAsia="Arial Unicode MS" w:hAnsi="Verdana"/>
          <w:bCs/>
          <w:sz w:val="18"/>
          <w:szCs w:val="22"/>
          <w:lang w:eastAsia="es-ES"/>
        </w:rPr>
        <w:t xml:space="preserve">Los Kits de reparo y manómetros de glicerina deben cumplir con las siguientes características técnicas:  </w:t>
      </w:r>
    </w:p>
    <w:p w:rsidR="006079DB" w:rsidRPr="006079DB" w:rsidRDefault="006079DB" w:rsidP="006079DB">
      <w:pPr>
        <w:ind w:left="1568"/>
        <w:jc w:val="both"/>
        <w:rPr>
          <w:rFonts w:eastAsia="Arial Unicode MS"/>
          <w:bCs/>
          <w:sz w:val="22"/>
          <w:szCs w:val="22"/>
          <w:lang w:eastAsia="es-ES"/>
        </w:rPr>
      </w:pPr>
    </w:p>
    <w:tbl>
      <w:tblPr>
        <w:tblW w:w="4705" w:type="pct"/>
        <w:jc w:val="center"/>
        <w:tblInd w:w="364" w:type="dxa"/>
        <w:tblLayout w:type="fixed"/>
        <w:tblCellMar>
          <w:left w:w="70" w:type="dxa"/>
          <w:right w:w="70" w:type="dxa"/>
        </w:tblCellMar>
        <w:tblLook w:val="04A0" w:firstRow="1" w:lastRow="0" w:firstColumn="1" w:lastColumn="0" w:noHBand="0" w:noVBand="1"/>
      </w:tblPr>
      <w:tblGrid>
        <w:gridCol w:w="717"/>
        <w:gridCol w:w="853"/>
        <w:gridCol w:w="852"/>
        <w:gridCol w:w="711"/>
        <w:gridCol w:w="5583"/>
      </w:tblGrid>
      <w:tr w:rsidR="006079DB" w:rsidRPr="006079DB" w:rsidTr="006079DB">
        <w:trPr>
          <w:trHeight w:val="411"/>
          <w:jc w:val="center"/>
        </w:trPr>
        <w:tc>
          <w:tcPr>
            <w:tcW w:w="411" w:type="pct"/>
            <w:tcBorders>
              <w:top w:val="single" w:sz="4" w:space="0" w:color="auto"/>
              <w:left w:val="single" w:sz="4" w:space="0" w:color="auto"/>
              <w:bottom w:val="single" w:sz="4" w:space="0" w:color="auto"/>
              <w:right w:val="single" w:sz="4" w:space="0" w:color="auto"/>
            </w:tcBorders>
            <w:shd w:val="pct25" w:color="000000" w:fill="BFBFBF"/>
            <w:vAlign w:val="center"/>
          </w:tcPr>
          <w:p w:rsidR="006079DB" w:rsidRPr="006079DB" w:rsidRDefault="006079DB" w:rsidP="006079DB">
            <w:pPr>
              <w:jc w:val="center"/>
              <w:rPr>
                <w:b/>
                <w:bCs/>
                <w:sz w:val="16"/>
                <w:szCs w:val="16"/>
                <w:lang w:eastAsia="es-BO"/>
              </w:rPr>
            </w:pPr>
            <w:r w:rsidRPr="006079DB">
              <w:rPr>
                <w:b/>
                <w:bCs/>
                <w:sz w:val="16"/>
                <w:szCs w:val="16"/>
                <w:lang w:eastAsia="es-BO"/>
              </w:rPr>
              <w:t>LOTE</w:t>
            </w:r>
          </w:p>
        </w:tc>
        <w:tc>
          <w:tcPr>
            <w:tcW w:w="489" w:type="pct"/>
            <w:tcBorders>
              <w:top w:val="single" w:sz="4" w:space="0" w:color="auto"/>
              <w:left w:val="nil"/>
              <w:bottom w:val="single" w:sz="4" w:space="0" w:color="auto"/>
              <w:right w:val="single" w:sz="4" w:space="0" w:color="auto"/>
            </w:tcBorders>
            <w:shd w:val="pct25" w:color="000000" w:fill="BFBFBF"/>
            <w:vAlign w:val="center"/>
          </w:tcPr>
          <w:p w:rsidR="006079DB" w:rsidRPr="006079DB" w:rsidRDefault="006079DB" w:rsidP="006079DB">
            <w:pPr>
              <w:jc w:val="center"/>
              <w:rPr>
                <w:b/>
                <w:bCs/>
                <w:sz w:val="16"/>
                <w:szCs w:val="16"/>
                <w:lang w:eastAsia="es-BO"/>
              </w:rPr>
            </w:pPr>
            <w:r w:rsidRPr="006079DB">
              <w:rPr>
                <w:b/>
                <w:bCs/>
                <w:sz w:val="16"/>
                <w:szCs w:val="16"/>
                <w:lang w:eastAsia="es-BO"/>
              </w:rPr>
              <w:t>ÍTEM</w:t>
            </w:r>
          </w:p>
        </w:tc>
        <w:tc>
          <w:tcPr>
            <w:tcW w:w="489" w:type="pct"/>
            <w:tcBorders>
              <w:top w:val="single" w:sz="4" w:space="0" w:color="auto"/>
              <w:left w:val="single" w:sz="4" w:space="0" w:color="auto"/>
              <w:bottom w:val="single" w:sz="4" w:space="0" w:color="auto"/>
              <w:right w:val="single" w:sz="4" w:space="0" w:color="auto"/>
            </w:tcBorders>
            <w:shd w:val="pct25" w:color="000000" w:fill="BFBFBF"/>
            <w:vAlign w:val="center"/>
          </w:tcPr>
          <w:p w:rsidR="006079DB" w:rsidRPr="006079DB" w:rsidRDefault="006079DB" w:rsidP="006079DB">
            <w:pPr>
              <w:jc w:val="center"/>
              <w:rPr>
                <w:b/>
                <w:bCs/>
                <w:sz w:val="16"/>
                <w:szCs w:val="16"/>
                <w:lang w:eastAsia="es-BO"/>
              </w:rPr>
            </w:pPr>
            <w:proofErr w:type="spellStart"/>
            <w:r w:rsidRPr="006079DB">
              <w:rPr>
                <w:b/>
                <w:bCs/>
                <w:sz w:val="16"/>
                <w:szCs w:val="16"/>
                <w:lang w:eastAsia="es-BO"/>
              </w:rPr>
              <w:t>CANT</w:t>
            </w:r>
            <w:proofErr w:type="spellEnd"/>
            <w:r w:rsidRPr="006079DB">
              <w:rPr>
                <w:b/>
                <w:bCs/>
                <w:sz w:val="16"/>
                <w:szCs w:val="16"/>
                <w:lang w:eastAsia="es-BO"/>
              </w:rPr>
              <w:t>.</w:t>
            </w:r>
          </w:p>
        </w:tc>
        <w:tc>
          <w:tcPr>
            <w:tcW w:w="408" w:type="pct"/>
            <w:tcBorders>
              <w:top w:val="single" w:sz="4" w:space="0" w:color="auto"/>
              <w:left w:val="nil"/>
              <w:bottom w:val="single" w:sz="4" w:space="0" w:color="auto"/>
              <w:right w:val="single" w:sz="4" w:space="0" w:color="auto"/>
            </w:tcBorders>
            <w:shd w:val="pct25" w:color="000000" w:fill="BFBFBF"/>
            <w:vAlign w:val="center"/>
          </w:tcPr>
          <w:p w:rsidR="006079DB" w:rsidRPr="006079DB" w:rsidRDefault="006079DB" w:rsidP="006079DB">
            <w:pPr>
              <w:jc w:val="center"/>
              <w:rPr>
                <w:b/>
                <w:bCs/>
                <w:sz w:val="16"/>
                <w:szCs w:val="16"/>
                <w:lang w:eastAsia="es-BO"/>
              </w:rPr>
            </w:pPr>
            <w:r w:rsidRPr="006079DB">
              <w:rPr>
                <w:b/>
                <w:bCs/>
                <w:sz w:val="16"/>
                <w:szCs w:val="16"/>
                <w:lang w:eastAsia="es-BO"/>
              </w:rPr>
              <w:t>UNID.</w:t>
            </w:r>
          </w:p>
        </w:tc>
        <w:tc>
          <w:tcPr>
            <w:tcW w:w="3204" w:type="pct"/>
            <w:tcBorders>
              <w:top w:val="single" w:sz="4" w:space="0" w:color="auto"/>
              <w:left w:val="single" w:sz="4" w:space="0" w:color="auto"/>
              <w:bottom w:val="single" w:sz="4" w:space="0" w:color="auto"/>
              <w:right w:val="single" w:sz="4" w:space="0" w:color="auto"/>
            </w:tcBorders>
            <w:shd w:val="pct25" w:color="000000" w:fill="BFBFBF"/>
            <w:vAlign w:val="center"/>
          </w:tcPr>
          <w:p w:rsidR="006079DB" w:rsidRPr="006079DB" w:rsidRDefault="006079DB" w:rsidP="006079DB">
            <w:pPr>
              <w:jc w:val="center"/>
              <w:rPr>
                <w:b/>
                <w:bCs/>
                <w:sz w:val="16"/>
                <w:szCs w:val="16"/>
                <w:lang w:eastAsia="es-BO"/>
              </w:rPr>
            </w:pPr>
            <w:r w:rsidRPr="006079DB">
              <w:rPr>
                <w:b/>
                <w:bCs/>
                <w:sz w:val="16"/>
                <w:szCs w:val="16"/>
                <w:lang w:eastAsia="es-BO"/>
              </w:rPr>
              <w:t>DETALLE</w:t>
            </w:r>
          </w:p>
        </w:tc>
      </w:tr>
      <w:tr w:rsidR="006079DB" w:rsidRPr="000933CF" w:rsidTr="006079DB">
        <w:trPr>
          <w:trHeight w:val="1546"/>
          <w:jc w:val="center"/>
        </w:trPr>
        <w:tc>
          <w:tcPr>
            <w:tcW w:w="411"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1</w:t>
            </w:r>
          </w:p>
        </w:tc>
        <w:tc>
          <w:tcPr>
            <w:tcW w:w="489"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28</w:t>
            </w:r>
          </w:p>
        </w:tc>
        <w:tc>
          <w:tcPr>
            <w:tcW w:w="40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Kit</w:t>
            </w:r>
          </w:p>
        </w:tc>
        <w:tc>
          <w:tcPr>
            <w:tcW w:w="320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sz w:val="16"/>
                <w:szCs w:val="16"/>
                <w:lang w:eastAsia="es-ES"/>
              </w:rPr>
            </w:pPr>
            <w:r w:rsidRPr="006079DB">
              <w:rPr>
                <w:b/>
                <w:sz w:val="16"/>
                <w:szCs w:val="16"/>
                <w:lang w:eastAsia="es-ES"/>
              </w:rPr>
              <w:t xml:space="preserve">Kits de reparo: </w:t>
            </w:r>
            <w:proofErr w:type="spellStart"/>
            <w:r w:rsidRPr="006079DB">
              <w:rPr>
                <w:b/>
                <w:sz w:val="16"/>
                <w:szCs w:val="16"/>
                <w:lang w:eastAsia="es-ES"/>
              </w:rPr>
              <w:t>Mooney</w:t>
            </w:r>
            <w:proofErr w:type="spellEnd"/>
            <w:r w:rsidRPr="006079DB">
              <w:rPr>
                <w:b/>
                <w:sz w:val="16"/>
                <w:szCs w:val="16"/>
                <w:lang w:eastAsia="es-ES"/>
              </w:rPr>
              <w:t xml:space="preserve"> para </w:t>
            </w:r>
            <w:proofErr w:type="spellStart"/>
            <w:r w:rsidRPr="006079DB">
              <w:rPr>
                <w:b/>
                <w:sz w:val="16"/>
                <w:szCs w:val="16"/>
                <w:lang w:eastAsia="es-ES"/>
              </w:rPr>
              <w:t>EDRs</w:t>
            </w:r>
            <w:proofErr w:type="spellEnd"/>
            <w:r w:rsidRPr="006079DB">
              <w:rPr>
                <w:b/>
                <w:sz w:val="16"/>
                <w:szCs w:val="16"/>
                <w:lang w:eastAsia="es-ES"/>
              </w:rPr>
              <w:t xml:space="preserve"> de 500, 1.000 y 2000 m3/h</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 xml:space="preserve">Mooney Controls, 75 </w:t>
            </w:r>
            <w:proofErr w:type="spellStart"/>
            <w:r w:rsidRPr="006079DB">
              <w:rPr>
                <w:sz w:val="16"/>
                <w:szCs w:val="16"/>
                <w:lang w:val="en-US" w:eastAsia="es-ES"/>
              </w:rPr>
              <w:t>durometer</w:t>
            </w:r>
            <w:proofErr w:type="spellEnd"/>
            <w:r w:rsidRPr="006079DB">
              <w:rPr>
                <w:sz w:val="16"/>
                <w:szCs w:val="16"/>
                <w:lang w:val="en-US" w:eastAsia="es-ES"/>
              </w:rPr>
              <w:t xml:space="preserve"> Diaphragm for 2” STD Port Valves (</w:t>
            </w:r>
            <w:proofErr w:type="spellStart"/>
            <w:r w:rsidRPr="006079DB">
              <w:rPr>
                <w:sz w:val="16"/>
                <w:szCs w:val="16"/>
                <w:lang w:val="en-US" w:eastAsia="es-ES"/>
              </w:rPr>
              <w:t>cantidad</w:t>
            </w:r>
            <w:proofErr w:type="spellEnd"/>
            <w:r w:rsidRPr="006079DB">
              <w:rPr>
                <w:sz w:val="16"/>
                <w:szCs w:val="16"/>
                <w:lang w:val="en-US" w:eastAsia="es-ES"/>
              </w:rPr>
              <w:t xml:space="preserve"> 1)</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Mooney Spacer O-Ring Nitrile for 2” STD Port Valves (</w:t>
            </w:r>
            <w:proofErr w:type="spellStart"/>
            <w:r w:rsidRPr="006079DB">
              <w:rPr>
                <w:sz w:val="16"/>
                <w:szCs w:val="16"/>
                <w:lang w:val="en-US" w:eastAsia="es-ES"/>
              </w:rPr>
              <w:t>cantidad</w:t>
            </w:r>
            <w:proofErr w:type="spellEnd"/>
            <w:r w:rsidRPr="006079DB">
              <w:rPr>
                <w:sz w:val="16"/>
                <w:szCs w:val="16"/>
                <w:lang w:val="en-US" w:eastAsia="es-ES"/>
              </w:rPr>
              <w:t xml:space="preserve"> 1)</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 xml:space="preserve">Mooney Controls, Body Seal  Nitrile for 2” </w:t>
            </w:r>
            <w:proofErr w:type="spellStart"/>
            <w:r w:rsidRPr="006079DB">
              <w:rPr>
                <w:sz w:val="16"/>
                <w:szCs w:val="16"/>
                <w:lang w:val="en-US" w:eastAsia="es-ES"/>
              </w:rPr>
              <w:t>Std</w:t>
            </w:r>
            <w:proofErr w:type="spellEnd"/>
            <w:r w:rsidRPr="006079DB">
              <w:rPr>
                <w:sz w:val="16"/>
                <w:szCs w:val="16"/>
                <w:lang w:val="en-US" w:eastAsia="es-ES"/>
              </w:rPr>
              <w:t xml:space="preserve"> Port Valves (</w:t>
            </w:r>
            <w:proofErr w:type="spellStart"/>
            <w:r w:rsidRPr="006079DB">
              <w:rPr>
                <w:sz w:val="16"/>
                <w:szCs w:val="16"/>
                <w:lang w:val="en-US" w:eastAsia="es-ES"/>
              </w:rPr>
              <w:t>cantidad</w:t>
            </w:r>
            <w:proofErr w:type="spellEnd"/>
            <w:r w:rsidRPr="006079DB">
              <w:rPr>
                <w:sz w:val="16"/>
                <w:szCs w:val="16"/>
                <w:lang w:val="en-US" w:eastAsia="es-ES"/>
              </w:rPr>
              <w:t xml:space="preserve"> 2)</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Mooney Controls, Pilot Repair Kit, 20/20S Nitrile Kit</w:t>
            </w:r>
          </w:p>
          <w:p w:rsidR="006079DB" w:rsidRPr="006079DB" w:rsidRDefault="006079DB" w:rsidP="009812F8">
            <w:pPr>
              <w:numPr>
                <w:ilvl w:val="1"/>
                <w:numId w:val="48"/>
              </w:numPr>
              <w:ind w:left="359" w:hanging="218"/>
              <w:rPr>
                <w:sz w:val="16"/>
                <w:szCs w:val="16"/>
                <w:lang w:val="en-US" w:eastAsia="es-ES"/>
              </w:rPr>
            </w:pPr>
            <w:r w:rsidRPr="006079DB">
              <w:rPr>
                <w:sz w:val="16"/>
                <w:szCs w:val="16"/>
                <w:lang w:val="en-US" w:eastAsia="es-ES"/>
              </w:rPr>
              <w:t>Pilot Diaphragm (</w:t>
            </w:r>
            <w:proofErr w:type="spellStart"/>
            <w:r w:rsidRPr="006079DB">
              <w:rPr>
                <w:sz w:val="16"/>
                <w:szCs w:val="16"/>
                <w:lang w:val="en-US" w:eastAsia="es-ES"/>
              </w:rPr>
              <w:t>cantidad</w:t>
            </w:r>
            <w:proofErr w:type="spellEnd"/>
            <w:r w:rsidRPr="006079DB">
              <w:rPr>
                <w:sz w:val="16"/>
                <w:szCs w:val="16"/>
                <w:lang w:val="en-US" w:eastAsia="es-ES"/>
              </w:rPr>
              <w:t xml:space="preserve"> 1)</w:t>
            </w:r>
          </w:p>
          <w:p w:rsidR="006079DB" w:rsidRPr="006079DB" w:rsidRDefault="006079DB" w:rsidP="009812F8">
            <w:pPr>
              <w:numPr>
                <w:ilvl w:val="1"/>
                <w:numId w:val="48"/>
              </w:numPr>
              <w:ind w:left="359" w:hanging="218"/>
              <w:rPr>
                <w:sz w:val="16"/>
                <w:szCs w:val="16"/>
                <w:lang w:val="en-US" w:eastAsia="es-ES"/>
              </w:rPr>
            </w:pPr>
            <w:r w:rsidRPr="006079DB">
              <w:rPr>
                <w:sz w:val="16"/>
                <w:szCs w:val="16"/>
                <w:lang w:val="en-US" w:eastAsia="es-ES"/>
              </w:rPr>
              <w:t xml:space="preserve">Plug and </w:t>
            </w:r>
            <w:proofErr w:type="spellStart"/>
            <w:r w:rsidRPr="006079DB">
              <w:rPr>
                <w:sz w:val="16"/>
                <w:szCs w:val="16"/>
                <w:lang w:val="en-US" w:eastAsia="es-ES"/>
              </w:rPr>
              <w:t>Steem</w:t>
            </w:r>
            <w:proofErr w:type="spellEnd"/>
            <w:r w:rsidRPr="006079DB">
              <w:rPr>
                <w:sz w:val="16"/>
                <w:szCs w:val="16"/>
                <w:lang w:val="en-US" w:eastAsia="es-ES"/>
              </w:rPr>
              <w:t xml:space="preserve"> Assembly For Pilot 20/20S Series (</w:t>
            </w:r>
            <w:proofErr w:type="spellStart"/>
            <w:r w:rsidRPr="006079DB">
              <w:rPr>
                <w:sz w:val="16"/>
                <w:szCs w:val="16"/>
                <w:lang w:val="en-US" w:eastAsia="es-ES"/>
              </w:rPr>
              <w:t>cantidad</w:t>
            </w:r>
            <w:proofErr w:type="spellEnd"/>
            <w:r w:rsidRPr="006079DB">
              <w:rPr>
                <w:sz w:val="16"/>
                <w:szCs w:val="16"/>
                <w:lang w:val="en-US" w:eastAsia="es-ES"/>
              </w:rPr>
              <w:t xml:space="preserve"> 1)</w:t>
            </w:r>
          </w:p>
          <w:p w:rsidR="006079DB" w:rsidRPr="006079DB" w:rsidRDefault="006079DB" w:rsidP="009812F8">
            <w:pPr>
              <w:numPr>
                <w:ilvl w:val="1"/>
                <w:numId w:val="48"/>
              </w:numPr>
              <w:ind w:left="359" w:hanging="218"/>
              <w:rPr>
                <w:sz w:val="16"/>
                <w:szCs w:val="16"/>
                <w:lang w:val="en-US" w:eastAsia="es-ES"/>
              </w:rPr>
            </w:pPr>
            <w:r w:rsidRPr="006079DB">
              <w:rPr>
                <w:sz w:val="16"/>
                <w:szCs w:val="16"/>
                <w:lang w:val="en-US" w:eastAsia="es-ES"/>
              </w:rPr>
              <w:t>Pilot O-Ring Seal Kit Repair (</w:t>
            </w:r>
            <w:proofErr w:type="spellStart"/>
            <w:r w:rsidRPr="006079DB">
              <w:rPr>
                <w:sz w:val="16"/>
                <w:szCs w:val="16"/>
                <w:lang w:val="en-US" w:eastAsia="es-ES"/>
              </w:rPr>
              <w:t>cantidad</w:t>
            </w:r>
            <w:proofErr w:type="spellEnd"/>
            <w:r w:rsidRPr="006079DB">
              <w:rPr>
                <w:sz w:val="16"/>
                <w:szCs w:val="16"/>
                <w:lang w:val="en-US" w:eastAsia="es-ES"/>
              </w:rPr>
              <w:t xml:space="preserve"> 1 – 8 </w:t>
            </w:r>
            <w:proofErr w:type="spellStart"/>
            <w:r w:rsidRPr="006079DB">
              <w:rPr>
                <w:sz w:val="16"/>
                <w:szCs w:val="16"/>
                <w:lang w:val="en-US" w:eastAsia="es-ES"/>
              </w:rPr>
              <w:t>elementos</w:t>
            </w:r>
            <w:proofErr w:type="spellEnd"/>
            <w:r w:rsidRPr="006079DB">
              <w:rPr>
                <w:sz w:val="16"/>
                <w:szCs w:val="16"/>
                <w:lang w:val="en-US" w:eastAsia="es-ES"/>
              </w:rPr>
              <w:t>)</w:t>
            </w:r>
          </w:p>
        </w:tc>
      </w:tr>
      <w:tr w:rsidR="006079DB" w:rsidRPr="000933CF" w:rsidTr="006079DB">
        <w:trPr>
          <w:trHeight w:val="1696"/>
          <w:jc w:val="center"/>
        </w:trPr>
        <w:tc>
          <w:tcPr>
            <w:tcW w:w="411"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n-US" w:eastAsia="es-ES"/>
              </w:rPr>
            </w:pPr>
          </w:p>
        </w:tc>
        <w:tc>
          <w:tcPr>
            <w:tcW w:w="489"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2</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8</w:t>
            </w:r>
          </w:p>
        </w:tc>
        <w:tc>
          <w:tcPr>
            <w:tcW w:w="40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n-US" w:eastAsia="es-ES"/>
              </w:rPr>
            </w:pPr>
            <w:r w:rsidRPr="006079DB">
              <w:rPr>
                <w:sz w:val="16"/>
                <w:szCs w:val="16"/>
                <w:lang w:val="es-ES_tradnl" w:eastAsia="es-ES"/>
              </w:rPr>
              <w:t>Kit</w:t>
            </w:r>
          </w:p>
        </w:tc>
        <w:tc>
          <w:tcPr>
            <w:tcW w:w="320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sz w:val="16"/>
                <w:szCs w:val="16"/>
                <w:lang w:eastAsia="es-ES"/>
              </w:rPr>
            </w:pPr>
            <w:r w:rsidRPr="006079DB">
              <w:rPr>
                <w:b/>
                <w:sz w:val="16"/>
                <w:szCs w:val="16"/>
                <w:lang w:eastAsia="es-ES"/>
              </w:rPr>
              <w:t xml:space="preserve">Kits de reparo: </w:t>
            </w:r>
            <w:proofErr w:type="spellStart"/>
            <w:r w:rsidRPr="006079DB">
              <w:rPr>
                <w:b/>
                <w:sz w:val="16"/>
                <w:szCs w:val="16"/>
                <w:lang w:eastAsia="es-ES"/>
              </w:rPr>
              <w:t>Mooney</w:t>
            </w:r>
            <w:proofErr w:type="spellEnd"/>
            <w:r w:rsidRPr="006079DB">
              <w:rPr>
                <w:b/>
                <w:sz w:val="16"/>
                <w:szCs w:val="16"/>
                <w:lang w:eastAsia="es-ES"/>
              </w:rPr>
              <w:t xml:space="preserve"> para </w:t>
            </w:r>
            <w:proofErr w:type="spellStart"/>
            <w:r w:rsidRPr="006079DB">
              <w:rPr>
                <w:b/>
                <w:sz w:val="16"/>
                <w:szCs w:val="16"/>
                <w:lang w:eastAsia="es-ES"/>
              </w:rPr>
              <w:t>EDRs</w:t>
            </w:r>
            <w:proofErr w:type="spellEnd"/>
            <w:r w:rsidRPr="006079DB">
              <w:rPr>
                <w:b/>
                <w:sz w:val="16"/>
                <w:szCs w:val="16"/>
                <w:lang w:eastAsia="es-ES"/>
              </w:rPr>
              <w:t xml:space="preserve"> de 5000 m3/h</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 xml:space="preserve">Mooney Controls, 75 </w:t>
            </w:r>
            <w:proofErr w:type="spellStart"/>
            <w:r w:rsidRPr="006079DB">
              <w:rPr>
                <w:sz w:val="16"/>
                <w:szCs w:val="16"/>
                <w:lang w:val="en-US" w:eastAsia="es-ES"/>
              </w:rPr>
              <w:t>durometer</w:t>
            </w:r>
            <w:proofErr w:type="spellEnd"/>
            <w:r w:rsidRPr="006079DB">
              <w:rPr>
                <w:sz w:val="16"/>
                <w:szCs w:val="16"/>
                <w:lang w:val="en-US" w:eastAsia="es-ES"/>
              </w:rPr>
              <w:t xml:space="preserve"> Diaphragm for 3” STD Port Valves (</w:t>
            </w:r>
            <w:proofErr w:type="spellStart"/>
            <w:r w:rsidRPr="006079DB">
              <w:rPr>
                <w:sz w:val="16"/>
                <w:szCs w:val="16"/>
                <w:lang w:val="en-US" w:eastAsia="es-ES"/>
              </w:rPr>
              <w:t>cantidad</w:t>
            </w:r>
            <w:proofErr w:type="spellEnd"/>
            <w:r w:rsidRPr="006079DB">
              <w:rPr>
                <w:sz w:val="16"/>
                <w:szCs w:val="16"/>
                <w:lang w:val="en-US" w:eastAsia="es-ES"/>
              </w:rPr>
              <w:t xml:space="preserve"> 1)</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Mooney Spacer O-Ring Nitrile for 3” STD Port Valves (</w:t>
            </w:r>
            <w:proofErr w:type="spellStart"/>
            <w:r w:rsidRPr="006079DB">
              <w:rPr>
                <w:sz w:val="16"/>
                <w:szCs w:val="16"/>
                <w:lang w:val="en-US" w:eastAsia="es-ES"/>
              </w:rPr>
              <w:t>cantidad</w:t>
            </w:r>
            <w:proofErr w:type="spellEnd"/>
            <w:r w:rsidRPr="006079DB">
              <w:rPr>
                <w:sz w:val="16"/>
                <w:szCs w:val="16"/>
                <w:lang w:val="en-US" w:eastAsia="es-ES"/>
              </w:rPr>
              <w:t xml:space="preserve"> 1)</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 xml:space="preserve">Mooney Controls, Body Seal  Nitrile for 3” </w:t>
            </w:r>
            <w:proofErr w:type="spellStart"/>
            <w:r w:rsidRPr="006079DB">
              <w:rPr>
                <w:sz w:val="16"/>
                <w:szCs w:val="16"/>
                <w:lang w:val="en-US" w:eastAsia="es-ES"/>
              </w:rPr>
              <w:t>Std</w:t>
            </w:r>
            <w:proofErr w:type="spellEnd"/>
            <w:r w:rsidRPr="006079DB">
              <w:rPr>
                <w:sz w:val="16"/>
                <w:szCs w:val="16"/>
                <w:lang w:val="en-US" w:eastAsia="es-ES"/>
              </w:rPr>
              <w:t xml:space="preserve"> Port Valves (</w:t>
            </w:r>
            <w:proofErr w:type="spellStart"/>
            <w:r w:rsidRPr="006079DB">
              <w:rPr>
                <w:sz w:val="16"/>
                <w:szCs w:val="16"/>
                <w:lang w:val="en-US" w:eastAsia="es-ES"/>
              </w:rPr>
              <w:t>cantidad</w:t>
            </w:r>
            <w:proofErr w:type="spellEnd"/>
            <w:r w:rsidRPr="006079DB">
              <w:rPr>
                <w:sz w:val="16"/>
                <w:szCs w:val="16"/>
                <w:lang w:val="en-US" w:eastAsia="es-ES"/>
              </w:rPr>
              <w:t xml:space="preserve"> 2)</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Mooney Controls, Pilot Repair Kit, 20/20S Nitrile Kit (</w:t>
            </w:r>
            <w:proofErr w:type="spellStart"/>
            <w:r w:rsidRPr="006079DB">
              <w:rPr>
                <w:sz w:val="16"/>
                <w:szCs w:val="16"/>
                <w:lang w:val="en-US" w:eastAsia="es-ES"/>
              </w:rPr>
              <w:t>cantidad</w:t>
            </w:r>
            <w:proofErr w:type="spellEnd"/>
            <w:r w:rsidRPr="006079DB">
              <w:rPr>
                <w:sz w:val="16"/>
                <w:szCs w:val="16"/>
                <w:lang w:val="en-US" w:eastAsia="es-ES"/>
              </w:rPr>
              <w:t xml:space="preserve"> 10)</w:t>
            </w:r>
          </w:p>
          <w:p w:rsidR="006079DB" w:rsidRPr="006079DB" w:rsidRDefault="006079DB" w:rsidP="009812F8">
            <w:pPr>
              <w:numPr>
                <w:ilvl w:val="1"/>
                <w:numId w:val="48"/>
              </w:numPr>
              <w:ind w:left="359" w:hanging="218"/>
              <w:rPr>
                <w:sz w:val="16"/>
                <w:szCs w:val="16"/>
                <w:lang w:val="en-US" w:eastAsia="es-ES"/>
              </w:rPr>
            </w:pPr>
            <w:r w:rsidRPr="006079DB">
              <w:rPr>
                <w:sz w:val="16"/>
                <w:szCs w:val="16"/>
                <w:lang w:val="en-US" w:eastAsia="es-ES"/>
              </w:rPr>
              <w:t>Pilot Diaphragm (</w:t>
            </w:r>
            <w:proofErr w:type="spellStart"/>
            <w:r w:rsidRPr="006079DB">
              <w:rPr>
                <w:sz w:val="16"/>
                <w:szCs w:val="16"/>
                <w:lang w:val="en-US" w:eastAsia="es-ES"/>
              </w:rPr>
              <w:t>cantidad</w:t>
            </w:r>
            <w:proofErr w:type="spellEnd"/>
            <w:r w:rsidRPr="006079DB">
              <w:rPr>
                <w:sz w:val="16"/>
                <w:szCs w:val="16"/>
                <w:lang w:val="en-US" w:eastAsia="es-ES"/>
              </w:rPr>
              <w:t xml:space="preserve"> 1)</w:t>
            </w:r>
          </w:p>
          <w:p w:rsidR="006079DB" w:rsidRPr="006079DB" w:rsidRDefault="006079DB" w:rsidP="009812F8">
            <w:pPr>
              <w:numPr>
                <w:ilvl w:val="1"/>
                <w:numId w:val="48"/>
              </w:numPr>
              <w:ind w:left="359" w:hanging="218"/>
              <w:rPr>
                <w:sz w:val="16"/>
                <w:szCs w:val="16"/>
                <w:lang w:val="en-US" w:eastAsia="es-ES"/>
              </w:rPr>
            </w:pPr>
            <w:r w:rsidRPr="006079DB">
              <w:rPr>
                <w:sz w:val="16"/>
                <w:szCs w:val="16"/>
                <w:lang w:val="en-US" w:eastAsia="es-ES"/>
              </w:rPr>
              <w:t xml:space="preserve">Plug and </w:t>
            </w:r>
            <w:proofErr w:type="spellStart"/>
            <w:r w:rsidRPr="006079DB">
              <w:rPr>
                <w:sz w:val="16"/>
                <w:szCs w:val="16"/>
                <w:lang w:val="en-US" w:eastAsia="es-ES"/>
              </w:rPr>
              <w:t>Steem</w:t>
            </w:r>
            <w:proofErr w:type="spellEnd"/>
            <w:r w:rsidRPr="006079DB">
              <w:rPr>
                <w:sz w:val="16"/>
                <w:szCs w:val="16"/>
                <w:lang w:val="en-US" w:eastAsia="es-ES"/>
              </w:rPr>
              <w:t xml:space="preserve"> Assembly For Pilot 20/20S Series (</w:t>
            </w:r>
            <w:proofErr w:type="spellStart"/>
            <w:r w:rsidRPr="006079DB">
              <w:rPr>
                <w:sz w:val="16"/>
                <w:szCs w:val="16"/>
                <w:lang w:val="en-US" w:eastAsia="es-ES"/>
              </w:rPr>
              <w:t>cantidad</w:t>
            </w:r>
            <w:proofErr w:type="spellEnd"/>
            <w:r w:rsidRPr="006079DB">
              <w:rPr>
                <w:sz w:val="16"/>
                <w:szCs w:val="16"/>
                <w:lang w:val="en-US" w:eastAsia="es-ES"/>
              </w:rPr>
              <w:t xml:space="preserve"> 1)</w:t>
            </w:r>
          </w:p>
          <w:p w:rsidR="006079DB" w:rsidRPr="006079DB" w:rsidRDefault="006079DB" w:rsidP="009812F8">
            <w:pPr>
              <w:numPr>
                <w:ilvl w:val="1"/>
                <w:numId w:val="48"/>
              </w:numPr>
              <w:ind w:left="359" w:hanging="218"/>
              <w:rPr>
                <w:sz w:val="16"/>
                <w:szCs w:val="16"/>
                <w:lang w:val="en-US" w:eastAsia="es-ES"/>
              </w:rPr>
            </w:pPr>
            <w:r w:rsidRPr="006079DB">
              <w:rPr>
                <w:sz w:val="16"/>
                <w:szCs w:val="16"/>
                <w:lang w:val="en-US" w:eastAsia="es-ES"/>
              </w:rPr>
              <w:t>Pilot O-Ring Seal Kit Repair (</w:t>
            </w:r>
            <w:proofErr w:type="spellStart"/>
            <w:r w:rsidRPr="006079DB">
              <w:rPr>
                <w:sz w:val="16"/>
                <w:szCs w:val="16"/>
                <w:lang w:val="en-US" w:eastAsia="es-ES"/>
              </w:rPr>
              <w:t>cantidad</w:t>
            </w:r>
            <w:proofErr w:type="spellEnd"/>
            <w:r w:rsidRPr="006079DB">
              <w:rPr>
                <w:sz w:val="16"/>
                <w:szCs w:val="16"/>
                <w:lang w:val="en-US" w:eastAsia="es-ES"/>
              </w:rPr>
              <w:t xml:space="preserve"> 1 – 8 </w:t>
            </w:r>
            <w:proofErr w:type="spellStart"/>
            <w:r w:rsidRPr="006079DB">
              <w:rPr>
                <w:sz w:val="16"/>
                <w:szCs w:val="16"/>
                <w:lang w:val="en-US" w:eastAsia="es-ES"/>
              </w:rPr>
              <w:t>elementos</w:t>
            </w:r>
            <w:proofErr w:type="spellEnd"/>
            <w:r w:rsidRPr="006079DB">
              <w:rPr>
                <w:sz w:val="16"/>
                <w:szCs w:val="16"/>
                <w:lang w:val="en-US" w:eastAsia="es-ES"/>
              </w:rPr>
              <w:t>)</w:t>
            </w:r>
          </w:p>
        </w:tc>
      </w:tr>
      <w:tr w:rsidR="006079DB" w:rsidRPr="006079DB" w:rsidTr="006079DB">
        <w:trPr>
          <w:trHeight w:val="841"/>
          <w:jc w:val="center"/>
        </w:trPr>
        <w:tc>
          <w:tcPr>
            <w:tcW w:w="411"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n-US" w:eastAsia="es-ES"/>
              </w:rPr>
            </w:pPr>
            <w:r w:rsidRPr="006079DB">
              <w:rPr>
                <w:sz w:val="16"/>
                <w:szCs w:val="16"/>
                <w:lang w:val="en-US" w:eastAsia="es-ES"/>
              </w:rPr>
              <w:t>2</w:t>
            </w:r>
          </w:p>
        </w:tc>
        <w:tc>
          <w:tcPr>
            <w:tcW w:w="489"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8</w:t>
            </w:r>
          </w:p>
        </w:tc>
        <w:tc>
          <w:tcPr>
            <w:tcW w:w="40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Kit</w:t>
            </w:r>
          </w:p>
        </w:tc>
        <w:tc>
          <w:tcPr>
            <w:tcW w:w="320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sz w:val="16"/>
                <w:szCs w:val="16"/>
                <w:lang w:eastAsia="es-ES"/>
              </w:rPr>
            </w:pPr>
            <w:r w:rsidRPr="006079DB">
              <w:rPr>
                <w:b/>
                <w:sz w:val="16"/>
                <w:szCs w:val="16"/>
                <w:lang w:eastAsia="es-ES"/>
              </w:rPr>
              <w:t xml:space="preserve">Kits de reparo para </w:t>
            </w:r>
            <w:proofErr w:type="spellStart"/>
            <w:r w:rsidRPr="006079DB">
              <w:rPr>
                <w:b/>
                <w:sz w:val="16"/>
                <w:szCs w:val="16"/>
                <w:lang w:eastAsia="es-ES"/>
              </w:rPr>
              <w:t>EDRs</w:t>
            </w:r>
            <w:proofErr w:type="spellEnd"/>
            <w:r w:rsidRPr="006079DB">
              <w:rPr>
                <w:b/>
                <w:sz w:val="16"/>
                <w:szCs w:val="16"/>
                <w:lang w:eastAsia="es-ES"/>
              </w:rPr>
              <w:t xml:space="preserve"> Pietro </w:t>
            </w:r>
            <w:proofErr w:type="spellStart"/>
            <w:r w:rsidRPr="006079DB">
              <w:rPr>
                <w:b/>
                <w:sz w:val="16"/>
                <w:szCs w:val="16"/>
                <w:lang w:eastAsia="es-ES"/>
              </w:rPr>
              <w:t>Fiorentini</w:t>
            </w:r>
            <w:proofErr w:type="spellEnd"/>
            <w:r w:rsidRPr="006079DB">
              <w:rPr>
                <w:b/>
                <w:sz w:val="16"/>
                <w:szCs w:val="16"/>
                <w:lang w:eastAsia="es-ES"/>
              </w:rPr>
              <w:t xml:space="preserve"> de 1.000 m3/h</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 xml:space="preserve">Kit Reflux 819 + SB103 </w:t>
            </w:r>
            <w:proofErr w:type="spellStart"/>
            <w:r w:rsidRPr="006079DB">
              <w:rPr>
                <w:sz w:val="16"/>
                <w:szCs w:val="16"/>
                <w:lang w:val="en-US" w:eastAsia="es-ES"/>
              </w:rPr>
              <w:t>DVGW</w:t>
            </w:r>
            <w:proofErr w:type="spellEnd"/>
            <w:r w:rsidRPr="006079DB">
              <w:rPr>
                <w:sz w:val="16"/>
                <w:szCs w:val="16"/>
                <w:lang w:val="en-US" w:eastAsia="es-ES"/>
              </w:rPr>
              <w:t xml:space="preserve">-CE </w:t>
            </w:r>
            <w:proofErr w:type="spellStart"/>
            <w:r w:rsidRPr="006079DB">
              <w:rPr>
                <w:sz w:val="16"/>
                <w:szCs w:val="16"/>
                <w:lang w:val="en-US" w:eastAsia="es-ES"/>
              </w:rPr>
              <w:t>DN</w:t>
            </w:r>
            <w:proofErr w:type="spellEnd"/>
            <w:r w:rsidRPr="006079DB">
              <w:rPr>
                <w:sz w:val="16"/>
                <w:szCs w:val="16"/>
                <w:lang w:val="en-US" w:eastAsia="es-ES"/>
              </w:rPr>
              <w:t xml:space="preserve"> 1” SR 150/656</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 xml:space="preserve">Kit 204/A - 204/A/FO REFLUX </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Kit R14/A</w:t>
            </w:r>
          </w:p>
        </w:tc>
      </w:tr>
      <w:tr w:rsidR="006079DB" w:rsidRPr="006079DB" w:rsidTr="006079DB">
        <w:trPr>
          <w:trHeight w:val="853"/>
          <w:jc w:val="center"/>
        </w:trPr>
        <w:tc>
          <w:tcPr>
            <w:tcW w:w="411"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n-US" w:eastAsia="es-ES"/>
              </w:rPr>
            </w:pPr>
          </w:p>
        </w:tc>
        <w:tc>
          <w:tcPr>
            <w:tcW w:w="489"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2</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2</w:t>
            </w:r>
          </w:p>
        </w:tc>
        <w:tc>
          <w:tcPr>
            <w:tcW w:w="40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Kit</w:t>
            </w:r>
          </w:p>
        </w:tc>
        <w:tc>
          <w:tcPr>
            <w:tcW w:w="320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sz w:val="16"/>
                <w:szCs w:val="16"/>
                <w:lang w:eastAsia="es-ES"/>
              </w:rPr>
            </w:pPr>
            <w:r w:rsidRPr="006079DB">
              <w:rPr>
                <w:b/>
                <w:sz w:val="16"/>
                <w:szCs w:val="16"/>
                <w:lang w:eastAsia="es-ES"/>
              </w:rPr>
              <w:t xml:space="preserve">Kits de reparo para </w:t>
            </w:r>
            <w:proofErr w:type="spellStart"/>
            <w:r w:rsidRPr="006079DB">
              <w:rPr>
                <w:b/>
                <w:sz w:val="16"/>
                <w:szCs w:val="16"/>
                <w:lang w:eastAsia="es-ES"/>
              </w:rPr>
              <w:t>EDRs</w:t>
            </w:r>
            <w:proofErr w:type="spellEnd"/>
            <w:r w:rsidRPr="006079DB">
              <w:rPr>
                <w:b/>
                <w:sz w:val="16"/>
                <w:szCs w:val="16"/>
                <w:lang w:eastAsia="es-ES"/>
              </w:rPr>
              <w:t xml:space="preserve"> Pietro </w:t>
            </w:r>
            <w:proofErr w:type="spellStart"/>
            <w:r w:rsidRPr="006079DB">
              <w:rPr>
                <w:b/>
                <w:sz w:val="16"/>
                <w:szCs w:val="16"/>
                <w:lang w:eastAsia="es-ES"/>
              </w:rPr>
              <w:t>Fiorentini</w:t>
            </w:r>
            <w:proofErr w:type="spellEnd"/>
            <w:r w:rsidRPr="006079DB">
              <w:rPr>
                <w:b/>
                <w:sz w:val="16"/>
                <w:szCs w:val="16"/>
                <w:lang w:eastAsia="es-ES"/>
              </w:rPr>
              <w:t xml:space="preserve"> de 2.000 m3/h</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 xml:space="preserve">Kit Reflux 819 + SB103 </w:t>
            </w:r>
            <w:proofErr w:type="spellStart"/>
            <w:r w:rsidRPr="006079DB">
              <w:rPr>
                <w:sz w:val="16"/>
                <w:szCs w:val="16"/>
                <w:lang w:val="en-US" w:eastAsia="es-ES"/>
              </w:rPr>
              <w:t>DVGW</w:t>
            </w:r>
            <w:proofErr w:type="spellEnd"/>
            <w:r w:rsidRPr="006079DB">
              <w:rPr>
                <w:sz w:val="16"/>
                <w:szCs w:val="16"/>
                <w:lang w:val="en-US" w:eastAsia="es-ES"/>
              </w:rPr>
              <w:t xml:space="preserve">-CE </w:t>
            </w:r>
            <w:proofErr w:type="spellStart"/>
            <w:r w:rsidRPr="006079DB">
              <w:rPr>
                <w:sz w:val="16"/>
                <w:szCs w:val="16"/>
                <w:lang w:val="en-US" w:eastAsia="es-ES"/>
              </w:rPr>
              <w:t>DN</w:t>
            </w:r>
            <w:proofErr w:type="spellEnd"/>
            <w:r w:rsidRPr="006079DB">
              <w:rPr>
                <w:sz w:val="16"/>
                <w:szCs w:val="16"/>
                <w:lang w:val="en-US" w:eastAsia="es-ES"/>
              </w:rPr>
              <w:t xml:space="preserve"> 2” SR 150/656</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 xml:space="preserve">Kit 204/A - 204/A/FO REFLUX </w:t>
            </w:r>
          </w:p>
          <w:p w:rsidR="006079DB" w:rsidRPr="006079DB" w:rsidRDefault="006079DB" w:rsidP="009812F8">
            <w:pPr>
              <w:numPr>
                <w:ilvl w:val="0"/>
                <w:numId w:val="47"/>
              </w:numPr>
              <w:ind w:left="183" w:hanging="219"/>
              <w:rPr>
                <w:sz w:val="16"/>
                <w:szCs w:val="16"/>
                <w:lang w:val="en-US" w:eastAsia="es-ES"/>
              </w:rPr>
            </w:pPr>
            <w:r w:rsidRPr="006079DB">
              <w:rPr>
                <w:sz w:val="16"/>
                <w:szCs w:val="16"/>
                <w:lang w:val="en-US" w:eastAsia="es-ES"/>
              </w:rPr>
              <w:t>Kit R14/A</w:t>
            </w:r>
          </w:p>
        </w:tc>
      </w:tr>
      <w:tr w:rsidR="006079DB" w:rsidRPr="006079DB" w:rsidTr="006079DB">
        <w:trPr>
          <w:trHeight w:val="2277"/>
          <w:jc w:val="center"/>
        </w:trPr>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n-US" w:eastAsia="es-ES"/>
              </w:rPr>
            </w:pPr>
            <w:r w:rsidRPr="006079DB">
              <w:rPr>
                <w:sz w:val="16"/>
                <w:szCs w:val="16"/>
                <w:lang w:val="en-US" w:eastAsia="es-ES"/>
              </w:rPr>
              <w:t>3</w:t>
            </w:r>
          </w:p>
        </w:tc>
        <w:tc>
          <w:tcPr>
            <w:tcW w:w="489"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10</w:t>
            </w:r>
          </w:p>
        </w:tc>
        <w:tc>
          <w:tcPr>
            <w:tcW w:w="40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Kit</w:t>
            </w:r>
          </w:p>
        </w:tc>
        <w:tc>
          <w:tcPr>
            <w:tcW w:w="320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sz w:val="16"/>
                <w:szCs w:val="16"/>
                <w:lang w:eastAsia="es-ES"/>
              </w:rPr>
            </w:pPr>
            <w:r w:rsidRPr="006079DB">
              <w:rPr>
                <w:b/>
                <w:sz w:val="16"/>
                <w:szCs w:val="16"/>
                <w:lang w:eastAsia="es-ES"/>
              </w:rPr>
              <w:t xml:space="preserve">Kit de repuestos para </w:t>
            </w:r>
            <w:proofErr w:type="spellStart"/>
            <w:r w:rsidRPr="006079DB">
              <w:rPr>
                <w:b/>
                <w:sz w:val="16"/>
                <w:szCs w:val="16"/>
                <w:lang w:eastAsia="es-ES"/>
              </w:rPr>
              <w:t>AFV</w:t>
            </w:r>
            <w:proofErr w:type="spellEnd"/>
            <w:r w:rsidRPr="006079DB">
              <w:rPr>
                <w:b/>
                <w:sz w:val="16"/>
                <w:szCs w:val="16"/>
                <w:lang w:eastAsia="es-ES"/>
              </w:rPr>
              <w:t xml:space="preserve"> (</w:t>
            </w:r>
            <w:proofErr w:type="spellStart"/>
            <w:r w:rsidRPr="006079DB">
              <w:rPr>
                <w:b/>
                <w:sz w:val="16"/>
                <w:szCs w:val="16"/>
                <w:lang w:eastAsia="es-ES"/>
              </w:rPr>
              <w:t>Pilot</w:t>
            </w:r>
            <w:proofErr w:type="spellEnd"/>
            <w:r w:rsidRPr="006079DB">
              <w:rPr>
                <w:b/>
                <w:sz w:val="16"/>
                <w:szCs w:val="16"/>
                <w:lang w:eastAsia="es-ES"/>
              </w:rPr>
              <w:t xml:space="preserve"> </w:t>
            </w:r>
            <w:proofErr w:type="spellStart"/>
            <w:r w:rsidRPr="006079DB">
              <w:rPr>
                <w:b/>
                <w:sz w:val="16"/>
                <w:szCs w:val="16"/>
                <w:lang w:eastAsia="es-ES"/>
              </w:rPr>
              <w:t>rebuild</w:t>
            </w:r>
            <w:proofErr w:type="spellEnd"/>
            <w:r w:rsidRPr="006079DB">
              <w:rPr>
                <w:b/>
                <w:sz w:val="16"/>
                <w:szCs w:val="16"/>
                <w:lang w:eastAsia="es-ES"/>
              </w:rPr>
              <w:t xml:space="preserve"> Kit)</w:t>
            </w:r>
          </w:p>
          <w:p w:rsidR="006079DB" w:rsidRPr="006079DB" w:rsidRDefault="006079DB" w:rsidP="006079DB">
            <w:pPr>
              <w:rPr>
                <w:sz w:val="16"/>
                <w:szCs w:val="16"/>
                <w:lang w:val="en-US" w:eastAsia="es-ES"/>
              </w:rPr>
            </w:pPr>
            <w:r w:rsidRPr="006079DB">
              <w:rPr>
                <w:sz w:val="16"/>
                <w:szCs w:val="16"/>
                <w:lang w:val="en-US" w:eastAsia="es-ES"/>
              </w:rPr>
              <w:t xml:space="preserve">ZSC100, ZSC320-150, Z320-100, </w:t>
            </w:r>
            <w:proofErr w:type="spellStart"/>
            <w:r w:rsidRPr="006079DB">
              <w:rPr>
                <w:sz w:val="16"/>
                <w:szCs w:val="16"/>
                <w:lang w:val="en-US" w:eastAsia="es-ES"/>
              </w:rPr>
              <w:t>ZSC</w:t>
            </w:r>
            <w:proofErr w:type="spellEnd"/>
            <w:r w:rsidRPr="006079DB">
              <w:rPr>
                <w:sz w:val="16"/>
                <w:szCs w:val="16"/>
                <w:lang w:val="en-US" w:eastAsia="es-ES"/>
              </w:rPr>
              <w:t xml:space="preserve"> 150) </w:t>
            </w:r>
            <w:proofErr w:type="spellStart"/>
            <w:r w:rsidRPr="006079DB">
              <w:rPr>
                <w:sz w:val="16"/>
                <w:szCs w:val="16"/>
                <w:lang w:val="en-US" w:eastAsia="es-ES"/>
              </w:rPr>
              <w:t>AMCO</w:t>
            </w:r>
            <w:proofErr w:type="spellEnd"/>
            <w:r w:rsidRPr="006079DB">
              <w:rPr>
                <w:sz w:val="16"/>
                <w:szCs w:val="16"/>
                <w:lang w:val="en-US" w:eastAsia="es-ES"/>
              </w:rPr>
              <w:t xml:space="preserve"> </w:t>
            </w:r>
          </w:p>
          <w:p w:rsidR="006079DB" w:rsidRPr="006079DB" w:rsidRDefault="006079DB" w:rsidP="009812F8">
            <w:pPr>
              <w:numPr>
                <w:ilvl w:val="0"/>
                <w:numId w:val="47"/>
              </w:numPr>
              <w:ind w:left="183" w:hanging="219"/>
              <w:rPr>
                <w:b/>
                <w:sz w:val="16"/>
                <w:szCs w:val="16"/>
                <w:lang w:eastAsia="es-ES"/>
              </w:rPr>
            </w:pPr>
            <w:r w:rsidRPr="006079DB">
              <w:rPr>
                <w:b/>
                <w:sz w:val="16"/>
                <w:szCs w:val="16"/>
                <w:lang w:eastAsia="es-ES"/>
              </w:rPr>
              <w:t>Modelo: Serie 300/600</w:t>
            </w:r>
          </w:p>
          <w:p w:rsidR="006079DB" w:rsidRPr="006079DB" w:rsidRDefault="006079DB" w:rsidP="009812F8">
            <w:pPr>
              <w:numPr>
                <w:ilvl w:val="1"/>
                <w:numId w:val="47"/>
              </w:numPr>
              <w:ind w:left="574"/>
              <w:rPr>
                <w:sz w:val="16"/>
                <w:szCs w:val="16"/>
                <w:lang w:val="en-US" w:eastAsia="es-ES"/>
              </w:rPr>
            </w:pPr>
            <w:r w:rsidRPr="006079DB">
              <w:rPr>
                <w:sz w:val="16"/>
                <w:szCs w:val="16"/>
                <w:lang w:val="en-US" w:eastAsia="es-ES"/>
              </w:rPr>
              <w:t>O’ ring</w:t>
            </w:r>
          </w:p>
          <w:p w:rsidR="006079DB" w:rsidRPr="006079DB" w:rsidRDefault="006079DB" w:rsidP="009812F8">
            <w:pPr>
              <w:numPr>
                <w:ilvl w:val="1"/>
                <w:numId w:val="47"/>
              </w:numPr>
              <w:ind w:left="574"/>
              <w:rPr>
                <w:sz w:val="16"/>
                <w:szCs w:val="16"/>
                <w:lang w:val="en-US" w:eastAsia="es-ES"/>
              </w:rPr>
            </w:pPr>
            <w:r w:rsidRPr="006079DB">
              <w:rPr>
                <w:sz w:val="16"/>
                <w:szCs w:val="16"/>
                <w:lang w:val="en-US" w:eastAsia="es-ES"/>
              </w:rPr>
              <w:t>Gasket</w:t>
            </w:r>
          </w:p>
          <w:p w:rsidR="006079DB" w:rsidRPr="006079DB" w:rsidRDefault="006079DB" w:rsidP="009812F8">
            <w:pPr>
              <w:numPr>
                <w:ilvl w:val="1"/>
                <w:numId w:val="47"/>
              </w:numPr>
              <w:ind w:left="574"/>
              <w:rPr>
                <w:sz w:val="16"/>
                <w:szCs w:val="16"/>
                <w:lang w:val="en-US" w:eastAsia="es-ES"/>
              </w:rPr>
            </w:pPr>
            <w:r w:rsidRPr="006079DB">
              <w:rPr>
                <w:sz w:val="16"/>
                <w:szCs w:val="16"/>
                <w:lang w:val="en-US" w:eastAsia="es-ES"/>
              </w:rPr>
              <w:t>Gasket (</w:t>
            </w:r>
            <w:proofErr w:type="spellStart"/>
            <w:r w:rsidRPr="006079DB">
              <w:rPr>
                <w:sz w:val="16"/>
                <w:szCs w:val="16"/>
                <w:lang w:val="en-US" w:eastAsia="es-ES"/>
              </w:rPr>
              <w:t>adjustament</w:t>
            </w:r>
            <w:proofErr w:type="spellEnd"/>
            <w:r w:rsidRPr="006079DB">
              <w:rPr>
                <w:sz w:val="16"/>
                <w:szCs w:val="16"/>
                <w:lang w:val="en-US" w:eastAsia="es-ES"/>
              </w:rPr>
              <w:t xml:space="preserve"> screw assembly)</w:t>
            </w:r>
          </w:p>
          <w:p w:rsidR="006079DB" w:rsidRPr="006079DB" w:rsidRDefault="006079DB" w:rsidP="009812F8">
            <w:pPr>
              <w:numPr>
                <w:ilvl w:val="1"/>
                <w:numId w:val="47"/>
              </w:numPr>
              <w:ind w:left="574"/>
              <w:rPr>
                <w:sz w:val="16"/>
                <w:szCs w:val="16"/>
                <w:lang w:val="en-US" w:eastAsia="es-ES"/>
              </w:rPr>
            </w:pPr>
            <w:r w:rsidRPr="006079DB">
              <w:rPr>
                <w:sz w:val="16"/>
                <w:szCs w:val="16"/>
                <w:lang w:val="en-US" w:eastAsia="es-ES"/>
              </w:rPr>
              <w:t>Orifice 3/32”</w:t>
            </w:r>
          </w:p>
          <w:p w:rsidR="006079DB" w:rsidRPr="006079DB" w:rsidRDefault="006079DB" w:rsidP="009812F8">
            <w:pPr>
              <w:numPr>
                <w:ilvl w:val="1"/>
                <w:numId w:val="47"/>
              </w:numPr>
              <w:ind w:left="574"/>
              <w:rPr>
                <w:sz w:val="16"/>
                <w:szCs w:val="16"/>
                <w:lang w:val="en-US" w:eastAsia="es-ES"/>
              </w:rPr>
            </w:pPr>
            <w:r w:rsidRPr="006079DB">
              <w:rPr>
                <w:sz w:val="16"/>
                <w:szCs w:val="16"/>
                <w:lang w:val="en-US" w:eastAsia="es-ES"/>
              </w:rPr>
              <w:t xml:space="preserve">SEAT disc, Buna N, 80 </w:t>
            </w:r>
            <w:proofErr w:type="spellStart"/>
            <w:r w:rsidRPr="006079DB">
              <w:rPr>
                <w:sz w:val="16"/>
                <w:szCs w:val="16"/>
                <w:lang w:val="en-US" w:eastAsia="es-ES"/>
              </w:rPr>
              <w:t>Durometer</w:t>
            </w:r>
            <w:proofErr w:type="spellEnd"/>
          </w:p>
          <w:p w:rsidR="006079DB" w:rsidRPr="006079DB" w:rsidRDefault="006079DB" w:rsidP="009812F8">
            <w:pPr>
              <w:numPr>
                <w:ilvl w:val="1"/>
                <w:numId w:val="47"/>
              </w:numPr>
              <w:ind w:left="574"/>
              <w:rPr>
                <w:sz w:val="16"/>
                <w:szCs w:val="16"/>
                <w:lang w:val="en-US" w:eastAsia="es-ES"/>
              </w:rPr>
            </w:pPr>
            <w:r w:rsidRPr="006079DB">
              <w:rPr>
                <w:sz w:val="16"/>
                <w:szCs w:val="16"/>
                <w:lang w:val="en-US" w:eastAsia="es-ES"/>
              </w:rPr>
              <w:t>Diaphragm</w:t>
            </w:r>
          </w:p>
          <w:p w:rsidR="006079DB" w:rsidRPr="006079DB" w:rsidRDefault="006079DB" w:rsidP="009812F8">
            <w:pPr>
              <w:numPr>
                <w:ilvl w:val="0"/>
                <w:numId w:val="47"/>
              </w:numPr>
              <w:ind w:left="183" w:hanging="219"/>
              <w:rPr>
                <w:b/>
                <w:sz w:val="16"/>
                <w:szCs w:val="16"/>
                <w:lang w:eastAsia="es-ES"/>
              </w:rPr>
            </w:pPr>
            <w:r w:rsidRPr="006079DB">
              <w:rPr>
                <w:b/>
                <w:sz w:val="16"/>
                <w:szCs w:val="16"/>
                <w:lang w:eastAsia="es-ES"/>
              </w:rPr>
              <w:t>Repuesto Axial 2”, para regulador S300</w:t>
            </w:r>
          </w:p>
          <w:p w:rsidR="006079DB" w:rsidRPr="006079DB" w:rsidRDefault="006079DB" w:rsidP="009812F8">
            <w:pPr>
              <w:numPr>
                <w:ilvl w:val="1"/>
                <w:numId w:val="47"/>
              </w:numPr>
              <w:ind w:left="574"/>
              <w:rPr>
                <w:sz w:val="16"/>
                <w:szCs w:val="16"/>
                <w:lang w:val="en-US" w:eastAsia="es-ES"/>
              </w:rPr>
            </w:pPr>
            <w:r w:rsidRPr="006079DB">
              <w:rPr>
                <w:sz w:val="16"/>
                <w:szCs w:val="16"/>
                <w:lang w:val="en-US" w:eastAsia="es-ES"/>
              </w:rPr>
              <w:t xml:space="preserve">Sleeve H7, material: </w:t>
            </w:r>
            <w:proofErr w:type="spellStart"/>
            <w:r w:rsidRPr="006079DB">
              <w:rPr>
                <w:sz w:val="16"/>
                <w:szCs w:val="16"/>
                <w:lang w:val="en-US" w:eastAsia="es-ES"/>
              </w:rPr>
              <w:t>Hydrin</w:t>
            </w:r>
            <w:proofErr w:type="spellEnd"/>
          </w:p>
          <w:p w:rsidR="006079DB" w:rsidRPr="006079DB" w:rsidRDefault="006079DB" w:rsidP="009812F8">
            <w:pPr>
              <w:numPr>
                <w:ilvl w:val="0"/>
                <w:numId w:val="47"/>
              </w:numPr>
              <w:ind w:left="183" w:hanging="219"/>
              <w:rPr>
                <w:b/>
                <w:sz w:val="16"/>
                <w:szCs w:val="16"/>
                <w:lang w:eastAsia="es-ES"/>
              </w:rPr>
            </w:pPr>
            <w:r w:rsidRPr="006079DB">
              <w:rPr>
                <w:b/>
                <w:sz w:val="16"/>
                <w:szCs w:val="16"/>
                <w:lang w:eastAsia="es-ES"/>
              </w:rPr>
              <w:t>Elemento Filtrante</w:t>
            </w:r>
          </w:p>
          <w:p w:rsidR="006079DB" w:rsidRPr="006079DB" w:rsidRDefault="006079DB" w:rsidP="009812F8">
            <w:pPr>
              <w:numPr>
                <w:ilvl w:val="1"/>
                <w:numId w:val="47"/>
              </w:numPr>
              <w:ind w:left="574"/>
              <w:rPr>
                <w:sz w:val="16"/>
                <w:szCs w:val="16"/>
                <w:lang w:val="en-US" w:eastAsia="es-ES"/>
              </w:rPr>
            </w:pPr>
            <w:r w:rsidRPr="006079DB">
              <w:rPr>
                <w:sz w:val="16"/>
                <w:szCs w:val="16"/>
                <w:lang w:val="en-US" w:eastAsia="es-ES"/>
              </w:rPr>
              <w:t xml:space="preserve">Para </w:t>
            </w:r>
            <w:proofErr w:type="spellStart"/>
            <w:r w:rsidRPr="006079DB">
              <w:rPr>
                <w:sz w:val="16"/>
                <w:szCs w:val="16"/>
                <w:lang w:val="en-US" w:eastAsia="es-ES"/>
              </w:rPr>
              <w:t>Piloto</w:t>
            </w:r>
            <w:proofErr w:type="spellEnd"/>
            <w:r w:rsidRPr="006079DB">
              <w:rPr>
                <w:sz w:val="16"/>
                <w:szCs w:val="16"/>
                <w:lang w:val="en-US" w:eastAsia="es-ES"/>
              </w:rPr>
              <w:t xml:space="preserve"> Composite/</w:t>
            </w:r>
            <w:proofErr w:type="spellStart"/>
            <w:r w:rsidRPr="006079DB">
              <w:rPr>
                <w:sz w:val="16"/>
                <w:szCs w:val="16"/>
                <w:lang w:val="en-US" w:eastAsia="es-ES"/>
              </w:rPr>
              <w:t>Inspirator</w:t>
            </w:r>
            <w:proofErr w:type="spellEnd"/>
          </w:p>
          <w:p w:rsidR="006079DB" w:rsidRPr="006079DB" w:rsidRDefault="006079DB" w:rsidP="006079DB">
            <w:pPr>
              <w:ind w:left="574"/>
              <w:rPr>
                <w:sz w:val="16"/>
                <w:szCs w:val="16"/>
                <w:lang w:val="en-US" w:eastAsia="es-ES"/>
              </w:rPr>
            </w:pPr>
          </w:p>
        </w:tc>
      </w:tr>
      <w:tr w:rsidR="006079DB" w:rsidRPr="006079DB" w:rsidTr="006079DB">
        <w:trPr>
          <w:trHeight w:val="2097"/>
          <w:jc w:val="center"/>
        </w:trPr>
        <w:tc>
          <w:tcPr>
            <w:tcW w:w="411"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4</w:t>
            </w:r>
          </w:p>
        </w:tc>
        <w:tc>
          <w:tcPr>
            <w:tcW w:w="489"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20</w:t>
            </w:r>
          </w:p>
        </w:tc>
        <w:tc>
          <w:tcPr>
            <w:tcW w:w="40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proofErr w:type="spellStart"/>
            <w:r w:rsidRPr="006079DB">
              <w:rPr>
                <w:sz w:val="16"/>
                <w:szCs w:val="16"/>
                <w:lang w:val="es-ES_tradnl" w:eastAsia="es-ES"/>
              </w:rPr>
              <w:t>Pza</w:t>
            </w:r>
            <w:proofErr w:type="spellEnd"/>
          </w:p>
        </w:tc>
        <w:tc>
          <w:tcPr>
            <w:tcW w:w="320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sz w:val="16"/>
                <w:szCs w:val="16"/>
                <w:lang w:eastAsia="es-ES"/>
              </w:rPr>
            </w:pPr>
            <w:r w:rsidRPr="006079DB">
              <w:rPr>
                <w:b/>
                <w:sz w:val="16"/>
                <w:szCs w:val="16"/>
                <w:lang w:eastAsia="es-ES"/>
              </w:rPr>
              <w:t>Manómetro con glicerina de alta</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 xml:space="preserve">Clase de precisión: 1% - Bajo norma EN 837-1 ó </w:t>
            </w:r>
            <w:proofErr w:type="spellStart"/>
            <w:r w:rsidRPr="006079DB">
              <w:rPr>
                <w:sz w:val="16"/>
                <w:szCs w:val="16"/>
                <w:lang w:eastAsia="es-ES"/>
              </w:rPr>
              <w:t>FS</w:t>
            </w:r>
            <w:proofErr w:type="spellEnd"/>
            <w:r w:rsidRPr="006079DB">
              <w:rPr>
                <w:sz w:val="16"/>
                <w:szCs w:val="16"/>
                <w:lang w:eastAsia="es-ES"/>
              </w:rPr>
              <w:t>-ANSI Grade 1A</w:t>
            </w:r>
          </w:p>
          <w:p w:rsidR="006079DB" w:rsidRPr="006079DB" w:rsidRDefault="006079DB" w:rsidP="009812F8">
            <w:pPr>
              <w:numPr>
                <w:ilvl w:val="0"/>
                <w:numId w:val="47"/>
              </w:numPr>
              <w:ind w:left="183" w:hanging="219"/>
              <w:rPr>
                <w:sz w:val="16"/>
                <w:szCs w:val="16"/>
                <w:lang w:val="en-US" w:eastAsia="es-ES"/>
              </w:rPr>
            </w:pPr>
            <w:proofErr w:type="spellStart"/>
            <w:r w:rsidRPr="006079DB">
              <w:rPr>
                <w:sz w:val="16"/>
                <w:szCs w:val="16"/>
                <w:lang w:val="en-US" w:eastAsia="es-ES"/>
              </w:rPr>
              <w:t>Conexión</w:t>
            </w:r>
            <w:proofErr w:type="spellEnd"/>
            <w:r w:rsidRPr="006079DB">
              <w:rPr>
                <w:sz w:val="16"/>
                <w:szCs w:val="16"/>
                <w:lang w:val="en-US" w:eastAsia="es-ES"/>
              </w:rPr>
              <w:t xml:space="preserve"> en </w:t>
            </w:r>
            <w:proofErr w:type="spellStart"/>
            <w:r w:rsidRPr="006079DB">
              <w:rPr>
                <w:sz w:val="16"/>
                <w:szCs w:val="16"/>
                <w:lang w:val="en-US" w:eastAsia="es-ES"/>
              </w:rPr>
              <w:t>AISI</w:t>
            </w:r>
            <w:proofErr w:type="spellEnd"/>
            <w:r w:rsidRPr="006079DB">
              <w:rPr>
                <w:sz w:val="16"/>
                <w:szCs w:val="16"/>
                <w:lang w:val="en-US" w:eastAsia="es-ES"/>
              </w:rPr>
              <w:t xml:space="preserve"> 316 ½” </w:t>
            </w:r>
            <w:proofErr w:type="spellStart"/>
            <w:r w:rsidRPr="006079DB">
              <w:rPr>
                <w:sz w:val="16"/>
                <w:szCs w:val="16"/>
                <w:lang w:val="en-US" w:eastAsia="es-ES"/>
              </w:rPr>
              <w:t>NPTM</w:t>
            </w:r>
            <w:proofErr w:type="spellEnd"/>
            <w:r w:rsidRPr="006079DB">
              <w:rPr>
                <w:sz w:val="16"/>
                <w:szCs w:val="16"/>
                <w:lang w:val="en-US" w:eastAsia="es-ES"/>
              </w:rPr>
              <w:t xml:space="preserve"> inferior</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 xml:space="preserve">Carcasa de  acero inoxidable  </w:t>
            </w:r>
            <w:proofErr w:type="spellStart"/>
            <w:r w:rsidRPr="006079DB">
              <w:rPr>
                <w:sz w:val="16"/>
                <w:szCs w:val="16"/>
                <w:lang w:eastAsia="es-ES"/>
              </w:rPr>
              <w:t>AISI</w:t>
            </w:r>
            <w:proofErr w:type="spellEnd"/>
            <w:r w:rsidRPr="006079DB">
              <w:rPr>
                <w:sz w:val="16"/>
                <w:szCs w:val="16"/>
                <w:lang w:eastAsia="es-ES"/>
              </w:rPr>
              <w:t xml:space="preserve"> 304</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Dial mayor o igual a 100 mm ó 4plg</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Alta: Rango de medición 0 – 40 bar (lectura interior), 0 – 600 psi (lectura exterior)</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Resolución ± 2% del total de la escala o una menor (división de escala)</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Puntero Ajustable</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 xml:space="preserve">Grado de protección mínimamente IP65 </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Suministrado con certificado de calibración de fábrica</w:t>
            </w:r>
          </w:p>
          <w:p w:rsidR="006079DB" w:rsidRPr="006079DB" w:rsidRDefault="006079DB" w:rsidP="006079DB">
            <w:pPr>
              <w:ind w:left="183"/>
              <w:rPr>
                <w:sz w:val="16"/>
                <w:szCs w:val="16"/>
                <w:lang w:eastAsia="es-ES"/>
              </w:rPr>
            </w:pPr>
          </w:p>
        </w:tc>
      </w:tr>
      <w:tr w:rsidR="006079DB" w:rsidRPr="006079DB" w:rsidTr="006079DB">
        <w:trPr>
          <w:trHeight w:val="2099"/>
          <w:jc w:val="center"/>
        </w:trPr>
        <w:tc>
          <w:tcPr>
            <w:tcW w:w="411"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p>
        </w:tc>
        <w:tc>
          <w:tcPr>
            <w:tcW w:w="489"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2</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sz w:val="16"/>
                <w:szCs w:val="16"/>
                <w:lang w:val="es-ES_tradnl" w:eastAsia="es-ES"/>
              </w:rPr>
            </w:pPr>
            <w:r w:rsidRPr="006079DB">
              <w:rPr>
                <w:sz w:val="16"/>
                <w:szCs w:val="16"/>
                <w:lang w:val="es-ES_tradnl" w:eastAsia="es-ES"/>
              </w:rPr>
              <w:t>20</w:t>
            </w:r>
          </w:p>
        </w:tc>
        <w:tc>
          <w:tcPr>
            <w:tcW w:w="40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sz w:val="16"/>
                <w:szCs w:val="16"/>
                <w:lang w:val="es-ES_tradnl" w:eastAsia="es-ES"/>
              </w:rPr>
            </w:pPr>
            <w:proofErr w:type="spellStart"/>
            <w:r w:rsidRPr="006079DB">
              <w:rPr>
                <w:sz w:val="16"/>
                <w:szCs w:val="16"/>
                <w:lang w:val="es-ES_tradnl" w:eastAsia="es-ES"/>
              </w:rPr>
              <w:t>Pza</w:t>
            </w:r>
            <w:proofErr w:type="spellEnd"/>
          </w:p>
        </w:tc>
        <w:tc>
          <w:tcPr>
            <w:tcW w:w="320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sz w:val="16"/>
                <w:szCs w:val="16"/>
                <w:lang w:eastAsia="es-ES"/>
              </w:rPr>
            </w:pPr>
            <w:r w:rsidRPr="006079DB">
              <w:rPr>
                <w:b/>
                <w:sz w:val="16"/>
                <w:szCs w:val="16"/>
                <w:lang w:eastAsia="es-ES"/>
              </w:rPr>
              <w:t>Manómetro con glicerina de baja</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 xml:space="preserve">Clase de precisión: 1% - Bajo norma EN 837-1 ó </w:t>
            </w:r>
            <w:proofErr w:type="spellStart"/>
            <w:r w:rsidRPr="006079DB">
              <w:rPr>
                <w:sz w:val="16"/>
                <w:szCs w:val="16"/>
                <w:lang w:eastAsia="es-ES"/>
              </w:rPr>
              <w:t>FS</w:t>
            </w:r>
            <w:proofErr w:type="spellEnd"/>
            <w:r w:rsidRPr="006079DB">
              <w:rPr>
                <w:sz w:val="16"/>
                <w:szCs w:val="16"/>
                <w:lang w:eastAsia="es-ES"/>
              </w:rPr>
              <w:t>-ANSI Grade 1A</w:t>
            </w:r>
          </w:p>
          <w:p w:rsidR="006079DB" w:rsidRPr="006079DB" w:rsidRDefault="006079DB" w:rsidP="009812F8">
            <w:pPr>
              <w:numPr>
                <w:ilvl w:val="0"/>
                <w:numId w:val="47"/>
              </w:numPr>
              <w:ind w:left="183" w:hanging="219"/>
              <w:rPr>
                <w:sz w:val="16"/>
                <w:szCs w:val="16"/>
                <w:lang w:val="en-US" w:eastAsia="es-ES"/>
              </w:rPr>
            </w:pPr>
            <w:proofErr w:type="spellStart"/>
            <w:r w:rsidRPr="006079DB">
              <w:rPr>
                <w:sz w:val="16"/>
                <w:szCs w:val="16"/>
                <w:lang w:val="en-US" w:eastAsia="es-ES"/>
              </w:rPr>
              <w:t>Conexión</w:t>
            </w:r>
            <w:proofErr w:type="spellEnd"/>
            <w:r w:rsidRPr="006079DB">
              <w:rPr>
                <w:sz w:val="16"/>
                <w:szCs w:val="16"/>
                <w:lang w:val="en-US" w:eastAsia="es-ES"/>
              </w:rPr>
              <w:t xml:space="preserve"> en </w:t>
            </w:r>
            <w:proofErr w:type="spellStart"/>
            <w:r w:rsidRPr="006079DB">
              <w:rPr>
                <w:sz w:val="16"/>
                <w:szCs w:val="16"/>
                <w:lang w:val="en-US" w:eastAsia="es-ES"/>
              </w:rPr>
              <w:t>AISI</w:t>
            </w:r>
            <w:proofErr w:type="spellEnd"/>
            <w:r w:rsidRPr="006079DB">
              <w:rPr>
                <w:sz w:val="16"/>
                <w:szCs w:val="16"/>
                <w:lang w:val="en-US" w:eastAsia="es-ES"/>
              </w:rPr>
              <w:t xml:space="preserve"> 316 ½” </w:t>
            </w:r>
            <w:proofErr w:type="spellStart"/>
            <w:r w:rsidRPr="006079DB">
              <w:rPr>
                <w:sz w:val="16"/>
                <w:szCs w:val="16"/>
                <w:lang w:val="en-US" w:eastAsia="es-ES"/>
              </w:rPr>
              <w:t>NPTM</w:t>
            </w:r>
            <w:proofErr w:type="spellEnd"/>
            <w:r w:rsidRPr="006079DB">
              <w:rPr>
                <w:sz w:val="16"/>
                <w:szCs w:val="16"/>
                <w:lang w:val="en-US" w:eastAsia="es-ES"/>
              </w:rPr>
              <w:t xml:space="preserve"> inferior</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 xml:space="preserve">Carcasa de  acero inoxidable  </w:t>
            </w:r>
            <w:proofErr w:type="spellStart"/>
            <w:r w:rsidRPr="006079DB">
              <w:rPr>
                <w:sz w:val="16"/>
                <w:szCs w:val="16"/>
                <w:lang w:eastAsia="es-ES"/>
              </w:rPr>
              <w:t>AISI</w:t>
            </w:r>
            <w:proofErr w:type="spellEnd"/>
            <w:r w:rsidRPr="006079DB">
              <w:rPr>
                <w:sz w:val="16"/>
                <w:szCs w:val="16"/>
                <w:lang w:eastAsia="es-ES"/>
              </w:rPr>
              <w:t xml:space="preserve"> 304</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Dial mayor o igual a 100 mm ó 4plg</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Baja: Rango de medición 0 – 7 bar (lectura interior), 0 – 100 psi (lectura exterior)</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Resolución ± 2% del total de la escala o una menor (división de escala)</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Puntero Ajustable</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 xml:space="preserve">Grado de protección mínimamente IP65 </w:t>
            </w:r>
          </w:p>
          <w:p w:rsidR="006079DB" w:rsidRPr="006079DB" w:rsidRDefault="006079DB" w:rsidP="009812F8">
            <w:pPr>
              <w:numPr>
                <w:ilvl w:val="0"/>
                <w:numId w:val="47"/>
              </w:numPr>
              <w:ind w:left="183" w:hanging="219"/>
              <w:rPr>
                <w:sz w:val="16"/>
                <w:szCs w:val="16"/>
                <w:lang w:eastAsia="es-ES"/>
              </w:rPr>
            </w:pPr>
            <w:r w:rsidRPr="006079DB">
              <w:rPr>
                <w:sz w:val="16"/>
                <w:szCs w:val="16"/>
                <w:lang w:eastAsia="es-ES"/>
              </w:rPr>
              <w:t>Suministrado con certificado de calibración de fábrica</w:t>
            </w:r>
          </w:p>
          <w:p w:rsidR="006079DB" w:rsidRPr="006079DB" w:rsidRDefault="006079DB" w:rsidP="006079DB">
            <w:pPr>
              <w:ind w:left="183"/>
              <w:rPr>
                <w:sz w:val="16"/>
                <w:szCs w:val="16"/>
                <w:lang w:eastAsia="es-ES"/>
              </w:rPr>
            </w:pPr>
          </w:p>
        </w:tc>
      </w:tr>
    </w:tbl>
    <w:p w:rsidR="006079DB" w:rsidRPr="006079DB" w:rsidRDefault="007E161A" w:rsidP="009812F8">
      <w:pPr>
        <w:keepNext/>
        <w:numPr>
          <w:ilvl w:val="0"/>
          <w:numId w:val="50"/>
        </w:numPr>
        <w:spacing w:before="240" w:after="60"/>
        <w:outlineLvl w:val="1"/>
        <w:rPr>
          <w:rFonts w:ascii="Verdana" w:hAnsi="Verdana"/>
          <w:b/>
          <w:bCs/>
          <w:iCs/>
          <w:sz w:val="18"/>
          <w:szCs w:val="22"/>
          <w:lang w:val="es-ES_tradnl" w:eastAsia="es-ES"/>
        </w:rPr>
      </w:pPr>
      <w:r w:rsidRPr="006079DB">
        <w:rPr>
          <w:rFonts w:ascii="Verdana" w:hAnsi="Verdana"/>
          <w:b/>
          <w:bCs/>
          <w:iCs/>
          <w:sz w:val="18"/>
          <w:szCs w:val="22"/>
          <w:lang w:val="es-ES_tradnl" w:eastAsia="es-ES"/>
        </w:rPr>
        <w:t>DOCUMENTACIÓN</w:t>
      </w:r>
      <w:r w:rsidR="006079DB" w:rsidRPr="006079DB">
        <w:rPr>
          <w:rFonts w:ascii="Verdana" w:hAnsi="Verdana"/>
          <w:b/>
          <w:bCs/>
          <w:iCs/>
          <w:sz w:val="18"/>
          <w:szCs w:val="22"/>
          <w:lang w:val="es-ES_tradnl" w:eastAsia="es-ES"/>
        </w:rPr>
        <w:t xml:space="preserve"> A ENTREGAR CON LA PROPUESTA (PARA TODOS LOS LOTES)</w:t>
      </w:r>
    </w:p>
    <w:p w:rsidR="006079DB" w:rsidRPr="006079DB" w:rsidRDefault="006079DB" w:rsidP="006079DB">
      <w:pPr>
        <w:ind w:left="720"/>
        <w:jc w:val="both"/>
        <w:rPr>
          <w:rFonts w:ascii="Verdana" w:eastAsia="Arial Unicode MS" w:hAnsi="Verdana"/>
          <w:bCs/>
          <w:sz w:val="18"/>
          <w:szCs w:val="22"/>
          <w:lang w:eastAsia="es-ES"/>
        </w:rPr>
      </w:pPr>
      <w:r w:rsidRPr="006079DB">
        <w:rPr>
          <w:rFonts w:ascii="Verdana" w:eastAsia="Arial Unicode MS" w:hAnsi="Verdana"/>
          <w:bCs/>
          <w:sz w:val="18"/>
          <w:szCs w:val="22"/>
          <w:lang w:eastAsia="es-ES"/>
        </w:rPr>
        <w:t>El proponente deberá presentar fotocopias de los catálogos y/o fichas técnicas de los lotes a las cuales se presente y que cumplan con las especificaciones técnicas solicitadas.</w:t>
      </w:r>
    </w:p>
    <w:p w:rsidR="006079DB" w:rsidRPr="006079DB" w:rsidRDefault="006079DB" w:rsidP="006079DB">
      <w:pPr>
        <w:ind w:left="720"/>
        <w:jc w:val="both"/>
        <w:rPr>
          <w:rFonts w:ascii="Verdana" w:eastAsia="Arial Unicode MS" w:hAnsi="Verdana"/>
          <w:bCs/>
          <w:sz w:val="18"/>
          <w:szCs w:val="22"/>
          <w:lang w:eastAsia="es-ES"/>
        </w:rPr>
      </w:pPr>
    </w:p>
    <w:p w:rsidR="006079DB" w:rsidRPr="006079DB" w:rsidRDefault="006079DB" w:rsidP="006079DB">
      <w:pPr>
        <w:ind w:left="720"/>
        <w:jc w:val="both"/>
        <w:rPr>
          <w:rFonts w:ascii="Verdana" w:eastAsia="Arial Unicode MS" w:hAnsi="Verdana"/>
          <w:bCs/>
          <w:sz w:val="18"/>
          <w:szCs w:val="22"/>
          <w:lang w:eastAsia="es-ES"/>
        </w:rPr>
      </w:pPr>
      <w:r w:rsidRPr="006079DB">
        <w:rPr>
          <w:rFonts w:ascii="Verdana" w:eastAsia="Arial Unicode MS" w:hAnsi="Verdana"/>
          <w:bCs/>
          <w:sz w:val="18"/>
          <w:szCs w:val="22"/>
          <w:lang w:eastAsia="es-ES"/>
        </w:rPr>
        <w:t>El proponente debe presentar fotocopia del Certificado o Nota emitido por el fabricante de “representación” o de “distribuidor autorizado” de los lotes a las cuales se presente.</w:t>
      </w:r>
    </w:p>
    <w:p w:rsidR="006079DB" w:rsidRPr="006079DB" w:rsidRDefault="006079DB" w:rsidP="009812F8">
      <w:pPr>
        <w:keepNext/>
        <w:numPr>
          <w:ilvl w:val="0"/>
          <w:numId w:val="50"/>
        </w:numPr>
        <w:spacing w:before="240" w:after="60" w:line="360" w:lineRule="auto"/>
        <w:jc w:val="both"/>
        <w:outlineLvl w:val="1"/>
        <w:rPr>
          <w:rFonts w:ascii="Verdana" w:hAnsi="Verdana"/>
          <w:b/>
          <w:bCs/>
          <w:iCs/>
          <w:sz w:val="18"/>
          <w:szCs w:val="22"/>
          <w:lang w:val="es-ES_tradnl" w:eastAsia="es-ES"/>
        </w:rPr>
      </w:pPr>
      <w:r w:rsidRPr="006079DB">
        <w:rPr>
          <w:rFonts w:ascii="Verdana" w:hAnsi="Verdana"/>
          <w:b/>
          <w:bCs/>
          <w:iCs/>
          <w:sz w:val="18"/>
          <w:szCs w:val="22"/>
          <w:lang w:val="es-ES_tradnl" w:eastAsia="es-ES"/>
        </w:rPr>
        <w:t>RESPONSABILIDAD DEL PROVEEDOR (PARA TODOS LOS LOTES)</w:t>
      </w:r>
    </w:p>
    <w:p w:rsidR="006079DB" w:rsidRPr="006079DB" w:rsidRDefault="006079DB" w:rsidP="006079DB">
      <w:pPr>
        <w:ind w:left="720"/>
        <w:jc w:val="both"/>
        <w:rPr>
          <w:rFonts w:ascii="Verdana" w:eastAsia="Arial Unicode MS" w:hAnsi="Verdana"/>
          <w:bCs/>
          <w:sz w:val="18"/>
          <w:szCs w:val="22"/>
          <w:lang w:eastAsia="es-ES"/>
        </w:rPr>
      </w:pPr>
      <w:r w:rsidRPr="006079DB">
        <w:rPr>
          <w:rFonts w:ascii="Verdana" w:eastAsia="Arial Unicode MS" w:hAnsi="Verdana"/>
          <w:bCs/>
          <w:sz w:val="18"/>
          <w:szCs w:val="22"/>
          <w:lang w:eastAsia="es-ES"/>
        </w:rPr>
        <w:t>En la recepción de los productos si se encontrara elementos defectuosos o dañados, el proponente deberá reemplazarlos por otras de iguales características en un plazo de 30 días calendarios, corriendo por su cuenta el transporte y lo que conlleve realizar el cambio.</w:t>
      </w:r>
    </w:p>
    <w:p w:rsidR="006079DB" w:rsidRPr="006079DB" w:rsidRDefault="006079DB" w:rsidP="006079DB">
      <w:pPr>
        <w:ind w:left="720"/>
        <w:jc w:val="both"/>
        <w:rPr>
          <w:rFonts w:ascii="Verdana" w:eastAsia="Arial Unicode MS" w:hAnsi="Verdana"/>
          <w:bCs/>
          <w:sz w:val="18"/>
          <w:szCs w:val="22"/>
          <w:lang w:eastAsia="es-ES"/>
        </w:rPr>
      </w:pPr>
    </w:p>
    <w:p w:rsidR="006079DB" w:rsidRPr="006079DB" w:rsidRDefault="006079DB" w:rsidP="006079DB">
      <w:pPr>
        <w:ind w:left="720"/>
        <w:jc w:val="both"/>
        <w:rPr>
          <w:rFonts w:ascii="Verdana" w:eastAsia="Arial Unicode MS" w:hAnsi="Verdana"/>
          <w:bCs/>
          <w:sz w:val="18"/>
          <w:szCs w:val="22"/>
          <w:lang w:eastAsia="es-ES"/>
        </w:rPr>
      </w:pPr>
      <w:r w:rsidRPr="006079DB">
        <w:rPr>
          <w:rFonts w:ascii="Verdana" w:eastAsia="Arial Unicode MS" w:hAnsi="Verdana"/>
          <w:bCs/>
          <w:sz w:val="18"/>
          <w:szCs w:val="22"/>
          <w:lang w:eastAsia="es-ES"/>
        </w:rPr>
        <w:t>El proponente conjuntamente con la entrega de los bienes deberá presentar la certificación emitida por fábrica que acredite la calidad del producto.</w:t>
      </w:r>
    </w:p>
    <w:p w:rsidR="006079DB" w:rsidRPr="006079DB" w:rsidRDefault="006079DB" w:rsidP="006079DB">
      <w:pPr>
        <w:ind w:left="720"/>
        <w:jc w:val="both"/>
        <w:rPr>
          <w:rFonts w:ascii="Verdana" w:eastAsia="Arial Unicode MS" w:hAnsi="Verdana"/>
          <w:bCs/>
          <w:sz w:val="18"/>
          <w:szCs w:val="22"/>
          <w:lang w:eastAsia="es-ES"/>
        </w:rPr>
      </w:pPr>
    </w:p>
    <w:p w:rsidR="006079DB" w:rsidRPr="006079DB" w:rsidRDefault="007E161A" w:rsidP="009812F8">
      <w:pPr>
        <w:numPr>
          <w:ilvl w:val="0"/>
          <w:numId w:val="50"/>
        </w:numPr>
        <w:rPr>
          <w:rFonts w:ascii="Verdana" w:hAnsi="Verdana"/>
          <w:b/>
          <w:sz w:val="18"/>
          <w:szCs w:val="22"/>
          <w:lang w:eastAsia="es-ES"/>
        </w:rPr>
      </w:pPr>
      <w:r w:rsidRPr="006079DB">
        <w:rPr>
          <w:rFonts w:ascii="Verdana" w:hAnsi="Verdana"/>
          <w:b/>
          <w:sz w:val="18"/>
          <w:szCs w:val="22"/>
          <w:lang w:eastAsia="es-ES"/>
        </w:rPr>
        <w:t>INFORMACIÓN</w:t>
      </w:r>
      <w:r w:rsidR="006079DB" w:rsidRPr="006079DB">
        <w:rPr>
          <w:rFonts w:ascii="Verdana" w:hAnsi="Verdana"/>
          <w:b/>
          <w:sz w:val="18"/>
          <w:szCs w:val="22"/>
          <w:lang w:eastAsia="es-ES"/>
        </w:rPr>
        <w:t xml:space="preserve"> COMPLEMENTARÍA</w:t>
      </w: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22"/>
          <w:lang w:val="es-ES_tradnl" w:eastAsia="es-ES"/>
        </w:rPr>
      </w:pPr>
      <w:bookmarkStart w:id="2" w:name="_Toc71629442"/>
      <w:bookmarkStart w:id="3" w:name="_Toc190152698"/>
      <w:bookmarkStart w:id="4" w:name="_Toc275355327"/>
      <w:r w:rsidRPr="006079DB">
        <w:rPr>
          <w:rFonts w:ascii="Verdana" w:hAnsi="Verdana"/>
          <w:b/>
          <w:bCs/>
          <w:iCs/>
          <w:sz w:val="18"/>
          <w:szCs w:val="22"/>
          <w:lang w:val="es-ES_tradnl" w:eastAsia="es-ES"/>
        </w:rPr>
        <w:t>PRECIO REFERENCIAL.</w:t>
      </w:r>
    </w:p>
    <w:bookmarkEnd w:id="2"/>
    <w:bookmarkEnd w:id="3"/>
    <w:bookmarkEnd w:id="4"/>
    <w:p w:rsidR="006079DB" w:rsidRPr="006079DB" w:rsidRDefault="006079DB" w:rsidP="006079DB">
      <w:pPr>
        <w:ind w:left="851"/>
        <w:jc w:val="both"/>
        <w:rPr>
          <w:rFonts w:ascii="Verdana" w:eastAsia="Arial Unicode MS" w:hAnsi="Verdana"/>
          <w:bCs/>
          <w:sz w:val="18"/>
          <w:szCs w:val="22"/>
          <w:lang w:eastAsia="es-ES"/>
        </w:rPr>
      </w:pPr>
      <w:r w:rsidRPr="006079DB">
        <w:rPr>
          <w:rFonts w:ascii="Verdana" w:eastAsia="Arial Unicode MS" w:hAnsi="Verdana"/>
          <w:bCs/>
          <w:sz w:val="18"/>
          <w:szCs w:val="22"/>
          <w:lang w:eastAsia="es-ES"/>
        </w:rPr>
        <w:t>En función a cotizaciones realizadas se estimó el siguiente precio referencial.</w:t>
      </w:r>
    </w:p>
    <w:p w:rsidR="006079DB" w:rsidRPr="006079DB" w:rsidRDefault="006079DB" w:rsidP="006079DB">
      <w:pPr>
        <w:ind w:left="720"/>
        <w:jc w:val="both"/>
        <w:rPr>
          <w:rFonts w:eastAsia="Arial Unicode MS"/>
          <w:bCs/>
          <w:sz w:val="22"/>
          <w:szCs w:val="22"/>
          <w:lang w:eastAsia="es-ES"/>
        </w:rPr>
      </w:pPr>
    </w:p>
    <w:tbl>
      <w:tblPr>
        <w:tblW w:w="4820" w:type="pct"/>
        <w:tblInd w:w="496" w:type="dxa"/>
        <w:tblLayout w:type="fixed"/>
        <w:tblCellMar>
          <w:left w:w="70" w:type="dxa"/>
          <w:right w:w="70" w:type="dxa"/>
        </w:tblCellMar>
        <w:tblLook w:val="04A0" w:firstRow="1" w:lastRow="0" w:firstColumn="1" w:lastColumn="0" w:noHBand="0" w:noVBand="1"/>
      </w:tblPr>
      <w:tblGrid>
        <w:gridCol w:w="714"/>
        <w:gridCol w:w="863"/>
        <w:gridCol w:w="863"/>
        <w:gridCol w:w="716"/>
        <w:gridCol w:w="3504"/>
        <w:gridCol w:w="1138"/>
        <w:gridCol w:w="1132"/>
      </w:tblGrid>
      <w:tr w:rsidR="006079DB" w:rsidRPr="006079DB" w:rsidTr="006079DB">
        <w:trPr>
          <w:trHeight w:val="411"/>
        </w:trPr>
        <w:tc>
          <w:tcPr>
            <w:tcW w:w="400" w:type="pct"/>
            <w:tcBorders>
              <w:top w:val="single" w:sz="4" w:space="0" w:color="auto"/>
              <w:left w:val="single" w:sz="4" w:space="0" w:color="auto"/>
              <w:bottom w:val="single" w:sz="4" w:space="0" w:color="auto"/>
              <w:right w:val="single" w:sz="4" w:space="0" w:color="auto"/>
            </w:tcBorders>
            <w:shd w:val="clear" w:color="auto" w:fill="BFBFBF"/>
            <w:vAlign w:val="center"/>
          </w:tcPr>
          <w:p w:rsidR="006079DB" w:rsidRPr="006079DB" w:rsidRDefault="006079DB" w:rsidP="006079DB">
            <w:pPr>
              <w:jc w:val="center"/>
              <w:rPr>
                <w:b/>
                <w:bCs/>
                <w:sz w:val="18"/>
                <w:szCs w:val="22"/>
                <w:lang w:eastAsia="es-BO"/>
              </w:rPr>
            </w:pPr>
            <w:r w:rsidRPr="006079DB">
              <w:rPr>
                <w:b/>
                <w:bCs/>
                <w:sz w:val="18"/>
                <w:szCs w:val="22"/>
                <w:lang w:eastAsia="es-BO"/>
              </w:rPr>
              <w:t>LOTE</w:t>
            </w:r>
          </w:p>
        </w:tc>
        <w:tc>
          <w:tcPr>
            <w:tcW w:w="483" w:type="pct"/>
            <w:tcBorders>
              <w:top w:val="single" w:sz="4" w:space="0" w:color="auto"/>
              <w:left w:val="nil"/>
              <w:bottom w:val="single" w:sz="4" w:space="0" w:color="auto"/>
              <w:right w:val="single" w:sz="4" w:space="0" w:color="auto"/>
            </w:tcBorders>
            <w:shd w:val="clear" w:color="auto" w:fill="BFBFBF"/>
            <w:vAlign w:val="center"/>
          </w:tcPr>
          <w:p w:rsidR="006079DB" w:rsidRPr="006079DB" w:rsidRDefault="007E161A" w:rsidP="006079DB">
            <w:pPr>
              <w:ind w:left="-75"/>
              <w:jc w:val="center"/>
              <w:rPr>
                <w:b/>
                <w:bCs/>
                <w:sz w:val="18"/>
                <w:szCs w:val="22"/>
                <w:lang w:eastAsia="es-BO"/>
              </w:rPr>
            </w:pPr>
            <w:r w:rsidRPr="006079DB">
              <w:rPr>
                <w:b/>
                <w:bCs/>
                <w:sz w:val="18"/>
                <w:szCs w:val="22"/>
                <w:lang w:eastAsia="es-BO"/>
              </w:rPr>
              <w:t>ÍTEM</w:t>
            </w:r>
          </w:p>
        </w:tc>
        <w:tc>
          <w:tcPr>
            <w:tcW w:w="483" w:type="pct"/>
            <w:tcBorders>
              <w:top w:val="single" w:sz="4" w:space="0" w:color="auto"/>
              <w:left w:val="single" w:sz="4" w:space="0" w:color="auto"/>
              <w:bottom w:val="single" w:sz="4" w:space="0" w:color="auto"/>
              <w:right w:val="single" w:sz="4" w:space="0" w:color="auto"/>
            </w:tcBorders>
            <w:shd w:val="clear" w:color="auto" w:fill="BFBFBF"/>
            <w:vAlign w:val="center"/>
          </w:tcPr>
          <w:p w:rsidR="006079DB" w:rsidRPr="006079DB" w:rsidRDefault="006079DB" w:rsidP="006079DB">
            <w:pPr>
              <w:jc w:val="center"/>
              <w:rPr>
                <w:b/>
                <w:bCs/>
                <w:sz w:val="18"/>
                <w:szCs w:val="22"/>
                <w:lang w:eastAsia="es-BO"/>
              </w:rPr>
            </w:pPr>
            <w:proofErr w:type="spellStart"/>
            <w:r w:rsidRPr="006079DB">
              <w:rPr>
                <w:b/>
                <w:bCs/>
                <w:sz w:val="18"/>
                <w:szCs w:val="22"/>
                <w:lang w:eastAsia="es-BO"/>
              </w:rPr>
              <w:t>CANT</w:t>
            </w:r>
            <w:proofErr w:type="spellEnd"/>
            <w:r w:rsidRPr="006079DB">
              <w:rPr>
                <w:b/>
                <w:bCs/>
                <w:sz w:val="18"/>
                <w:szCs w:val="22"/>
                <w:lang w:eastAsia="es-BO"/>
              </w:rPr>
              <w:t>.</w:t>
            </w:r>
          </w:p>
        </w:tc>
        <w:tc>
          <w:tcPr>
            <w:tcW w:w="401" w:type="pct"/>
            <w:tcBorders>
              <w:top w:val="single" w:sz="4" w:space="0" w:color="auto"/>
              <w:left w:val="nil"/>
              <w:bottom w:val="single" w:sz="4" w:space="0" w:color="auto"/>
              <w:right w:val="single" w:sz="4" w:space="0" w:color="auto"/>
            </w:tcBorders>
            <w:shd w:val="clear" w:color="auto" w:fill="BFBFBF"/>
            <w:vAlign w:val="center"/>
          </w:tcPr>
          <w:p w:rsidR="006079DB" w:rsidRPr="006079DB" w:rsidRDefault="006079DB" w:rsidP="006079DB">
            <w:pPr>
              <w:jc w:val="center"/>
              <w:rPr>
                <w:b/>
                <w:bCs/>
                <w:sz w:val="18"/>
                <w:szCs w:val="22"/>
                <w:lang w:eastAsia="es-BO"/>
              </w:rPr>
            </w:pPr>
            <w:r w:rsidRPr="006079DB">
              <w:rPr>
                <w:b/>
                <w:bCs/>
                <w:sz w:val="18"/>
                <w:szCs w:val="22"/>
                <w:lang w:eastAsia="es-BO"/>
              </w:rPr>
              <w:t>UNID.</w:t>
            </w:r>
          </w:p>
        </w:tc>
        <w:tc>
          <w:tcPr>
            <w:tcW w:w="1962" w:type="pct"/>
            <w:tcBorders>
              <w:top w:val="single" w:sz="4" w:space="0" w:color="auto"/>
              <w:left w:val="single" w:sz="4" w:space="0" w:color="auto"/>
              <w:bottom w:val="single" w:sz="4" w:space="0" w:color="auto"/>
              <w:right w:val="single" w:sz="4" w:space="0" w:color="auto"/>
            </w:tcBorders>
            <w:shd w:val="clear" w:color="auto" w:fill="BFBFBF"/>
            <w:vAlign w:val="center"/>
          </w:tcPr>
          <w:p w:rsidR="006079DB" w:rsidRPr="006079DB" w:rsidRDefault="006079DB" w:rsidP="006079DB">
            <w:pPr>
              <w:jc w:val="center"/>
              <w:rPr>
                <w:b/>
                <w:bCs/>
                <w:sz w:val="18"/>
                <w:szCs w:val="22"/>
                <w:lang w:eastAsia="es-BO"/>
              </w:rPr>
            </w:pPr>
            <w:r w:rsidRPr="006079DB">
              <w:rPr>
                <w:b/>
                <w:bCs/>
                <w:sz w:val="18"/>
                <w:szCs w:val="22"/>
                <w:lang w:eastAsia="es-BO"/>
              </w:rPr>
              <w:t>DETALLE</w:t>
            </w:r>
          </w:p>
          <w:p w:rsidR="006079DB" w:rsidRPr="006079DB" w:rsidRDefault="006079DB" w:rsidP="006079DB">
            <w:pPr>
              <w:rPr>
                <w:sz w:val="18"/>
                <w:szCs w:val="22"/>
                <w:lang w:eastAsia="es-BO"/>
              </w:rPr>
            </w:pPr>
          </w:p>
          <w:p w:rsidR="006079DB" w:rsidRPr="006079DB" w:rsidRDefault="006079DB" w:rsidP="006079DB">
            <w:pPr>
              <w:rPr>
                <w:sz w:val="18"/>
                <w:szCs w:val="22"/>
                <w:lang w:eastAsia="es-BO"/>
              </w:rPr>
            </w:pPr>
          </w:p>
        </w:tc>
        <w:tc>
          <w:tcPr>
            <w:tcW w:w="637" w:type="pct"/>
            <w:tcBorders>
              <w:top w:val="single" w:sz="4" w:space="0" w:color="auto"/>
              <w:left w:val="nil"/>
              <w:bottom w:val="single" w:sz="4" w:space="0" w:color="auto"/>
              <w:right w:val="single" w:sz="4" w:space="0" w:color="auto"/>
            </w:tcBorders>
            <w:shd w:val="clear" w:color="auto" w:fill="BFBFBF"/>
            <w:vAlign w:val="center"/>
          </w:tcPr>
          <w:p w:rsidR="006079DB" w:rsidRPr="006079DB" w:rsidRDefault="006079DB" w:rsidP="006079DB">
            <w:pPr>
              <w:jc w:val="center"/>
              <w:rPr>
                <w:b/>
                <w:bCs/>
                <w:sz w:val="18"/>
                <w:szCs w:val="22"/>
                <w:lang w:eastAsia="es-BO"/>
              </w:rPr>
            </w:pPr>
            <w:r w:rsidRPr="006079DB">
              <w:rPr>
                <w:b/>
                <w:bCs/>
                <w:sz w:val="18"/>
                <w:szCs w:val="22"/>
                <w:lang w:eastAsia="es-BO"/>
              </w:rPr>
              <w:t>PRECIO UNITARIO Bs.</w:t>
            </w:r>
          </w:p>
        </w:tc>
        <w:tc>
          <w:tcPr>
            <w:tcW w:w="634" w:type="pct"/>
            <w:tcBorders>
              <w:top w:val="single" w:sz="4" w:space="0" w:color="auto"/>
              <w:left w:val="nil"/>
              <w:bottom w:val="single" w:sz="4" w:space="0" w:color="auto"/>
              <w:right w:val="single" w:sz="4" w:space="0" w:color="auto"/>
            </w:tcBorders>
            <w:shd w:val="clear" w:color="auto" w:fill="BFBFBF"/>
            <w:vAlign w:val="center"/>
          </w:tcPr>
          <w:p w:rsidR="006079DB" w:rsidRPr="006079DB" w:rsidRDefault="006079DB" w:rsidP="006079DB">
            <w:pPr>
              <w:jc w:val="center"/>
              <w:rPr>
                <w:b/>
                <w:bCs/>
                <w:sz w:val="18"/>
                <w:szCs w:val="22"/>
                <w:lang w:eastAsia="es-BO"/>
              </w:rPr>
            </w:pPr>
            <w:r w:rsidRPr="006079DB">
              <w:rPr>
                <w:b/>
                <w:bCs/>
                <w:sz w:val="18"/>
                <w:szCs w:val="22"/>
                <w:lang w:eastAsia="es-BO"/>
              </w:rPr>
              <w:t xml:space="preserve">PRECIO TOTAL </w:t>
            </w:r>
          </w:p>
          <w:p w:rsidR="006079DB" w:rsidRPr="006079DB" w:rsidRDefault="006079DB" w:rsidP="006079DB">
            <w:pPr>
              <w:jc w:val="center"/>
              <w:rPr>
                <w:b/>
                <w:bCs/>
                <w:sz w:val="18"/>
                <w:szCs w:val="22"/>
                <w:lang w:eastAsia="es-BO"/>
              </w:rPr>
            </w:pPr>
            <w:r w:rsidRPr="006079DB">
              <w:rPr>
                <w:b/>
                <w:bCs/>
                <w:sz w:val="18"/>
                <w:szCs w:val="22"/>
                <w:lang w:eastAsia="es-BO"/>
              </w:rPr>
              <w:t>Bs.</w:t>
            </w:r>
          </w:p>
        </w:tc>
      </w:tr>
      <w:tr w:rsidR="006079DB" w:rsidRPr="006079DB" w:rsidTr="006079DB">
        <w:trPr>
          <w:trHeight w:val="472"/>
        </w:trPr>
        <w:tc>
          <w:tcPr>
            <w:tcW w:w="400"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1</w:t>
            </w:r>
          </w:p>
        </w:tc>
        <w:tc>
          <w:tcPr>
            <w:tcW w:w="483" w:type="pct"/>
            <w:tcBorders>
              <w:top w:val="single" w:sz="4" w:space="0" w:color="auto"/>
              <w:left w:val="nil"/>
              <w:bottom w:val="single" w:sz="4" w:space="0" w:color="auto"/>
              <w:right w:val="single" w:sz="4" w:space="0" w:color="auto"/>
            </w:tcBorders>
            <w:vAlign w:val="center"/>
          </w:tcPr>
          <w:p w:rsidR="006079DB" w:rsidRPr="006079DB" w:rsidRDefault="006079DB" w:rsidP="006079DB">
            <w:pPr>
              <w:ind w:left="-75"/>
              <w:jc w:val="center"/>
              <w:rPr>
                <w:lang w:val="es-ES_tradnl" w:eastAsia="es-ES"/>
              </w:rPr>
            </w:pPr>
            <w:r w:rsidRPr="006079DB">
              <w:rPr>
                <w:lang w:val="es-ES_tradnl" w:eastAsia="es-ES"/>
              </w:rPr>
              <w:t>1</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28</w:t>
            </w:r>
          </w:p>
        </w:tc>
        <w:tc>
          <w:tcPr>
            <w:tcW w:w="401"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1962"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lang w:eastAsia="es-ES"/>
              </w:rPr>
            </w:pPr>
            <w:r w:rsidRPr="006079DB">
              <w:rPr>
                <w:b/>
                <w:lang w:eastAsia="es-ES"/>
              </w:rPr>
              <w:t>Kits de rep</w:t>
            </w:r>
            <w:r w:rsidR="000933CF">
              <w:rPr>
                <w:b/>
                <w:lang w:eastAsia="es-ES"/>
              </w:rPr>
              <w:t xml:space="preserve">aro: </w:t>
            </w:r>
            <w:proofErr w:type="spellStart"/>
            <w:r w:rsidR="000933CF">
              <w:rPr>
                <w:b/>
                <w:lang w:eastAsia="es-ES"/>
              </w:rPr>
              <w:t>Mooney</w:t>
            </w:r>
            <w:proofErr w:type="spellEnd"/>
            <w:r w:rsidR="000933CF">
              <w:rPr>
                <w:b/>
                <w:lang w:eastAsia="es-ES"/>
              </w:rPr>
              <w:t xml:space="preserve"> para </w:t>
            </w:r>
            <w:proofErr w:type="spellStart"/>
            <w:r w:rsidR="000933CF">
              <w:rPr>
                <w:b/>
                <w:lang w:eastAsia="es-ES"/>
              </w:rPr>
              <w:t>EDRs</w:t>
            </w:r>
            <w:proofErr w:type="spellEnd"/>
            <w:r w:rsidR="000933CF">
              <w:rPr>
                <w:b/>
                <w:lang w:eastAsia="es-ES"/>
              </w:rPr>
              <w:t xml:space="preserve"> de 500, 1</w:t>
            </w:r>
            <w:r w:rsidRPr="006079DB">
              <w:rPr>
                <w:b/>
                <w:lang w:eastAsia="es-ES"/>
              </w:rPr>
              <w:t>000 y 2000 m3/h</w:t>
            </w:r>
            <w:r w:rsidRPr="006079DB">
              <w:rPr>
                <w:lang w:val="es-BO" w:eastAsia="es-ES"/>
              </w:rPr>
              <w:t xml:space="preserve"> </w:t>
            </w:r>
          </w:p>
        </w:tc>
        <w:tc>
          <w:tcPr>
            <w:tcW w:w="63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4.500,00</w:t>
            </w:r>
          </w:p>
        </w:tc>
        <w:tc>
          <w:tcPr>
            <w:tcW w:w="634"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126.000,00</w:t>
            </w:r>
          </w:p>
        </w:tc>
      </w:tr>
      <w:tr w:rsidR="006079DB" w:rsidRPr="006079DB" w:rsidTr="006079DB">
        <w:trPr>
          <w:trHeight w:val="408"/>
        </w:trPr>
        <w:tc>
          <w:tcPr>
            <w:tcW w:w="400"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p>
        </w:tc>
        <w:tc>
          <w:tcPr>
            <w:tcW w:w="483" w:type="pct"/>
            <w:tcBorders>
              <w:top w:val="single" w:sz="4" w:space="0" w:color="auto"/>
              <w:left w:val="nil"/>
              <w:bottom w:val="single" w:sz="4" w:space="0" w:color="auto"/>
              <w:right w:val="single" w:sz="4" w:space="0" w:color="auto"/>
            </w:tcBorders>
            <w:vAlign w:val="center"/>
          </w:tcPr>
          <w:p w:rsidR="006079DB" w:rsidRPr="006079DB" w:rsidRDefault="006079DB" w:rsidP="006079DB">
            <w:pPr>
              <w:ind w:left="-75"/>
              <w:jc w:val="center"/>
              <w:rPr>
                <w:lang w:val="es-ES_tradnl" w:eastAsia="es-ES"/>
              </w:rPr>
            </w:pPr>
            <w:r w:rsidRPr="006079DB">
              <w:rPr>
                <w:lang w:val="es-ES_tradnl" w:eastAsia="es-ES"/>
              </w:rPr>
              <w:t>2</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8</w:t>
            </w:r>
          </w:p>
        </w:tc>
        <w:tc>
          <w:tcPr>
            <w:tcW w:w="401"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1962"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lang w:eastAsia="es-ES"/>
              </w:rPr>
            </w:pPr>
            <w:r w:rsidRPr="006079DB">
              <w:rPr>
                <w:b/>
                <w:lang w:eastAsia="es-ES"/>
              </w:rPr>
              <w:t xml:space="preserve">Kits de reparo: </w:t>
            </w:r>
            <w:proofErr w:type="spellStart"/>
            <w:r w:rsidRPr="006079DB">
              <w:rPr>
                <w:b/>
                <w:lang w:eastAsia="es-ES"/>
              </w:rPr>
              <w:t>Mooney</w:t>
            </w:r>
            <w:proofErr w:type="spellEnd"/>
            <w:r w:rsidRPr="006079DB">
              <w:rPr>
                <w:b/>
                <w:lang w:eastAsia="es-ES"/>
              </w:rPr>
              <w:t xml:space="preserve"> para </w:t>
            </w:r>
            <w:proofErr w:type="spellStart"/>
            <w:r w:rsidRPr="006079DB">
              <w:rPr>
                <w:b/>
                <w:lang w:eastAsia="es-ES"/>
              </w:rPr>
              <w:t>EDRs</w:t>
            </w:r>
            <w:proofErr w:type="spellEnd"/>
            <w:r w:rsidRPr="006079DB">
              <w:rPr>
                <w:b/>
                <w:lang w:eastAsia="es-ES"/>
              </w:rPr>
              <w:t xml:space="preserve"> de 5000 m3/h</w:t>
            </w:r>
          </w:p>
        </w:tc>
        <w:tc>
          <w:tcPr>
            <w:tcW w:w="63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4.700,00</w:t>
            </w:r>
          </w:p>
        </w:tc>
        <w:tc>
          <w:tcPr>
            <w:tcW w:w="634"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37.600,00</w:t>
            </w:r>
          </w:p>
        </w:tc>
      </w:tr>
      <w:tr w:rsidR="006079DB" w:rsidRPr="006079DB" w:rsidTr="006079DB">
        <w:trPr>
          <w:trHeight w:val="399"/>
        </w:trPr>
        <w:tc>
          <w:tcPr>
            <w:tcW w:w="400"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w:t>
            </w:r>
          </w:p>
        </w:tc>
        <w:tc>
          <w:tcPr>
            <w:tcW w:w="483" w:type="pct"/>
            <w:tcBorders>
              <w:top w:val="single" w:sz="4" w:space="0" w:color="auto"/>
              <w:left w:val="nil"/>
              <w:bottom w:val="single" w:sz="4" w:space="0" w:color="auto"/>
              <w:right w:val="single" w:sz="4" w:space="0" w:color="auto"/>
            </w:tcBorders>
            <w:vAlign w:val="center"/>
          </w:tcPr>
          <w:p w:rsidR="006079DB" w:rsidRPr="006079DB" w:rsidRDefault="006079DB" w:rsidP="006079DB">
            <w:pPr>
              <w:ind w:left="-75"/>
              <w:jc w:val="center"/>
              <w:rPr>
                <w:lang w:val="es-ES_tradnl" w:eastAsia="es-ES"/>
              </w:rPr>
            </w:pPr>
            <w:r w:rsidRPr="006079DB">
              <w:rPr>
                <w:lang w:val="es-ES_tradnl" w:eastAsia="es-ES"/>
              </w:rPr>
              <w:t>1</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8</w:t>
            </w:r>
          </w:p>
        </w:tc>
        <w:tc>
          <w:tcPr>
            <w:tcW w:w="401"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1962"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lang w:eastAsia="es-ES"/>
              </w:rPr>
            </w:pPr>
            <w:r w:rsidRPr="006079DB">
              <w:rPr>
                <w:b/>
                <w:lang w:eastAsia="es-ES"/>
              </w:rPr>
              <w:t xml:space="preserve">Kits de reparo para </w:t>
            </w:r>
            <w:proofErr w:type="spellStart"/>
            <w:r w:rsidRPr="006079DB">
              <w:rPr>
                <w:b/>
                <w:lang w:eastAsia="es-ES"/>
              </w:rPr>
              <w:t>EDRs</w:t>
            </w:r>
            <w:proofErr w:type="spellEnd"/>
            <w:r w:rsidRPr="006079DB">
              <w:rPr>
                <w:b/>
                <w:lang w:eastAsia="es-ES"/>
              </w:rPr>
              <w:t xml:space="preserve"> Pietro </w:t>
            </w:r>
            <w:proofErr w:type="spellStart"/>
            <w:r w:rsidRPr="006079DB">
              <w:rPr>
                <w:b/>
                <w:lang w:eastAsia="es-ES"/>
              </w:rPr>
              <w:t>Fiorentini</w:t>
            </w:r>
            <w:proofErr w:type="spellEnd"/>
            <w:r w:rsidRPr="006079DB">
              <w:rPr>
                <w:b/>
                <w:lang w:eastAsia="es-ES"/>
              </w:rPr>
              <w:t xml:space="preserve"> de 1.000 m3/h</w:t>
            </w:r>
          </w:p>
        </w:tc>
        <w:tc>
          <w:tcPr>
            <w:tcW w:w="63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n-US" w:eastAsia="es-ES"/>
              </w:rPr>
            </w:pPr>
            <w:r w:rsidRPr="006079DB">
              <w:rPr>
                <w:lang w:val="en-US" w:eastAsia="es-ES"/>
              </w:rPr>
              <w:t>10.500,00</w:t>
            </w:r>
          </w:p>
        </w:tc>
        <w:tc>
          <w:tcPr>
            <w:tcW w:w="634"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84.000,00</w:t>
            </w:r>
          </w:p>
        </w:tc>
      </w:tr>
      <w:tr w:rsidR="006079DB" w:rsidRPr="006079DB" w:rsidTr="006079DB">
        <w:trPr>
          <w:trHeight w:val="418"/>
        </w:trPr>
        <w:tc>
          <w:tcPr>
            <w:tcW w:w="400"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p>
        </w:tc>
        <w:tc>
          <w:tcPr>
            <w:tcW w:w="483" w:type="pct"/>
            <w:tcBorders>
              <w:top w:val="single" w:sz="4" w:space="0" w:color="auto"/>
              <w:left w:val="nil"/>
              <w:bottom w:val="single" w:sz="4" w:space="0" w:color="auto"/>
              <w:right w:val="single" w:sz="4" w:space="0" w:color="auto"/>
            </w:tcBorders>
            <w:vAlign w:val="center"/>
          </w:tcPr>
          <w:p w:rsidR="006079DB" w:rsidRPr="006079DB" w:rsidRDefault="006079DB" w:rsidP="006079DB">
            <w:pPr>
              <w:ind w:left="-75"/>
              <w:jc w:val="center"/>
              <w:rPr>
                <w:lang w:val="es-ES_tradnl" w:eastAsia="es-ES"/>
              </w:rPr>
            </w:pPr>
            <w:r w:rsidRPr="006079DB">
              <w:rPr>
                <w:lang w:val="es-ES_tradnl" w:eastAsia="es-ES"/>
              </w:rPr>
              <w:t>2</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w:t>
            </w:r>
          </w:p>
        </w:tc>
        <w:tc>
          <w:tcPr>
            <w:tcW w:w="401"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1962"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lang w:eastAsia="es-ES"/>
              </w:rPr>
            </w:pPr>
            <w:r w:rsidRPr="006079DB">
              <w:rPr>
                <w:b/>
                <w:lang w:eastAsia="es-ES"/>
              </w:rPr>
              <w:t xml:space="preserve">Kits de reparo para </w:t>
            </w:r>
            <w:proofErr w:type="spellStart"/>
            <w:r w:rsidRPr="006079DB">
              <w:rPr>
                <w:b/>
                <w:lang w:eastAsia="es-ES"/>
              </w:rPr>
              <w:t>EDRs</w:t>
            </w:r>
            <w:proofErr w:type="spellEnd"/>
            <w:r w:rsidRPr="006079DB">
              <w:rPr>
                <w:b/>
                <w:lang w:eastAsia="es-ES"/>
              </w:rPr>
              <w:t xml:space="preserve"> Pietro </w:t>
            </w:r>
            <w:proofErr w:type="spellStart"/>
            <w:r w:rsidRPr="006079DB">
              <w:rPr>
                <w:b/>
                <w:lang w:eastAsia="es-ES"/>
              </w:rPr>
              <w:t>Fiorentini</w:t>
            </w:r>
            <w:proofErr w:type="spellEnd"/>
            <w:r w:rsidRPr="006079DB">
              <w:rPr>
                <w:b/>
                <w:lang w:eastAsia="es-ES"/>
              </w:rPr>
              <w:t xml:space="preserve"> de 2.000 m3/h</w:t>
            </w:r>
          </w:p>
        </w:tc>
        <w:tc>
          <w:tcPr>
            <w:tcW w:w="63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n-US" w:eastAsia="es-ES"/>
              </w:rPr>
            </w:pPr>
            <w:r w:rsidRPr="006079DB">
              <w:rPr>
                <w:lang w:val="en-US" w:eastAsia="es-ES"/>
              </w:rPr>
              <w:t>11.400,00</w:t>
            </w:r>
          </w:p>
        </w:tc>
        <w:tc>
          <w:tcPr>
            <w:tcW w:w="634"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22.800,00</w:t>
            </w:r>
          </w:p>
        </w:tc>
      </w:tr>
      <w:tr w:rsidR="006079DB" w:rsidRPr="006079DB" w:rsidTr="006079DB">
        <w:trPr>
          <w:trHeight w:val="830"/>
        </w:trPr>
        <w:tc>
          <w:tcPr>
            <w:tcW w:w="4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3</w:t>
            </w:r>
          </w:p>
        </w:tc>
        <w:tc>
          <w:tcPr>
            <w:tcW w:w="483" w:type="pct"/>
            <w:tcBorders>
              <w:top w:val="single" w:sz="4" w:space="0" w:color="auto"/>
              <w:left w:val="nil"/>
              <w:bottom w:val="single" w:sz="4" w:space="0" w:color="auto"/>
              <w:right w:val="single" w:sz="4" w:space="0" w:color="auto"/>
            </w:tcBorders>
            <w:vAlign w:val="center"/>
          </w:tcPr>
          <w:p w:rsidR="006079DB" w:rsidRPr="006079DB" w:rsidRDefault="006079DB" w:rsidP="006079DB">
            <w:pPr>
              <w:ind w:left="-75"/>
              <w:jc w:val="center"/>
              <w:rPr>
                <w:lang w:val="es-ES_tradnl" w:eastAsia="es-ES"/>
              </w:rPr>
            </w:pPr>
            <w:r w:rsidRPr="006079DB">
              <w:rPr>
                <w:lang w:val="es-ES_tradnl" w:eastAsia="es-ES"/>
              </w:rPr>
              <w:t>1</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10</w:t>
            </w:r>
          </w:p>
        </w:tc>
        <w:tc>
          <w:tcPr>
            <w:tcW w:w="401"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1962"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lang w:eastAsia="es-ES"/>
              </w:rPr>
            </w:pPr>
            <w:r w:rsidRPr="006079DB">
              <w:rPr>
                <w:b/>
                <w:lang w:eastAsia="es-ES"/>
              </w:rPr>
              <w:t xml:space="preserve">Kit de repuestos para </w:t>
            </w:r>
            <w:proofErr w:type="spellStart"/>
            <w:r w:rsidRPr="006079DB">
              <w:rPr>
                <w:b/>
                <w:lang w:eastAsia="es-ES"/>
              </w:rPr>
              <w:t>AFV</w:t>
            </w:r>
            <w:proofErr w:type="spellEnd"/>
            <w:r w:rsidRPr="006079DB">
              <w:rPr>
                <w:b/>
                <w:lang w:eastAsia="es-ES"/>
              </w:rPr>
              <w:t xml:space="preserve"> (</w:t>
            </w:r>
            <w:proofErr w:type="spellStart"/>
            <w:r w:rsidRPr="006079DB">
              <w:rPr>
                <w:b/>
                <w:lang w:eastAsia="es-ES"/>
              </w:rPr>
              <w:t>Pilot</w:t>
            </w:r>
            <w:proofErr w:type="spellEnd"/>
            <w:r w:rsidRPr="006079DB">
              <w:rPr>
                <w:b/>
                <w:lang w:eastAsia="es-ES"/>
              </w:rPr>
              <w:t xml:space="preserve"> </w:t>
            </w:r>
            <w:proofErr w:type="spellStart"/>
            <w:r w:rsidRPr="006079DB">
              <w:rPr>
                <w:b/>
                <w:lang w:eastAsia="es-ES"/>
              </w:rPr>
              <w:t>rebuild</w:t>
            </w:r>
            <w:proofErr w:type="spellEnd"/>
            <w:r w:rsidRPr="006079DB">
              <w:rPr>
                <w:b/>
                <w:lang w:eastAsia="es-ES"/>
              </w:rPr>
              <w:t xml:space="preserve"> Kit)</w:t>
            </w:r>
          </w:p>
          <w:p w:rsidR="006079DB" w:rsidRPr="006079DB" w:rsidRDefault="006079DB" w:rsidP="006079DB">
            <w:pPr>
              <w:rPr>
                <w:lang w:val="en-US" w:eastAsia="es-ES"/>
              </w:rPr>
            </w:pPr>
            <w:r w:rsidRPr="006079DB">
              <w:rPr>
                <w:lang w:val="en-US" w:eastAsia="es-ES"/>
              </w:rPr>
              <w:t xml:space="preserve">ZSC100, ZSC320-150, Z320-100, </w:t>
            </w:r>
            <w:proofErr w:type="spellStart"/>
            <w:r w:rsidRPr="006079DB">
              <w:rPr>
                <w:lang w:val="en-US" w:eastAsia="es-ES"/>
              </w:rPr>
              <w:t>ZSC</w:t>
            </w:r>
            <w:proofErr w:type="spellEnd"/>
            <w:r w:rsidRPr="006079DB">
              <w:rPr>
                <w:lang w:val="en-US" w:eastAsia="es-ES"/>
              </w:rPr>
              <w:t xml:space="preserve"> 150) </w:t>
            </w:r>
            <w:proofErr w:type="spellStart"/>
            <w:r w:rsidRPr="006079DB">
              <w:rPr>
                <w:lang w:val="en-US" w:eastAsia="es-ES"/>
              </w:rPr>
              <w:t>AMCO</w:t>
            </w:r>
            <w:proofErr w:type="spellEnd"/>
            <w:r w:rsidRPr="006079DB">
              <w:rPr>
                <w:lang w:val="en-US" w:eastAsia="es-ES"/>
              </w:rPr>
              <w:t xml:space="preserve"> </w:t>
            </w:r>
          </w:p>
          <w:p w:rsidR="006079DB" w:rsidRPr="006079DB" w:rsidRDefault="006079DB" w:rsidP="009812F8">
            <w:pPr>
              <w:numPr>
                <w:ilvl w:val="0"/>
                <w:numId w:val="47"/>
              </w:numPr>
              <w:ind w:left="183" w:hanging="219"/>
              <w:rPr>
                <w:b/>
                <w:lang w:eastAsia="es-ES"/>
              </w:rPr>
            </w:pPr>
            <w:r w:rsidRPr="006079DB">
              <w:rPr>
                <w:b/>
                <w:lang w:eastAsia="es-ES"/>
              </w:rPr>
              <w:t>Modelo: Serie 300/600</w:t>
            </w:r>
          </w:p>
          <w:p w:rsidR="006079DB" w:rsidRPr="006079DB" w:rsidRDefault="006079DB" w:rsidP="009812F8">
            <w:pPr>
              <w:numPr>
                <w:ilvl w:val="0"/>
                <w:numId w:val="47"/>
              </w:numPr>
              <w:ind w:left="183" w:hanging="219"/>
              <w:rPr>
                <w:b/>
                <w:lang w:eastAsia="es-ES"/>
              </w:rPr>
            </w:pPr>
            <w:r w:rsidRPr="006079DB">
              <w:rPr>
                <w:b/>
                <w:lang w:eastAsia="es-ES"/>
              </w:rPr>
              <w:t>Elemento Filtrante</w:t>
            </w:r>
          </w:p>
          <w:p w:rsidR="006079DB" w:rsidRPr="006079DB" w:rsidRDefault="006079DB" w:rsidP="009812F8">
            <w:pPr>
              <w:numPr>
                <w:ilvl w:val="0"/>
                <w:numId w:val="47"/>
              </w:numPr>
              <w:ind w:left="183" w:hanging="219"/>
              <w:rPr>
                <w:lang w:eastAsia="es-ES"/>
              </w:rPr>
            </w:pPr>
            <w:r w:rsidRPr="006079DB">
              <w:rPr>
                <w:lang w:val="en-US" w:eastAsia="es-ES"/>
              </w:rPr>
              <w:t xml:space="preserve">Para </w:t>
            </w:r>
            <w:proofErr w:type="spellStart"/>
            <w:r w:rsidRPr="006079DB">
              <w:rPr>
                <w:lang w:val="en-US" w:eastAsia="es-ES"/>
              </w:rPr>
              <w:t>Piloto</w:t>
            </w:r>
            <w:proofErr w:type="spellEnd"/>
            <w:r w:rsidRPr="006079DB">
              <w:rPr>
                <w:lang w:val="en-US" w:eastAsia="es-ES"/>
              </w:rPr>
              <w:t xml:space="preserve"> Composite/</w:t>
            </w:r>
            <w:proofErr w:type="spellStart"/>
            <w:r w:rsidRPr="006079DB">
              <w:rPr>
                <w:lang w:val="en-US" w:eastAsia="es-ES"/>
              </w:rPr>
              <w:t>Inspirator</w:t>
            </w:r>
            <w:proofErr w:type="spellEnd"/>
          </w:p>
        </w:tc>
        <w:tc>
          <w:tcPr>
            <w:tcW w:w="63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n-US" w:eastAsia="es-ES"/>
              </w:rPr>
            </w:pPr>
            <w:r w:rsidRPr="006079DB">
              <w:rPr>
                <w:lang w:val="en-US" w:eastAsia="es-ES"/>
              </w:rPr>
              <w:t>3.755,00</w:t>
            </w:r>
          </w:p>
        </w:tc>
        <w:tc>
          <w:tcPr>
            <w:tcW w:w="634"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37.550,00</w:t>
            </w:r>
          </w:p>
        </w:tc>
      </w:tr>
      <w:tr w:rsidR="006079DB" w:rsidRPr="006079DB" w:rsidTr="006079DB">
        <w:trPr>
          <w:trHeight w:val="581"/>
        </w:trPr>
        <w:tc>
          <w:tcPr>
            <w:tcW w:w="400"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4</w:t>
            </w:r>
          </w:p>
        </w:tc>
        <w:tc>
          <w:tcPr>
            <w:tcW w:w="483" w:type="pct"/>
            <w:tcBorders>
              <w:top w:val="single" w:sz="4" w:space="0" w:color="auto"/>
              <w:left w:val="nil"/>
              <w:bottom w:val="single" w:sz="4" w:space="0" w:color="auto"/>
              <w:right w:val="single" w:sz="4" w:space="0" w:color="auto"/>
            </w:tcBorders>
            <w:vAlign w:val="center"/>
          </w:tcPr>
          <w:p w:rsidR="006079DB" w:rsidRPr="006079DB" w:rsidRDefault="006079DB" w:rsidP="006079DB">
            <w:pPr>
              <w:ind w:left="-75"/>
              <w:jc w:val="center"/>
              <w:rPr>
                <w:lang w:val="es-ES_tradnl" w:eastAsia="es-ES"/>
              </w:rPr>
            </w:pPr>
            <w:r w:rsidRPr="006079DB">
              <w:rPr>
                <w:lang w:val="es-ES_tradnl" w:eastAsia="es-ES"/>
              </w:rPr>
              <w:t>1</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20</w:t>
            </w:r>
          </w:p>
        </w:tc>
        <w:tc>
          <w:tcPr>
            <w:tcW w:w="401"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proofErr w:type="spellStart"/>
            <w:r w:rsidRPr="006079DB">
              <w:rPr>
                <w:lang w:val="es-ES_tradnl" w:eastAsia="es-ES"/>
              </w:rPr>
              <w:t>Pza</w:t>
            </w:r>
            <w:proofErr w:type="spellEnd"/>
          </w:p>
        </w:tc>
        <w:tc>
          <w:tcPr>
            <w:tcW w:w="1962"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lang w:eastAsia="es-ES"/>
              </w:rPr>
            </w:pPr>
            <w:r w:rsidRPr="006079DB">
              <w:rPr>
                <w:b/>
                <w:lang w:eastAsia="es-ES"/>
              </w:rPr>
              <w:t>Manómetro con glicerina de alta</w:t>
            </w:r>
          </w:p>
          <w:p w:rsidR="006079DB" w:rsidRPr="006079DB" w:rsidRDefault="006079DB" w:rsidP="009812F8">
            <w:pPr>
              <w:numPr>
                <w:ilvl w:val="0"/>
                <w:numId w:val="47"/>
              </w:numPr>
              <w:ind w:left="183" w:hanging="219"/>
              <w:rPr>
                <w:lang w:eastAsia="es-ES"/>
              </w:rPr>
            </w:pPr>
            <w:r w:rsidRPr="006079DB">
              <w:rPr>
                <w:lang w:eastAsia="es-ES"/>
              </w:rPr>
              <w:t>Rango de medición 0 – 40 bar (lectura interior), 0 – 600 psi (lectura exterior)</w:t>
            </w:r>
          </w:p>
        </w:tc>
        <w:tc>
          <w:tcPr>
            <w:tcW w:w="63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n-US" w:eastAsia="es-ES"/>
              </w:rPr>
            </w:pPr>
            <w:r w:rsidRPr="006079DB">
              <w:rPr>
                <w:lang w:val="en-US" w:eastAsia="es-ES"/>
              </w:rPr>
              <w:t>1.370,00</w:t>
            </w:r>
          </w:p>
        </w:tc>
        <w:tc>
          <w:tcPr>
            <w:tcW w:w="634"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27.400,00</w:t>
            </w:r>
          </w:p>
        </w:tc>
      </w:tr>
      <w:tr w:rsidR="006079DB" w:rsidRPr="006079DB" w:rsidTr="006079DB">
        <w:trPr>
          <w:trHeight w:val="567"/>
        </w:trPr>
        <w:tc>
          <w:tcPr>
            <w:tcW w:w="400"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p>
        </w:tc>
        <w:tc>
          <w:tcPr>
            <w:tcW w:w="483" w:type="pct"/>
            <w:tcBorders>
              <w:top w:val="single" w:sz="4" w:space="0" w:color="auto"/>
              <w:left w:val="nil"/>
              <w:bottom w:val="single" w:sz="4" w:space="0" w:color="auto"/>
              <w:right w:val="single" w:sz="4" w:space="0" w:color="auto"/>
            </w:tcBorders>
            <w:vAlign w:val="center"/>
          </w:tcPr>
          <w:p w:rsidR="006079DB" w:rsidRPr="006079DB" w:rsidRDefault="006079DB" w:rsidP="006079DB">
            <w:pPr>
              <w:ind w:left="-75"/>
              <w:jc w:val="center"/>
              <w:rPr>
                <w:lang w:val="es-ES_tradnl" w:eastAsia="es-ES"/>
              </w:rPr>
            </w:pPr>
            <w:r w:rsidRPr="006079DB">
              <w:rPr>
                <w:lang w:val="es-ES_tradnl" w:eastAsia="es-ES"/>
              </w:rPr>
              <w:t>2</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20</w:t>
            </w:r>
          </w:p>
        </w:tc>
        <w:tc>
          <w:tcPr>
            <w:tcW w:w="401"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proofErr w:type="spellStart"/>
            <w:r w:rsidRPr="006079DB">
              <w:rPr>
                <w:lang w:val="es-ES_tradnl" w:eastAsia="es-ES"/>
              </w:rPr>
              <w:t>Pza</w:t>
            </w:r>
            <w:proofErr w:type="spellEnd"/>
          </w:p>
        </w:tc>
        <w:tc>
          <w:tcPr>
            <w:tcW w:w="1962"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b/>
                <w:lang w:eastAsia="es-ES"/>
              </w:rPr>
            </w:pPr>
            <w:r w:rsidRPr="006079DB">
              <w:rPr>
                <w:b/>
                <w:lang w:eastAsia="es-ES"/>
              </w:rPr>
              <w:t>Manómetro con glicerina de baja</w:t>
            </w:r>
          </w:p>
          <w:p w:rsidR="006079DB" w:rsidRPr="006079DB" w:rsidRDefault="006079DB" w:rsidP="009812F8">
            <w:pPr>
              <w:numPr>
                <w:ilvl w:val="0"/>
                <w:numId w:val="47"/>
              </w:numPr>
              <w:ind w:left="183" w:hanging="219"/>
              <w:rPr>
                <w:lang w:eastAsia="es-ES"/>
              </w:rPr>
            </w:pPr>
            <w:r w:rsidRPr="006079DB">
              <w:rPr>
                <w:lang w:eastAsia="es-ES"/>
              </w:rPr>
              <w:t>Rango de medición 0 – 7 bar (lectura interior), 0 – 100 psi (lectura exterior)</w:t>
            </w:r>
          </w:p>
        </w:tc>
        <w:tc>
          <w:tcPr>
            <w:tcW w:w="63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n-US" w:eastAsia="es-ES"/>
              </w:rPr>
            </w:pPr>
            <w:r w:rsidRPr="006079DB">
              <w:rPr>
                <w:lang w:val="en-US" w:eastAsia="es-ES"/>
              </w:rPr>
              <w:t>1.270,00</w:t>
            </w:r>
          </w:p>
        </w:tc>
        <w:tc>
          <w:tcPr>
            <w:tcW w:w="634"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s-ES_tradnl" w:eastAsia="es-ES"/>
              </w:rPr>
            </w:pPr>
            <w:r w:rsidRPr="006079DB">
              <w:rPr>
                <w:lang w:val="es-ES_tradnl" w:eastAsia="es-ES"/>
              </w:rPr>
              <w:t>25.400,00</w:t>
            </w:r>
          </w:p>
        </w:tc>
      </w:tr>
      <w:tr w:rsidR="006079DB" w:rsidRPr="006079DB" w:rsidTr="006079DB">
        <w:trPr>
          <w:trHeight w:val="418"/>
        </w:trPr>
        <w:tc>
          <w:tcPr>
            <w:tcW w:w="4366" w:type="pct"/>
            <w:gridSpan w:val="6"/>
            <w:tcBorders>
              <w:top w:val="single" w:sz="4" w:space="0" w:color="auto"/>
              <w:left w:val="single" w:sz="4" w:space="0" w:color="auto"/>
              <w:bottom w:val="single" w:sz="4" w:space="0" w:color="auto"/>
              <w:right w:val="single" w:sz="4" w:space="0" w:color="auto"/>
            </w:tcBorders>
          </w:tcPr>
          <w:p w:rsidR="006079DB" w:rsidRPr="006079DB" w:rsidRDefault="006079DB" w:rsidP="006079DB">
            <w:pPr>
              <w:jc w:val="center"/>
              <w:rPr>
                <w:lang w:val="en-US" w:eastAsia="es-ES"/>
              </w:rPr>
            </w:pPr>
            <w:r w:rsidRPr="006079DB">
              <w:rPr>
                <w:lang w:val="en-US" w:eastAsia="es-ES"/>
              </w:rPr>
              <w:t>TOTAL</w:t>
            </w:r>
          </w:p>
        </w:tc>
        <w:tc>
          <w:tcPr>
            <w:tcW w:w="634"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right"/>
              <w:rPr>
                <w:lang w:val="en-US" w:eastAsia="es-ES"/>
              </w:rPr>
            </w:pPr>
            <w:r w:rsidRPr="006079DB">
              <w:rPr>
                <w:lang w:val="en-US" w:eastAsia="es-ES"/>
              </w:rPr>
              <w:t>360.750,00</w:t>
            </w:r>
          </w:p>
        </w:tc>
      </w:tr>
    </w:tbl>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MONTO DE LA PROPUESTA (PARA TODOS LOS LOTES)</w:t>
      </w:r>
    </w:p>
    <w:p w:rsidR="006079DB" w:rsidRPr="006079DB" w:rsidRDefault="006079DB" w:rsidP="006079DB">
      <w:pPr>
        <w:ind w:left="851"/>
        <w:jc w:val="both"/>
        <w:rPr>
          <w:rFonts w:ascii="Verdana" w:eastAsia="Arial Unicode MS" w:hAnsi="Verdana"/>
          <w:bCs/>
          <w:sz w:val="18"/>
          <w:szCs w:val="18"/>
          <w:lang w:eastAsia="es-ES"/>
        </w:rPr>
      </w:pPr>
      <w:bookmarkStart w:id="5" w:name="_Toc141851644"/>
      <w:bookmarkStart w:id="6" w:name="_Toc170719737"/>
      <w:bookmarkStart w:id="7" w:name="_Toc229273966"/>
      <w:r w:rsidRPr="006079DB">
        <w:rPr>
          <w:rFonts w:ascii="Verdana" w:eastAsia="Arial Unicode MS" w:hAnsi="Verdana"/>
          <w:bCs/>
          <w:sz w:val="18"/>
          <w:szCs w:val="18"/>
          <w:lang w:eastAsia="es-ES"/>
        </w:rPr>
        <w:t xml:space="preserve">La propuesta económica debe ser en bolivianos y el proponente deberá considerar en los impuestos de ley, transporte y otros conceptos hasta su entrega en almacenes de </w:t>
      </w:r>
      <w:proofErr w:type="spellStart"/>
      <w:r w:rsidRPr="006079DB">
        <w:rPr>
          <w:rFonts w:ascii="Verdana" w:eastAsia="Arial Unicode MS" w:hAnsi="Verdana"/>
          <w:bCs/>
          <w:sz w:val="18"/>
          <w:szCs w:val="18"/>
          <w:lang w:eastAsia="es-ES"/>
        </w:rPr>
        <w:t>YPFB</w:t>
      </w:r>
      <w:proofErr w:type="spellEnd"/>
      <w:r w:rsidRPr="006079DB">
        <w:rPr>
          <w:rFonts w:ascii="Verdana" w:eastAsia="Arial Unicode MS" w:hAnsi="Verdana"/>
          <w:bCs/>
          <w:sz w:val="18"/>
          <w:szCs w:val="18"/>
          <w:lang w:eastAsia="es-ES"/>
        </w:rPr>
        <w:t xml:space="preserve"> – </w:t>
      </w:r>
      <w:proofErr w:type="spellStart"/>
      <w:r w:rsidRPr="006079DB">
        <w:rPr>
          <w:rFonts w:ascii="Verdana" w:eastAsia="Arial Unicode MS" w:hAnsi="Verdana"/>
          <w:bCs/>
          <w:sz w:val="18"/>
          <w:szCs w:val="18"/>
          <w:lang w:eastAsia="es-ES"/>
        </w:rPr>
        <w:t>GNRGD</w:t>
      </w:r>
      <w:proofErr w:type="spellEnd"/>
      <w:r w:rsidRPr="006079DB">
        <w:rPr>
          <w:rFonts w:ascii="Verdana" w:eastAsia="Arial Unicode MS" w:hAnsi="Verdana"/>
          <w:bCs/>
          <w:sz w:val="18"/>
          <w:szCs w:val="18"/>
          <w:lang w:eastAsia="es-ES"/>
        </w:rPr>
        <w:t>.</w:t>
      </w:r>
    </w:p>
    <w:p w:rsidR="006079DB" w:rsidRPr="006079DB" w:rsidRDefault="006079DB" w:rsidP="009812F8">
      <w:pPr>
        <w:keepNext/>
        <w:numPr>
          <w:ilvl w:val="0"/>
          <w:numId w:val="49"/>
        </w:numPr>
        <w:spacing w:before="240" w:after="60"/>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 xml:space="preserve">MÉTODO DE </w:t>
      </w:r>
      <w:r w:rsidR="007E161A" w:rsidRPr="006079DB">
        <w:rPr>
          <w:rFonts w:ascii="Verdana" w:hAnsi="Verdana"/>
          <w:b/>
          <w:bCs/>
          <w:iCs/>
          <w:sz w:val="18"/>
          <w:szCs w:val="18"/>
          <w:lang w:val="es-ES_tradnl" w:eastAsia="es-ES"/>
        </w:rPr>
        <w:t>SELECCIÓN</w:t>
      </w:r>
      <w:r w:rsidRPr="006079DB">
        <w:rPr>
          <w:rFonts w:ascii="Verdana" w:hAnsi="Verdana"/>
          <w:b/>
          <w:bCs/>
          <w:iCs/>
          <w:sz w:val="18"/>
          <w:szCs w:val="18"/>
          <w:lang w:val="es-ES_tradnl" w:eastAsia="es-ES"/>
        </w:rPr>
        <w:t xml:space="preserve"> </w:t>
      </w:r>
    </w:p>
    <w:p w:rsidR="006079DB" w:rsidRPr="006079DB" w:rsidRDefault="006079DB" w:rsidP="007E161A">
      <w:pPr>
        <w:ind w:left="851"/>
        <w:jc w:val="both"/>
        <w:rPr>
          <w:rFonts w:ascii="Verdana" w:eastAsia="Arial Unicode MS" w:hAnsi="Verdana"/>
          <w:bCs/>
          <w:sz w:val="18"/>
          <w:szCs w:val="18"/>
          <w:lang w:eastAsia="es-ES"/>
        </w:rPr>
      </w:pPr>
      <w:r w:rsidRPr="006079DB">
        <w:rPr>
          <w:rFonts w:ascii="Verdana" w:eastAsia="Arial Unicode MS" w:hAnsi="Verdana"/>
          <w:bCs/>
          <w:sz w:val="18"/>
          <w:szCs w:val="18"/>
          <w:lang w:eastAsia="es-ES"/>
        </w:rPr>
        <w:t>El método de selección será el precio evaluado más bajo y que cumpla con las especificaciones técnicas solicitadas.</w:t>
      </w:r>
    </w:p>
    <w:p w:rsidR="006079DB" w:rsidRPr="006079DB" w:rsidRDefault="006079DB" w:rsidP="007E161A">
      <w:pPr>
        <w:ind w:left="851"/>
        <w:jc w:val="both"/>
        <w:rPr>
          <w:rFonts w:ascii="Verdana" w:eastAsia="Arial Unicode MS" w:hAnsi="Verdana"/>
          <w:bCs/>
          <w:sz w:val="18"/>
          <w:szCs w:val="18"/>
          <w:lang w:eastAsia="es-ES"/>
        </w:rPr>
      </w:pPr>
    </w:p>
    <w:p w:rsidR="006079DB" w:rsidRPr="006079DB" w:rsidRDefault="006079DB" w:rsidP="009812F8">
      <w:pPr>
        <w:keepNext/>
        <w:numPr>
          <w:ilvl w:val="0"/>
          <w:numId w:val="49"/>
        </w:numPr>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 xml:space="preserve">FORMA DE ADJUDICACIÓN </w:t>
      </w:r>
      <w:bookmarkEnd w:id="5"/>
      <w:bookmarkEnd w:id="6"/>
      <w:bookmarkEnd w:id="7"/>
    </w:p>
    <w:p w:rsidR="006079DB" w:rsidRPr="006079DB" w:rsidRDefault="006079DB" w:rsidP="007E161A">
      <w:pPr>
        <w:ind w:left="851"/>
        <w:jc w:val="both"/>
        <w:rPr>
          <w:rFonts w:ascii="Verdana" w:eastAsia="Arial Unicode MS" w:hAnsi="Verdana"/>
          <w:bCs/>
          <w:sz w:val="18"/>
          <w:szCs w:val="18"/>
          <w:lang w:eastAsia="es-ES"/>
        </w:rPr>
      </w:pPr>
      <w:r w:rsidRPr="006079DB">
        <w:rPr>
          <w:rFonts w:ascii="Verdana" w:eastAsia="Arial Unicode MS" w:hAnsi="Verdana"/>
          <w:bCs/>
          <w:sz w:val="18"/>
          <w:szCs w:val="18"/>
          <w:lang w:eastAsia="es-ES"/>
        </w:rPr>
        <w:t>El presente proceso será adjudicado por LOTES a una o más empresas ofertantes.</w:t>
      </w: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LUGAR DE ENTREGA DE LOS BIENES (PARA TODOS LOS LOTES)</w:t>
      </w:r>
    </w:p>
    <w:p w:rsidR="006079DB" w:rsidRPr="006079DB" w:rsidRDefault="006079DB" w:rsidP="006079DB">
      <w:pPr>
        <w:ind w:left="851"/>
        <w:jc w:val="both"/>
        <w:rPr>
          <w:rFonts w:ascii="Verdana" w:eastAsia="Arial Unicode MS" w:hAnsi="Verdana"/>
          <w:bCs/>
          <w:sz w:val="18"/>
          <w:szCs w:val="18"/>
          <w:lang w:eastAsia="es-ES"/>
        </w:rPr>
      </w:pPr>
      <w:bookmarkStart w:id="8" w:name="_Toc71629438"/>
      <w:bookmarkStart w:id="9" w:name="_Toc229273964"/>
      <w:r w:rsidRPr="006079DB">
        <w:rPr>
          <w:rFonts w:ascii="Verdana" w:eastAsia="Arial Unicode MS" w:hAnsi="Verdana"/>
          <w:bCs/>
          <w:sz w:val="18"/>
          <w:szCs w:val="18"/>
          <w:lang w:eastAsia="es-ES"/>
        </w:rPr>
        <w:t xml:space="preserve">Los bienes adquiridos deberán ser entregados en almacenes </w:t>
      </w:r>
      <w:proofErr w:type="spellStart"/>
      <w:r w:rsidRPr="006079DB">
        <w:rPr>
          <w:rFonts w:ascii="Verdana" w:eastAsia="Arial Unicode MS" w:hAnsi="Verdana"/>
          <w:bCs/>
          <w:sz w:val="18"/>
          <w:szCs w:val="18"/>
          <w:lang w:eastAsia="es-ES"/>
        </w:rPr>
        <w:t>YPFB</w:t>
      </w:r>
      <w:proofErr w:type="spellEnd"/>
      <w:r w:rsidRPr="006079DB">
        <w:rPr>
          <w:rFonts w:ascii="Verdana" w:eastAsia="Arial Unicode MS" w:hAnsi="Verdana"/>
          <w:bCs/>
          <w:sz w:val="18"/>
          <w:szCs w:val="18"/>
          <w:lang w:eastAsia="es-ES"/>
        </w:rPr>
        <w:t xml:space="preserve"> – </w:t>
      </w:r>
      <w:proofErr w:type="spellStart"/>
      <w:r w:rsidRPr="006079DB">
        <w:rPr>
          <w:rFonts w:ascii="Verdana" w:eastAsia="Arial Unicode MS" w:hAnsi="Verdana"/>
          <w:bCs/>
          <w:sz w:val="18"/>
          <w:szCs w:val="18"/>
          <w:lang w:eastAsia="es-ES"/>
        </w:rPr>
        <w:t>GNRGD</w:t>
      </w:r>
      <w:proofErr w:type="spellEnd"/>
      <w:r w:rsidRPr="006079DB">
        <w:rPr>
          <w:rFonts w:ascii="Verdana" w:eastAsia="Arial Unicode MS" w:hAnsi="Verdana"/>
          <w:bCs/>
          <w:sz w:val="18"/>
          <w:szCs w:val="18"/>
          <w:lang w:eastAsia="es-ES"/>
        </w:rPr>
        <w:t>, ubicados en la ciudad de El Alto ex tranca de </w:t>
      </w:r>
      <w:proofErr w:type="spellStart"/>
      <w:r w:rsidRPr="006079DB">
        <w:rPr>
          <w:rFonts w:ascii="Verdana" w:eastAsia="Arial Unicode MS" w:hAnsi="Verdana"/>
          <w:bCs/>
          <w:sz w:val="18"/>
          <w:szCs w:val="18"/>
          <w:lang w:eastAsia="es-ES"/>
        </w:rPr>
        <w:t>Senkata</w:t>
      </w:r>
      <w:proofErr w:type="spellEnd"/>
      <w:r w:rsidRPr="006079DB">
        <w:rPr>
          <w:rFonts w:ascii="Verdana" w:eastAsia="Arial Unicode MS" w:hAnsi="Verdana"/>
          <w:bCs/>
          <w:sz w:val="18"/>
          <w:szCs w:val="18"/>
          <w:lang w:eastAsia="es-ES"/>
        </w:rPr>
        <w:t xml:space="preserve"> (Av. Periférica entre la c/ J Manuel Pando y la Av. San Cristóbal)</w:t>
      </w: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PLAZO DE ENTREGA DE LOS BIENES</w:t>
      </w:r>
      <w:bookmarkEnd w:id="8"/>
      <w:bookmarkEnd w:id="9"/>
    </w:p>
    <w:p w:rsidR="006079DB" w:rsidRPr="006079DB" w:rsidRDefault="006079DB" w:rsidP="006079DB">
      <w:pPr>
        <w:ind w:left="851"/>
        <w:jc w:val="both"/>
        <w:rPr>
          <w:rFonts w:ascii="Verdana" w:eastAsia="Arial Unicode MS" w:hAnsi="Verdana"/>
          <w:bCs/>
          <w:sz w:val="18"/>
          <w:szCs w:val="18"/>
          <w:lang w:eastAsia="es-ES"/>
        </w:rPr>
      </w:pPr>
      <w:bookmarkStart w:id="10" w:name="_Toc71629443"/>
      <w:bookmarkStart w:id="11" w:name="_Toc229273965"/>
      <w:r w:rsidRPr="006079DB">
        <w:rPr>
          <w:rFonts w:ascii="Verdana" w:eastAsia="Arial Unicode MS" w:hAnsi="Verdana"/>
          <w:bCs/>
          <w:sz w:val="18"/>
          <w:szCs w:val="18"/>
          <w:lang w:eastAsia="es-ES"/>
        </w:rPr>
        <w:t>Los bienes deberán ser entregados en un plazo máximo de acuerdo al siguiente detalle una vez que se ponga en vigencia el contrato y serán computados desde la puesta en vigencia del contrato:</w:t>
      </w:r>
    </w:p>
    <w:p w:rsidR="006079DB" w:rsidRPr="006079DB" w:rsidRDefault="006079DB" w:rsidP="006079DB">
      <w:pPr>
        <w:ind w:left="709"/>
        <w:jc w:val="both"/>
        <w:rPr>
          <w:sz w:val="22"/>
          <w:szCs w:val="22"/>
          <w:lang w:eastAsia="es-ES"/>
        </w:rPr>
      </w:pPr>
    </w:p>
    <w:tbl>
      <w:tblPr>
        <w:tblW w:w="4744" w:type="pct"/>
        <w:tblInd w:w="779" w:type="dxa"/>
        <w:tblLayout w:type="fixed"/>
        <w:tblCellMar>
          <w:left w:w="70" w:type="dxa"/>
          <w:right w:w="70" w:type="dxa"/>
        </w:tblCellMar>
        <w:tblLook w:val="04A0" w:firstRow="1" w:lastRow="0" w:firstColumn="1" w:lastColumn="0" w:noHBand="0" w:noVBand="1"/>
      </w:tblPr>
      <w:tblGrid>
        <w:gridCol w:w="661"/>
        <w:gridCol w:w="664"/>
        <w:gridCol w:w="664"/>
        <w:gridCol w:w="663"/>
        <w:gridCol w:w="3980"/>
        <w:gridCol w:w="2157"/>
      </w:tblGrid>
      <w:tr w:rsidR="006079DB" w:rsidRPr="006079DB" w:rsidTr="007E161A">
        <w:trPr>
          <w:trHeight w:val="411"/>
        </w:trPr>
        <w:tc>
          <w:tcPr>
            <w:tcW w:w="376" w:type="pct"/>
            <w:tcBorders>
              <w:top w:val="single" w:sz="4" w:space="0" w:color="auto"/>
              <w:left w:val="single" w:sz="4" w:space="0" w:color="auto"/>
              <w:bottom w:val="single" w:sz="4" w:space="0" w:color="auto"/>
              <w:right w:val="single" w:sz="4" w:space="0" w:color="auto"/>
            </w:tcBorders>
            <w:shd w:val="clear" w:color="auto" w:fill="BFBFBF"/>
            <w:vAlign w:val="center"/>
          </w:tcPr>
          <w:p w:rsidR="006079DB" w:rsidRPr="006079DB" w:rsidRDefault="006079DB" w:rsidP="006079DB">
            <w:pPr>
              <w:jc w:val="center"/>
              <w:rPr>
                <w:b/>
                <w:bCs/>
                <w:sz w:val="18"/>
                <w:lang w:eastAsia="es-BO"/>
              </w:rPr>
            </w:pPr>
            <w:r w:rsidRPr="006079DB">
              <w:rPr>
                <w:b/>
                <w:bCs/>
                <w:sz w:val="18"/>
                <w:lang w:eastAsia="es-BO"/>
              </w:rPr>
              <w:t>LOTE</w:t>
            </w:r>
          </w:p>
        </w:tc>
        <w:tc>
          <w:tcPr>
            <w:tcW w:w="378" w:type="pct"/>
            <w:tcBorders>
              <w:top w:val="single" w:sz="4" w:space="0" w:color="auto"/>
              <w:left w:val="nil"/>
              <w:bottom w:val="single" w:sz="4" w:space="0" w:color="auto"/>
              <w:right w:val="single" w:sz="4" w:space="0" w:color="auto"/>
            </w:tcBorders>
            <w:shd w:val="clear" w:color="auto" w:fill="BFBFBF"/>
            <w:vAlign w:val="center"/>
          </w:tcPr>
          <w:p w:rsidR="006079DB" w:rsidRPr="006079DB" w:rsidRDefault="007E161A" w:rsidP="006079DB">
            <w:pPr>
              <w:jc w:val="center"/>
              <w:rPr>
                <w:b/>
                <w:bCs/>
                <w:sz w:val="18"/>
                <w:lang w:eastAsia="es-BO"/>
              </w:rPr>
            </w:pPr>
            <w:r w:rsidRPr="006079DB">
              <w:rPr>
                <w:b/>
                <w:bCs/>
                <w:sz w:val="18"/>
                <w:lang w:eastAsia="es-BO"/>
              </w:rPr>
              <w:t>ÍTEM</w:t>
            </w:r>
          </w:p>
        </w:tc>
        <w:tc>
          <w:tcPr>
            <w:tcW w:w="378" w:type="pct"/>
            <w:tcBorders>
              <w:top w:val="single" w:sz="4" w:space="0" w:color="auto"/>
              <w:left w:val="single" w:sz="4" w:space="0" w:color="auto"/>
              <w:bottom w:val="single" w:sz="4" w:space="0" w:color="auto"/>
              <w:right w:val="single" w:sz="4" w:space="0" w:color="auto"/>
            </w:tcBorders>
            <w:shd w:val="clear" w:color="auto" w:fill="BFBFBF"/>
            <w:vAlign w:val="center"/>
          </w:tcPr>
          <w:p w:rsidR="006079DB" w:rsidRPr="006079DB" w:rsidRDefault="006079DB" w:rsidP="006079DB">
            <w:pPr>
              <w:jc w:val="center"/>
              <w:rPr>
                <w:b/>
                <w:bCs/>
                <w:sz w:val="18"/>
                <w:lang w:eastAsia="es-BO"/>
              </w:rPr>
            </w:pPr>
            <w:proofErr w:type="spellStart"/>
            <w:r w:rsidRPr="006079DB">
              <w:rPr>
                <w:b/>
                <w:bCs/>
                <w:sz w:val="18"/>
                <w:lang w:eastAsia="es-BO"/>
              </w:rPr>
              <w:t>CANT</w:t>
            </w:r>
            <w:proofErr w:type="spellEnd"/>
          </w:p>
        </w:tc>
        <w:tc>
          <w:tcPr>
            <w:tcW w:w="377" w:type="pct"/>
            <w:tcBorders>
              <w:top w:val="single" w:sz="4" w:space="0" w:color="auto"/>
              <w:left w:val="nil"/>
              <w:bottom w:val="single" w:sz="4" w:space="0" w:color="auto"/>
              <w:right w:val="single" w:sz="4" w:space="0" w:color="auto"/>
            </w:tcBorders>
            <w:shd w:val="clear" w:color="auto" w:fill="BFBFBF"/>
            <w:vAlign w:val="center"/>
          </w:tcPr>
          <w:p w:rsidR="006079DB" w:rsidRPr="006079DB" w:rsidRDefault="006079DB" w:rsidP="006079DB">
            <w:pPr>
              <w:jc w:val="center"/>
              <w:rPr>
                <w:b/>
                <w:bCs/>
                <w:sz w:val="18"/>
                <w:lang w:eastAsia="es-BO"/>
              </w:rPr>
            </w:pPr>
            <w:r w:rsidRPr="006079DB">
              <w:rPr>
                <w:b/>
                <w:bCs/>
                <w:sz w:val="18"/>
                <w:lang w:eastAsia="es-BO"/>
              </w:rPr>
              <w:t>UNID.</w:t>
            </w:r>
          </w:p>
        </w:tc>
        <w:tc>
          <w:tcPr>
            <w:tcW w:w="2264" w:type="pct"/>
            <w:tcBorders>
              <w:top w:val="single" w:sz="4" w:space="0" w:color="auto"/>
              <w:left w:val="single" w:sz="4" w:space="0" w:color="auto"/>
              <w:bottom w:val="single" w:sz="4" w:space="0" w:color="auto"/>
              <w:right w:val="single" w:sz="4" w:space="0" w:color="auto"/>
            </w:tcBorders>
            <w:shd w:val="clear" w:color="auto" w:fill="BFBFBF"/>
            <w:vAlign w:val="center"/>
          </w:tcPr>
          <w:p w:rsidR="006079DB" w:rsidRPr="006079DB" w:rsidRDefault="006079DB" w:rsidP="006079DB">
            <w:pPr>
              <w:jc w:val="center"/>
              <w:rPr>
                <w:b/>
                <w:bCs/>
                <w:sz w:val="18"/>
                <w:lang w:eastAsia="es-BO"/>
              </w:rPr>
            </w:pPr>
            <w:r w:rsidRPr="006079DB">
              <w:rPr>
                <w:b/>
                <w:bCs/>
                <w:sz w:val="18"/>
                <w:lang w:eastAsia="es-BO"/>
              </w:rPr>
              <w:t>DETALLE</w:t>
            </w:r>
          </w:p>
        </w:tc>
        <w:tc>
          <w:tcPr>
            <w:tcW w:w="1228" w:type="pct"/>
            <w:tcBorders>
              <w:top w:val="single" w:sz="4" w:space="0" w:color="auto"/>
              <w:left w:val="single" w:sz="4" w:space="0" w:color="auto"/>
              <w:bottom w:val="single" w:sz="4" w:space="0" w:color="auto"/>
              <w:right w:val="single" w:sz="4" w:space="0" w:color="auto"/>
            </w:tcBorders>
            <w:shd w:val="clear" w:color="auto" w:fill="BFBFBF"/>
          </w:tcPr>
          <w:p w:rsidR="006079DB" w:rsidRPr="006079DB" w:rsidRDefault="006079DB" w:rsidP="006079DB">
            <w:pPr>
              <w:jc w:val="center"/>
              <w:rPr>
                <w:b/>
                <w:bCs/>
                <w:sz w:val="18"/>
                <w:lang w:eastAsia="es-BO"/>
              </w:rPr>
            </w:pPr>
          </w:p>
          <w:p w:rsidR="006079DB" w:rsidRPr="006079DB" w:rsidRDefault="006079DB" w:rsidP="006079DB">
            <w:pPr>
              <w:jc w:val="center"/>
              <w:rPr>
                <w:b/>
                <w:bCs/>
                <w:sz w:val="18"/>
                <w:lang w:eastAsia="es-BO"/>
              </w:rPr>
            </w:pPr>
            <w:r w:rsidRPr="006079DB">
              <w:rPr>
                <w:b/>
                <w:bCs/>
                <w:sz w:val="18"/>
                <w:lang w:eastAsia="es-BO"/>
              </w:rPr>
              <w:t>TIEMPO DE ENTREGA</w:t>
            </w:r>
          </w:p>
          <w:p w:rsidR="006079DB" w:rsidRPr="006079DB" w:rsidRDefault="006079DB" w:rsidP="006079DB">
            <w:pPr>
              <w:jc w:val="center"/>
              <w:rPr>
                <w:b/>
                <w:bCs/>
                <w:sz w:val="18"/>
                <w:lang w:eastAsia="es-BO"/>
              </w:rPr>
            </w:pPr>
            <w:r w:rsidRPr="006079DB">
              <w:rPr>
                <w:b/>
                <w:bCs/>
                <w:sz w:val="18"/>
                <w:lang w:eastAsia="es-BO"/>
              </w:rPr>
              <w:t xml:space="preserve">EN </w:t>
            </w:r>
            <w:r w:rsidR="007E161A" w:rsidRPr="006079DB">
              <w:rPr>
                <w:b/>
                <w:bCs/>
                <w:sz w:val="18"/>
                <w:lang w:eastAsia="es-BO"/>
              </w:rPr>
              <w:t>DÍAS</w:t>
            </w:r>
            <w:r w:rsidRPr="006079DB">
              <w:rPr>
                <w:b/>
                <w:bCs/>
                <w:sz w:val="18"/>
                <w:lang w:eastAsia="es-BO"/>
              </w:rPr>
              <w:t xml:space="preserve"> CALENDARIO</w:t>
            </w:r>
          </w:p>
        </w:tc>
      </w:tr>
      <w:tr w:rsidR="006079DB" w:rsidRPr="006079DB" w:rsidTr="007E161A">
        <w:trPr>
          <w:trHeight w:val="472"/>
        </w:trPr>
        <w:tc>
          <w:tcPr>
            <w:tcW w:w="376"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1</w:t>
            </w:r>
          </w:p>
        </w:tc>
        <w:tc>
          <w:tcPr>
            <w:tcW w:w="37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1</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28</w:t>
            </w:r>
          </w:p>
        </w:tc>
        <w:tc>
          <w:tcPr>
            <w:tcW w:w="37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lang w:eastAsia="es-ES"/>
              </w:rPr>
            </w:pPr>
            <w:r w:rsidRPr="006079DB">
              <w:rPr>
                <w:lang w:eastAsia="es-ES"/>
              </w:rPr>
              <w:t xml:space="preserve">Kits de reparo: </w:t>
            </w:r>
            <w:proofErr w:type="spellStart"/>
            <w:r w:rsidRPr="006079DB">
              <w:rPr>
                <w:lang w:eastAsia="es-ES"/>
              </w:rPr>
              <w:t>Mooney</w:t>
            </w:r>
            <w:proofErr w:type="spellEnd"/>
            <w:r w:rsidRPr="006079DB">
              <w:rPr>
                <w:lang w:eastAsia="es-ES"/>
              </w:rPr>
              <w:t xml:space="preserve"> para </w:t>
            </w:r>
            <w:proofErr w:type="spellStart"/>
            <w:r w:rsidRPr="006079DB">
              <w:rPr>
                <w:lang w:eastAsia="es-ES"/>
              </w:rPr>
              <w:t>EDRs</w:t>
            </w:r>
            <w:proofErr w:type="spellEnd"/>
            <w:r w:rsidRPr="006079DB">
              <w:rPr>
                <w:lang w:eastAsia="es-ES"/>
              </w:rPr>
              <w:t xml:space="preserve"> de 500, 1.000 y 2000 m3/h</w:t>
            </w:r>
            <w:r w:rsidRPr="006079DB">
              <w:rPr>
                <w:lang w:val="es-BO" w:eastAsia="es-ES"/>
              </w:rPr>
              <w:t xml:space="preserve"> </w:t>
            </w:r>
          </w:p>
        </w:tc>
        <w:tc>
          <w:tcPr>
            <w:tcW w:w="1228" w:type="pct"/>
            <w:tcBorders>
              <w:top w:val="single" w:sz="4" w:space="0" w:color="auto"/>
              <w:left w:val="single" w:sz="4" w:space="0" w:color="auto"/>
              <w:bottom w:val="single" w:sz="4" w:space="0" w:color="auto"/>
              <w:right w:val="single" w:sz="4" w:space="0" w:color="auto"/>
            </w:tcBorders>
            <w:vAlign w:val="center"/>
          </w:tcPr>
          <w:p w:rsidR="006079DB" w:rsidRPr="006079DB" w:rsidRDefault="006079DB" w:rsidP="006079DB">
            <w:pPr>
              <w:jc w:val="center"/>
              <w:rPr>
                <w:lang w:eastAsia="es-ES"/>
              </w:rPr>
            </w:pPr>
            <w:r w:rsidRPr="006079DB">
              <w:rPr>
                <w:lang w:eastAsia="es-ES"/>
              </w:rPr>
              <w:t>70</w:t>
            </w:r>
          </w:p>
        </w:tc>
      </w:tr>
      <w:tr w:rsidR="006079DB" w:rsidRPr="006079DB" w:rsidTr="007E161A">
        <w:trPr>
          <w:trHeight w:val="408"/>
        </w:trPr>
        <w:tc>
          <w:tcPr>
            <w:tcW w:w="376"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p>
        </w:tc>
        <w:tc>
          <w:tcPr>
            <w:tcW w:w="37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2</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8</w:t>
            </w:r>
          </w:p>
        </w:tc>
        <w:tc>
          <w:tcPr>
            <w:tcW w:w="37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lang w:eastAsia="es-ES"/>
              </w:rPr>
            </w:pPr>
            <w:r w:rsidRPr="006079DB">
              <w:rPr>
                <w:lang w:eastAsia="es-ES"/>
              </w:rPr>
              <w:t xml:space="preserve">Kits de reparo: </w:t>
            </w:r>
            <w:proofErr w:type="spellStart"/>
            <w:r w:rsidRPr="006079DB">
              <w:rPr>
                <w:lang w:eastAsia="es-ES"/>
              </w:rPr>
              <w:t>Mooney</w:t>
            </w:r>
            <w:proofErr w:type="spellEnd"/>
            <w:r w:rsidRPr="006079DB">
              <w:rPr>
                <w:lang w:eastAsia="es-ES"/>
              </w:rPr>
              <w:t xml:space="preserve"> para </w:t>
            </w:r>
            <w:proofErr w:type="spellStart"/>
            <w:r w:rsidRPr="006079DB">
              <w:rPr>
                <w:lang w:eastAsia="es-ES"/>
              </w:rPr>
              <w:t>EDRs</w:t>
            </w:r>
            <w:proofErr w:type="spellEnd"/>
            <w:r w:rsidRPr="006079DB">
              <w:rPr>
                <w:lang w:eastAsia="es-ES"/>
              </w:rPr>
              <w:t xml:space="preserve"> de 5000 m3/h</w:t>
            </w:r>
          </w:p>
        </w:tc>
        <w:tc>
          <w:tcPr>
            <w:tcW w:w="1228" w:type="pct"/>
            <w:tcBorders>
              <w:top w:val="single" w:sz="4" w:space="0" w:color="auto"/>
              <w:left w:val="single" w:sz="4" w:space="0" w:color="auto"/>
              <w:bottom w:val="single" w:sz="4" w:space="0" w:color="auto"/>
              <w:right w:val="single" w:sz="4" w:space="0" w:color="auto"/>
            </w:tcBorders>
            <w:vAlign w:val="center"/>
          </w:tcPr>
          <w:p w:rsidR="006079DB" w:rsidRPr="006079DB" w:rsidRDefault="006079DB" w:rsidP="006079DB">
            <w:pPr>
              <w:jc w:val="center"/>
              <w:rPr>
                <w:lang w:eastAsia="es-ES"/>
              </w:rPr>
            </w:pPr>
            <w:r w:rsidRPr="006079DB">
              <w:rPr>
                <w:lang w:eastAsia="es-ES"/>
              </w:rPr>
              <w:t>70</w:t>
            </w:r>
          </w:p>
        </w:tc>
      </w:tr>
      <w:tr w:rsidR="006079DB" w:rsidRPr="006079DB" w:rsidTr="007E161A">
        <w:trPr>
          <w:trHeight w:val="399"/>
        </w:trPr>
        <w:tc>
          <w:tcPr>
            <w:tcW w:w="376"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w:t>
            </w:r>
          </w:p>
        </w:tc>
        <w:tc>
          <w:tcPr>
            <w:tcW w:w="37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1</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8</w:t>
            </w:r>
          </w:p>
        </w:tc>
        <w:tc>
          <w:tcPr>
            <w:tcW w:w="37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lang w:eastAsia="es-ES"/>
              </w:rPr>
            </w:pPr>
            <w:r w:rsidRPr="006079DB">
              <w:rPr>
                <w:lang w:eastAsia="es-ES"/>
              </w:rPr>
              <w:t xml:space="preserve">Kits de reparo para </w:t>
            </w:r>
            <w:proofErr w:type="spellStart"/>
            <w:r w:rsidRPr="006079DB">
              <w:rPr>
                <w:lang w:eastAsia="es-ES"/>
              </w:rPr>
              <w:t>EDRs</w:t>
            </w:r>
            <w:proofErr w:type="spellEnd"/>
            <w:r w:rsidRPr="006079DB">
              <w:rPr>
                <w:lang w:eastAsia="es-ES"/>
              </w:rPr>
              <w:t xml:space="preserve"> Pietro </w:t>
            </w:r>
            <w:proofErr w:type="spellStart"/>
            <w:r w:rsidRPr="006079DB">
              <w:rPr>
                <w:lang w:eastAsia="es-ES"/>
              </w:rPr>
              <w:t>Fiorentini</w:t>
            </w:r>
            <w:proofErr w:type="spellEnd"/>
            <w:r w:rsidRPr="006079DB">
              <w:rPr>
                <w:lang w:eastAsia="es-ES"/>
              </w:rPr>
              <w:t xml:space="preserve"> de 1.000 m3/h</w:t>
            </w:r>
          </w:p>
        </w:tc>
        <w:tc>
          <w:tcPr>
            <w:tcW w:w="1228" w:type="pct"/>
            <w:tcBorders>
              <w:top w:val="single" w:sz="4" w:space="0" w:color="auto"/>
              <w:left w:val="single" w:sz="4" w:space="0" w:color="auto"/>
              <w:bottom w:val="single" w:sz="4" w:space="0" w:color="auto"/>
              <w:right w:val="single" w:sz="4" w:space="0" w:color="auto"/>
            </w:tcBorders>
            <w:vAlign w:val="center"/>
          </w:tcPr>
          <w:p w:rsidR="006079DB" w:rsidRPr="006079DB" w:rsidRDefault="006079DB" w:rsidP="006079DB">
            <w:pPr>
              <w:jc w:val="center"/>
              <w:rPr>
                <w:lang w:eastAsia="es-ES"/>
              </w:rPr>
            </w:pPr>
            <w:r w:rsidRPr="006079DB">
              <w:rPr>
                <w:lang w:eastAsia="es-ES"/>
              </w:rPr>
              <w:t>120</w:t>
            </w:r>
          </w:p>
        </w:tc>
      </w:tr>
      <w:tr w:rsidR="006079DB" w:rsidRPr="006079DB" w:rsidTr="007E161A">
        <w:trPr>
          <w:trHeight w:val="418"/>
        </w:trPr>
        <w:tc>
          <w:tcPr>
            <w:tcW w:w="376"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p>
        </w:tc>
        <w:tc>
          <w:tcPr>
            <w:tcW w:w="37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2</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w:t>
            </w:r>
          </w:p>
        </w:tc>
        <w:tc>
          <w:tcPr>
            <w:tcW w:w="37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lang w:eastAsia="es-ES"/>
              </w:rPr>
            </w:pPr>
            <w:r w:rsidRPr="006079DB">
              <w:rPr>
                <w:lang w:eastAsia="es-ES"/>
              </w:rPr>
              <w:t xml:space="preserve">Kits de reparo para </w:t>
            </w:r>
            <w:proofErr w:type="spellStart"/>
            <w:r w:rsidRPr="006079DB">
              <w:rPr>
                <w:lang w:eastAsia="es-ES"/>
              </w:rPr>
              <w:t>EDRs</w:t>
            </w:r>
            <w:proofErr w:type="spellEnd"/>
            <w:r w:rsidRPr="006079DB">
              <w:rPr>
                <w:lang w:eastAsia="es-ES"/>
              </w:rPr>
              <w:t xml:space="preserve"> Pietro </w:t>
            </w:r>
            <w:proofErr w:type="spellStart"/>
            <w:r w:rsidRPr="006079DB">
              <w:rPr>
                <w:lang w:eastAsia="es-ES"/>
              </w:rPr>
              <w:t>Fiorentini</w:t>
            </w:r>
            <w:proofErr w:type="spellEnd"/>
            <w:r w:rsidRPr="006079DB">
              <w:rPr>
                <w:lang w:eastAsia="es-ES"/>
              </w:rPr>
              <w:t xml:space="preserve"> de 2.000 m3/h</w:t>
            </w:r>
          </w:p>
        </w:tc>
        <w:tc>
          <w:tcPr>
            <w:tcW w:w="1228" w:type="pct"/>
            <w:tcBorders>
              <w:top w:val="single" w:sz="4" w:space="0" w:color="auto"/>
              <w:left w:val="single" w:sz="4" w:space="0" w:color="auto"/>
              <w:bottom w:val="single" w:sz="4" w:space="0" w:color="auto"/>
              <w:right w:val="single" w:sz="4" w:space="0" w:color="auto"/>
            </w:tcBorders>
            <w:vAlign w:val="center"/>
          </w:tcPr>
          <w:p w:rsidR="006079DB" w:rsidRPr="006079DB" w:rsidRDefault="006079DB" w:rsidP="006079DB">
            <w:pPr>
              <w:jc w:val="center"/>
              <w:rPr>
                <w:lang w:eastAsia="es-ES"/>
              </w:rPr>
            </w:pPr>
            <w:r w:rsidRPr="006079DB">
              <w:rPr>
                <w:lang w:eastAsia="es-ES"/>
              </w:rPr>
              <w:t>120</w:t>
            </w:r>
          </w:p>
        </w:tc>
      </w:tr>
      <w:tr w:rsidR="006079DB" w:rsidRPr="006079DB" w:rsidTr="007E161A">
        <w:trPr>
          <w:trHeight w:val="830"/>
        </w:trPr>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3</w:t>
            </w:r>
          </w:p>
        </w:tc>
        <w:tc>
          <w:tcPr>
            <w:tcW w:w="37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1</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10</w:t>
            </w:r>
          </w:p>
        </w:tc>
        <w:tc>
          <w:tcPr>
            <w:tcW w:w="37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Kit</w:t>
            </w:r>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lang w:eastAsia="es-ES"/>
              </w:rPr>
            </w:pPr>
            <w:r w:rsidRPr="006079DB">
              <w:rPr>
                <w:lang w:eastAsia="es-ES"/>
              </w:rPr>
              <w:t xml:space="preserve">Kit de repuestos para </w:t>
            </w:r>
            <w:proofErr w:type="spellStart"/>
            <w:r w:rsidRPr="006079DB">
              <w:rPr>
                <w:lang w:eastAsia="es-ES"/>
              </w:rPr>
              <w:t>AFV</w:t>
            </w:r>
            <w:proofErr w:type="spellEnd"/>
            <w:r w:rsidRPr="006079DB">
              <w:rPr>
                <w:lang w:eastAsia="es-ES"/>
              </w:rPr>
              <w:t xml:space="preserve"> (</w:t>
            </w:r>
            <w:proofErr w:type="spellStart"/>
            <w:r w:rsidRPr="006079DB">
              <w:rPr>
                <w:lang w:eastAsia="es-ES"/>
              </w:rPr>
              <w:t>Pilot</w:t>
            </w:r>
            <w:proofErr w:type="spellEnd"/>
            <w:r w:rsidRPr="006079DB">
              <w:rPr>
                <w:lang w:eastAsia="es-ES"/>
              </w:rPr>
              <w:t xml:space="preserve"> </w:t>
            </w:r>
            <w:proofErr w:type="spellStart"/>
            <w:r w:rsidRPr="006079DB">
              <w:rPr>
                <w:lang w:eastAsia="es-ES"/>
              </w:rPr>
              <w:t>rebuild</w:t>
            </w:r>
            <w:proofErr w:type="spellEnd"/>
            <w:r w:rsidRPr="006079DB">
              <w:rPr>
                <w:lang w:eastAsia="es-ES"/>
              </w:rPr>
              <w:t xml:space="preserve"> Kit)</w:t>
            </w:r>
          </w:p>
          <w:p w:rsidR="006079DB" w:rsidRPr="006079DB" w:rsidRDefault="006079DB" w:rsidP="006079DB">
            <w:pPr>
              <w:rPr>
                <w:lang w:val="en-US" w:eastAsia="es-ES"/>
              </w:rPr>
            </w:pPr>
            <w:r w:rsidRPr="006079DB">
              <w:rPr>
                <w:lang w:val="en-US" w:eastAsia="es-ES"/>
              </w:rPr>
              <w:t xml:space="preserve">ZSC100, ZSC320-150, Z320-100, </w:t>
            </w:r>
            <w:proofErr w:type="spellStart"/>
            <w:r w:rsidRPr="006079DB">
              <w:rPr>
                <w:lang w:val="en-US" w:eastAsia="es-ES"/>
              </w:rPr>
              <w:t>ZSC</w:t>
            </w:r>
            <w:proofErr w:type="spellEnd"/>
            <w:r w:rsidRPr="006079DB">
              <w:rPr>
                <w:lang w:val="en-US" w:eastAsia="es-ES"/>
              </w:rPr>
              <w:t xml:space="preserve"> 150) </w:t>
            </w:r>
            <w:proofErr w:type="spellStart"/>
            <w:r w:rsidRPr="006079DB">
              <w:rPr>
                <w:lang w:val="en-US" w:eastAsia="es-ES"/>
              </w:rPr>
              <w:t>AMCO</w:t>
            </w:r>
            <w:proofErr w:type="spellEnd"/>
            <w:r w:rsidRPr="006079DB">
              <w:rPr>
                <w:lang w:val="en-US" w:eastAsia="es-ES"/>
              </w:rPr>
              <w:t xml:space="preserve"> </w:t>
            </w:r>
          </w:p>
          <w:p w:rsidR="006079DB" w:rsidRPr="006079DB" w:rsidRDefault="006079DB" w:rsidP="009812F8">
            <w:pPr>
              <w:numPr>
                <w:ilvl w:val="0"/>
                <w:numId w:val="47"/>
              </w:numPr>
              <w:ind w:left="183" w:hanging="219"/>
              <w:rPr>
                <w:lang w:eastAsia="es-ES"/>
              </w:rPr>
            </w:pPr>
            <w:r w:rsidRPr="006079DB">
              <w:rPr>
                <w:lang w:eastAsia="es-ES"/>
              </w:rPr>
              <w:t>Modelo: Serie 300/600</w:t>
            </w:r>
          </w:p>
          <w:p w:rsidR="006079DB" w:rsidRPr="006079DB" w:rsidRDefault="006079DB" w:rsidP="009812F8">
            <w:pPr>
              <w:numPr>
                <w:ilvl w:val="0"/>
                <w:numId w:val="47"/>
              </w:numPr>
              <w:ind w:left="183" w:hanging="219"/>
              <w:rPr>
                <w:lang w:eastAsia="es-ES"/>
              </w:rPr>
            </w:pPr>
            <w:r w:rsidRPr="006079DB">
              <w:rPr>
                <w:lang w:eastAsia="es-ES"/>
              </w:rPr>
              <w:t>Elemento Filtrante</w:t>
            </w:r>
          </w:p>
          <w:p w:rsidR="006079DB" w:rsidRPr="006079DB" w:rsidRDefault="006079DB" w:rsidP="009812F8">
            <w:pPr>
              <w:numPr>
                <w:ilvl w:val="0"/>
                <w:numId w:val="47"/>
              </w:numPr>
              <w:ind w:left="183" w:hanging="219"/>
              <w:rPr>
                <w:lang w:eastAsia="es-ES"/>
              </w:rPr>
            </w:pPr>
            <w:r w:rsidRPr="006079DB">
              <w:rPr>
                <w:lang w:val="en-US" w:eastAsia="es-ES"/>
              </w:rPr>
              <w:t xml:space="preserve">Para </w:t>
            </w:r>
            <w:proofErr w:type="spellStart"/>
            <w:r w:rsidRPr="006079DB">
              <w:rPr>
                <w:lang w:val="en-US" w:eastAsia="es-ES"/>
              </w:rPr>
              <w:t>Piloto</w:t>
            </w:r>
            <w:proofErr w:type="spellEnd"/>
            <w:r w:rsidRPr="006079DB">
              <w:rPr>
                <w:lang w:val="en-US" w:eastAsia="es-ES"/>
              </w:rPr>
              <w:t xml:space="preserve"> Composite/</w:t>
            </w:r>
            <w:proofErr w:type="spellStart"/>
            <w:r w:rsidRPr="006079DB">
              <w:rPr>
                <w:lang w:val="en-US" w:eastAsia="es-ES"/>
              </w:rPr>
              <w:t>Inspirator</w:t>
            </w:r>
            <w:proofErr w:type="spellEnd"/>
          </w:p>
        </w:tc>
        <w:tc>
          <w:tcPr>
            <w:tcW w:w="1228" w:type="pct"/>
            <w:tcBorders>
              <w:top w:val="single" w:sz="4" w:space="0" w:color="auto"/>
              <w:left w:val="single" w:sz="4" w:space="0" w:color="auto"/>
              <w:bottom w:val="single" w:sz="4" w:space="0" w:color="auto"/>
              <w:right w:val="single" w:sz="4" w:space="0" w:color="auto"/>
            </w:tcBorders>
            <w:vAlign w:val="center"/>
          </w:tcPr>
          <w:p w:rsidR="006079DB" w:rsidRPr="006079DB" w:rsidRDefault="006079DB" w:rsidP="006079DB">
            <w:pPr>
              <w:jc w:val="center"/>
              <w:rPr>
                <w:lang w:eastAsia="es-ES"/>
              </w:rPr>
            </w:pPr>
            <w:r w:rsidRPr="006079DB">
              <w:rPr>
                <w:lang w:eastAsia="es-ES"/>
              </w:rPr>
              <w:t>50</w:t>
            </w:r>
          </w:p>
        </w:tc>
      </w:tr>
      <w:tr w:rsidR="006079DB" w:rsidRPr="006079DB" w:rsidTr="007E161A">
        <w:trPr>
          <w:trHeight w:val="581"/>
        </w:trPr>
        <w:tc>
          <w:tcPr>
            <w:tcW w:w="376" w:type="pct"/>
            <w:vMerge w:val="restart"/>
            <w:tcBorders>
              <w:top w:val="single" w:sz="4" w:space="0" w:color="auto"/>
              <w:left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4</w:t>
            </w:r>
          </w:p>
        </w:tc>
        <w:tc>
          <w:tcPr>
            <w:tcW w:w="37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1</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20</w:t>
            </w:r>
          </w:p>
        </w:tc>
        <w:tc>
          <w:tcPr>
            <w:tcW w:w="37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proofErr w:type="spellStart"/>
            <w:r w:rsidRPr="006079DB">
              <w:rPr>
                <w:lang w:val="es-ES_tradnl" w:eastAsia="es-ES"/>
              </w:rPr>
              <w:t>Pza</w:t>
            </w:r>
            <w:proofErr w:type="spellEnd"/>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lang w:eastAsia="es-ES"/>
              </w:rPr>
            </w:pPr>
            <w:r w:rsidRPr="006079DB">
              <w:rPr>
                <w:lang w:eastAsia="es-ES"/>
              </w:rPr>
              <w:t>Manómetro con glicerina de alta</w:t>
            </w:r>
          </w:p>
          <w:p w:rsidR="006079DB" w:rsidRPr="006079DB" w:rsidRDefault="006079DB" w:rsidP="009812F8">
            <w:pPr>
              <w:numPr>
                <w:ilvl w:val="0"/>
                <w:numId w:val="47"/>
              </w:numPr>
              <w:ind w:left="183" w:hanging="219"/>
              <w:rPr>
                <w:lang w:eastAsia="es-ES"/>
              </w:rPr>
            </w:pPr>
            <w:r w:rsidRPr="006079DB">
              <w:rPr>
                <w:lang w:eastAsia="es-ES"/>
              </w:rPr>
              <w:t>Rango de medición 0 – 40 bar (lectura interior), 0 – 600 psi (lectura exterior)</w:t>
            </w:r>
          </w:p>
        </w:tc>
        <w:tc>
          <w:tcPr>
            <w:tcW w:w="1228" w:type="pct"/>
            <w:tcBorders>
              <w:top w:val="single" w:sz="4" w:space="0" w:color="auto"/>
              <w:left w:val="single" w:sz="4" w:space="0" w:color="auto"/>
              <w:bottom w:val="single" w:sz="4" w:space="0" w:color="auto"/>
              <w:right w:val="single" w:sz="4" w:space="0" w:color="auto"/>
            </w:tcBorders>
            <w:vAlign w:val="center"/>
          </w:tcPr>
          <w:p w:rsidR="006079DB" w:rsidRPr="006079DB" w:rsidRDefault="006079DB" w:rsidP="006079DB">
            <w:pPr>
              <w:jc w:val="center"/>
              <w:rPr>
                <w:lang w:eastAsia="es-ES"/>
              </w:rPr>
            </w:pPr>
            <w:r w:rsidRPr="006079DB">
              <w:rPr>
                <w:lang w:eastAsia="es-ES"/>
              </w:rPr>
              <w:t>150</w:t>
            </w:r>
          </w:p>
        </w:tc>
      </w:tr>
      <w:tr w:rsidR="006079DB" w:rsidRPr="006079DB" w:rsidTr="007E161A">
        <w:trPr>
          <w:trHeight w:val="567"/>
        </w:trPr>
        <w:tc>
          <w:tcPr>
            <w:tcW w:w="376" w:type="pct"/>
            <w:vMerge/>
            <w:tcBorders>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p>
        </w:tc>
        <w:tc>
          <w:tcPr>
            <w:tcW w:w="378"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r w:rsidRPr="006079DB">
              <w:rPr>
                <w:lang w:val="es-ES_tradnl" w:eastAsia="es-ES"/>
              </w:rPr>
              <w:t>2</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079DB" w:rsidRPr="006079DB" w:rsidRDefault="006079DB" w:rsidP="006079DB">
            <w:pPr>
              <w:jc w:val="center"/>
              <w:rPr>
                <w:lang w:val="es-ES_tradnl" w:eastAsia="es-ES"/>
              </w:rPr>
            </w:pPr>
            <w:r w:rsidRPr="006079DB">
              <w:rPr>
                <w:lang w:val="es-ES_tradnl" w:eastAsia="es-ES"/>
              </w:rPr>
              <w:t>20</w:t>
            </w:r>
          </w:p>
        </w:tc>
        <w:tc>
          <w:tcPr>
            <w:tcW w:w="377" w:type="pct"/>
            <w:tcBorders>
              <w:top w:val="single" w:sz="4" w:space="0" w:color="auto"/>
              <w:left w:val="nil"/>
              <w:bottom w:val="single" w:sz="4" w:space="0" w:color="auto"/>
              <w:right w:val="single" w:sz="4" w:space="0" w:color="auto"/>
            </w:tcBorders>
            <w:vAlign w:val="center"/>
          </w:tcPr>
          <w:p w:rsidR="006079DB" w:rsidRPr="006079DB" w:rsidRDefault="006079DB" w:rsidP="006079DB">
            <w:pPr>
              <w:jc w:val="center"/>
              <w:rPr>
                <w:lang w:val="es-ES_tradnl" w:eastAsia="es-ES"/>
              </w:rPr>
            </w:pPr>
            <w:proofErr w:type="spellStart"/>
            <w:r w:rsidRPr="006079DB">
              <w:rPr>
                <w:lang w:val="es-ES_tradnl" w:eastAsia="es-ES"/>
              </w:rPr>
              <w:t>Pza</w:t>
            </w:r>
            <w:proofErr w:type="spellEnd"/>
          </w:p>
        </w:tc>
        <w:tc>
          <w:tcPr>
            <w:tcW w:w="2264" w:type="pct"/>
            <w:tcBorders>
              <w:top w:val="single" w:sz="4" w:space="0" w:color="auto"/>
              <w:left w:val="single" w:sz="4" w:space="0" w:color="auto"/>
              <w:bottom w:val="single" w:sz="4" w:space="0" w:color="auto"/>
              <w:right w:val="single" w:sz="4" w:space="0" w:color="auto"/>
            </w:tcBorders>
            <w:shd w:val="clear" w:color="auto" w:fill="auto"/>
            <w:vAlign w:val="center"/>
          </w:tcPr>
          <w:p w:rsidR="006079DB" w:rsidRPr="006079DB" w:rsidRDefault="006079DB" w:rsidP="006079DB">
            <w:pPr>
              <w:rPr>
                <w:lang w:eastAsia="es-ES"/>
              </w:rPr>
            </w:pPr>
            <w:r w:rsidRPr="006079DB">
              <w:rPr>
                <w:lang w:eastAsia="es-ES"/>
              </w:rPr>
              <w:t>Manómetro con glicerina de baja</w:t>
            </w:r>
          </w:p>
          <w:p w:rsidR="006079DB" w:rsidRPr="006079DB" w:rsidRDefault="006079DB" w:rsidP="009812F8">
            <w:pPr>
              <w:numPr>
                <w:ilvl w:val="0"/>
                <w:numId w:val="47"/>
              </w:numPr>
              <w:ind w:left="183" w:hanging="219"/>
              <w:rPr>
                <w:lang w:eastAsia="es-ES"/>
              </w:rPr>
            </w:pPr>
            <w:r w:rsidRPr="006079DB">
              <w:rPr>
                <w:lang w:eastAsia="es-ES"/>
              </w:rPr>
              <w:t>Rango de medición 0 – 7 bar (lectura interior), 0 – 100 psi (lectura exterior)</w:t>
            </w:r>
          </w:p>
        </w:tc>
        <w:tc>
          <w:tcPr>
            <w:tcW w:w="1228" w:type="pct"/>
            <w:tcBorders>
              <w:top w:val="single" w:sz="4" w:space="0" w:color="auto"/>
              <w:left w:val="single" w:sz="4" w:space="0" w:color="auto"/>
              <w:bottom w:val="single" w:sz="4" w:space="0" w:color="auto"/>
              <w:right w:val="single" w:sz="4" w:space="0" w:color="auto"/>
            </w:tcBorders>
            <w:vAlign w:val="center"/>
          </w:tcPr>
          <w:p w:rsidR="006079DB" w:rsidRPr="006079DB" w:rsidRDefault="006079DB" w:rsidP="006079DB">
            <w:pPr>
              <w:jc w:val="center"/>
              <w:rPr>
                <w:lang w:eastAsia="es-ES"/>
              </w:rPr>
            </w:pPr>
            <w:r w:rsidRPr="006079DB">
              <w:rPr>
                <w:lang w:eastAsia="es-ES"/>
              </w:rPr>
              <w:t>150</w:t>
            </w:r>
          </w:p>
        </w:tc>
      </w:tr>
    </w:tbl>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lastRenderedPageBreak/>
        <w:t>ANTICIPO (PARA TODOS LOS LOTES)</w:t>
      </w:r>
    </w:p>
    <w:p w:rsidR="006079DB" w:rsidRPr="006079DB" w:rsidRDefault="006079DB" w:rsidP="006079DB">
      <w:pPr>
        <w:ind w:left="851"/>
        <w:jc w:val="both"/>
        <w:rPr>
          <w:rFonts w:ascii="Verdana" w:eastAsia="Arial Unicode MS" w:hAnsi="Verdana"/>
          <w:bCs/>
          <w:sz w:val="18"/>
          <w:szCs w:val="18"/>
          <w:lang w:eastAsia="es-ES"/>
        </w:rPr>
      </w:pPr>
      <w:r w:rsidRPr="006079DB">
        <w:rPr>
          <w:rFonts w:ascii="Verdana" w:eastAsia="Arial Unicode MS" w:hAnsi="Verdana"/>
          <w:bCs/>
          <w:sz w:val="18"/>
          <w:szCs w:val="18"/>
          <w:lang w:eastAsia="es-ES"/>
        </w:rPr>
        <w:t>No se otorgarán anticipos para la adquisición.</w:t>
      </w: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FORMA DE PAGO</w:t>
      </w:r>
      <w:bookmarkEnd w:id="10"/>
      <w:bookmarkEnd w:id="11"/>
      <w:r w:rsidRPr="006079DB">
        <w:rPr>
          <w:rFonts w:ascii="Verdana" w:hAnsi="Verdana"/>
          <w:b/>
          <w:bCs/>
          <w:iCs/>
          <w:sz w:val="18"/>
          <w:szCs w:val="18"/>
          <w:lang w:val="es-ES_tradnl" w:eastAsia="es-ES"/>
        </w:rPr>
        <w:t xml:space="preserve"> (PARA TODOS LOS LOTES)</w:t>
      </w:r>
    </w:p>
    <w:p w:rsidR="006079DB" w:rsidRPr="006079DB" w:rsidRDefault="006079DB" w:rsidP="006079DB">
      <w:pPr>
        <w:ind w:left="851"/>
        <w:jc w:val="both"/>
        <w:rPr>
          <w:rFonts w:ascii="Verdana" w:eastAsia="Arial Unicode MS" w:hAnsi="Verdana"/>
          <w:bCs/>
          <w:sz w:val="18"/>
          <w:szCs w:val="18"/>
          <w:lang w:eastAsia="es-ES"/>
        </w:rPr>
      </w:pPr>
      <w:r w:rsidRPr="006079DB">
        <w:rPr>
          <w:rFonts w:ascii="Verdana" w:eastAsia="Arial Unicode MS" w:hAnsi="Verdana"/>
          <w:bCs/>
          <w:sz w:val="18"/>
          <w:szCs w:val="18"/>
          <w:lang w:eastAsia="es-ES"/>
        </w:rPr>
        <w:t>Se realizara un pago único en bolivianos a la recepción definitiva de los bienes e Informe de Conformidad del Comité de Recepción. El Pago se realizara vía SIGMA/</w:t>
      </w:r>
      <w:proofErr w:type="spellStart"/>
      <w:r w:rsidRPr="006079DB">
        <w:rPr>
          <w:rFonts w:ascii="Verdana" w:eastAsia="Arial Unicode MS" w:hAnsi="Verdana"/>
          <w:bCs/>
          <w:sz w:val="18"/>
          <w:szCs w:val="18"/>
          <w:lang w:eastAsia="es-ES"/>
        </w:rPr>
        <w:t>SIGEP</w:t>
      </w:r>
      <w:proofErr w:type="spellEnd"/>
    </w:p>
    <w:p w:rsidR="006079DB" w:rsidRPr="006079DB" w:rsidRDefault="007E161A"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GARANTÍAS</w:t>
      </w:r>
      <w:r w:rsidR="006079DB" w:rsidRPr="006079DB">
        <w:rPr>
          <w:rFonts w:ascii="Verdana" w:hAnsi="Verdana"/>
          <w:b/>
          <w:bCs/>
          <w:iCs/>
          <w:sz w:val="18"/>
          <w:szCs w:val="18"/>
          <w:lang w:val="es-ES_tradnl" w:eastAsia="es-ES"/>
        </w:rPr>
        <w:t xml:space="preserve"> (PARA TODOS LOS LOTES)</w:t>
      </w:r>
    </w:p>
    <w:p w:rsidR="006079DB" w:rsidRPr="006079DB" w:rsidRDefault="006079DB" w:rsidP="009812F8">
      <w:pPr>
        <w:keepNext/>
        <w:numPr>
          <w:ilvl w:val="0"/>
          <w:numId w:val="52"/>
        </w:numPr>
        <w:ind w:left="1418"/>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 xml:space="preserve">GARANTÍA </w:t>
      </w:r>
      <w:r w:rsidR="007E161A" w:rsidRPr="006079DB">
        <w:rPr>
          <w:rFonts w:ascii="Verdana" w:hAnsi="Verdana"/>
          <w:b/>
          <w:bCs/>
          <w:iCs/>
          <w:sz w:val="18"/>
          <w:szCs w:val="18"/>
          <w:lang w:val="es-ES_tradnl" w:eastAsia="es-ES"/>
        </w:rPr>
        <w:t>TÉCNICA</w:t>
      </w:r>
    </w:p>
    <w:p w:rsidR="006079DB" w:rsidRPr="006079DB" w:rsidRDefault="006079DB" w:rsidP="006079DB">
      <w:pPr>
        <w:rPr>
          <w:rFonts w:ascii="Verdana" w:hAnsi="Verdana"/>
          <w:sz w:val="18"/>
          <w:szCs w:val="18"/>
          <w:lang w:val="es-ES_tradnl" w:eastAsia="es-ES"/>
        </w:rPr>
      </w:pPr>
    </w:p>
    <w:p w:rsidR="006079DB" w:rsidRPr="006079DB" w:rsidRDefault="006079DB" w:rsidP="006079DB">
      <w:pPr>
        <w:tabs>
          <w:tab w:val="left" w:pos="1843"/>
        </w:tabs>
        <w:ind w:left="1134"/>
        <w:jc w:val="both"/>
        <w:rPr>
          <w:rFonts w:ascii="Verdana" w:hAnsi="Verdana"/>
          <w:sz w:val="18"/>
          <w:szCs w:val="18"/>
          <w:lang w:eastAsia="es-ES"/>
        </w:rPr>
      </w:pPr>
      <w:r w:rsidRPr="006079DB">
        <w:rPr>
          <w:rFonts w:ascii="Verdana" w:hAnsi="Verdana"/>
          <w:sz w:val="18"/>
          <w:szCs w:val="18"/>
          <w:lang w:eastAsia="es-ES"/>
        </w:rPr>
        <w:t xml:space="preserve">El proponente de los Kits de reparo y Manómetros deberá presentar una garantía contra defectos de fabricación por 1 año como mínimo a partir de la fecha de entrega de los bienes. </w:t>
      </w:r>
    </w:p>
    <w:p w:rsidR="006079DB" w:rsidRPr="006079DB" w:rsidRDefault="006079DB" w:rsidP="006079DB">
      <w:pPr>
        <w:tabs>
          <w:tab w:val="left" w:pos="1843"/>
        </w:tabs>
        <w:ind w:left="1134"/>
        <w:jc w:val="both"/>
        <w:rPr>
          <w:rFonts w:ascii="Verdana" w:eastAsia="Arial Unicode MS" w:hAnsi="Verdana"/>
          <w:bCs/>
          <w:sz w:val="18"/>
          <w:szCs w:val="18"/>
          <w:lang w:eastAsia="es-ES"/>
        </w:rPr>
      </w:pPr>
    </w:p>
    <w:p w:rsidR="006079DB" w:rsidRPr="006079DB" w:rsidRDefault="006079DB" w:rsidP="006079DB">
      <w:pPr>
        <w:tabs>
          <w:tab w:val="left" w:pos="1843"/>
        </w:tabs>
        <w:ind w:left="1134"/>
        <w:jc w:val="both"/>
        <w:rPr>
          <w:rFonts w:ascii="Verdana" w:eastAsia="Arial Unicode MS" w:hAnsi="Verdana"/>
          <w:bCs/>
          <w:sz w:val="18"/>
          <w:szCs w:val="18"/>
          <w:lang w:eastAsia="es-ES"/>
        </w:rPr>
      </w:pPr>
      <w:r w:rsidRPr="006079DB">
        <w:rPr>
          <w:rFonts w:ascii="Verdana" w:eastAsia="Arial Unicode MS" w:hAnsi="Verdana"/>
          <w:bCs/>
          <w:sz w:val="18"/>
          <w:szCs w:val="18"/>
          <w:lang w:eastAsia="es-ES"/>
        </w:rPr>
        <w:t xml:space="preserve">De encontrase piezas de los </w:t>
      </w:r>
      <w:r w:rsidRPr="006079DB">
        <w:rPr>
          <w:rFonts w:ascii="Verdana" w:hAnsi="Verdana"/>
          <w:sz w:val="18"/>
          <w:szCs w:val="18"/>
          <w:lang w:eastAsia="es-ES"/>
        </w:rPr>
        <w:t>Kits de reparo o Manómetros</w:t>
      </w:r>
      <w:r w:rsidRPr="006079DB">
        <w:rPr>
          <w:rFonts w:ascii="Verdana" w:eastAsia="Arial Unicode MS" w:hAnsi="Verdana"/>
          <w:bCs/>
          <w:sz w:val="18"/>
          <w:szCs w:val="18"/>
          <w:lang w:eastAsia="es-ES"/>
        </w:rPr>
        <w:t xml:space="preserve"> con defectos, el proponente deberá reemplazar las mismas por otras originales y de iguales características, corriendo por su cuenta la mano de obra necesaria, transporte y lo que conlleve realizar el mantenimiento o cambio de equipo similar al proporcionado.</w:t>
      </w:r>
    </w:p>
    <w:p w:rsidR="006079DB" w:rsidRPr="006079DB" w:rsidRDefault="006079DB" w:rsidP="006079DB">
      <w:pPr>
        <w:tabs>
          <w:tab w:val="left" w:pos="1843"/>
        </w:tabs>
        <w:ind w:left="1134"/>
        <w:jc w:val="both"/>
        <w:rPr>
          <w:rFonts w:ascii="Verdana" w:eastAsia="Arial Unicode MS" w:hAnsi="Verdana"/>
          <w:bCs/>
          <w:sz w:val="18"/>
          <w:szCs w:val="18"/>
          <w:lang w:eastAsia="es-ES"/>
        </w:rPr>
      </w:pPr>
    </w:p>
    <w:p w:rsidR="006079DB" w:rsidRPr="006079DB" w:rsidRDefault="007E161A" w:rsidP="009812F8">
      <w:pPr>
        <w:keepNext/>
        <w:numPr>
          <w:ilvl w:val="0"/>
          <w:numId w:val="52"/>
        </w:numPr>
        <w:ind w:left="1418"/>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GARANTÍA</w:t>
      </w:r>
      <w:r w:rsidR="006079DB" w:rsidRPr="006079DB">
        <w:rPr>
          <w:rFonts w:ascii="Verdana" w:hAnsi="Verdana"/>
          <w:b/>
          <w:bCs/>
          <w:iCs/>
          <w:sz w:val="18"/>
          <w:szCs w:val="18"/>
          <w:lang w:val="es-ES_tradnl" w:eastAsia="es-ES"/>
        </w:rPr>
        <w:t xml:space="preserve"> DE SERIEDAD DE PROPUESTA</w:t>
      </w:r>
    </w:p>
    <w:p w:rsidR="006079DB" w:rsidRPr="006079DB" w:rsidRDefault="006079DB" w:rsidP="006079DB">
      <w:pPr>
        <w:rPr>
          <w:rFonts w:ascii="Verdana" w:hAnsi="Verdana"/>
          <w:sz w:val="18"/>
          <w:szCs w:val="18"/>
          <w:lang w:val="es-ES_tradnl" w:eastAsia="es-ES"/>
        </w:rPr>
      </w:pPr>
    </w:p>
    <w:p w:rsidR="006079DB" w:rsidRPr="006079DB" w:rsidRDefault="006079DB" w:rsidP="006079DB">
      <w:pPr>
        <w:tabs>
          <w:tab w:val="left" w:pos="1843"/>
        </w:tabs>
        <w:ind w:left="1134"/>
        <w:jc w:val="both"/>
        <w:rPr>
          <w:rFonts w:ascii="Verdana" w:hAnsi="Verdana"/>
          <w:sz w:val="18"/>
          <w:szCs w:val="18"/>
          <w:lang w:eastAsia="es-ES"/>
        </w:rPr>
      </w:pPr>
      <w:r w:rsidRPr="006079DB">
        <w:rPr>
          <w:rFonts w:ascii="Verdana" w:hAnsi="Verdana"/>
          <w:sz w:val="18"/>
          <w:szCs w:val="18"/>
          <w:lang w:eastAsia="es-ES"/>
        </w:rPr>
        <w:t>Tiene por objeto garantizar que los proponentes participen de buena fe y con la intención de culminar el proceso y deberá presentarse conjuntamente con la propuesta.</w:t>
      </w:r>
    </w:p>
    <w:p w:rsidR="006079DB" w:rsidRPr="006079DB" w:rsidRDefault="006079DB" w:rsidP="006079DB">
      <w:pPr>
        <w:tabs>
          <w:tab w:val="left" w:pos="1843"/>
        </w:tabs>
        <w:ind w:left="1134"/>
        <w:jc w:val="both"/>
        <w:rPr>
          <w:rFonts w:ascii="Verdana" w:hAnsi="Verdana"/>
          <w:sz w:val="18"/>
          <w:szCs w:val="18"/>
          <w:lang w:eastAsia="es-ES"/>
        </w:rPr>
      </w:pPr>
    </w:p>
    <w:p w:rsidR="006079DB" w:rsidRPr="006079DB" w:rsidRDefault="006079DB" w:rsidP="006079DB">
      <w:pPr>
        <w:tabs>
          <w:tab w:val="left" w:pos="1843"/>
        </w:tabs>
        <w:ind w:left="1134"/>
        <w:jc w:val="both"/>
        <w:rPr>
          <w:rFonts w:ascii="Verdana" w:hAnsi="Verdana"/>
          <w:sz w:val="18"/>
          <w:szCs w:val="18"/>
          <w:lang w:eastAsia="es-ES"/>
        </w:rPr>
      </w:pPr>
      <w:r w:rsidRPr="006079DB">
        <w:rPr>
          <w:rFonts w:ascii="Verdana" w:hAnsi="Verdana"/>
          <w:sz w:val="18"/>
          <w:szCs w:val="18"/>
          <w:lang w:eastAsia="es-ES"/>
        </w:rPr>
        <w:t>La Garantía de Seriedad de Propuesta debe ser presentada por todos los proponentes que participen del proceso de contratación por un valor equivalente al Uno por Ciento (1%) del valor total de su propuesta económica y con una validez mínima de 90 días.</w:t>
      </w:r>
    </w:p>
    <w:p w:rsidR="006079DB" w:rsidRPr="006079DB" w:rsidRDefault="006079DB" w:rsidP="006079DB">
      <w:pPr>
        <w:tabs>
          <w:tab w:val="left" w:pos="1843"/>
        </w:tabs>
        <w:ind w:left="1134"/>
        <w:jc w:val="both"/>
        <w:rPr>
          <w:rFonts w:ascii="Verdana" w:hAnsi="Verdana"/>
          <w:sz w:val="18"/>
          <w:szCs w:val="18"/>
          <w:lang w:eastAsia="es-ES"/>
        </w:rPr>
      </w:pPr>
    </w:p>
    <w:p w:rsidR="006079DB" w:rsidRPr="006079DB" w:rsidRDefault="006079DB" w:rsidP="006079DB">
      <w:pPr>
        <w:tabs>
          <w:tab w:val="left" w:pos="1843"/>
        </w:tabs>
        <w:ind w:left="1134"/>
        <w:jc w:val="both"/>
        <w:rPr>
          <w:rFonts w:ascii="Verdana" w:hAnsi="Verdana"/>
          <w:sz w:val="18"/>
          <w:szCs w:val="18"/>
          <w:lang w:eastAsia="es-ES"/>
        </w:rPr>
      </w:pPr>
      <w:r w:rsidRPr="006079DB">
        <w:rPr>
          <w:rFonts w:ascii="Verdana" w:hAnsi="Verdana"/>
          <w:sz w:val="18"/>
          <w:szCs w:val="18"/>
          <w:lang w:eastAsia="es-ES"/>
        </w:rPr>
        <w:t xml:space="preserve">Tipo de garantía: Boleta de Garantía, Garantía a Primer Requerimiento o </w:t>
      </w:r>
      <w:r w:rsidR="008E700B" w:rsidRPr="006079DB">
        <w:rPr>
          <w:rFonts w:ascii="Verdana" w:hAnsi="Verdana"/>
          <w:sz w:val="18"/>
          <w:szCs w:val="18"/>
          <w:lang w:eastAsia="es-ES"/>
        </w:rPr>
        <w:t>Póliza</w:t>
      </w:r>
      <w:r w:rsidRPr="006079DB">
        <w:rPr>
          <w:rFonts w:ascii="Verdana" w:hAnsi="Verdana"/>
          <w:sz w:val="18"/>
          <w:szCs w:val="18"/>
          <w:lang w:eastAsia="es-ES"/>
        </w:rPr>
        <w:t xml:space="preserve"> de Seguro de caución a primer requerimiento.</w:t>
      </w:r>
    </w:p>
    <w:p w:rsidR="006079DB" w:rsidRPr="006079DB" w:rsidRDefault="006079DB" w:rsidP="006079DB">
      <w:pPr>
        <w:ind w:left="1146"/>
        <w:jc w:val="both"/>
        <w:rPr>
          <w:rFonts w:ascii="Verdana" w:hAnsi="Verdana"/>
          <w:sz w:val="18"/>
          <w:szCs w:val="18"/>
          <w:u w:val="single"/>
          <w:lang w:eastAsia="es-ES"/>
        </w:rPr>
      </w:pPr>
    </w:p>
    <w:p w:rsidR="006079DB" w:rsidRPr="006079DB" w:rsidRDefault="007E161A" w:rsidP="009812F8">
      <w:pPr>
        <w:keepNext/>
        <w:numPr>
          <w:ilvl w:val="0"/>
          <w:numId w:val="52"/>
        </w:numPr>
        <w:ind w:left="1418"/>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GARANTÍA</w:t>
      </w:r>
      <w:r w:rsidR="006079DB" w:rsidRPr="006079DB">
        <w:rPr>
          <w:rFonts w:ascii="Verdana" w:hAnsi="Verdana"/>
          <w:b/>
          <w:bCs/>
          <w:iCs/>
          <w:sz w:val="18"/>
          <w:szCs w:val="18"/>
          <w:lang w:val="es-ES_tradnl" w:eastAsia="es-ES"/>
        </w:rPr>
        <w:t xml:space="preserve"> DE CUMPLIMIENTO DE CONTRATO</w:t>
      </w:r>
    </w:p>
    <w:p w:rsidR="006079DB" w:rsidRPr="006079DB" w:rsidRDefault="006079DB" w:rsidP="006079DB">
      <w:pPr>
        <w:tabs>
          <w:tab w:val="left" w:pos="1843"/>
        </w:tabs>
        <w:ind w:left="1134"/>
        <w:jc w:val="both"/>
        <w:rPr>
          <w:rFonts w:ascii="Verdana" w:hAnsi="Verdana"/>
          <w:sz w:val="18"/>
          <w:szCs w:val="18"/>
          <w:lang w:eastAsia="es-ES"/>
        </w:rPr>
      </w:pPr>
      <w:r w:rsidRPr="006079DB">
        <w:rPr>
          <w:rFonts w:ascii="Verdana" w:hAnsi="Verdana"/>
          <w:sz w:val="18"/>
          <w:szCs w:val="18"/>
          <w:lang w:eastAsia="es-ES"/>
        </w:rPr>
        <w:t xml:space="preserve">Tiene por objeto garantizar la vigencia, conclusión y entrega definitiva del objeto del contrato, de acuerdo con lo establecido en el presente </w:t>
      </w:r>
      <w:proofErr w:type="spellStart"/>
      <w:r w:rsidRPr="006079DB">
        <w:rPr>
          <w:rFonts w:ascii="Verdana" w:hAnsi="Verdana"/>
          <w:sz w:val="18"/>
          <w:szCs w:val="18"/>
          <w:lang w:eastAsia="es-ES"/>
        </w:rPr>
        <w:t>DBC</w:t>
      </w:r>
      <w:proofErr w:type="spellEnd"/>
      <w:r w:rsidRPr="006079DB">
        <w:rPr>
          <w:rFonts w:ascii="Verdana" w:hAnsi="Verdana"/>
          <w:sz w:val="18"/>
          <w:szCs w:val="18"/>
          <w:lang w:eastAsia="es-ES"/>
        </w:rPr>
        <w:t xml:space="preserve"> y deberá presentarse para la suscripción del contrato.</w:t>
      </w:r>
    </w:p>
    <w:p w:rsidR="006079DB" w:rsidRPr="006079DB" w:rsidRDefault="006079DB" w:rsidP="006079DB">
      <w:pPr>
        <w:tabs>
          <w:tab w:val="left" w:pos="1843"/>
        </w:tabs>
        <w:ind w:left="1134"/>
        <w:jc w:val="both"/>
        <w:rPr>
          <w:rFonts w:ascii="Verdana" w:hAnsi="Verdana"/>
          <w:sz w:val="18"/>
          <w:szCs w:val="18"/>
          <w:lang w:eastAsia="es-ES"/>
        </w:rPr>
      </w:pPr>
    </w:p>
    <w:p w:rsidR="006079DB" w:rsidRPr="006079DB" w:rsidRDefault="006079DB" w:rsidP="006079DB">
      <w:pPr>
        <w:tabs>
          <w:tab w:val="left" w:pos="1843"/>
        </w:tabs>
        <w:ind w:left="1134"/>
        <w:jc w:val="both"/>
        <w:rPr>
          <w:rFonts w:ascii="Verdana" w:hAnsi="Verdana"/>
          <w:sz w:val="18"/>
          <w:szCs w:val="18"/>
          <w:lang w:eastAsia="es-ES"/>
        </w:rPr>
      </w:pPr>
      <w:r w:rsidRPr="006079DB">
        <w:rPr>
          <w:rFonts w:ascii="Verdana" w:hAnsi="Verdana"/>
          <w:sz w:val="18"/>
          <w:szCs w:val="18"/>
          <w:lang w:eastAsia="es-ES"/>
        </w:rPr>
        <w:t xml:space="preserve">El proveedor adjudicado deberá presentar una boleta de garantía de cumplimiento de contrato por el 7% del precio original de carácter renovable, irrevocable y de ejecución inmediata a nombre de </w:t>
      </w:r>
      <w:proofErr w:type="spellStart"/>
      <w:r w:rsidRPr="006079DB">
        <w:rPr>
          <w:rFonts w:ascii="Verdana" w:hAnsi="Verdana"/>
          <w:sz w:val="18"/>
          <w:szCs w:val="18"/>
          <w:lang w:eastAsia="es-ES"/>
        </w:rPr>
        <w:t>YPFB</w:t>
      </w:r>
      <w:proofErr w:type="spellEnd"/>
      <w:r w:rsidRPr="006079DB">
        <w:rPr>
          <w:rFonts w:ascii="Verdana" w:hAnsi="Verdana"/>
          <w:sz w:val="18"/>
          <w:szCs w:val="18"/>
          <w:lang w:eastAsia="es-ES"/>
        </w:rPr>
        <w:t>. La vigencia de esta garantía deberá exceder en 60 días calendario el plazo estimado de entrega total de los bienes.</w:t>
      </w:r>
    </w:p>
    <w:p w:rsidR="006079DB" w:rsidRPr="006079DB" w:rsidRDefault="006079DB" w:rsidP="006079DB">
      <w:pPr>
        <w:tabs>
          <w:tab w:val="left" w:pos="1843"/>
        </w:tabs>
        <w:ind w:left="1134"/>
        <w:jc w:val="both"/>
        <w:rPr>
          <w:rFonts w:ascii="Verdana" w:hAnsi="Verdana"/>
          <w:sz w:val="18"/>
          <w:szCs w:val="18"/>
          <w:lang w:eastAsia="es-ES"/>
        </w:rPr>
      </w:pPr>
    </w:p>
    <w:p w:rsidR="006079DB" w:rsidRPr="006079DB" w:rsidRDefault="006079DB" w:rsidP="006079DB">
      <w:pPr>
        <w:tabs>
          <w:tab w:val="left" w:pos="1843"/>
        </w:tabs>
        <w:ind w:left="1134"/>
        <w:jc w:val="both"/>
        <w:rPr>
          <w:rFonts w:ascii="Verdana" w:hAnsi="Verdana"/>
          <w:sz w:val="18"/>
          <w:szCs w:val="18"/>
          <w:lang w:eastAsia="es-ES"/>
        </w:rPr>
      </w:pPr>
      <w:r w:rsidRPr="006079DB">
        <w:rPr>
          <w:rFonts w:ascii="Verdana" w:hAnsi="Verdana"/>
          <w:sz w:val="18"/>
          <w:szCs w:val="18"/>
          <w:lang w:eastAsia="es-ES"/>
        </w:rPr>
        <w:t>El tratamiento de ejecución de las Garantías de Cumplimiento de Contrato, se establecerá en el Contrato.</w:t>
      </w:r>
    </w:p>
    <w:p w:rsidR="006079DB" w:rsidRPr="006079DB" w:rsidRDefault="006079DB" w:rsidP="006079DB">
      <w:pPr>
        <w:tabs>
          <w:tab w:val="left" w:pos="1843"/>
        </w:tabs>
        <w:ind w:left="1134"/>
        <w:jc w:val="both"/>
        <w:rPr>
          <w:rFonts w:ascii="Verdana" w:hAnsi="Verdana"/>
          <w:sz w:val="18"/>
          <w:szCs w:val="18"/>
          <w:lang w:eastAsia="es-ES"/>
        </w:rPr>
      </w:pP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INSPECCIÓN PREVIA</w:t>
      </w:r>
    </w:p>
    <w:p w:rsidR="006079DB" w:rsidRPr="006079DB" w:rsidRDefault="006079DB" w:rsidP="006079DB">
      <w:pPr>
        <w:tabs>
          <w:tab w:val="left" w:pos="1843"/>
        </w:tabs>
        <w:ind w:left="1134"/>
        <w:jc w:val="both"/>
        <w:rPr>
          <w:rFonts w:ascii="Verdana" w:hAnsi="Verdana"/>
          <w:sz w:val="18"/>
          <w:szCs w:val="18"/>
          <w:lang w:eastAsia="es-ES"/>
        </w:rPr>
      </w:pPr>
      <w:r w:rsidRPr="006079DB">
        <w:rPr>
          <w:rFonts w:ascii="Verdana" w:hAnsi="Verdana"/>
          <w:sz w:val="18"/>
          <w:szCs w:val="18"/>
          <w:lang w:eastAsia="es-ES"/>
        </w:rPr>
        <w:t>No corresponde</w:t>
      </w: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CONSULTAS ESCRITAS</w:t>
      </w:r>
    </w:p>
    <w:p w:rsidR="006079DB" w:rsidRPr="006079DB" w:rsidRDefault="006079DB" w:rsidP="006079DB">
      <w:pPr>
        <w:ind w:left="1134"/>
        <w:jc w:val="both"/>
        <w:rPr>
          <w:rFonts w:ascii="Verdana" w:hAnsi="Verdana"/>
          <w:sz w:val="18"/>
          <w:szCs w:val="18"/>
          <w:lang w:eastAsia="es-ES"/>
        </w:rPr>
      </w:pPr>
      <w:r w:rsidRPr="006079DB">
        <w:rPr>
          <w:rFonts w:ascii="Verdana" w:hAnsi="Verdana"/>
          <w:sz w:val="18"/>
          <w:szCs w:val="18"/>
          <w:lang w:eastAsia="es-ES"/>
        </w:rPr>
        <w:t>No corresponde</w:t>
      </w: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lastRenderedPageBreak/>
        <w:t>REUNIÓN DE ACLARACIÓN</w:t>
      </w:r>
    </w:p>
    <w:p w:rsidR="006079DB" w:rsidRPr="006079DB" w:rsidRDefault="006079DB" w:rsidP="009812F8">
      <w:pPr>
        <w:numPr>
          <w:ilvl w:val="0"/>
          <w:numId w:val="49"/>
        </w:numPr>
        <w:jc w:val="both"/>
        <w:rPr>
          <w:rFonts w:ascii="Verdana" w:hAnsi="Verdana"/>
          <w:sz w:val="18"/>
          <w:szCs w:val="18"/>
          <w:lang w:eastAsia="es-ES"/>
        </w:rPr>
      </w:pPr>
      <w:r w:rsidRPr="006079DB">
        <w:rPr>
          <w:rFonts w:ascii="Verdana" w:hAnsi="Verdana"/>
          <w:sz w:val="18"/>
          <w:szCs w:val="18"/>
          <w:lang w:eastAsia="es-ES"/>
        </w:rPr>
        <w:t>No corresponde</w:t>
      </w: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MULTAS (PARA TODOS LOS LOTES)</w:t>
      </w:r>
    </w:p>
    <w:p w:rsidR="006079DB" w:rsidRPr="006079DB" w:rsidRDefault="006079DB" w:rsidP="006079DB">
      <w:pPr>
        <w:ind w:left="851"/>
        <w:jc w:val="both"/>
        <w:rPr>
          <w:rFonts w:ascii="Verdana" w:eastAsia="Arial Unicode MS" w:hAnsi="Verdana"/>
          <w:bCs/>
          <w:sz w:val="18"/>
          <w:szCs w:val="18"/>
          <w:lang w:eastAsia="es-ES"/>
        </w:rPr>
      </w:pPr>
      <w:r w:rsidRPr="006079DB">
        <w:rPr>
          <w:rFonts w:ascii="Verdana" w:eastAsia="Arial Unicode MS" w:hAnsi="Verdana"/>
          <w:bCs/>
          <w:sz w:val="18"/>
          <w:szCs w:val="18"/>
          <w:lang w:eastAsia="es-ES"/>
        </w:rPr>
        <w:t>El proponente está obligado a cumplir con el plazo de entrega de los bienes, caso contrario se aplicarán por cada periodo de retraso las siguientes multas:</w:t>
      </w:r>
    </w:p>
    <w:p w:rsidR="006079DB" w:rsidRPr="006079DB" w:rsidRDefault="006079DB" w:rsidP="006079DB">
      <w:pPr>
        <w:ind w:left="851"/>
        <w:jc w:val="both"/>
        <w:rPr>
          <w:rFonts w:ascii="Verdana" w:eastAsia="Arial Unicode MS" w:hAnsi="Verdana"/>
          <w:bCs/>
          <w:sz w:val="18"/>
          <w:szCs w:val="18"/>
          <w:lang w:eastAsia="es-ES"/>
        </w:rPr>
      </w:pPr>
    </w:p>
    <w:p w:rsidR="006079DB" w:rsidRPr="006079DB" w:rsidRDefault="006079DB" w:rsidP="009812F8">
      <w:pPr>
        <w:numPr>
          <w:ilvl w:val="0"/>
          <w:numId w:val="51"/>
        </w:numPr>
        <w:tabs>
          <w:tab w:val="clear" w:pos="360"/>
          <w:tab w:val="num" w:pos="1068"/>
        </w:tabs>
        <w:ind w:left="1418"/>
        <w:jc w:val="both"/>
        <w:rPr>
          <w:rFonts w:ascii="Verdana" w:hAnsi="Verdana"/>
          <w:sz w:val="18"/>
          <w:szCs w:val="18"/>
          <w:lang w:eastAsia="es-ES"/>
        </w:rPr>
      </w:pPr>
      <w:r w:rsidRPr="006079DB">
        <w:rPr>
          <w:rFonts w:ascii="Verdana" w:hAnsi="Verdana"/>
          <w:sz w:val="18"/>
          <w:szCs w:val="18"/>
          <w:lang w:eastAsia="es-ES"/>
        </w:rPr>
        <w:t>Equivalente al 3 por 1.000 por cada día calendario de atraso desde el día 1 hasta</w:t>
      </w:r>
      <w:r w:rsidRPr="006079DB">
        <w:rPr>
          <w:rFonts w:ascii="Verdana" w:hAnsi="Verdana"/>
          <w:i/>
          <w:sz w:val="18"/>
          <w:szCs w:val="18"/>
          <w:lang w:eastAsia="es-ES"/>
        </w:rPr>
        <w:t xml:space="preserve"> </w:t>
      </w:r>
      <w:r w:rsidRPr="006079DB">
        <w:rPr>
          <w:rFonts w:ascii="Verdana" w:hAnsi="Verdana"/>
          <w:sz w:val="18"/>
          <w:szCs w:val="18"/>
          <w:lang w:eastAsia="es-ES"/>
        </w:rPr>
        <w:t>el día 30 de atraso.</w:t>
      </w:r>
    </w:p>
    <w:p w:rsidR="006079DB" w:rsidRPr="006079DB" w:rsidRDefault="006079DB" w:rsidP="009812F8">
      <w:pPr>
        <w:numPr>
          <w:ilvl w:val="0"/>
          <w:numId w:val="51"/>
        </w:numPr>
        <w:tabs>
          <w:tab w:val="clear" w:pos="360"/>
          <w:tab w:val="num" w:pos="1068"/>
        </w:tabs>
        <w:ind w:left="1418"/>
        <w:jc w:val="both"/>
        <w:rPr>
          <w:rFonts w:ascii="Verdana" w:hAnsi="Verdana"/>
          <w:sz w:val="18"/>
          <w:szCs w:val="18"/>
          <w:lang w:eastAsia="es-ES"/>
        </w:rPr>
      </w:pPr>
      <w:r w:rsidRPr="006079DB">
        <w:rPr>
          <w:rFonts w:ascii="Verdana" w:hAnsi="Verdana"/>
          <w:sz w:val="18"/>
          <w:szCs w:val="18"/>
          <w:lang w:eastAsia="es-ES"/>
        </w:rPr>
        <w:t>Equivalente al 4 por 1.000 por cada día calendario de atraso desde el día 31 en adelante.</w:t>
      </w:r>
    </w:p>
    <w:p w:rsidR="006079DB" w:rsidRPr="006079DB" w:rsidRDefault="006079DB" w:rsidP="009812F8">
      <w:pPr>
        <w:keepNext/>
        <w:numPr>
          <w:ilvl w:val="0"/>
          <w:numId w:val="49"/>
        </w:numPr>
        <w:spacing w:before="240" w:after="60" w:line="360" w:lineRule="auto"/>
        <w:ind w:left="1134"/>
        <w:jc w:val="both"/>
        <w:outlineLvl w:val="1"/>
        <w:rPr>
          <w:rFonts w:ascii="Verdana" w:hAnsi="Verdana"/>
          <w:b/>
          <w:bCs/>
          <w:iCs/>
          <w:sz w:val="18"/>
          <w:szCs w:val="18"/>
          <w:lang w:val="es-ES_tradnl" w:eastAsia="es-ES"/>
        </w:rPr>
      </w:pPr>
      <w:r w:rsidRPr="006079DB">
        <w:rPr>
          <w:rFonts w:ascii="Verdana" w:hAnsi="Verdana"/>
          <w:b/>
          <w:bCs/>
          <w:iCs/>
          <w:sz w:val="18"/>
          <w:szCs w:val="18"/>
          <w:lang w:val="es-ES_tradnl" w:eastAsia="es-ES"/>
        </w:rPr>
        <w:t>VALIDEZ DE LA PROPUESTA</w:t>
      </w:r>
    </w:p>
    <w:p w:rsidR="006079DB" w:rsidRPr="006079DB" w:rsidRDefault="006079DB" w:rsidP="006079DB">
      <w:pPr>
        <w:ind w:left="720"/>
        <w:jc w:val="both"/>
        <w:rPr>
          <w:rFonts w:ascii="Verdana" w:eastAsia="Arial Unicode MS" w:hAnsi="Verdana"/>
          <w:bCs/>
          <w:sz w:val="18"/>
          <w:szCs w:val="18"/>
          <w:lang w:eastAsia="es-ES"/>
        </w:rPr>
      </w:pPr>
      <w:r w:rsidRPr="006079DB">
        <w:rPr>
          <w:rFonts w:ascii="Verdana" w:eastAsia="Arial Unicode MS" w:hAnsi="Verdana"/>
          <w:bCs/>
          <w:sz w:val="18"/>
          <w:szCs w:val="18"/>
          <w:lang w:eastAsia="es-ES"/>
        </w:rPr>
        <w:t>La propuesta técnica-económica deberá tener una validez de 90 días calendario</w:t>
      </w:r>
    </w:p>
    <w:p w:rsidR="006079DB" w:rsidRPr="006079DB" w:rsidRDefault="006079DB" w:rsidP="006079DB">
      <w:pPr>
        <w:ind w:left="1440"/>
        <w:jc w:val="both"/>
        <w:rPr>
          <w:rFonts w:ascii="Verdana" w:hAnsi="Verdana"/>
          <w:sz w:val="18"/>
          <w:szCs w:val="18"/>
          <w:lang w:eastAsia="es-ES"/>
        </w:rPr>
      </w:pPr>
    </w:p>
    <w:p w:rsidR="007E161A" w:rsidRDefault="007E161A">
      <w:pPr>
        <w:rPr>
          <w:rFonts w:ascii="Verdana" w:hAnsi="Verdana"/>
          <w:b/>
          <w:sz w:val="18"/>
          <w:szCs w:val="18"/>
          <w:lang w:eastAsia="es-ES"/>
        </w:rPr>
      </w:pPr>
      <w:r>
        <w:rPr>
          <w:rFonts w:ascii="Verdana" w:hAnsi="Verdana"/>
          <w:b/>
          <w:sz w:val="18"/>
          <w:szCs w:val="18"/>
          <w:lang w:eastAsia="es-ES"/>
        </w:rPr>
        <w:br w:type="page"/>
      </w:r>
    </w:p>
    <w:p w:rsidR="001B4EF5" w:rsidRDefault="001B4EF5" w:rsidP="006079DB">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3B3CEF">
      <w:pPr>
        <w:numPr>
          <w:ilvl w:val="0"/>
          <w:numId w:val="2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r w:rsidR="0043018E">
        <w:rPr>
          <w:rFonts w:ascii="Verdana" w:hAnsi="Verdana" w:cs="Calibri"/>
          <w:sz w:val="18"/>
          <w:szCs w:val="18"/>
        </w:rPr>
        <w:t xml:space="preserve"> (cuando corresponda)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r w:rsidR="0043018E">
        <w:rPr>
          <w:rFonts w:ascii="Verdana" w:hAnsi="Verdana" w:cs="Calibri"/>
          <w:sz w:val="18"/>
          <w:szCs w:val="18"/>
        </w:rPr>
        <w:t xml:space="preserve"> (cuando corresponda)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3B3CEF">
      <w:pPr>
        <w:numPr>
          <w:ilvl w:val="0"/>
          <w:numId w:val="23"/>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3B3CEF">
      <w:pPr>
        <w:numPr>
          <w:ilvl w:val="0"/>
          <w:numId w:val="23"/>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001B4EF5">
        <w:rPr>
          <w:rFonts w:ascii="Verdana" w:eastAsia="Calibri" w:hAnsi="Verdana" w:cs="Arial"/>
          <w:bCs/>
          <w:sz w:val="18"/>
          <w:szCs w:val="16"/>
          <w:lang w:val="es-BO"/>
        </w:rPr>
        <w:t xml:space="preserve"> </w:t>
      </w:r>
      <w:r w:rsidR="001B4EF5" w:rsidRPr="003D0F16">
        <w:rPr>
          <w:rFonts w:ascii="Verdana" w:hAnsi="Verdana" w:cs="Calibri"/>
          <w:b/>
          <w:i/>
          <w:sz w:val="18"/>
          <w:szCs w:val="18"/>
          <w:highlight w:val="yellow"/>
        </w:rPr>
        <w:t>NO APLICA</w:t>
      </w:r>
    </w:p>
    <w:p w:rsidR="00DF7792" w:rsidRPr="003D0F16" w:rsidRDefault="00DF7792" w:rsidP="003B3CEF">
      <w:pPr>
        <w:numPr>
          <w:ilvl w:val="0"/>
          <w:numId w:val="23"/>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w:t>
      </w:r>
      <w:r w:rsidRPr="0006540F">
        <w:rPr>
          <w:rFonts w:ascii="Verdana" w:hAnsi="Verdana" w:cs="Calibri"/>
          <w:b/>
          <w:sz w:val="18"/>
          <w:szCs w:val="18"/>
        </w:rPr>
        <w:t>AFP:</w:t>
      </w:r>
      <w:r w:rsidRPr="0029035B">
        <w:rPr>
          <w:rFonts w:ascii="Verdana" w:hAnsi="Verdana" w:cs="Calibri"/>
          <w:sz w:val="18"/>
          <w:szCs w:val="18"/>
        </w:rPr>
        <w:t xml:space="preserve"> </w:t>
      </w:r>
      <w:r w:rsidRPr="0006540F">
        <w:rPr>
          <w:rFonts w:ascii="Verdana" w:hAnsi="Verdana" w:cs="Calibri"/>
          <w:b/>
          <w:sz w:val="18"/>
          <w:szCs w:val="18"/>
        </w:rPr>
        <w:t>Futuro-Previsión</w:t>
      </w:r>
      <w:r w:rsidRPr="0029035B">
        <w:rPr>
          <w:rFonts w:ascii="Verdana" w:hAnsi="Verdana" w:cs="Calibri"/>
          <w:sz w:val="18"/>
          <w:szCs w:val="18"/>
        </w:rPr>
        <w:t xml:space="preserve">) vigente a la fecha de presentación de </w:t>
      </w:r>
      <w:r w:rsidR="008E700B">
        <w:rPr>
          <w:rFonts w:ascii="Verdana" w:hAnsi="Verdana" w:cs="Calibri"/>
          <w:sz w:val="18"/>
          <w:szCs w:val="18"/>
        </w:rPr>
        <w:t>propuestas</w:t>
      </w:r>
      <w:r w:rsidRPr="0029035B">
        <w:rPr>
          <w:rFonts w:ascii="Verdana" w:hAnsi="Verdana" w:cs="Calibri"/>
          <w:sz w:val="18"/>
          <w:szCs w:val="18"/>
        </w:rPr>
        <w:t>.</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3B3CEF">
      <w:pPr>
        <w:numPr>
          <w:ilvl w:val="0"/>
          <w:numId w:val="20"/>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3B3CEF">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3B3CEF">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3B3CEF">
      <w:pPr>
        <w:numPr>
          <w:ilvl w:val="0"/>
          <w:numId w:val="24"/>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lastRenderedPageBreak/>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B4EF5"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Estados Financieros al cierre de la última gestión fiscal en fotocopia simple  que refleje la información detallada</w:t>
      </w:r>
      <w:r w:rsidRPr="001B4EF5">
        <w:rPr>
          <w:rFonts w:ascii="Arial" w:eastAsia="Calibri" w:hAnsi="Arial" w:cs="Arial"/>
          <w:bCs/>
          <w:sz w:val="16"/>
          <w:szCs w:val="16"/>
          <w:lang w:val="es-BO"/>
        </w:rPr>
        <w:t xml:space="preserve">. </w:t>
      </w:r>
      <w:r w:rsidR="001B4EF5" w:rsidRPr="001B4EF5">
        <w:rPr>
          <w:rFonts w:ascii="Arial" w:eastAsia="Calibri" w:hAnsi="Arial" w:cs="Arial"/>
          <w:bCs/>
          <w:sz w:val="16"/>
          <w:szCs w:val="16"/>
          <w:lang w:val="es-BO"/>
        </w:rPr>
        <w:t xml:space="preserve"> </w:t>
      </w:r>
      <w:r w:rsidR="001B4EF5" w:rsidRPr="001B4EF5">
        <w:rPr>
          <w:rFonts w:ascii="Verdana" w:hAnsi="Verdana" w:cs="Calibri"/>
          <w:b/>
          <w:i/>
          <w:sz w:val="18"/>
          <w:szCs w:val="18"/>
          <w:highlight w:val="yellow"/>
        </w:rPr>
        <w:t>NO APLICA</w:t>
      </w:r>
      <w:r w:rsidR="001B4EF5" w:rsidRPr="001B4EF5">
        <w:rPr>
          <w:rFonts w:ascii="Arial" w:eastAsia="Calibri" w:hAnsi="Arial" w:cs="Arial"/>
          <w:bCs/>
          <w:sz w:val="16"/>
          <w:szCs w:val="16"/>
          <w:lang w:val="es-BO"/>
        </w:rPr>
        <w:t xml:space="preserve"> </w:t>
      </w:r>
    </w:p>
    <w:p w:rsidR="00167F98"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 xml:space="preserve">Fotocopia simple del certificado de No Adeudo por Contribuciones al Seguro Social Obligatorio de largo plazo y al Sistema Integral de Pensiones </w:t>
      </w:r>
      <w:r w:rsidRPr="0006540F">
        <w:rPr>
          <w:rFonts w:ascii="Verdana" w:hAnsi="Verdana" w:cs="Calibri"/>
          <w:b/>
          <w:sz w:val="18"/>
          <w:szCs w:val="18"/>
        </w:rPr>
        <w:t>(AFP: Futuro-Previsión)</w:t>
      </w:r>
      <w:r w:rsidRPr="001B4EF5">
        <w:rPr>
          <w:rFonts w:ascii="Verdana" w:hAnsi="Verdana" w:cs="Calibri"/>
          <w:sz w:val="18"/>
          <w:szCs w:val="18"/>
        </w:rPr>
        <w:t xml:space="preserve"> vigente a la fecha de presentación de </w:t>
      </w:r>
      <w:r w:rsidR="008E700B">
        <w:rPr>
          <w:rFonts w:ascii="Verdana" w:hAnsi="Verdana" w:cs="Calibri"/>
          <w:sz w:val="18"/>
          <w:szCs w:val="18"/>
        </w:rPr>
        <w:t>propuestas</w:t>
      </w:r>
      <w:r w:rsidRPr="001B4EF5">
        <w:rPr>
          <w:rFonts w:ascii="Verdana" w:hAnsi="Verdana" w:cs="Calibri"/>
          <w:sz w:val="18"/>
          <w:szCs w:val="18"/>
        </w:rPr>
        <w:t>.</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rsidR="001B4EF5"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F360E0">
        <w:rPr>
          <w:rFonts w:ascii="Verdana" w:hAnsi="Verdana" w:cs="Arial"/>
          <w:sz w:val="18"/>
          <w:szCs w:val="18"/>
          <w:lang w:val="es-BO"/>
        </w:rPr>
        <w:tab/>
      </w:r>
      <w:r>
        <w:rPr>
          <w:rFonts w:ascii="Verdana" w:hAnsi="Verdana" w:cs="Arial"/>
          <w:sz w:val="18"/>
          <w:szCs w:val="18"/>
          <w:lang w:val="es-BO"/>
        </w:rPr>
        <w:tab/>
      </w:r>
      <w:r w:rsidR="001B4EF5" w:rsidRPr="008F7A56">
        <w:rPr>
          <w:rFonts w:ascii="Verdana" w:hAnsi="Verdana" w:cs="Arial"/>
          <w:sz w:val="18"/>
          <w:szCs w:val="18"/>
          <w:lang w:val="es-BO"/>
        </w:rPr>
        <w:t xml:space="preserve">Experiencia General y Específica de la empresa </w:t>
      </w:r>
      <w:r w:rsidR="0006540F" w:rsidRPr="001B4EF5">
        <w:rPr>
          <w:rFonts w:ascii="Verdana" w:hAnsi="Verdana" w:cs="Calibri"/>
          <w:b/>
          <w:i/>
          <w:sz w:val="18"/>
          <w:szCs w:val="18"/>
          <w:highlight w:val="yellow"/>
        </w:rPr>
        <w:t>NO APLICA</w:t>
      </w:r>
    </w:p>
    <w:p w:rsidR="00A44BCA" w:rsidRDefault="00A44BCA"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842585" w:rsidRPr="00D549CC" w:rsidRDefault="00AD4C7B" w:rsidP="00D549CC">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w:t>
      </w:r>
      <w:r w:rsidR="001B4EF5">
        <w:rPr>
          <w:rFonts w:ascii="Verdana" w:hAnsi="Verdana" w:cs="Calibri"/>
          <w:sz w:val="18"/>
          <w:szCs w:val="18"/>
        </w:rPr>
        <w:t xml:space="preserve">cumplir con la entrega de los bienes solicitados por </w:t>
      </w:r>
      <w:proofErr w:type="spellStart"/>
      <w:r w:rsidR="001B4EF5">
        <w:rPr>
          <w:rFonts w:ascii="Verdana" w:hAnsi="Verdana" w:cs="Calibri"/>
          <w:sz w:val="18"/>
          <w:szCs w:val="18"/>
        </w:rPr>
        <w:t>YPFB</w:t>
      </w:r>
      <w:proofErr w:type="spellEnd"/>
      <w:r w:rsidR="00535D48">
        <w:rPr>
          <w:rFonts w:ascii="Verdana" w:hAnsi="Verdana" w:cs="Calibri"/>
          <w:sz w:val="18"/>
          <w:szCs w:val="18"/>
        </w:rPr>
        <w:t xml:space="preserve">. </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3B3CEF">
      <w:pPr>
        <w:numPr>
          <w:ilvl w:val="0"/>
          <w:numId w:val="22"/>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3B3CEF">
      <w:pPr>
        <w:numPr>
          <w:ilvl w:val="0"/>
          <w:numId w:val="22"/>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3B3CEF">
      <w:pPr>
        <w:numPr>
          <w:ilvl w:val="0"/>
          <w:numId w:val="22"/>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3B3CEF">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363FED" w:rsidRPr="00D549CC" w:rsidRDefault="00A43848" w:rsidP="003B3CEF">
      <w:pPr>
        <w:numPr>
          <w:ilvl w:val="0"/>
          <w:numId w:val="22"/>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Pr="0006540F" w:rsidRDefault="0062797D" w:rsidP="0062797D">
      <w:pPr>
        <w:ind w:left="360"/>
        <w:jc w:val="both"/>
        <w:rPr>
          <w:rFonts w:ascii="Verdana" w:hAnsi="Verdana" w:cs="Calibri"/>
          <w:sz w:val="18"/>
          <w:szCs w:val="18"/>
          <w:lang w:val="es-BO"/>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footerReference w:type="firs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06540F" w:rsidRDefault="0006540F"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p w:rsidR="00D549CC" w:rsidRDefault="00D549CC" w:rsidP="006A7392">
      <w:pPr>
        <w:rPr>
          <w:rFonts w:ascii="Verdana" w:hAnsi="Verdana" w:cs="Arial"/>
          <w:b/>
          <w:sz w:val="18"/>
          <w:szCs w:val="16"/>
          <w:lang w:val="es-BO"/>
        </w:rPr>
      </w:pPr>
    </w:p>
    <w:p w:rsidR="00D549CC" w:rsidRDefault="00D549CC" w:rsidP="00D549CC">
      <w:pPr>
        <w:jc w:val="center"/>
        <w:rPr>
          <w:rFonts w:ascii="Calibri" w:hAnsi="Calibri" w:cs="Calibri"/>
          <w:b/>
          <w:sz w:val="18"/>
          <w:szCs w:val="18"/>
        </w:rPr>
      </w:pPr>
    </w:p>
    <w:tbl>
      <w:tblPr>
        <w:tblW w:w="7727" w:type="dxa"/>
        <w:jc w:val="center"/>
        <w:tblInd w:w="-140" w:type="dxa"/>
        <w:tblCellMar>
          <w:left w:w="70" w:type="dxa"/>
          <w:right w:w="70" w:type="dxa"/>
        </w:tblCellMar>
        <w:tblLook w:val="04A0" w:firstRow="1" w:lastRow="0" w:firstColumn="1" w:lastColumn="0" w:noHBand="0" w:noVBand="1"/>
      </w:tblPr>
      <w:tblGrid>
        <w:gridCol w:w="591"/>
        <w:gridCol w:w="1447"/>
        <w:gridCol w:w="1674"/>
        <w:gridCol w:w="1190"/>
        <w:gridCol w:w="1294"/>
        <w:gridCol w:w="1531"/>
      </w:tblGrid>
      <w:tr w:rsidR="00C25785" w:rsidRPr="00CF4440" w:rsidTr="000933CF">
        <w:trPr>
          <w:trHeight w:val="304"/>
          <w:jc w:val="center"/>
        </w:trPr>
        <w:tc>
          <w:tcPr>
            <w:tcW w:w="2038" w:type="dxa"/>
            <w:gridSpan w:val="2"/>
            <w:tcBorders>
              <w:top w:val="single" w:sz="12" w:space="0" w:color="auto"/>
              <w:left w:val="single" w:sz="12" w:space="0" w:color="auto"/>
              <w:bottom w:val="single" w:sz="8" w:space="0" w:color="auto"/>
              <w:right w:val="single" w:sz="8" w:space="0" w:color="auto"/>
            </w:tcBorders>
            <w:shd w:val="clear" w:color="auto" w:fill="DBE5F1"/>
            <w:vAlign w:val="center"/>
          </w:tcPr>
          <w:p w:rsidR="00C25785" w:rsidRPr="00E040E8" w:rsidRDefault="00C25785" w:rsidP="000933CF">
            <w:pPr>
              <w:rPr>
                <w:rFonts w:ascii="Arial" w:hAnsi="Arial" w:cs="Arial"/>
                <w:b/>
                <w:bCs/>
                <w:sz w:val="16"/>
                <w:szCs w:val="16"/>
                <w:lang w:eastAsia="es-BO"/>
              </w:rPr>
            </w:pPr>
            <w:r w:rsidRPr="00E040E8">
              <w:rPr>
                <w:rFonts w:ascii="Arial" w:hAnsi="Arial" w:cs="Arial"/>
                <w:b/>
                <w:bCs/>
                <w:sz w:val="16"/>
                <w:szCs w:val="16"/>
                <w:lang w:eastAsia="es-BO"/>
              </w:rPr>
              <w:t>Lote N°</w:t>
            </w:r>
          </w:p>
        </w:tc>
        <w:tc>
          <w:tcPr>
            <w:tcW w:w="2864" w:type="dxa"/>
            <w:gridSpan w:val="2"/>
            <w:tcBorders>
              <w:top w:val="single" w:sz="12" w:space="0" w:color="auto"/>
              <w:left w:val="single" w:sz="8" w:space="0" w:color="auto"/>
              <w:bottom w:val="single" w:sz="8" w:space="0" w:color="auto"/>
              <w:right w:val="single" w:sz="12" w:space="0" w:color="auto"/>
            </w:tcBorders>
            <w:shd w:val="clear" w:color="auto" w:fill="auto"/>
            <w:vAlign w:val="center"/>
          </w:tcPr>
          <w:p w:rsidR="00C25785" w:rsidRPr="00E040E8" w:rsidRDefault="00C25785" w:rsidP="00C25785">
            <w:pPr>
              <w:jc w:val="center"/>
              <w:rPr>
                <w:rFonts w:ascii="Arial" w:hAnsi="Arial" w:cs="Arial"/>
                <w:b/>
                <w:bCs/>
                <w:sz w:val="16"/>
                <w:szCs w:val="16"/>
                <w:lang w:eastAsia="es-BO"/>
              </w:rPr>
            </w:pPr>
            <w:r>
              <w:rPr>
                <w:rFonts w:ascii="Arial" w:hAnsi="Arial" w:cs="Arial"/>
                <w:b/>
                <w:bCs/>
                <w:sz w:val="16"/>
                <w:szCs w:val="16"/>
                <w:lang w:eastAsia="es-BO"/>
              </w:rPr>
              <w:t>1</w:t>
            </w:r>
          </w:p>
        </w:tc>
        <w:tc>
          <w:tcPr>
            <w:tcW w:w="2825" w:type="dxa"/>
            <w:gridSpan w:val="2"/>
            <w:vMerge w:val="restart"/>
            <w:tcBorders>
              <w:top w:val="single" w:sz="12" w:space="0" w:color="auto"/>
              <w:left w:val="single" w:sz="12" w:space="0" w:color="auto"/>
              <w:bottom w:val="single" w:sz="8" w:space="0" w:color="auto"/>
              <w:right w:val="single" w:sz="12" w:space="0" w:color="auto"/>
            </w:tcBorders>
            <w:shd w:val="clear" w:color="auto" w:fill="DBE5F1"/>
            <w:vAlign w:val="center"/>
          </w:tcPr>
          <w:p w:rsidR="00C25785" w:rsidRPr="00E040E8" w:rsidRDefault="00C25785" w:rsidP="000933CF">
            <w:pPr>
              <w:jc w:val="center"/>
              <w:rPr>
                <w:rFonts w:ascii="Arial" w:hAnsi="Arial" w:cs="Arial"/>
                <w:b/>
                <w:bCs/>
                <w:sz w:val="16"/>
                <w:szCs w:val="16"/>
                <w:lang w:eastAsia="es-BO"/>
              </w:rPr>
            </w:pPr>
            <w:r>
              <w:rPr>
                <w:rFonts w:ascii="Arial" w:hAnsi="Arial" w:cs="Arial"/>
                <w:b/>
                <w:bCs/>
                <w:sz w:val="16"/>
                <w:szCs w:val="16"/>
                <w:lang w:eastAsia="es-BO"/>
              </w:rPr>
              <w:t>DATOS A SER LLENADOS POR EL PROPONENTE</w:t>
            </w:r>
          </w:p>
        </w:tc>
      </w:tr>
      <w:tr w:rsidR="00C25785" w:rsidRPr="00CF4440" w:rsidTr="000933CF">
        <w:trPr>
          <w:trHeight w:val="304"/>
          <w:jc w:val="center"/>
        </w:trPr>
        <w:tc>
          <w:tcPr>
            <w:tcW w:w="2038" w:type="dxa"/>
            <w:gridSpan w:val="2"/>
            <w:tcBorders>
              <w:top w:val="single" w:sz="8" w:space="0" w:color="auto"/>
              <w:left w:val="single" w:sz="12" w:space="0" w:color="auto"/>
              <w:bottom w:val="single" w:sz="8" w:space="0" w:color="auto"/>
              <w:right w:val="single" w:sz="8" w:space="0" w:color="auto"/>
            </w:tcBorders>
            <w:shd w:val="clear" w:color="auto" w:fill="DBE5F1"/>
            <w:vAlign w:val="center"/>
          </w:tcPr>
          <w:p w:rsidR="00C25785" w:rsidRPr="00E040E8" w:rsidRDefault="00C25785" w:rsidP="000933CF">
            <w:pPr>
              <w:rPr>
                <w:rFonts w:ascii="Arial" w:hAnsi="Arial" w:cs="Arial"/>
                <w:b/>
                <w:bCs/>
                <w:sz w:val="16"/>
                <w:szCs w:val="16"/>
                <w:lang w:eastAsia="es-BO"/>
              </w:rPr>
            </w:pPr>
            <w:r w:rsidRPr="00E040E8">
              <w:rPr>
                <w:rFonts w:ascii="Arial" w:hAnsi="Arial" w:cs="Arial"/>
                <w:b/>
                <w:bCs/>
                <w:sz w:val="16"/>
                <w:szCs w:val="16"/>
                <w:lang w:eastAsia="es-BO"/>
              </w:rPr>
              <w:t>Precio referencial del lote</w:t>
            </w:r>
          </w:p>
        </w:tc>
        <w:tc>
          <w:tcPr>
            <w:tcW w:w="2864" w:type="dxa"/>
            <w:gridSpan w:val="2"/>
            <w:tcBorders>
              <w:top w:val="single" w:sz="8" w:space="0" w:color="auto"/>
              <w:left w:val="single" w:sz="8" w:space="0" w:color="auto"/>
              <w:bottom w:val="single" w:sz="8" w:space="0" w:color="auto"/>
              <w:right w:val="single" w:sz="12" w:space="0" w:color="auto"/>
            </w:tcBorders>
            <w:shd w:val="clear" w:color="auto" w:fill="auto"/>
            <w:vAlign w:val="center"/>
          </w:tcPr>
          <w:p w:rsidR="00C25785" w:rsidRPr="00F53A01" w:rsidRDefault="00C25785" w:rsidP="00C25785">
            <w:pPr>
              <w:jc w:val="both"/>
              <w:rPr>
                <w:rFonts w:ascii="Arial" w:hAnsi="Arial" w:cs="Arial"/>
                <w:bCs/>
                <w:sz w:val="16"/>
                <w:szCs w:val="16"/>
                <w:lang w:eastAsia="es-BO"/>
              </w:rPr>
            </w:pPr>
            <w:r>
              <w:rPr>
                <w:rFonts w:ascii="Calibri" w:hAnsi="Calibri" w:cs="Calibri"/>
                <w:color w:val="000000"/>
                <w:sz w:val="22"/>
                <w:szCs w:val="22"/>
              </w:rPr>
              <w:t>163.600,00</w:t>
            </w:r>
          </w:p>
        </w:tc>
        <w:tc>
          <w:tcPr>
            <w:tcW w:w="2825" w:type="dxa"/>
            <w:gridSpan w:val="2"/>
            <w:vMerge/>
            <w:tcBorders>
              <w:left w:val="single" w:sz="12" w:space="0" w:color="auto"/>
              <w:bottom w:val="single" w:sz="8" w:space="0" w:color="auto"/>
              <w:right w:val="single" w:sz="12" w:space="0" w:color="auto"/>
            </w:tcBorders>
            <w:shd w:val="clear" w:color="auto" w:fill="DBE5F1"/>
            <w:vAlign w:val="center"/>
          </w:tcPr>
          <w:p w:rsidR="00C25785" w:rsidRPr="00E040E8" w:rsidRDefault="00C25785" w:rsidP="000933CF">
            <w:pPr>
              <w:jc w:val="center"/>
              <w:rPr>
                <w:rFonts w:ascii="Arial" w:hAnsi="Arial" w:cs="Arial"/>
                <w:b/>
                <w:bCs/>
                <w:sz w:val="16"/>
                <w:szCs w:val="16"/>
                <w:lang w:eastAsia="es-BO"/>
              </w:rPr>
            </w:pPr>
          </w:p>
        </w:tc>
      </w:tr>
      <w:tr w:rsidR="00C25785" w:rsidRPr="00CF4440" w:rsidTr="000933CF">
        <w:trPr>
          <w:trHeight w:val="840"/>
          <w:jc w:val="center"/>
        </w:trPr>
        <w:tc>
          <w:tcPr>
            <w:tcW w:w="591" w:type="dxa"/>
            <w:tcBorders>
              <w:top w:val="nil"/>
              <w:left w:val="single" w:sz="12" w:space="0" w:color="auto"/>
              <w:bottom w:val="single" w:sz="8" w:space="0" w:color="auto"/>
              <w:right w:val="single" w:sz="8" w:space="0" w:color="auto"/>
            </w:tcBorders>
            <w:shd w:val="clear" w:color="auto" w:fill="DBE5F1"/>
            <w:vAlign w:val="center"/>
            <w:hideMark/>
          </w:tcPr>
          <w:p w:rsidR="00C25785" w:rsidRPr="00E040E8" w:rsidRDefault="00C25785"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ÍTEM</w:t>
            </w:r>
          </w:p>
        </w:tc>
        <w:tc>
          <w:tcPr>
            <w:tcW w:w="3121" w:type="dxa"/>
            <w:gridSpan w:val="2"/>
            <w:tcBorders>
              <w:top w:val="nil"/>
              <w:left w:val="nil"/>
              <w:bottom w:val="single" w:sz="8" w:space="0" w:color="auto"/>
              <w:right w:val="single" w:sz="8" w:space="0" w:color="auto"/>
            </w:tcBorders>
            <w:shd w:val="clear" w:color="auto" w:fill="DBE5F1"/>
            <w:vAlign w:val="center"/>
            <w:hideMark/>
          </w:tcPr>
          <w:p w:rsidR="00C25785" w:rsidRPr="00E040E8" w:rsidRDefault="00C25785"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DETALLE DEL O LOS BIENES SOLICITADOS</w:t>
            </w:r>
          </w:p>
        </w:tc>
        <w:tc>
          <w:tcPr>
            <w:tcW w:w="1190" w:type="dxa"/>
            <w:tcBorders>
              <w:top w:val="nil"/>
              <w:left w:val="nil"/>
              <w:bottom w:val="single" w:sz="8" w:space="0" w:color="auto"/>
              <w:right w:val="single" w:sz="12" w:space="0" w:color="auto"/>
            </w:tcBorders>
            <w:shd w:val="clear" w:color="auto" w:fill="DBE5F1"/>
            <w:vAlign w:val="center"/>
            <w:hideMark/>
          </w:tcPr>
          <w:p w:rsidR="00C25785" w:rsidRPr="00E040E8" w:rsidRDefault="00C25785"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 xml:space="preserve">CANTIDAD </w:t>
            </w:r>
          </w:p>
        </w:tc>
        <w:tc>
          <w:tcPr>
            <w:tcW w:w="1294" w:type="dxa"/>
            <w:tcBorders>
              <w:top w:val="nil"/>
              <w:left w:val="single" w:sz="12" w:space="0" w:color="auto"/>
              <w:bottom w:val="single" w:sz="8" w:space="0" w:color="auto"/>
              <w:right w:val="single" w:sz="8" w:space="0" w:color="auto"/>
            </w:tcBorders>
            <w:shd w:val="clear" w:color="auto" w:fill="DBE5F1"/>
            <w:vAlign w:val="center"/>
            <w:hideMark/>
          </w:tcPr>
          <w:p w:rsidR="00C25785" w:rsidRPr="00E040E8" w:rsidRDefault="00C25785"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UNITARIO (Bs)</w:t>
            </w:r>
          </w:p>
        </w:tc>
        <w:tc>
          <w:tcPr>
            <w:tcW w:w="1531" w:type="dxa"/>
            <w:tcBorders>
              <w:top w:val="nil"/>
              <w:left w:val="nil"/>
              <w:bottom w:val="single" w:sz="8" w:space="0" w:color="auto"/>
              <w:right w:val="single" w:sz="12" w:space="0" w:color="auto"/>
            </w:tcBorders>
            <w:shd w:val="clear" w:color="auto" w:fill="DBE5F1"/>
            <w:vAlign w:val="center"/>
            <w:hideMark/>
          </w:tcPr>
          <w:p w:rsidR="00C25785" w:rsidRPr="00E040E8" w:rsidRDefault="00C25785"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TOTAL (Bs)</w:t>
            </w:r>
          </w:p>
        </w:tc>
      </w:tr>
      <w:tr w:rsidR="00C25785" w:rsidRPr="00CF4440" w:rsidTr="00C25785">
        <w:trPr>
          <w:trHeight w:hRule="exact" w:val="661"/>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C25785" w:rsidRPr="00EF4829" w:rsidRDefault="00C25785" w:rsidP="00C25785">
            <w:pPr>
              <w:jc w:val="center"/>
              <w:rPr>
                <w:rFonts w:ascii="Verdana" w:hAnsi="Verdana"/>
                <w:color w:val="000000"/>
                <w:sz w:val="18"/>
                <w:szCs w:val="18"/>
                <w:lang w:eastAsia="es-BO"/>
              </w:rPr>
            </w:pPr>
            <w:r w:rsidRPr="00EF4829">
              <w:rPr>
                <w:rFonts w:ascii="Verdana" w:hAnsi="Verdana"/>
                <w:color w:val="000000"/>
                <w:sz w:val="18"/>
                <w:szCs w:val="18"/>
                <w:lang w:eastAsia="es-BO"/>
              </w:rPr>
              <w:t>1</w:t>
            </w:r>
          </w:p>
        </w:tc>
        <w:tc>
          <w:tcPr>
            <w:tcW w:w="3121" w:type="dxa"/>
            <w:gridSpan w:val="2"/>
            <w:tcBorders>
              <w:top w:val="nil"/>
              <w:left w:val="nil"/>
              <w:bottom w:val="single" w:sz="8" w:space="0" w:color="auto"/>
              <w:right w:val="single" w:sz="8" w:space="0" w:color="auto"/>
            </w:tcBorders>
            <w:shd w:val="clear" w:color="auto" w:fill="auto"/>
            <w:vAlign w:val="center"/>
          </w:tcPr>
          <w:p w:rsidR="00C25785" w:rsidRPr="00C25785" w:rsidRDefault="00C25785" w:rsidP="00C25785">
            <w:pPr>
              <w:jc w:val="both"/>
              <w:rPr>
                <w:lang w:eastAsia="es-ES"/>
              </w:rPr>
            </w:pPr>
            <w:r w:rsidRPr="00C25785">
              <w:rPr>
                <w:lang w:eastAsia="es-ES"/>
              </w:rPr>
              <w:t xml:space="preserve">Kits de reparo: </w:t>
            </w:r>
            <w:proofErr w:type="spellStart"/>
            <w:r w:rsidRPr="00C25785">
              <w:rPr>
                <w:lang w:eastAsia="es-ES"/>
              </w:rPr>
              <w:t>Mooney</w:t>
            </w:r>
            <w:proofErr w:type="spellEnd"/>
            <w:r w:rsidRPr="00C25785">
              <w:rPr>
                <w:lang w:eastAsia="es-ES"/>
              </w:rPr>
              <w:t xml:space="preserve"> para </w:t>
            </w:r>
            <w:proofErr w:type="spellStart"/>
            <w:r w:rsidRPr="00C25785">
              <w:rPr>
                <w:lang w:eastAsia="es-ES"/>
              </w:rPr>
              <w:t>EDRs</w:t>
            </w:r>
            <w:proofErr w:type="spellEnd"/>
            <w:r w:rsidRPr="00C25785">
              <w:rPr>
                <w:lang w:eastAsia="es-ES"/>
              </w:rPr>
              <w:t xml:space="preserve"> de 500, 1.000 y 2000 m3/h</w:t>
            </w:r>
            <w:r w:rsidRPr="00C25785">
              <w:rPr>
                <w:lang w:val="es-BO" w:eastAsia="es-ES"/>
              </w:rPr>
              <w:t xml:space="preserve"> </w:t>
            </w:r>
          </w:p>
        </w:tc>
        <w:tc>
          <w:tcPr>
            <w:tcW w:w="1190" w:type="dxa"/>
            <w:tcBorders>
              <w:top w:val="nil"/>
              <w:left w:val="nil"/>
              <w:bottom w:val="single" w:sz="8" w:space="0" w:color="auto"/>
              <w:right w:val="single" w:sz="12" w:space="0" w:color="auto"/>
            </w:tcBorders>
            <w:shd w:val="clear" w:color="auto" w:fill="auto"/>
            <w:vAlign w:val="center"/>
          </w:tcPr>
          <w:p w:rsidR="00C25785" w:rsidRPr="006079DB" w:rsidRDefault="00C25785" w:rsidP="000933CF">
            <w:pPr>
              <w:jc w:val="center"/>
              <w:rPr>
                <w:lang w:val="es-ES_tradnl" w:eastAsia="es-ES"/>
              </w:rPr>
            </w:pPr>
            <w:r w:rsidRPr="006079DB">
              <w:rPr>
                <w:lang w:val="es-ES_tradnl" w:eastAsia="es-ES"/>
              </w:rPr>
              <w:t>28</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C25785" w:rsidRPr="00CF4440" w:rsidRDefault="00C25785"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C25785" w:rsidRPr="00CF4440" w:rsidRDefault="00C25785"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C25785" w:rsidRPr="00CF4440" w:rsidTr="00C25785">
        <w:trPr>
          <w:trHeight w:hRule="exact" w:val="585"/>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C25785" w:rsidRPr="00EF4829" w:rsidRDefault="00C25785" w:rsidP="00C25785">
            <w:pPr>
              <w:jc w:val="center"/>
              <w:rPr>
                <w:rFonts w:ascii="Verdana" w:hAnsi="Verdana"/>
                <w:color w:val="000000"/>
                <w:sz w:val="18"/>
                <w:szCs w:val="18"/>
                <w:lang w:eastAsia="es-BO"/>
              </w:rPr>
            </w:pPr>
            <w:r w:rsidRPr="00EF4829">
              <w:rPr>
                <w:rFonts w:ascii="Verdana" w:hAnsi="Verdana"/>
                <w:color w:val="000000"/>
                <w:sz w:val="18"/>
                <w:szCs w:val="18"/>
                <w:lang w:eastAsia="es-BO"/>
              </w:rPr>
              <w:t>2</w:t>
            </w:r>
          </w:p>
        </w:tc>
        <w:tc>
          <w:tcPr>
            <w:tcW w:w="3121" w:type="dxa"/>
            <w:gridSpan w:val="2"/>
            <w:tcBorders>
              <w:top w:val="nil"/>
              <w:left w:val="nil"/>
              <w:bottom w:val="single" w:sz="8" w:space="0" w:color="auto"/>
              <w:right w:val="single" w:sz="8" w:space="0" w:color="auto"/>
            </w:tcBorders>
            <w:shd w:val="clear" w:color="auto" w:fill="auto"/>
            <w:vAlign w:val="center"/>
          </w:tcPr>
          <w:p w:rsidR="00C25785" w:rsidRPr="00C25785" w:rsidRDefault="00C25785" w:rsidP="00C25785">
            <w:pPr>
              <w:jc w:val="both"/>
              <w:rPr>
                <w:lang w:eastAsia="es-ES"/>
              </w:rPr>
            </w:pPr>
            <w:r w:rsidRPr="00C25785">
              <w:rPr>
                <w:lang w:eastAsia="es-ES"/>
              </w:rPr>
              <w:t xml:space="preserve">Kits de reparo: </w:t>
            </w:r>
            <w:proofErr w:type="spellStart"/>
            <w:r w:rsidRPr="00C25785">
              <w:rPr>
                <w:lang w:eastAsia="es-ES"/>
              </w:rPr>
              <w:t>Mooney</w:t>
            </w:r>
            <w:proofErr w:type="spellEnd"/>
            <w:r w:rsidRPr="00C25785">
              <w:rPr>
                <w:lang w:eastAsia="es-ES"/>
              </w:rPr>
              <w:t xml:space="preserve"> para </w:t>
            </w:r>
            <w:proofErr w:type="spellStart"/>
            <w:r w:rsidRPr="00C25785">
              <w:rPr>
                <w:lang w:eastAsia="es-ES"/>
              </w:rPr>
              <w:t>EDRs</w:t>
            </w:r>
            <w:proofErr w:type="spellEnd"/>
            <w:r w:rsidRPr="00C25785">
              <w:rPr>
                <w:lang w:eastAsia="es-ES"/>
              </w:rPr>
              <w:t xml:space="preserve"> de 5000 m3/h</w:t>
            </w:r>
          </w:p>
        </w:tc>
        <w:tc>
          <w:tcPr>
            <w:tcW w:w="1190" w:type="dxa"/>
            <w:tcBorders>
              <w:top w:val="nil"/>
              <w:left w:val="nil"/>
              <w:bottom w:val="single" w:sz="8" w:space="0" w:color="auto"/>
              <w:right w:val="single" w:sz="12" w:space="0" w:color="auto"/>
            </w:tcBorders>
            <w:shd w:val="clear" w:color="auto" w:fill="auto"/>
            <w:vAlign w:val="center"/>
          </w:tcPr>
          <w:p w:rsidR="00C25785" w:rsidRPr="006079DB" w:rsidRDefault="00C25785" w:rsidP="000933CF">
            <w:pPr>
              <w:jc w:val="center"/>
              <w:rPr>
                <w:lang w:val="es-ES_tradnl" w:eastAsia="es-ES"/>
              </w:rPr>
            </w:pPr>
            <w:r w:rsidRPr="006079DB">
              <w:rPr>
                <w:lang w:val="es-ES_tradnl" w:eastAsia="es-ES"/>
              </w:rPr>
              <w:t>8</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C25785" w:rsidRPr="00CF4440" w:rsidRDefault="00C25785"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C25785" w:rsidRPr="00CF4440" w:rsidRDefault="00C25785" w:rsidP="000933CF">
            <w:pPr>
              <w:tabs>
                <w:tab w:val="left" w:pos="845"/>
              </w:tabs>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C25785" w:rsidRPr="00CF4440" w:rsidTr="000933CF">
        <w:trPr>
          <w:trHeight w:hRule="exact" w:val="316"/>
          <w:jc w:val="center"/>
        </w:trPr>
        <w:tc>
          <w:tcPr>
            <w:tcW w:w="6196"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rsidR="00C25785" w:rsidRPr="00CF4440" w:rsidRDefault="00C25785" w:rsidP="000933CF">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53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25785" w:rsidRPr="00CF4440" w:rsidRDefault="00C25785"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C25785" w:rsidRPr="00CF4440" w:rsidTr="000933CF">
        <w:trPr>
          <w:trHeight w:hRule="exact" w:val="304"/>
          <w:jc w:val="center"/>
        </w:trPr>
        <w:tc>
          <w:tcPr>
            <w:tcW w:w="7727" w:type="dxa"/>
            <w:gridSpan w:val="6"/>
            <w:tcBorders>
              <w:top w:val="single" w:sz="8" w:space="0" w:color="auto"/>
              <w:left w:val="single" w:sz="12" w:space="0" w:color="auto"/>
              <w:bottom w:val="single" w:sz="12" w:space="0" w:color="auto"/>
              <w:right w:val="single" w:sz="12" w:space="0" w:color="auto"/>
            </w:tcBorders>
            <w:shd w:val="clear" w:color="auto" w:fill="auto"/>
            <w:vAlign w:val="center"/>
            <w:hideMark/>
          </w:tcPr>
          <w:p w:rsidR="00C25785" w:rsidRPr="00CF4440" w:rsidRDefault="00C25785" w:rsidP="000933CF">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rsidR="00C25785" w:rsidRPr="00CF4440" w:rsidRDefault="00C25785"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3A73CE" w:rsidRDefault="003A73CE" w:rsidP="003A73CE">
      <w:pPr>
        <w:jc w:val="center"/>
        <w:rPr>
          <w:rFonts w:ascii="Verdana" w:hAnsi="Verdana" w:cs="Arial"/>
          <w:b/>
          <w:sz w:val="18"/>
          <w:szCs w:val="16"/>
        </w:rPr>
      </w:pPr>
    </w:p>
    <w:p w:rsidR="003A73CE" w:rsidRDefault="003A73CE" w:rsidP="003A73CE">
      <w:pPr>
        <w:jc w:val="center"/>
        <w:rPr>
          <w:rFonts w:ascii="Verdana" w:hAnsi="Verdana" w:cs="Arial"/>
          <w:b/>
          <w:sz w:val="18"/>
          <w:szCs w:val="16"/>
        </w:rPr>
      </w:pPr>
    </w:p>
    <w:p w:rsidR="003A73CE" w:rsidRDefault="003A73CE" w:rsidP="003A73CE">
      <w:pPr>
        <w:jc w:val="center"/>
        <w:rPr>
          <w:rFonts w:ascii="Verdana" w:hAnsi="Verdana" w:cs="Arial"/>
          <w:b/>
          <w:sz w:val="18"/>
          <w:szCs w:val="16"/>
        </w:rPr>
      </w:pPr>
    </w:p>
    <w:p w:rsidR="003A73CE" w:rsidRDefault="003A73CE" w:rsidP="003A73CE">
      <w:pPr>
        <w:jc w:val="center"/>
        <w:rPr>
          <w:rFonts w:ascii="Verdana" w:hAnsi="Verdana" w:cs="Arial"/>
          <w:b/>
          <w:sz w:val="18"/>
          <w:szCs w:val="16"/>
        </w:rPr>
      </w:pPr>
    </w:p>
    <w:p w:rsidR="003A73CE" w:rsidRDefault="003A73CE" w:rsidP="003A73CE">
      <w:pPr>
        <w:jc w:val="center"/>
        <w:rPr>
          <w:rFonts w:ascii="Verdana" w:hAnsi="Verdana" w:cs="Arial"/>
          <w:b/>
          <w:sz w:val="18"/>
          <w:szCs w:val="16"/>
        </w:rPr>
      </w:pPr>
    </w:p>
    <w:p w:rsidR="003A73CE" w:rsidRDefault="003A73CE" w:rsidP="003A73CE">
      <w:pPr>
        <w:jc w:val="center"/>
        <w:rPr>
          <w:rFonts w:ascii="Verdana" w:hAnsi="Verdana" w:cs="Arial"/>
          <w:b/>
          <w:sz w:val="18"/>
          <w:szCs w:val="16"/>
        </w:rPr>
      </w:pPr>
    </w:p>
    <w:p w:rsidR="003A73CE" w:rsidRPr="00645D97" w:rsidRDefault="003A73CE" w:rsidP="003A73CE">
      <w:pPr>
        <w:jc w:val="center"/>
        <w:rPr>
          <w:rFonts w:ascii="Verdana" w:hAnsi="Verdana" w:cs="Arial"/>
          <w:b/>
          <w:sz w:val="18"/>
          <w:szCs w:val="16"/>
        </w:rPr>
      </w:pPr>
      <w:r w:rsidRPr="00645D97">
        <w:rPr>
          <w:rFonts w:ascii="Verdana" w:hAnsi="Verdana" w:cs="Arial"/>
          <w:b/>
          <w:sz w:val="18"/>
          <w:szCs w:val="16"/>
        </w:rPr>
        <w:t>---------------------------------------------------</w:t>
      </w:r>
    </w:p>
    <w:p w:rsidR="003A73CE" w:rsidRPr="00645D97" w:rsidRDefault="003A73CE" w:rsidP="003A73CE">
      <w:pPr>
        <w:jc w:val="center"/>
        <w:rPr>
          <w:rFonts w:ascii="Verdana" w:hAnsi="Verdana" w:cs="Arial"/>
          <w:b/>
          <w:sz w:val="16"/>
          <w:szCs w:val="16"/>
        </w:rPr>
      </w:pPr>
      <w:r w:rsidRPr="00645D97">
        <w:rPr>
          <w:rFonts w:ascii="Verdana" w:hAnsi="Verdana" w:cs="Arial"/>
          <w:b/>
          <w:sz w:val="16"/>
          <w:szCs w:val="16"/>
        </w:rPr>
        <w:t>Firma del Representante Legal del Proponente</w:t>
      </w:r>
    </w:p>
    <w:p w:rsidR="003A73CE" w:rsidRPr="00F72824" w:rsidRDefault="003A73CE" w:rsidP="003A73CE">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3A73CE" w:rsidRDefault="003A73CE">
      <w:pPr>
        <w:rPr>
          <w:rFonts w:ascii="Calibri" w:hAnsi="Calibri" w:cs="Calibri"/>
          <w:b/>
          <w:sz w:val="18"/>
          <w:szCs w:val="18"/>
        </w:rPr>
      </w:pPr>
    </w:p>
    <w:p w:rsidR="003A73CE" w:rsidRDefault="003A73CE">
      <w:pPr>
        <w:rPr>
          <w:rFonts w:ascii="Calibri" w:hAnsi="Calibri" w:cs="Calibri"/>
          <w:b/>
          <w:sz w:val="18"/>
          <w:szCs w:val="18"/>
        </w:rPr>
      </w:pPr>
      <w:r>
        <w:rPr>
          <w:rFonts w:ascii="Calibri" w:hAnsi="Calibri" w:cs="Calibri"/>
          <w:b/>
          <w:sz w:val="18"/>
          <w:szCs w:val="18"/>
        </w:rPr>
        <w:br w:type="page"/>
      </w:r>
    </w:p>
    <w:p w:rsidR="00D549CC" w:rsidRDefault="00D549CC" w:rsidP="00D549CC">
      <w:pPr>
        <w:jc w:val="center"/>
        <w:rPr>
          <w:rFonts w:ascii="Calibri" w:hAnsi="Calibri" w:cs="Calibri"/>
          <w:b/>
          <w:sz w:val="18"/>
          <w:szCs w:val="18"/>
        </w:rPr>
      </w:pPr>
    </w:p>
    <w:p w:rsidR="003A73CE" w:rsidRDefault="003A73CE" w:rsidP="003A73CE">
      <w:pPr>
        <w:jc w:val="center"/>
        <w:rPr>
          <w:rFonts w:ascii="Verdana" w:hAnsi="Verdana"/>
          <w:b/>
          <w:sz w:val="18"/>
          <w:szCs w:val="18"/>
        </w:rPr>
      </w:pPr>
      <w:r w:rsidRPr="006306A2">
        <w:rPr>
          <w:rFonts w:ascii="Verdana" w:hAnsi="Verdana"/>
          <w:b/>
          <w:sz w:val="18"/>
          <w:szCs w:val="18"/>
        </w:rPr>
        <w:t>FORMULARIO Nº B-1</w:t>
      </w:r>
    </w:p>
    <w:p w:rsidR="003A73CE" w:rsidRDefault="003A73CE" w:rsidP="003A73CE">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3A73CE" w:rsidRPr="006A7392" w:rsidRDefault="003A73CE" w:rsidP="003A73CE">
      <w:pPr>
        <w:jc w:val="center"/>
        <w:rPr>
          <w:rFonts w:ascii="Verdana" w:hAnsi="Verdana" w:cs="Arial"/>
          <w:b/>
          <w:sz w:val="18"/>
          <w:szCs w:val="16"/>
          <w:lang w:val="es-BO"/>
        </w:rPr>
      </w:pPr>
      <w:r>
        <w:rPr>
          <w:rFonts w:ascii="Verdana" w:hAnsi="Verdana" w:cs="Arial"/>
          <w:b/>
          <w:sz w:val="18"/>
          <w:szCs w:val="16"/>
          <w:lang w:val="es-BO"/>
        </w:rPr>
        <w:t>(En Bolivianos)</w:t>
      </w:r>
    </w:p>
    <w:p w:rsidR="003A73CE" w:rsidRPr="003A73CE" w:rsidRDefault="003A73CE" w:rsidP="00D549CC">
      <w:pPr>
        <w:jc w:val="center"/>
        <w:rPr>
          <w:rFonts w:ascii="Calibri" w:hAnsi="Calibri" w:cs="Calibri"/>
          <w:b/>
          <w:sz w:val="18"/>
          <w:szCs w:val="18"/>
          <w:lang w:val="es-BO"/>
        </w:rPr>
      </w:pPr>
    </w:p>
    <w:p w:rsidR="00C25785" w:rsidRDefault="00C25785" w:rsidP="00D549CC">
      <w:pPr>
        <w:jc w:val="center"/>
        <w:rPr>
          <w:rFonts w:ascii="Calibri" w:hAnsi="Calibri" w:cs="Calibri"/>
          <w:b/>
          <w:sz w:val="18"/>
          <w:szCs w:val="18"/>
        </w:rPr>
      </w:pPr>
    </w:p>
    <w:tbl>
      <w:tblPr>
        <w:tblW w:w="7727" w:type="dxa"/>
        <w:jc w:val="center"/>
        <w:tblInd w:w="-140" w:type="dxa"/>
        <w:tblCellMar>
          <w:left w:w="70" w:type="dxa"/>
          <w:right w:w="70" w:type="dxa"/>
        </w:tblCellMar>
        <w:tblLook w:val="04A0" w:firstRow="1" w:lastRow="0" w:firstColumn="1" w:lastColumn="0" w:noHBand="0" w:noVBand="1"/>
      </w:tblPr>
      <w:tblGrid>
        <w:gridCol w:w="591"/>
        <w:gridCol w:w="1447"/>
        <w:gridCol w:w="1674"/>
        <w:gridCol w:w="1190"/>
        <w:gridCol w:w="1294"/>
        <w:gridCol w:w="1531"/>
      </w:tblGrid>
      <w:tr w:rsidR="003A73CE" w:rsidRPr="00CF4440" w:rsidTr="000933CF">
        <w:trPr>
          <w:trHeight w:val="304"/>
          <w:jc w:val="center"/>
        </w:trPr>
        <w:tc>
          <w:tcPr>
            <w:tcW w:w="2038" w:type="dxa"/>
            <w:gridSpan w:val="2"/>
            <w:tcBorders>
              <w:top w:val="single" w:sz="12" w:space="0" w:color="auto"/>
              <w:left w:val="single" w:sz="12" w:space="0" w:color="auto"/>
              <w:bottom w:val="single" w:sz="8" w:space="0" w:color="auto"/>
              <w:right w:val="single" w:sz="8" w:space="0" w:color="auto"/>
            </w:tcBorders>
            <w:shd w:val="clear" w:color="auto" w:fill="DBE5F1"/>
            <w:vAlign w:val="center"/>
          </w:tcPr>
          <w:p w:rsidR="003A73CE" w:rsidRPr="00E040E8" w:rsidRDefault="003A73CE" w:rsidP="000933CF">
            <w:pPr>
              <w:rPr>
                <w:rFonts w:ascii="Arial" w:hAnsi="Arial" w:cs="Arial"/>
                <w:b/>
                <w:bCs/>
                <w:sz w:val="16"/>
                <w:szCs w:val="16"/>
                <w:lang w:eastAsia="es-BO"/>
              </w:rPr>
            </w:pPr>
            <w:r w:rsidRPr="00E040E8">
              <w:rPr>
                <w:rFonts w:ascii="Arial" w:hAnsi="Arial" w:cs="Arial"/>
                <w:b/>
                <w:bCs/>
                <w:sz w:val="16"/>
                <w:szCs w:val="16"/>
                <w:lang w:eastAsia="es-BO"/>
              </w:rPr>
              <w:t>Lote N°</w:t>
            </w:r>
          </w:p>
        </w:tc>
        <w:tc>
          <w:tcPr>
            <w:tcW w:w="2864" w:type="dxa"/>
            <w:gridSpan w:val="2"/>
            <w:tcBorders>
              <w:top w:val="single" w:sz="12" w:space="0" w:color="auto"/>
              <w:left w:val="single" w:sz="8" w:space="0" w:color="auto"/>
              <w:bottom w:val="single" w:sz="8" w:space="0" w:color="auto"/>
              <w:right w:val="single" w:sz="12" w:space="0" w:color="auto"/>
            </w:tcBorders>
            <w:shd w:val="clear" w:color="auto" w:fill="auto"/>
            <w:vAlign w:val="center"/>
          </w:tcPr>
          <w:p w:rsidR="003A73CE" w:rsidRPr="00E040E8" w:rsidRDefault="003A73CE" w:rsidP="000933CF">
            <w:pPr>
              <w:jc w:val="center"/>
              <w:rPr>
                <w:rFonts w:ascii="Arial" w:hAnsi="Arial" w:cs="Arial"/>
                <w:b/>
                <w:bCs/>
                <w:sz w:val="16"/>
                <w:szCs w:val="16"/>
                <w:lang w:eastAsia="es-BO"/>
              </w:rPr>
            </w:pPr>
            <w:r>
              <w:rPr>
                <w:rFonts w:ascii="Arial" w:hAnsi="Arial" w:cs="Arial"/>
                <w:b/>
                <w:bCs/>
                <w:sz w:val="16"/>
                <w:szCs w:val="16"/>
                <w:lang w:eastAsia="es-BO"/>
              </w:rPr>
              <w:t>2</w:t>
            </w:r>
          </w:p>
        </w:tc>
        <w:tc>
          <w:tcPr>
            <w:tcW w:w="2825" w:type="dxa"/>
            <w:gridSpan w:val="2"/>
            <w:vMerge w:val="restart"/>
            <w:tcBorders>
              <w:top w:val="single" w:sz="12" w:space="0" w:color="auto"/>
              <w:left w:val="single" w:sz="12" w:space="0" w:color="auto"/>
              <w:bottom w:val="single" w:sz="8" w:space="0" w:color="auto"/>
              <w:right w:val="single" w:sz="12" w:space="0" w:color="auto"/>
            </w:tcBorders>
            <w:shd w:val="clear" w:color="auto" w:fill="DBE5F1"/>
            <w:vAlign w:val="center"/>
          </w:tcPr>
          <w:p w:rsidR="003A73CE" w:rsidRPr="00E040E8" w:rsidRDefault="003A73CE" w:rsidP="000933CF">
            <w:pPr>
              <w:jc w:val="center"/>
              <w:rPr>
                <w:rFonts w:ascii="Arial" w:hAnsi="Arial" w:cs="Arial"/>
                <w:b/>
                <w:bCs/>
                <w:sz w:val="16"/>
                <w:szCs w:val="16"/>
                <w:lang w:eastAsia="es-BO"/>
              </w:rPr>
            </w:pPr>
            <w:r>
              <w:rPr>
                <w:rFonts w:ascii="Arial" w:hAnsi="Arial" w:cs="Arial"/>
                <w:b/>
                <w:bCs/>
                <w:sz w:val="16"/>
                <w:szCs w:val="16"/>
                <w:lang w:eastAsia="es-BO"/>
              </w:rPr>
              <w:t>DATOS A SER LLENADOS POR EL PROPONENTE</w:t>
            </w:r>
          </w:p>
        </w:tc>
      </w:tr>
      <w:tr w:rsidR="003A73CE" w:rsidRPr="00CF4440" w:rsidTr="000933CF">
        <w:trPr>
          <w:trHeight w:val="304"/>
          <w:jc w:val="center"/>
        </w:trPr>
        <w:tc>
          <w:tcPr>
            <w:tcW w:w="2038" w:type="dxa"/>
            <w:gridSpan w:val="2"/>
            <w:tcBorders>
              <w:top w:val="single" w:sz="8" w:space="0" w:color="auto"/>
              <w:left w:val="single" w:sz="12" w:space="0" w:color="auto"/>
              <w:bottom w:val="single" w:sz="8" w:space="0" w:color="auto"/>
              <w:right w:val="single" w:sz="8" w:space="0" w:color="auto"/>
            </w:tcBorders>
            <w:shd w:val="clear" w:color="auto" w:fill="DBE5F1"/>
            <w:vAlign w:val="center"/>
          </w:tcPr>
          <w:p w:rsidR="003A73CE" w:rsidRPr="00E040E8" w:rsidRDefault="003A73CE" w:rsidP="000933CF">
            <w:pPr>
              <w:rPr>
                <w:rFonts w:ascii="Arial" w:hAnsi="Arial" w:cs="Arial"/>
                <w:b/>
                <w:bCs/>
                <w:sz w:val="16"/>
                <w:szCs w:val="16"/>
                <w:lang w:eastAsia="es-BO"/>
              </w:rPr>
            </w:pPr>
            <w:r w:rsidRPr="00E040E8">
              <w:rPr>
                <w:rFonts w:ascii="Arial" w:hAnsi="Arial" w:cs="Arial"/>
                <w:b/>
                <w:bCs/>
                <w:sz w:val="16"/>
                <w:szCs w:val="16"/>
                <w:lang w:eastAsia="es-BO"/>
              </w:rPr>
              <w:t>Precio referencial del lote</w:t>
            </w:r>
          </w:p>
        </w:tc>
        <w:tc>
          <w:tcPr>
            <w:tcW w:w="2864" w:type="dxa"/>
            <w:gridSpan w:val="2"/>
            <w:tcBorders>
              <w:top w:val="single" w:sz="8" w:space="0" w:color="auto"/>
              <w:left w:val="single" w:sz="8" w:space="0" w:color="auto"/>
              <w:bottom w:val="single" w:sz="8" w:space="0" w:color="auto"/>
              <w:right w:val="single" w:sz="12" w:space="0" w:color="auto"/>
            </w:tcBorders>
            <w:shd w:val="clear" w:color="auto" w:fill="auto"/>
            <w:vAlign w:val="center"/>
          </w:tcPr>
          <w:p w:rsidR="003A73CE" w:rsidRPr="00F53A01" w:rsidRDefault="003A73CE" w:rsidP="003A73CE">
            <w:pPr>
              <w:jc w:val="both"/>
              <w:rPr>
                <w:rFonts w:ascii="Arial" w:hAnsi="Arial" w:cs="Arial"/>
                <w:bCs/>
                <w:sz w:val="16"/>
                <w:szCs w:val="16"/>
                <w:lang w:eastAsia="es-BO"/>
              </w:rPr>
            </w:pPr>
            <w:r>
              <w:rPr>
                <w:rFonts w:ascii="Calibri" w:hAnsi="Calibri" w:cs="Calibri"/>
                <w:color w:val="000000"/>
                <w:sz w:val="22"/>
                <w:szCs w:val="22"/>
              </w:rPr>
              <w:t>106.800,00</w:t>
            </w:r>
          </w:p>
        </w:tc>
        <w:tc>
          <w:tcPr>
            <w:tcW w:w="2825" w:type="dxa"/>
            <w:gridSpan w:val="2"/>
            <w:vMerge/>
            <w:tcBorders>
              <w:left w:val="single" w:sz="12" w:space="0" w:color="auto"/>
              <w:bottom w:val="single" w:sz="8" w:space="0" w:color="auto"/>
              <w:right w:val="single" w:sz="12" w:space="0" w:color="auto"/>
            </w:tcBorders>
            <w:shd w:val="clear" w:color="auto" w:fill="DBE5F1"/>
            <w:vAlign w:val="center"/>
          </w:tcPr>
          <w:p w:rsidR="003A73CE" w:rsidRPr="00E040E8" w:rsidRDefault="003A73CE" w:rsidP="000933CF">
            <w:pPr>
              <w:jc w:val="center"/>
              <w:rPr>
                <w:rFonts w:ascii="Arial" w:hAnsi="Arial" w:cs="Arial"/>
                <w:b/>
                <w:bCs/>
                <w:sz w:val="16"/>
                <w:szCs w:val="16"/>
                <w:lang w:eastAsia="es-BO"/>
              </w:rPr>
            </w:pPr>
          </w:p>
        </w:tc>
      </w:tr>
      <w:tr w:rsidR="003A73CE" w:rsidRPr="00CF4440" w:rsidTr="000933CF">
        <w:trPr>
          <w:trHeight w:val="840"/>
          <w:jc w:val="center"/>
        </w:trPr>
        <w:tc>
          <w:tcPr>
            <w:tcW w:w="591" w:type="dxa"/>
            <w:tcBorders>
              <w:top w:val="nil"/>
              <w:left w:val="single" w:sz="12" w:space="0" w:color="auto"/>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ÍTEM</w:t>
            </w:r>
          </w:p>
        </w:tc>
        <w:tc>
          <w:tcPr>
            <w:tcW w:w="3121" w:type="dxa"/>
            <w:gridSpan w:val="2"/>
            <w:tcBorders>
              <w:top w:val="nil"/>
              <w:left w:val="nil"/>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DETALLE DEL O LOS BIENES SOLICITADOS</w:t>
            </w:r>
          </w:p>
        </w:tc>
        <w:tc>
          <w:tcPr>
            <w:tcW w:w="1190" w:type="dxa"/>
            <w:tcBorders>
              <w:top w:val="nil"/>
              <w:left w:val="nil"/>
              <w:bottom w:val="single" w:sz="8" w:space="0" w:color="auto"/>
              <w:right w:val="single" w:sz="12"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 xml:space="preserve">CANTIDAD </w:t>
            </w:r>
          </w:p>
        </w:tc>
        <w:tc>
          <w:tcPr>
            <w:tcW w:w="1294" w:type="dxa"/>
            <w:tcBorders>
              <w:top w:val="nil"/>
              <w:left w:val="single" w:sz="12" w:space="0" w:color="auto"/>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UNITARIO (Bs)</w:t>
            </w:r>
          </w:p>
        </w:tc>
        <w:tc>
          <w:tcPr>
            <w:tcW w:w="1531" w:type="dxa"/>
            <w:tcBorders>
              <w:top w:val="nil"/>
              <w:left w:val="nil"/>
              <w:bottom w:val="single" w:sz="8" w:space="0" w:color="auto"/>
              <w:right w:val="single" w:sz="12"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TOTAL (Bs)</w:t>
            </w:r>
          </w:p>
        </w:tc>
      </w:tr>
      <w:tr w:rsidR="003A73CE" w:rsidRPr="00CF4440" w:rsidTr="000933CF">
        <w:trPr>
          <w:trHeight w:hRule="exact" w:val="661"/>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3A73CE" w:rsidRPr="00EF4829" w:rsidRDefault="003A73CE" w:rsidP="000933CF">
            <w:pPr>
              <w:jc w:val="center"/>
              <w:rPr>
                <w:rFonts w:ascii="Verdana" w:hAnsi="Verdana"/>
                <w:color w:val="000000"/>
                <w:sz w:val="18"/>
                <w:szCs w:val="18"/>
                <w:lang w:eastAsia="es-BO"/>
              </w:rPr>
            </w:pPr>
            <w:r w:rsidRPr="00EF4829">
              <w:rPr>
                <w:rFonts w:ascii="Verdana" w:hAnsi="Verdana"/>
                <w:color w:val="000000"/>
                <w:sz w:val="18"/>
                <w:szCs w:val="18"/>
                <w:lang w:eastAsia="es-BO"/>
              </w:rPr>
              <w:t>1</w:t>
            </w:r>
          </w:p>
        </w:tc>
        <w:tc>
          <w:tcPr>
            <w:tcW w:w="3121" w:type="dxa"/>
            <w:gridSpan w:val="2"/>
            <w:tcBorders>
              <w:top w:val="nil"/>
              <w:left w:val="nil"/>
              <w:bottom w:val="single" w:sz="8" w:space="0" w:color="auto"/>
              <w:right w:val="single" w:sz="8" w:space="0" w:color="auto"/>
            </w:tcBorders>
            <w:shd w:val="clear" w:color="auto" w:fill="auto"/>
            <w:vAlign w:val="center"/>
          </w:tcPr>
          <w:p w:rsidR="003A73CE" w:rsidRPr="003A73CE" w:rsidRDefault="003A73CE" w:rsidP="003A73CE">
            <w:pPr>
              <w:jc w:val="both"/>
              <w:rPr>
                <w:lang w:eastAsia="es-ES"/>
              </w:rPr>
            </w:pPr>
            <w:r w:rsidRPr="003A73CE">
              <w:rPr>
                <w:lang w:eastAsia="es-ES"/>
              </w:rPr>
              <w:t xml:space="preserve">Kits de reparo para </w:t>
            </w:r>
            <w:proofErr w:type="spellStart"/>
            <w:r w:rsidRPr="003A73CE">
              <w:rPr>
                <w:lang w:eastAsia="es-ES"/>
              </w:rPr>
              <w:t>EDRs</w:t>
            </w:r>
            <w:proofErr w:type="spellEnd"/>
            <w:r w:rsidRPr="003A73CE">
              <w:rPr>
                <w:lang w:eastAsia="es-ES"/>
              </w:rPr>
              <w:t xml:space="preserve"> Pietro </w:t>
            </w:r>
            <w:proofErr w:type="spellStart"/>
            <w:r w:rsidRPr="003A73CE">
              <w:rPr>
                <w:lang w:eastAsia="es-ES"/>
              </w:rPr>
              <w:t>Fiorentini</w:t>
            </w:r>
            <w:proofErr w:type="spellEnd"/>
            <w:r w:rsidRPr="003A73CE">
              <w:rPr>
                <w:lang w:eastAsia="es-ES"/>
              </w:rPr>
              <w:t xml:space="preserve"> de 1.000 m3/h</w:t>
            </w:r>
          </w:p>
        </w:tc>
        <w:tc>
          <w:tcPr>
            <w:tcW w:w="1190" w:type="dxa"/>
            <w:tcBorders>
              <w:top w:val="nil"/>
              <w:left w:val="nil"/>
              <w:bottom w:val="single" w:sz="8" w:space="0" w:color="auto"/>
              <w:right w:val="single" w:sz="12" w:space="0" w:color="auto"/>
            </w:tcBorders>
            <w:shd w:val="clear" w:color="auto" w:fill="auto"/>
            <w:vAlign w:val="center"/>
          </w:tcPr>
          <w:p w:rsidR="003A73CE" w:rsidRPr="006079DB" w:rsidRDefault="003A73CE" w:rsidP="000933CF">
            <w:pPr>
              <w:jc w:val="center"/>
              <w:rPr>
                <w:lang w:val="es-ES_tradnl" w:eastAsia="es-ES"/>
              </w:rPr>
            </w:pPr>
            <w:r w:rsidRPr="006079DB">
              <w:rPr>
                <w:lang w:val="es-ES_tradnl" w:eastAsia="es-ES"/>
              </w:rPr>
              <w:t>8</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3A73CE" w:rsidRPr="00CF4440" w:rsidTr="000933CF">
        <w:trPr>
          <w:trHeight w:hRule="exact" w:val="585"/>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3A73CE" w:rsidRPr="00EF4829" w:rsidRDefault="003A73CE" w:rsidP="000933CF">
            <w:pPr>
              <w:jc w:val="center"/>
              <w:rPr>
                <w:rFonts w:ascii="Verdana" w:hAnsi="Verdana"/>
                <w:color w:val="000000"/>
                <w:sz w:val="18"/>
                <w:szCs w:val="18"/>
                <w:lang w:eastAsia="es-BO"/>
              </w:rPr>
            </w:pPr>
            <w:r w:rsidRPr="00EF4829">
              <w:rPr>
                <w:rFonts w:ascii="Verdana" w:hAnsi="Verdana"/>
                <w:color w:val="000000"/>
                <w:sz w:val="18"/>
                <w:szCs w:val="18"/>
                <w:lang w:eastAsia="es-BO"/>
              </w:rPr>
              <w:t>2</w:t>
            </w:r>
          </w:p>
        </w:tc>
        <w:tc>
          <w:tcPr>
            <w:tcW w:w="3121" w:type="dxa"/>
            <w:gridSpan w:val="2"/>
            <w:tcBorders>
              <w:top w:val="nil"/>
              <w:left w:val="nil"/>
              <w:bottom w:val="single" w:sz="8" w:space="0" w:color="auto"/>
              <w:right w:val="single" w:sz="8" w:space="0" w:color="auto"/>
            </w:tcBorders>
            <w:shd w:val="clear" w:color="auto" w:fill="auto"/>
            <w:vAlign w:val="center"/>
          </w:tcPr>
          <w:p w:rsidR="003A73CE" w:rsidRPr="003A73CE" w:rsidRDefault="003A73CE" w:rsidP="003A73CE">
            <w:pPr>
              <w:jc w:val="both"/>
              <w:rPr>
                <w:lang w:eastAsia="es-ES"/>
              </w:rPr>
            </w:pPr>
            <w:r w:rsidRPr="003A73CE">
              <w:rPr>
                <w:lang w:eastAsia="es-ES"/>
              </w:rPr>
              <w:t xml:space="preserve">Kits de reparo para </w:t>
            </w:r>
            <w:proofErr w:type="spellStart"/>
            <w:r w:rsidRPr="003A73CE">
              <w:rPr>
                <w:lang w:eastAsia="es-ES"/>
              </w:rPr>
              <w:t>EDRs</w:t>
            </w:r>
            <w:proofErr w:type="spellEnd"/>
            <w:r w:rsidRPr="003A73CE">
              <w:rPr>
                <w:lang w:eastAsia="es-ES"/>
              </w:rPr>
              <w:t xml:space="preserve"> Pietro </w:t>
            </w:r>
            <w:proofErr w:type="spellStart"/>
            <w:r w:rsidRPr="003A73CE">
              <w:rPr>
                <w:lang w:eastAsia="es-ES"/>
              </w:rPr>
              <w:t>Fiorentini</w:t>
            </w:r>
            <w:proofErr w:type="spellEnd"/>
            <w:r w:rsidRPr="003A73CE">
              <w:rPr>
                <w:lang w:eastAsia="es-ES"/>
              </w:rPr>
              <w:t xml:space="preserve"> de 2.000 m3/h</w:t>
            </w:r>
          </w:p>
        </w:tc>
        <w:tc>
          <w:tcPr>
            <w:tcW w:w="1190" w:type="dxa"/>
            <w:tcBorders>
              <w:top w:val="nil"/>
              <w:left w:val="nil"/>
              <w:bottom w:val="single" w:sz="8" w:space="0" w:color="auto"/>
              <w:right w:val="single" w:sz="12" w:space="0" w:color="auto"/>
            </w:tcBorders>
            <w:shd w:val="clear" w:color="auto" w:fill="auto"/>
            <w:vAlign w:val="center"/>
          </w:tcPr>
          <w:p w:rsidR="003A73CE" w:rsidRPr="006079DB" w:rsidRDefault="003A73CE" w:rsidP="000933CF">
            <w:pPr>
              <w:jc w:val="center"/>
              <w:rPr>
                <w:lang w:val="es-ES_tradnl" w:eastAsia="es-ES"/>
              </w:rPr>
            </w:pPr>
            <w:r w:rsidRPr="006079DB">
              <w:rPr>
                <w:lang w:val="es-ES_tradnl" w:eastAsia="es-ES"/>
              </w:rPr>
              <w:t>2</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3A73CE" w:rsidRPr="00CF4440" w:rsidRDefault="003A73CE" w:rsidP="000933CF">
            <w:pPr>
              <w:tabs>
                <w:tab w:val="left" w:pos="845"/>
              </w:tabs>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3A73CE" w:rsidRPr="00CF4440" w:rsidTr="000933CF">
        <w:trPr>
          <w:trHeight w:hRule="exact" w:val="316"/>
          <w:jc w:val="center"/>
        </w:trPr>
        <w:tc>
          <w:tcPr>
            <w:tcW w:w="6196"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53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3A73CE" w:rsidRPr="00CF4440" w:rsidTr="000933CF">
        <w:trPr>
          <w:trHeight w:hRule="exact" w:val="304"/>
          <w:jc w:val="center"/>
        </w:trPr>
        <w:tc>
          <w:tcPr>
            <w:tcW w:w="7727" w:type="dxa"/>
            <w:gridSpan w:val="6"/>
            <w:tcBorders>
              <w:top w:val="single" w:sz="8"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3A73CE" w:rsidRPr="00645D97" w:rsidRDefault="003A73CE" w:rsidP="003A73CE">
      <w:pPr>
        <w:jc w:val="center"/>
        <w:rPr>
          <w:rFonts w:ascii="Verdana" w:hAnsi="Verdana" w:cs="Arial"/>
          <w:b/>
          <w:sz w:val="18"/>
          <w:szCs w:val="16"/>
        </w:rPr>
      </w:pPr>
      <w:r w:rsidRPr="00645D97">
        <w:rPr>
          <w:rFonts w:ascii="Verdana" w:hAnsi="Verdana" w:cs="Arial"/>
          <w:b/>
          <w:sz w:val="18"/>
          <w:szCs w:val="16"/>
        </w:rPr>
        <w:t>---------------------------------------------------</w:t>
      </w:r>
    </w:p>
    <w:p w:rsidR="003A73CE" w:rsidRPr="00645D97" w:rsidRDefault="003A73CE" w:rsidP="003A73CE">
      <w:pPr>
        <w:jc w:val="center"/>
        <w:rPr>
          <w:rFonts w:ascii="Verdana" w:hAnsi="Verdana" w:cs="Arial"/>
          <w:b/>
          <w:sz w:val="16"/>
          <w:szCs w:val="16"/>
        </w:rPr>
      </w:pPr>
      <w:r w:rsidRPr="00645D97">
        <w:rPr>
          <w:rFonts w:ascii="Verdana" w:hAnsi="Verdana" w:cs="Arial"/>
          <w:b/>
          <w:sz w:val="16"/>
          <w:szCs w:val="16"/>
        </w:rPr>
        <w:t>Firma del Representante Legal del Proponente</w:t>
      </w:r>
    </w:p>
    <w:p w:rsidR="003A73CE" w:rsidRPr="00F72824" w:rsidRDefault="003A73CE" w:rsidP="003A73CE">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3A73CE" w:rsidRDefault="003A73CE" w:rsidP="00D549CC">
      <w:pPr>
        <w:jc w:val="center"/>
        <w:rPr>
          <w:rFonts w:ascii="Calibri" w:hAnsi="Calibri" w:cs="Calibri"/>
          <w:b/>
          <w:sz w:val="18"/>
          <w:szCs w:val="18"/>
        </w:rPr>
      </w:pPr>
    </w:p>
    <w:p w:rsidR="003A73CE" w:rsidRDefault="003A73CE" w:rsidP="00D549CC">
      <w:pPr>
        <w:jc w:val="center"/>
        <w:rPr>
          <w:rFonts w:ascii="Calibri" w:hAnsi="Calibri" w:cs="Calibri"/>
          <w:b/>
          <w:sz w:val="18"/>
          <w:szCs w:val="18"/>
        </w:rPr>
      </w:pPr>
    </w:p>
    <w:p w:rsidR="003A73CE" w:rsidRDefault="003A73CE">
      <w:pPr>
        <w:rPr>
          <w:rFonts w:ascii="Calibri" w:hAnsi="Calibri" w:cs="Calibri"/>
          <w:b/>
          <w:sz w:val="18"/>
          <w:szCs w:val="18"/>
        </w:rPr>
      </w:pPr>
      <w:r>
        <w:rPr>
          <w:rFonts w:ascii="Calibri" w:hAnsi="Calibri" w:cs="Calibri"/>
          <w:b/>
          <w:sz w:val="18"/>
          <w:szCs w:val="18"/>
        </w:rPr>
        <w:br w:type="page"/>
      </w:r>
    </w:p>
    <w:p w:rsidR="003A73CE" w:rsidRDefault="003A73CE" w:rsidP="00D549CC">
      <w:pPr>
        <w:jc w:val="center"/>
        <w:rPr>
          <w:rFonts w:ascii="Calibri" w:hAnsi="Calibri" w:cs="Calibri"/>
          <w:b/>
          <w:sz w:val="18"/>
          <w:szCs w:val="18"/>
        </w:rPr>
      </w:pPr>
    </w:p>
    <w:p w:rsidR="003A73CE" w:rsidRDefault="003A73CE" w:rsidP="003A73CE">
      <w:pPr>
        <w:jc w:val="center"/>
        <w:rPr>
          <w:rFonts w:ascii="Calibri" w:hAnsi="Calibri" w:cs="Calibri"/>
          <w:b/>
          <w:sz w:val="18"/>
          <w:szCs w:val="18"/>
        </w:rPr>
      </w:pPr>
    </w:p>
    <w:p w:rsidR="003A73CE" w:rsidRDefault="003A73CE" w:rsidP="003A73CE">
      <w:pPr>
        <w:jc w:val="center"/>
        <w:rPr>
          <w:rFonts w:ascii="Verdana" w:hAnsi="Verdana"/>
          <w:b/>
          <w:sz w:val="18"/>
          <w:szCs w:val="18"/>
        </w:rPr>
      </w:pPr>
      <w:r w:rsidRPr="006306A2">
        <w:rPr>
          <w:rFonts w:ascii="Verdana" w:hAnsi="Verdana"/>
          <w:b/>
          <w:sz w:val="18"/>
          <w:szCs w:val="18"/>
        </w:rPr>
        <w:t>FORMULARIO Nº B-1</w:t>
      </w:r>
    </w:p>
    <w:p w:rsidR="003A73CE" w:rsidRDefault="003A73CE" w:rsidP="003A73CE">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3A73CE" w:rsidRPr="006A7392" w:rsidRDefault="003A73CE" w:rsidP="003A73CE">
      <w:pPr>
        <w:jc w:val="center"/>
        <w:rPr>
          <w:rFonts w:ascii="Verdana" w:hAnsi="Verdana" w:cs="Arial"/>
          <w:b/>
          <w:sz w:val="18"/>
          <w:szCs w:val="16"/>
          <w:lang w:val="es-BO"/>
        </w:rPr>
      </w:pPr>
      <w:r>
        <w:rPr>
          <w:rFonts w:ascii="Verdana" w:hAnsi="Verdana" w:cs="Arial"/>
          <w:b/>
          <w:sz w:val="18"/>
          <w:szCs w:val="16"/>
          <w:lang w:val="es-BO"/>
        </w:rPr>
        <w:t>(En Bolivianos)</w:t>
      </w:r>
    </w:p>
    <w:p w:rsidR="003A73CE" w:rsidRPr="003A73CE" w:rsidRDefault="003A73CE" w:rsidP="00D549CC">
      <w:pPr>
        <w:jc w:val="center"/>
        <w:rPr>
          <w:rFonts w:ascii="Calibri" w:hAnsi="Calibri" w:cs="Calibri"/>
          <w:b/>
          <w:sz w:val="18"/>
          <w:szCs w:val="18"/>
          <w:lang w:val="es-BO"/>
        </w:rPr>
      </w:pPr>
    </w:p>
    <w:p w:rsidR="00C25785" w:rsidRDefault="00C25785" w:rsidP="00D549CC">
      <w:pPr>
        <w:jc w:val="center"/>
        <w:rPr>
          <w:rFonts w:ascii="Calibri" w:hAnsi="Calibri" w:cs="Calibri"/>
          <w:b/>
          <w:sz w:val="18"/>
          <w:szCs w:val="18"/>
        </w:rPr>
      </w:pPr>
    </w:p>
    <w:tbl>
      <w:tblPr>
        <w:tblW w:w="7727" w:type="dxa"/>
        <w:jc w:val="center"/>
        <w:tblInd w:w="-140" w:type="dxa"/>
        <w:tblCellMar>
          <w:left w:w="70" w:type="dxa"/>
          <w:right w:w="70" w:type="dxa"/>
        </w:tblCellMar>
        <w:tblLook w:val="04A0" w:firstRow="1" w:lastRow="0" w:firstColumn="1" w:lastColumn="0" w:noHBand="0" w:noVBand="1"/>
      </w:tblPr>
      <w:tblGrid>
        <w:gridCol w:w="591"/>
        <w:gridCol w:w="1447"/>
        <w:gridCol w:w="1674"/>
        <w:gridCol w:w="1190"/>
        <w:gridCol w:w="1294"/>
        <w:gridCol w:w="1531"/>
      </w:tblGrid>
      <w:tr w:rsidR="003A73CE" w:rsidRPr="00CF4440" w:rsidTr="000933CF">
        <w:trPr>
          <w:trHeight w:val="304"/>
          <w:jc w:val="center"/>
        </w:trPr>
        <w:tc>
          <w:tcPr>
            <w:tcW w:w="2038" w:type="dxa"/>
            <w:gridSpan w:val="2"/>
            <w:tcBorders>
              <w:top w:val="single" w:sz="12" w:space="0" w:color="auto"/>
              <w:left w:val="single" w:sz="12" w:space="0" w:color="auto"/>
              <w:bottom w:val="single" w:sz="8" w:space="0" w:color="auto"/>
              <w:right w:val="single" w:sz="8" w:space="0" w:color="auto"/>
            </w:tcBorders>
            <w:shd w:val="clear" w:color="auto" w:fill="DBE5F1"/>
            <w:vAlign w:val="center"/>
          </w:tcPr>
          <w:p w:rsidR="003A73CE" w:rsidRPr="00E040E8" w:rsidRDefault="003A73CE" w:rsidP="000933CF">
            <w:pPr>
              <w:rPr>
                <w:rFonts w:ascii="Arial" w:hAnsi="Arial" w:cs="Arial"/>
                <w:b/>
                <w:bCs/>
                <w:sz w:val="16"/>
                <w:szCs w:val="16"/>
                <w:lang w:eastAsia="es-BO"/>
              </w:rPr>
            </w:pPr>
            <w:r w:rsidRPr="00E040E8">
              <w:rPr>
                <w:rFonts w:ascii="Arial" w:hAnsi="Arial" w:cs="Arial"/>
                <w:b/>
                <w:bCs/>
                <w:sz w:val="16"/>
                <w:szCs w:val="16"/>
                <w:lang w:eastAsia="es-BO"/>
              </w:rPr>
              <w:t>Lote N°</w:t>
            </w:r>
          </w:p>
        </w:tc>
        <w:tc>
          <w:tcPr>
            <w:tcW w:w="2864" w:type="dxa"/>
            <w:gridSpan w:val="2"/>
            <w:tcBorders>
              <w:top w:val="single" w:sz="12" w:space="0" w:color="auto"/>
              <w:left w:val="single" w:sz="8" w:space="0" w:color="auto"/>
              <w:bottom w:val="single" w:sz="8" w:space="0" w:color="auto"/>
              <w:right w:val="single" w:sz="12" w:space="0" w:color="auto"/>
            </w:tcBorders>
            <w:shd w:val="clear" w:color="auto" w:fill="auto"/>
            <w:vAlign w:val="center"/>
          </w:tcPr>
          <w:p w:rsidR="003A73CE" w:rsidRPr="00E040E8" w:rsidRDefault="003A73CE" w:rsidP="000933CF">
            <w:pPr>
              <w:jc w:val="center"/>
              <w:rPr>
                <w:rFonts w:ascii="Arial" w:hAnsi="Arial" w:cs="Arial"/>
                <w:b/>
                <w:bCs/>
                <w:sz w:val="16"/>
                <w:szCs w:val="16"/>
                <w:lang w:eastAsia="es-BO"/>
              </w:rPr>
            </w:pPr>
            <w:r>
              <w:rPr>
                <w:rFonts w:ascii="Arial" w:hAnsi="Arial" w:cs="Arial"/>
                <w:b/>
                <w:bCs/>
                <w:sz w:val="16"/>
                <w:szCs w:val="16"/>
                <w:lang w:eastAsia="es-BO"/>
              </w:rPr>
              <w:t>3</w:t>
            </w:r>
          </w:p>
        </w:tc>
        <w:tc>
          <w:tcPr>
            <w:tcW w:w="2825" w:type="dxa"/>
            <w:gridSpan w:val="2"/>
            <w:vMerge w:val="restart"/>
            <w:tcBorders>
              <w:top w:val="single" w:sz="12" w:space="0" w:color="auto"/>
              <w:left w:val="single" w:sz="12" w:space="0" w:color="auto"/>
              <w:bottom w:val="single" w:sz="8" w:space="0" w:color="auto"/>
              <w:right w:val="single" w:sz="12" w:space="0" w:color="auto"/>
            </w:tcBorders>
            <w:shd w:val="clear" w:color="auto" w:fill="DBE5F1"/>
            <w:vAlign w:val="center"/>
          </w:tcPr>
          <w:p w:rsidR="003A73CE" w:rsidRPr="00E040E8" w:rsidRDefault="003A73CE" w:rsidP="000933CF">
            <w:pPr>
              <w:jc w:val="center"/>
              <w:rPr>
                <w:rFonts w:ascii="Arial" w:hAnsi="Arial" w:cs="Arial"/>
                <w:b/>
                <w:bCs/>
                <w:sz w:val="16"/>
                <w:szCs w:val="16"/>
                <w:lang w:eastAsia="es-BO"/>
              </w:rPr>
            </w:pPr>
            <w:r>
              <w:rPr>
                <w:rFonts w:ascii="Arial" w:hAnsi="Arial" w:cs="Arial"/>
                <w:b/>
                <w:bCs/>
                <w:sz w:val="16"/>
                <w:szCs w:val="16"/>
                <w:lang w:eastAsia="es-BO"/>
              </w:rPr>
              <w:t>DATOS A SER LLENADOS POR EL PROPONENTE</w:t>
            </w:r>
          </w:p>
        </w:tc>
      </w:tr>
      <w:tr w:rsidR="003A73CE" w:rsidRPr="00CF4440" w:rsidTr="000933CF">
        <w:trPr>
          <w:trHeight w:val="304"/>
          <w:jc w:val="center"/>
        </w:trPr>
        <w:tc>
          <w:tcPr>
            <w:tcW w:w="2038" w:type="dxa"/>
            <w:gridSpan w:val="2"/>
            <w:tcBorders>
              <w:top w:val="single" w:sz="8" w:space="0" w:color="auto"/>
              <w:left w:val="single" w:sz="12" w:space="0" w:color="auto"/>
              <w:bottom w:val="single" w:sz="8" w:space="0" w:color="auto"/>
              <w:right w:val="single" w:sz="8" w:space="0" w:color="auto"/>
            </w:tcBorders>
            <w:shd w:val="clear" w:color="auto" w:fill="DBE5F1"/>
            <w:vAlign w:val="center"/>
          </w:tcPr>
          <w:p w:rsidR="003A73CE" w:rsidRPr="00E040E8" w:rsidRDefault="003A73CE" w:rsidP="000933CF">
            <w:pPr>
              <w:rPr>
                <w:rFonts w:ascii="Arial" w:hAnsi="Arial" w:cs="Arial"/>
                <w:b/>
                <w:bCs/>
                <w:sz w:val="16"/>
                <w:szCs w:val="16"/>
                <w:lang w:eastAsia="es-BO"/>
              </w:rPr>
            </w:pPr>
            <w:r w:rsidRPr="00E040E8">
              <w:rPr>
                <w:rFonts w:ascii="Arial" w:hAnsi="Arial" w:cs="Arial"/>
                <w:b/>
                <w:bCs/>
                <w:sz w:val="16"/>
                <w:szCs w:val="16"/>
                <w:lang w:eastAsia="es-BO"/>
              </w:rPr>
              <w:t>Precio referencial del lote</w:t>
            </w:r>
          </w:p>
        </w:tc>
        <w:tc>
          <w:tcPr>
            <w:tcW w:w="2864" w:type="dxa"/>
            <w:gridSpan w:val="2"/>
            <w:tcBorders>
              <w:top w:val="single" w:sz="8" w:space="0" w:color="auto"/>
              <w:left w:val="single" w:sz="8" w:space="0" w:color="auto"/>
              <w:bottom w:val="single" w:sz="8" w:space="0" w:color="auto"/>
              <w:right w:val="single" w:sz="12" w:space="0" w:color="auto"/>
            </w:tcBorders>
            <w:shd w:val="clear" w:color="auto" w:fill="auto"/>
            <w:vAlign w:val="center"/>
          </w:tcPr>
          <w:p w:rsidR="003A73CE" w:rsidRPr="00F53A01" w:rsidRDefault="003A73CE" w:rsidP="003A73CE">
            <w:pPr>
              <w:jc w:val="both"/>
              <w:rPr>
                <w:rFonts w:ascii="Arial" w:hAnsi="Arial" w:cs="Arial"/>
                <w:bCs/>
                <w:sz w:val="16"/>
                <w:szCs w:val="16"/>
                <w:lang w:eastAsia="es-BO"/>
              </w:rPr>
            </w:pPr>
            <w:r>
              <w:rPr>
                <w:rFonts w:ascii="Calibri" w:hAnsi="Calibri" w:cs="Calibri"/>
                <w:color w:val="000000"/>
                <w:sz w:val="22"/>
                <w:szCs w:val="22"/>
              </w:rPr>
              <w:t>37.550,00</w:t>
            </w:r>
          </w:p>
        </w:tc>
        <w:tc>
          <w:tcPr>
            <w:tcW w:w="2825" w:type="dxa"/>
            <w:gridSpan w:val="2"/>
            <w:vMerge/>
            <w:tcBorders>
              <w:left w:val="single" w:sz="12" w:space="0" w:color="auto"/>
              <w:bottom w:val="single" w:sz="8" w:space="0" w:color="auto"/>
              <w:right w:val="single" w:sz="12" w:space="0" w:color="auto"/>
            </w:tcBorders>
            <w:shd w:val="clear" w:color="auto" w:fill="DBE5F1"/>
            <w:vAlign w:val="center"/>
          </w:tcPr>
          <w:p w:rsidR="003A73CE" w:rsidRPr="00E040E8" w:rsidRDefault="003A73CE" w:rsidP="000933CF">
            <w:pPr>
              <w:jc w:val="center"/>
              <w:rPr>
                <w:rFonts w:ascii="Arial" w:hAnsi="Arial" w:cs="Arial"/>
                <w:b/>
                <w:bCs/>
                <w:sz w:val="16"/>
                <w:szCs w:val="16"/>
                <w:lang w:eastAsia="es-BO"/>
              </w:rPr>
            </w:pPr>
          </w:p>
        </w:tc>
      </w:tr>
      <w:tr w:rsidR="003A73CE" w:rsidRPr="00CF4440" w:rsidTr="000933CF">
        <w:trPr>
          <w:trHeight w:val="840"/>
          <w:jc w:val="center"/>
        </w:trPr>
        <w:tc>
          <w:tcPr>
            <w:tcW w:w="591" w:type="dxa"/>
            <w:tcBorders>
              <w:top w:val="nil"/>
              <w:left w:val="single" w:sz="12" w:space="0" w:color="auto"/>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ÍTEM</w:t>
            </w:r>
          </w:p>
        </w:tc>
        <w:tc>
          <w:tcPr>
            <w:tcW w:w="3121" w:type="dxa"/>
            <w:gridSpan w:val="2"/>
            <w:tcBorders>
              <w:top w:val="nil"/>
              <w:left w:val="nil"/>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DETALLE DEL O LOS BIENES SOLICITADOS</w:t>
            </w:r>
          </w:p>
        </w:tc>
        <w:tc>
          <w:tcPr>
            <w:tcW w:w="1190" w:type="dxa"/>
            <w:tcBorders>
              <w:top w:val="nil"/>
              <w:left w:val="nil"/>
              <w:bottom w:val="single" w:sz="8" w:space="0" w:color="auto"/>
              <w:right w:val="single" w:sz="12"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 xml:space="preserve">CANTIDAD </w:t>
            </w:r>
          </w:p>
        </w:tc>
        <w:tc>
          <w:tcPr>
            <w:tcW w:w="1294" w:type="dxa"/>
            <w:tcBorders>
              <w:top w:val="nil"/>
              <w:left w:val="single" w:sz="12" w:space="0" w:color="auto"/>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UNITARIO (Bs)</w:t>
            </w:r>
          </w:p>
        </w:tc>
        <w:tc>
          <w:tcPr>
            <w:tcW w:w="1531" w:type="dxa"/>
            <w:tcBorders>
              <w:top w:val="nil"/>
              <w:left w:val="nil"/>
              <w:bottom w:val="single" w:sz="8" w:space="0" w:color="auto"/>
              <w:right w:val="single" w:sz="12"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TOTAL (Bs)</w:t>
            </w:r>
          </w:p>
        </w:tc>
      </w:tr>
      <w:tr w:rsidR="003A73CE" w:rsidRPr="00CF4440" w:rsidTr="003A73CE">
        <w:trPr>
          <w:trHeight w:hRule="exact" w:val="2068"/>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3A73CE" w:rsidRPr="00EF4829" w:rsidRDefault="003A73CE" w:rsidP="000933CF">
            <w:pPr>
              <w:jc w:val="center"/>
              <w:rPr>
                <w:rFonts w:ascii="Verdana" w:hAnsi="Verdana"/>
                <w:color w:val="000000"/>
                <w:sz w:val="18"/>
                <w:szCs w:val="18"/>
                <w:lang w:eastAsia="es-BO"/>
              </w:rPr>
            </w:pPr>
            <w:r w:rsidRPr="00EF4829">
              <w:rPr>
                <w:rFonts w:ascii="Verdana" w:hAnsi="Verdana"/>
                <w:color w:val="000000"/>
                <w:sz w:val="18"/>
                <w:szCs w:val="18"/>
                <w:lang w:eastAsia="es-BO"/>
              </w:rPr>
              <w:t>1</w:t>
            </w:r>
          </w:p>
        </w:tc>
        <w:tc>
          <w:tcPr>
            <w:tcW w:w="3121" w:type="dxa"/>
            <w:gridSpan w:val="2"/>
            <w:tcBorders>
              <w:top w:val="nil"/>
              <w:left w:val="nil"/>
              <w:bottom w:val="single" w:sz="8" w:space="0" w:color="auto"/>
              <w:right w:val="single" w:sz="8" w:space="0" w:color="auto"/>
            </w:tcBorders>
            <w:shd w:val="clear" w:color="auto" w:fill="auto"/>
            <w:vAlign w:val="center"/>
          </w:tcPr>
          <w:p w:rsidR="003A73CE" w:rsidRPr="006079DB" w:rsidRDefault="003A73CE" w:rsidP="003A73CE">
            <w:pPr>
              <w:rPr>
                <w:lang w:eastAsia="es-ES"/>
              </w:rPr>
            </w:pPr>
            <w:r w:rsidRPr="006079DB">
              <w:rPr>
                <w:b/>
                <w:lang w:eastAsia="es-ES"/>
              </w:rPr>
              <w:t xml:space="preserve">Kit de repuestos para </w:t>
            </w:r>
            <w:proofErr w:type="spellStart"/>
            <w:r w:rsidRPr="006079DB">
              <w:rPr>
                <w:b/>
                <w:lang w:eastAsia="es-ES"/>
              </w:rPr>
              <w:t>AFV</w:t>
            </w:r>
            <w:proofErr w:type="spellEnd"/>
            <w:r w:rsidRPr="006079DB">
              <w:rPr>
                <w:b/>
                <w:lang w:eastAsia="es-ES"/>
              </w:rPr>
              <w:t xml:space="preserve"> (</w:t>
            </w:r>
            <w:proofErr w:type="spellStart"/>
            <w:r w:rsidRPr="006079DB">
              <w:rPr>
                <w:b/>
                <w:lang w:eastAsia="es-ES"/>
              </w:rPr>
              <w:t>Pilot</w:t>
            </w:r>
            <w:proofErr w:type="spellEnd"/>
            <w:r w:rsidRPr="006079DB">
              <w:rPr>
                <w:b/>
                <w:lang w:eastAsia="es-ES"/>
              </w:rPr>
              <w:t xml:space="preserve"> </w:t>
            </w:r>
            <w:proofErr w:type="spellStart"/>
            <w:r w:rsidRPr="006079DB">
              <w:rPr>
                <w:b/>
                <w:lang w:eastAsia="es-ES"/>
              </w:rPr>
              <w:t>rebuild</w:t>
            </w:r>
            <w:proofErr w:type="spellEnd"/>
            <w:r w:rsidRPr="006079DB">
              <w:rPr>
                <w:b/>
                <w:lang w:eastAsia="es-ES"/>
              </w:rPr>
              <w:t xml:space="preserve"> Kit)</w:t>
            </w:r>
          </w:p>
          <w:p w:rsidR="003A73CE" w:rsidRPr="006079DB" w:rsidRDefault="003A73CE" w:rsidP="003A73CE">
            <w:pPr>
              <w:rPr>
                <w:lang w:val="en-US" w:eastAsia="es-ES"/>
              </w:rPr>
            </w:pPr>
            <w:r w:rsidRPr="006079DB">
              <w:rPr>
                <w:lang w:val="en-US" w:eastAsia="es-ES"/>
              </w:rPr>
              <w:t xml:space="preserve">ZSC100, ZSC320-150, Z320-100, </w:t>
            </w:r>
            <w:proofErr w:type="spellStart"/>
            <w:r w:rsidRPr="006079DB">
              <w:rPr>
                <w:lang w:val="en-US" w:eastAsia="es-ES"/>
              </w:rPr>
              <w:t>ZSC</w:t>
            </w:r>
            <w:proofErr w:type="spellEnd"/>
            <w:r w:rsidRPr="006079DB">
              <w:rPr>
                <w:lang w:val="en-US" w:eastAsia="es-ES"/>
              </w:rPr>
              <w:t xml:space="preserve"> 150) </w:t>
            </w:r>
            <w:proofErr w:type="spellStart"/>
            <w:r w:rsidRPr="006079DB">
              <w:rPr>
                <w:lang w:val="en-US" w:eastAsia="es-ES"/>
              </w:rPr>
              <w:t>AMCO</w:t>
            </w:r>
            <w:proofErr w:type="spellEnd"/>
            <w:r w:rsidRPr="006079DB">
              <w:rPr>
                <w:lang w:val="en-US" w:eastAsia="es-ES"/>
              </w:rPr>
              <w:t xml:space="preserve"> </w:t>
            </w:r>
          </w:p>
          <w:p w:rsidR="003A73CE" w:rsidRPr="006079DB" w:rsidRDefault="003A73CE" w:rsidP="009812F8">
            <w:pPr>
              <w:numPr>
                <w:ilvl w:val="0"/>
                <w:numId w:val="47"/>
              </w:numPr>
              <w:ind w:left="183" w:hanging="219"/>
              <w:rPr>
                <w:b/>
                <w:lang w:eastAsia="es-ES"/>
              </w:rPr>
            </w:pPr>
            <w:r w:rsidRPr="006079DB">
              <w:rPr>
                <w:b/>
                <w:lang w:eastAsia="es-ES"/>
              </w:rPr>
              <w:t>Modelo: Serie 300/600</w:t>
            </w:r>
          </w:p>
          <w:p w:rsidR="003A73CE" w:rsidRPr="006079DB" w:rsidRDefault="003A73CE" w:rsidP="009812F8">
            <w:pPr>
              <w:numPr>
                <w:ilvl w:val="0"/>
                <w:numId w:val="47"/>
              </w:numPr>
              <w:ind w:left="183" w:hanging="219"/>
              <w:rPr>
                <w:b/>
                <w:lang w:eastAsia="es-ES"/>
              </w:rPr>
            </w:pPr>
            <w:r w:rsidRPr="006079DB">
              <w:rPr>
                <w:b/>
                <w:lang w:eastAsia="es-ES"/>
              </w:rPr>
              <w:t>Elemento Filtrante</w:t>
            </w:r>
          </w:p>
          <w:p w:rsidR="003A73CE" w:rsidRPr="00C25785" w:rsidRDefault="003A73CE" w:rsidP="003A73CE">
            <w:pPr>
              <w:jc w:val="both"/>
              <w:rPr>
                <w:lang w:eastAsia="es-ES"/>
              </w:rPr>
            </w:pPr>
            <w:r w:rsidRPr="006079DB">
              <w:rPr>
                <w:lang w:val="en-US" w:eastAsia="es-ES"/>
              </w:rPr>
              <w:t xml:space="preserve">Para </w:t>
            </w:r>
            <w:proofErr w:type="spellStart"/>
            <w:r w:rsidRPr="006079DB">
              <w:rPr>
                <w:lang w:val="en-US" w:eastAsia="es-ES"/>
              </w:rPr>
              <w:t>Piloto</w:t>
            </w:r>
            <w:proofErr w:type="spellEnd"/>
            <w:r w:rsidRPr="006079DB">
              <w:rPr>
                <w:lang w:val="en-US" w:eastAsia="es-ES"/>
              </w:rPr>
              <w:t xml:space="preserve"> Composite/</w:t>
            </w:r>
            <w:proofErr w:type="spellStart"/>
            <w:r w:rsidRPr="006079DB">
              <w:rPr>
                <w:lang w:val="en-US" w:eastAsia="es-ES"/>
              </w:rPr>
              <w:t>Inspirator</w:t>
            </w:r>
            <w:proofErr w:type="spellEnd"/>
          </w:p>
        </w:tc>
        <w:tc>
          <w:tcPr>
            <w:tcW w:w="1190" w:type="dxa"/>
            <w:tcBorders>
              <w:top w:val="nil"/>
              <w:left w:val="nil"/>
              <w:bottom w:val="single" w:sz="8" w:space="0" w:color="auto"/>
              <w:right w:val="single" w:sz="12" w:space="0" w:color="auto"/>
            </w:tcBorders>
            <w:shd w:val="clear" w:color="auto" w:fill="auto"/>
            <w:vAlign w:val="center"/>
          </w:tcPr>
          <w:p w:rsidR="003A73CE" w:rsidRPr="006079DB" w:rsidRDefault="003A73CE" w:rsidP="000933CF">
            <w:pPr>
              <w:jc w:val="center"/>
              <w:rPr>
                <w:lang w:val="es-ES_tradnl" w:eastAsia="es-ES"/>
              </w:rPr>
            </w:pPr>
            <w:r w:rsidRPr="006079DB">
              <w:rPr>
                <w:lang w:val="es-ES_tradnl" w:eastAsia="es-ES"/>
              </w:rPr>
              <w:t>10</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3A73CE" w:rsidRPr="00CF4440" w:rsidTr="000933CF">
        <w:trPr>
          <w:trHeight w:hRule="exact" w:val="316"/>
          <w:jc w:val="center"/>
        </w:trPr>
        <w:tc>
          <w:tcPr>
            <w:tcW w:w="6196"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53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3A73CE" w:rsidRPr="00CF4440" w:rsidTr="000933CF">
        <w:trPr>
          <w:trHeight w:hRule="exact" w:val="304"/>
          <w:jc w:val="center"/>
        </w:trPr>
        <w:tc>
          <w:tcPr>
            <w:tcW w:w="7727" w:type="dxa"/>
            <w:gridSpan w:val="6"/>
            <w:tcBorders>
              <w:top w:val="single" w:sz="8"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3A73CE" w:rsidRPr="00645D97" w:rsidRDefault="003A73CE" w:rsidP="003A73CE">
      <w:pPr>
        <w:jc w:val="center"/>
        <w:rPr>
          <w:rFonts w:ascii="Verdana" w:hAnsi="Verdana" w:cs="Arial"/>
          <w:b/>
          <w:sz w:val="18"/>
          <w:szCs w:val="16"/>
        </w:rPr>
      </w:pPr>
      <w:r w:rsidRPr="00645D97">
        <w:rPr>
          <w:rFonts w:ascii="Verdana" w:hAnsi="Verdana" w:cs="Arial"/>
          <w:b/>
          <w:sz w:val="18"/>
          <w:szCs w:val="16"/>
        </w:rPr>
        <w:t>---------------------------------------------------</w:t>
      </w:r>
    </w:p>
    <w:p w:rsidR="003A73CE" w:rsidRPr="00645D97" w:rsidRDefault="003A73CE" w:rsidP="003A73CE">
      <w:pPr>
        <w:jc w:val="center"/>
        <w:rPr>
          <w:rFonts w:ascii="Verdana" w:hAnsi="Verdana" w:cs="Arial"/>
          <w:b/>
          <w:sz w:val="16"/>
          <w:szCs w:val="16"/>
        </w:rPr>
      </w:pPr>
      <w:r w:rsidRPr="00645D97">
        <w:rPr>
          <w:rFonts w:ascii="Verdana" w:hAnsi="Verdana" w:cs="Arial"/>
          <w:b/>
          <w:sz w:val="16"/>
          <w:szCs w:val="16"/>
        </w:rPr>
        <w:t>Firma del Representante Legal del Proponente</w:t>
      </w:r>
    </w:p>
    <w:p w:rsidR="003A73CE" w:rsidRPr="00F72824" w:rsidRDefault="003A73CE" w:rsidP="003A73CE">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3A73CE" w:rsidRDefault="003A73CE" w:rsidP="00D549CC">
      <w:pPr>
        <w:jc w:val="center"/>
        <w:rPr>
          <w:rFonts w:ascii="Calibri" w:hAnsi="Calibri" w:cs="Calibri"/>
          <w:b/>
          <w:sz w:val="18"/>
          <w:szCs w:val="18"/>
        </w:rPr>
      </w:pPr>
    </w:p>
    <w:p w:rsidR="003A73CE" w:rsidRDefault="003A73CE">
      <w:pPr>
        <w:rPr>
          <w:rFonts w:ascii="Calibri" w:hAnsi="Calibri" w:cs="Calibri"/>
          <w:b/>
          <w:sz w:val="18"/>
          <w:szCs w:val="18"/>
        </w:rPr>
      </w:pPr>
      <w:r>
        <w:rPr>
          <w:rFonts w:ascii="Calibri" w:hAnsi="Calibri" w:cs="Calibri"/>
          <w:b/>
          <w:sz w:val="18"/>
          <w:szCs w:val="18"/>
        </w:rPr>
        <w:br w:type="page"/>
      </w:r>
    </w:p>
    <w:p w:rsidR="00C25785" w:rsidRDefault="00C25785" w:rsidP="00D549CC">
      <w:pPr>
        <w:jc w:val="center"/>
        <w:rPr>
          <w:rFonts w:ascii="Calibri" w:hAnsi="Calibri" w:cs="Calibri"/>
          <w:b/>
          <w:sz w:val="18"/>
          <w:szCs w:val="18"/>
        </w:rPr>
      </w:pPr>
    </w:p>
    <w:p w:rsidR="003A73CE" w:rsidRDefault="003A73CE" w:rsidP="003A73CE">
      <w:pPr>
        <w:jc w:val="center"/>
        <w:rPr>
          <w:rFonts w:ascii="Calibri" w:hAnsi="Calibri" w:cs="Calibri"/>
          <w:b/>
          <w:sz w:val="18"/>
          <w:szCs w:val="18"/>
        </w:rPr>
      </w:pPr>
    </w:p>
    <w:p w:rsidR="003A73CE" w:rsidRDefault="003A73CE" w:rsidP="003A73CE">
      <w:pPr>
        <w:jc w:val="center"/>
        <w:rPr>
          <w:rFonts w:ascii="Verdana" w:hAnsi="Verdana"/>
          <w:b/>
          <w:sz w:val="18"/>
          <w:szCs w:val="18"/>
        </w:rPr>
      </w:pPr>
      <w:r w:rsidRPr="006306A2">
        <w:rPr>
          <w:rFonts w:ascii="Verdana" w:hAnsi="Verdana"/>
          <w:b/>
          <w:sz w:val="18"/>
          <w:szCs w:val="18"/>
        </w:rPr>
        <w:t>FORMULARIO Nº B-1</w:t>
      </w:r>
    </w:p>
    <w:p w:rsidR="003A73CE" w:rsidRDefault="003A73CE" w:rsidP="003A73CE">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3A73CE" w:rsidRPr="006A7392" w:rsidRDefault="003A73CE" w:rsidP="003A73CE">
      <w:pPr>
        <w:jc w:val="center"/>
        <w:rPr>
          <w:rFonts w:ascii="Verdana" w:hAnsi="Verdana" w:cs="Arial"/>
          <w:b/>
          <w:sz w:val="18"/>
          <w:szCs w:val="16"/>
          <w:lang w:val="es-BO"/>
        </w:rPr>
      </w:pPr>
      <w:r>
        <w:rPr>
          <w:rFonts w:ascii="Verdana" w:hAnsi="Verdana" w:cs="Arial"/>
          <w:b/>
          <w:sz w:val="18"/>
          <w:szCs w:val="16"/>
          <w:lang w:val="es-BO"/>
        </w:rPr>
        <w:t>(En Bolivianos)</w:t>
      </w:r>
    </w:p>
    <w:p w:rsidR="003A73CE" w:rsidRPr="003A73CE" w:rsidRDefault="003A73CE" w:rsidP="00D549CC">
      <w:pPr>
        <w:jc w:val="center"/>
        <w:rPr>
          <w:rFonts w:ascii="Calibri" w:hAnsi="Calibri" w:cs="Calibri"/>
          <w:b/>
          <w:sz w:val="18"/>
          <w:szCs w:val="18"/>
          <w:lang w:val="es-BO"/>
        </w:rPr>
      </w:pPr>
    </w:p>
    <w:p w:rsidR="00C25785" w:rsidRDefault="00C25785" w:rsidP="00D549CC">
      <w:pPr>
        <w:jc w:val="center"/>
        <w:rPr>
          <w:rFonts w:ascii="Calibri" w:hAnsi="Calibri" w:cs="Calibri"/>
          <w:b/>
          <w:sz w:val="18"/>
          <w:szCs w:val="18"/>
        </w:rPr>
      </w:pPr>
    </w:p>
    <w:tbl>
      <w:tblPr>
        <w:tblW w:w="7727" w:type="dxa"/>
        <w:jc w:val="center"/>
        <w:tblInd w:w="-140" w:type="dxa"/>
        <w:tblCellMar>
          <w:left w:w="70" w:type="dxa"/>
          <w:right w:w="70" w:type="dxa"/>
        </w:tblCellMar>
        <w:tblLook w:val="04A0" w:firstRow="1" w:lastRow="0" w:firstColumn="1" w:lastColumn="0" w:noHBand="0" w:noVBand="1"/>
      </w:tblPr>
      <w:tblGrid>
        <w:gridCol w:w="591"/>
        <w:gridCol w:w="1447"/>
        <w:gridCol w:w="1674"/>
        <w:gridCol w:w="1190"/>
        <w:gridCol w:w="1294"/>
        <w:gridCol w:w="1531"/>
      </w:tblGrid>
      <w:tr w:rsidR="003A73CE" w:rsidRPr="00CF4440" w:rsidTr="000933CF">
        <w:trPr>
          <w:trHeight w:val="304"/>
          <w:jc w:val="center"/>
        </w:trPr>
        <w:tc>
          <w:tcPr>
            <w:tcW w:w="2038" w:type="dxa"/>
            <w:gridSpan w:val="2"/>
            <w:tcBorders>
              <w:top w:val="single" w:sz="12" w:space="0" w:color="auto"/>
              <w:left w:val="single" w:sz="12" w:space="0" w:color="auto"/>
              <w:bottom w:val="single" w:sz="8" w:space="0" w:color="auto"/>
              <w:right w:val="single" w:sz="8" w:space="0" w:color="auto"/>
            </w:tcBorders>
            <w:shd w:val="clear" w:color="auto" w:fill="DBE5F1"/>
            <w:vAlign w:val="center"/>
          </w:tcPr>
          <w:p w:rsidR="003A73CE" w:rsidRPr="00E040E8" w:rsidRDefault="003A73CE" w:rsidP="000933CF">
            <w:pPr>
              <w:rPr>
                <w:rFonts w:ascii="Arial" w:hAnsi="Arial" w:cs="Arial"/>
                <w:b/>
                <w:bCs/>
                <w:sz w:val="16"/>
                <w:szCs w:val="16"/>
                <w:lang w:eastAsia="es-BO"/>
              </w:rPr>
            </w:pPr>
            <w:r w:rsidRPr="00E040E8">
              <w:rPr>
                <w:rFonts w:ascii="Arial" w:hAnsi="Arial" w:cs="Arial"/>
                <w:b/>
                <w:bCs/>
                <w:sz w:val="16"/>
                <w:szCs w:val="16"/>
                <w:lang w:eastAsia="es-BO"/>
              </w:rPr>
              <w:t>Lote N°</w:t>
            </w:r>
          </w:p>
        </w:tc>
        <w:tc>
          <w:tcPr>
            <w:tcW w:w="2864" w:type="dxa"/>
            <w:gridSpan w:val="2"/>
            <w:tcBorders>
              <w:top w:val="single" w:sz="12" w:space="0" w:color="auto"/>
              <w:left w:val="single" w:sz="8" w:space="0" w:color="auto"/>
              <w:bottom w:val="single" w:sz="8" w:space="0" w:color="auto"/>
              <w:right w:val="single" w:sz="12" w:space="0" w:color="auto"/>
            </w:tcBorders>
            <w:shd w:val="clear" w:color="auto" w:fill="auto"/>
            <w:vAlign w:val="center"/>
          </w:tcPr>
          <w:p w:rsidR="003A73CE" w:rsidRPr="00E040E8" w:rsidRDefault="003A73CE" w:rsidP="000933CF">
            <w:pPr>
              <w:jc w:val="center"/>
              <w:rPr>
                <w:rFonts w:ascii="Arial" w:hAnsi="Arial" w:cs="Arial"/>
                <w:b/>
                <w:bCs/>
                <w:sz w:val="16"/>
                <w:szCs w:val="16"/>
                <w:lang w:eastAsia="es-BO"/>
              </w:rPr>
            </w:pPr>
            <w:r>
              <w:rPr>
                <w:rFonts w:ascii="Arial" w:hAnsi="Arial" w:cs="Arial"/>
                <w:b/>
                <w:bCs/>
                <w:sz w:val="16"/>
                <w:szCs w:val="16"/>
                <w:lang w:eastAsia="es-BO"/>
              </w:rPr>
              <w:t>4</w:t>
            </w:r>
          </w:p>
        </w:tc>
        <w:tc>
          <w:tcPr>
            <w:tcW w:w="2825" w:type="dxa"/>
            <w:gridSpan w:val="2"/>
            <w:vMerge w:val="restart"/>
            <w:tcBorders>
              <w:top w:val="single" w:sz="12" w:space="0" w:color="auto"/>
              <w:left w:val="single" w:sz="12" w:space="0" w:color="auto"/>
              <w:bottom w:val="single" w:sz="8" w:space="0" w:color="auto"/>
              <w:right w:val="single" w:sz="12" w:space="0" w:color="auto"/>
            </w:tcBorders>
            <w:shd w:val="clear" w:color="auto" w:fill="DBE5F1"/>
            <w:vAlign w:val="center"/>
          </w:tcPr>
          <w:p w:rsidR="003A73CE" w:rsidRPr="00E040E8" w:rsidRDefault="003A73CE" w:rsidP="000933CF">
            <w:pPr>
              <w:jc w:val="center"/>
              <w:rPr>
                <w:rFonts w:ascii="Arial" w:hAnsi="Arial" w:cs="Arial"/>
                <w:b/>
                <w:bCs/>
                <w:sz w:val="16"/>
                <w:szCs w:val="16"/>
                <w:lang w:eastAsia="es-BO"/>
              </w:rPr>
            </w:pPr>
            <w:r>
              <w:rPr>
                <w:rFonts w:ascii="Arial" w:hAnsi="Arial" w:cs="Arial"/>
                <w:b/>
                <w:bCs/>
                <w:sz w:val="16"/>
                <w:szCs w:val="16"/>
                <w:lang w:eastAsia="es-BO"/>
              </w:rPr>
              <w:t>DATOS A SER LLENADOS POR EL PROPONENTE</w:t>
            </w:r>
          </w:p>
        </w:tc>
      </w:tr>
      <w:tr w:rsidR="003A73CE" w:rsidRPr="00CF4440" w:rsidTr="000933CF">
        <w:trPr>
          <w:trHeight w:val="304"/>
          <w:jc w:val="center"/>
        </w:trPr>
        <w:tc>
          <w:tcPr>
            <w:tcW w:w="2038" w:type="dxa"/>
            <w:gridSpan w:val="2"/>
            <w:tcBorders>
              <w:top w:val="single" w:sz="8" w:space="0" w:color="auto"/>
              <w:left w:val="single" w:sz="12" w:space="0" w:color="auto"/>
              <w:bottom w:val="single" w:sz="8" w:space="0" w:color="auto"/>
              <w:right w:val="single" w:sz="8" w:space="0" w:color="auto"/>
            </w:tcBorders>
            <w:shd w:val="clear" w:color="auto" w:fill="DBE5F1"/>
            <w:vAlign w:val="center"/>
          </w:tcPr>
          <w:p w:rsidR="003A73CE" w:rsidRPr="00E040E8" w:rsidRDefault="003A73CE" w:rsidP="000933CF">
            <w:pPr>
              <w:rPr>
                <w:rFonts w:ascii="Arial" w:hAnsi="Arial" w:cs="Arial"/>
                <w:b/>
                <w:bCs/>
                <w:sz w:val="16"/>
                <w:szCs w:val="16"/>
                <w:lang w:eastAsia="es-BO"/>
              </w:rPr>
            </w:pPr>
            <w:r w:rsidRPr="00E040E8">
              <w:rPr>
                <w:rFonts w:ascii="Arial" w:hAnsi="Arial" w:cs="Arial"/>
                <w:b/>
                <w:bCs/>
                <w:sz w:val="16"/>
                <w:szCs w:val="16"/>
                <w:lang w:eastAsia="es-BO"/>
              </w:rPr>
              <w:t>Precio referencial del lote</w:t>
            </w:r>
          </w:p>
        </w:tc>
        <w:tc>
          <w:tcPr>
            <w:tcW w:w="2864" w:type="dxa"/>
            <w:gridSpan w:val="2"/>
            <w:tcBorders>
              <w:top w:val="single" w:sz="8" w:space="0" w:color="auto"/>
              <w:left w:val="single" w:sz="8" w:space="0" w:color="auto"/>
              <w:bottom w:val="single" w:sz="8" w:space="0" w:color="auto"/>
              <w:right w:val="single" w:sz="12" w:space="0" w:color="auto"/>
            </w:tcBorders>
            <w:shd w:val="clear" w:color="auto" w:fill="auto"/>
            <w:vAlign w:val="center"/>
          </w:tcPr>
          <w:p w:rsidR="003A73CE" w:rsidRPr="00F53A01" w:rsidRDefault="003A73CE" w:rsidP="003A73CE">
            <w:pPr>
              <w:jc w:val="both"/>
              <w:rPr>
                <w:rFonts w:ascii="Arial" w:hAnsi="Arial" w:cs="Arial"/>
                <w:bCs/>
                <w:sz w:val="16"/>
                <w:szCs w:val="16"/>
                <w:lang w:eastAsia="es-BO"/>
              </w:rPr>
            </w:pPr>
            <w:r>
              <w:rPr>
                <w:rFonts w:ascii="Calibri" w:hAnsi="Calibri" w:cs="Calibri"/>
                <w:color w:val="000000"/>
                <w:sz w:val="22"/>
                <w:szCs w:val="22"/>
              </w:rPr>
              <w:t>52.800,00</w:t>
            </w:r>
          </w:p>
        </w:tc>
        <w:tc>
          <w:tcPr>
            <w:tcW w:w="2825" w:type="dxa"/>
            <w:gridSpan w:val="2"/>
            <w:vMerge/>
            <w:tcBorders>
              <w:left w:val="single" w:sz="12" w:space="0" w:color="auto"/>
              <w:bottom w:val="single" w:sz="8" w:space="0" w:color="auto"/>
              <w:right w:val="single" w:sz="12" w:space="0" w:color="auto"/>
            </w:tcBorders>
            <w:shd w:val="clear" w:color="auto" w:fill="DBE5F1"/>
            <w:vAlign w:val="center"/>
          </w:tcPr>
          <w:p w:rsidR="003A73CE" w:rsidRPr="00E040E8" w:rsidRDefault="003A73CE" w:rsidP="000933CF">
            <w:pPr>
              <w:jc w:val="center"/>
              <w:rPr>
                <w:rFonts w:ascii="Arial" w:hAnsi="Arial" w:cs="Arial"/>
                <w:b/>
                <w:bCs/>
                <w:sz w:val="16"/>
                <w:szCs w:val="16"/>
                <w:lang w:eastAsia="es-BO"/>
              </w:rPr>
            </w:pPr>
          </w:p>
        </w:tc>
      </w:tr>
      <w:tr w:rsidR="003A73CE" w:rsidRPr="00CF4440" w:rsidTr="000933CF">
        <w:trPr>
          <w:trHeight w:val="840"/>
          <w:jc w:val="center"/>
        </w:trPr>
        <w:tc>
          <w:tcPr>
            <w:tcW w:w="591" w:type="dxa"/>
            <w:tcBorders>
              <w:top w:val="nil"/>
              <w:left w:val="single" w:sz="12" w:space="0" w:color="auto"/>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ÍTEM</w:t>
            </w:r>
          </w:p>
        </w:tc>
        <w:tc>
          <w:tcPr>
            <w:tcW w:w="3121" w:type="dxa"/>
            <w:gridSpan w:val="2"/>
            <w:tcBorders>
              <w:top w:val="nil"/>
              <w:left w:val="nil"/>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DETALLE DEL O LOS BIENES SOLICITADOS</w:t>
            </w:r>
          </w:p>
        </w:tc>
        <w:tc>
          <w:tcPr>
            <w:tcW w:w="1190" w:type="dxa"/>
            <w:tcBorders>
              <w:top w:val="nil"/>
              <w:left w:val="nil"/>
              <w:bottom w:val="single" w:sz="8" w:space="0" w:color="auto"/>
              <w:right w:val="single" w:sz="12"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 xml:space="preserve">CANTIDAD </w:t>
            </w:r>
          </w:p>
        </w:tc>
        <w:tc>
          <w:tcPr>
            <w:tcW w:w="1294" w:type="dxa"/>
            <w:tcBorders>
              <w:top w:val="nil"/>
              <w:left w:val="single" w:sz="12" w:space="0" w:color="auto"/>
              <w:bottom w:val="single" w:sz="8" w:space="0" w:color="auto"/>
              <w:right w:val="single" w:sz="8"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UNITARIO (Bs)</w:t>
            </w:r>
          </w:p>
        </w:tc>
        <w:tc>
          <w:tcPr>
            <w:tcW w:w="1531" w:type="dxa"/>
            <w:tcBorders>
              <w:top w:val="nil"/>
              <w:left w:val="nil"/>
              <w:bottom w:val="single" w:sz="8" w:space="0" w:color="auto"/>
              <w:right w:val="single" w:sz="12" w:space="0" w:color="auto"/>
            </w:tcBorders>
            <w:shd w:val="clear" w:color="auto" w:fill="DBE5F1"/>
            <w:vAlign w:val="center"/>
            <w:hideMark/>
          </w:tcPr>
          <w:p w:rsidR="003A73CE" w:rsidRPr="00E040E8" w:rsidRDefault="003A73CE"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TOTAL (Bs)</w:t>
            </w:r>
          </w:p>
        </w:tc>
      </w:tr>
      <w:tr w:rsidR="003A73CE" w:rsidRPr="00CF4440" w:rsidTr="003A73CE">
        <w:trPr>
          <w:trHeight w:hRule="exact" w:val="994"/>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3A73CE" w:rsidRPr="00EF4829" w:rsidRDefault="003A73CE" w:rsidP="000933CF">
            <w:pPr>
              <w:jc w:val="center"/>
              <w:rPr>
                <w:rFonts w:ascii="Verdana" w:hAnsi="Verdana"/>
                <w:color w:val="000000"/>
                <w:sz w:val="18"/>
                <w:szCs w:val="18"/>
                <w:lang w:eastAsia="es-BO"/>
              </w:rPr>
            </w:pPr>
            <w:r w:rsidRPr="00EF4829">
              <w:rPr>
                <w:rFonts w:ascii="Verdana" w:hAnsi="Verdana"/>
                <w:color w:val="000000"/>
                <w:sz w:val="18"/>
                <w:szCs w:val="18"/>
                <w:lang w:eastAsia="es-BO"/>
              </w:rPr>
              <w:t>1</w:t>
            </w:r>
          </w:p>
        </w:tc>
        <w:tc>
          <w:tcPr>
            <w:tcW w:w="3121" w:type="dxa"/>
            <w:gridSpan w:val="2"/>
            <w:tcBorders>
              <w:top w:val="nil"/>
              <w:left w:val="nil"/>
              <w:bottom w:val="single" w:sz="8" w:space="0" w:color="auto"/>
              <w:right w:val="single" w:sz="8" w:space="0" w:color="auto"/>
            </w:tcBorders>
            <w:shd w:val="clear" w:color="auto" w:fill="auto"/>
            <w:vAlign w:val="center"/>
          </w:tcPr>
          <w:p w:rsidR="003A73CE" w:rsidRPr="006079DB" w:rsidRDefault="003A73CE" w:rsidP="000933CF">
            <w:pPr>
              <w:rPr>
                <w:b/>
                <w:lang w:eastAsia="es-ES"/>
              </w:rPr>
            </w:pPr>
            <w:r w:rsidRPr="006079DB">
              <w:rPr>
                <w:b/>
                <w:lang w:eastAsia="es-ES"/>
              </w:rPr>
              <w:t>Manómetro con glicerina de alta</w:t>
            </w:r>
          </w:p>
          <w:p w:rsidR="003A73CE" w:rsidRPr="006079DB" w:rsidRDefault="003A73CE" w:rsidP="009812F8">
            <w:pPr>
              <w:numPr>
                <w:ilvl w:val="0"/>
                <w:numId w:val="47"/>
              </w:numPr>
              <w:ind w:left="183" w:hanging="219"/>
              <w:rPr>
                <w:lang w:eastAsia="es-ES"/>
              </w:rPr>
            </w:pPr>
            <w:r w:rsidRPr="006079DB">
              <w:rPr>
                <w:lang w:eastAsia="es-ES"/>
              </w:rPr>
              <w:t>Rango de medición 0 – 40 bar (lectura interior), 0 – 600 psi (lectura exterior)</w:t>
            </w:r>
          </w:p>
        </w:tc>
        <w:tc>
          <w:tcPr>
            <w:tcW w:w="1190" w:type="dxa"/>
            <w:tcBorders>
              <w:top w:val="nil"/>
              <w:left w:val="nil"/>
              <w:bottom w:val="single" w:sz="8" w:space="0" w:color="auto"/>
              <w:right w:val="single" w:sz="12" w:space="0" w:color="auto"/>
            </w:tcBorders>
            <w:shd w:val="clear" w:color="auto" w:fill="auto"/>
            <w:vAlign w:val="center"/>
          </w:tcPr>
          <w:p w:rsidR="003A73CE" w:rsidRPr="006079DB" w:rsidRDefault="003A73CE" w:rsidP="000933CF">
            <w:pPr>
              <w:jc w:val="center"/>
              <w:rPr>
                <w:lang w:val="es-ES_tradnl" w:eastAsia="es-ES"/>
              </w:rPr>
            </w:pPr>
            <w:r w:rsidRPr="006079DB">
              <w:rPr>
                <w:lang w:val="es-ES_tradnl" w:eastAsia="es-ES"/>
              </w:rPr>
              <w:t>20</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3A73CE" w:rsidRPr="00CF4440" w:rsidTr="003A73CE">
        <w:trPr>
          <w:trHeight w:hRule="exact" w:val="1134"/>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3A73CE" w:rsidRPr="00EF4829" w:rsidRDefault="003A73CE" w:rsidP="000933CF">
            <w:pPr>
              <w:jc w:val="center"/>
              <w:rPr>
                <w:rFonts w:ascii="Verdana" w:hAnsi="Verdana"/>
                <w:color w:val="000000"/>
                <w:sz w:val="18"/>
                <w:szCs w:val="18"/>
                <w:lang w:eastAsia="es-BO"/>
              </w:rPr>
            </w:pPr>
            <w:r w:rsidRPr="00EF4829">
              <w:rPr>
                <w:rFonts w:ascii="Verdana" w:hAnsi="Verdana"/>
                <w:color w:val="000000"/>
                <w:sz w:val="18"/>
                <w:szCs w:val="18"/>
                <w:lang w:eastAsia="es-BO"/>
              </w:rPr>
              <w:t>2</w:t>
            </w:r>
          </w:p>
        </w:tc>
        <w:tc>
          <w:tcPr>
            <w:tcW w:w="3121" w:type="dxa"/>
            <w:gridSpan w:val="2"/>
            <w:tcBorders>
              <w:top w:val="nil"/>
              <w:left w:val="nil"/>
              <w:bottom w:val="single" w:sz="8" w:space="0" w:color="auto"/>
              <w:right w:val="single" w:sz="8" w:space="0" w:color="auto"/>
            </w:tcBorders>
            <w:shd w:val="clear" w:color="auto" w:fill="auto"/>
            <w:vAlign w:val="center"/>
          </w:tcPr>
          <w:p w:rsidR="003A73CE" w:rsidRPr="006079DB" w:rsidRDefault="003A73CE" w:rsidP="000933CF">
            <w:pPr>
              <w:rPr>
                <w:b/>
                <w:lang w:eastAsia="es-ES"/>
              </w:rPr>
            </w:pPr>
            <w:r w:rsidRPr="006079DB">
              <w:rPr>
                <w:b/>
                <w:lang w:eastAsia="es-ES"/>
              </w:rPr>
              <w:t>Manómetro con glicerina de baja</w:t>
            </w:r>
          </w:p>
          <w:p w:rsidR="003A73CE" w:rsidRPr="006079DB" w:rsidRDefault="003A73CE" w:rsidP="009812F8">
            <w:pPr>
              <w:numPr>
                <w:ilvl w:val="0"/>
                <w:numId w:val="47"/>
              </w:numPr>
              <w:ind w:left="183" w:hanging="219"/>
              <w:rPr>
                <w:lang w:eastAsia="es-ES"/>
              </w:rPr>
            </w:pPr>
            <w:r w:rsidRPr="006079DB">
              <w:rPr>
                <w:lang w:eastAsia="es-ES"/>
              </w:rPr>
              <w:t>Rango de medición 0 – 7 bar (lectura interior), 0 – 100 psi (lectura exterior)</w:t>
            </w:r>
          </w:p>
        </w:tc>
        <w:tc>
          <w:tcPr>
            <w:tcW w:w="1190" w:type="dxa"/>
            <w:tcBorders>
              <w:top w:val="nil"/>
              <w:left w:val="nil"/>
              <w:bottom w:val="single" w:sz="8" w:space="0" w:color="auto"/>
              <w:right w:val="single" w:sz="12" w:space="0" w:color="auto"/>
            </w:tcBorders>
            <w:shd w:val="clear" w:color="auto" w:fill="auto"/>
            <w:vAlign w:val="center"/>
          </w:tcPr>
          <w:p w:rsidR="003A73CE" w:rsidRPr="006079DB" w:rsidRDefault="003A73CE" w:rsidP="000933CF">
            <w:pPr>
              <w:jc w:val="center"/>
              <w:rPr>
                <w:lang w:val="es-ES_tradnl" w:eastAsia="es-ES"/>
              </w:rPr>
            </w:pPr>
            <w:r w:rsidRPr="006079DB">
              <w:rPr>
                <w:lang w:val="es-ES_tradnl" w:eastAsia="es-ES"/>
              </w:rPr>
              <w:t>20</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3A73CE" w:rsidRPr="00CF4440" w:rsidRDefault="003A73CE" w:rsidP="000933CF">
            <w:pPr>
              <w:tabs>
                <w:tab w:val="left" w:pos="845"/>
              </w:tabs>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3A73CE" w:rsidRPr="00CF4440" w:rsidTr="000933CF">
        <w:trPr>
          <w:trHeight w:hRule="exact" w:val="316"/>
          <w:jc w:val="center"/>
        </w:trPr>
        <w:tc>
          <w:tcPr>
            <w:tcW w:w="6196"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53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3A73CE" w:rsidRPr="00CF4440" w:rsidTr="000933CF">
        <w:trPr>
          <w:trHeight w:hRule="exact" w:val="304"/>
          <w:jc w:val="center"/>
        </w:trPr>
        <w:tc>
          <w:tcPr>
            <w:tcW w:w="7727" w:type="dxa"/>
            <w:gridSpan w:val="6"/>
            <w:tcBorders>
              <w:top w:val="single" w:sz="8" w:space="0" w:color="auto"/>
              <w:left w:val="single" w:sz="12" w:space="0" w:color="auto"/>
              <w:bottom w:val="single" w:sz="12" w:space="0" w:color="auto"/>
              <w:right w:val="single" w:sz="12" w:space="0" w:color="auto"/>
            </w:tcBorders>
            <w:shd w:val="clear" w:color="auto" w:fill="auto"/>
            <w:vAlign w:val="center"/>
            <w:hideMark/>
          </w:tcPr>
          <w:p w:rsidR="003A73CE" w:rsidRPr="00CF4440" w:rsidRDefault="003A73CE" w:rsidP="000933CF">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rsidR="003A73CE" w:rsidRPr="00CF4440" w:rsidRDefault="003A73CE"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3A73CE" w:rsidRPr="00645D97" w:rsidRDefault="003A73CE" w:rsidP="003A73CE">
      <w:pPr>
        <w:jc w:val="center"/>
        <w:rPr>
          <w:rFonts w:ascii="Verdana" w:hAnsi="Verdana" w:cs="Arial"/>
          <w:b/>
          <w:sz w:val="18"/>
          <w:szCs w:val="16"/>
        </w:rPr>
      </w:pPr>
      <w:r w:rsidRPr="00645D97">
        <w:rPr>
          <w:rFonts w:ascii="Verdana" w:hAnsi="Verdana" w:cs="Arial"/>
          <w:b/>
          <w:sz w:val="18"/>
          <w:szCs w:val="16"/>
        </w:rPr>
        <w:t>---------------------------------------------------</w:t>
      </w:r>
    </w:p>
    <w:p w:rsidR="003A73CE" w:rsidRPr="00645D97" w:rsidRDefault="003A73CE" w:rsidP="003A73CE">
      <w:pPr>
        <w:jc w:val="center"/>
        <w:rPr>
          <w:rFonts w:ascii="Verdana" w:hAnsi="Verdana" w:cs="Arial"/>
          <w:b/>
          <w:sz w:val="16"/>
          <w:szCs w:val="16"/>
        </w:rPr>
      </w:pPr>
      <w:r w:rsidRPr="00645D97">
        <w:rPr>
          <w:rFonts w:ascii="Verdana" w:hAnsi="Verdana" w:cs="Arial"/>
          <w:b/>
          <w:sz w:val="16"/>
          <w:szCs w:val="16"/>
        </w:rPr>
        <w:t>Firma del Representante Legal del Proponente</w:t>
      </w:r>
    </w:p>
    <w:p w:rsidR="003A73CE" w:rsidRPr="00F72824" w:rsidRDefault="003A73CE" w:rsidP="003A73CE">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C25785" w:rsidRDefault="00C25785" w:rsidP="00D549CC">
      <w:pPr>
        <w:jc w:val="center"/>
        <w:rPr>
          <w:rFonts w:ascii="Calibri" w:hAnsi="Calibri" w:cs="Calibri"/>
          <w:b/>
          <w:sz w:val="18"/>
          <w:szCs w:val="18"/>
        </w:rPr>
      </w:pPr>
    </w:p>
    <w:p w:rsidR="003A73CE" w:rsidRPr="004202FE" w:rsidRDefault="003A73CE" w:rsidP="003A73CE">
      <w:pPr>
        <w:rPr>
          <w:sz w:val="18"/>
          <w:szCs w:val="18"/>
        </w:rPr>
      </w:pPr>
      <w:r w:rsidRPr="00B25374">
        <w:rPr>
          <w:rFonts w:ascii="Verdana" w:hAnsi="Verdana" w:cs="Arial"/>
          <w:b/>
          <w:sz w:val="16"/>
          <w:szCs w:val="18"/>
          <w:highlight w:val="yellow"/>
        </w:rPr>
        <w:t>Nota:</w:t>
      </w:r>
      <w:r w:rsidRPr="00B25374">
        <w:rPr>
          <w:rFonts w:ascii="Verdana" w:hAnsi="Verdana" w:cs="Arial"/>
          <w:sz w:val="16"/>
          <w:szCs w:val="18"/>
          <w:highlight w:val="yellow"/>
        </w:rPr>
        <w:t xml:space="preserve"> </w:t>
      </w:r>
      <w:r w:rsidRPr="00B25374">
        <w:rPr>
          <w:rFonts w:ascii="Verdana" w:hAnsi="Verdana"/>
          <w:color w:val="000000"/>
          <w:sz w:val="16"/>
          <w:szCs w:val="16"/>
          <w:highlight w:val="yellow"/>
          <w:lang w:eastAsia="es-BO"/>
        </w:rPr>
        <w:t xml:space="preserve">Eliminar los </w:t>
      </w:r>
      <w:r>
        <w:rPr>
          <w:rFonts w:ascii="Verdana" w:hAnsi="Verdana"/>
          <w:color w:val="000000"/>
          <w:sz w:val="16"/>
          <w:szCs w:val="16"/>
          <w:highlight w:val="yellow"/>
          <w:lang w:eastAsia="es-BO"/>
        </w:rPr>
        <w:t>FORMULARIOS</w:t>
      </w:r>
      <w:r w:rsidRPr="00B25374">
        <w:rPr>
          <w:rFonts w:ascii="Verdana" w:hAnsi="Verdana"/>
          <w:color w:val="000000"/>
          <w:sz w:val="16"/>
          <w:szCs w:val="16"/>
          <w:highlight w:val="yellow"/>
          <w:lang w:eastAsia="es-BO"/>
        </w:rPr>
        <w:t xml:space="preserve"> de los lotes a los que </w:t>
      </w:r>
      <w:r w:rsidRPr="00B25374">
        <w:rPr>
          <w:rFonts w:ascii="Verdana" w:hAnsi="Verdana"/>
          <w:b/>
          <w:color w:val="000000"/>
          <w:sz w:val="16"/>
          <w:szCs w:val="16"/>
          <w:highlight w:val="yellow"/>
          <w:lang w:eastAsia="es-BO"/>
        </w:rPr>
        <w:t>NO</w:t>
      </w:r>
      <w:r w:rsidRPr="00B25374">
        <w:rPr>
          <w:rFonts w:ascii="Verdana" w:hAnsi="Verdana"/>
          <w:color w:val="000000"/>
          <w:sz w:val="16"/>
          <w:szCs w:val="16"/>
          <w:highlight w:val="yellow"/>
          <w:lang w:eastAsia="es-BO"/>
        </w:rPr>
        <w:t xml:space="preserve"> se presente</w:t>
      </w:r>
    </w:p>
    <w:p w:rsidR="0048542A" w:rsidRDefault="0048542A" w:rsidP="0048542A">
      <w:pP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Default="0048542A" w:rsidP="00D549CC">
      <w:pPr>
        <w:jc w:val="center"/>
        <w:rPr>
          <w:rFonts w:ascii="Verdana" w:hAnsi="Verdana"/>
          <w:b/>
          <w:sz w:val="22"/>
          <w:szCs w:val="18"/>
        </w:rPr>
      </w:pPr>
    </w:p>
    <w:p w:rsidR="0048542A" w:rsidRPr="00A05E18" w:rsidRDefault="0048542A" w:rsidP="0048542A">
      <w:pPr>
        <w:jc w:val="center"/>
        <w:rPr>
          <w:rFonts w:ascii="Verdana" w:hAnsi="Verdana"/>
          <w:b/>
          <w:sz w:val="18"/>
          <w:szCs w:val="18"/>
        </w:rPr>
      </w:pPr>
      <w:r w:rsidRPr="00A05E18">
        <w:rPr>
          <w:rFonts w:ascii="Verdana" w:hAnsi="Verdana"/>
          <w:b/>
          <w:sz w:val="18"/>
          <w:szCs w:val="18"/>
        </w:rPr>
        <w:lastRenderedPageBreak/>
        <w:t>FORMULARIO C-1</w:t>
      </w:r>
    </w:p>
    <w:p w:rsidR="0048542A" w:rsidRPr="00A05E18" w:rsidRDefault="0048542A" w:rsidP="0048542A">
      <w:pPr>
        <w:jc w:val="center"/>
        <w:rPr>
          <w:rFonts w:ascii="Verdana" w:hAnsi="Verdana"/>
          <w:b/>
          <w:sz w:val="18"/>
          <w:szCs w:val="18"/>
        </w:rPr>
      </w:pPr>
      <w:r w:rsidRPr="00A05E18">
        <w:rPr>
          <w:rFonts w:ascii="Verdana" w:hAnsi="Verdana"/>
          <w:b/>
          <w:sz w:val="18"/>
          <w:szCs w:val="18"/>
        </w:rPr>
        <w:t>ESPECIFICACIONES TÉCNICAS SOLICITADAS</w:t>
      </w:r>
    </w:p>
    <w:p w:rsidR="0048542A" w:rsidRDefault="0048542A" w:rsidP="0048542A">
      <w:pPr>
        <w:jc w:val="center"/>
        <w:rPr>
          <w:rFonts w:ascii="Verdana" w:hAnsi="Verdana"/>
          <w:b/>
          <w:sz w:val="18"/>
          <w:szCs w:val="18"/>
        </w:rPr>
      </w:pPr>
      <w:r w:rsidRPr="00A05E18">
        <w:rPr>
          <w:rFonts w:ascii="Verdana" w:hAnsi="Verdana"/>
          <w:b/>
          <w:sz w:val="18"/>
          <w:szCs w:val="18"/>
        </w:rPr>
        <w:t>Y PROPUESTAS</w:t>
      </w:r>
      <w:r>
        <w:rPr>
          <w:rFonts w:ascii="Verdana" w:hAnsi="Verdana"/>
          <w:b/>
          <w:sz w:val="18"/>
          <w:szCs w:val="18"/>
        </w:rPr>
        <w:t xml:space="preserve"> </w:t>
      </w:r>
    </w:p>
    <w:p w:rsidR="0048542A" w:rsidRDefault="0048542A" w:rsidP="0048542A">
      <w:pPr>
        <w:jc w:val="center"/>
        <w:rPr>
          <w:rFonts w:ascii="Verdana" w:hAnsi="Verdana"/>
          <w:b/>
          <w:sz w:val="22"/>
          <w:szCs w:val="18"/>
        </w:rPr>
      </w:pPr>
      <w:r w:rsidRPr="001644FB">
        <w:rPr>
          <w:rFonts w:ascii="Verdana" w:hAnsi="Verdana"/>
          <w:b/>
          <w:sz w:val="22"/>
          <w:szCs w:val="18"/>
        </w:rPr>
        <w:t>LOTE 1</w:t>
      </w:r>
    </w:p>
    <w:tbl>
      <w:tblPr>
        <w:tblpPr w:leftFromText="141" w:rightFromText="141" w:vertAnchor="page" w:horzAnchor="margin" w:tblpY="2339"/>
        <w:tblW w:w="10912"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48"/>
        <w:gridCol w:w="2577"/>
        <w:gridCol w:w="770"/>
        <w:gridCol w:w="708"/>
        <w:gridCol w:w="1609"/>
      </w:tblGrid>
      <w:tr w:rsidR="00235C12" w:rsidTr="00235C12">
        <w:trPr>
          <w:trHeight w:val="803"/>
          <w:tblHeader/>
        </w:trPr>
        <w:tc>
          <w:tcPr>
            <w:tcW w:w="5248" w:type="dxa"/>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Para ser llenado por la Entidad convocante</w:t>
            </w:r>
          </w:p>
        </w:tc>
        <w:tc>
          <w:tcPr>
            <w:tcW w:w="2577"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Para ser llenado por el proponente al momento de presentar la propuesta</w:t>
            </w:r>
          </w:p>
        </w:tc>
        <w:tc>
          <w:tcPr>
            <w:tcW w:w="3087" w:type="dxa"/>
            <w:gridSpan w:val="3"/>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Para la calificación de la entidad</w:t>
            </w:r>
          </w:p>
        </w:tc>
      </w:tr>
      <w:tr w:rsidR="00235C12" w:rsidTr="00235C12">
        <w:trPr>
          <w:trHeight w:val="242"/>
        </w:trPr>
        <w:tc>
          <w:tcPr>
            <w:tcW w:w="5248" w:type="dxa"/>
            <w:vMerge w:val="restart"/>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Característica Solicitada</w:t>
            </w:r>
          </w:p>
        </w:tc>
        <w:tc>
          <w:tcPr>
            <w:tcW w:w="2577"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Característica Ofertada</w:t>
            </w:r>
          </w:p>
        </w:tc>
        <w:tc>
          <w:tcPr>
            <w:tcW w:w="1478" w:type="dxa"/>
            <w:gridSpan w:val="2"/>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Cumple</w:t>
            </w:r>
          </w:p>
        </w:tc>
        <w:tc>
          <w:tcPr>
            <w:tcW w:w="1609"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Observaciones (Especificar el por qué No Cumple)</w:t>
            </w:r>
          </w:p>
        </w:tc>
      </w:tr>
      <w:tr w:rsidR="00235C12" w:rsidTr="00235C12">
        <w:trPr>
          <w:trHeight w:val="242"/>
        </w:trPr>
        <w:tc>
          <w:tcPr>
            <w:tcW w:w="5248" w:type="dxa"/>
            <w:vMerge/>
            <w:tcBorders>
              <w:top w:val="single" w:sz="2" w:space="0" w:color="000000"/>
              <w:left w:val="single" w:sz="4" w:space="0" w:color="000000"/>
              <w:bottom w:val="single" w:sz="2" w:space="0" w:color="000000"/>
              <w:right w:val="single" w:sz="2" w:space="0" w:color="000000"/>
            </w:tcBorders>
            <w:vAlign w:val="center"/>
            <w:hideMark/>
          </w:tcPr>
          <w:p w:rsidR="00235C12" w:rsidRDefault="00235C12" w:rsidP="00235C12">
            <w:pPr>
              <w:rPr>
                <w:rFonts w:ascii="Calibri" w:hAnsi="Calibri" w:cs="Calibri"/>
                <w:b/>
                <w:sz w:val="16"/>
                <w:szCs w:val="16"/>
              </w:rPr>
            </w:pPr>
          </w:p>
        </w:tc>
        <w:tc>
          <w:tcPr>
            <w:tcW w:w="2577" w:type="dxa"/>
            <w:vMerge/>
            <w:tcBorders>
              <w:top w:val="single" w:sz="2" w:space="0" w:color="000000"/>
              <w:left w:val="single" w:sz="2" w:space="0" w:color="000000"/>
              <w:bottom w:val="single" w:sz="2" w:space="0" w:color="000000"/>
              <w:right w:val="single" w:sz="2" w:space="0" w:color="000000"/>
            </w:tcBorders>
            <w:vAlign w:val="center"/>
            <w:hideMark/>
          </w:tcPr>
          <w:p w:rsidR="00235C12" w:rsidRDefault="00235C12" w:rsidP="00235C12">
            <w:pPr>
              <w:rPr>
                <w:rFonts w:ascii="Calibri" w:hAnsi="Calibri" w:cs="Calibri"/>
                <w:b/>
                <w:sz w:val="16"/>
                <w:szCs w:val="16"/>
              </w:rPr>
            </w:pPr>
          </w:p>
        </w:tc>
        <w:tc>
          <w:tcPr>
            <w:tcW w:w="770"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Default="00235C12" w:rsidP="00235C12">
            <w:pPr>
              <w:jc w:val="center"/>
              <w:rPr>
                <w:rFonts w:ascii="Calibri" w:hAnsi="Calibri" w:cs="Calibri"/>
                <w:b/>
                <w:sz w:val="16"/>
                <w:szCs w:val="16"/>
              </w:rPr>
            </w:pPr>
            <w:r>
              <w:rPr>
                <w:rFonts w:ascii="Calibri" w:hAnsi="Calibri" w:cs="Calibri"/>
                <w:b/>
                <w:sz w:val="16"/>
                <w:szCs w:val="16"/>
              </w:rPr>
              <w:t>SI</w:t>
            </w:r>
          </w:p>
        </w:tc>
        <w:tc>
          <w:tcPr>
            <w:tcW w:w="70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Default="00235C12" w:rsidP="00235C12">
            <w:pPr>
              <w:jc w:val="center"/>
              <w:rPr>
                <w:rFonts w:ascii="Calibri" w:hAnsi="Calibri" w:cs="Calibri"/>
                <w:b/>
                <w:sz w:val="16"/>
                <w:szCs w:val="16"/>
              </w:rPr>
            </w:pPr>
            <w:r>
              <w:rPr>
                <w:rFonts w:ascii="Calibri" w:hAnsi="Calibri" w:cs="Calibri"/>
                <w:b/>
                <w:sz w:val="16"/>
                <w:szCs w:val="16"/>
              </w:rPr>
              <w:t>NO</w:t>
            </w:r>
          </w:p>
        </w:tc>
        <w:tc>
          <w:tcPr>
            <w:tcW w:w="1609" w:type="dxa"/>
            <w:vMerge/>
            <w:tcBorders>
              <w:top w:val="single" w:sz="2" w:space="0" w:color="000000"/>
              <w:left w:val="single" w:sz="2" w:space="0" w:color="000000"/>
              <w:bottom w:val="single" w:sz="2" w:space="0" w:color="000000"/>
              <w:right w:val="single" w:sz="2" w:space="0" w:color="000000"/>
            </w:tcBorders>
            <w:vAlign w:val="center"/>
            <w:hideMark/>
          </w:tcPr>
          <w:p w:rsidR="00235C12" w:rsidRDefault="00235C12" w:rsidP="00235C12">
            <w:pPr>
              <w:rPr>
                <w:rFonts w:ascii="Calibri" w:hAnsi="Calibri" w:cs="Calibri"/>
                <w:b/>
                <w:sz w:val="16"/>
                <w:szCs w:val="16"/>
              </w:rPr>
            </w:pPr>
          </w:p>
        </w:tc>
      </w:tr>
      <w:tr w:rsidR="00235C12" w:rsidRPr="000933CF" w:rsidTr="00235C12">
        <w:trPr>
          <w:trHeight w:val="208"/>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Default="00235C12" w:rsidP="00235C12">
            <w:pPr>
              <w:keepNext/>
              <w:spacing w:before="240" w:after="60"/>
              <w:outlineLvl w:val="1"/>
              <w:rPr>
                <w:rFonts w:ascii="Verdana" w:hAnsi="Verdana"/>
                <w:b/>
                <w:bCs/>
                <w:iCs/>
                <w:sz w:val="16"/>
                <w:szCs w:val="22"/>
                <w:lang w:val="es-ES_tradnl" w:eastAsia="es-ES"/>
              </w:rPr>
            </w:pPr>
            <w:r w:rsidRPr="003A73CE">
              <w:rPr>
                <w:rFonts w:ascii="Verdana" w:hAnsi="Verdana"/>
                <w:b/>
                <w:bCs/>
                <w:iCs/>
                <w:sz w:val="16"/>
                <w:szCs w:val="22"/>
                <w:lang w:val="es-ES_tradnl" w:eastAsia="es-ES"/>
              </w:rPr>
              <w:t>CARACTERÍSTICAS TÉCNICAS</w:t>
            </w:r>
          </w:p>
          <w:tbl>
            <w:tblPr>
              <w:tblW w:w="5017" w:type="dxa"/>
              <w:jc w:val="center"/>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6"/>
              <w:gridCol w:w="611"/>
              <w:gridCol w:w="464"/>
              <w:gridCol w:w="3296"/>
            </w:tblGrid>
            <w:tr w:rsidR="00235C12" w:rsidRPr="006079DB" w:rsidTr="000933CF">
              <w:trPr>
                <w:trHeight w:val="411"/>
                <w:jc w:val="center"/>
              </w:trPr>
              <w:tc>
                <w:tcPr>
                  <w:tcW w:w="644" w:type="pct"/>
                  <w:shd w:val="pct25" w:color="000000" w:fill="BFBFBF"/>
                  <w:vAlign w:val="center"/>
                </w:tcPr>
                <w:p w:rsidR="00235C12" w:rsidRPr="005A7693" w:rsidRDefault="00235C12" w:rsidP="000933CF">
                  <w:pPr>
                    <w:framePr w:hSpace="141" w:wrap="around" w:vAnchor="page" w:hAnchor="margin" w:y="2339"/>
                    <w:jc w:val="center"/>
                    <w:rPr>
                      <w:b/>
                      <w:bCs/>
                      <w:sz w:val="14"/>
                      <w:szCs w:val="16"/>
                      <w:lang w:eastAsia="es-BO"/>
                    </w:rPr>
                  </w:pPr>
                  <w:r w:rsidRPr="005A7693">
                    <w:rPr>
                      <w:b/>
                      <w:bCs/>
                      <w:sz w:val="14"/>
                      <w:szCs w:val="16"/>
                      <w:lang w:eastAsia="es-BO"/>
                    </w:rPr>
                    <w:t>ÍTEM</w:t>
                  </w:r>
                </w:p>
              </w:tc>
              <w:tc>
                <w:tcPr>
                  <w:tcW w:w="609" w:type="pct"/>
                  <w:shd w:val="pct25" w:color="000000" w:fill="BFBFBF"/>
                  <w:vAlign w:val="center"/>
                </w:tcPr>
                <w:p w:rsidR="00235C12" w:rsidRPr="005A7693" w:rsidRDefault="00235C12" w:rsidP="000933CF">
                  <w:pPr>
                    <w:framePr w:hSpace="141" w:wrap="around" w:vAnchor="page" w:hAnchor="margin" w:y="2339"/>
                    <w:jc w:val="center"/>
                    <w:rPr>
                      <w:b/>
                      <w:bCs/>
                      <w:sz w:val="14"/>
                      <w:szCs w:val="16"/>
                      <w:lang w:eastAsia="es-BO"/>
                    </w:rPr>
                  </w:pPr>
                  <w:proofErr w:type="spellStart"/>
                  <w:r w:rsidRPr="005A7693">
                    <w:rPr>
                      <w:b/>
                      <w:bCs/>
                      <w:sz w:val="14"/>
                      <w:szCs w:val="16"/>
                      <w:lang w:eastAsia="es-BO"/>
                    </w:rPr>
                    <w:t>CANT</w:t>
                  </w:r>
                  <w:proofErr w:type="spellEnd"/>
                  <w:r w:rsidRPr="005A7693">
                    <w:rPr>
                      <w:b/>
                      <w:bCs/>
                      <w:sz w:val="14"/>
                      <w:szCs w:val="16"/>
                      <w:lang w:eastAsia="es-BO"/>
                    </w:rPr>
                    <w:t>.</w:t>
                  </w:r>
                </w:p>
              </w:tc>
              <w:tc>
                <w:tcPr>
                  <w:tcW w:w="462" w:type="pct"/>
                  <w:shd w:val="pct25" w:color="000000" w:fill="BFBFBF"/>
                  <w:vAlign w:val="center"/>
                </w:tcPr>
                <w:p w:rsidR="00235C12" w:rsidRPr="005A7693" w:rsidRDefault="00235C12" w:rsidP="000933CF">
                  <w:pPr>
                    <w:framePr w:hSpace="141" w:wrap="around" w:vAnchor="page" w:hAnchor="margin" w:y="2339"/>
                    <w:jc w:val="center"/>
                    <w:rPr>
                      <w:b/>
                      <w:bCs/>
                      <w:sz w:val="14"/>
                      <w:szCs w:val="16"/>
                      <w:lang w:eastAsia="es-BO"/>
                    </w:rPr>
                  </w:pPr>
                  <w:r w:rsidRPr="005A7693">
                    <w:rPr>
                      <w:b/>
                      <w:bCs/>
                      <w:sz w:val="14"/>
                      <w:szCs w:val="16"/>
                      <w:lang w:eastAsia="es-BO"/>
                    </w:rPr>
                    <w:t>UNID.</w:t>
                  </w:r>
                </w:p>
              </w:tc>
              <w:tc>
                <w:tcPr>
                  <w:tcW w:w="3285" w:type="pct"/>
                  <w:shd w:val="pct25" w:color="000000" w:fill="BFBFBF"/>
                  <w:vAlign w:val="center"/>
                </w:tcPr>
                <w:p w:rsidR="00235C12" w:rsidRPr="005A7693" w:rsidRDefault="00235C12" w:rsidP="000933CF">
                  <w:pPr>
                    <w:framePr w:hSpace="141" w:wrap="around" w:vAnchor="page" w:hAnchor="margin" w:y="2339"/>
                    <w:jc w:val="center"/>
                    <w:rPr>
                      <w:b/>
                      <w:bCs/>
                      <w:sz w:val="14"/>
                      <w:szCs w:val="16"/>
                      <w:lang w:eastAsia="es-BO"/>
                    </w:rPr>
                  </w:pPr>
                  <w:r w:rsidRPr="005A7693">
                    <w:rPr>
                      <w:b/>
                      <w:bCs/>
                      <w:sz w:val="14"/>
                      <w:szCs w:val="16"/>
                      <w:lang w:eastAsia="es-BO"/>
                    </w:rPr>
                    <w:t>DETALLE</w:t>
                  </w:r>
                </w:p>
              </w:tc>
            </w:tr>
            <w:tr w:rsidR="00235C12" w:rsidRPr="000933CF" w:rsidTr="000933CF">
              <w:trPr>
                <w:trHeight w:val="2158"/>
                <w:jc w:val="center"/>
              </w:trPr>
              <w:tc>
                <w:tcPr>
                  <w:tcW w:w="644" w:type="pct"/>
                  <w:vAlign w:val="center"/>
                </w:tcPr>
                <w:p w:rsidR="00235C12" w:rsidRPr="006079DB" w:rsidRDefault="00235C12" w:rsidP="000933CF">
                  <w:pPr>
                    <w:framePr w:hSpace="141" w:wrap="around" w:vAnchor="page" w:hAnchor="margin" w:y="2339"/>
                    <w:jc w:val="center"/>
                    <w:rPr>
                      <w:sz w:val="16"/>
                      <w:szCs w:val="16"/>
                      <w:lang w:val="es-ES_tradnl" w:eastAsia="es-ES"/>
                    </w:rPr>
                  </w:pPr>
                  <w:r w:rsidRPr="006079DB">
                    <w:rPr>
                      <w:sz w:val="16"/>
                      <w:szCs w:val="16"/>
                      <w:lang w:val="es-ES_tradnl" w:eastAsia="es-ES"/>
                    </w:rPr>
                    <w:t>1</w:t>
                  </w:r>
                </w:p>
              </w:tc>
              <w:tc>
                <w:tcPr>
                  <w:tcW w:w="609" w:type="pct"/>
                  <w:shd w:val="clear" w:color="auto" w:fill="auto"/>
                  <w:noWrap/>
                  <w:vAlign w:val="center"/>
                </w:tcPr>
                <w:p w:rsidR="00235C12" w:rsidRPr="006079DB" w:rsidRDefault="00235C12" w:rsidP="000933CF">
                  <w:pPr>
                    <w:framePr w:hSpace="141" w:wrap="around" w:vAnchor="page" w:hAnchor="margin" w:y="2339"/>
                    <w:jc w:val="center"/>
                    <w:rPr>
                      <w:sz w:val="16"/>
                      <w:szCs w:val="16"/>
                      <w:lang w:val="es-ES_tradnl" w:eastAsia="es-ES"/>
                    </w:rPr>
                  </w:pPr>
                  <w:r w:rsidRPr="006079DB">
                    <w:rPr>
                      <w:sz w:val="16"/>
                      <w:szCs w:val="16"/>
                      <w:lang w:val="es-ES_tradnl" w:eastAsia="es-ES"/>
                    </w:rPr>
                    <w:t>28</w:t>
                  </w:r>
                </w:p>
              </w:tc>
              <w:tc>
                <w:tcPr>
                  <w:tcW w:w="462" w:type="pct"/>
                  <w:vAlign w:val="center"/>
                </w:tcPr>
                <w:p w:rsidR="00235C12" w:rsidRPr="006079DB" w:rsidRDefault="00235C12" w:rsidP="000933CF">
                  <w:pPr>
                    <w:framePr w:hSpace="141" w:wrap="around" w:vAnchor="page" w:hAnchor="margin" w:y="2339"/>
                    <w:jc w:val="center"/>
                    <w:rPr>
                      <w:sz w:val="16"/>
                      <w:szCs w:val="16"/>
                      <w:lang w:val="es-ES_tradnl" w:eastAsia="es-ES"/>
                    </w:rPr>
                  </w:pPr>
                  <w:r w:rsidRPr="006079DB">
                    <w:rPr>
                      <w:sz w:val="16"/>
                      <w:szCs w:val="16"/>
                      <w:lang w:val="es-ES_tradnl" w:eastAsia="es-ES"/>
                    </w:rPr>
                    <w:t>Kit</w:t>
                  </w:r>
                </w:p>
              </w:tc>
              <w:tc>
                <w:tcPr>
                  <w:tcW w:w="3285" w:type="pct"/>
                  <w:shd w:val="clear" w:color="auto" w:fill="auto"/>
                  <w:vAlign w:val="center"/>
                </w:tcPr>
                <w:p w:rsidR="00235C12" w:rsidRPr="005A7693" w:rsidRDefault="00235C12" w:rsidP="000933CF">
                  <w:pPr>
                    <w:framePr w:hSpace="141" w:wrap="around" w:vAnchor="page" w:hAnchor="margin" w:y="2339"/>
                    <w:rPr>
                      <w:b/>
                      <w:sz w:val="14"/>
                      <w:szCs w:val="16"/>
                      <w:lang w:eastAsia="es-ES"/>
                    </w:rPr>
                  </w:pPr>
                  <w:r w:rsidRPr="005A7693">
                    <w:rPr>
                      <w:b/>
                      <w:sz w:val="14"/>
                      <w:szCs w:val="16"/>
                      <w:lang w:eastAsia="es-ES"/>
                    </w:rPr>
                    <w:t xml:space="preserve">Kits de reparo: </w:t>
                  </w:r>
                  <w:proofErr w:type="spellStart"/>
                  <w:r w:rsidRPr="005A7693">
                    <w:rPr>
                      <w:b/>
                      <w:sz w:val="14"/>
                      <w:szCs w:val="16"/>
                      <w:lang w:eastAsia="es-ES"/>
                    </w:rPr>
                    <w:t>Mooney</w:t>
                  </w:r>
                  <w:proofErr w:type="spellEnd"/>
                  <w:r w:rsidRPr="005A7693">
                    <w:rPr>
                      <w:b/>
                      <w:sz w:val="14"/>
                      <w:szCs w:val="16"/>
                      <w:lang w:eastAsia="es-ES"/>
                    </w:rPr>
                    <w:t xml:space="preserve"> para </w:t>
                  </w:r>
                  <w:proofErr w:type="spellStart"/>
                  <w:r w:rsidRPr="005A7693">
                    <w:rPr>
                      <w:b/>
                      <w:sz w:val="14"/>
                      <w:szCs w:val="16"/>
                      <w:lang w:eastAsia="es-ES"/>
                    </w:rPr>
                    <w:t>EDRs</w:t>
                  </w:r>
                  <w:proofErr w:type="spellEnd"/>
                  <w:r w:rsidRPr="005A7693">
                    <w:rPr>
                      <w:b/>
                      <w:sz w:val="14"/>
                      <w:szCs w:val="16"/>
                      <w:lang w:eastAsia="es-ES"/>
                    </w:rPr>
                    <w:t xml:space="preserve"> de 500, 1.000 y 2000 m3/h</w:t>
                  </w:r>
                </w:p>
                <w:p w:rsidR="00235C12" w:rsidRPr="005A7693" w:rsidRDefault="00235C12" w:rsidP="000933CF">
                  <w:pPr>
                    <w:framePr w:hSpace="141" w:wrap="around" w:vAnchor="page" w:hAnchor="margin" w:y="2339"/>
                    <w:numPr>
                      <w:ilvl w:val="0"/>
                      <w:numId w:val="47"/>
                    </w:numPr>
                    <w:ind w:left="183" w:hanging="219"/>
                    <w:rPr>
                      <w:sz w:val="14"/>
                      <w:szCs w:val="16"/>
                      <w:lang w:val="en-US" w:eastAsia="es-ES"/>
                    </w:rPr>
                  </w:pPr>
                  <w:r w:rsidRPr="005A7693">
                    <w:rPr>
                      <w:sz w:val="14"/>
                      <w:szCs w:val="16"/>
                      <w:lang w:val="en-US" w:eastAsia="es-ES"/>
                    </w:rPr>
                    <w:t xml:space="preserve">Mooney Controls, 75 </w:t>
                  </w:r>
                  <w:proofErr w:type="spellStart"/>
                  <w:r w:rsidRPr="005A7693">
                    <w:rPr>
                      <w:sz w:val="14"/>
                      <w:szCs w:val="16"/>
                      <w:lang w:val="en-US" w:eastAsia="es-ES"/>
                    </w:rPr>
                    <w:t>durometer</w:t>
                  </w:r>
                  <w:proofErr w:type="spellEnd"/>
                  <w:r w:rsidRPr="005A7693">
                    <w:rPr>
                      <w:sz w:val="14"/>
                      <w:szCs w:val="16"/>
                      <w:lang w:val="en-US" w:eastAsia="es-ES"/>
                    </w:rPr>
                    <w:t xml:space="preserve"> Diaphragm for 2” STD Port Valves (</w:t>
                  </w:r>
                  <w:proofErr w:type="spellStart"/>
                  <w:r w:rsidRPr="005A7693">
                    <w:rPr>
                      <w:sz w:val="14"/>
                      <w:szCs w:val="16"/>
                      <w:lang w:val="en-US" w:eastAsia="es-ES"/>
                    </w:rPr>
                    <w:t>cantidad</w:t>
                  </w:r>
                  <w:proofErr w:type="spellEnd"/>
                  <w:r w:rsidRPr="005A7693">
                    <w:rPr>
                      <w:sz w:val="14"/>
                      <w:szCs w:val="16"/>
                      <w:lang w:val="en-US" w:eastAsia="es-ES"/>
                    </w:rPr>
                    <w:t xml:space="preserve"> 1)</w:t>
                  </w:r>
                </w:p>
                <w:p w:rsidR="00235C12" w:rsidRPr="005A7693" w:rsidRDefault="00235C12" w:rsidP="000933CF">
                  <w:pPr>
                    <w:framePr w:hSpace="141" w:wrap="around" w:vAnchor="page" w:hAnchor="margin" w:y="2339"/>
                    <w:numPr>
                      <w:ilvl w:val="0"/>
                      <w:numId w:val="47"/>
                    </w:numPr>
                    <w:ind w:left="183" w:hanging="219"/>
                    <w:rPr>
                      <w:sz w:val="14"/>
                      <w:szCs w:val="16"/>
                      <w:lang w:val="en-US" w:eastAsia="es-ES"/>
                    </w:rPr>
                  </w:pPr>
                  <w:r w:rsidRPr="005A7693">
                    <w:rPr>
                      <w:sz w:val="14"/>
                      <w:szCs w:val="16"/>
                      <w:lang w:val="en-US" w:eastAsia="es-ES"/>
                    </w:rPr>
                    <w:t>Mooney Spacer O-Ring Nitrile for 2” STD Port Valves (</w:t>
                  </w:r>
                  <w:proofErr w:type="spellStart"/>
                  <w:r w:rsidRPr="005A7693">
                    <w:rPr>
                      <w:sz w:val="14"/>
                      <w:szCs w:val="16"/>
                      <w:lang w:val="en-US" w:eastAsia="es-ES"/>
                    </w:rPr>
                    <w:t>cantidad</w:t>
                  </w:r>
                  <w:proofErr w:type="spellEnd"/>
                  <w:r w:rsidRPr="005A7693">
                    <w:rPr>
                      <w:sz w:val="14"/>
                      <w:szCs w:val="16"/>
                      <w:lang w:val="en-US" w:eastAsia="es-ES"/>
                    </w:rPr>
                    <w:t xml:space="preserve"> 1)</w:t>
                  </w:r>
                </w:p>
                <w:p w:rsidR="00235C12" w:rsidRPr="005A7693" w:rsidRDefault="00235C12" w:rsidP="000933CF">
                  <w:pPr>
                    <w:framePr w:hSpace="141" w:wrap="around" w:vAnchor="page" w:hAnchor="margin" w:y="2339"/>
                    <w:numPr>
                      <w:ilvl w:val="0"/>
                      <w:numId w:val="47"/>
                    </w:numPr>
                    <w:ind w:left="183" w:hanging="219"/>
                    <w:rPr>
                      <w:sz w:val="14"/>
                      <w:szCs w:val="16"/>
                      <w:lang w:val="en-US" w:eastAsia="es-ES"/>
                    </w:rPr>
                  </w:pPr>
                  <w:r w:rsidRPr="005A7693">
                    <w:rPr>
                      <w:sz w:val="14"/>
                      <w:szCs w:val="16"/>
                      <w:lang w:val="en-US" w:eastAsia="es-ES"/>
                    </w:rPr>
                    <w:t xml:space="preserve">Mooney Controls, Body Seal  Nitrile for 2” </w:t>
                  </w:r>
                  <w:proofErr w:type="spellStart"/>
                  <w:r w:rsidRPr="005A7693">
                    <w:rPr>
                      <w:sz w:val="14"/>
                      <w:szCs w:val="16"/>
                      <w:lang w:val="en-US" w:eastAsia="es-ES"/>
                    </w:rPr>
                    <w:t>Std</w:t>
                  </w:r>
                  <w:proofErr w:type="spellEnd"/>
                  <w:r w:rsidRPr="005A7693">
                    <w:rPr>
                      <w:sz w:val="14"/>
                      <w:szCs w:val="16"/>
                      <w:lang w:val="en-US" w:eastAsia="es-ES"/>
                    </w:rPr>
                    <w:t xml:space="preserve"> Port Valves (</w:t>
                  </w:r>
                  <w:proofErr w:type="spellStart"/>
                  <w:r w:rsidRPr="005A7693">
                    <w:rPr>
                      <w:sz w:val="14"/>
                      <w:szCs w:val="16"/>
                      <w:lang w:val="en-US" w:eastAsia="es-ES"/>
                    </w:rPr>
                    <w:t>cantidad</w:t>
                  </w:r>
                  <w:proofErr w:type="spellEnd"/>
                  <w:r w:rsidRPr="005A7693">
                    <w:rPr>
                      <w:sz w:val="14"/>
                      <w:szCs w:val="16"/>
                      <w:lang w:val="en-US" w:eastAsia="es-ES"/>
                    </w:rPr>
                    <w:t xml:space="preserve"> 2)</w:t>
                  </w:r>
                </w:p>
                <w:p w:rsidR="00235C12" w:rsidRPr="005A7693" w:rsidRDefault="00235C12" w:rsidP="000933CF">
                  <w:pPr>
                    <w:framePr w:hSpace="141" w:wrap="around" w:vAnchor="page" w:hAnchor="margin" w:y="2339"/>
                    <w:numPr>
                      <w:ilvl w:val="0"/>
                      <w:numId w:val="47"/>
                    </w:numPr>
                    <w:ind w:left="183" w:hanging="219"/>
                    <w:rPr>
                      <w:sz w:val="14"/>
                      <w:szCs w:val="16"/>
                      <w:lang w:val="en-US" w:eastAsia="es-ES"/>
                    </w:rPr>
                  </w:pPr>
                  <w:r w:rsidRPr="005A7693">
                    <w:rPr>
                      <w:sz w:val="14"/>
                      <w:szCs w:val="16"/>
                      <w:lang w:val="en-US" w:eastAsia="es-ES"/>
                    </w:rPr>
                    <w:t>Mooney Controls, Pilot Repair Kit, 20/20S Nitrile Kit</w:t>
                  </w:r>
                </w:p>
                <w:p w:rsidR="00235C12" w:rsidRPr="005A7693" w:rsidRDefault="00235C12" w:rsidP="000933CF">
                  <w:pPr>
                    <w:framePr w:hSpace="141" w:wrap="around" w:vAnchor="page" w:hAnchor="margin" w:y="2339"/>
                    <w:numPr>
                      <w:ilvl w:val="1"/>
                      <w:numId w:val="48"/>
                    </w:numPr>
                    <w:ind w:left="359" w:hanging="218"/>
                    <w:rPr>
                      <w:sz w:val="14"/>
                      <w:szCs w:val="16"/>
                      <w:lang w:val="en-US" w:eastAsia="es-ES"/>
                    </w:rPr>
                  </w:pPr>
                  <w:r w:rsidRPr="005A7693">
                    <w:rPr>
                      <w:sz w:val="14"/>
                      <w:szCs w:val="16"/>
                      <w:lang w:val="en-US" w:eastAsia="es-ES"/>
                    </w:rPr>
                    <w:t>Pilot Diaphragm (</w:t>
                  </w:r>
                  <w:proofErr w:type="spellStart"/>
                  <w:r w:rsidRPr="005A7693">
                    <w:rPr>
                      <w:sz w:val="14"/>
                      <w:szCs w:val="16"/>
                      <w:lang w:val="en-US" w:eastAsia="es-ES"/>
                    </w:rPr>
                    <w:t>cantidad</w:t>
                  </w:r>
                  <w:proofErr w:type="spellEnd"/>
                  <w:r w:rsidRPr="005A7693">
                    <w:rPr>
                      <w:sz w:val="14"/>
                      <w:szCs w:val="16"/>
                      <w:lang w:val="en-US" w:eastAsia="es-ES"/>
                    </w:rPr>
                    <w:t xml:space="preserve"> 1)</w:t>
                  </w:r>
                </w:p>
                <w:p w:rsidR="00235C12" w:rsidRPr="005A7693" w:rsidRDefault="00235C12" w:rsidP="000933CF">
                  <w:pPr>
                    <w:framePr w:hSpace="141" w:wrap="around" w:vAnchor="page" w:hAnchor="margin" w:y="2339"/>
                    <w:numPr>
                      <w:ilvl w:val="1"/>
                      <w:numId w:val="48"/>
                    </w:numPr>
                    <w:ind w:left="359" w:hanging="218"/>
                    <w:rPr>
                      <w:sz w:val="14"/>
                      <w:szCs w:val="16"/>
                      <w:lang w:val="en-US" w:eastAsia="es-ES"/>
                    </w:rPr>
                  </w:pPr>
                  <w:r w:rsidRPr="005A7693">
                    <w:rPr>
                      <w:sz w:val="14"/>
                      <w:szCs w:val="16"/>
                      <w:lang w:val="en-US" w:eastAsia="es-ES"/>
                    </w:rPr>
                    <w:t xml:space="preserve">Plug and </w:t>
                  </w:r>
                  <w:proofErr w:type="spellStart"/>
                  <w:r w:rsidRPr="005A7693">
                    <w:rPr>
                      <w:sz w:val="14"/>
                      <w:szCs w:val="16"/>
                      <w:lang w:val="en-US" w:eastAsia="es-ES"/>
                    </w:rPr>
                    <w:t>Steem</w:t>
                  </w:r>
                  <w:proofErr w:type="spellEnd"/>
                  <w:r w:rsidRPr="005A7693">
                    <w:rPr>
                      <w:sz w:val="14"/>
                      <w:szCs w:val="16"/>
                      <w:lang w:val="en-US" w:eastAsia="es-ES"/>
                    </w:rPr>
                    <w:t xml:space="preserve"> Assembly For Pilot 20/20S Series (</w:t>
                  </w:r>
                  <w:proofErr w:type="spellStart"/>
                  <w:r w:rsidRPr="005A7693">
                    <w:rPr>
                      <w:sz w:val="14"/>
                      <w:szCs w:val="16"/>
                      <w:lang w:val="en-US" w:eastAsia="es-ES"/>
                    </w:rPr>
                    <w:t>cantidad</w:t>
                  </w:r>
                  <w:proofErr w:type="spellEnd"/>
                  <w:r w:rsidRPr="005A7693">
                    <w:rPr>
                      <w:sz w:val="14"/>
                      <w:szCs w:val="16"/>
                      <w:lang w:val="en-US" w:eastAsia="es-ES"/>
                    </w:rPr>
                    <w:t xml:space="preserve"> 1)</w:t>
                  </w:r>
                </w:p>
                <w:p w:rsidR="00235C12" w:rsidRPr="005A7693" w:rsidRDefault="00235C12" w:rsidP="000933CF">
                  <w:pPr>
                    <w:framePr w:hSpace="141" w:wrap="around" w:vAnchor="page" w:hAnchor="margin" w:y="2339"/>
                    <w:numPr>
                      <w:ilvl w:val="1"/>
                      <w:numId w:val="48"/>
                    </w:numPr>
                    <w:ind w:left="359" w:hanging="218"/>
                    <w:rPr>
                      <w:sz w:val="14"/>
                      <w:szCs w:val="16"/>
                      <w:lang w:val="en-US" w:eastAsia="es-ES"/>
                    </w:rPr>
                  </w:pPr>
                  <w:r w:rsidRPr="005A7693">
                    <w:rPr>
                      <w:sz w:val="14"/>
                      <w:szCs w:val="16"/>
                      <w:lang w:val="en-US" w:eastAsia="es-ES"/>
                    </w:rPr>
                    <w:t>Pilot O-Ring Seal Kit Repair (</w:t>
                  </w:r>
                  <w:proofErr w:type="spellStart"/>
                  <w:r w:rsidRPr="005A7693">
                    <w:rPr>
                      <w:sz w:val="14"/>
                      <w:szCs w:val="16"/>
                      <w:lang w:val="en-US" w:eastAsia="es-ES"/>
                    </w:rPr>
                    <w:t>cantidad</w:t>
                  </w:r>
                  <w:proofErr w:type="spellEnd"/>
                  <w:r w:rsidRPr="005A7693">
                    <w:rPr>
                      <w:sz w:val="14"/>
                      <w:szCs w:val="16"/>
                      <w:lang w:val="en-US" w:eastAsia="es-ES"/>
                    </w:rPr>
                    <w:t xml:space="preserve"> 1 – 8 </w:t>
                  </w:r>
                  <w:proofErr w:type="spellStart"/>
                  <w:r w:rsidRPr="005A7693">
                    <w:rPr>
                      <w:sz w:val="14"/>
                      <w:szCs w:val="16"/>
                      <w:lang w:val="en-US" w:eastAsia="es-ES"/>
                    </w:rPr>
                    <w:t>elementos</w:t>
                  </w:r>
                  <w:proofErr w:type="spellEnd"/>
                  <w:r w:rsidRPr="005A7693">
                    <w:rPr>
                      <w:sz w:val="14"/>
                      <w:szCs w:val="16"/>
                      <w:lang w:val="en-US" w:eastAsia="es-ES"/>
                    </w:rPr>
                    <w:t>)</w:t>
                  </w:r>
                </w:p>
              </w:tc>
            </w:tr>
            <w:tr w:rsidR="00235C12" w:rsidRPr="000933CF" w:rsidTr="000933CF">
              <w:trPr>
                <w:trHeight w:val="1696"/>
                <w:jc w:val="center"/>
              </w:trPr>
              <w:tc>
                <w:tcPr>
                  <w:tcW w:w="644" w:type="pct"/>
                  <w:vAlign w:val="center"/>
                </w:tcPr>
                <w:p w:rsidR="00235C12" w:rsidRPr="006079DB" w:rsidRDefault="00235C12" w:rsidP="000933CF">
                  <w:pPr>
                    <w:framePr w:hSpace="141" w:wrap="around" w:vAnchor="page" w:hAnchor="margin" w:y="2339"/>
                    <w:jc w:val="center"/>
                    <w:rPr>
                      <w:sz w:val="16"/>
                      <w:szCs w:val="16"/>
                      <w:lang w:val="es-ES_tradnl" w:eastAsia="es-ES"/>
                    </w:rPr>
                  </w:pPr>
                  <w:r w:rsidRPr="006079DB">
                    <w:rPr>
                      <w:sz w:val="16"/>
                      <w:szCs w:val="16"/>
                      <w:lang w:val="es-ES_tradnl" w:eastAsia="es-ES"/>
                    </w:rPr>
                    <w:t>2</w:t>
                  </w:r>
                </w:p>
              </w:tc>
              <w:tc>
                <w:tcPr>
                  <w:tcW w:w="609" w:type="pct"/>
                  <w:shd w:val="clear" w:color="auto" w:fill="auto"/>
                  <w:noWrap/>
                  <w:vAlign w:val="center"/>
                </w:tcPr>
                <w:p w:rsidR="00235C12" w:rsidRPr="006079DB" w:rsidRDefault="00235C12" w:rsidP="000933CF">
                  <w:pPr>
                    <w:framePr w:hSpace="141" w:wrap="around" w:vAnchor="page" w:hAnchor="margin" w:y="2339"/>
                    <w:jc w:val="center"/>
                    <w:rPr>
                      <w:sz w:val="16"/>
                      <w:szCs w:val="16"/>
                      <w:lang w:val="es-ES_tradnl" w:eastAsia="es-ES"/>
                    </w:rPr>
                  </w:pPr>
                  <w:r w:rsidRPr="006079DB">
                    <w:rPr>
                      <w:sz w:val="16"/>
                      <w:szCs w:val="16"/>
                      <w:lang w:val="es-ES_tradnl" w:eastAsia="es-ES"/>
                    </w:rPr>
                    <w:t>8</w:t>
                  </w:r>
                </w:p>
              </w:tc>
              <w:tc>
                <w:tcPr>
                  <w:tcW w:w="462" w:type="pct"/>
                  <w:vAlign w:val="center"/>
                </w:tcPr>
                <w:p w:rsidR="00235C12" w:rsidRPr="006079DB" w:rsidRDefault="00235C12" w:rsidP="000933CF">
                  <w:pPr>
                    <w:framePr w:hSpace="141" w:wrap="around" w:vAnchor="page" w:hAnchor="margin" w:y="2339"/>
                    <w:jc w:val="center"/>
                    <w:rPr>
                      <w:sz w:val="16"/>
                      <w:szCs w:val="16"/>
                      <w:lang w:val="en-US" w:eastAsia="es-ES"/>
                    </w:rPr>
                  </w:pPr>
                  <w:r w:rsidRPr="006079DB">
                    <w:rPr>
                      <w:sz w:val="16"/>
                      <w:szCs w:val="16"/>
                      <w:lang w:val="es-ES_tradnl" w:eastAsia="es-ES"/>
                    </w:rPr>
                    <w:t>Kit</w:t>
                  </w:r>
                </w:p>
              </w:tc>
              <w:tc>
                <w:tcPr>
                  <w:tcW w:w="3285" w:type="pct"/>
                  <w:shd w:val="clear" w:color="auto" w:fill="auto"/>
                  <w:vAlign w:val="center"/>
                </w:tcPr>
                <w:p w:rsidR="00235C12" w:rsidRPr="005A7693" w:rsidRDefault="00235C12" w:rsidP="000933CF">
                  <w:pPr>
                    <w:framePr w:hSpace="141" w:wrap="around" w:vAnchor="page" w:hAnchor="margin" w:y="2339"/>
                    <w:rPr>
                      <w:b/>
                      <w:sz w:val="14"/>
                      <w:szCs w:val="16"/>
                      <w:lang w:eastAsia="es-ES"/>
                    </w:rPr>
                  </w:pPr>
                  <w:r w:rsidRPr="005A7693">
                    <w:rPr>
                      <w:b/>
                      <w:sz w:val="14"/>
                      <w:szCs w:val="16"/>
                      <w:lang w:eastAsia="es-ES"/>
                    </w:rPr>
                    <w:t xml:space="preserve">Kits de reparo: </w:t>
                  </w:r>
                  <w:proofErr w:type="spellStart"/>
                  <w:r w:rsidRPr="005A7693">
                    <w:rPr>
                      <w:b/>
                      <w:sz w:val="14"/>
                      <w:szCs w:val="16"/>
                      <w:lang w:eastAsia="es-ES"/>
                    </w:rPr>
                    <w:t>Mooney</w:t>
                  </w:r>
                  <w:proofErr w:type="spellEnd"/>
                  <w:r w:rsidRPr="005A7693">
                    <w:rPr>
                      <w:b/>
                      <w:sz w:val="14"/>
                      <w:szCs w:val="16"/>
                      <w:lang w:eastAsia="es-ES"/>
                    </w:rPr>
                    <w:t xml:space="preserve"> para </w:t>
                  </w:r>
                  <w:proofErr w:type="spellStart"/>
                  <w:r w:rsidRPr="005A7693">
                    <w:rPr>
                      <w:b/>
                      <w:sz w:val="14"/>
                      <w:szCs w:val="16"/>
                      <w:lang w:eastAsia="es-ES"/>
                    </w:rPr>
                    <w:t>EDRs</w:t>
                  </w:r>
                  <w:proofErr w:type="spellEnd"/>
                  <w:r w:rsidRPr="005A7693">
                    <w:rPr>
                      <w:b/>
                      <w:sz w:val="14"/>
                      <w:szCs w:val="16"/>
                      <w:lang w:eastAsia="es-ES"/>
                    </w:rPr>
                    <w:t xml:space="preserve"> de 5000 m3/h</w:t>
                  </w:r>
                </w:p>
                <w:p w:rsidR="00235C12" w:rsidRPr="005A7693" w:rsidRDefault="00235C12" w:rsidP="000933CF">
                  <w:pPr>
                    <w:framePr w:hSpace="141" w:wrap="around" w:vAnchor="page" w:hAnchor="margin" w:y="2339"/>
                    <w:numPr>
                      <w:ilvl w:val="0"/>
                      <w:numId w:val="47"/>
                    </w:numPr>
                    <w:ind w:left="183" w:hanging="219"/>
                    <w:rPr>
                      <w:sz w:val="14"/>
                      <w:szCs w:val="16"/>
                      <w:lang w:val="en-US" w:eastAsia="es-ES"/>
                    </w:rPr>
                  </w:pPr>
                  <w:r w:rsidRPr="005A7693">
                    <w:rPr>
                      <w:sz w:val="14"/>
                      <w:szCs w:val="16"/>
                      <w:lang w:val="en-US" w:eastAsia="es-ES"/>
                    </w:rPr>
                    <w:t xml:space="preserve">Mooney Controls, 75 </w:t>
                  </w:r>
                  <w:proofErr w:type="spellStart"/>
                  <w:r w:rsidRPr="005A7693">
                    <w:rPr>
                      <w:sz w:val="14"/>
                      <w:szCs w:val="16"/>
                      <w:lang w:val="en-US" w:eastAsia="es-ES"/>
                    </w:rPr>
                    <w:t>durometer</w:t>
                  </w:r>
                  <w:proofErr w:type="spellEnd"/>
                  <w:r w:rsidRPr="005A7693">
                    <w:rPr>
                      <w:sz w:val="14"/>
                      <w:szCs w:val="16"/>
                      <w:lang w:val="en-US" w:eastAsia="es-ES"/>
                    </w:rPr>
                    <w:t xml:space="preserve"> Diaphragm for 3” STD Port Valves (</w:t>
                  </w:r>
                  <w:proofErr w:type="spellStart"/>
                  <w:r w:rsidRPr="005A7693">
                    <w:rPr>
                      <w:sz w:val="14"/>
                      <w:szCs w:val="16"/>
                      <w:lang w:val="en-US" w:eastAsia="es-ES"/>
                    </w:rPr>
                    <w:t>cantidad</w:t>
                  </w:r>
                  <w:proofErr w:type="spellEnd"/>
                  <w:r w:rsidRPr="005A7693">
                    <w:rPr>
                      <w:sz w:val="14"/>
                      <w:szCs w:val="16"/>
                      <w:lang w:val="en-US" w:eastAsia="es-ES"/>
                    </w:rPr>
                    <w:t xml:space="preserve"> 1)</w:t>
                  </w:r>
                </w:p>
                <w:p w:rsidR="00235C12" w:rsidRPr="005A7693" w:rsidRDefault="00235C12" w:rsidP="000933CF">
                  <w:pPr>
                    <w:framePr w:hSpace="141" w:wrap="around" w:vAnchor="page" w:hAnchor="margin" w:y="2339"/>
                    <w:numPr>
                      <w:ilvl w:val="0"/>
                      <w:numId w:val="47"/>
                    </w:numPr>
                    <w:ind w:left="183" w:hanging="219"/>
                    <w:rPr>
                      <w:sz w:val="14"/>
                      <w:szCs w:val="16"/>
                      <w:lang w:val="en-US" w:eastAsia="es-ES"/>
                    </w:rPr>
                  </w:pPr>
                  <w:r w:rsidRPr="005A7693">
                    <w:rPr>
                      <w:sz w:val="14"/>
                      <w:szCs w:val="16"/>
                      <w:lang w:val="en-US" w:eastAsia="es-ES"/>
                    </w:rPr>
                    <w:t>Mooney Spacer O-Ring Nitrile for 3” STD Port Valves (</w:t>
                  </w:r>
                  <w:proofErr w:type="spellStart"/>
                  <w:r w:rsidRPr="005A7693">
                    <w:rPr>
                      <w:sz w:val="14"/>
                      <w:szCs w:val="16"/>
                      <w:lang w:val="en-US" w:eastAsia="es-ES"/>
                    </w:rPr>
                    <w:t>cantidad</w:t>
                  </w:r>
                  <w:proofErr w:type="spellEnd"/>
                  <w:r w:rsidRPr="005A7693">
                    <w:rPr>
                      <w:sz w:val="14"/>
                      <w:szCs w:val="16"/>
                      <w:lang w:val="en-US" w:eastAsia="es-ES"/>
                    </w:rPr>
                    <w:t xml:space="preserve"> 1)</w:t>
                  </w:r>
                </w:p>
                <w:p w:rsidR="00235C12" w:rsidRPr="005A7693" w:rsidRDefault="00235C12" w:rsidP="000933CF">
                  <w:pPr>
                    <w:framePr w:hSpace="141" w:wrap="around" w:vAnchor="page" w:hAnchor="margin" w:y="2339"/>
                    <w:numPr>
                      <w:ilvl w:val="0"/>
                      <w:numId w:val="47"/>
                    </w:numPr>
                    <w:ind w:left="183" w:hanging="219"/>
                    <w:rPr>
                      <w:sz w:val="14"/>
                      <w:szCs w:val="16"/>
                      <w:lang w:val="en-US" w:eastAsia="es-ES"/>
                    </w:rPr>
                  </w:pPr>
                  <w:r w:rsidRPr="005A7693">
                    <w:rPr>
                      <w:sz w:val="14"/>
                      <w:szCs w:val="16"/>
                      <w:lang w:val="en-US" w:eastAsia="es-ES"/>
                    </w:rPr>
                    <w:t xml:space="preserve">Mooney Controls, Body Seal  Nitrile for 3” </w:t>
                  </w:r>
                  <w:proofErr w:type="spellStart"/>
                  <w:r w:rsidRPr="005A7693">
                    <w:rPr>
                      <w:sz w:val="14"/>
                      <w:szCs w:val="16"/>
                      <w:lang w:val="en-US" w:eastAsia="es-ES"/>
                    </w:rPr>
                    <w:t>Std</w:t>
                  </w:r>
                  <w:proofErr w:type="spellEnd"/>
                  <w:r w:rsidRPr="005A7693">
                    <w:rPr>
                      <w:sz w:val="14"/>
                      <w:szCs w:val="16"/>
                      <w:lang w:val="en-US" w:eastAsia="es-ES"/>
                    </w:rPr>
                    <w:t xml:space="preserve"> Port Valves (</w:t>
                  </w:r>
                  <w:proofErr w:type="spellStart"/>
                  <w:r w:rsidRPr="005A7693">
                    <w:rPr>
                      <w:sz w:val="14"/>
                      <w:szCs w:val="16"/>
                      <w:lang w:val="en-US" w:eastAsia="es-ES"/>
                    </w:rPr>
                    <w:t>cantidad</w:t>
                  </w:r>
                  <w:proofErr w:type="spellEnd"/>
                  <w:r w:rsidRPr="005A7693">
                    <w:rPr>
                      <w:sz w:val="14"/>
                      <w:szCs w:val="16"/>
                      <w:lang w:val="en-US" w:eastAsia="es-ES"/>
                    </w:rPr>
                    <w:t xml:space="preserve"> 2)</w:t>
                  </w:r>
                </w:p>
                <w:p w:rsidR="00235C12" w:rsidRPr="005A7693" w:rsidRDefault="00235C12" w:rsidP="000933CF">
                  <w:pPr>
                    <w:framePr w:hSpace="141" w:wrap="around" w:vAnchor="page" w:hAnchor="margin" w:y="2339"/>
                    <w:numPr>
                      <w:ilvl w:val="0"/>
                      <w:numId w:val="47"/>
                    </w:numPr>
                    <w:ind w:left="183" w:hanging="219"/>
                    <w:rPr>
                      <w:sz w:val="14"/>
                      <w:szCs w:val="16"/>
                      <w:lang w:val="en-US" w:eastAsia="es-ES"/>
                    </w:rPr>
                  </w:pPr>
                  <w:r w:rsidRPr="005A7693">
                    <w:rPr>
                      <w:sz w:val="14"/>
                      <w:szCs w:val="16"/>
                      <w:lang w:val="en-US" w:eastAsia="es-ES"/>
                    </w:rPr>
                    <w:t>Mooney Controls, Pilot Repair Kit, 20/20S Nitrile Kit (</w:t>
                  </w:r>
                  <w:proofErr w:type="spellStart"/>
                  <w:r w:rsidRPr="005A7693">
                    <w:rPr>
                      <w:sz w:val="14"/>
                      <w:szCs w:val="16"/>
                      <w:lang w:val="en-US" w:eastAsia="es-ES"/>
                    </w:rPr>
                    <w:t>cantidad</w:t>
                  </w:r>
                  <w:proofErr w:type="spellEnd"/>
                  <w:r w:rsidRPr="005A7693">
                    <w:rPr>
                      <w:sz w:val="14"/>
                      <w:szCs w:val="16"/>
                      <w:lang w:val="en-US" w:eastAsia="es-ES"/>
                    </w:rPr>
                    <w:t xml:space="preserve"> 10)</w:t>
                  </w:r>
                </w:p>
                <w:p w:rsidR="00235C12" w:rsidRPr="005A7693" w:rsidRDefault="00235C12" w:rsidP="000933CF">
                  <w:pPr>
                    <w:framePr w:hSpace="141" w:wrap="around" w:vAnchor="page" w:hAnchor="margin" w:y="2339"/>
                    <w:numPr>
                      <w:ilvl w:val="1"/>
                      <w:numId w:val="48"/>
                    </w:numPr>
                    <w:ind w:left="359" w:hanging="218"/>
                    <w:rPr>
                      <w:sz w:val="14"/>
                      <w:szCs w:val="16"/>
                      <w:lang w:val="en-US" w:eastAsia="es-ES"/>
                    </w:rPr>
                  </w:pPr>
                  <w:r w:rsidRPr="005A7693">
                    <w:rPr>
                      <w:sz w:val="14"/>
                      <w:szCs w:val="16"/>
                      <w:lang w:val="en-US" w:eastAsia="es-ES"/>
                    </w:rPr>
                    <w:t>Pilot Diaphragm (</w:t>
                  </w:r>
                  <w:proofErr w:type="spellStart"/>
                  <w:r w:rsidRPr="005A7693">
                    <w:rPr>
                      <w:sz w:val="14"/>
                      <w:szCs w:val="16"/>
                      <w:lang w:val="en-US" w:eastAsia="es-ES"/>
                    </w:rPr>
                    <w:t>cantidad</w:t>
                  </w:r>
                  <w:proofErr w:type="spellEnd"/>
                  <w:r w:rsidRPr="005A7693">
                    <w:rPr>
                      <w:sz w:val="14"/>
                      <w:szCs w:val="16"/>
                      <w:lang w:val="en-US" w:eastAsia="es-ES"/>
                    </w:rPr>
                    <w:t xml:space="preserve"> 1)</w:t>
                  </w:r>
                </w:p>
                <w:p w:rsidR="00235C12" w:rsidRPr="005A7693" w:rsidRDefault="00235C12" w:rsidP="000933CF">
                  <w:pPr>
                    <w:framePr w:hSpace="141" w:wrap="around" w:vAnchor="page" w:hAnchor="margin" w:y="2339"/>
                    <w:numPr>
                      <w:ilvl w:val="1"/>
                      <w:numId w:val="48"/>
                    </w:numPr>
                    <w:ind w:left="359" w:hanging="218"/>
                    <w:rPr>
                      <w:sz w:val="14"/>
                      <w:szCs w:val="16"/>
                      <w:lang w:val="en-US" w:eastAsia="es-ES"/>
                    </w:rPr>
                  </w:pPr>
                  <w:r w:rsidRPr="005A7693">
                    <w:rPr>
                      <w:sz w:val="14"/>
                      <w:szCs w:val="16"/>
                      <w:lang w:val="en-US" w:eastAsia="es-ES"/>
                    </w:rPr>
                    <w:t xml:space="preserve">Plug and </w:t>
                  </w:r>
                  <w:proofErr w:type="spellStart"/>
                  <w:r w:rsidRPr="005A7693">
                    <w:rPr>
                      <w:sz w:val="14"/>
                      <w:szCs w:val="16"/>
                      <w:lang w:val="en-US" w:eastAsia="es-ES"/>
                    </w:rPr>
                    <w:t>Steem</w:t>
                  </w:r>
                  <w:proofErr w:type="spellEnd"/>
                  <w:r w:rsidRPr="005A7693">
                    <w:rPr>
                      <w:sz w:val="14"/>
                      <w:szCs w:val="16"/>
                      <w:lang w:val="en-US" w:eastAsia="es-ES"/>
                    </w:rPr>
                    <w:t xml:space="preserve"> Assembly For Pilot 20/20S Series (</w:t>
                  </w:r>
                  <w:proofErr w:type="spellStart"/>
                  <w:r w:rsidRPr="005A7693">
                    <w:rPr>
                      <w:sz w:val="14"/>
                      <w:szCs w:val="16"/>
                      <w:lang w:val="en-US" w:eastAsia="es-ES"/>
                    </w:rPr>
                    <w:t>cantidad</w:t>
                  </w:r>
                  <w:proofErr w:type="spellEnd"/>
                  <w:r w:rsidRPr="005A7693">
                    <w:rPr>
                      <w:sz w:val="14"/>
                      <w:szCs w:val="16"/>
                      <w:lang w:val="en-US" w:eastAsia="es-ES"/>
                    </w:rPr>
                    <w:t xml:space="preserve"> 1)</w:t>
                  </w:r>
                </w:p>
                <w:p w:rsidR="00235C12" w:rsidRPr="005A7693" w:rsidRDefault="00235C12" w:rsidP="000933CF">
                  <w:pPr>
                    <w:framePr w:hSpace="141" w:wrap="around" w:vAnchor="page" w:hAnchor="margin" w:y="2339"/>
                    <w:numPr>
                      <w:ilvl w:val="1"/>
                      <w:numId w:val="48"/>
                    </w:numPr>
                    <w:ind w:left="359" w:hanging="218"/>
                    <w:rPr>
                      <w:sz w:val="14"/>
                      <w:szCs w:val="16"/>
                      <w:lang w:val="en-US" w:eastAsia="es-ES"/>
                    </w:rPr>
                  </w:pPr>
                  <w:r w:rsidRPr="005A7693">
                    <w:rPr>
                      <w:sz w:val="14"/>
                      <w:szCs w:val="16"/>
                      <w:lang w:val="en-US" w:eastAsia="es-ES"/>
                    </w:rPr>
                    <w:t>Pilot O-Ring Seal Kit Repair (</w:t>
                  </w:r>
                  <w:proofErr w:type="spellStart"/>
                  <w:r w:rsidRPr="005A7693">
                    <w:rPr>
                      <w:sz w:val="14"/>
                      <w:szCs w:val="16"/>
                      <w:lang w:val="en-US" w:eastAsia="es-ES"/>
                    </w:rPr>
                    <w:t>cantidad</w:t>
                  </w:r>
                  <w:proofErr w:type="spellEnd"/>
                  <w:r w:rsidRPr="005A7693">
                    <w:rPr>
                      <w:sz w:val="14"/>
                      <w:szCs w:val="16"/>
                      <w:lang w:val="en-US" w:eastAsia="es-ES"/>
                    </w:rPr>
                    <w:t xml:space="preserve"> 1 – 8 </w:t>
                  </w:r>
                  <w:proofErr w:type="spellStart"/>
                  <w:r w:rsidRPr="005A7693">
                    <w:rPr>
                      <w:sz w:val="14"/>
                      <w:szCs w:val="16"/>
                      <w:lang w:val="en-US" w:eastAsia="es-ES"/>
                    </w:rPr>
                    <w:t>elementos</w:t>
                  </w:r>
                  <w:proofErr w:type="spellEnd"/>
                  <w:r w:rsidRPr="005A7693">
                    <w:rPr>
                      <w:sz w:val="14"/>
                      <w:szCs w:val="16"/>
                      <w:lang w:val="en-US" w:eastAsia="es-ES"/>
                    </w:rPr>
                    <w:t>)</w:t>
                  </w:r>
                </w:p>
              </w:tc>
            </w:tr>
          </w:tbl>
          <w:p w:rsidR="00235C12" w:rsidRPr="00956465" w:rsidRDefault="00235C12" w:rsidP="00235C12">
            <w:pPr>
              <w:pStyle w:val="Prrafodelista"/>
              <w:jc w:val="both"/>
              <w:rPr>
                <w:rFonts w:ascii="Calibri" w:hAnsi="Calibri" w:cs="Calibri"/>
                <w:sz w:val="16"/>
                <w:szCs w:val="16"/>
                <w:lang w:val="en-US"/>
              </w:rPr>
            </w:pPr>
          </w:p>
          <w:p w:rsidR="00235C12" w:rsidRPr="00956465" w:rsidRDefault="00235C12" w:rsidP="00235C12">
            <w:pPr>
              <w:pStyle w:val="Prrafodelista"/>
              <w:jc w:val="both"/>
              <w:rPr>
                <w:rFonts w:ascii="Calibri" w:hAnsi="Calibri" w:cs="Calibri"/>
                <w:sz w:val="16"/>
                <w:szCs w:val="16"/>
                <w:lang w:val="en-US"/>
              </w:rPr>
            </w:pP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n-US"/>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n-US"/>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n-US"/>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n-US"/>
              </w:rPr>
            </w:pPr>
          </w:p>
        </w:tc>
      </w:tr>
      <w:tr w:rsidR="00235C12" w:rsidRPr="00956465" w:rsidTr="00235C12">
        <w:trPr>
          <w:trHeight w:val="208"/>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Pr="00956465" w:rsidRDefault="00235C12" w:rsidP="00235C12">
            <w:pPr>
              <w:keepNext/>
              <w:spacing w:before="240" w:after="60"/>
              <w:outlineLvl w:val="1"/>
              <w:rPr>
                <w:rFonts w:ascii="Verdana" w:hAnsi="Verdana"/>
                <w:b/>
                <w:bCs/>
                <w:iCs/>
                <w:sz w:val="16"/>
                <w:szCs w:val="22"/>
                <w:lang w:val="es-ES_tradnl" w:eastAsia="es-ES"/>
              </w:rPr>
            </w:pPr>
            <w:r w:rsidRPr="00956465">
              <w:rPr>
                <w:rFonts w:ascii="Verdana" w:hAnsi="Verdana"/>
                <w:b/>
                <w:bCs/>
                <w:iCs/>
                <w:sz w:val="16"/>
                <w:szCs w:val="22"/>
                <w:lang w:val="es-ES_tradnl" w:eastAsia="es-ES"/>
              </w:rPr>
              <w:t xml:space="preserve">DOCUMENTACIÓN A ENTREGAR CON LA PROPUESTA </w:t>
            </w:r>
          </w:p>
          <w:p w:rsidR="00235C12" w:rsidRPr="00956465" w:rsidRDefault="00235C12" w:rsidP="00235C12">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El proponente deberá presentar fotocopias de los catálogos y/o fichas técnicas de los lotes a las cuales se presente y que cumplan con las especificaciones técnicas solicitadas.</w:t>
            </w:r>
          </w:p>
          <w:p w:rsidR="00235C12" w:rsidRPr="00956465" w:rsidRDefault="00235C12" w:rsidP="00235C12">
            <w:pPr>
              <w:ind w:left="720"/>
              <w:jc w:val="both"/>
              <w:rPr>
                <w:rFonts w:ascii="Verdana" w:eastAsia="Arial Unicode MS" w:hAnsi="Verdana"/>
                <w:bCs/>
                <w:sz w:val="16"/>
                <w:szCs w:val="22"/>
                <w:lang w:eastAsia="es-ES"/>
              </w:rPr>
            </w:pPr>
          </w:p>
          <w:p w:rsidR="00235C12" w:rsidRPr="00956465" w:rsidRDefault="00235C12" w:rsidP="00235C12">
            <w:pPr>
              <w:jc w:val="both"/>
              <w:rPr>
                <w:rFonts w:ascii="Calibri" w:hAnsi="Calibri" w:cs="Calibri"/>
                <w:sz w:val="16"/>
                <w:szCs w:val="16"/>
              </w:rPr>
            </w:pPr>
            <w:r w:rsidRPr="00956465">
              <w:rPr>
                <w:rFonts w:ascii="Verdana" w:eastAsia="Arial Unicode MS" w:hAnsi="Verdana"/>
                <w:bCs/>
                <w:sz w:val="16"/>
                <w:szCs w:val="22"/>
                <w:lang w:eastAsia="es-ES"/>
              </w:rPr>
              <w:t>El proponente debe presentar fotocopia del Certificado o Nota emitido por el fabricante de “representación” o de “distribuidor autorizado” de los lotes a las cuales se presente.</w:t>
            </w:r>
          </w:p>
          <w:p w:rsidR="00235C12" w:rsidRPr="00956465" w:rsidRDefault="00235C12" w:rsidP="00235C12">
            <w:pPr>
              <w:jc w:val="both"/>
              <w:rPr>
                <w:rFonts w:ascii="Calibri" w:hAnsi="Calibri" w:cs="Calibri"/>
                <w:sz w:val="16"/>
                <w:szCs w:val="16"/>
                <w:lang w:val="es-BO"/>
              </w:rPr>
            </w:pP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Pr="00956465" w:rsidRDefault="00235C12" w:rsidP="00235C12">
            <w:pPr>
              <w:keepNext/>
              <w:spacing w:before="240" w:after="60" w:line="360" w:lineRule="auto"/>
              <w:jc w:val="both"/>
              <w:outlineLvl w:val="1"/>
              <w:rPr>
                <w:rFonts w:ascii="Verdana" w:hAnsi="Verdana"/>
                <w:b/>
                <w:bCs/>
                <w:iCs/>
                <w:sz w:val="16"/>
                <w:szCs w:val="22"/>
                <w:lang w:val="es-ES_tradnl" w:eastAsia="es-ES"/>
              </w:rPr>
            </w:pPr>
            <w:r w:rsidRPr="00956465">
              <w:rPr>
                <w:rFonts w:ascii="Verdana" w:hAnsi="Verdana"/>
                <w:b/>
                <w:bCs/>
                <w:iCs/>
                <w:sz w:val="16"/>
                <w:szCs w:val="22"/>
                <w:lang w:val="es-ES_tradnl" w:eastAsia="es-ES"/>
              </w:rPr>
              <w:t xml:space="preserve">RESPONSABILIDAD DEL PROVEEDOR </w:t>
            </w:r>
          </w:p>
          <w:p w:rsidR="00235C12" w:rsidRPr="00956465" w:rsidRDefault="00235C12" w:rsidP="00235C12">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En la recepción de los productos si se encontrara elementos defectuosos o dañados, el proponente deberá reemplazarlos por otras de iguales características en un plazo de 30 días calendarios, corriendo por su cuenta el transporte y lo que conlleve realizar el cambio.</w:t>
            </w:r>
          </w:p>
          <w:p w:rsidR="00235C12" w:rsidRPr="00956465" w:rsidRDefault="00235C12" w:rsidP="00235C12">
            <w:pPr>
              <w:ind w:left="720"/>
              <w:jc w:val="both"/>
              <w:rPr>
                <w:rFonts w:ascii="Verdana" w:eastAsia="Arial Unicode MS" w:hAnsi="Verdana"/>
                <w:bCs/>
                <w:sz w:val="16"/>
                <w:szCs w:val="22"/>
                <w:lang w:eastAsia="es-ES"/>
              </w:rPr>
            </w:pPr>
          </w:p>
          <w:p w:rsidR="00235C12" w:rsidRDefault="00235C12" w:rsidP="00235C12">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El proponente conjuntamente con la entrega de los bienes deberá presentar la certificación emitida por fábrica que acredite la calidad del producto.</w:t>
            </w:r>
          </w:p>
          <w:p w:rsidR="00235C12" w:rsidRPr="00956465" w:rsidRDefault="00235C12" w:rsidP="00235C12">
            <w:pPr>
              <w:jc w:val="both"/>
              <w:rPr>
                <w:rFonts w:ascii="Calibri" w:hAnsi="Calibri" w:cs="Calibri"/>
                <w:sz w:val="16"/>
                <w:szCs w:val="16"/>
                <w:lang w:val="es-BO"/>
              </w:rPr>
            </w:pP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Pr="00956465" w:rsidRDefault="00235C12" w:rsidP="00235C12">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lastRenderedPageBreak/>
              <w:t xml:space="preserve">MONTO DE LA PROPUESTA </w:t>
            </w:r>
          </w:p>
          <w:p w:rsidR="00235C12" w:rsidRPr="00956465" w:rsidRDefault="00235C12" w:rsidP="00235C12">
            <w:pPr>
              <w:jc w:val="both"/>
              <w:rPr>
                <w:rFonts w:ascii="Verdana" w:eastAsia="Arial Unicode MS" w:hAnsi="Verdana"/>
                <w:bCs/>
                <w:sz w:val="16"/>
                <w:szCs w:val="18"/>
                <w:lang w:eastAsia="es-ES"/>
              </w:rPr>
            </w:pPr>
            <w:r w:rsidRPr="00956465">
              <w:rPr>
                <w:rFonts w:ascii="Verdana" w:eastAsia="Arial Unicode MS" w:hAnsi="Verdana"/>
                <w:bCs/>
                <w:sz w:val="16"/>
                <w:szCs w:val="18"/>
                <w:lang w:eastAsia="es-ES"/>
              </w:rPr>
              <w:t xml:space="preserve">La propuesta económica debe ser en bolivianos y el proponente deberá considerar en los impuestos de ley, transporte y otros conceptos hasta su entrega en almacenes de </w:t>
            </w:r>
            <w:proofErr w:type="spellStart"/>
            <w:r w:rsidRPr="00956465">
              <w:rPr>
                <w:rFonts w:ascii="Verdana" w:eastAsia="Arial Unicode MS" w:hAnsi="Verdana"/>
                <w:bCs/>
                <w:sz w:val="16"/>
                <w:szCs w:val="18"/>
                <w:lang w:eastAsia="es-ES"/>
              </w:rPr>
              <w:t>YPFB</w:t>
            </w:r>
            <w:proofErr w:type="spellEnd"/>
            <w:r w:rsidRPr="00956465">
              <w:rPr>
                <w:rFonts w:ascii="Verdana" w:eastAsia="Arial Unicode MS" w:hAnsi="Verdana"/>
                <w:bCs/>
                <w:sz w:val="16"/>
                <w:szCs w:val="18"/>
                <w:lang w:eastAsia="es-ES"/>
              </w:rPr>
              <w:t xml:space="preserve"> – </w:t>
            </w:r>
            <w:proofErr w:type="spellStart"/>
            <w:r w:rsidRPr="00956465">
              <w:rPr>
                <w:rFonts w:ascii="Verdana" w:eastAsia="Arial Unicode MS" w:hAnsi="Verdana"/>
                <w:bCs/>
                <w:sz w:val="16"/>
                <w:szCs w:val="18"/>
                <w:lang w:eastAsia="es-ES"/>
              </w:rPr>
              <w:t>GNRGD</w:t>
            </w:r>
            <w:proofErr w:type="spellEnd"/>
            <w:r w:rsidRPr="00956465">
              <w:rPr>
                <w:rFonts w:ascii="Verdana" w:eastAsia="Arial Unicode MS" w:hAnsi="Verdana"/>
                <w:bCs/>
                <w:sz w:val="16"/>
                <w:szCs w:val="18"/>
                <w:lang w:eastAsia="es-ES"/>
              </w:rPr>
              <w:t>.</w:t>
            </w:r>
          </w:p>
          <w:p w:rsidR="00235C12" w:rsidRPr="00956465" w:rsidRDefault="00235C12" w:rsidP="00235C12">
            <w:pPr>
              <w:jc w:val="both"/>
              <w:rPr>
                <w:rFonts w:ascii="Calibri" w:hAnsi="Calibri" w:cs="Calibri"/>
                <w:sz w:val="16"/>
                <w:szCs w:val="16"/>
              </w:rPr>
            </w:pP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1524"/>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Default="00235C12" w:rsidP="00235C12">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 xml:space="preserve">LUGAR DE ENTREGA DE LOS BIENES </w:t>
            </w:r>
          </w:p>
          <w:p w:rsidR="00235C12" w:rsidRPr="00956465" w:rsidRDefault="00235C12" w:rsidP="00235C12">
            <w:pPr>
              <w:keepNext/>
              <w:spacing w:before="240" w:after="60" w:line="360" w:lineRule="auto"/>
              <w:jc w:val="both"/>
              <w:outlineLvl w:val="1"/>
              <w:rPr>
                <w:rFonts w:ascii="Verdana" w:hAnsi="Verdana"/>
                <w:b/>
                <w:bCs/>
                <w:iCs/>
                <w:sz w:val="16"/>
                <w:szCs w:val="18"/>
                <w:lang w:val="es-ES_tradnl" w:eastAsia="es-ES"/>
              </w:rPr>
            </w:pPr>
            <w:r w:rsidRPr="00956465">
              <w:rPr>
                <w:rFonts w:ascii="Verdana" w:eastAsia="Arial Unicode MS" w:hAnsi="Verdana"/>
                <w:bCs/>
                <w:sz w:val="16"/>
                <w:szCs w:val="18"/>
                <w:lang w:eastAsia="es-ES"/>
              </w:rPr>
              <w:t xml:space="preserve">Los bienes adquiridos deberán ser entregados en almacenes </w:t>
            </w:r>
            <w:proofErr w:type="spellStart"/>
            <w:r w:rsidRPr="00956465">
              <w:rPr>
                <w:rFonts w:ascii="Verdana" w:eastAsia="Arial Unicode MS" w:hAnsi="Verdana"/>
                <w:bCs/>
                <w:sz w:val="16"/>
                <w:szCs w:val="18"/>
                <w:lang w:eastAsia="es-ES"/>
              </w:rPr>
              <w:t>YPFB</w:t>
            </w:r>
            <w:proofErr w:type="spellEnd"/>
            <w:r w:rsidRPr="00956465">
              <w:rPr>
                <w:rFonts w:ascii="Verdana" w:eastAsia="Arial Unicode MS" w:hAnsi="Verdana"/>
                <w:bCs/>
                <w:sz w:val="16"/>
                <w:szCs w:val="18"/>
                <w:lang w:eastAsia="es-ES"/>
              </w:rPr>
              <w:t xml:space="preserve"> – </w:t>
            </w:r>
            <w:proofErr w:type="spellStart"/>
            <w:r w:rsidRPr="00956465">
              <w:rPr>
                <w:rFonts w:ascii="Verdana" w:eastAsia="Arial Unicode MS" w:hAnsi="Verdana"/>
                <w:bCs/>
                <w:sz w:val="16"/>
                <w:szCs w:val="18"/>
                <w:lang w:eastAsia="es-ES"/>
              </w:rPr>
              <w:t>GNRGD</w:t>
            </w:r>
            <w:proofErr w:type="spellEnd"/>
            <w:r w:rsidRPr="00956465">
              <w:rPr>
                <w:rFonts w:ascii="Verdana" w:eastAsia="Arial Unicode MS" w:hAnsi="Verdana"/>
                <w:bCs/>
                <w:sz w:val="16"/>
                <w:szCs w:val="18"/>
                <w:lang w:eastAsia="es-ES"/>
              </w:rPr>
              <w:t>, ubicados en la ciudad de El Alto ex tranca de </w:t>
            </w:r>
            <w:proofErr w:type="spellStart"/>
            <w:r w:rsidRPr="00956465">
              <w:rPr>
                <w:rFonts w:ascii="Verdana" w:eastAsia="Arial Unicode MS" w:hAnsi="Verdana"/>
                <w:bCs/>
                <w:sz w:val="16"/>
                <w:szCs w:val="18"/>
                <w:lang w:eastAsia="es-ES"/>
              </w:rPr>
              <w:t>Senkata</w:t>
            </w:r>
            <w:proofErr w:type="spellEnd"/>
            <w:r w:rsidRPr="00956465">
              <w:rPr>
                <w:rFonts w:ascii="Verdana" w:eastAsia="Arial Unicode MS" w:hAnsi="Verdana"/>
                <w:bCs/>
                <w:sz w:val="16"/>
                <w:szCs w:val="18"/>
                <w:lang w:eastAsia="es-ES"/>
              </w:rPr>
              <w:t xml:space="preserve"> (Av. Periférica entre la c/ J Manuel Pando y la Av. San Cristóbal)</w:t>
            </w: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Pr="00956465" w:rsidRDefault="00235C12" w:rsidP="00235C12">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PLAZO DE ENTREGA DE LOS BIENES</w:t>
            </w:r>
          </w:p>
          <w:p w:rsidR="00235C12" w:rsidRPr="00956465" w:rsidRDefault="00235C12" w:rsidP="00235C12">
            <w:pPr>
              <w:jc w:val="both"/>
              <w:rPr>
                <w:rFonts w:ascii="Verdana" w:eastAsia="Arial Unicode MS" w:hAnsi="Verdana"/>
                <w:bCs/>
                <w:sz w:val="16"/>
                <w:szCs w:val="18"/>
                <w:lang w:eastAsia="es-ES"/>
              </w:rPr>
            </w:pPr>
            <w:r w:rsidRPr="00956465">
              <w:rPr>
                <w:rFonts w:ascii="Verdana" w:eastAsia="Arial Unicode MS" w:hAnsi="Verdana"/>
                <w:bCs/>
                <w:sz w:val="16"/>
                <w:szCs w:val="18"/>
                <w:lang w:eastAsia="es-ES"/>
              </w:rPr>
              <w:t>Los bienes deberán ser entregados en un plazo máximo de acuerdo al siguiente detalle una vez que se ponga en vigencia el contrato y serán computados desde la puesta en vigencia del contrato:</w:t>
            </w:r>
          </w:p>
          <w:tbl>
            <w:tblPr>
              <w:tblW w:w="3420" w:type="pct"/>
              <w:tblInd w:w="779" w:type="dxa"/>
              <w:tblLayout w:type="fixed"/>
              <w:tblCellMar>
                <w:left w:w="70" w:type="dxa"/>
                <w:right w:w="70" w:type="dxa"/>
              </w:tblCellMar>
              <w:tblLook w:val="04A0" w:firstRow="1" w:lastRow="0" w:firstColumn="1" w:lastColumn="0" w:noHBand="0" w:noVBand="1"/>
            </w:tblPr>
            <w:tblGrid>
              <w:gridCol w:w="800"/>
              <w:gridCol w:w="685"/>
              <w:gridCol w:w="2059"/>
            </w:tblGrid>
            <w:tr w:rsidR="00235C12" w:rsidRPr="001644FB" w:rsidTr="000933CF">
              <w:trPr>
                <w:trHeight w:val="411"/>
              </w:trPr>
              <w:tc>
                <w:tcPr>
                  <w:tcW w:w="1128" w:type="pct"/>
                  <w:tcBorders>
                    <w:top w:val="single" w:sz="4" w:space="0" w:color="auto"/>
                    <w:left w:val="single" w:sz="4" w:space="0" w:color="auto"/>
                    <w:bottom w:val="single" w:sz="4" w:space="0" w:color="auto"/>
                    <w:right w:val="single" w:sz="4" w:space="0" w:color="auto"/>
                  </w:tcBorders>
                  <w:shd w:val="clear" w:color="auto" w:fill="BFBFBF"/>
                  <w:vAlign w:val="center"/>
                </w:tcPr>
                <w:p w:rsidR="00235C12" w:rsidRPr="00235C12" w:rsidRDefault="00235C12" w:rsidP="000933CF">
                  <w:pPr>
                    <w:framePr w:hSpace="141" w:wrap="around" w:vAnchor="page" w:hAnchor="margin" w:y="2339"/>
                    <w:jc w:val="center"/>
                    <w:rPr>
                      <w:b/>
                      <w:bCs/>
                      <w:sz w:val="14"/>
                      <w:lang w:eastAsia="es-BO"/>
                    </w:rPr>
                  </w:pPr>
                  <w:r w:rsidRPr="00235C12">
                    <w:rPr>
                      <w:b/>
                      <w:bCs/>
                      <w:sz w:val="14"/>
                      <w:lang w:eastAsia="es-BO"/>
                    </w:rPr>
                    <w:t>LOTE</w:t>
                  </w:r>
                </w:p>
              </w:tc>
              <w:tc>
                <w:tcPr>
                  <w:tcW w:w="967" w:type="pct"/>
                  <w:tcBorders>
                    <w:top w:val="single" w:sz="4" w:space="0" w:color="auto"/>
                    <w:left w:val="nil"/>
                    <w:bottom w:val="single" w:sz="4" w:space="0" w:color="auto"/>
                    <w:right w:val="single" w:sz="4" w:space="0" w:color="auto"/>
                  </w:tcBorders>
                  <w:shd w:val="clear" w:color="auto" w:fill="BFBFBF"/>
                  <w:vAlign w:val="center"/>
                </w:tcPr>
                <w:p w:rsidR="00235C12" w:rsidRPr="00235C12" w:rsidRDefault="00235C12" w:rsidP="000933CF">
                  <w:pPr>
                    <w:framePr w:hSpace="141" w:wrap="around" w:vAnchor="page" w:hAnchor="margin" w:y="2339"/>
                    <w:jc w:val="center"/>
                    <w:rPr>
                      <w:b/>
                      <w:bCs/>
                      <w:sz w:val="14"/>
                      <w:lang w:eastAsia="es-BO"/>
                    </w:rPr>
                  </w:pPr>
                  <w:r w:rsidRPr="00235C12">
                    <w:rPr>
                      <w:b/>
                      <w:bCs/>
                      <w:sz w:val="14"/>
                      <w:lang w:eastAsia="es-BO"/>
                    </w:rPr>
                    <w:t>ÍTEM</w:t>
                  </w:r>
                </w:p>
              </w:tc>
              <w:tc>
                <w:tcPr>
                  <w:tcW w:w="2905" w:type="pct"/>
                  <w:tcBorders>
                    <w:top w:val="single" w:sz="4" w:space="0" w:color="auto"/>
                    <w:left w:val="single" w:sz="4" w:space="0" w:color="auto"/>
                    <w:bottom w:val="single" w:sz="4" w:space="0" w:color="auto"/>
                    <w:right w:val="single" w:sz="4" w:space="0" w:color="auto"/>
                  </w:tcBorders>
                  <w:shd w:val="clear" w:color="auto" w:fill="BFBFBF"/>
                </w:tcPr>
                <w:p w:rsidR="00235C12" w:rsidRPr="00235C12" w:rsidRDefault="00235C12" w:rsidP="000933CF">
                  <w:pPr>
                    <w:framePr w:hSpace="141" w:wrap="around" w:vAnchor="page" w:hAnchor="margin" w:y="2339"/>
                    <w:jc w:val="center"/>
                    <w:rPr>
                      <w:b/>
                      <w:bCs/>
                      <w:sz w:val="14"/>
                      <w:lang w:eastAsia="es-BO"/>
                    </w:rPr>
                  </w:pPr>
                </w:p>
                <w:p w:rsidR="00235C12" w:rsidRPr="00235C12" w:rsidRDefault="00235C12" w:rsidP="000933CF">
                  <w:pPr>
                    <w:framePr w:hSpace="141" w:wrap="around" w:vAnchor="page" w:hAnchor="margin" w:y="2339"/>
                    <w:jc w:val="center"/>
                    <w:rPr>
                      <w:b/>
                      <w:bCs/>
                      <w:sz w:val="14"/>
                      <w:lang w:eastAsia="es-BO"/>
                    </w:rPr>
                  </w:pPr>
                  <w:r w:rsidRPr="00235C12">
                    <w:rPr>
                      <w:b/>
                      <w:bCs/>
                      <w:sz w:val="14"/>
                      <w:lang w:eastAsia="es-BO"/>
                    </w:rPr>
                    <w:t>TIEMPO DE ENTREGA</w:t>
                  </w:r>
                </w:p>
                <w:p w:rsidR="00235C12" w:rsidRPr="00235C12" w:rsidRDefault="00235C12" w:rsidP="000933CF">
                  <w:pPr>
                    <w:framePr w:hSpace="141" w:wrap="around" w:vAnchor="page" w:hAnchor="margin" w:y="2339"/>
                    <w:jc w:val="center"/>
                    <w:rPr>
                      <w:b/>
                      <w:bCs/>
                      <w:sz w:val="14"/>
                      <w:lang w:eastAsia="es-BO"/>
                    </w:rPr>
                  </w:pPr>
                  <w:r w:rsidRPr="00235C12">
                    <w:rPr>
                      <w:b/>
                      <w:bCs/>
                      <w:sz w:val="14"/>
                      <w:lang w:eastAsia="es-BO"/>
                    </w:rPr>
                    <w:t>EN DÍAS CALENDARIO</w:t>
                  </w:r>
                </w:p>
              </w:tc>
            </w:tr>
            <w:tr w:rsidR="00235C12" w:rsidRPr="001644FB" w:rsidTr="00235C12">
              <w:trPr>
                <w:trHeight w:val="354"/>
              </w:trPr>
              <w:tc>
                <w:tcPr>
                  <w:tcW w:w="1128" w:type="pct"/>
                  <w:vMerge w:val="restart"/>
                  <w:tcBorders>
                    <w:top w:val="single" w:sz="4" w:space="0" w:color="auto"/>
                    <w:left w:val="single" w:sz="4" w:space="0" w:color="auto"/>
                    <w:right w:val="single" w:sz="4" w:space="0" w:color="auto"/>
                  </w:tcBorders>
                  <w:shd w:val="clear" w:color="auto" w:fill="auto"/>
                  <w:noWrap/>
                  <w:vAlign w:val="center"/>
                </w:tcPr>
                <w:p w:rsidR="00235C12" w:rsidRPr="001644FB" w:rsidRDefault="00235C12" w:rsidP="000933CF">
                  <w:pPr>
                    <w:framePr w:hSpace="141" w:wrap="around" w:vAnchor="page" w:hAnchor="margin" w:y="2339"/>
                    <w:jc w:val="center"/>
                    <w:rPr>
                      <w:sz w:val="16"/>
                      <w:lang w:val="es-ES_tradnl" w:eastAsia="es-ES"/>
                    </w:rPr>
                  </w:pPr>
                  <w:r w:rsidRPr="001644FB">
                    <w:rPr>
                      <w:sz w:val="16"/>
                      <w:lang w:val="es-ES_tradnl" w:eastAsia="es-ES"/>
                    </w:rPr>
                    <w:t>1</w:t>
                  </w:r>
                </w:p>
              </w:tc>
              <w:tc>
                <w:tcPr>
                  <w:tcW w:w="967" w:type="pct"/>
                  <w:tcBorders>
                    <w:top w:val="single" w:sz="4" w:space="0" w:color="auto"/>
                    <w:left w:val="nil"/>
                    <w:bottom w:val="single" w:sz="4" w:space="0" w:color="auto"/>
                    <w:right w:val="single" w:sz="4" w:space="0" w:color="auto"/>
                  </w:tcBorders>
                  <w:vAlign w:val="center"/>
                </w:tcPr>
                <w:p w:rsidR="00235C12" w:rsidRPr="001644FB" w:rsidRDefault="00235C12" w:rsidP="000933CF">
                  <w:pPr>
                    <w:framePr w:hSpace="141" w:wrap="around" w:vAnchor="page" w:hAnchor="margin" w:y="2339"/>
                    <w:jc w:val="center"/>
                    <w:rPr>
                      <w:sz w:val="16"/>
                      <w:lang w:val="es-ES_tradnl" w:eastAsia="es-ES"/>
                    </w:rPr>
                  </w:pPr>
                  <w:r w:rsidRPr="001644FB">
                    <w:rPr>
                      <w:sz w:val="16"/>
                      <w:lang w:val="es-ES_tradnl" w:eastAsia="es-ES"/>
                    </w:rPr>
                    <w:t>1</w:t>
                  </w:r>
                </w:p>
              </w:tc>
              <w:tc>
                <w:tcPr>
                  <w:tcW w:w="2905" w:type="pct"/>
                  <w:tcBorders>
                    <w:top w:val="single" w:sz="4" w:space="0" w:color="auto"/>
                    <w:left w:val="single" w:sz="4" w:space="0" w:color="auto"/>
                    <w:bottom w:val="single" w:sz="4" w:space="0" w:color="auto"/>
                    <w:right w:val="single" w:sz="4" w:space="0" w:color="auto"/>
                  </w:tcBorders>
                  <w:vAlign w:val="center"/>
                </w:tcPr>
                <w:p w:rsidR="00235C12" w:rsidRPr="001644FB" w:rsidRDefault="00235C12" w:rsidP="000933CF">
                  <w:pPr>
                    <w:framePr w:hSpace="141" w:wrap="around" w:vAnchor="page" w:hAnchor="margin" w:y="2339"/>
                    <w:jc w:val="center"/>
                    <w:rPr>
                      <w:lang w:eastAsia="es-ES"/>
                    </w:rPr>
                  </w:pPr>
                  <w:r w:rsidRPr="001644FB">
                    <w:rPr>
                      <w:lang w:eastAsia="es-ES"/>
                    </w:rPr>
                    <w:t>70</w:t>
                  </w:r>
                </w:p>
              </w:tc>
            </w:tr>
            <w:tr w:rsidR="00235C12" w:rsidRPr="001644FB" w:rsidTr="000933CF">
              <w:trPr>
                <w:trHeight w:val="408"/>
              </w:trPr>
              <w:tc>
                <w:tcPr>
                  <w:tcW w:w="1128" w:type="pct"/>
                  <w:vMerge/>
                  <w:tcBorders>
                    <w:left w:val="single" w:sz="4" w:space="0" w:color="auto"/>
                    <w:bottom w:val="single" w:sz="4" w:space="0" w:color="auto"/>
                    <w:right w:val="single" w:sz="4" w:space="0" w:color="auto"/>
                  </w:tcBorders>
                  <w:shd w:val="clear" w:color="auto" w:fill="auto"/>
                  <w:noWrap/>
                  <w:vAlign w:val="center"/>
                </w:tcPr>
                <w:p w:rsidR="00235C12" w:rsidRPr="001644FB" w:rsidRDefault="00235C12" w:rsidP="000933CF">
                  <w:pPr>
                    <w:framePr w:hSpace="141" w:wrap="around" w:vAnchor="page" w:hAnchor="margin" w:y="2339"/>
                    <w:jc w:val="center"/>
                    <w:rPr>
                      <w:sz w:val="16"/>
                      <w:lang w:val="es-ES_tradnl" w:eastAsia="es-ES"/>
                    </w:rPr>
                  </w:pPr>
                </w:p>
              </w:tc>
              <w:tc>
                <w:tcPr>
                  <w:tcW w:w="967" w:type="pct"/>
                  <w:tcBorders>
                    <w:top w:val="single" w:sz="4" w:space="0" w:color="auto"/>
                    <w:left w:val="nil"/>
                    <w:bottom w:val="single" w:sz="4" w:space="0" w:color="auto"/>
                    <w:right w:val="single" w:sz="4" w:space="0" w:color="auto"/>
                  </w:tcBorders>
                  <w:vAlign w:val="center"/>
                </w:tcPr>
                <w:p w:rsidR="00235C12" w:rsidRPr="001644FB" w:rsidRDefault="00235C12" w:rsidP="000933CF">
                  <w:pPr>
                    <w:framePr w:hSpace="141" w:wrap="around" w:vAnchor="page" w:hAnchor="margin" w:y="2339"/>
                    <w:jc w:val="center"/>
                    <w:rPr>
                      <w:sz w:val="16"/>
                      <w:lang w:val="es-ES_tradnl" w:eastAsia="es-ES"/>
                    </w:rPr>
                  </w:pPr>
                  <w:r w:rsidRPr="001644FB">
                    <w:rPr>
                      <w:sz w:val="16"/>
                      <w:lang w:val="es-ES_tradnl" w:eastAsia="es-ES"/>
                    </w:rPr>
                    <w:t>2</w:t>
                  </w:r>
                </w:p>
              </w:tc>
              <w:tc>
                <w:tcPr>
                  <w:tcW w:w="2905" w:type="pct"/>
                  <w:tcBorders>
                    <w:top w:val="single" w:sz="4" w:space="0" w:color="auto"/>
                    <w:left w:val="single" w:sz="4" w:space="0" w:color="auto"/>
                    <w:bottom w:val="single" w:sz="4" w:space="0" w:color="auto"/>
                    <w:right w:val="single" w:sz="4" w:space="0" w:color="auto"/>
                  </w:tcBorders>
                  <w:vAlign w:val="center"/>
                </w:tcPr>
                <w:p w:rsidR="00235C12" w:rsidRPr="001644FB" w:rsidRDefault="00235C12" w:rsidP="000933CF">
                  <w:pPr>
                    <w:framePr w:hSpace="141" w:wrap="around" w:vAnchor="page" w:hAnchor="margin" w:y="2339"/>
                    <w:jc w:val="center"/>
                    <w:rPr>
                      <w:lang w:eastAsia="es-ES"/>
                    </w:rPr>
                  </w:pPr>
                  <w:r w:rsidRPr="001644FB">
                    <w:rPr>
                      <w:lang w:eastAsia="es-ES"/>
                    </w:rPr>
                    <w:t>70</w:t>
                  </w:r>
                </w:p>
              </w:tc>
            </w:tr>
          </w:tbl>
          <w:p w:rsidR="00235C12" w:rsidRPr="00956465" w:rsidRDefault="00235C12" w:rsidP="00235C12">
            <w:pPr>
              <w:keepNext/>
              <w:spacing w:before="240" w:after="60" w:line="360" w:lineRule="auto"/>
              <w:jc w:val="both"/>
              <w:outlineLvl w:val="1"/>
              <w:rPr>
                <w:rFonts w:ascii="Verdana" w:hAnsi="Verdana"/>
                <w:b/>
                <w:bCs/>
                <w:iCs/>
                <w:sz w:val="16"/>
                <w:szCs w:val="18"/>
                <w:lang w:eastAsia="es-ES"/>
              </w:rPr>
            </w:pP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Pr="001644FB" w:rsidRDefault="00235C12" w:rsidP="00235C12">
            <w:pPr>
              <w:keepNext/>
              <w:spacing w:before="240" w:after="60" w:line="360" w:lineRule="auto"/>
              <w:jc w:val="both"/>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 xml:space="preserve">FORMA DE PAGO </w:t>
            </w:r>
          </w:p>
          <w:p w:rsidR="00235C12" w:rsidRPr="001644FB" w:rsidRDefault="00235C12" w:rsidP="00235C12">
            <w:pPr>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Se realizara un pago único en bolivianos a la recepción definitiva de los bienes e Informe de Conformidad del Comité de Recepción. El Pago se realizara vía SIGMA/</w:t>
            </w:r>
            <w:proofErr w:type="spellStart"/>
            <w:r w:rsidRPr="001644FB">
              <w:rPr>
                <w:rFonts w:ascii="Verdana" w:eastAsia="Arial Unicode MS" w:hAnsi="Verdana"/>
                <w:bCs/>
                <w:sz w:val="16"/>
                <w:szCs w:val="18"/>
                <w:lang w:eastAsia="es-ES"/>
              </w:rPr>
              <w:t>SIGEP</w:t>
            </w:r>
            <w:proofErr w:type="spellEnd"/>
          </w:p>
          <w:p w:rsidR="00235C12" w:rsidRPr="00956465" w:rsidRDefault="00235C12" w:rsidP="00235C12">
            <w:pPr>
              <w:jc w:val="both"/>
              <w:rPr>
                <w:rFonts w:ascii="Calibri" w:hAnsi="Calibri" w:cs="Calibri"/>
                <w:sz w:val="16"/>
                <w:szCs w:val="16"/>
                <w:lang w:val="es-BO"/>
              </w:rPr>
            </w:pP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Default="00235C12" w:rsidP="00235C12">
            <w:pPr>
              <w:jc w:val="both"/>
              <w:rPr>
                <w:rFonts w:ascii="Calibri" w:hAnsi="Calibri" w:cs="Calibri"/>
                <w:sz w:val="16"/>
                <w:szCs w:val="16"/>
                <w:lang w:val="es-BO"/>
              </w:rPr>
            </w:pPr>
          </w:p>
          <w:p w:rsidR="00235C12" w:rsidRPr="001644FB" w:rsidRDefault="00235C12" w:rsidP="00235C12">
            <w:pPr>
              <w:keepNext/>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GARANTÍA TÉCNICA</w:t>
            </w:r>
          </w:p>
          <w:p w:rsidR="00235C12" w:rsidRPr="001644FB" w:rsidRDefault="00235C12" w:rsidP="00235C12">
            <w:pPr>
              <w:rPr>
                <w:rFonts w:ascii="Verdana" w:hAnsi="Verdana"/>
                <w:sz w:val="16"/>
                <w:szCs w:val="18"/>
                <w:lang w:val="es-ES_tradnl" w:eastAsia="es-ES"/>
              </w:rPr>
            </w:pPr>
          </w:p>
          <w:p w:rsidR="00235C12" w:rsidRPr="001644FB" w:rsidRDefault="00235C12" w:rsidP="00235C12">
            <w:pPr>
              <w:tabs>
                <w:tab w:val="left" w:pos="1843"/>
              </w:tabs>
              <w:jc w:val="both"/>
              <w:rPr>
                <w:rFonts w:ascii="Verdana" w:hAnsi="Verdana"/>
                <w:sz w:val="16"/>
                <w:szCs w:val="18"/>
                <w:lang w:eastAsia="es-ES"/>
              </w:rPr>
            </w:pPr>
            <w:r w:rsidRPr="001644FB">
              <w:rPr>
                <w:rFonts w:ascii="Verdana" w:hAnsi="Verdana"/>
                <w:sz w:val="16"/>
                <w:szCs w:val="18"/>
                <w:lang w:eastAsia="es-ES"/>
              </w:rPr>
              <w:t xml:space="preserve">El proponente de los Kits de reparo y Manómetros deberá presentar una garantía contra defectos de fabricación por 1 año como mínimo a partir de la fecha de entrega de los bienes. </w:t>
            </w:r>
          </w:p>
          <w:p w:rsidR="00235C12" w:rsidRPr="001644FB" w:rsidRDefault="00235C12" w:rsidP="00235C12">
            <w:pPr>
              <w:tabs>
                <w:tab w:val="left" w:pos="1843"/>
              </w:tabs>
              <w:ind w:left="1134"/>
              <w:jc w:val="both"/>
              <w:rPr>
                <w:rFonts w:ascii="Verdana" w:eastAsia="Arial Unicode MS" w:hAnsi="Verdana"/>
                <w:bCs/>
                <w:sz w:val="16"/>
                <w:szCs w:val="18"/>
                <w:lang w:eastAsia="es-ES"/>
              </w:rPr>
            </w:pPr>
          </w:p>
          <w:p w:rsidR="00235C12" w:rsidRPr="001644FB" w:rsidRDefault="00235C12" w:rsidP="00235C12">
            <w:pPr>
              <w:tabs>
                <w:tab w:val="left" w:pos="1843"/>
              </w:tabs>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 xml:space="preserve">De encontrase piezas de los </w:t>
            </w:r>
            <w:r w:rsidRPr="001644FB">
              <w:rPr>
                <w:rFonts w:ascii="Verdana" w:hAnsi="Verdana"/>
                <w:sz w:val="16"/>
                <w:szCs w:val="18"/>
                <w:lang w:eastAsia="es-ES"/>
              </w:rPr>
              <w:t>Kits de reparo o Manómetros</w:t>
            </w:r>
            <w:r w:rsidRPr="001644FB">
              <w:rPr>
                <w:rFonts w:ascii="Verdana" w:eastAsia="Arial Unicode MS" w:hAnsi="Verdana"/>
                <w:bCs/>
                <w:sz w:val="16"/>
                <w:szCs w:val="18"/>
                <w:lang w:eastAsia="es-ES"/>
              </w:rPr>
              <w:t xml:space="preserve"> con defectos, el proponente deberá reemplazar las mismas por otras originales y de iguales características, corriendo por su cuenta la mano de obra necesaria, transporte y lo que conlleve realizar el mantenimiento o cambio de equipo similar al proporcionado.</w:t>
            </w:r>
          </w:p>
          <w:p w:rsidR="00235C12" w:rsidRPr="00956465" w:rsidRDefault="00235C12" w:rsidP="00235C12">
            <w:pPr>
              <w:jc w:val="both"/>
              <w:rPr>
                <w:rFonts w:ascii="Calibri" w:hAnsi="Calibri" w:cs="Calibri"/>
                <w:sz w:val="16"/>
                <w:szCs w:val="16"/>
                <w:lang w:val="es-BO"/>
              </w:rPr>
            </w:pP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rPr>
        <w:tc>
          <w:tcPr>
            <w:tcW w:w="5248" w:type="dxa"/>
            <w:tcBorders>
              <w:top w:val="single" w:sz="2" w:space="0" w:color="000000"/>
              <w:left w:val="single" w:sz="4" w:space="0" w:color="000000"/>
              <w:bottom w:val="single" w:sz="2" w:space="0" w:color="000000"/>
              <w:right w:val="single" w:sz="2" w:space="0" w:color="000000"/>
            </w:tcBorders>
            <w:vAlign w:val="center"/>
          </w:tcPr>
          <w:p w:rsidR="00235C12" w:rsidRPr="001644FB" w:rsidRDefault="00235C12" w:rsidP="00235C12">
            <w:pPr>
              <w:keepNext/>
              <w:spacing w:before="240" w:after="60" w:line="360" w:lineRule="auto"/>
              <w:jc w:val="both"/>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 xml:space="preserve">MULTAS </w:t>
            </w:r>
          </w:p>
          <w:p w:rsidR="00235C12" w:rsidRPr="001644FB" w:rsidRDefault="00235C12" w:rsidP="00235C12">
            <w:pPr>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El proponente está obligado a cumplir con el plazo de entrega de los bienes, caso contrario se aplicarán por cada periodo de retraso las siguientes multas:</w:t>
            </w:r>
          </w:p>
          <w:p w:rsidR="00235C12" w:rsidRPr="001644FB" w:rsidRDefault="00235C12" w:rsidP="00235C12">
            <w:pPr>
              <w:ind w:left="851"/>
              <w:jc w:val="both"/>
              <w:rPr>
                <w:rFonts w:ascii="Verdana" w:eastAsia="Arial Unicode MS" w:hAnsi="Verdana"/>
                <w:bCs/>
                <w:sz w:val="16"/>
                <w:szCs w:val="18"/>
                <w:lang w:eastAsia="es-ES"/>
              </w:rPr>
            </w:pPr>
          </w:p>
          <w:p w:rsidR="00235C12" w:rsidRPr="001644FB" w:rsidRDefault="00235C12" w:rsidP="009812F8">
            <w:pPr>
              <w:numPr>
                <w:ilvl w:val="0"/>
                <w:numId w:val="51"/>
              </w:numPr>
              <w:tabs>
                <w:tab w:val="clear" w:pos="360"/>
                <w:tab w:val="num" w:pos="475"/>
              </w:tabs>
              <w:ind w:left="475" w:hanging="284"/>
              <w:jc w:val="both"/>
              <w:rPr>
                <w:rFonts w:ascii="Verdana" w:hAnsi="Verdana"/>
                <w:sz w:val="16"/>
                <w:szCs w:val="18"/>
                <w:lang w:eastAsia="es-ES"/>
              </w:rPr>
            </w:pPr>
            <w:r w:rsidRPr="001644FB">
              <w:rPr>
                <w:rFonts w:ascii="Verdana" w:hAnsi="Verdana"/>
                <w:sz w:val="16"/>
                <w:szCs w:val="18"/>
                <w:lang w:eastAsia="es-ES"/>
              </w:rPr>
              <w:t>Equivalente al 3 por 1.000 por cada día calendario de atraso desde el día 1 hasta</w:t>
            </w:r>
            <w:r w:rsidRPr="001644FB">
              <w:rPr>
                <w:rFonts w:ascii="Verdana" w:hAnsi="Verdana"/>
                <w:i/>
                <w:sz w:val="16"/>
                <w:szCs w:val="18"/>
                <w:lang w:eastAsia="es-ES"/>
              </w:rPr>
              <w:t xml:space="preserve"> </w:t>
            </w:r>
            <w:r w:rsidRPr="001644FB">
              <w:rPr>
                <w:rFonts w:ascii="Verdana" w:hAnsi="Verdana"/>
                <w:sz w:val="16"/>
                <w:szCs w:val="18"/>
                <w:lang w:eastAsia="es-ES"/>
              </w:rPr>
              <w:t>el día 30 de atraso.</w:t>
            </w:r>
          </w:p>
          <w:p w:rsidR="00235C12" w:rsidRPr="001644FB" w:rsidRDefault="00235C12" w:rsidP="009812F8">
            <w:pPr>
              <w:numPr>
                <w:ilvl w:val="0"/>
                <w:numId w:val="51"/>
              </w:numPr>
              <w:tabs>
                <w:tab w:val="clear" w:pos="360"/>
                <w:tab w:val="num" w:pos="475"/>
              </w:tabs>
              <w:ind w:left="475" w:hanging="284"/>
              <w:jc w:val="both"/>
              <w:rPr>
                <w:rFonts w:ascii="Verdana" w:hAnsi="Verdana"/>
                <w:sz w:val="16"/>
                <w:szCs w:val="18"/>
                <w:lang w:eastAsia="es-ES"/>
              </w:rPr>
            </w:pPr>
            <w:r w:rsidRPr="001644FB">
              <w:rPr>
                <w:rFonts w:ascii="Verdana" w:hAnsi="Verdana"/>
                <w:sz w:val="16"/>
                <w:szCs w:val="18"/>
                <w:lang w:eastAsia="es-ES"/>
              </w:rPr>
              <w:t>Equivalente al 4 por 1.000 por cada día calendario de atraso desde el día 31 en adelante.</w:t>
            </w:r>
          </w:p>
          <w:p w:rsidR="00235C12" w:rsidRPr="001644FB" w:rsidRDefault="00235C12" w:rsidP="00235C12">
            <w:pPr>
              <w:jc w:val="both"/>
              <w:rPr>
                <w:rFonts w:ascii="Calibri" w:hAnsi="Calibri" w:cs="Calibri"/>
                <w:sz w:val="16"/>
                <w:szCs w:val="16"/>
              </w:rPr>
            </w:pPr>
          </w:p>
        </w:tc>
        <w:tc>
          <w:tcPr>
            <w:tcW w:w="2577"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09"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bl>
    <w:p w:rsidR="00235C12" w:rsidRDefault="00235C12"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B50417">
      <w:pPr>
        <w:jc w:val="center"/>
        <w:rPr>
          <w:rFonts w:ascii="Verdana" w:hAnsi="Verdana" w:cs="Arial"/>
          <w:b/>
          <w:sz w:val="16"/>
          <w:szCs w:val="16"/>
        </w:rPr>
      </w:pPr>
      <w:r>
        <w:rPr>
          <w:rFonts w:ascii="Verdana" w:hAnsi="Verdana" w:cs="Arial"/>
          <w:b/>
          <w:sz w:val="16"/>
          <w:szCs w:val="16"/>
        </w:rPr>
        <w:t>Nombre  completo del Representante Le</w:t>
      </w:r>
      <w:r w:rsidR="00CE5BD5">
        <w:rPr>
          <w:rFonts w:ascii="Verdana" w:hAnsi="Verdana" w:cs="Arial"/>
          <w:b/>
          <w:sz w:val="16"/>
          <w:szCs w:val="16"/>
        </w:rPr>
        <w:t>gal</w:t>
      </w:r>
    </w:p>
    <w:p w:rsidR="001644FB" w:rsidRDefault="001644FB" w:rsidP="00B50417">
      <w:pPr>
        <w:jc w:val="center"/>
        <w:rPr>
          <w:rFonts w:ascii="Verdana" w:hAnsi="Verdana" w:cs="Arial"/>
          <w:b/>
          <w:sz w:val="16"/>
          <w:szCs w:val="16"/>
        </w:rPr>
      </w:pPr>
    </w:p>
    <w:p w:rsidR="001644FB" w:rsidRPr="00A05E18" w:rsidRDefault="001644FB" w:rsidP="001644FB">
      <w:pPr>
        <w:jc w:val="center"/>
        <w:rPr>
          <w:rFonts w:ascii="Verdana" w:hAnsi="Verdana"/>
          <w:b/>
          <w:sz w:val="18"/>
          <w:szCs w:val="18"/>
        </w:rPr>
      </w:pPr>
      <w:r w:rsidRPr="00A05E18">
        <w:rPr>
          <w:rFonts w:ascii="Verdana" w:hAnsi="Verdana"/>
          <w:b/>
          <w:sz w:val="18"/>
          <w:szCs w:val="18"/>
        </w:rPr>
        <w:t>FORMULARIO C-1</w:t>
      </w:r>
    </w:p>
    <w:p w:rsidR="001644FB" w:rsidRPr="00A05E18" w:rsidRDefault="001644FB" w:rsidP="001644FB">
      <w:pPr>
        <w:jc w:val="center"/>
        <w:rPr>
          <w:rFonts w:ascii="Verdana" w:hAnsi="Verdana"/>
          <w:b/>
          <w:sz w:val="18"/>
          <w:szCs w:val="18"/>
        </w:rPr>
      </w:pPr>
      <w:r w:rsidRPr="00A05E18">
        <w:rPr>
          <w:rFonts w:ascii="Verdana" w:hAnsi="Verdana"/>
          <w:b/>
          <w:sz w:val="18"/>
          <w:szCs w:val="18"/>
        </w:rPr>
        <w:t>ESPECIFICACIONES TÉCNICAS SOLICITADAS</w:t>
      </w:r>
    </w:p>
    <w:p w:rsidR="001644FB" w:rsidRDefault="001644FB" w:rsidP="001644FB">
      <w:pPr>
        <w:jc w:val="center"/>
        <w:rPr>
          <w:rFonts w:ascii="Verdana" w:hAnsi="Verdana"/>
          <w:b/>
          <w:sz w:val="18"/>
          <w:szCs w:val="18"/>
        </w:rPr>
      </w:pPr>
      <w:r w:rsidRPr="00A05E18">
        <w:rPr>
          <w:rFonts w:ascii="Verdana" w:hAnsi="Verdana"/>
          <w:b/>
          <w:sz w:val="18"/>
          <w:szCs w:val="18"/>
        </w:rPr>
        <w:t>Y PROPUESTAS</w:t>
      </w:r>
      <w:r>
        <w:rPr>
          <w:rFonts w:ascii="Verdana" w:hAnsi="Verdana"/>
          <w:b/>
          <w:sz w:val="18"/>
          <w:szCs w:val="18"/>
        </w:rPr>
        <w:t xml:space="preserve"> </w:t>
      </w:r>
    </w:p>
    <w:p w:rsidR="001644FB" w:rsidRDefault="001644FB" w:rsidP="001644FB">
      <w:pPr>
        <w:jc w:val="center"/>
        <w:rPr>
          <w:rFonts w:ascii="Verdana" w:hAnsi="Verdana"/>
          <w:b/>
          <w:sz w:val="18"/>
          <w:szCs w:val="18"/>
        </w:rPr>
      </w:pPr>
    </w:p>
    <w:p w:rsidR="00235C12" w:rsidRDefault="001644FB" w:rsidP="001644FB">
      <w:pPr>
        <w:jc w:val="center"/>
        <w:rPr>
          <w:rFonts w:ascii="Verdana" w:hAnsi="Verdana"/>
          <w:b/>
          <w:sz w:val="22"/>
          <w:szCs w:val="18"/>
        </w:rPr>
      </w:pPr>
      <w:r>
        <w:rPr>
          <w:rFonts w:ascii="Verdana" w:hAnsi="Verdana"/>
          <w:b/>
          <w:sz w:val="22"/>
          <w:szCs w:val="18"/>
        </w:rPr>
        <w:t>LOTE 2</w:t>
      </w:r>
    </w:p>
    <w:tbl>
      <w:tblPr>
        <w:tblpPr w:leftFromText="141" w:rightFromText="141" w:vertAnchor="page" w:horzAnchor="margin" w:tblpX="-398" w:tblpY="2769"/>
        <w:tblW w:w="11140"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8"/>
        <w:gridCol w:w="2598"/>
        <w:gridCol w:w="770"/>
        <w:gridCol w:w="708"/>
        <w:gridCol w:w="1646"/>
      </w:tblGrid>
      <w:tr w:rsidR="00235C12" w:rsidTr="00235C12">
        <w:trPr>
          <w:trHeight w:val="803"/>
          <w:tblHeader/>
        </w:trPr>
        <w:tc>
          <w:tcPr>
            <w:tcW w:w="5418" w:type="dxa"/>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Para ser llenado por la Entidad convocante</w:t>
            </w:r>
          </w:p>
        </w:tc>
        <w:tc>
          <w:tcPr>
            <w:tcW w:w="259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Para ser llenado por el proponente al momento de presentar la propuesta</w:t>
            </w:r>
          </w:p>
        </w:tc>
        <w:tc>
          <w:tcPr>
            <w:tcW w:w="3124" w:type="dxa"/>
            <w:gridSpan w:val="3"/>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Para la calificación de la entidad</w:t>
            </w:r>
          </w:p>
        </w:tc>
      </w:tr>
      <w:tr w:rsidR="00235C12" w:rsidTr="00235C12">
        <w:trPr>
          <w:trHeight w:val="242"/>
          <w:tblHeader/>
        </w:trPr>
        <w:tc>
          <w:tcPr>
            <w:tcW w:w="5418" w:type="dxa"/>
            <w:vMerge w:val="restart"/>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Característica Solicitada</w:t>
            </w:r>
          </w:p>
        </w:tc>
        <w:tc>
          <w:tcPr>
            <w:tcW w:w="2598"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Característica Ofertada</w:t>
            </w:r>
          </w:p>
        </w:tc>
        <w:tc>
          <w:tcPr>
            <w:tcW w:w="1478" w:type="dxa"/>
            <w:gridSpan w:val="2"/>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Cumple</w:t>
            </w:r>
          </w:p>
        </w:tc>
        <w:tc>
          <w:tcPr>
            <w:tcW w:w="1646"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Pr="003A73CE" w:rsidRDefault="00235C12" w:rsidP="00235C12">
            <w:pPr>
              <w:jc w:val="center"/>
              <w:rPr>
                <w:rFonts w:ascii="Calibri" w:hAnsi="Calibri" w:cs="Calibri"/>
                <w:b/>
                <w:sz w:val="18"/>
                <w:szCs w:val="16"/>
              </w:rPr>
            </w:pPr>
            <w:r w:rsidRPr="003A73CE">
              <w:rPr>
                <w:rFonts w:ascii="Calibri" w:hAnsi="Calibri" w:cs="Calibri"/>
                <w:b/>
                <w:sz w:val="18"/>
                <w:szCs w:val="16"/>
              </w:rPr>
              <w:t>Observaciones (Especificar el por qué No Cumple)</w:t>
            </w:r>
          </w:p>
        </w:tc>
      </w:tr>
      <w:tr w:rsidR="00235C12" w:rsidTr="00235C12">
        <w:trPr>
          <w:trHeight w:val="242"/>
          <w:tblHeader/>
        </w:trPr>
        <w:tc>
          <w:tcPr>
            <w:tcW w:w="5418" w:type="dxa"/>
            <w:vMerge/>
            <w:tcBorders>
              <w:top w:val="single" w:sz="2" w:space="0" w:color="000000"/>
              <w:left w:val="single" w:sz="4" w:space="0" w:color="000000"/>
              <w:bottom w:val="single" w:sz="2" w:space="0" w:color="000000"/>
              <w:right w:val="single" w:sz="2" w:space="0" w:color="000000"/>
            </w:tcBorders>
            <w:vAlign w:val="center"/>
            <w:hideMark/>
          </w:tcPr>
          <w:p w:rsidR="00235C12" w:rsidRDefault="00235C12" w:rsidP="00235C12">
            <w:pPr>
              <w:rPr>
                <w:rFonts w:ascii="Calibri" w:hAnsi="Calibri" w:cs="Calibri"/>
                <w:b/>
                <w:sz w:val="16"/>
                <w:szCs w:val="16"/>
              </w:rPr>
            </w:pPr>
          </w:p>
        </w:tc>
        <w:tc>
          <w:tcPr>
            <w:tcW w:w="2598" w:type="dxa"/>
            <w:vMerge/>
            <w:tcBorders>
              <w:top w:val="single" w:sz="2" w:space="0" w:color="000000"/>
              <w:left w:val="single" w:sz="2" w:space="0" w:color="000000"/>
              <w:bottom w:val="single" w:sz="2" w:space="0" w:color="000000"/>
              <w:right w:val="single" w:sz="2" w:space="0" w:color="000000"/>
            </w:tcBorders>
            <w:vAlign w:val="center"/>
            <w:hideMark/>
          </w:tcPr>
          <w:p w:rsidR="00235C12" w:rsidRDefault="00235C12" w:rsidP="00235C12">
            <w:pPr>
              <w:rPr>
                <w:rFonts w:ascii="Calibri" w:hAnsi="Calibri" w:cs="Calibri"/>
                <w:b/>
                <w:sz w:val="16"/>
                <w:szCs w:val="16"/>
              </w:rPr>
            </w:pPr>
          </w:p>
        </w:tc>
        <w:tc>
          <w:tcPr>
            <w:tcW w:w="770"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Default="00235C12" w:rsidP="00235C12">
            <w:pPr>
              <w:jc w:val="center"/>
              <w:rPr>
                <w:rFonts w:ascii="Calibri" w:hAnsi="Calibri" w:cs="Calibri"/>
                <w:b/>
                <w:sz w:val="16"/>
                <w:szCs w:val="16"/>
              </w:rPr>
            </w:pPr>
            <w:r>
              <w:rPr>
                <w:rFonts w:ascii="Calibri" w:hAnsi="Calibri" w:cs="Calibri"/>
                <w:b/>
                <w:sz w:val="16"/>
                <w:szCs w:val="16"/>
              </w:rPr>
              <w:t>SI</w:t>
            </w:r>
          </w:p>
        </w:tc>
        <w:tc>
          <w:tcPr>
            <w:tcW w:w="70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235C12" w:rsidRDefault="00235C12" w:rsidP="00235C12">
            <w:pPr>
              <w:jc w:val="center"/>
              <w:rPr>
                <w:rFonts w:ascii="Calibri" w:hAnsi="Calibri" w:cs="Calibri"/>
                <w:b/>
                <w:sz w:val="16"/>
                <w:szCs w:val="16"/>
              </w:rPr>
            </w:pPr>
            <w:r>
              <w:rPr>
                <w:rFonts w:ascii="Calibri" w:hAnsi="Calibri" w:cs="Calibri"/>
                <w:b/>
                <w:sz w:val="16"/>
                <w:szCs w:val="16"/>
              </w:rPr>
              <w:t>NO</w:t>
            </w:r>
          </w:p>
        </w:tc>
        <w:tc>
          <w:tcPr>
            <w:tcW w:w="1646" w:type="dxa"/>
            <w:vMerge/>
            <w:tcBorders>
              <w:top w:val="single" w:sz="2" w:space="0" w:color="000000"/>
              <w:left w:val="single" w:sz="2" w:space="0" w:color="000000"/>
              <w:bottom w:val="single" w:sz="2" w:space="0" w:color="000000"/>
              <w:right w:val="single" w:sz="2" w:space="0" w:color="000000"/>
            </w:tcBorders>
            <w:vAlign w:val="center"/>
            <w:hideMark/>
          </w:tcPr>
          <w:p w:rsidR="00235C12" w:rsidRDefault="00235C12" w:rsidP="00235C12">
            <w:pPr>
              <w:rPr>
                <w:rFonts w:ascii="Calibri" w:hAnsi="Calibri" w:cs="Calibri"/>
                <w:b/>
                <w:sz w:val="16"/>
                <w:szCs w:val="16"/>
              </w:rPr>
            </w:pPr>
          </w:p>
        </w:tc>
      </w:tr>
      <w:tr w:rsidR="00235C12" w:rsidRPr="00956465" w:rsidTr="00235C12">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Default="00235C12" w:rsidP="00235C12">
            <w:pPr>
              <w:keepNext/>
              <w:spacing w:before="240" w:after="60"/>
              <w:outlineLvl w:val="1"/>
              <w:rPr>
                <w:rFonts w:ascii="Verdana" w:hAnsi="Verdana"/>
                <w:b/>
                <w:bCs/>
                <w:iCs/>
                <w:sz w:val="16"/>
                <w:szCs w:val="22"/>
                <w:lang w:val="es-ES_tradnl" w:eastAsia="es-ES"/>
              </w:rPr>
            </w:pPr>
            <w:r w:rsidRPr="003A73CE">
              <w:rPr>
                <w:rFonts w:ascii="Verdana" w:hAnsi="Verdana"/>
                <w:b/>
                <w:bCs/>
                <w:iCs/>
                <w:sz w:val="16"/>
                <w:szCs w:val="22"/>
                <w:lang w:val="es-ES_tradnl" w:eastAsia="es-ES"/>
              </w:rPr>
              <w:t>CARACTERÍSTICAS TÉCNICAS</w:t>
            </w:r>
          </w:p>
          <w:tbl>
            <w:tblPr>
              <w:tblW w:w="5017" w:type="dxa"/>
              <w:jc w:val="center"/>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6"/>
              <w:gridCol w:w="611"/>
              <w:gridCol w:w="464"/>
              <w:gridCol w:w="3296"/>
            </w:tblGrid>
            <w:tr w:rsidR="00235C12" w:rsidRPr="006079DB" w:rsidTr="000933CF">
              <w:trPr>
                <w:trHeight w:val="411"/>
                <w:jc w:val="center"/>
              </w:trPr>
              <w:tc>
                <w:tcPr>
                  <w:tcW w:w="644" w:type="pct"/>
                  <w:shd w:val="pct25" w:color="000000" w:fill="BFBFBF"/>
                  <w:vAlign w:val="center"/>
                </w:tcPr>
                <w:p w:rsidR="00235C12" w:rsidRPr="005A7693" w:rsidRDefault="00235C12" w:rsidP="000933CF">
                  <w:pPr>
                    <w:framePr w:hSpace="141" w:wrap="around" w:vAnchor="page" w:hAnchor="margin" w:x="-398" w:y="2769"/>
                    <w:jc w:val="center"/>
                    <w:rPr>
                      <w:b/>
                      <w:bCs/>
                      <w:sz w:val="14"/>
                      <w:szCs w:val="16"/>
                      <w:lang w:eastAsia="es-BO"/>
                    </w:rPr>
                  </w:pPr>
                  <w:r w:rsidRPr="005A7693">
                    <w:rPr>
                      <w:b/>
                      <w:bCs/>
                      <w:sz w:val="14"/>
                      <w:szCs w:val="16"/>
                      <w:lang w:eastAsia="es-BO"/>
                    </w:rPr>
                    <w:t>ÍTEM</w:t>
                  </w:r>
                </w:p>
              </w:tc>
              <w:tc>
                <w:tcPr>
                  <w:tcW w:w="609" w:type="pct"/>
                  <w:shd w:val="pct25" w:color="000000" w:fill="BFBFBF"/>
                  <w:vAlign w:val="center"/>
                </w:tcPr>
                <w:p w:rsidR="00235C12" w:rsidRPr="005A7693" w:rsidRDefault="00235C12" w:rsidP="000933CF">
                  <w:pPr>
                    <w:framePr w:hSpace="141" w:wrap="around" w:vAnchor="page" w:hAnchor="margin" w:x="-398" w:y="2769"/>
                    <w:jc w:val="center"/>
                    <w:rPr>
                      <w:b/>
                      <w:bCs/>
                      <w:sz w:val="14"/>
                      <w:szCs w:val="16"/>
                      <w:lang w:eastAsia="es-BO"/>
                    </w:rPr>
                  </w:pPr>
                  <w:proofErr w:type="spellStart"/>
                  <w:r w:rsidRPr="005A7693">
                    <w:rPr>
                      <w:b/>
                      <w:bCs/>
                      <w:sz w:val="14"/>
                      <w:szCs w:val="16"/>
                      <w:lang w:eastAsia="es-BO"/>
                    </w:rPr>
                    <w:t>CANT</w:t>
                  </w:r>
                  <w:proofErr w:type="spellEnd"/>
                  <w:r w:rsidRPr="005A7693">
                    <w:rPr>
                      <w:b/>
                      <w:bCs/>
                      <w:sz w:val="14"/>
                      <w:szCs w:val="16"/>
                      <w:lang w:eastAsia="es-BO"/>
                    </w:rPr>
                    <w:t>.</w:t>
                  </w:r>
                </w:p>
              </w:tc>
              <w:tc>
                <w:tcPr>
                  <w:tcW w:w="462" w:type="pct"/>
                  <w:shd w:val="pct25" w:color="000000" w:fill="BFBFBF"/>
                  <w:vAlign w:val="center"/>
                </w:tcPr>
                <w:p w:rsidR="00235C12" w:rsidRPr="005A7693" w:rsidRDefault="00235C12" w:rsidP="000933CF">
                  <w:pPr>
                    <w:framePr w:hSpace="141" w:wrap="around" w:vAnchor="page" w:hAnchor="margin" w:x="-398" w:y="2769"/>
                    <w:jc w:val="center"/>
                    <w:rPr>
                      <w:b/>
                      <w:bCs/>
                      <w:sz w:val="14"/>
                      <w:szCs w:val="16"/>
                      <w:lang w:eastAsia="es-BO"/>
                    </w:rPr>
                  </w:pPr>
                  <w:r w:rsidRPr="005A7693">
                    <w:rPr>
                      <w:b/>
                      <w:bCs/>
                      <w:sz w:val="14"/>
                      <w:szCs w:val="16"/>
                      <w:lang w:eastAsia="es-BO"/>
                    </w:rPr>
                    <w:t>UNID.</w:t>
                  </w:r>
                </w:p>
              </w:tc>
              <w:tc>
                <w:tcPr>
                  <w:tcW w:w="3285" w:type="pct"/>
                  <w:shd w:val="pct25" w:color="000000" w:fill="BFBFBF"/>
                  <w:vAlign w:val="center"/>
                </w:tcPr>
                <w:p w:rsidR="00235C12" w:rsidRPr="005A7693" w:rsidRDefault="00235C12" w:rsidP="000933CF">
                  <w:pPr>
                    <w:framePr w:hSpace="141" w:wrap="around" w:vAnchor="page" w:hAnchor="margin" w:x="-398" w:y="2769"/>
                    <w:jc w:val="center"/>
                    <w:rPr>
                      <w:b/>
                      <w:bCs/>
                      <w:sz w:val="14"/>
                      <w:szCs w:val="16"/>
                      <w:lang w:eastAsia="es-BO"/>
                    </w:rPr>
                  </w:pPr>
                  <w:r w:rsidRPr="005A7693">
                    <w:rPr>
                      <w:b/>
                      <w:bCs/>
                      <w:sz w:val="14"/>
                      <w:szCs w:val="16"/>
                      <w:lang w:eastAsia="es-BO"/>
                    </w:rPr>
                    <w:t>DETALLE</w:t>
                  </w:r>
                </w:p>
              </w:tc>
            </w:tr>
            <w:tr w:rsidR="00235C12" w:rsidRPr="006079DB" w:rsidTr="00235C12">
              <w:trPr>
                <w:trHeight w:val="1542"/>
                <w:jc w:val="center"/>
              </w:trPr>
              <w:tc>
                <w:tcPr>
                  <w:tcW w:w="644" w:type="pct"/>
                  <w:vAlign w:val="center"/>
                </w:tcPr>
                <w:p w:rsidR="00235C12" w:rsidRPr="00235C12" w:rsidRDefault="00235C12" w:rsidP="000933CF">
                  <w:pPr>
                    <w:framePr w:hSpace="141" w:wrap="around" w:vAnchor="page" w:hAnchor="margin" w:x="-398" w:y="2769"/>
                    <w:jc w:val="center"/>
                    <w:rPr>
                      <w:sz w:val="16"/>
                      <w:szCs w:val="16"/>
                      <w:lang w:val="es-ES_tradnl" w:eastAsia="es-ES"/>
                    </w:rPr>
                  </w:pPr>
                  <w:r w:rsidRPr="00235C12">
                    <w:rPr>
                      <w:sz w:val="16"/>
                      <w:szCs w:val="16"/>
                      <w:lang w:val="es-ES_tradnl" w:eastAsia="es-ES"/>
                    </w:rPr>
                    <w:t>1</w:t>
                  </w:r>
                </w:p>
              </w:tc>
              <w:tc>
                <w:tcPr>
                  <w:tcW w:w="609" w:type="pct"/>
                  <w:shd w:val="clear" w:color="auto" w:fill="auto"/>
                  <w:noWrap/>
                  <w:vAlign w:val="center"/>
                </w:tcPr>
                <w:p w:rsidR="00235C12" w:rsidRPr="00235C12" w:rsidRDefault="00235C12" w:rsidP="000933CF">
                  <w:pPr>
                    <w:framePr w:hSpace="141" w:wrap="around" w:vAnchor="page" w:hAnchor="margin" w:x="-398" w:y="2769"/>
                    <w:jc w:val="center"/>
                    <w:rPr>
                      <w:sz w:val="16"/>
                      <w:szCs w:val="16"/>
                      <w:lang w:val="es-ES_tradnl" w:eastAsia="es-ES"/>
                    </w:rPr>
                  </w:pPr>
                  <w:r w:rsidRPr="00235C12">
                    <w:rPr>
                      <w:sz w:val="16"/>
                      <w:szCs w:val="16"/>
                      <w:lang w:val="es-ES_tradnl" w:eastAsia="es-ES"/>
                    </w:rPr>
                    <w:t>8</w:t>
                  </w:r>
                </w:p>
              </w:tc>
              <w:tc>
                <w:tcPr>
                  <w:tcW w:w="462" w:type="pct"/>
                  <w:vAlign w:val="center"/>
                </w:tcPr>
                <w:p w:rsidR="00235C12" w:rsidRPr="00235C12" w:rsidRDefault="00235C12" w:rsidP="000933CF">
                  <w:pPr>
                    <w:framePr w:hSpace="141" w:wrap="around" w:vAnchor="page" w:hAnchor="margin" w:x="-398" w:y="2769"/>
                    <w:jc w:val="center"/>
                    <w:rPr>
                      <w:sz w:val="16"/>
                      <w:szCs w:val="16"/>
                      <w:lang w:val="es-ES_tradnl" w:eastAsia="es-ES"/>
                    </w:rPr>
                  </w:pPr>
                  <w:r w:rsidRPr="00235C12">
                    <w:rPr>
                      <w:sz w:val="16"/>
                      <w:szCs w:val="16"/>
                      <w:lang w:val="es-ES_tradnl" w:eastAsia="es-ES"/>
                    </w:rPr>
                    <w:t>Kit</w:t>
                  </w:r>
                </w:p>
              </w:tc>
              <w:tc>
                <w:tcPr>
                  <w:tcW w:w="3285" w:type="pct"/>
                  <w:shd w:val="clear" w:color="auto" w:fill="auto"/>
                  <w:vAlign w:val="center"/>
                </w:tcPr>
                <w:p w:rsidR="00235C12" w:rsidRPr="00235C12" w:rsidRDefault="00235C12" w:rsidP="000933CF">
                  <w:pPr>
                    <w:framePr w:hSpace="141" w:wrap="around" w:vAnchor="page" w:hAnchor="margin" w:x="-398" w:y="2769"/>
                    <w:rPr>
                      <w:b/>
                      <w:sz w:val="16"/>
                      <w:szCs w:val="16"/>
                      <w:lang w:eastAsia="es-ES"/>
                    </w:rPr>
                  </w:pPr>
                  <w:r w:rsidRPr="00235C12">
                    <w:rPr>
                      <w:b/>
                      <w:sz w:val="16"/>
                      <w:szCs w:val="16"/>
                      <w:lang w:eastAsia="es-ES"/>
                    </w:rPr>
                    <w:t xml:space="preserve">Kits de reparo para </w:t>
                  </w:r>
                  <w:proofErr w:type="spellStart"/>
                  <w:r w:rsidRPr="00235C12">
                    <w:rPr>
                      <w:b/>
                      <w:sz w:val="16"/>
                      <w:szCs w:val="16"/>
                      <w:lang w:eastAsia="es-ES"/>
                    </w:rPr>
                    <w:t>EDRs</w:t>
                  </w:r>
                  <w:proofErr w:type="spellEnd"/>
                  <w:r w:rsidRPr="00235C12">
                    <w:rPr>
                      <w:b/>
                      <w:sz w:val="16"/>
                      <w:szCs w:val="16"/>
                      <w:lang w:eastAsia="es-ES"/>
                    </w:rPr>
                    <w:t xml:space="preserve"> Pietro </w:t>
                  </w:r>
                  <w:proofErr w:type="spellStart"/>
                  <w:r w:rsidRPr="00235C12">
                    <w:rPr>
                      <w:b/>
                      <w:sz w:val="16"/>
                      <w:szCs w:val="16"/>
                      <w:lang w:eastAsia="es-ES"/>
                    </w:rPr>
                    <w:t>Fiorentini</w:t>
                  </w:r>
                  <w:proofErr w:type="spellEnd"/>
                  <w:r w:rsidRPr="00235C12">
                    <w:rPr>
                      <w:b/>
                      <w:sz w:val="16"/>
                      <w:szCs w:val="16"/>
                      <w:lang w:eastAsia="es-ES"/>
                    </w:rPr>
                    <w:t xml:space="preserve"> de 1.000 m3/h</w:t>
                  </w:r>
                </w:p>
                <w:p w:rsidR="00235C12" w:rsidRPr="00235C12" w:rsidRDefault="00235C12" w:rsidP="000933CF">
                  <w:pPr>
                    <w:framePr w:hSpace="141" w:wrap="around" w:vAnchor="page" w:hAnchor="margin" w:x="-398" w:y="2769"/>
                    <w:numPr>
                      <w:ilvl w:val="0"/>
                      <w:numId w:val="47"/>
                    </w:numPr>
                    <w:ind w:left="183" w:hanging="219"/>
                    <w:rPr>
                      <w:sz w:val="16"/>
                      <w:szCs w:val="16"/>
                      <w:lang w:val="en-US" w:eastAsia="es-ES"/>
                    </w:rPr>
                  </w:pPr>
                  <w:r w:rsidRPr="00235C12">
                    <w:rPr>
                      <w:sz w:val="16"/>
                      <w:szCs w:val="16"/>
                      <w:lang w:val="en-US" w:eastAsia="es-ES"/>
                    </w:rPr>
                    <w:t xml:space="preserve">Kit Reflux 819 + SB103 </w:t>
                  </w:r>
                  <w:proofErr w:type="spellStart"/>
                  <w:r w:rsidRPr="00235C12">
                    <w:rPr>
                      <w:sz w:val="16"/>
                      <w:szCs w:val="16"/>
                      <w:lang w:val="en-US" w:eastAsia="es-ES"/>
                    </w:rPr>
                    <w:t>DVGW</w:t>
                  </w:r>
                  <w:proofErr w:type="spellEnd"/>
                  <w:r w:rsidRPr="00235C12">
                    <w:rPr>
                      <w:sz w:val="16"/>
                      <w:szCs w:val="16"/>
                      <w:lang w:val="en-US" w:eastAsia="es-ES"/>
                    </w:rPr>
                    <w:t xml:space="preserve">-CE </w:t>
                  </w:r>
                  <w:proofErr w:type="spellStart"/>
                  <w:r w:rsidRPr="00235C12">
                    <w:rPr>
                      <w:sz w:val="16"/>
                      <w:szCs w:val="16"/>
                      <w:lang w:val="en-US" w:eastAsia="es-ES"/>
                    </w:rPr>
                    <w:t>DN</w:t>
                  </w:r>
                  <w:proofErr w:type="spellEnd"/>
                  <w:r w:rsidRPr="00235C12">
                    <w:rPr>
                      <w:sz w:val="16"/>
                      <w:szCs w:val="16"/>
                      <w:lang w:val="en-US" w:eastAsia="es-ES"/>
                    </w:rPr>
                    <w:t xml:space="preserve"> 1” SR 150/656</w:t>
                  </w:r>
                </w:p>
                <w:p w:rsidR="00235C12" w:rsidRPr="00235C12" w:rsidRDefault="00235C12" w:rsidP="000933CF">
                  <w:pPr>
                    <w:framePr w:hSpace="141" w:wrap="around" w:vAnchor="page" w:hAnchor="margin" w:x="-398" w:y="2769"/>
                    <w:numPr>
                      <w:ilvl w:val="0"/>
                      <w:numId w:val="47"/>
                    </w:numPr>
                    <w:ind w:left="183" w:hanging="219"/>
                    <w:rPr>
                      <w:sz w:val="16"/>
                      <w:szCs w:val="16"/>
                      <w:lang w:val="en-US" w:eastAsia="es-ES"/>
                    </w:rPr>
                  </w:pPr>
                  <w:r w:rsidRPr="00235C12">
                    <w:rPr>
                      <w:sz w:val="16"/>
                      <w:szCs w:val="16"/>
                      <w:lang w:val="en-US" w:eastAsia="es-ES"/>
                    </w:rPr>
                    <w:t xml:space="preserve">Kit 204/A - 204/A/FO REFLUX </w:t>
                  </w:r>
                </w:p>
                <w:p w:rsidR="00235C12" w:rsidRPr="00235C12" w:rsidRDefault="00235C12" w:rsidP="000933CF">
                  <w:pPr>
                    <w:framePr w:hSpace="141" w:wrap="around" w:vAnchor="page" w:hAnchor="margin" w:x="-398" w:y="2769"/>
                    <w:numPr>
                      <w:ilvl w:val="0"/>
                      <w:numId w:val="47"/>
                    </w:numPr>
                    <w:ind w:left="183" w:hanging="219"/>
                    <w:rPr>
                      <w:sz w:val="16"/>
                      <w:szCs w:val="16"/>
                      <w:lang w:val="en-US" w:eastAsia="es-ES"/>
                    </w:rPr>
                  </w:pPr>
                  <w:r w:rsidRPr="00235C12">
                    <w:rPr>
                      <w:sz w:val="16"/>
                      <w:szCs w:val="16"/>
                      <w:lang w:val="en-US" w:eastAsia="es-ES"/>
                    </w:rPr>
                    <w:t>Kit R14/A</w:t>
                  </w:r>
                </w:p>
              </w:tc>
            </w:tr>
            <w:tr w:rsidR="00235C12" w:rsidRPr="006079DB" w:rsidTr="00235C12">
              <w:trPr>
                <w:trHeight w:val="1407"/>
                <w:jc w:val="center"/>
              </w:trPr>
              <w:tc>
                <w:tcPr>
                  <w:tcW w:w="644" w:type="pct"/>
                  <w:vAlign w:val="center"/>
                </w:tcPr>
                <w:p w:rsidR="00235C12" w:rsidRPr="00235C12" w:rsidRDefault="00235C12" w:rsidP="000933CF">
                  <w:pPr>
                    <w:framePr w:hSpace="141" w:wrap="around" w:vAnchor="page" w:hAnchor="margin" w:x="-398" w:y="2769"/>
                    <w:jc w:val="center"/>
                    <w:rPr>
                      <w:sz w:val="16"/>
                      <w:szCs w:val="16"/>
                      <w:lang w:val="es-ES_tradnl" w:eastAsia="es-ES"/>
                    </w:rPr>
                  </w:pPr>
                  <w:r w:rsidRPr="00235C12">
                    <w:rPr>
                      <w:sz w:val="16"/>
                      <w:szCs w:val="16"/>
                      <w:lang w:val="es-ES_tradnl" w:eastAsia="es-ES"/>
                    </w:rPr>
                    <w:t>2</w:t>
                  </w:r>
                </w:p>
              </w:tc>
              <w:tc>
                <w:tcPr>
                  <w:tcW w:w="609" w:type="pct"/>
                  <w:shd w:val="clear" w:color="auto" w:fill="auto"/>
                  <w:noWrap/>
                  <w:vAlign w:val="center"/>
                </w:tcPr>
                <w:p w:rsidR="00235C12" w:rsidRPr="00235C12" w:rsidRDefault="00235C12" w:rsidP="000933CF">
                  <w:pPr>
                    <w:framePr w:hSpace="141" w:wrap="around" w:vAnchor="page" w:hAnchor="margin" w:x="-398" w:y="2769"/>
                    <w:jc w:val="center"/>
                    <w:rPr>
                      <w:sz w:val="16"/>
                      <w:szCs w:val="16"/>
                      <w:lang w:val="es-ES_tradnl" w:eastAsia="es-ES"/>
                    </w:rPr>
                  </w:pPr>
                  <w:r w:rsidRPr="00235C12">
                    <w:rPr>
                      <w:sz w:val="16"/>
                      <w:szCs w:val="16"/>
                      <w:lang w:val="es-ES_tradnl" w:eastAsia="es-ES"/>
                    </w:rPr>
                    <w:t>2</w:t>
                  </w:r>
                </w:p>
              </w:tc>
              <w:tc>
                <w:tcPr>
                  <w:tcW w:w="462" w:type="pct"/>
                  <w:vAlign w:val="center"/>
                </w:tcPr>
                <w:p w:rsidR="00235C12" w:rsidRPr="00235C12" w:rsidRDefault="00235C12" w:rsidP="000933CF">
                  <w:pPr>
                    <w:framePr w:hSpace="141" w:wrap="around" w:vAnchor="page" w:hAnchor="margin" w:x="-398" w:y="2769"/>
                    <w:jc w:val="center"/>
                    <w:rPr>
                      <w:sz w:val="16"/>
                      <w:szCs w:val="16"/>
                      <w:lang w:val="es-ES_tradnl" w:eastAsia="es-ES"/>
                    </w:rPr>
                  </w:pPr>
                  <w:r w:rsidRPr="00235C12">
                    <w:rPr>
                      <w:sz w:val="16"/>
                      <w:szCs w:val="16"/>
                      <w:lang w:val="es-ES_tradnl" w:eastAsia="es-ES"/>
                    </w:rPr>
                    <w:t>Kit</w:t>
                  </w:r>
                </w:p>
              </w:tc>
              <w:tc>
                <w:tcPr>
                  <w:tcW w:w="3285" w:type="pct"/>
                  <w:shd w:val="clear" w:color="auto" w:fill="auto"/>
                  <w:vAlign w:val="center"/>
                </w:tcPr>
                <w:p w:rsidR="00235C12" w:rsidRPr="00235C12" w:rsidRDefault="00235C12" w:rsidP="000933CF">
                  <w:pPr>
                    <w:framePr w:hSpace="141" w:wrap="around" w:vAnchor="page" w:hAnchor="margin" w:x="-398" w:y="2769"/>
                    <w:rPr>
                      <w:b/>
                      <w:sz w:val="16"/>
                      <w:szCs w:val="16"/>
                      <w:lang w:eastAsia="es-ES"/>
                    </w:rPr>
                  </w:pPr>
                  <w:r w:rsidRPr="00235C12">
                    <w:rPr>
                      <w:b/>
                      <w:sz w:val="16"/>
                      <w:szCs w:val="16"/>
                      <w:lang w:eastAsia="es-ES"/>
                    </w:rPr>
                    <w:t xml:space="preserve">Kits de reparo para </w:t>
                  </w:r>
                  <w:proofErr w:type="spellStart"/>
                  <w:r w:rsidRPr="00235C12">
                    <w:rPr>
                      <w:b/>
                      <w:sz w:val="16"/>
                      <w:szCs w:val="16"/>
                      <w:lang w:eastAsia="es-ES"/>
                    </w:rPr>
                    <w:t>EDRs</w:t>
                  </w:r>
                  <w:proofErr w:type="spellEnd"/>
                  <w:r w:rsidRPr="00235C12">
                    <w:rPr>
                      <w:b/>
                      <w:sz w:val="16"/>
                      <w:szCs w:val="16"/>
                      <w:lang w:eastAsia="es-ES"/>
                    </w:rPr>
                    <w:t xml:space="preserve"> Pietro </w:t>
                  </w:r>
                  <w:proofErr w:type="spellStart"/>
                  <w:r w:rsidRPr="00235C12">
                    <w:rPr>
                      <w:b/>
                      <w:sz w:val="16"/>
                      <w:szCs w:val="16"/>
                      <w:lang w:eastAsia="es-ES"/>
                    </w:rPr>
                    <w:t>Fiorentini</w:t>
                  </w:r>
                  <w:proofErr w:type="spellEnd"/>
                  <w:r w:rsidRPr="00235C12">
                    <w:rPr>
                      <w:b/>
                      <w:sz w:val="16"/>
                      <w:szCs w:val="16"/>
                      <w:lang w:eastAsia="es-ES"/>
                    </w:rPr>
                    <w:t xml:space="preserve"> de 2.000 m3/h</w:t>
                  </w:r>
                </w:p>
                <w:p w:rsidR="00235C12" w:rsidRPr="00235C12" w:rsidRDefault="00235C12" w:rsidP="000933CF">
                  <w:pPr>
                    <w:framePr w:hSpace="141" w:wrap="around" w:vAnchor="page" w:hAnchor="margin" w:x="-398" w:y="2769"/>
                    <w:numPr>
                      <w:ilvl w:val="0"/>
                      <w:numId w:val="47"/>
                    </w:numPr>
                    <w:ind w:left="183" w:hanging="219"/>
                    <w:rPr>
                      <w:sz w:val="16"/>
                      <w:szCs w:val="16"/>
                      <w:lang w:val="en-US" w:eastAsia="es-ES"/>
                    </w:rPr>
                  </w:pPr>
                  <w:r w:rsidRPr="00235C12">
                    <w:rPr>
                      <w:sz w:val="16"/>
                      <w:szCs w:val="16"/>
                      <w:lang w:val="en-US" w:eastAsia="es-ES"/>
                    </w:rPr>
                    <w:t xml:space="preserve">Kit Reflux 819 + SB103 </w:t>
                  </w:r>
                  <w:proofErr w:type="spellStart"/>
                  <w:r w:rsidRPr="00235C12">
                    <w:rPr>
                      <w:sz w:val="16"/>
                      <w:szCs w:val="16"/>
                      <w:lang w:val="en-US" w:eastAsia="es-ES"/>
                    </w:rPr>
                    <w:t>DVGW</w:t>
                  </w:r>
                  <w:proofErr w:type="spellEnd"/>
                  <w:r w:rsidRPr="00235C12">
                    <w:rPr>
                      <w:sz w:val="16"/>
                      <w:szCs w:val="16"/>
                      <w:lang w:val="en-US" w:eastAsia="es-ES"/>
                    </w:rPr>
                    <w:t xml:space="preserve">-CE </w:t>
                  </w:r>
                  <w:proofErr w:type="spellStart"/>
                  <w:r w:rsidRPr="00235C12">
                    <w:rPr>
                      <w:sz w:val="16"/>
                      <w:szCs w:val="16"/>
                      <w:lang w:val="en-US" w:eastAsia="es-ES"/>
                    </w:rPr>
                    <w:t>DN</w:t>
                  </w:r>
                  <w:proofErr w:type="spellEnd"/>
                  <w:r w:rsidRPr="00235C12">
                    <w:rPr>
                      <w:sz w:val="16"/>
                      <w:szCs w:val="16"/>
                      <w:lang w:val="en-US" w:eastAsia="es-ES"/>
                    </w:rPr>
                    <w:t xml:space="preserve"> 2” SR 150/656</w:t>
                  </w:r>
                </w:p>
                <w:p w:rsidR="00235C12" w:rsidRPr="00235C12" w:rsidRDefault="00235C12" w:rsidP="000933CF">
                  <w:pPr>
                    <w:framePr w:hSpace="141" w:wrap="around" w:vAnchor="page" w:hAnchor="margin" w:x="-398" w:y="2769"/>
                    <w:numPr>
                      <w:ilvl w:val="0"/>
                      <w:numId w:val="47"/>
                    </w:numPr>
                    <w:ind w:left="183" w:hanging="219"/>
                    <w:rPr>
                      <w:sz w:val="16"/>
                      <w:szCs w:val="16"/>
                      <w:lang w:val="en-US" w:eastAsia="es-ES"/>
                    </w:rPr>
                  </w:pPr>
                  <w:r w:rsidRPr="00235C12">
                    <w:rPr>
                      <w:sz w:val="16"/>
                      <w:szCs w:val="16"/>
                      <w:lang w:val="en-US" w:eastAsia="es-ES"/>
                    </w:rPr>
                    <w:t xml:space="preserve">Kit 204/A - 204/A/FO REFLUX </w:t>
                  </w:r>
                </w:p>
                <w:p w:rsidR="00235C12" w:rsidRPr="00235C12" w:rsidRDefault="00235C12" w:rsidP="000933CF">
                  <w:pPr>
                    <w:framePr w:hSpace="141" w:wrap="around" w:vAnchor="page" w:hAnchor="margin" w:x="-398" w:y="2769"/>
                    <w:numPr>
                      <w:ilvl w:val="0"/>
                      <w:numId w:val="47"/>
                    </w:numPr>
                    <w:ind w:left="183" w:hanging="219"/>
                    <w:rPr>
                      <w:sz w:val="16"/>
                      <w:szCs w:val="16"/>
                      <w:lang w:val="en-US" w:eastAsia="es-ES"/>
                    </w:rPr>
                  </w:pPr>
                  <w:r w:rsidRPr="00235C12">
                    <w:rPr>
                      <w:sz w:val="16"/>
                      <w:szCs w:val="16"/>
                      <w:lang w:val="en-US" w:eastAsia="es-ES"/>
                    </w:rPr>
                    <w:t>Kit R14/A</w:t>
                  </w:r>
                </w:p>
              </w:tc>
            </w:tr>
          </w:tbl>
          <w:p w:rsidR="00235C12" w:rsidRPr="00956465" w:rsidRDefault="00235C12" w:rsidP="00235C12">
            <w:pPr>
              <w:pStyle w:val="Prrafodelista"/>
              <w:jc w:val="both"/>
              <w:rPr>
                <w:rFonts w:ascii="Calibri" w:hAnsi="Calibri" w:cs="Calibri"/>
                <w:sz w:val="16"/>
                <w:szCs w:val="16"/>
                <w:lang w:val="en-US"/>
              </w:rPr>
            </w:pPr>
          </w:p>
          <w:p w:rsidR="00235C12" w:rsidRPr="00956465" w:rsidRDefault="00235C12" w:rsidP="00235C12">
            <w:pPr>
              <w:pStyle w:val="Prrafodelista"/>
              <w:jc w:val="both"/>
              <w:rPr>
                <w:rFonts w:ascii="Calibri" w:hAnsi="Calibri" w:cs="Calibri"/>
                <w:sz w:val="16"/>
                <w:szCs w:val="16"/>
                <w:lang w:val="en-US"/>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n-US"/>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n-US"/>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n-US"/>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n-US"/>
              </w:rPr>
            </w:pPr>
          </w:p>
        </w:tc>
      </w:tr>
      <w:tr w:rsidR="00235C12" w:rsidRPr="00956465" w:rsidTr="00235C12">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Pr="00956465" w:rsidRDefault="00235C12" w:rsidP="00235C12">
            <w:pPr>
              <w:keepNext/>
              <w:spacing w:before="240" w:after="60"/>
              <w:outlineLvl w:val="1"/>
              <w:rPr>
                <w:rFonts w:ascii="Verdana" w:hAnsi="Verdana"/>
                <w:b/>
                <w:bCs/>
                <w:iCs/>
                <w:sz w:val="16"/>
                <w:szCs w:val="22"/>
                <w:lang w:val="es-ES_tradnl" w:eastAsia="es-ES"/>
              </w:rPr>
            </w:pPr>
            <w:r w:rsidRPr="00956465">
              <w:rPr>
                <w:rFonts w:ascii="Verdana" w:hAnsi="Verdana"/>
                <w:b/>
                <w:bCs/>
                <w:iCs/>
                <w:sz w:val="16"/>
                <w:szCs w:val="22"/>
                <w:lang w:val="es-ES_tradnl" w:eastAsia="es-ES"/>
              </w:rPr>
              <w:t xml:space="preserve">DOCUMENTACIÓN A ENTREGAR CON LA PROPUESTA </w:t>
            </w:r>
          </w:p>
          <w:p w:rsidR="00235C12" w:rsidRPr="00956465" w:rsidRDefault="00235C12" w:rsidP="00235C12">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El proponente deberá presentar fotocopias de los catálogos y/o fichas técnicas de los lotes a las cuales se presente y que cumplan con las especificaciones técnicas solicitadas.</w:t>
            </w:r>
          </w:p>
          <w:p w:rsidR="00235C12" w:rsidRPr="00956465" w:rsidRDefault="00235C12" w:rsidP="00235C12">
            <w:pPr>
              <w:ind w:left="720"/>
              <w:jc w:val="both"/>
              <w:rPr>
                <w:rFonts w:ascii="Verdana" w:eastAsia="Arial Unicode MS" w:hAnsi="Verdana"/>
                <w:bCs/>
                <w:sz w:val="16"/>
                <w:szCs w:val="22"/>
                <w:lang w:eastAsia="es-ES"/>
              </w:rPr>
            </w:pPr>
          </w:p>
          <w:p w:rsidR="00235C12" w:rsidRPr="00956465" w:rsidRDefault="00235C12" w:rsidP="00235C12">
            <w:pPr>
              <w:jc w:val="both"/>
              <w:rPr>
                <w:rFonts w:ascii="Calibri" w:hAnsi="Calibri" w:cs="Calibri"/>
                <w:sz w:val="16"/>
                <w:szCs w:val="16"/>
              </w:rPr>
            </w:pPr>
            <w:r w:rsidRPr="00956465">
              <w:rPr>
                <w:rFonts w:ascii="Verdana" w:eastAsia="Arial Unicode MS" w:hAnsi="Verdana"/>
                <w:bCs/>
                <w:sz w:val="16"/>
                <w:szCs w:val="22"/>
                <w:lang w:eastAsia="es-ES"/>
              </w:rPr>
              <w:t>El proponente debe presentar fotocopia del Certificado o Nota emitido por el fabricante de “representación” o de “distribuidor autorizado” de los lotes a las cuales se presente.</w:t>
            </w:r>
          </w:p>
          <w:p w:rsidR="00235C12" w:rsidRPr="00956465" w:rsidRDefault="00235C12" w:rsidP="00235C12">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Pr="00956465" w:rsidRDefault="00235C12" w:rsidP="00235C12">
            <w:pPr>
              <w:keepNext/>
              <w:spacing w:before="240" w:after="60" w:line="360" w:lineRule="auto"/>
              <w:jc w:val="both"/>
              <w:outlineLvl w:val="1"/>
              <w:rPr>
                <w:rFonts w:ascii="Verdana" w:hAnsi="Verdana"/>
                <w:b/>
                <w:bCs/>
                <w:iCs/>
                <w:sz w:val="16"/>
                <w:szCs w:val="22"/>
                <w:lang w:val="es-ES_tradnl" w:eastAsia="es-ES"/>
              </w:rPr>
            </w:pPr>
            <w:r w:rsidRPr="00956465">
              <w:rPr>
                <w:rFonts w:ascii="Verdana" w:hAnsi="Verdana"/>
                <w:b/>
                <w:bCs/>
                <w:iCs/>
                <w:sz w:val="16"/>
                <w:szCs w:val="22"/>
                <w:lang w:val="es-ES_tradnl" w:eastAsia="es-ES"/>
              </w:rPr>
              <w:t xml:space="preserve">RESPONSABILIDAD DEL PROVEEDOR </w:t>
            </w:r>
          </w:p>
          <w:p w:rsidR="00235C12" w:rsidRPr="00956465" w:rsidRDefault="00235C12" w:rsidP="00235C12">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En la recepción de los productos si se encontrara elementos defectuosos o dañados, el proponente deberá reemplazarlos por otras de iguales características en un plazo de 30 días calendarios, corriendo por su cuenta el transporte y lo que conlleve realizar el cambio.</w:t>
            </w:r>
          </w:p>
          <w:p w:rsidR="00235C12" w:rsidRPr="00956465" w:rsidRDefault="00235C12" w:rsidP="00235C12">
            <w:pPr>
              <w:ind w:left="720"/>
              <w:jc w:val="both"/>
              <w:rPr>
                <w:rFonts w:ascii="Verdana" w:eastAsia="Arial Unicode MS" w:hAnsi="Verdana"/>
                <w:bCs/>
                <w:sz w:val="16"/>
                <w:szCs w:val="22"/>
                <w:lang w:eastAsia="es-ES"/>
              </w:rPr>
            </w:pPr>
          </w:p>
          <w:p w:rsidR="00235C12" w:rsidRDefault="00235C12" w:rsidP="00235C12">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El proponente conjuntamente con la entrega de los bienes deberá presentar la certificación emitida por fábrica que acredite la calidad del producto.</w:t>
            </w:r>
          </w:p>
          <w:p w:rsidR="00235C12" w:rsidRPr="00956465" w:rsidRDefault="00235C12" w:rsidP="00235C12">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Pr="00956465" w:rsidRDefault="00235C12" w:rsidP="00235C12">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 xml:space="preserve">MONTO DE LA PROPUESTA </w:t>
            </w:r>
          </w:p>
          <w:p w:rsidR="00235C12" w:rsidRPr="00956465" w:rsidRDefault="00235C12" w:rsidP="00235C12">
            <w:pPr>
              <w:jc w:val="both"/>
              <w:rPr>
                <w:rFonts w:ascii="Verdana" w:eastAsia="Arial Unicode MS" w:hAnsi="Verdana"/>
                <w:bCs/>
                <w:sz w:val="16"/>
                <w:szCs w:val="18"/>
                <w:lang w:eastAsia="es-ES"/>
              </w:rPr>
            </w:pPr>
            <w:r w:rsidRPr="00956465">
              <w:rPr>
                <w:rFonts w:ascii="Verdana" w:eastAsia="Arial Unicode MS" w:hAnsi="Verdana"/>
                <w:bCs/>
                <w:sz w:val="16"/>
                <w:szCs w:val="18"/>
                <w:lang w:eastAsia="es-ES"/>
              </w:rPr>
              <w:t xml:space="preserve">La propuesta económica debe ser en bolivianos y el proponente deberá considerar en los impuestos de ley, transporte y otros conceptos hasta su entrega en almacenes de </w:t>
            </w:r>
            <w:proofErr w:type="spellStart"/>
            <w:r w:rsidRPr="00956465">
              <w:rPr>
                <w:rFonts w:ascii="Verdana" w:eastAsia="Arial Unicode MS" w:hAnsi="Verdana"/>
                <w:bCs/>
                <w:sz w:val="16"/>
                <w:szCs w:val="18"/>
                <w:lang w:eastAsia="es-ES"/>
              </w:rPr>
              <w:t>YPFB</w:t>
            </w:r>
            <w:proofErr w:type="spellEnd"/>
            <w:r w:rsidRPr="00956465">
              <w:rPr>
                <w:rFonts w:ascii="Verdana" w:eastAsia="Arial Unicode MS" w:hAnsi="Verdana"/>
                <w:bCs/>
                <w:sz w:val="16"/>
                <w:szCs w:val="18"/>
                <w:lang w:eastAsia="es-ES"/>
              </w:rPr>
              <w:t xml:space="preserve"> – </w:t>
            </w:r>
            <w:proofErr w:type="spellStart"/>
            <w:r w:rsidRPr="00956465">
              <w:rPr>
                <w:rFonts w:ascii="Verdana" w:eastAsia="Arial Unicode MS" w:hAnsi="Verdana"/>
                <w:bCs/>
                <w:sz w:val="16"/>
                <w:szCs w:val="18"/>
                <w:lang w:eastAsia="es-ES"/>
              </w:rPr>
              <w:t>GNRGD</w:t>
            </w:r>
            <w:proofErr w:type="spellEnd"/>
            <w:r w:rsidRPr="00956465">
              <w:rPr>
                <w:rFonts w:ascii="Verdana" w:eastAsia="Arial Unicode MS" w:hAnsi="Verdana"/>
                <w:bCs/>
                <w:sz w:val="16"/>
                <w:szCs w:val="18"/>
                <w:lang w:eastAsia="es-ES"/>
              </w:rPr>
              <w:t>.</w:t>
            </w:r>
          </w:p>
          <w:p w:rsidR="00235C12" w:rsidRPr="00956465" w:rsidRDefault="00235C12" w:rsidP="00235C12">
            <w:pPr>
              <w:jc w:val="both"/>
              <w:rPr>
                <w:rFonts w:ascii="Calibri" w:hAnsi="Calibri" w:cs="Calibri"/>
                <w:sz w:val="16"/>
                <w:szCs w:val="16"/>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1524"/>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Default="00235C12" w:rsidP="00235C12">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lastRenderedPageBreak/>
              <w:t xml:space="preserve">LUGAR DE ENTREGA DE LOS BIENES </w:t>
            </w:r>
          </w:p>
          <w:p w:rsidR="00235C12" w:rsidRPr="00956465" w:rsidRDefault="00235C12" w:rsidP="00235C12">
            <w:pPr>
              <w:keepNext/>
              <w:spacing w:before="240" w:after="60" w:line="360" w:lineRule="auto"/>
              <w:jc w:val="both"/>
              <w:outlineLvl w:val="1"/>
              <w:rPr>
                <w:rFonts w:ascii="Verdana" w:hAnsi="Verdana"/>
                <w:b/>
                <w:bCs/>
                <w:iCs/>
                <w:sz w:val="16"/>
                <w:szCs w:val="18"/>
                <w:lang w:val="es-ES_tradnl" w:eastAsia="es-ES"/>
              </w:rPr>
            </w:pPr>
            <w:r w:rsidRPr="00956465">
              <w:rPr>
                <w:rFonts w:ascii="Verdana" w:eastAsia="Arial Unicode MS" w:hAnsi="Verdana"/>
                <w:bCs/>
                <w:sz w:val="16"/>
                <w:szCs w:val="18"/>
                <w:lang w:eastAsia="es-ES"/>
              </w:rPr>
              <w:t xml:space="preserve">Los bienes adquiridos deberán ser entregados en almacenes </w:t>
            </w:r>
            <w:proofErr w:type="spellStart"/>
            <w:r w:rsidRPr="00956465">
              <w:rPr>
                <w:rFonts w:ascii="Verdana" w:eastAsia="Arial Unicode MS" w:hAnsi="Verdana"/>
                <w:bCs/>
                <w:sz w:val="16"/>
                <w:szCs w:val="18"/>
                <w:lang w:eastAsia="es-ES"/>
              </w:rPr>
              <w:t>YPFB</w:t>
            </w:r>
            <w:proofErr w:type="spellEnd"/>
            <w:r w:rsidRPr="00956465">
              <w:rPr>
                <w:rFonts w:ascii="Verdana" w:eastAsia="Arial Unicode MS" w:hAnsi="Verdana"/>
                <w:bCs/>
                <w:sz w:val="16"/>
                <w:szCs w:val="18"/>
                <w:lang w:eastAsia="es-ES"/>
              </w:rPr>
              <w:t xml:space="preserve"> – </w:t>
            </w:r>
            <w:proofErr w:type="spellStart"/>
            <w:r w:rsidRPr="00956465">
              <w:rPr>
                <w:rFonts w:ascii="Verdana" w:eastAsia="Arial Unicode MS" w:hAnsi="Verdana"/>
                <w:bCs/>
                <w:sz w:val="16"/>
                <w:szCs w:val="18"/>
                <w:lang w:eastAsia="es-ES"/>
              </w:rPr>
              <w:t>GNRGD</w:t>
            </w:r>
            <w:proofErr w:type="spellEnd"/>
            <w:r w:rsidRPr="00956465">
              <w:rPr>
                <w:rFonts w:ascii="Verdana" w:eastAsia="Arial Unicode MS" w:hAnsi="Verdana"/>
                <w:bCs/>
                <w:sz w:val="16"/>
                <w:szCs w:val="18"/>
                <w:lang w:eastAsia="es-ES"/>
              </w:rPr>
              <w:t>, ubicados en la ciudad de El Alto ex tranca de </w:t>
            </w:r>
            <w:proofErr w:type="spellStart"/>
            <w:r w:rsidRPr="00956465">
              <w:rPr>
                <w:rFonts w:ascii="Verdana" w:eastAsia="Arial Unicode MS" w:hAnsi="Verdana"/>
                <w:bCs/>
                <w:sz w:val="16"/>
                <w:szCs w:val="18"/>
                <w:lang w:eastAsia="es-ES"/>
              </w:rPr>
              <w:t>Senkata</w:t>
            </w:r>
            <w:proofErr w:type="spellEnd"/>
            <w:r w:rsidRPr="00956465">
              <w:rPr>
                <w:rFonts w:ascii="Verdana" w:eastAsia="Arial Unicode MS" w:hAnsi="Verdana"/>
                <w:bCs/>
                <w:sz w:val="16"/>
                <w:szCs w:val="18"/>
                <w:lang w:eastAsia="es-ES"/>
              </w:rPr>
              <w:t xml:space="preserve"> (Av. Periférica entre la c/ J Manuel Pando y la Av. San Cristóbal)</w:t>
            </w: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Pr="00956465" w:rsidRDefault="00235C12" w:rsidP="00235C12">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PLAZO DE ENTREGA DE LOS BIENES</w:t>
            </w:r>
          </w:p>
          <w:p w:rsidR="00235C12" w:rsidRPr="00956465" w:rsidRDefault="00235C12" w:rsidP="00235C12">
            <w:pPr>
              <w:jc w:val="both"/>
              <w:rPr>
                <w:rFonts w:ascii="Verdana" w:eastAsia="Arial Unicode MS" w:hAnsi="Verdana"/>
                <w:bCs/>
                <w:sz w:val="16"/>
                <w:szCs w:val="18"/>
                <w:lang w:eastAsia="es-ES"/>
              </w:rPr>
            </w:pPr>
            <w:r w:rsidRPr="00956465">
              <w:rPr>
                <w:rFonts w:ascii="Verdana" w:eastAsia="Arial Unicode MS" w:hAnsi="Verdana"/>
                <w:bCs/>
                <w:sz w:val="16"/>
                <w:szCs w:val="18"/>
                <w:lang w:eastAsia="es-ES"/>
              </w:rPr>
              <w:t>Los bienes deberán ser entregados en un plazo máximo de acuerdo al siguiente detalle una vez que se ponga en vigencia el contrato y serán computados desde la puesta en vigencia del contrato:</w:t>
            </w:r>
          </w:p>
          <w:tbl>
            <w:tblPr>
              <w:tblW w:w="3420" w:type="pct"/>
              <w:tblInd w:w="779" w:type="dxa"/>
              <w:tblLayout w:type="fixed"/>
              <w:tblCellMar>
                <w:left w:w="70" w:type="dxa"/>
                <w:right w:w="70" w:type="dxa"/>
              </w:tblCellMar>
              <w:tblLook w:val="04A0" w:firstRow="1" w:lastRow="0" w:firstColumn="1" w:lastColumn="0" w:noHBand="0" w:noVBand="1"/>
            </w:tblPr>
            <w:tblGrid>
              <w:gridCol w:w="826"/>
              <w:gridCol w:w="708"/>
              <w:gridCol w:w="2127"/>
            </w:tblGrid>
            <w:tr w:rsidR="00235C12" w:rsidRPr="001644FB" w:rsidTr="000933CF">
              <w:trPr>
                <w:trHeight w:val="411"/>
              </w:trPr>
              <w:tc>
                <w:tcPr>
                  <w:tcW w:w="1128" w:type="pct"/>
                  <w:tcBorders>
                    <w:top w:val="single" w:sz="4" w:space="0" w:color="auto"/>
                    <w:left w:val="single" w:sz="4" w:space="0" w:color="auto"/>
                    <w:bottom w:val="single" w:sz="4" w:space="0" w:color="auto"/>
                    <w:right w:val="single" w:sz="4" w:space="0" w:color="auto"/>
                  </w:tcBorders>
                  <w:shd w:val="clear" w:color="auto" w:fill="BFBFBF"/>
                  <w:vAlign w:val="center"/>
                </w:tcPr>
                <w:p w:rsidR="00235C12" w:rsidRPr="001644FB" w:rsidRDefault="00235C12" w:rsidP="000933CF">
                  <w:pPr>
                    <w:framePr w:hSpace="141" w:wrap="around" w:vAnchor="page" w:hAnchor="margin" w:x="-398" w:y="2769"/>
                    <w:jc w:val="center"/>
                    <w:rPr>
                      <w:b/>
                      <w:bCs/>
                      <w:sz w:val="16"/>
                      <w:lang w:eastAsia="es-BO"/>
                    </w:rPr>
                  </w:pPr>
                  <w:r w:rsidRPr="001644FB">
                    <w:rPr>
                      <w:b/>
                      <w:bCs/>
                      <w:sz w:val="16"/>
                      <w:lang w:eastAsia="es-BO"/>
                    </w:rPr>
                    <w:t>LOTE</w:t>
                  </w:r>
                </w:p>
              </w:tc>
              <w:tc>
                <w:tcPr>
                  <w:tcW w:w="967" w:type="pct"/>
                  <w:tcBorders>
                    <w:top w:val="single" w:sz="4" w:space="0" w:color="auto"/>
                    <w:left w:val="nil"/>
                    <w:bottom w:val="single" w:sz="4" w:space="0" w:color="auto"/>
                    <w:right w:val="single" w:sz="4" w:space="0" w:color="auto"/>
                  </w:tcBorders>
                  <w:shd w:val="clear" w:color="auto" w:fill="BFBFBF"/>
                  <w:vAlign w:val="center"/>
                </w:tcPr>
                <w:p w:rsidR="00235C12" w:rsidRPr="001644FB" w:rsidRDefault="00235C12" w:rsidP="000933CF">
                  <w:pPr>
                    <w:framePr w:hSpace="141" w:wrap="around" w:vAnchor="page" w:hAnchor="margin" w:x="-398" w:y="2769"/>
                    <w:jc w:val="center"/>
                    <w:rPr>
                      <w:b/>
                      <w:bCs/>
                      <w:sz w:val="16"/>
                      <w:lang w:eastAsia="es-BO"/>
                    </w:rPr>
                  </w:pPr>
                  <w:r w:rsidRPr="001644FB">
                    <w:rPr>
                      <w:b/>
                      <w:bCs/>
                      <w:sz w:val="16"/>
                      <w:lang w:eastAsia="es-BO"/>
                    </w:rPr>
                    <w:t>ÍTEM</w:t>
                  </w:r>
                </w:p>
              </w:tc>
              <w:tc>
                <w:tcPr>
                  <w:tcW w:w="2905" w:type="pct"/>
                  <w:tcBorders>
                    <w:top w:val="single" w:sz="4" w:space="0" w:color="auto"/>
                    <w:left w:val="single" w:sz="4" w:space="0" w:color="auto"/>
                    <w:bottom w:val="single" w:sz="4" w:space="0" w:color="auto"/>
                    <w:right w:val="single" w:sz="4" w:space="0" w:color="auto"/>
                  </w:tcBorders>
                  <w:shd w:val="clear" w:color="auto" w:fill="BFBFBF"/>
                </w:tcPr>
                <w:p w:rsidR="00235C12" w:rsidRPr="001644FB" w:rsidRDefault="00235C12" w:rsidP="000933CF">
                  <w:pPr>
                    <w:framePr w:hSpace="141" w:wrap="around" w:vAnchor="page" w:hAnchor="margin" w:x="-398" w:y="2769"/>
                    <w:jc w:val="center"/>
                    <w:rPr>
                      <w:b/>
                      <w:bCs/>
                      <w:sz w:val="16"/>
                      <w:lang w:eastAsia="es-BO"/>
                    </w:rPr>
                  </w:pPr>
                </w:p>
                <w:p w:rsidR="00235C12" w:rsidRPr="001644FB" w:rsidRDefault="00235C12" w:rsidP="000933CF">
                  <w:pPr>
                    <w:framePr w:hSpace="141" w:wrap="around" w:vAnchor="page" w:hAnchor="margin" w:x="-398" w:y="2769"/>
                    <w:jc w:val="center"/>
                    <w:rPr>
                      <w:b/>
                      <w:bCs/>
                      <w:sz w:val="16"/>
                      <w:lang w:eastAsia="es-BO"/>
                    </w:rPr>
                  </w:pPr>
                  <w:r w:rsidRPr="001644FB">
                    <w:rPr>
                      <w:b/>
                      <w:bCs/>
                      <w:sz w:val="16"/>
                      <w:lang w:eastAsia="es-BO"/>
                    </w:rPr>
                    <w:t>TIEMPO DE ENTREGA</w:t>
                  </w:r>
                </w:p>
                <w:p w:rsidR="00235C12" w:rsidRPr="001644FB" w:rsidRDefault="00235C12" w:rsidP="000933CF">
                  <w:pPr>
                    <w:framePr w:hSpace="141" w:wrap="around" w:vAnchor="page" w:hAnchor="margin" w:x="-398" w:y="2769"/>
                    <w:jc w:val="center"/>
                    <w:rPr>
                      <w:b/>
                      <w:bCs/>
                      <w:sz w:val="16"/>
                      <w:lang w:eastAsia="es-BO"/>
                    </w:rPr>
                  </w:pPr>
                  <w:r w:rsidRPr="001644FB">
                    <w:rPr>
                      <w:b/>
                      <w:bCs/>
                      <w:sz w:val="16"/>
                      <w:lang w:eastAsia="es-BO"/>
                    </w:rPr>
                    <w:t>EN DÍAS CALENDARIO</w:t>
                  </w:r>
                </w:p>
              </w:tc>
            </w:tr>
            <w:tr w:rsidR="00235C12" w:rsidRPr="001644FB" w:rsidTr="00235C12">
              <w:trPr>
                <w:trHeight w:val="364"/>
              </w:trPr>
              <w:tc>
                <w:tcPr>
                  <w:tcW w:w="1128" w:type="pct"/>
                  <w:vMerge w:val="restart"/>
                  <w:tcBorders>
                    <w:top w:val="single" w:sz="4" w:space="0" w:color="auto"/>
                    <w:left w:val="single" w:sz="4" w:space="0" w:color="auto"/>
                    <w:right w:val="single" w:sz="4" w:space="0" w:color="auto"/>
                  </w:tcBorders>
                  <w:shd w:val="clear" w:color="auto" w:fill="auto"/>
                  <w:noWrap/>
                  <w:vAlign w:val="center"/>
                </w:tcPr>
                <w:p w:rsidR="00235C12" w:rsidRPr="001644FB" w:rsidRDefault="00235C12" w:rsidP="000933CF">
                  <w:pPr>
                    <w:framePr w:hSpace="141" w:wrap="around" w:vAnchor="page" w:hAnchor="margin" w:x="-398" w:y="2769"/>
                    <w:jc w:val="center"/>
                    <w:rPr>
                      <w:sz w:val="16"/>
                      <w:lang w:val="es-ES_tradnl" w:eastAsia="es-ES"/>
                    </w:rPr>
                  </w:pPr>
                  <w:r>
                    <w:rPr>
                      <w:sz w:val="16"/>
                      <w:lang w:val="es-ES_tradnl" w:eastAsia="es-ES"/>
                    </w:rPr>
                    <w:t>2</w:t>
                  </w:r>
                </w:p>
              </w:tc>
              <w:tc>
                <w:tcPr>
                  <w:tcW w:w="967" w:type="pct"/>
                  <w:tcBorders>
                    <w:top w:val="single" w:sz="4" w:space="0" w:color="auto"/>
                    <w:left w:val="nil"/>
                    <w:bottom w:val="single" w:sz="4" w:space="0" w:color="auto"/>
                    <w:right w:val="single" w:sz="4" w:space="0" w:color="auto"/>
                  </w:tcBorders>
                  <w:vAlign w:val="center"/>
                </w:tcPr>
                <w:p w:rsidR="00235C12" w:rsidRPr="006079DB" w:rsidRDefault="00235C12" w:rsidP="000933CF">
                  <w:pPr>
                    <w:framePr w:hSpace="141" w:wrap="around" w:vAnchor="page" w:hAnchor="margin" w:x="-398" w:y="2769"/>
                    <w:jc w:val="center"/>
                    <w:rPr>
                      <w:lang w:val="es-ES_tradnl" w:eastAsia="es-ES"/>
                    </w:rPr>
                  </w:pPr>
                  <w:r w:rsidRPr="006079DB">
                    <w:rPr>
                      <w:lang w:val="es-ES_tradnl" w:eastAsia="es-ES"/>
                    </w:rPr>
                    <w:t>1</w:t>
                  </w:r>
                </w:p>
              </w:tc>
              <w:tc>
                <w:tcPr>
                  <w:tcW w:w="2905" w:type="pct"/>
                  <w:tcBorders>
                    <w:top w:val="single" w:sz="4" w:space="0" w:color="auto"/>
                    <w:left w:val="single" w:sz="4" w:space="0" w:color="auto"/>
                    <w:bottom w:val="single" w:sz="4" w:space="0" w:color="auto"/>
                    <w:right w:val="single" w:sz="4" w:space="0" w:color="auto"/>
                  </w:tcBorders>
                  <w:vAlign w:val="center"/>
                </w:tcPr>
                <w:p w:rsidR="00235C12" w:rsidRPr="006079DB" w:rsidRDefault="00235C12" w:rsidP="000933CF">
                  <w:pPr>
                    <w:framePr w:hSpace="141" w:wrap="around" w:vAnchor="page" w:hAnchor="margin" w:x="-398" w:y="2769"/>
                    <w:jc w:val="center"/>
                    <w:rPr>
                      <w:lang w:eastAsia="es-ES"/>
                    </w:rPr>
                  </w:pPr>
                  <w:r w:rsidRPr="006079DB">
                    <w:rPr>
                      <w:lang w:eastAsia="es-ES"/>
                    </w:rPr>
                    <w:t>120</w:t>
                  </w:r>
                </w:p>
              </w:tc>
            </w:tr>
            <w:tr w:rsidR="00235C12" w:rsidRPr="001644FB" w:rsidTr="000933CF">
              <w:trPr>
                <w:trHeight w:val="408"/>
              </w:trPr>
              <w:tc>
                <w:tcPr>
                  <w:tcW w:w="1128" w:type="pct"/>
                  <w:vMerge/>
                  <w:tcBorders>
                    <w:left w:val="single" w:sz="4" w:space="0" w:color="auto"/>
                    <w:bottom w:val="single" w:sz="4" w:space="0" w:color="auto"/>
                    <w:right w:val="single" w:sz="4" w:space="0" w:color="auto"/>
                  </w:tcBorders>
                  <w:shd w:val="clear" w:color="auto" w:fill="auto"/>
                  <w:noWrap/>
                  <w:vAlign w:val="center"/>
                </w:tcPr>
                <w:p w:rsidR="00235C12" w:rsidRPr="001644FB" w:rsidRDefault="00235C12" w:rsidP="000933CF">
                  <w:pPr>
                    <w:framePr w:hSpace="141" w:wrap="around" w:vAnchor="page" w:hAnchor="margin" w:x="-398" w:y="2769"/>
                    <w:jc w:val="center"/>
                    <w:rPr>
                      <w:sz w:val="16"/>
                      <w:lang w:val="es-ES_tradnl" w:eastAsia="es-ES"/>
                    </w:rPr>
                  </w:pPr>
                </w:p>
              </w:tc>
              <w:tc>
                <w:tcPr>
                  <w:tcW w:w="967" w:type="pct"/>
                  <w:tcBorders>
                    <w:top w:val="single" w:sz="4" w:space="0" w:color="auto"/>
                    <w:left w:val="nil"/>
                    <w:bottom w:val="single" w:sz="4" w:space="0" w:color="auto"/>
                    <w:right w:val="single" w:sz="4" w:space="0" w:color="auto"/>
                  </w:tcBorders>
                  <w:vAlign w:val="center"/>
                </w:tcPr>
                <w:p w:rsidR="00235C12" w:rsidRPr="006079DB" w:rsidRDefault="00235C12" w:rsidP="000933CF">
                  <w:pPr>
                    <w:framePr w:hSpace="141" w:wrap="around" w:vAnchor="page" w:hAnchor="margin" w:x="-398" w:y="2769"/>
                    <w:jc w:val="center"/>
                    <w:rPr>
                      <w:lang w:val="es-ES_tradnl" w:eastAsia="es-ES"/>
                    </w:rPr>
                  </w:pPr>
                  <w:r w:rsidRPr="006079DB">
                    <w:rPr>
                      <w:lang w:val="es-ES_tradnl" w:eastAsia="es-ES"/>
                    </w:rPr>
                    <w:t>2</w:t>
                  </w:r>
                </w:p>
              </w:tc>
              <w:tc>
                <w:tcPr>
                  <w:tcW w:w="2905" w:type="pct"/>
                  <w:tcBorders>
                    <w:top w:val="single" w:sz="4" w:space="0" w:color="auto"/>
                    <w:left w:val="single" w:sz="4" w:space="0" w:color="auto"/>
                    <w:bottom w:val="single" w:sz="4" w:space="0" w:color="auto"/>
                    <w:right w:val="single" w:sz="4" w:space="0" w:color="auto"/>
                  </w:tcBorders>
                  <w:vAlign w:val="center"/>
                </w:tcPr>
                <w:p w:rsidR="00235C12" w:rsidRPr="006079DB" w:rsidRDefault="00235C12" w:rsidP="000933CF">
                  <w:pPr>
                    <w:framePr w:hSpace="141" w:wrap="around" w:vAnchor="page" w:hAnchor="margin" w:x="-398" w:y="2769"/>
                    <w:jc w:val="center"/>
                    <w:rPr>
                      <w:lang w:eastAsia="es-ES"/>
                    </w:rPr>
                  </w:pPr>
                  <w:r w:rsidRPr="006079DB">
                    <w:rPr>
                      <w:lang w:eastAsia="es-ES"/>
                    </w:rPr>
                    <w:t>120</w:t>
                  </w:r>
                </w:p>
              </w:tc>
            </w:tr>
          </w:tbl>
          <w:p w:rsidR="00235C12" w:rsidRPr="00956465" w:rsidRDefault="00235C12" w:rsidP="00235C12">
            <w:pPr>
              <w:keepNext/>
              <w:spacing w:before="240" w:after="60" w:line="360" w:lineRule="auto"/>
              <w:jc w:val="both"/>
              <w:outlineLvl w:val="1"/>
              <w:rPr>
                <w:rFonts w:ascii="Verdana" w:hAnsi="Verdana"/>
                <w:b/>
                <w:bCs/>
                <w:iCs/>
                <w:sz w:val="16"/>
                <w:szCs w:val="18"/>
                <w:lang w:eastAsia="es-ES"/>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Pr="001644FB" w:rsidRDefault="00235C12" w:rsidP="00235C12">
            <w:pPr>
              <w:keepNext/>
              <w:spacing w:before="240" w:after="60" w:line="360" w:lineRule="auto"/>
              <w:jc w:val="both"/>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 xml:space="preserve">FORMA DE PAGO </w:t>
            </w:r>
          </w:p>
          <w:p w:rsidR="00235C12" w:rsidRPr="001644FB" w:rsidRDefault="00235C12" w:rsidP="00235C12">
            <w:pPr>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Se realizara un pago único en bolivianos a la recepción definitiva de los bienes e Informe de Conformidad del Comité de Recepción. El Pago se realizara vía SIGMA/</w:t>
            </w:r>
            <w:proofErr w:type="spellStart"/>
            <w:r w:rsidRPr="001644FB">
              <w:rPr>
                <w:rFonts w:ascii="Verdana" w:eastAsia="Arial Unicode MS" w:hAnsi="Verdana"/>
                <w:bCs/>
                <w:sz w:val="16"/>
                <w:szCs w:val="18"/>
                <w:lang w:eastAsia="es-ES"/>
              </w:rPr>
              <w:t>SIGEP</w:t>
            </w:r>
            <w:proofErr w:type="spellEnd"/>
          </w:p>
          <w:p w:rsidR="00235C12" w:rsidRPr="00956465" w:rsidRDefault="00235C12" w:rsidP="00235C12">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Default="00235C12" w:rsidP="00235C12">
            <w:pPr>
              <w:jc w:val="both"/>
              <w:rPr>
                <w:rFonts w:ascii="Calibri" w:hAnsi="Calibri" w:cs="Calibri"/>
                <w:sz w:val="16"/>
                <w:szCs w:val="16"/>
                <w:lang w:val="es-BO"/>
              </w:rPr>
            </w:pPr>
          </w:p>
          <w:p w:rsidR="00235C12" w:rsidRPr="001644FB" w:rsidRDefault="00235C12" w:rsidP="00235C12">
            <w:pPr>
              <w:keepNext/>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GARANTÍA TÉCNICA</w:t>
            </w:r>
          </w:p>
          <w:p w:rsidR="00235C12" w:rsidRPr="001644FB" w:rsidRDefault="00235C12" w:rsidP="00235C12">
            <w:pPr>
              <w:rPr>
                <w:rFonts w:ascii="Verdana" w:hAnsi="Verdana"/>
                <w:sz w:val="16"/>
                <w:szCs w:val="18"/>
                <w:lang w:val="es-ES_tradnl" w:eastAsia="es-ES"/>
              </w:rPr>
            </w:pPr>
          </w:p>
          <w:p w:rsidR="00235C12" w:rsidRPr="001644FB" w:rsidRDefault="00235C12" w:rsidP="00235C12">
            <w:pPr>
              <w:tabs>
                <w:tab w:val="left" w:pos="1843"/>
              </w:tabs>
              <w:jc w:val="both"/>
              <w:rPr>
                <w:rFonts w:ascii="Verdana" w:hAnsi="Verdana"/>
                <w:sz w:val="16"/>
                <w:szCs w:val="18"/>
                <w:lang w:eastAsia="es-ES"/>
              </w:rPr>
            </w:pPr>
            <w:r w:rsidRPr="001644FB">
              <w:rPr>
                <w:rFonts w:ascii="Verdana" w:hAnsi="Verdana"/>
                <w:sz w:val="16"/>
                <w:szCs w:val="18"/>
                <w:lang w:eastAsia="es-ES"/>
              </w:rPr>
              <w:t xml:space="preserve">El proponente de los Kits de reparo y Manómetros deberá presentar una garantía contra defectos de fabricación por 1 año como mínimo a partir de la fecha de entrega de los bienes. </w:t>
            </w:r>
          </w:p>
          <w:p w:rsidR="00235C12" w:rsidRPr="001644FB" w:rsidRDefault="00235C12" w:rsidP="00235C12">
            <w:pPr>
              <w:tabs>
                <w:tab w:val="left" w:pos="1843"/>
              </w:tabs>
              <w:ind w:left="1134"/>
              <w:jc w:val="both"/>
              <w:rPr>
                <w:rFonts w:ascii="Verdana" w:eastAsia="Arial Unicode MS" w:hAnsi="Verdana"/>
                <w:bCs/>
                <w:sz w:val="16"/>
                <w:szCs w:val="18"/>
                <w:lang w:eastAsia="es-ES"/>
              </w:rPr>
            </w:pPr>
          </w:p>
          <w:p w:rsidR="00235C12" w:rsidRPr="001644FB" w:rsidRDefault="00235C12" w:rsidP="00235C12">
            <w:pPr>
              <w:tabs>
                <w:tab w:val="left" w:pos="1843"/>
              </w:tabs>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 xml:space="preserve">De encontrase piezas de los </w:t>
            </w:r>
            <w:r w:rsidRPr="001644FB">
              <w:rPr>
                <w:rFonts w:ascii="Verdana" w:hAnsi="Verdana"/>
                <w:sz w:val="16"/>
                <w:szCs w:val="18"/>
                <w:lang w:eastAsia="es-ES"/>
              </w:rPr>
              <w:t>Kits de reparo o Manómetros</w:t>
            </w:r>
            <w:r w:rsidRPr="001644FB">
              <w:rPr>
                <w:rFonts w:ascii="Verdana" w:eastAsia="Arial Unicode MS" w:hAnsi="Verdana"/>
                <w:bCs/>
                <w:sz w:val="16"/>
                <w:szCs w:val="18"/>
                <w:lang w:eastAsia="es-ES"/>
              </w:rPr>
              <w:t xml:space="preserve"> con defectos, el proponente deberá reemplazar las mismas por otras originales y de iguales características, corriendo por su cuenta la mano de obra necesaria, transporte y lo que conlleve realizar el mantenimiento o cambio de equipo similar al proporcionado.</w:t>
            </w:r>
          </w:p>
          <w:p w:rsidR="00235C12" w:rsidRPr="00956465" w:rsidRDefault="00235C12" w:rsidP="00235C12">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r w:rsidR="00235C12" w:rsidRPr="00956465" w:rsidTr="00235C12">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235C12" w:rsidRPr="001644FB" w:rsidRDefault="00FA0537" w:rsidP="00235C12">
            <w:pPr>
              <w:keepNext/>
              <w:spacing w:before="240" w:after="60" w:line="360" w:lineRule="auto"/>
              <w:jc w:val="both"/>
              <w:outlineLvl w:val="1"/>
              <w:rPr>
                <w:rFonts w:ascii="Verdana" w:hAnsi="Verdana"/>
                <w:b/>
                <w:bCs/>
                <w:iCs/>
                <w:sz w:val="16"/>
                <w:szCs w:val="18"/>
                <w:lang w:val="es-ES_tradnl" w:eastAsia="es-ES"/>
              </w:rPr>
            </w:pPr>
            <w:r>
              <w:rPr>
                <w:rFonts w:ascii="Verdana" w:hAnsi="Verdana"/>
                <w:b/>
                <w:bCs/>
                <w:iCs/>
                <w:sz w:val="16"/>
                <w:szCs w:val="18"/>
                <w:lang w:val="es-ES_tradnl" w:eastAsia="es-ES"/>
              </w:rPr>
              <w:t xml:space="preserve">MULTAS </w:t>
            </w:r>
          </w:p>
          <w:p w:rsidR="00235C12" w:rsidRPr="001644FB" w:rsidRDefault="00235C12" w:rsidP="00235C12">
            <w:pPr>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El proponente está obligado a cumplir con el plazo de entrega de los bienes, caso contrario se aplicarán por cada periodo de retraso las siguientes multas:</w:t>
            </w:r>
          </w:p>
          <w:p w:rsidR="00235C12" w:rsidRPr="001644FB" w:rsidRDefault="00235C12" w:rsidP="00235C12">
            <w:pPr>
              <w:ind w:left="851"/>
              <w:jc w:val="both"/>
              <w:rPr>
                <w:rFonts w:ascii="Verdana" w:eastAsia="Arial Unicode MS" w:hAnsi="Verdana"/>
                <w:bCs/>
                <w:sz w:val="16"/>
                <w:szCs w:val="18"/>
                <w:lang w:eastAsia="es-ES"/>
              </w:rPr>
            </w:pPr>
          </w:p>
          <w:p w:rsidR="00235C12" w:rsidRPr="001644FB" w:rsidRDefault="00235C12" w:rsidP="009812F8">
            <w:pPr>
              <w:numPr>
                <w:ilvl w:val="0"/>
                <w:numId w:val="51"/>
              </w:numPr>
              <w:tabs>
                <w:tab w:val="clear" w:pos="360"/>
                <w:tab w:val="num" w:pos="475"/>
              </w:tabs>
              <w:ind w:left="475" w:hanging="284"/>
              <w:jc w:val="both"/>
              <w:rPr>
                <w:rFonts w:ascii="Verdana" w:hAnsi="Verdana"/>
                <w:sz w:val="16"/>
                <w:szCs w:val="18"/>
                <w:lang w:eastAsia="es-ES"/>
              </w:rPr>
            </w:pPr>
            <w:r w:rsidRPr="001644FB">
              <w:rPr>
                <w:rFonts w:ascii="Verdana" w:hAnsi="Verdana"/>
                <w:sz w:val="16"/>
                <w:szCs w:val="18"/>
                <w:lang w:eastAsia="es-ES"/>
              </w:rPr>
              <w:t>Equivalente al 3 por 1.000 por cada día calendario de atraso desde el día 1 hasta</w:t>
            </w:r>
            <w:r w:rsidRPr="001644FB">
              <w:rPr>
                <w:rFonts w:ascii="Verdana" w:hAnsi="Verdana"/>
                <w:i/>
                <w:sz w:val="16"/>
                <w:szCs w:val="18"/>
                <w:lang w:eastAsia="es-ES"/>
              </w:rPr>
              <w:t xml:space="preserve"> </w:t>
            </w:r>
            <w:r w:rsidRPr="001644FB">
              <w:rPr>
                <w:rFonts w:ascii="Verdana" w:hAnsi="Verdana"/>
                <w:sz w:val="16"/>
                <w:szCs w:val="18"/>
                <w:lang w:eastAsia="es-ES"/>
              </w:rPr>
              <w:t>el día 30 de atraso.</w:t>
            </w:r>
          </w:p>
          <w:p w:rsidR="00235C12" w:rsidRPr="001644FB" w:rsidRDefault="00235C12" w:rsidP="009812F8">
            <w:pPr>
              <w:numPr>
                <w:ilvl w:val="0"/>
                <w:numId w:val="51"/>
              </w:numPr>
              <w:tabs>
                <w:tab w:val="clear" w:pos="360"/>
                <w:tab w:val="num" w:pos="475"/>
              </w:tabs>
              <w:ind w:left="475" w:hanging="284"/>
              <w:jc w:val="both"/>
              <w:rPr>
                <w:rFonts w:ascii="Verdana" w:hAnsi="Verdana"/>
                <w:sz w:val="16"/>
                <w:szCs w:val="18"/>
                <w:lang w:eastAsia="es-ES"/>
              </w:rPr>
            </w:pPr>
            <w:r w:rsidRPr="001644FB">
              <w:rPr>
                <w:rFonts w:ascii="Verdana" w:hAnsi="Verdana"/>
                <w:sz w:val="16"/>
                <w:szCs w:val="18"/>
                <w:lang w:eastAsia="es-ES"/>
              </w:rPr>
              <w:t>Equivalente al 4 por 1.000 por cada día calendario de atraso desde el día 31 en adelante.</w:t>
            </w:r>
          </w:p>
          <w:p w:rsidR="00235C12" w:rsidRPr="001644FB" w:rsidRDefault="00235C12" w:rsidP="00235C12">
            <w:pPr>
              <w:jc w:val="both"/>
              <w:rPr>
                <w:rFonts w:ascii="Calibri" w:hAnsi="Calibri" w:cs="Calibri"/>
                <w:sz w:val="16"/>
                <w:szCs w:val="16"/>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235C12" w:rsidRPr="00956465" w:rsidRDefault="00235C12" w:rsidP="00235C12">
            <w:pPr>
              <w:jc w:val="center"/>
              <w:rPr>
                <w:rFonts w:ascii="Calibri" w:hAnsi="Calibri" w:cs="Calibri"/>
                <w:sz w:val="16"/>
                <w:szCs w:val="16"/>
                <w:lang w:val="es-BO"/>
              </w:rPr>
            </w:pPr>
          </w:p>
        </w:tc>
      </w:tr>
    </w:tbl>
    <w:p w:rsidR="00235C12" w:rsidRDefault="00235C12" w:rsidP="00235C12">
      <w:pPr>
        <w:rPr>
          <w:rFonts w:ascii="Verdana" w:hAnsi="Verdana" w:cs="Arial"/>
          <w:b/>
          <w:sz w:val="18"/>
          <w:szCs w:val="16"/>
        </w:rPr>
      </w:pPr>
    </w:p>
    <w:p w:rsidR="00235C12" w:rsidRDefault="00235C12" w:rsidP="00235C12">
      <w:pPr>
        <w:jc w:val="center"/>
        <w:rPr>
          <w:rFonts w:ascii="Verdana" w:hAnsi="Verdana" w:cs="Arial"/>
          <w:b/>
          <w:sz w:val="18"/>
          <w:szCs w:val="16"/>
        </w:rPr>
      </w:pPr>
    </w:p>
    <w:p w:rsidR="00235C12" w:rsidRDefault="00235C12" w:rsidP="00235C12">
      <w:pPr>
        <w:jc w:val="center"/>
        <w:rPr>
          <w:rFonts w:ascii="Verdana" w:hAnsi="Verdana" w:cs="Arial"/>
          <w:b/>
          <w:sz w:val="18"/>
          <w:szCs w:val="16"/>
        </w:rPr>
      </w:pPr>
    </w:p>
    <w:p w:rsidR="001644FB" w:rsidRDefault="001644FB" w:rsidP="00235C12">
      <w:pPr>
        <w:jc w:val="center"/>
        <w:rPr>
          <w:rFonts w:ascii="Verdana" w:hAnsi="Verdana" w:cs="Arial"/>
          <w:b/>
          <w:sz w:val="18"/>
          <w:szCs w:val="16"/>
        </w:rPr>
      </w:pPr>
      <w:r>
        <w:rPr>
          <w:rFonts w:ascii="Verdana" w:hAnsi="Verdana" w:cs="Arial"/>
          <w:b/>
          <w:sz w:val="18"/>
          <w:szCs w:val="16"/>
        </w:rPr>
        <w:t>--------------------------------------------------</w:t>
      </w:r>
    </w:p>
    <w:p w:rsidR="001644FB" w:rsidRDefault="001644FB" w:rsidP="001644FB">
      <w:pPr>
        <w:jc w:val="center"/>
        <w:rPr>
          <w:rFonts w:ascii="Verdana" w:hAnsi="Verdana" w:cs="Arial"/>
          <w:b/>
          <w:sz w:val="16"/>
          <w:szCs w:val="16"/>
        </w:rPr>
      </w:pPr>
      <w:r>
        <w:rPr>
          <w:rFonts w:ascii="Verdana" w:hAnsi="Verdana" w:cs="Arial"/>
          <w:b/>
          <w:sz w:val="16"/>
          <w:szCs w:val="16"/>
        </w:rPr>
        <w:t>Firma del Representante Legal del Proponente</w:t>
      </w:r>
    </w:p>
    <w:p w:rsidR="001644FB" w:rsidRDefault="001644FB" w:rsidP="001644FB">
      <w:pPr>
        <w:jc w:val="center"/>
        <w:rPr>
          <w:rFonts w:ascii="Verdana" w:hAnsi="Verdana" w:cs="Arial"/>
          <w:b/>
          <w:sz w:val="16"/>
          <w:szCs w:val="16"/>
        </w:rPr>
      </w:pPr>
      <w:r>
        <w:rPr>
          <w:rFonts w:ascii="Verdana" w:hAnsi="Verdana" w:cs="Arial"/>
          <w:b/>
          <w:sz w:val="16"/>
          <w:szCs w:val="16"/>
        </w:rPr>
        <w:t>Nombre  completo del Representante Legal</w:t>
      </w:r>
    </w:p>
    <w:p w:rsidR="001644FB" w:rsidRDefault="001644FB" w:rsidP="00B50417">
      <w:pPr>
        <w:jc w:val="center"/>
      </w:pPr>
    </w:p>
    <w:p w:rsidR="001644FB" w:rsidRDefault="001644FB" w:rsidP="00B50417">
      <w:pPr>
        <w:jc w:val="center"/>
        <w:sectPr w:rsidR="001644FB" w:rsidSect="0006540F">
          <w:pgSz w:w="12242" w:h="15842"/>
          <w:pgMar w:top="1134" w:right="964" w:bottom="1134" w:left="1134" w:header="709" w:footer="680" w:gutter="0"/>
          <w:cols w:space="720"/>
        </w:sectPr>
      </w:pPr>
    </w:p>
    <w:p w:rsidR="009A1716" w:rsidRPr="00A05E18" w:rsidRDefault="009A1716" w:rsidP="009A1716">
      <w:pPr>
        <w:jc w:val="center"/>
        <w:rPr>
          <w:rFonts w:ascii="Verdana" w:hAnsi="Verdana"/>
          <w:b/>
          <w:sz w:val="18"/>
          <w:szCs w:val="18"/>
        </w:rPr>
      </w:pPr>
      <w:r w:rsidRPr="00A05E18">
        <w:rPr>
          <w:rFonts w:ascii="Verdana" w:hAnsi="Verdana"/>
          <w:b/>
          <w:sz w:val="18"/>
          <w:szCs w:val="18"/>
        </w:rPr>
        <w:lastRenderedPageBreak/>
        <w:t>FORMULARIO C-1</w:t>
      </w:r>
    </w:p>
    <w:p w:rsidR="009A1716" w:rsidRPr="00A05E18" w:rsidRDefault="009A1716" w:rsidP="009A1716">
      <w:pPr>
        <w:jc w:val="center"/>
        <w:rPr>
          <w:rFonts w:ascii="Verdana" w:hAnsi="Verdana"/>
          <w:b/>
          <w:sz w:val="18"/>
          <w:szCs w:val="18"/>
        </w:rPr>
      </w:pPr>
      <w:r w:rsidRPr="00A05E18">
        <w:rPr>
          <w:rFonts w:ascii="Verdana" w:hAnsi="Verdana"/>
          <w:b/>
          <w:sz w:val="18"/>
          <w:szCs w:val="18"/>
        </w:rPr>
        <w:t>ESPECIFICACIONES TÉCNICAS SOLICITADAS</w:t>
      </w:r>
    </w:p>
    <w:p w:rsidR="00680D86" w:rsidRDefault="009A1716" w:rsidP="00680D86">
      <w:pPr>
        <w:jc w:val="center"/>
        <w:rPr>
          <w:rFonts w:ascii="Verdana" w:hAnsi="Verdana"/>
          <w:b/>
          <w:sz w:val="18"/>
          <w:szCs w:val="18"/>
        </w:rPr>
      </w:pPr>
      <w:r w:rsidRPr="00A05E18">
        <w:rPr>
          <w:rFonts w:ascii="Verdana" w:hAnsi="Verdana"/>
          <w:b/>
          <w:sz w:val="18"/>
          <w:szCs w:val="18"/>
        </w:rPr>
        <w:t>Y PROPUESTAS</w:t>
      </w:r>
      <w:r>
        <w:rPr>
          <w:rFonts w:ascii="Verdana" w:hAnsi="Verdana"/>
          <w:b/>
          <w:sz w:val="18"/>
          <w:szCs w:val="18"/>
        </w:rPr>
        <w:t xml:space="preserve"> </w:t>
      </w:r>
    </w:p>
    <w:p w:rsidR="009A1716" w:rsidRPr="00680D86" w:rsidRDefault="00680D86" w:rsidP="00680D86">
      <w:pPr>
        <w:jc w:val="center"/>
        <w:rPr>
          <w:rFonts w:ascii="Verdana" w:hAnsi="Verdana"/>
          <w:b/>
          <w:sz w:val="22"/>
          <w:szCs w:val="18"/>
        </w:rPr>
      </w:pPr>
      <w:r w:rsidRPr="00680D86">
        <w:rPr>
          <w:rFonts w:ascii="Verdana" w:hAnsi="Verdana"/>
          <w:b/>
          <w:sz w:val="22"/>
          <w:szCs w:val="18"/>
        </w:rPr>
        <w:t>LOTE 3</w:t>
      </w:r>
    </w:p>
    <w:tbl>
      <w:tblPr>
        <w:tblpPr w:leftFromText="142" w:rightFromText="142" w:vertAnchor="text" w:horzAnchor="margin" w:tblpXSpec="center" w:tblpY="869"/>
        <w:tblW w:w="11140"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8"/>
        <w:gridCol w:w="2598"/>
        <w:gridCol w:w="770"/>
        <w:gridCol w:w="708"/>
        <w:gridCol w:w="1646"/>
      </w:tblGrid>
      <w:tr w:rsidR="00680D86" w:rsidTr="00680D86">
        <w:trPr>
          <w:trHeight w:val="803"/>
          <w:tblHeader/>
        </w:trPr>
        <w:tc>
          <w:tcPr>
            <w:tcW w:w="5418" w:type="dxa"/>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680D86" w:rsidRPr="003A73CE" w:rsidRDefault="00680D86" w:rsidP="00680D86">
            <w:pPr>
              <w:jc w:val="center"/>
              <w:rPr>
                <w:rFonts w:ascii="Calibri" w:hAnsi="Calibri" w:cs="Calibri"/>
                <w:b/>
                <w:sz w:val="18"/>
                <w:szCs w:val="16"/>
              </w:rPr>
            </w:pPr>
            <w:r w:rsidRPr="003A73CE">
              <w:rPr>
                <w:rFonts w:ascii="Calibri" w:hAnsi="Calibri" w:cs="Calibri"/>
                <w:b/>
                <w:sz w:val="18"/>
                <w:szCs w:val="16"/>
              </w:rPr>
              <w:t>Para ser llenado por la Entidad convocante</w:t>
            </w:r>
          </w:p>
        </w:tc>
        <w:tc>
          <w:tcPr>
            <w:tcW w:w="259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680D86" w:rsidRPr="003A73CE" w:rsidRDefault="00680D86" w:rsidP="00680D86">
            <w:pPr>
              <w:jc w:val="center"/>
              <w:rPr>
                <w:rFonts w:ascii="Calibri" w:hAnsi="Calibri" w:cs="Calibri"/>
                <w:b/>
                <w:sz w:val="18"/>
                <w:szCs w:val="16"/>
              </w:rPr>
            </w:pPr>
            <w:r w:rsidRPr="003A73CE">
              <w:rPr>
                <w:rFonts w:ascii="Calibri" w:hAnsi="Calibri" w:cs="Calibri"/>
                <w:b/>
                <w:sz w:val="18"/>
                <w:szCs w:val="16"/>
              </w:rPr>
              <w:t>Para ser llenado por el proponente al momento de presentar la propuesta</w:t>
            </w:r>
          </w:p>
        </w:tc>
        <w:tc>
          <w:tcPr>
            <w:tcW w:w="3124" w:type="dxa"/>
            <w:gridSpan w:val="3"/>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680D86" w:rsidRPr="003A73CE" w:rsidRDefault="00680D86" w:rsidP="00680D86">
            <w:pPr>
              <w:jc w:val="center"/>
              <w:rPr>
                <w:rFonts w:ascii="Calibri" w:hAnsi="Calibri" w:cs="Calibri"/>
                <w:b/>
                <w:sz w:val="18"/>
                <w:szCs w:val="16"/>
              </w:rPr>
            </w:pPr>
            <w:r w:rsidRPr="003A73CE">
              <w:rPr>
                <w:rFonts w:ascii="Calibri" w:hAnsi="Calibri" w:cs="Calibri"/>
                <w:b/>
                <w:sz w:val="18"/>
                <w:szCs w:val="16"/>
              </w:rPr>
              <w:t>Para la calificación de la entidad</w:t>
            </w:r>
          </w:p>
        </w:tc>
      </w:tr>
      <w:tr w:rsidR="00680D86" w:rsidTr="00680D86">
        <w:trPr>
          <w:trHeight w:val="242"/>
          <w:tblHeader/>
        </w:trPr>
        <w:tc>
          <w:tcPr>
            <w:tcW w:w="5418" w:type="dxa"/>
            <w:vMerge w:val="restart"/>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680D86" w:rsidRPr="003A73CE" w:rsidRDefault="00680D86" w:rsidP="00680D86">
            <w:pPr>
              <w:jc w:val="center"/>
              <w:rPr>
                <w:rFonts w:ascii="Calibri" w:hAnsi="Calibri" w:cs="Calibri"/>
                <w:b/>
                <w:sz w:val="18"/>
                <w:szCs w:val="16"/>
              </w:rPr>
            </w:pPr>
            <w:r w:rsidRPr="003A73CE">
              <w:rPr>
                <w:rFonts w:ascii="Calibri" w:hAnsi="Calibri" w:cs="Calibri"/>
                <w:b/>
                <w:sz w:val="18"/>
                <w:szCs w:val="16"/>
              </w:rPr>
              <w:t>Característica Solicitada</w:t>
            </w:r>
          </w:p>
        </w:tc>
        <w:tc>
          <w:tcPr>
            <w:tcW w:w="2598"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680D86" w:rsidRPr="003A73CE" w:rsidRDefault="00680D86" w:rsidP="00680D86">
            <w:pPr>
              <w:jc w:val="center"/>
              <w:rPr>
                <w:rFonts w:ascii="Calibri" w:hAnsi="Calibri" w:cs="Calibri"/>
                <w:b/>
                <w:sz w:val="18"/>
                <w:szCs w:val="16"/>
              </w:rPr>
            </w:pPr>
            <w:r w:rsidRPr="003A73CE">
              <w:rPr>
                <w:rFonts w:ascii="Calibri" w:hAnsi="Calibri" w:cs="Calibri"/>
                <w:b/>
                <w:sz w:val="18"/>
                <w:szCs w:val="16"/>
              </w:rPr>
              <w:t>Característica Ofertada</w:t>
            </w:r>
          </w:p>
        </w:tc>
        <w:tc>
          <w:tcPr>
            <w:tcW w:w="1478" w:type="dxa"/>
            <w:gridSpan w:val="2"/>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680D86" w:rsidRPr="003A73CE" w:rsidRDefault="00680D86" w:rsidP="00680D86">
            <w:pPr>
              <w:jc w:val="center"/>
              <w:rPr>
                <w:rFonts w:ascii="Calibri" w:hAnsi="Calibri" w:cs="Calibri"/>
                <w:b/>
                <w:sz w:val="18"/>
                <w:szCs w:val="16"/>
              </w:rPr>
            </w:pPr>
            <w:r w:rsidRPr="003A73CE">
              <w:rPr>
                <w:rFonts w:ascii="Calibri" w:hAnsi="Calibri" w:cs="Calibri"/>
                <w:b/>
                <w:sz w:val="18"/>
                <w:szCs w:val="16"/>
              </w:rPr>
              <w:t>Cumple</w:t>
            </w:r>
          </w:p>
        </w:tc>
        <w:tc>
          <w:tcPr>
            <w:tcW w:w="1646"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680D86" w:rsidRPr="003A73CE" w:rsidRDefault="00680D86" w:rsidP="00680D86">
            <w:pPr>
              <w:jc w:val="center"/>
              <w:rPr>
                <w:rFonts w:ascii="Calibri" w:hAnsi="Calibri" w:cs="Calibri"/>
                <w:b/>
                <w:sz w:val="18"/>
                <w:szCs w:val="16"/>
              </w:rPr>
            </w:pPr>
            <w:r w:rsidRPr="003A73CE">
              <w:rPr>
                <w:rFonts w:ascii="Calibri" w:hAnsi="Calibri" w:cs="Calibri"/>
                <w:b/>
                <w:sz w:val="18"/>
                <w:szCs w:val="16"/>
              </w:rPr>
              <w:t>Observaciones (Especificar el por qué No Cumple)</w:t>
            </w:r>
          </w:p>
        </w:tc>
      </w:tr>
      <w:tr w:rsidR="00680D86" w:rsidTr="00680D86">
        <w:trPr>
          <w:trHeight w:val="242"/>
          <w:tblHeader/>
        </w:trPr>
        <w:tc>
          <w:tcPr>
            <w:tcW w:w="5418" w:type="dxa"/>
            <w:vMerge/>
            <w:tcBorders>
              <w:top w:val="single" w:sz="2" w:space="0" w:color="000000"/>
              <w:left w:val="single" w:sz="4" w:space="0" w:color="000000"/>
              <w:bottom w:val="single" w:sz="2" w:space="0" w:color="000000"/>
              <w:right w:val="single" w:sz="2" w:space="0" w:color="000000"/>
            </w:tcBorders>
            <w:vAlign w:val="center"/>
            <w:hideMark/>
          </w:tcPr>
          <w:p w:rsidR="00680D86" w:rsidRDefault="00680D86" w:rsidP="00680D86">
            <w:pPr>
              <w:rPr>
                <w:rFonts w:ascii="Calibri" w:hAnsi="Calibri" w:cs="Calibri"/>
                <w:b/>
                <w:sz w:val="16"/>
                <w:szCs w:val="16"/>
              </w:rPr>
            </w:pPr>
          </w:p>
        </w:tc>
        <w:tc>
          <w:tcPr>
            <w:tcW w:w="2598" w:type="dxa"/>
            <w:vMerge/>
            <w:tcBorders>
              <w:top w:val="single" w:sz="2" w:space="0" w:color="000000"/>
              <w:left w:val="single" w:sz="2" w:space="0" w:color="000000"/>
              <w:bottom w:val="single" w:sz="2" w:space="0" w:color="000000"/>
              <w:right w:val="single" w:sz="2" w:space="0" w:color="000000"/>
            </w:tcBorders>
            <w:vAlign w:val="center"/>
            <w:hideMark/>
          </w:tcPr>
          <w:p w:rsidR="00680D86" w:rsidRDefault="00680D86" w:rsidP="00680D86">
            <w:pPr>
              <w:rPr>
                <w:rFonts w:ascii="Calibri" w:hAnsi="Calibri" w:cs="Calibri"/>
                <w:b/>
                <w:sz w:val="16"/>
                <w:szCs w:val="16"/>
              </w:rPr>
            </w:pPr>
          </w:p>
        </w:tc>
        <w:tc>
          <w:tcPr>
            <w:tcW w:w="770"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680D86" w:rsidRDefault="00680D86" w:rsidP="00680D86">
            <w:pPr>
              <w:jc w:val="center"/>
              <w:rPr>
                <w:rFonts w:ascii="Calibri" w:hAnsi="Calibri" w:cs="Calibri"/>
                <w:b/>
                <w:sz w:val="16"/>
                <w:szCs w:val="16"/>
              </w:rPr>
            </w:pPr>
            <w:r>
              <w:rPr>
                <w:rFonts w:ascii="Calibri" w:hAnsi="Calibri" w:cs="Calibri"/>
                <w:b/>
                <w:sz w:val="16"/>
                <w:szCs w:val="16"/>
              </w:rPr>
              <w:t>SI</w:t>
            </w:r>
          </w:p>
        </w:tc>
        <w:tc>
          <w:tcPr>
            <w:tcW w:w="70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680D86" w:rsidRDefault="00680D86" w:rsidP="00680D86">
            <w:pPr>
              <w:jc w:val="center"/>
              <w:rPr>
                <w:rFonts w:ascii="Calibri" w:hAnsi="Calibri" w:cs="Calibri"/>
                <w:b/>
                <w:sz w:val="16"/>
                <w:szCs w:val="16"/>
              </w:rPr>
            </w:pPr>
            <w:r>
              <w:rPr>
                <w:rFonts w:ascii="Calibri" w:hAnsi="Calibri" w:cs="Calibri"/>
                <w:b/>
                <w:sz w:val="16"/>
                <w:szCs w:val="16"/>
              </w:rPr>
              <w:t>NO</w:t>
            </w:r>
          </w:p>
        </w:tc>
        <w:tc>
          <w:tcPr>
            <w:tcW w:w="1646" w:type="dxa"/>
            <w:vMerge/>
            <w:tcBorders>
              <w:top w:val="single" w:sz="2" w:space="0" w:color="000000"/>
              <w:left w:val="single" w:sz="2" w:space="0" w:color="000000"/>
              <w:bottom w:val="single" w:sz="2" w:space="0" w:color="000000"/>
              <w:right w:val="single" w:sz="2" w:space="0" w:color="000000"/>
            </w:tcBorders>
            <w:vAlign w:val="center"/>
            <w:hideMark/>
          </w:tcPr>
          <w:p w:rsidR="00680D86" w:rsidRDefault="00680D86" w:rsidP="00680D86">
            <w:pPr>
              <w:rPr>
                <w:rFonts w:ascii="Calibri" w:hAnsi="Calibri" w:cs="Calibri"/>
                <w:b/>
                <w:sz w:val="16"/>
                <w:szCs w:val="16"/>
              </w:rPr>
            </w:pPr>
          </w:p>
        </w:tc>
      </w:tr>
      <w:tr w:rsidR="00680D86" w:rsidRPr="00956465" w:rsidTr="00680D86">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Default="00680D86" w:rsidP="00680D86">
            <w:pPr>
              <w:keepNext/>
              <w:spacing w:before="240" w:after="60"/>
              <w:outlineLvl w:val="1"/>
              <w:rPr>
                <w:rFonts w:ascii="Verdana" w:hAnsi="Verdana"/>
                <w:b/>
                <w:bCs/>
                <w:iCs/>
                <w:sz w:val="16"/>
                <w:szCs w:val="22"/>
                <w:lang w:val="es-ES_tradnl" w:eastAsia="es-ES"/>
              </w:rPr>
            </w:pPr>
            <w:r w:rsidRPr="003A73CE">
              <w:rPr>
                <w:rFonts w:ascii="Verdana" w:hAnsi="Verdana"/>
                <w:b/>
                <w:bCs/>
                <w:iCs/>
                <w:sz w:val="16"/>
                <w:szCs w:val="22"/>
                <w:lang w:val="es-ES_tradnl" w:eastAsia="es-ES"/>
              </w:rPr>
              <w:t>CARACTERÍSTICAS TÉCNICAS</w:t>
            </w:r>
          </w:p>
          <w:tbl>
            <w:tblPr>
              <w:tblW w:w="5017" w:type="dxa"/>
              <w:jc w:val="center"/>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6"/>
              <w:gridCol w:w="611"/>
              <w:gridCol w:w="464"/>
              <w:gridCol w:w="3296"/>
            </w:tblGrid>
            <w:tr w:rsidR="00680D86" w:rsidRPr="006079DB" w:rsidTr="000933CF">
              <w:trPr>
                <w:trHeight w:val="411"/>
                <w:jc w:val="center"/>
              </w:trPr>
              <w:tc>
                <w:tcPr>
                  <w:tcW w:w="644" w:type="pct"/>
                  <w:shd w:val="pct25" w:color="000000" w:fill="BFBFBF"/>
                  <w:vAlign w:val="center"/>
                </w:tcPr>
                <w:p w:rsidR="00680D86" w:rsidRPr="005A7693" w:rsidRDefault="00680D86" w:rsidP="000933CF">
                  <w:pPr>
                    <w:framePr w:hSpace="142" w:wrap="around" w:vAnchor="text" w:hAnchor="margin" w:xAlign="center" w:y="869"/>
                    <w:jc w:val="center"/>
                    <w:rPr>
                      <w:b/>
                      <w:bCs/>
                      <w:sz w:val="14"/>
                      <w:szCs w:val="16"/>
                      <w:lang w:eastAsia="es-BO"/>
                    </w:rPr>
                  </w:pPr>
                  <w:r w:rsidRPr="005A7693">
                    <w:rPr>
                      <w:b/>
                      <w:bCs/>
                      <w:sz w:val="14"/>
                      <w:szCs w:val="16"/>
                      <w:lang w:eastAsia="es-BO"/>
                    </w:rPr>
                    <w:t>ÍTEM</w:t>
                  </w:r>
                </w:p>
              </w:tc>
              <w:tc>
                <w:tcPr>
                  <w:tcW w:w="609" w:type="pct"/>
                  <w:shd w:val="pct25" w:color="000000" w:fill="BFBFBF"/>
                  <w:vAlign w:val="center"/>
                </w:tcPr>
                <w:p w:rsidR="00680D86" w:rsidRPr="005A7693" w:rsidRDefault="00680D86" w:rsidP="000933CF">
                  <w:pPr>
                    <w:framePr w:hSpace="142" w:wrap="around" w:vAnchor="text" w:hAnchor="margin" w:xAlign="center" w:y="869"/>
                    <w:jc w:val="center"/>
                    <w:rPr>
                      <w:b/>
                      <w:bCs/>
                      <w:sz w:val="14"/>
                      <w:szCs w:val="16"/>
                      <w:lang w:eastAsia="es-BO"/>
                    </w:rPr>
                  </w:pPr>
                  <w:proofErr w:type="spellStart"/>
                  <w:r w:rsidRPr="005A7693">
                    <w:rPr>
                      <w:b/>
                      <w:bCs/>
                      <w:sz w:val="14"/>
                      <w:szCs w:val="16"/>
                      <w:lang w:eastAsia="es-BO"/>
                    </w:rPr>
                    <w:t>CANT</w:t>
                  </w:r>
                  <w:proofErr w:type="spellEnd"/>
                  <w:r w:rsidRPr="005A7693">
                    <w:rPr>
                      <w:b/>
                      <w:bCs/>
                      <w:sz w:val="14"/>
                      <w:szCs w:val="16"/>
                      <w:lang w:eastAsia="es-BO"/>
                    </w:rPr>
                    <w:t>.</w:t>
                  </w:r>
                </w:p>
              </w:tc>
              <w:tc>
                <w:tcPr>
                  <w:tcW w:w="462" w:type="pct"/>
                  <w:shd w:val="pct25" w:color="000000" w:fill="BFBFBF"/>
                  <w:vAlign w:val="center"/>
                </w:tcPr>
                <w:p w:rsidR="00680D86" w:rsidRPr="005A7693" w:rsidRDefault="00680D86" w:rsidP="000933CF">
                  <w:pPr>
                    <w:framePr w:hSpace="142" w:wrap="around" w:vAnchor="text" w:hAnchor="margin" w:xAlign="center" w:y="869"/>
                    <w:jc w:val="center"/>
                    <w:rPr>
                      <w:b/>
                      <w:bCs/>
                      <w:sz w:val="14"/>
                      <w:szCs w:val="16"/>
                      <w:lang w:eastAsia="es-BO"/>
                    </w:rPr>
                  </w:pPr>
                  <w:r w:rsidRPr="005A7693">
                    <w:rPr>
                      <w:b/>
                      <w:bCs/>
                      <w:sz w:val="14"/>
                      <w:szCs w:val="16"/>
                      <w:lang w:eastAsia="es-BO"/>
                    </w:rPr>
                    <w:t>UNID.</w:t>
                  </w:r>
                </w:p>
              </w:tc>
              <w:tc>
                <w:tcPr>
                  <w:tcW w:w="3285" w:type="pct"/>
                  <w:shd w:val="pct25" w:color="000000" w:fill="BFBFBF"/>
                  <w:vAlign w:val="center"/>
                </w:tcPr>
                <w:p w:rsidR="00680D86" w:rsidRPr="005A7693" w:rsidRDefault="00680D86" w:rsidP="000933CF">
                  <w:pPr>
                    <w:framePr w:hSpace="142" w:wrap="around" w:vAnchor="text" w:hAnchor="margin" w:xAlign="center" w:y="869"/>
                    <w:jc w:val="center"/>
                    <w:rPr>
                      <w:b/>
                      <w:bCs/>
                      <w:sz w:val="14"/>
                      <w:szCs w:val="16"/>
                      <w:lang w:eastAsia="es-BO"/>
                    </w:rPr>
                  </w:pPr>
                  <w:r w:rsidRPr="005A7693">
                    <w:rPr>
                      <w:b/>
                      <w:bCs/>
                      <w:sz w:val="14"/>
                      <w:szCs w:val="16"/>
                      <w:lang w:eastAsia="es-BO"/>
                    </w:rPr>
                    <w:t>DETALLE</w:t>
                  </w:r>
                </w:p>
              </w:tc>
            </w:tr>
            <w:tr w:rsidR="00680D86" w:rsidRPr="006079DB" w:rsidTr="000933CF">
              <w:trPr>
                <w:trHeight w:val="1542"/>
                <w:jc w:val="center"/>
              </w:trPr>
              <w:tc>
                <w:tcPr>
                  <w:tcW w:w="644" w:type="pct"/>
                  <w:vAlign w:val="center"/>
                </w:tcPr>
                <w:p w:rsidR="00680D86" w:rsidRPr="006079DB" w:rsidRDefault="00680D86" w:rsidP="000933CF">
                  <w:pPr>
                    <w:framePr w:hSpace="142" w:wrap="around" w:vAnchor="text" w:hAnchor="margin" w:xAlign="center" w:y="869"/>
                    <w:jc w:val="center"/>
                    <w:rPr>
                      <w:sz w:val="16"/>
                      <w:szCs w:val="16"/>
                      <w:lang w:val="es-ES_tradnl" w:eastAsia="es-ES"/>
                    </w:rPr>
                  </w:pPr>
                  <w:r w:rsidRPr="006079DB">
                    <w:rPr>
                      <w:sz w:val="16"/>
                      <w:szCs w:val="16"/>
                      <w:lang w:val="es-ES_tradnl" w:eastAsia="es-ES"/>
                    </w:rPr>
                    <w:t>1</w:t>
                  </w:r>
                </w:p>
              </w:tc>
              <w:tc>
                <w:tcPr>
                  <w:tcW w:w="609" w:type="pct"/>
                  <w:shd w:val="clear" w:color="auto" w:fill="auto"/>
                  <w:noWrap/>
                  <w:vAlign w:val="center"/>
                </w:tcPr>
                <w:p w:rsidR="00680D86" w:rsidRPr="006079DB" w:rsidRDefault="00680D86" w:rsidP="000933CF">
                  <w:pPr>
                    <w:framePr w:hSpace="142" w:wrap="around" w:vAnchor="text" w:hAnchor="margin" w:xAlign="center" w:y="869"/>
                    <w:jc w:val="center"/>
                    <w:rPr>
                      <w:sz w:val="16"/>
                      <w:szCs w:val="16"/>
                      <w:lang w:val="es-ES_tradnl" w:eastAsia="es-ES"/>
                    </w:rPr>
                  </w:pPr>
                  <w:r w:rsidRPr="006079DB">
                    <w:rPr>
                      <w:sz w:val="16"/>
                      <w:szCs w:val="16"/>
                      <w:lang w:val="es-ES_tradnl" w:eastAsia="es-ES"/>
                    </w:rPr>
                    <w:t>10</w:t>
                  </w:r>
                </w:p>
              </w:tc>
              <w:tc>
                <w:tcPr>
                  <w:tcW w:w="462" w:type="pct"/>
                  <w:vAlign w:val="center"/>
                </w:tcPr>
                <w:p w:rsidR="00680D86" w:rsidRPr="006079DB" w:rsidRDefault="00680D86" w:rsidP="000933CF">
                  <w:pPr>
                    <w:framePr w:hSpace="142" w:wrap="around" w:vAnchor="text" w:hAnchor="margin" w:xAlign="center" w:y="869"/>
                    <w:jc w:val="center"/>
                    <w:rPr>
                      <w:sz w:val="16"/>
                      <w:szCs w:val="16"/>
                      <w:lang w:val="es-ES_tradnl" w:eastAsia="es-ES"/>
                    </w:rPr>
                  </w:pPr>
                  <w:r w:rsidRPr="006079DB">
                    <w:rPr>
                      <w:sz w:val="16"/>
                      <w:szCs w:val="16"/>
                      <w:lang w:val="es-ES_tradnl" w:eastAsia="es-ES"/>
                    </w:rPr>
                    <w:t>Kit</w:t>
                  </w:r>
                </w:p>
              </w:tc>
              <w:tc>
                <w:tcPr>
                  <w:tcW w:w="3285" w:type="pct"/>
                  <w:shd w:val="clear" w:color="auto" w:fill="auto"/>
                  <w:vAlign w:val="center"/>
                </w:tcPr>
                <w:p w:rsidR="00680D86" w:rsidRPr="006079DB" w:rsidRDefault="00680D86" w:rsidP="000933CF">
                  <w:pPr>
                    <w:framePr w:hSpace="142" w:wrap="around" w:vAnchor="text" w:hAnchor="margin" w:xAlign="center" w:y="869"/>
                    <w:rPr>
                      <w:sz w:val="16"/>
                      <w:szCs w:val="16"/>
                      <w:lang w:eastAsia="es-ES"/>
                    </w:rPr>
                  </w:pPr>
                  <w:r w:rsidRPr="006079DB">
                    <w:rPr>
                      <w:b/>
                      <w:sz w:val="16"/>
                      <w:szCs w:val="16"/>
                      <w:lang w:eastAsia="es-ES"/>
                    </w:rPr>
                    <w:t xml:space="preserve">Kit de repuestos para </w:t>
                  </w:r>
                  <w:proofErr w:type="spellStart"/>
                  <w:r w:rsidRPr="006079DB">
                    <w:rPr>
                      <w:b/>
                      <w:sz w:val="16"/>
                      <w:szCs w:val="16"/>
                      <w:lang w:eastAsia="es-ES"/>
                    </w:rPr>
                    <w:t>AFV</w:t>
                  </w:r>
                  <w:proofErr w:type="spellEnd"/>
                  <w:r w:rsidRPr="006079DB">
                    <w:rPr>
                      <w:b/>
                      <w:sz w:val="16"/>
                      <w:szCs w:val="16"/>
                      <w:lang w:eastAsia="es-ES"/>
                    </w:rPr>
                    <w:t xml:space="preserve"> (</w:t>
                  </w:r>
                  <w:proofErr w:type="spellStart"/>
                  <w:r w:rsidRPr="006079DB">
                    <w:rPr>
                      <w:b/>
                      <w:sz w:val="16"/>
                      <w:szCs w:val="16"/>
                      <w:lang w:eastAsia="es-ES"/>
                    </w:rPr>
                    <w:t>Pilot</w:t>
                  </w:r>
                  <w:proofErr w:type="spellEnd"/>
                  <w:r w:rsidRPr="006079DB">
                    <w:rPr>
                      <w:b/>
                      <w:sz w:val="16"/>
                      <w:szCs w:val="16"/>
                      <w:lang w:eastAsia="es-ES"/>
                    </w:rPr>
                    <w:t xml:space="preserve"> </w:t>
                  </w:r>
                  <w:proofErr w:type="spellStart"/>
                  <w:r w:rsidRPr="006079DB">
                    <w:rPr>
                      <w:b/>
                      <w:sz w:val="16"/>
                      <w:szCs w:val="16"/>
                      <w:lang w:eastAsia="es-ES"/>
                    </w:rPr>
                    <w:t>rebuild</w:t>
                  </w:r>
                  <w:proofErr w:type="spellEnd"/>
                  <w:r w:rsidRPr="006079DB">
                    <w:rPr>
                      <w:b/>
                      <w:sz w:val="16"/>
                      <w:szCs w:val="16"/>
                      <w:lang w:eastAsia="es-ES"/>
                    </w:rPr>
                    <w:t xml:space="preserve"> Kit)</w:t>
                  </w:r>
                </w:p>
                <w:p w:rsidR="00680D86" w:rsidRPr="006079DB" w:rsidRDefault="00680D86" w:rsidP="000933CF">
                  <w:pPr>
                    <w:framePr w:hSpace="142" w:wrap="around" w:vAnchor="text" w:hAnchor="margin" w:xAlign="center" w:y="869"/>
                    <w:rPr>
                      <w:sz w:val="16"/>
                      <w:szCs w:val="16"/>
                      <w:lang w:val="en-US" w:eastAsia="es-ES"/>
                    </w:rPr>
                  </w:pPr>
                  <w:r w:rsidRPr="006079DB">
                    <w:rPr>
                      <w:sz w:val="16"/>
                      <w:szCs w:val="16"/>
                      <w:lang w:val="en-US" w:eastAsia="es-ES"/>
                    </w:rPr>
                    <w:t xml:space="preserve">ZSC100, ZSC320-150, Z320-100, </w:t>
                  </w:r>
                  <w:proofErr w:type="spellStart"/>
                  <w:r w:rsidRPr="006079DB">
                    <w:rPr>
                      <w:sz w:val="16"/>
                      <w:szCs w:val="16"/>
                      <w:lang w:val="en-US" w:eastAsia="es-ES"/>
                    </w:rPr>
                    <w:t>ZSC</w:t>
                  </w:r>
                  <w:proofErr w:type="spellEnd"/>
                  <w:r w:rsidRPr="006079DB">
                    <w:rPr>
                      <w:sz w:val="16"/>
                      <w:szCs w:val="16"/>
                      <w:lang w:val="en-US" w:eastAsia="es-ES"/>
                    </w:rPr>
                    <w:t xml:space="preserve"> 150) </w:t>
                  </w:r>
                  <w:proofErr w:type="spellStart"/>
                  <w:r w:rsidRPr="006079DB">
                    <w:rPr>
                      <w:sz w:val="16"/>
                      <w:szCs w:val="16"/>
                      <w:lang w:val="en-US" w:eastAsia="es-ES"/>
                    </w:rPr>
                    <w:t>AMCO</w:t>
                  </w:r>
                  <w:proofErr w:type="spellEnd"/>
                  <w:r w:rsidRPr="006079DB">
                    <w:rPr>
                      <w:sz w:val="16"/>
                      <w:szCs w:val="16"/>
                      <w:lang w:val="en-US" w:eastAsia="es-ES"/>
                    </w:rPr>
                    <w:t xml:space="preserve"> </w:t>
                  </w:r>
                </w:p>
                <w:p w:rsidR="00680D86" w:rsidRPr="006079DB" w:rsidRDefault="00680D86" w:rsidP="000933CF">
                  <w:pPr>
                    <w:framePr w:hSpace="142" w:wrap="around" w:vAnchor="text" w:hAnchor="margin" w:xAlign="center" w:y="869"/>
                    <w:numPr>
                      <w:ilvl w:val="0"/>
                      <w:numId w:val="47"/>
                    </w:numPr>
                    <w:ind w:left="183" w:hanging="219"/>
                    <w:rPr>
                      <w:b/>
                      <w:sz w:val="16"/>
                      <w:szCs w:val="16"/>
                      <w:lang w:eastAsia="es-ES"/>
                    </w:rPr>
                  </w:pPr>
                  <w:r w:rsidRPr="006079DB">
                    <w:rPr>
                      <w:b/>
                      <w:sz w:val="16"/>
                      <w:szCs w:val="16"/>
                      <w:lang w:eastAsia="es-ES"/>
                    </w:rPr>
                    <w:t>Modelo: Serie 300/600</w:t>
                  </w:r>
                </w:p>
                <w:p w:rsidR="00680D86" w:rsidRPr="006079DB" w:rsidRDefault="00680D86" w:rsidP="000933CF">
                  <w:pPr>
                    <w:framePr w:hSpace="142" w:wrap="around" w:vAnchor="text" w:hAnchor="margin" w:xAlign="center" w:y="869"/>
                    <w:numPr>
                      <w:ilvl w:val="1"/>
                      <w:numId w:val="47"/>
                    </w:numPr>
                    <w:ind w:left="574"/>
                    <w:rPr>
                      <w:sz w:val="16"/>
                      <w:szCs w:val="16"/>
                      <w:lang w:val="en-US" w:eastAsia="es-ES"/>
                    </w:rPr>
                  </w:pPr>
                  <w:r w:rsidRPr="006079DB">
                    <w:rPr>
                      <w:sz w:val="16"/>
                      <w:szCs w:val="16"/>
                      <w:lang w:val="en-US" w:eastAsia="es-ES"/>
                    </w:rPr>
                    <w:t>O’ ring</w:t>
                  </w:r>
                </w:p>
                <w:p w:rsidR="00680D86" w:rsidRPr="006079DB" w:rsidRDefault="00680D86" w:rsidP="000933CF">
                  <w:pPr>
                    <w:framePr w:hSpace="142" w:wrap="around" w:vAnchor="text" w:hAnchor="margin" w:xAlign="center" w:y="869"/>
                    <w:numPr>
                      <w:ilvl w:val="1"/>
                      <w:numId w:val="47"/>
                    </w:numPr>
                    <w:ind w:left="574"/>
                    <w:rPr>
                      <w:sz w:val="16"/>
                      <w:szCs w:val="16"/>
                      <w:lang w:val="en-US" w:eastAsia="es-ES"/>
                    </w:rPr>
                  </w:pPr>
                  <w:r w:rsidRPr="006079DB">
                    <w:rPr>
                      <w:sz w:val="16"/>
                      <w:szCs w:val="16"/>
                      <w:lang w:val="en-US" w:eastAsia="es-ES"/>
                    </w:rPr>
                    <w:t>Gasket</w:t>
                  </w:r>
                </w:p>
                <w:p w:rsidR="00680D86" w:rsidRPr="006079DB" w:rsidRDefault="00680D86" w:rsidP="000933CF">
                  <w:pPr>
                    <w:framePr w:hSpace="142" w:wrap="around" w:vAnchor="text" w:hAnchor="margin" w:xAlign="center" w:y="869"/>
                    <w:numPr>
                      <w:ilvl w:val="1"/>
                      <w:numId w:val="47"/>
                    </w:numPr>
                    <w:ind w:left="574"/>
                    <w:rPr>
                      <w:sz w:val="16"/>
                      <w:szCs w:val="16"/>
                      <w:lang w:val="en-US" w:eastAsia="es-ES"/>
                    </w:rPr>
                  </w:pPr>
                  <w:r w:rsidRPr="006079DB">
                    <w:rPr>
                      <w:sz w:val="16"/>
                      <w:szCs w:val="16"/>
                      <w:lang w:val="en-US" w:eastAsia="es-ES"/>
                    </w:rPr>
                    <w:t>Gasket (</w:t>
                  </w:r>
                  <w:proofErr w:type="spellStart"/>
                  <w:r w:rsidRPr="006079DB">
                    <w:rPr>
                      <w:sz w:val="16"/>
                      <w:szCs w:val="16"/>
                      <w:lang w:val="en-US" w:eastAsia="es-ES"/>
                    </w:rPr>
                    <w:t>adjustament</w:t>
                  </w:r>
                  <w:proofErr w:type="spellEnd"/>
                  <w:r w:rsidRPr="006079DB">
                    <w:rPr>
                      <w:sz w:val="16"/>
                      <w:szCs w:val="16"/>
                      <w:lang w:val="en-US" w:eastAsia="es-ES"/>
                    </w:rPr>
                    <w:t xml:space="preserve"> screw assembly)</w:t>
                  </w:r>
                </w:p>
                <w:p w:rsidR="00680D86" w:rsidRPr="006079DB" w:rsidRDefault="00680D86" w:rsidP="000933CF">
                  <w:pPr>
                    <w:framePr w:hSpace="142" w:wrap="around" w:vAnchor="text" w:hAnchor="margin" w:xAlign="center" w:y="869"/>
                    <w:numPr>
                      <w:ilvl w:val="1"/>
                      <w:numId w:val="47"/>
                    </w:numPr>
                    <w:ind w:left="574"/>
                    <w:rPr>
                      <w:sz w:val="16"/>
                      <w:szCs w:val="16"/>
                      <w:lang w:val="en-US" w:eastAsia="es-ES"/>
                    </w:rPr>
                  </w:pPr>
                  <w:r w:rsidRPr="006079DB">
                    <w:rPr>
                      <w:sz w:val="16"/>
                      <w:szCs w:val="16"/>
                      <w:lang w:val="en-US" w:eastAsia="es-ES"/>
                    </w:rPr>
                    <w:t>Orifice 3/32”</w:t>
                  </w:r>
                </w:p>
                <w:p w:rsidR="00680D86" w:rsidRPr="006079DB" w:rsidRDefault="00680D86" w:rsidP="000933CF">
                  <w:pPr>
                    <w:framePr w:hSpace="142" w:wrap="around" w:vAnchor="text" w:hAnchor="margin" w:xAlign="center" w:y="869"/>
                    <w:numPr>
                      <w:ilvl w:val="1"/>
                      <w:numId w:val="47"/>
                    </w:numPr>
                    <w:ind w:left="574"/>
                    <w:rPr>
                      <w:sz w:val="16"/>
                      <w:szCs w:val="16"/>
                      <w:lang w:val="en-US" w:eastAsia="es-ES"/>
                    </w:rPr>
                  </w:pPr>
                  <w:r w:rsidRPr="006079DB">
                    <w:rPr>
                      <w:sz w:val="16"/>
                      <w:szCs w:val="16"/>
                      <w:lang w:val="en-US" w:eastAsia="es-ES"/>
                    </w:rPr>
                    <w:t xml:space="preserve">SEAT disc, Buna N, 80 </w:t>
                  </w:r>
                  <w:proofErr w:type="spellStart"/>
                  <w:r w:rsidRPr="006079DB">
                    <w:rPr>
                      <w:sz w:val="16"/>
                      <w:szCs w:val="16"/>
                      <w:lang w:val="en-US" w:eastAsia="es-ES"/>
                    </w:rPr>
                    <w:t>Durometer</w:t>
                  </w:r>
                  <w:proofErr w:type="spellEnd"/>
                </w:p>
                <w:p w:rsidR="00680D86" w:rsidRPr="006079DB" w:rsidRDefault="00680D86" w:rsidP="000933CF">
                  <w:pPr>
                    <w:framePr w:hSpace="142" w:wrap="around" w:vAnchor="text" w:hAnchor="margin" w:xAlign="center" w:y="869"/>
                    <w:numPr>
                      <w:ilvl w:val="1"/>
                      <w:numId w:val="47"/>
                    </w:numPr>
                    <w:ind w:left="574"/>
                    <w:rPr>
                      <w:sz w:val="16"/>
                      <w:szCs w:val="16"/>
                      <w:lang w:val="en-US" w:eastAsia="es-ES"/>
                    </w:rPr>
                  </w:pPr>
                  <w:r w:rsidRPr="006079DB">
                    <w:rPr>
                      <w:sz w:val="16"/>
                      <w:szCs w:val="16"/>
                      <w:lang w:val="en-US" w:eastAsia="es-ES"/>
                    </w:rPr>
                    <w:t>Diaphragm</w:t>
                  </w:r>
                </w:p>
                <w:p w:rsidR="00680D86" w:rsidRPr="006079DB" w:rsidRDefault="00680D86" w:rsidP="000933CF">
                  <w:pPr>
                    <w:framePr w:hSpace="142" w:wrap="around" w:vAnchor="text" w:hAnchor="margin" w:xAlign="center" w:y="869"/>
                    <w:numPr>
                      <w:ilvl w:val="0"/>
                      <w:numId w:val="47"/>
                    </w:numPr>
                    <w:ind w:left="183" w:hanging="219"/>
                    <w:rPr>
                      <w:b/>
                      <w:sz w:val="16"/>
                      <w:szCs w:val="16"/>
                      <w:lang w:eastAsia="es-ES"/>
                    </w:rPr>
                  </w:pPr>
                  <w:r w:rsidRPr="006079DB">
                    <w:rPr>
                      <w:b/>
                      <w:sz w:val="16"/>
                      <w:szCs w:val="16"/>
                      <w:lang w:eastAsia="es-ES"/>
                    </w:rPr>
                    <w:t>Repuesto Axial 2”, para regulador S300</w:t>
                  </w:r>
                </w:p>
                <w:p w:rsidR="00680D86" w:rsidRPr="006079DB" w:rsidRDefault="00680D86" w:rsidP="000933CF">
                  <w:pPr>
                    <w:framePr w:hSpace="142" w:wrap="around" w:vAnchor="text" w:hAnchor="margin" w:xAlign="center" w:y="869"/>
                    <w:numPr>
                      <w:ilvl w:val="1"/>
                      <w:numId w:val="47"/>
                    </w:numPr>
                    <w:ind w:left="574"/>
                    <w:rPr>
                      <w:sz w:val="16"/>
                      <w:szCs w:val="16"/>
                      <w:lang w:val="en-US" w:eastAsia="es-ES"/>
                    </w:rPr>
                  </w:pPr>
                  <w:r w:rsidRPr="006079DB">
                    <w:rPr>
                      <w:sz w:val="16"/>
                      <w:szCs w:val="16"/>
                      <w:lang w:val="en-US" w:eastAsia="es-ES"/>
                    </w:rPr>
                    <w:t xml:space="preserve">Sleeve H7, material: </w:t>
                  </w:r>
                  <w:proofErr w:type="spellStart"/>
                  <w:r w:rsidRPr="006079DB">
                    <w:rPr>
                      <w:sz w:val="16"/>
                      <w:szCs w:val="16"/>
                      <w:lang w:val="en-US" w:eastAsia="es-ES"/>
                    </w:rPr>
                    <w:t>Hydrin</w:t>
                  </w:r>
                  <w:proofErr w:type="spellEnd"/>
                </w:p>
                <w:p w:rsidR="00680D86" w:rsidRPr="006079DB" w:rsidRDefault="00680D86" w:rsidP="000933CF">
                  <w:pPr>
                    <w:framePr w:hSpace="142" w:wrap="around" w:vAnchor="text" w:hAnchor="margin" w:xAlign="center" w:y="869"/>
                    <w:numPr>
                      <w:ilvl w:val="0"/>
                      <w:numId w:val="47"/>
                    </w:numPr>
                    <w:ind w:left="183" w:hanging="219"/>
                    <w:rPr>
                      <w:b/>
                      <w:sz w:val="16"/>
                      <w:szCs w:val="16"/>
                      <w:lang w:eastAsia="es-ES"/>
                    </w:rPr>
                  </w:pPr>
                  <w:r w:rsidRPr="006079DB">
                    <w:rPr>
                      <w:b/>
                      <w:sz w:val="16"/>
                      <w:szCs w:val="16"/>
                      <w:lang w:eastAsia="es-ES"/>
                    </w:rPr>
                    <w:t>Elemento Filtrante</w:t>
                  </w:r>
                </w:p>
                <w:p w:rsidR="00680D86" w:rsidRPr="006079DB" w:rsidRDefault="00680D86" w:rsidP="000933CF">
                  <w:pPr>
                    <w:framePr w:hSpace="142" w:wrap="around" w:vAnchor="text" w:hAnchor="margin" w:xAlign="center" w:y="869"/>
                    <w:numPr>
                      <w:ilvl w:val="1"/>
                      <w:numId w:val="47"/>
                    </w:numPr>
                    <w:ind w:left="574"/>
                    <w:rPr>
                      <w:sz w:val="16"/>
                      <w:szCs w:val="16"/>
                      <w:lang w:val="en-US" w:eastAsia="es-ES"/>
                    </w:rPr>
                  </w:pPr>
                  <w:r w:rsidRPr="006079DB">
                    <w:rPr>
                      <w:sz w:val="16"/>
                      <w:szCs w:val="16"/>
                      <w:lang w:val="en-US" w:eastAsia="es-ES"/>
                    </w:rPr>
                    <w:t xml:space="preserve">Para </w:t>
                  </w:r>
                  <w:proofErr w:type="spellStart"/>
                  <w:r w:rsidRPr="006079DB">
                    <w:rPr>
                      <w:sz w:val="16"/>
                      <w:szCs w:val="16"/>
                      <w:lang w:val="en-US" w:eastAsia="es-ES"/>
                    </w:rPr>
                    <w:t>Piloto</w:t>
                  </w:r>
                  <w:proofErr w:type="spellEnd"/>
                  <w:r w:rsidRPr="006079DB">
                    <w:rPr>
                      <w:sz w:val="16"/>
                      <w:szCs w:val="16"/>
                      <w:lang w:val="en-US" w:eastAsia="es-ES"/>
                    </w:rPr>
                    <w:t xml:space="preserve"> Composite/</w:t>
                  </w:r>
                  <w:proofErr w:type="spellStart"/>
                  <w:r w:rsidRPr="006079DB">
                    <w:rPr>
                      <w:sz w:val="16"/>
                      <w:szCs w:val="16"/>
                      <w:lang w:val="en-US" w:eastAsia="es-ES"/>
                    </w:rPr>
                    <w:t>Inspirator</w:t>
                  </w:r>
                  <w:proofErr w:type="spellEnd"/>
                </w:p>
                <w:p w:rsidR="00680D86" w:rsidRPr="006079DB" w:rsidRDefault="00680D86" w:rsidP="000933CF">
                  <w:pPr>
                    <w:framePr w:hSpace="142" w:wrap="around" w:vAnchor="text" w:hAnchor="margin" w:xAlign="center" w:y="869"/>
                    <w:ind w:left="574"/>
                    <w:rPr>
                      <w:sz w:val="16"/>
                      <w:szCs w:val="16"/>
                      <w:lang w:val="en-US" w:eastAsia="es-ES"/>
                    </w:rPr>
                  </w:pPr>
                </w:p>
              </w:tc>
            </w:tr>
          </w:tbl>
          <w:p w:rsidR="00680D86" w:rsidRPr="00956465" w:rsidRDefault="00680D86" w:rsidP="00680D86">
            <w:pPr>
              <w:pStyle w:val="Prrafodelista"/>
              <w:jc w:val="both"/>
              <w:rPr>
                <w:rFonts w:ascii="Calibri" w:hAnsi="Calibri" w:cs="Calibri"/>
                <w:sz w:val="16"/>
                <w:szCs w:val="16"/>
                <w:lang w:val="en-US"/>
              </w:rPr>
            </w:pPr>
          </w:p>
          <w:p w:rsidR="00680D86" w:rsidRPr="00956465" w:rsidRDefault="00680D86" w:rsidP="00680D86">
            <w:pPr>
              <w:pStyle w:val="Prrafodelista"/>
              <w:jc w:val="both"/>
              <w:rPr>
                <w:rFonts w:ascii="Calibri" w:hAnsi="Calibri" w:cs="Calibri"/>
                <w:sz w:val="16"/>
                <w:szCs w:val="16"/>
                <w:lang w:val="en-US"/>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n-US"/>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n-US"/>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n-US"/>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n-US"/>
              </w:rPr>
            </w:pPr>
          </w:p>
        </w:tc>
      </w:tr>
      <w:tr w:rsidR="00680D86" w:rsidRPr="00956465" w:rsidTr="00680D86">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Pr="00956465" w:rsidRDefault="00680D86" w:rsidP="00680D86">
            <w:pPr>
              <w:keepNext/>
              <w:spacing w:before="240" w:after="60"/>
              <w:outlineLvl w:val="1"/>
              <w:rPr>
                <w:rFonts w:ascii="Verdana" w:hAnsi="Verdana"/>
                <w:b/>
                <w:bCs/>
                <w:iCs/>
                <w:sz w:val="16"/>
                <w:szCs w:val="22"/>
                <w:lang w:val="es-ES_tradnl" w:eastAsia="es-ES"/>
              </w:rPr>
            </w:pPr>
            <w:r w:rsidRPr="00956465">
              <w:rPr>
                <w:rFonts w:ascii="Verdana" w:hAnsi="Verdana"/>
                <w:b/>
                <w:bCs/>
                <w:iCs/>
                <w:sz w:val="16"/>
                <w:szCs w:val="22"/>
                <w:lang w:val="es-ES_tradnl" w:eastAsia="es-ES"/>
              </w:rPr>
              <w:t xml:space="preserve">DOCUMENTACIÓN A ENTREGAR CON LA PROPUESTA </w:t>
            </w:r>
          </w:p>
          <w:p w:rsidR="00680D86" w:rsidRPr="00956465" w:rsidRDefault="00680D86" w:rsidP="00680D86">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El proponente deberá presentar fotocopias de los catálogos y/o fichas técnicas de los lotes a las cuales se presente y que cumplan con las especificaciones técnicas solicitadas.</w:t>
            </w:r>
          </w:p>
          <w:p w:rsidR="00680D86" w:rsidRPr="00956465" w:rsidRDefault="00680D86" w:rsidP="00680D86">
            <w:pPr>
              <w:ind w:left="720"/>
              <w:jc w:val="both"/>
              <w:rPr>
                <w:rFonts w:ascii="Verdana" w:eastAsia="Arial Unicode MS" w:hAnsi="Verdana"/>
                <w:bCs/>
                <w:sz w:val="16"/>
                <w:szCs w:val="22"/>
                <w:lang w:eastAsia="es-ES"/>
              </w:rPr>
            </w:pPr>
          </w:p>
          <w:p w:rsidR="00680D86" w:rsidRPr="00956465" w:rsidRDefault="00680D86" w:rsidP="00680D86">
            <w:pPr>
              <w:jc w:val="both"/>
              <w:rPr>
                <w:rFonts w:ascii="Calibri" w:hAnsi="Calibri" w:cs="Calibri"/>
                <w:sz w:val="16"/>
                <w:szCs w:val="16"/>
              </w:rPr>
            </w:pPr>
            <w:r w:rsidRPr="00956465">
              <w:rPr>
                <w:rFonts w:ascii="Verdana" w:eastAsia="Arial Unicode MS" w:hAnsi="Verdana"/>
                <w:bCs/>
                <w:sz w:val="16"/>
                <w:szCs w:val="22"/>
                <w:lang w:eastAsia="es-ES"/>
              </w:rPr>
              <w:t>El proponente debe presentar fotocopia del Certificado o Nota emitido por el fabricante de “representación” o de “distribuidor autorizado” de los lotes a las cuales se presente.</w:t>
            </w:r>
          </w:p>
          <w:p w:rsidR="00680D86" w:rsidRPr="00956465" w:rsidRDefault="00680D86" w:rsidP="00680D86">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r>
      <w:tr w:rsidR="00680D86" w:rsidRPr="00956465" w:rsidTr="00680D86">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Pr="00956465" w:rsidRDefault="00680D86" w:rsidP="00680D86">
            <w:pPr>
              <w:keepNext/>
              <w:spacing w:before="240" w:after="60" w:line="360" w:lineRule="auto"/>
              <w:jc w:val="both"/>
              <w:outlineLvl w:val="1"/>
              <w:rPr>
                <w:rFonts w:ascii="Verdana" w:hAnsi="Verdana"/>
                <w:b/>
                <w:bCs/>
                <w:iCs/>
                <w:sz w:val="16"/>
                <w:szCs w:val="22"/>
                <w:lang w:val="es-ES_tradnl" w:eastAsia="es-ES"/>
              </w:rPr>
            </w:pPr>
            <w:r w:rsidRPr="00956465">
              <w:rPr>
                <w:rFonts w:ascii="Verdana" w:hAnsi="Verdana"/>
                <w:b/>
                <w:bCs/>
                <w:iCs/>
                <w:sz w:val="16"/>
                <w:szCs w:val="22"/>
                <w:lang w:val="es-ES_tradnl" w:eastAsia="es-ES"/>
              </w:rPr>
              <w:t xml:space="preserve">RESPONSABILIDAD DEL PROVEEDOR </w:t>
            </w:r>
          </w:p>
          <w:p w:rsidR="00680D86" w:rsidRPr="00956465" w:rsidRDefault="00680D86" w:rsidP="00680D86">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En la recepción de los productos si se encontrara elementos defectuosos o dañados, el proponente deberá reemplazarlos por otras de iguales características en un plazo de 30 días calendarios, corriendo por su cuenta el transporte y lo que conlleve realizar el cambio.</w:t>
            </w:r>
          </w:p>
          <w:p w:rsidR="00680D86" w:rsidRPr="00956465" w:rsidRDefault="00680D86" w:rsidP="00680D86">
            <w:pPr>
              <w:ind w:left="720"/>
              <w:jc w:val="both"/>
              <w:rPr>
                <w:rFonts w:ascii="Verdana" w:eastAsia="Arial Unicode MS" w:hAnsi="Verdana"/>
                <w:bCs/>
                <w:sz w:val="16"/>
                <w:szCs w:val="22"/>
                <w:lang w:eastAsia="es-ES"/>
              </w:rPr>
            </w:pPr>
          </w:p>
          <w:p w:rsidR="00680D86" w:rsidRDefault="00680D86" w:rsidP="00680D86">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El proponente conjuntamente con la entrega de los bienes deberá presentar la certificación emitida por fábrica que acredite la calidad del producto.</w:t>
            </w:r>
          </w:p>
          <w:p w:rsidR="00680D86" w:rsidRPr="00956465" w:rsidRDefault="00680D86" w:rsidP="00680D86">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r>
      <w:tr w:rsidR="00680D86" w:rsidRPr="00956465" w:rsidTr="00680D86">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Pr="00956465" w:rsidRDefault="00680D86" w:rsidP="00680D86">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 xml:space="preserve">MONTO DE LA PROPUESTA </w:t>
            </w:r>
          </w:p>
          <w:p w:rsidR="00680D86" w:rsidRPr="00956465" w:rsidRDefault="00680D86" w:rsidP="00680D86">
            <w:pPr>
              <w:jc w:val="both"/>
              <w:rPr>
                <w:rFonts w:ascii="Verdana" w:eastAsia="Arial Unicode MS" w:hAnsi="Verdana"/>
                <w:bCs/>
                <w:sz w:val="16"/>
                <w:szCs w:val="18"/>
                <w:lang w:eastAsia="es-ES"/>
              </w:rPr>
            </w:pPr>
            <w:r w:rsidRPr="00956465">
              <w:rPr>
                <w:rFonts w:ascii="Verdana" w:eastAsia="Arial Unicode MS" w:hAnsi="Verdana"/>
                <w:bCs/>
                <w:sz w:val="16"/>
                <w:szCs w:val="18"/>
                <w:lang w:eastAsia="es-ES"/>
              </w:rPr>
              <w:t xml:space="preserve">La propuesta económica debe ser en bolivianos y el proponente deberá considerar en los impuestos de ley, transporte y otros conceptos hasta su entrega en almacenes de </w:t>
            </w:r>
            <w:proofErr w:type="spellStart"/>
            <w:r w:rsidRPr="00956465">
              <w:rPr>
                <w:rFonts w:ascii="Verdana" w:eastAsia="Arial Unicode MS" w:hAnsi="Verdana"/>
                <w:bCs/>
                <w:sz w:val="16"/>
                <w:szCs w:val="18"/>
                <w:lang w:eastAsia="es-ES"/>
              </w:rPr>
              <w:t>YPFB</w:t>
            </w:r>
            <w:proofErr w:type="spellEnd"/>
            <w:r w:rsidRPr="00956465">
              <w:rPr>
                <w:rFonts w:ascii="Verdana" w:eastAsia="Arial Unicode MS" w:hAnsi="Verdana"/>
                <w:bCs/>
                <w:sz w:val="16"/>
                <w:szCs w:val="18"/>
                <w:lang w:eastAsia="es-ES"/>
              </w:rPr>
              <w:t xml:space="preserve"> – </w:t>
            </w:r>
            <w:proofErr w:type="spellStart"/>
            <w:r w:rsidRPr="00956465">
              <w:rPr>
                <w:rFonts w:ascii="Verdana" w:eastAsia="Arial Unicode MS" w:hAnsi="Verdana"/>
                <w:bCs/>
                <w:sz w:val="16"/>
                <w:szCs w:val="18"/>
                <w:lang w:eastAsia="es-ES"/>
              </w:rPr>
              <w:t>GNRGD</w:t>
            </w:r>
            <w:proofErr w:type="spellEnd"/>
            <w:r w:rsidRPr="00956465">
              <w:rPr>
                <w:rFonts w:ascii="Verdana" w:eastAsia="Arial Unicode MS" w:hAnsi="Verdana"/>
                <w:bCs/>
                <w:sz w:val="16"/>
                <w:szCs w:val="18"/>
                <w:lang w:eastAsia="es-ES"/>
              </w:rPr>
              <w:t>.</w:t>
            </w:r>
          </w:p>
          <w:p w:rsidR="00680D86" w:rsidRPr="00956465" w:rsidRDefault="00680D86" w:rsidP="00680D86">
            <w:pPr>
              <w:jc w:val="both"/>
              <w:rPr>
                <w:rFonts w:ascii="Calibri" w:hAnsi="Calibri" w:cs="Calibri"/>
                <w:sz w:val="16"/>
                <w:szCs w:val="16"/>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r>
      <w:tr w:rsidR="00680D86" w:rsidRPr="00956465" w:rsidTr="00680D86">
        <w:trPr>
          <w:trHeight w:val="1524"/>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Default="00680D86" w:rsidP="00680D86">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lastRenderedPageBreak/>
              <w:t xml:space="preserve">LUGAR DE ENTREGA DE LOS BIENES </w:t>
            </w:r>
          </w:p>
          <w:p w:rsidR="00680D86" w:rsidRPr="00956465" w:rsidRDefault="00680D86" w:rsidP="00680D86">
            <w:pPr>
              <w:keepNext/>
              <w:spacing w:before="240" w:after="60" w:line="360" w:lineRule="auto"/>
              <w:jc w:val="both"/>
              <w:outlineLvl w:val="1"/>
              <w:rPr>
                <w:rFonts w:ascii="Verdana" w:hAnsi="Verdana"/>
                <w:b/>
                <w:bCs/>
                <w:iCs/>
                <w:sz w:val="16"/>
                <w:szCs w:val="18"/>
                <w:lang w:val="es-ES_tradnl" w:eastAsia="es-ES"/>
              </w:rPr>
            </w:pPr>
            <w:r w:rsidRPr="00956465">
              <w:rPr>
                <w:rFonts w:ascii="Verdana" w:eastAsia="Arial Unicode MS" w:hAnsi="Verdana"/>
                <w:bCs/>
                <w:sz w:val="16"/>
                <w:szCs w:val="18"/>
                <w:lang w:eastAsia="es-ES"/>
              </w:rPr>
              <w:t xml:space="preserve">Los bienes adquiridos deberán ser entregados en almacenes </w:t>
            </w:r>
            <w:proofErr w:type="spellStart"/>
            <w:r w:rsidRPr="00956465">
              <w:rPr>
                <w:rFonts w:ascii="Verdana" w:eastAsia="Arial Unicode MS" w:hAnsi="Verdana"/>
                <w:bCs/>
                <w:sz w:val="16"/>
                <w:szCs w:val="18"/>
                <w:lang w:eastAsia="es-ES"/>
              </w:rPr>
              <w:t>YPFB</w:t>
            </w:r>
            <w:proofErr w:type="spellEnd"/>
            <w:r w:rsidRPr="00956465">
              <w:rPr>
                <w:rFonts w:ascii="Verdana" w:eastAsia="Arial Unicode MS" w:hAnsi="Verdana"/>
                <w:bCs/>
                <w:sz w:val="16"/>
                <w:szCs w:val="18"/>
                <w:lang w:eastAsia="es-ES"/>
              </w:rPr>
              <w:t xml:space="preserve"> – </w:t>
            </w:r>
            <w:proofErr w:type="spellStart"/>
            <w:r w:rsidRPr="00956465">
              <w:rPr>
                <w:rFonts w:ascii="Verdana" w:eastAsia="Arial Unicode MS" w:hAnsi="Verdana"/>
                <w:bCs/>
                <w:sz w:val="16"/>
                <w:szCs w:val="18"/>
                <w:lang w:eastAsia="es-ES"/>
              </w:rPr>
              <w:t>GNRGD</w:t>
            </w:r>
            <w:proofErr w:type="spellEnd"/>
            <w:r w:rsidRPr="00956465">
              <w:rPr>
                <w:rFonts w:ascii="Verdana" w:eastAsia="Arial Unicode MS" w:hAnsi="Verdana"/>
                <w:bCs/>
                <w:sz w:val="16"/>
                <w:szCs w:val="18"/>
                <w:lang w:eastAsia="es-ES"/>
              </w:rPr>
              <w:t>, ubicados en la ciudad de El Alto ex tranca de </w:t>
            </w:r>
            <w:proofErr w:type="spellStart"/>
            <w:r w:rsidRPr="00956465">
              <w:rPr>
                <w:rFonts w:ascii="Verdana" w:eastAsia="Arial Unicode MS" w:hAnsi="Verdana"/>
                <w:bCs/>
                <w:sz w:val="16"/>
                <w:szCs w:val="18"/>
                <w:lang w:eastAsia="es-ES"/>
              </w:rPr>
              <w:t>Senkata</w:t>
            </w:r>
            <w:proofErr w:type="spellEnd"/>
            <w:r w:rsidRPr="00956465">
              <w:rPr>
                <w:rFonts w:ascii="Verdana" w:eastAsia="Arial Unicode MS" w:hAnsi="Verdana"/>
                <w:bCs/>
                <w:sz w:val="16"/>
                <w:szCs w:val="18"/>
                <w:lang w:eastAsia="es-ES"/>
              </w:rPr>
              <w:t xml:space="preserve"> (Av. Periférica entre la c/ J Manuel Pando y la Av. San Cristóbal)</w:t>
            </w: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r>
      <w:tr w:rsidR="00680D86" w:rsidRPr="00956465" w:rsidTr="00680D86">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Pr="00956465" w:rsidRDefault="00680D86" w:rsidP="00680D86">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PLAZO DE ENTREGA DE LOS BIENES</w:t>
            </w:r>
          </w:p>
          <w:p w:rsidR="00680D86" w:rsidRPr="00956465" w:rsidRDefault="00680D86" w:rsidP="00680D86">
            <w:pPr>
              <w:jc w:val="both"/>
              <w:rPr>
                <w:rFonts w:ascii="Verdana" w:eastAsia="Arial Unicode MS" w:hAnsi="Verdana"/>
                <w:bCs/>
                <w:sz w:val="16"/>
                <w:szCs w:val="18"/>
                <w:lang w:eastAsia="es-ES"/>
              </w:rPr>
            </w:pPr>
            <w:r w:rsidRPr="00956465">
              <w:rPr>
                <w:rFonts w:ascii="Verdana" w:eastAsia="Arial Unicode MS" w:hAnsi="Verdana"/>
                <w:bCs/>
                <w:sz w:val="16"/>
                <w:szCs w:val="18"/>
                <w:lang w:eastAsia="es-ES"/>
              </w:rPr>
              <w:t>Los bienes deberán ser entregados en un plazo máximo de acuerdo al siguiente detalle una vez que se ponga en vigencia el contrato y serán computados desde la puesta en vigencia del contrato:</w:t>
            </w:r>
          </w:p>
          <w:tbl>
            <w:tblPr>
              <w:tblW w:w="3420" w:type="pct"/>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6"/>
              <w:gridCol w:w="708"/>
              <w:gridCol w:w="2127"/>
            </w:tblGrid>
            <w:tr w:rsidR="00680D86" w:rsidRPr="001644FB" w:rsidTr="00680D86">
              <w:trPr>
                <w:trHeight w:val="411"/>
              </w:trPr>
              <w:tc>
                <w:tcPr>
                  <w:tcW w:w="1128" w:type="pct"/>
                  <w:shd w:val="clear" w:color="auto" w:fill="BFBFBF"/>
                  <w:vAlign w:val="center"/>
                </w:tcPr>
                <w:p w:rsidR="00680D86" w:rsidRPr="001644FB" w:rsidRDefault="00680D86" w:rsidP="000933CF">
                  <w:pPr>
                    <w:framePr w:hSpace="142" w:wrap="around" w:vAnchor="text" w:hAnchor="margin" w:xAlign="center" w:y="869"/>
                    <w:jc w:val="center"/>
                    <w:rPr>
                      <w:b/>
                      <w:bCs/>
                      <w:sz w:val="16"/>
                      <w:lang w:eastAsia="es-BO"/>
                    </w:rPr>
                  </w:pPr>
                  <w:r w:rsidRPr="001644FB">
                    <w:rPr>
                      <w:b/>
                      <w:bCs/>
                      <w:sz w:val="16"/>
                      <w:lang w:eastAsia="es-BO"/>
                    </w:rPr>
                    <w:t>LOTE</w:t>
                  </w:r>
                </w:p>
              </w:tc>
              <w:tc>
                <w:tcPr>
                  <w:tcW w:w="967" w:type="pct"/>
                  <w:shd w:val="clear" w:color="auto" w:fill="BFBFBF"/>
                  <w:vAlign w:val="center"/>
                </w:tcPr>
                <w:p w:rsidR="00680D86" w:rsidRPr="001644FB" w:rsidRDefault="00680D86" w:rsidP="000933CF">
                  <w:pPr>
                    <w:framePr w:hSpace="142" w:wrap="around" w:vAnchor="text" w:hAnchor="margin" w:xAlign="center" w:y="869"/>
                    <w:jc w:val="center"/>
                    <w:rPr>
                      <w:b/>
                      <w:bCs/>
                      <w:sz w:val="16"/>
                      <w:lang w:eastAsia="es-BO"/>
                    </w:rPr>
                  </w:pPr>
                  <w:r w:rsidRPr="001644FB">
                    <w:rPr>
                      <w:b/>
                      <w:bCs/>
                      <w:sz w:val="16"/>
                      <w:lang w:eastAsia="es-BO"/>
                    </w:rPr>
                    <w:t>ÍTEM</w:t>
                  </w:r>
                </w:p>
              </w:tc>
              <w:tc>
                <w:tcPr>
                  <w:tcW w:w="2905" w:type="pct"/>
                  <w:shd w:val="clear" w:color="auto" w:fill="BFBFBF"/>
                </w:tcPr>
                <w:p w:rsidR="00680D86" w:rsidRPr="001644FB" w:rsidRDefault="00680D86" w:rsidP="000933CF">
                  <w:pPr>
                    <w:framePr w:hSpace="142" w:wrap="around" w:vAnchor="text" w:hAnchor="margin" w:xAlign="center" w:y="869"/>
                    <w:jc w:val="center"/>
                    <w:rPr>
                      <w:b/>
                      <w:bCs/>
                      <w:sz w:val="16"/>
                      <w:lang w:eastAsia="es-BO"/>
                    </w:rPr>
                  </w:pPr>
                </w:p>
                <w:p w:rsidR="00680D86" w:rsidRPr="001644FB" w:rsidRDefault="00680D86" w:rsidP="000933CF">
                  <w:pPr>
                    <w:framePr w:hSpace="142" w:wrap="around" w:vAnchor="text" w:hAnchor="margin" w:xAlign="center" w:y="869"/>
                    <w:jc w:val="center"/>
                    <w:rPr>
                      <w:b/>
                      <w:bCs/>
                      <w:sz w:val="16"/>
                      <w:lang w:eastAsia="es-BO"/>
                    </w:rPr>
                  </w:pPr>
                  <w:r w:rsidRPr="001644FB">
                    <w:rPr>
                      <w:b/>
                      <w:bCs/>
                      <w:sz w:val="16"/>
                      <w:lang w:eastAsia="es-BO"/>
                    </w:rPr>
                    <w:t>TIEMPO DE ENTREGA</w:t>
                  </w:r>
                </w:p>
                <w:p w:rsidR="00680D86" w:rsidRPr="001644FB" w:rsidRDefault="00680D86" w:rsidP="000933CF">
                  <w:pPr>
                    <w:framePr w:hSpace="142" w:wrap="around" w:vAnchor="text" w:hAnchor="margin" w:xAlign="center" w:y="869"/>
                    <w:jc w:val="center"/>
                    <w:rPr>
                      <w:b/>
                      <w:bCs/>
                      <w:sz w:val="16"/>
                      <w:lang w:eastAsia="es-BO"/>
                    </w:rPr>
                  </w:pPr>
                  <w:r w:rsidRPr="001644FB">
                    <w:rPr>
                      <w:b/>
                      <w:bCs/>
                      <w:sz w:val="16"/>
                      <w:lang w:eastAsia="es-BO"/>
                    </w:rPr>
                    <w:t>EN DÍAS CALENDARIO</w:t>
                  </w:r>
                </w:p>
              </w:tc>
            </w:tr>
            <w:tr w:rsidR="00680D86" w:rsidRPr="001644FB" w:rsidTr="00680D86">
              <w:trPr>
                <w:trHeight w:val="364"/>
              </w:trPr>
              <w:tc>
                <w:tcPr>
                  <w:tcW w:w="1128" w:type="pct"/>
                  <w:shd w:val="clear" w:color="auto" w:fill="auto"/>
                  <w:noWrap/>
                  <w:vAlign w:val="center"/>
                </w:tcPr>
                <w:p w:rsidR="00680D86" w:rsidRPr="001644FB" w:rsidRDefault="00680D86" w:rsidP="000933CF">
                  <w:pPr>
                    <w:framePr w:hSpace="142" w:wrap="around" w:vAnchor="text" w:hAnchor="margin" w:xAlign="center" w:y="869"/>
                    <w:jc w:val="center"/>
                    <w:rPr>
                      <w:sz w:val="16"/>
                      <w:lang w:val="es-ES_tradnl" w:eastAsia="es-ES"/>
                    </w:rPr>
                  </w:pPr>
                  <w:r>
                    <w:rPr>
                      <w:sz w:val="16"/>
                      <w:lang w:val="es-ES_tradnl" w:eastAsia="es-ES"/>
                    </w:rPr>
                    <w:t>3</w:t>
                  </w:r>
                </w:p>
              </w:tc>
              <w:tc>
                <w:tcPr>
                  <w:tcW w:w="967" w:type="pct"/>
                  <w:vAlign w:val="center"/>
                </w:tcPr>
                <w:p w:rsidR="00680D86" w:rsidRPr="006079DB" w:rsidRDefault="00680D86" w:rsidP="000933CF">
                  <w:pPr>
                    <w:framePr w:hSpace="142" w:wrap="around" w:vAnchor="text" w:hAnchor="margin" w:xAlign="center" w:y="869"/>
                    <w:jc w:val="center"/>
                    <w:rPr>
                      <w:lang w:val="es-ES_tradnl" w:eastAsia="es-ES"/>
                    </w:rPr>
                  </w:pPr>
                  <w:r>
                    <w:rPr>
                      <w:lang w:val="es-ES_tradnl" w:eastAsia="es-ES"/>
                    </w:rPr>
                    <w:t>1</w:t>
                  </w:r>
                </w:p>
              </w:tc>
              <w:tc>
                <w:tcPr>
                  <w:tcW w:w="2905" w:type="pct"/>
                  <w:vAlign w:val="center"/>
                </w:tcPr>
                <w:p w:rsidR="00680D86" w:rsidRPr="006079DB" w:rsidRDefault="000933CF" w:rsidP="000933CF">
                  <w:pPr>
                    <w:framePr w:hSpace="142" w:wrap="around" w:vAnchor="text" w:hAnchor="margin" w:xAlign="center" w:y="869"/>
                    <w:jc w:val="center"/>
                    <w:rPr>
                      <w:lang w:eastAsia="es-ES"/>
                    </w:rPr>
                  </w:pPr>
                  <w:r>
                    <w:rPr>
                      <w:lang w:eastAsia="es-ES"/>
                    </w:rPr>
                    <w:t>5</w:t>
                  </w:r>
                  <w:r w:rsidR="00680D86">
                    <w:rPr>
                      <w:lang w:eastAsia="es-ES"/>
                    </w:rPr>
                    <w:t>0</w:t>
                  </w:r>
                </w:p>
              </w:tc>
            </w:tr>
          </w:tbl>
          <w:p w:rsidR="00680D86" w:rsidRPr="00956465" w:rsidRDefault="00680D86" w:rsidP="00680D86">
            <w:pPr>
              <w:keepNext/>
              <w:spacing w:before="240" w:after="60" w:line="360" w:lineRule="auto"/>
              <w:jc w:val="both"/>
              <w:outlineLvl w:val="1"/>
              <w:rPr>
                <w:rFonts w:ascii="Verdana" w:hAnsi="Verdana"/>
                <w:b/>
                <w:bCs/>
                <w:iCs/>
                <w:sz w:val="16"/>
                <w:szCs w:val="18"/>
                <w:lang w:eastAsia="es-ES"/>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r>
      <w:tr w:rsidR="00680D86" w:rsidRPr="00956465" w:rsidTr="00680D86">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Pr="001644FB" w:rsidRDefault="00680D86" w:rsidP="00680D86">
            <w:pPr>
              <w:keepNext/>
              <w:spacing w:before="240" w:after="60" w:line="360" w:lineRule="auto"/>
              <w:jc w:val="both"/>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 xml:space="preserve">FORMA DE PAGO </w:t>
            </w:r>
          </w:p>
          <w:p w:rsidR="00680D86" w:rsidRPr="001644FB" w:rsidRDefault="00680D86" w:rsidP="00680D86">
            <w:pPr>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Se realizara un pago único en bolivianos a la recepción definitiva de los bienes e Informe de Conformidad del Comité de Recepción. El Pago se realizara vía SIGMA/</w:t>
            </w:r>
            <w:proofErr w:type="spellStart"/>
            <w:r w:rsidRPr="001644FB">
              <w:rPr>
                <w:rFonts w:ascii="Verdana" w:eastAsia="Arial Unicode MS" w:hAnsi="Verdana"/>
                <w:bCs/>
                <w:sz w:val="16"/>
                <w:szCs w:val="18"/>
                <w:lang w:eastAsia="es-ES"/>
              </w:rPr>
              <w:t>SIGEP</w:t>
            </w:r>
            <w:proofErr w:type="spellEnd"/>
          </w:p>
          <w:p w:rsidR="00680D86" w:rsidRPr="00956465" w:rsidRDefault="00680D86" w:rsidP="00680D86">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r>
      <w:tr w:rsidR="00680D86" w:rsidRPr="00956465" w:rsidTr="00680D86">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Default="00680D86" w:rsidP="00680D86">
            <w:pPr>
              <w:jc w:val="both"/>
              <w:rPr>
                <w:rFonts w:ascii="Calibri" w:hAnsi="Calibri" w:cs="Calibri"/>
                <w:sz w:val="16"/>
                <w:szCs w:val="16"/>
                <w:lang w:val="es-BO"/>
              </w:rPr>
            </w:pPr>
          </w:p>
          <w:p w:rsidR="00680D86" w:rsidRPr="001644FB" w:rsidRDefault="00680D86" w:rsidP="00680D86">
            <w:pPr>
              <w:keepNext/>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GARANTÍA TÉCNICA</w:t>
            </w:r>
          </w:p>
          <w:p w:rsidR="00680D86" w:rsidRPr="001644FB" w:rsidRDefault="00680D86" w:rsidP="00680D86">
            <w:pPr>
              <w:rPr>
                <w:rFonts w:ascii="Verdana" w:hAnsi="Verdana"/>
                <w:sz w:val="16"/>
                <w:szCs w:val="18"/>
                <w:lang w:val="es-ES_tradnl" w:eastAsia="es-ES"/>
              </w:rPr>
            </w:pPr>
          </w:p>
          <w:p w:rsidR="00680D86" w:rsidRPr="001644FB" w:rsidRDefault="00680D86" w:rsidP="00680D86">
            <w:pPr>
              <w:tabs>
                <w:tab w:val="left" w:pos="1843"/>
              </w:tabs>
              <w:jc w:val="both"/>
              <w:rPr>
                <w:rFonts w:ascii="Verdana" w:hAnsi="Verdana"/>
                <w:sz w:val="16"/>
                <w:szCs w:val="18"/>
                <w:lang w:eastAsia="es-ES"/>
              </w:rPr>
            </w:pPr>
            <w:r w:rsidRPr="001644FB">
              <w:rPr>
                <w:rFonts w:ascii="Verdana" w:hAnsi="Verdana"/>
                <w:sz w:val="16"/>
                <w:szCs w:val="18"/>
                <w:lang w:eastAsia="es-ES"/>
              </w:rPr>
              <w:t xml:space="preserve">El proponente de los Kits de reparo y Manómetros deberá presentar una garantía contra defectos de fabricación por 1 año como mínimo a partir de la fecha de entrega de los bienes. </w:t>
            </w:r>
          </w:p>
          <w:p w:rsidR="00680D86" w:rsidRPr="001644FB" w:rsidRDefault="00680D86" w:rsidP="00680D86">
            <w:pPr>
              <w:tabs>
                <w:tab w:val="left" w:pos="1843"/>
              </w:tabs>
              <w:ind w:left="1134"/>
              <w:jc w:val="both"/>
              <w:rPr>
                <w:rFonts w:ascii="Verdana" w:eastAsia="Arial Unicode MS" w:hAnsi="Verdana"/>
                <w:bCs/>
                <w:sz w:val="16"/>
                <w:szCs w:val="18"/>
                <w:lang w:eastAsia="es-ES"/>
              </w:rPr>
            </w:pPr>
          </w:p>
          <w:p w:rsidR="00680D86" w:rsidRPr="001644FB" w:rsidRDefault="00680D86" w:rsidP="00680D86">
            <w:pPr>
              <w:tabs>
                <w:tab w:val="left" w:pos="1843"/>
              </w:tabs>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 xml:space="preserve">De encontrase piezas de los </w:t>
            </w:r>
            <w:r w:rsidRPr="001644FB">
              <w:rPr>
                <w:rFonts w:ascii="Verdana" w:hAnsi="Verdana"/>
                <w:sz w:val="16"/>
                <w:szCs w:val="18"/>
                <w:lang w:eastAsia="es-ES"/>
              </w:rPr>
              <w:t>Kits de reparo o Manómetros</w:t>
            </w:r>
            <w:r w:rsidRPr="001644FB">
              <w:rPr>
                <w:rFonts w:ascii="Verdana" w:eastAsia="Arial Unicode MS" w:hAnsi="Verdana"/>
                <w:bCs/>
                <w:sz w:val="16"/>
                <w:szCs w:val="18"/>
                <w:lang w:eastAsia="es-ES"/>
              </w:rPr>
              <w:t xml:space="preserve"> con defectos, el proponente deberá reemplazar las mismas por otras originales y de iguales características, corriendo por su cuenta la mano de obra necesaria, transporte y lo que conlleve realizar el mantenimiento o cambio de equipo similar al proporcionado.</w:t>
            </w:r>
          </w:p>
          <w:p w:rsidR="00680D86" w:rsidRPr="00956465" w:rsidRDefault="00680D86" w:rsidP="00680D86">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r>
      <w:tr w:rsidR="00680D86" w:rsidRPr="00956465" w:rsidTr="00680D86">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680D86" w:rsidRPr="001644FB" w:rsidRDefault="00680D86" w:rsidP="00680D86">
            <w:pPr>
              <w:keepNext/>
              <w:spacing w:before="240" w:after="60" w:line="360" w:lineRule="auto"/>
              <w:jc w:val="both"/>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 xml:space="preserve">MULTAS </w:t>
            </w:r>
          </w:p>
          <w:p w:rsidR="00680D86" w:rsidRPr="001644FB" w:rsidRDefault="00680D86" w:rsidP="00680D86">
            <w:pPr>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El proponente está obligado a cumplir con el plazo de entrega de los bienes, caso contrario se aplicarán por cada periodo de retraso las siguientes multas:</w:t>
            </w:r>
          </w:p>
          <w:p w:rsidR="00680D86" w:rsidRPr="001644FB" w:rsidRDefault="00680D86" w:rsidP="00680D86">
            <w:pPr>
              <w:ind w:left="851"/>
              <w:jc w:val="both"/>
              <w:rPr>
                <w:rFonts w:ascii="Verdana" w:eastAsia="Arial Unicode MS" w:hAnsi="Verdana"/>
                <w:bCs/>
                <w:sz w:val="16"/>
                <w:szCs w:val="18"/>
                <w:lang w:eastAsia="es-ES"/>
              </w:rPr>
            </w:pPr>
          </w:p>
          <w:p w:rsidR="00680D86" w:rsidRPr="001644FB" w:rsidRDefault="00680D86" w:rsidP="009812F8">
            <w:pPr>
              <w:numPr>
                <w:ilvl w:val="0"/>
                <w:numId w:val="51"/>
              </w:numPr>
              <w:tabs>
                <w:tab w:val="clear" w:pos="360"/>
                <w:tab w:val="num" w:pos="475"/>
              </w:tabs>
              <w:ind w:left="475" w:hanging="284"/>
              <w:jc w:val="both"/>
              <w:rPr>
                <w:rFonts w:ascii="Verdana" w:hAnsi="Verdana"/>
                <w:sz w:val="16"/>
                <w:szCs w:val="18"/>
                <w:lang w:eastAsia="es-ES"/>
              </w:rPr>
            </w:pPr>
            <w:r w:rsidRPr="001644FB">
              <w:rPr>
                <w:rFonts w:ascii="Verdana" w:hAnsi="Verdana"/>
                <w:sz w:val="16"/>
                <w:szCs w:val="18"/>
                <w:lang w:eastAsia="es-ES"/>
              </w:rPr>
              <w:t>Equivalente al 3 por 1.000 por cada día calendario de atraso desde el día 1 hasta</w:t>
            </w:r>
            <w:r w:rsidRPr="001644FB">
              <w:rPr>
                <w:rFonts w:ascii="Verdana" w:hAnsi="Verdana"/>
                <w:i/>
                <w:sz w:val="16"/>
                <w:szCs w:val="18"/>
                <w:lang w:eastAsia="es-ES"/>
              </w:rPr>
              <w:t xml:space="preserve"> </w:t>
            </w:r>
            <w:r w:rsidRPr="001644FB">
              <w:rPr>
                <w:rFonts w:ascii="Verdana" w:hAnsi="Verdana"/>
                <w:sz w:val="16"/>
                <w:szCs w:val="18"/>
                <w:lang w:eastAsia="es-ES"/>
              </w:rPr>
              <w:t>el día 30 de atraso.</w:t>
            </w:r>
          </w:p>
          <w:p w:rsidR="00680D86" w:rsidRPr="001644FB" w:rsidRDefault="00680D86" w:rsidP="009812F8">
            <w:pPr>
              <w:numPr>
                <w:ilvl w:val="0"/>
                <w:numId w:val="51"/>
              </w:numPr>
              <w:tabs>
                <w:tab w:val="clear" w:pos="360"/>
                <w:tab w:val="num" w:pos="475"/>
              </w:tabs>
              <w:ind w:left="475" w:hanging="284"/>
              <w:jc w:val="both"/>
              <w:rPr>
                <w:rFonts w:ascii="Verdana" w:hAnsi="Verdana"/>
                <w:sz w:val="16"/>
                <w:szCs w:val="18"/>
                <w:lang w:eastAsia="es-ES"/>
              </w:rPr>
            </w:pPr>
            <w:r w:rsidRPr="001644FB">
              <w:rPr>
                <w:rFonts w:ascii="Verdana" w:hAnsi="Verdana"/>
                <w:sz w:val="16"/>
                <w:szCs w:val="18"/>
                <w:lang w:eastAsia="es-ES"/>
              </w:rPr>
              <w:t>Equivalente al 4 por 1.000 por cada día calendario de atraso desde el día 31 en adelante.</w:t>
            </w:r>
          </w:p>
          <w:p w:rsidR="00680D86" w:rsidRPr="001644FB" w:rsidRDefault="00680D86" w:rsidP="00680D86">
            <w:pPr>
              <w:jc w:val="both"/>
              <w:rPr>
                <w:rFonts w:ascii="Calibri" w:hAnsi="Calibri" w:cs="Calibri"/>
                <w:sz w:val="16"/>
                <w:szCs w:val="16"/>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680D86" w:rsidRPr="00956465" w:rsidRDefault="00680D86" w:rsidP="00680D86">
            <w:pPr>
              <w:jc w:val="center"/>
              <w:rPr>
                <w:rFonts w:ascii="Calibri" w:hAnsi="Calibri" w:cs="Calibri"/>
                <w:sz w:val="16"/>
                <w:szCs w:val="16"/>
                <w:lang w:val="es-BO"/>
              </w:rPr>
            </w:pPr>
          </w:p>
        </w:tc>
      </w:tr>
    </w:tbl>
    <w:p w:rsidR="009A1716" w:rsidRDefault="009A1716" w:rsidP="009A1716">
      <w:pPr>
        <w:rPr>
          <w:rFonts w:ascii="Verdana" w:hAnsi="Verdana" w:cs="Arial"/>
          <w:b/>
          <w:sz w:val="18"/>
          <w:szCs w:val="16"/>
        </w:rPr>
      </w:pPr>
    </w:p>
    <w:p w:rsidR="009A1716" w:rsidRDefault="009A1716" w:rsidP="009A1716">
      <w:pPr>
        <w:jc w:val="center"/>
        <w:rPr>
          <w:rFonts w:ascii="Verdana" w:hAnsi="Verdana" w:cs="Arial"/>
          <w:b/>
          <w:sz w:val="18"/>
          <w:szCs w:val="16"/>
        </w:rPr>
      </w:pPr>
    </w:p>
    <w:p w:rsidR="009A1716" w:rsidRDefault="009A1716" w:rsidP="009A1716">
      <w:pPr>
        <w:jc w:val="center"/>
        <w:rPr>
          <w:rFonts w:ascii="Verdana" w:hAnsi="Verdana" w:cs="Arial"/>
          <w:b/>
          <w:sz w:val="18"/>
          <w:szCs w:val="16"/>
        </w:rPr>
      </w:pPr>
    </w:p>
    <w:p w:rsidR="009A1716" w:rsidRDefault="009A1716" w:rsidP="009A1716">
      <w:pPr>
        <w:jc w:val="center"/>
        <w:rPr>
          <w:rFonts w:ascii="Verdana" w:hAnsi="Verdana" w:cs="Arial"/>
          <w:b/>
          <w:sz w:val="18"/>
          <w:szCs w:val="16"/>
        </w:rPr>
      </w:pPr>
      <w:r>
        <w:rPr>
          <w:rFonts w:ascii="Verdana" w:hAnsi="Verdana" w:cs="Arial"/>
          <w:b/>
          <w:sz w:val="18"/>
          <w:szCs w:val="16"/>
        </w:rPr>
        <w:t>--------------------------------------------------</w:t>
      </w:r>
    </w:p>
    <w:p w:rsidR="009A1716" w:rsidRDefault="009A1716" w:rsidP="009A1716">
      <w:pPr>
        <w:jc w:val="center"/>
        <w:rPr>
          <w:rFonts w:ascii="Verdana" w:hAnsi="Verdana" w:cs="Arial"/>
          <w:b/>
          <w:sz w:val="16"/>
          <w:szCs w:val="16"/>
        </w:rPr>
      </w:pPr>
      <w:r>
        <w:rPr>
          <w:rFonts w:ascii="Verdana" w:hAnsi="Verdana" w:cs="Arial"/>
          <w:b/>
          <w:sz w:val="16"/>
          <w:szCs w:val="16"/>
        </w:rPr>
        <w:t>Firma del Representante Legal del Proponente</w:t>
      </w:r>
    </w:p>
    <w:p w:rsidR="009A1716" w:rsidRDefault="009A1716" w:rsidP="009A1716">
      <w:pPr>
        <w:jc w:val="center"/>
        <w:rPr>
          <w:rFonts w:ascii="Verdana" w:hAnsi="Verdana" w:cs="Arial"/>
          <w:b/>
          <w:sz w:val="16"/>
          <w:szCs w:val="16"/>
        </w:rPr>
      </w:pPr>
      <w:r>
        <w:rPr>
          <w:rFonts w:ascii="Verdana" w:hAnsi="Verdana" w:cs="Arial"/>
          <w:b/>
          <w:sz w:val="16"/>
          <w:szCs w:val="16"/>
        </w:rPr>
        <w:t>Nombre  completo del Representante Legal</w:t>
      </w:r>
    </w:p>
    <w:p w:rsidR="009A1716" w:rsidRDefault="009A1716" w:rsidP="009A1716">
      <w:pPr>
        <w:jc w:val="center"/>
      </w:pPr>
    </w:p>
    <w:p w:rsidR="00680D86" w:rsidRDefault="00680D86" w:rsidP="00356543">
      <w:pPr>
        <w:rPr>
          <w:rFonts w:ascii="Verdana" w:hAnsi="Verdana" w:cs="Arial"/>
          <w:b/>
          <w:sz w:val="18"/>
          <w:szCs w:val="16"/>
        </w:rPr>
      </w:pPr>
    </w:p>
    <w:p w:rsidR="00356543" w:rsidRDefault="00356543" w:rsidP="00356543">
      <w:pPr>
        <w:rPr>
          <w:rFonts w:ascii="Verdana" w:hAnsi="Verdana" w:cs="Arial"/>
          <w:b/>
          <w:sz w:val="18"/>
          <w:szCs w:val="16"/>
        </w:rPr>
      </w:pPr>
    </w:p>
    <w:p w:rsidR="00356543" w:rsidRDefault="00356543" w:rsidP="00356543">
      <w:pPr>
        <w:rPr>
          <w:rFonts w:ascii="Verdana" w:hAnsi="Verdana" w:cs="Arial"/>
          <w:b/>
          <w:sz w:val="18"/>
          <w:szCs w:val="16"/>
        </w:rPr>
      </w:pPr>
    </w:p>
    <w:p w:rsidR="00356543" w:rsidRDefault="00356543" w:rsidP="00356543">
      <w:pPr>
        <w:rPr>
          <w:rFonts w:ascii="Verdana" w:hAnsi="Verdana" w:cs="Arial"/>
          <w:b/>
          <w:sz w:val="18"/>
          <w:szCs w:val="16"/>
        </w:rPr>
      </w:pPr>
    </w:p>
    <w:p w:rsidR="00356543" w:rsidRDefault="00356543" w:rsidP="00356543">
      <w:pPr>
        <w:rPr>
          <w:rFonts w:ascii="Verdana" w:hAnsi="Verdana" w:cs="Arial"/>
          <w:b/>
          <w:sz w:val="18"/>
          <w:szCs w:val="16"/>
        </w:rPr>
      </w:pPr>
    </w:p>
    <w:p w:rsidR="00356543" w:rsidRDefault="00356543" w:rsidP="00356543">
      <w:pPr>
        <w:rPr>
          <w:rFonts w:ascii="Verdana" w:hAnsi="Verdana" w:cs="Arial"/>
          <w:b/>
          <w:sz w:val="18"/>
          <w:szCs w:val="16"/>
        </w:rPr>
      </w:pPr>
    </w:p>
    <w:p w:rsidR="00356543" w:rsidRDefault="00356543" w:rsidP="00356543">
      <w:pPr>
        <w:rPr>
          <w:rFonts w:ascii="Verdana" w:hAnsi="Verdana" w:cs="Arial"/>
          <w:b/>
          <w:sz w:val="18"/>
          <w:szCs w:val="16"/>
        </w:rPr>
      </w:pPr>
    </w:p>
    <w:p w:rsidR="00356543" w:rsidRDefault="00356543" w:rsidP="00356543">
      <w:pPr>
        <w:rPr>
          <w:rFonts w:ascii="Verdana" w:hAnsi="Verdana" w:cs="Arial"/>
          <w:b/>
          <w:sz w:val="18"/>
          <w:szCs w:val="16"/>
        </w:rPr>
      </w:pPr>
    </w:p>
    <w:p w:rsidR="00FA0537" w:rsidRPr="00A05E18" w:rsidRDefault="00FA0537" w:rsidP="00FA0537">
      <w:pPr>
        <w:jc w:val="center"/>
        <w:rPr>
          <w:rFonts w:ascii="Verdana" w:hAnsi="Verdana"/>
          <w:b/>
          <w:sz w:val="18"/>
          <w:szCs w:val="18"/>
        </w:rPr>
      </w:pPr>
      <w:r w:rsidRPr="00A05E18">
        <w:rPr>
          <w:rFonts w:ascii="Verdana" w:hAnsi="Verdana"/>
          <w:b/>
          <w:sz w:val="18"/>
          <w:szCs w:val="18"/>
        </w:rPr>
        <w:lastRenderedPageBreak/>
        <w:t>FORMULARIO C-1</w:t>
      </w:r>
    </w:p>
    <w:p w:rsidR="00FA0537" w:rsidRPr="00A05E18" w:rsidRDefault="00FA0537" w:rsidP="00FA0537">
      <w:pPr>
        <w:jc w:val="center"/>
        <w:rPr>
          <w:rFonts w:ascii="Verdana" w:hAnsi="Verdana"/>
          <w:b/>
          <w:sz w:val="18"/>
          <w:szCs w:val="18"/>
        </w:rPr>
      </w:pPr>
      <w:r w:rsidRPr="00A05E18">
        <w:rPr>
          <w:rFonts w:ascii="Verdana" w:hAnsi="Verdana"/>
          <w:b/>
          <w:sz w:val="18"/>
          <w:szCs w:val="18"/>
        </w:rPr>
        <w:t>ESPECIFICACIONES TÉCNICAS SOLICITADAS</w:t>
      </w:r>
    </w:p>
    <w:p w:rsidR="00FA0537" w:rsidRDefault="00FA0537" w:rsidP="00FA0537">
      <w:pPr>
        <w:jc w:val="center"/>
        <w:rPr>
          <w:rFonts w:ascii="Verdana" w:hAnsi="Verdana"/>
          <w:b/>
          <w:sz w:val="18"/>
          <w:szCs w:val="18"/>
        </w:rPr>
      </w:pPr>
      <w:r w:rsidRPr="00A05E18">
        <w:rPr>
          <w:rFonts w:ascii="Verdana" w:hAnsi="Verdana"/>
          <w:b/>
          <w:sz w:val="18"/>
          <w:szCs w:val="18"/>
        </w:rPr>
        <w:t>Y PROPUESTAS</w:t>
      </w:r>
      <w:r>
        <w:rPr>
          <w:rFonts w:ascii="Verdana" w:hAnsi="Verdana"/>
          <w:b/>
          <w:sz w:val="18"/>
          <w:szCs w:val="18"/>
        </w:rPr>
        <w:t xml:space="preserve"> </w:t>
      </w:r>
    </w:p>
    <w:p w:rsidR="00FA0537" w:rsidRPr="00680D86" w:rsidRDefault="00FA0537" w:rsidP="00FA0537">
      <w:pPr>
        <w:jc w:val="center"/>
        <w:rPr>
          <w:rFonts w:ascii="Verdana" w:hAnsi="Verdana"/>
          <w:b/>
          <w:sz w:val="22"/>
          <w:szCs w:val="18"/>
        </w:rPr>
      </w:pPr>
      <w:r w:rsidRPr="00680D86">
        <w:rPr>
          <w:rFonts w:ascii="Verdana" w:hAnsi="Verdana"/>
          <w:b/>
          <w:sz w:val="22"/>
          <w:szCs w:val="18"/>
        </w:rPr>
        <w:t xml:space="preserve">LOTE </w:t>
      </w:r>
      <w:r>
        <w:rPr>
          <w:rFonts w:ascii="Verdana" w:hAnsi="Verdana"/>
          <w:b/>
          <w:sz w:val="22"/>
          <w:szCs w:val="18"/>
        </w:rPr>
        <w:t>4</w:t>
      </w:r>
    </w:p>
    <w:p w:rsidR="00356543" w:rsidRDefault="00356543">
      <w:pPr>
        <w:rPr>
          <w:rFonts w:ascii="Verdana" w:hAnsi="Verdana" w:cs="Arial"/>
          <w:b/>
          <w:sz w:val="18"/>
          <w:szCs w:val="16"/>
        </w:rPr>
      </w:pPr>
    </w:p>
    <w:tbl>
      <w:tblPr>
        <w:tblpPr w:leftFromText="142" w:rightFromText="142" w:vertAnchor="text" w:horzAnchor="margin" w:tblpXSpec="center" w:tblpY="869"/>
        <w:tblW w:w="11140"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8"/>
        <w:gridCol w:w="2598"/>
        <w:gridCol w:w="770"/>
        <w:gridCol w:w="708"/>
        <w:gridCol w:w="1646"/>
      </w:tblGrid>
      <w:tr w:rsidR="00356543" w:rsidTr="000933CF">
        <w:trPr>
          <w:trHeight w:val="803"/>
          <w:tblHeader/>
        </w:trPr>
        <w:tc>
          <w:tcPr>
            <w:tcW w:w="5418" w:type="dxa"/>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356543" w:rsidRPr="003A73CE" w:rsidRDefault="00356543" w:rsidP="000933CF">
            <w:pPr>
              <w:jc w:val="center"/>
              <w:rPr>
                <w:rFonts w:ascii="Calibri" w:hAnsi="Calibri" w:cs="Calibri"/>
                <w:b/>
                <w:sz w:val="18"/>
                <w:szCs w:val="16"/>
              </w:rPr>
            </w:pPr>
            <w:r w:rsidRPr="003A73CE">
              <w:rPr>
                <w:rFonts w:ascii="Calibri" w:hAnsi="Calibri" w:cs="Calibri"/>
                <w:b/>
                <w:sz w:val="18"/>
                <w:szCs w:val="16"/>
              </w:rPr>
              <w:t>Para ser llenado por la Entidad convocante</w:t>
            </w:r>
          </w:p>
        </w:tc>
        <w:tc>
          <w:tcPr>
            <w:tcW w:w="259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356543" w:rsidRPr="003A73CE" w:rsidRDefault="00356543" w:rsidP="000933CF">
            <w:pPr>
              <w:jc w:val="center"/>
              <w:rPr>
                <w:rFonts w:ascii="Calibri" w:hAnsi="Calibri" w:cs="Calibri"/>
                <w:b/>
                <w:sz w:val="18"/>
                <w:szCs w:val="16"/>
              </w:rPr>
            </w:pPr>
            <w:r w:rsidRPr="003A73CE">
              <w:rPr>
                <w:rFonts w:ascii="Calibri" w:hAnsi="Calibri" w:cs="Calibri"/>
                <w:b/>
                <w:sz w:val="18"/>
                <w:szCs w:val="16"/>
              </w:rPr>
              <w:t>Para ser llenado por el proponente al momento de presentar la propuesta</w:t>
            </w:r>
          </w:p>
        </w:tc>
        <w:tc>
          <w:tcPr>
            <w:tcW w:w="3124" w:type="dxa"/>
            <w:gridSpan w:val="3"/>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356543" w:rsidRPr="003A73CE" w:rsidRDefault="00356543" w:rsidP="000933CF">
            <w:pPr>
              <w:jc w:val="center"/>
              <w:rPr>
                <w:rFonts w:ascii="Calibri" w:hAnsi="Calibri" w:cs="Calibri"/>
                <w:b/>
                <w:sz w:val="18"/>
                <w:szCs w:val="16"/>
              </w:rPr>
            </w:pPr>
            <w:r w:rsidRPr="003A73CE">
              <w:rPr>
                <w:rFonts w:ascii="Calibri" w:hAnsi="Calibri" w:cs="Calibri"/>
                <w:b/>
                <w:sz w:val="18"/>
                <w:szCs w:val="16"/>
              </w:rPr>
              <w:t>Para la calificación de la entidad</w:t>
            </w:r>
          </w:p>
        </w:tc>
      </w:tr>
      <w:tr w:rsidR="00356543" w:rsidTr="000933CF">
        <w:trPr>
          <w:trHeight w:val="242"/>
          <w:tblHeader/>
        </w:trPr>
        <w:tc>
          <w:tcPr>
            <w:tcW w:w="5418" w:type="dxa"/>
            <w:vMerge w:val="restart"/>
            <w:tcBorders>
              <w:top w:val="single" w:sz="2" w:space="0" w:color="000000"/>
              <w:left w:val="single" w:sz="4" w:space="0" w:color="000000"/>
              <w:bottom w:val="single" w:sz="2" w:space="0" w:color="000000"/>
              <w:right w:val="single" w:sz="2" w:space="0" w:color="000000"/>
            </w:tcBorders>
            <w:shd w:val="clear" w:color="auto" w:fill="8DB3E2" w:themeFill="text2" w:themeFillTint="66"/>
            <w:vAlign w:val="center"/>
            <w:hideMark/>
          </w:tcPr>
          <w:p w:rsidR="00356543" w:rsidRPr="003A73CE" w:rsidRDefault="00356543" w:rsidP="000933CF">
            <w:pPr>
              <w:jc w:val="center"/>
              <w:rPr>
                <w:rFonts w:ascii="Calibri" w:hAnsi="Calibri" w:cs="Calibri"/>
                <w:b/>
                <w:sz w:val="18"/>
                <w:szCs w:val="16"/>
              </w:rPr>
            </w:pPr>
            <w:r w:rsidRPr="003A73CE">
              <w:rPr>
                <w:rFonts w:ascii="Calibri" w:hAnsi="Calibri" w:cs="Calibri"/>
                <w:b/>
                <w:sz w:val="18"/>
                <w:szCs w:val="16"/>
              </w:rPr>
              <w:t>Característica Solicitada</w:t>
            </w:r>
          </w:p>
        </w:tc>
        <w:tc>
          <w:tcPr>
            <w:tcW w:w="2598"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356543" w:rsidRPr="003A73CE" w:rsidRDefault="00356543" w:rsidP="000933CF">
            <w:pPr>
              <w:jc w:val="center"/>
              <w:rPr>
                <w:rFonts w:ascii="Calibri" w:hAnsi="Calibri" w:cs="Calibri"/>
                <w:b/>
                <w:sz w:val="18"/>
                <w:szCs w:val="16"/>
              </w:rPr>
            </w:pPr>
            <w:r w:rsidRPr="003A73CE">
              <w:rPr>
                <w:rFonts w:ascii="Calibri" w:hAnsi="Calibri" w:cs="Calibri"/>
                <w:b/>
                <w:sz w:val="18"/>
                <w:szCs w:val="16"/>
              </w:rPr>
              <w:t>Característica Ofertada</w:t>
            </w:r>
          </w:p>
        </w:tc>
        <w:tc>
          <w:tcPr>
            <w:tcW w:w="1478" w:type="dxa"/>
            <w:gridSpan w:val="2"/>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356543" w:rsidRPr="003A73CE" w:rsidRDefault="00356543" w:rsidP="000933CF">
            <w:pPr>
              <w:jc w:val="center"/>
              <w:rPr>
                <w:rFonts w:ascii="Calibri" w:hAnsi="Calibri" w:cs="Calibri"/>
                <w:b/>
                <w:sz w:val="18"/>
                <w:szCs w:val="16"/>
              </w:rPr>
            </w:pPr>
            <w:r w:rsidRPr="003A73CE">
              <w:rPr>
                <w:rFonts w:ascii="Calibri" w:hAnsi="Calibri" w:cs="Calibri"/>
                <w:b/>
                <w:sz w:val="18"/>
                <w:szCs w:val="16"/>
              </w:rPr>
              <w:t>Cumple</w:t>
            </w:r>
          </w:p>
        </w:tc>
        <w:tc>
          <w:tcPr>
            <w:tcW w:w="1646" w:type="dxa"/>
            <w:vMerge w:val="restart"/>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356543" w:rsidRPr="003A73CE" w:rsidRDefault="00356543" w:rsidP="000933CF">
            <w:pPr>
              <w:jc w:val="center"/>
              <w:rPr>
                <w:rFonts w:ascii="Calibri" w:hAnsi="Calibri" w:cs="Calibri"/>
                <w:b/>
                <w:sz w:val="18"/>
                <w:szCs w:val="16"/>
              </w:rPr>
            </w:pPr>
            <w:r w:rsidRPr="003A73CE">
              <w:rPr>
                <w:rFonts w:ascii="Calibri" w:hAnsi="Calibri" w:cs="Calibri"/>
                <w:b/>
                <w:sz w:val="18"/>
                <w:szCs w:val="16"/>
              </w:rPr>
              <w:t>Observaciones (Especificar el por qué No Cumple)</w:t>
            </w:r>
          </w:p>
        </w:tc>
      </w:tr>
      <w:tr w:rsidR="00356543" w:rsidTr="000933CF">
        <w:trPr>
          <w:trHeight w:val="242"/>
          <w:tblHeader/>
        </w:trPr>
        <w:tc>
          <w:tcPr>
            <w:tcW w:w="5418" w:type="dxa"/>
            <w:vMerge/>
            <w:tcBorders>
              <w:top w:val="single" w:sz="2" w:space="0" w:color="000000"/>
              <w:left w:val="single" w:sz="4" w:space="0" w:color="000000"/>
              <w:bottom w:val="single" w:sz="2" w:space="0" w:color="000000"/>
              <w:right w:val="single" w:sz="2" w:space="0" w:color="000000"/>
            </w:tcBorders>
            <w:vAlign w:val="center"/>
            <w:hideMark/>
          </w:tcPr>
          <w:p w:rsidR="00356543" w:rsidRDefault="00356543" w:rsidP="000933CF">
            <w:pPr>
              <w:rPr>
                <w:rFonts w:ascii="Calibri" w:hAnsi="Calibri" w:cs="Calibri"/>
                <w:b/>
                <w:sz w:val="16"/>
                <w:szCs w:val="16"/>
              </w:rPr>
            </w:pPr>
          </w:p>
        </w:tc>
        <w:tc>
          <w:tcPr>
            <w:tcW w:w="2598" w:type="dxa"/>
            <w:vMerge/>
            <w:tcBorders>
              <w:top w:val="single" w:sz="2" w:space="0" w:color="000000"/>
              <w:left w:val="single" w:sz="2" w:space="0" w:color="000000"/>
              <w:bottom w:val="single" w:sz="2" w:space="0" w:color="000000"/>
              <w:right w:val="single" w:sz="2" w:space="0" w:color="000000"/>
            </w:tcBorders>
            <w:vAlign w:val="center"/>
            <w:hideMark/>
          </w:tcPr>
          <w:p w:rsidR="00356543" w:rsidRDefault="00356543" w:rsidP="000933CF">
            <w:pPr>
              <w:rPr>
                <w:rFonts w:ascii="Calibri" w:hAnsi="Calibri" w:cs="Calibri"/>
                <w:b/>
                <w:sz w:val="16"/>
                <w:szCs w:val="16"/>
              </w:rPr>
            </w:pPr>
          </w:p>
        </w:tc>
        <w:tc>
          <w:tcPr>
            <w:tcW w:w="770"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356543" w:rsidRDefault="00356543" w:rsidP="000933CF">
            <w:pPr>
              <w:jc w:val="center"/>
              <w:rPr>
                <w:rFonts w:ascii="Calibri" w:hAnsi="Calibri" w:cs="Calibri"/>
                <w:b/>
                <w:sz w:val="16"/>
                <w:szCs w:val="16"/>
              </w:rPr>
            </w:pPr>
            <w:r>
              <w:rPr>
                <w:rFonts w:ascii="Calibri" w:hAnsi="Calibri" w:cs="Calibri"/>
                <w:b/>
                <w:sz w:val="16"/>
                <w:szCs w:val="16"/>
              </w:rPr>
              <w:t>SI</w:t>
            </w:r>
          </w:p>
        </w:tc>
        <w:tc>
          <w:tcPr>
            <w:tcW w:w="708" w:type="dxa"/>
            <w:tcBorders>
              <w:top w:val="single" w:sz="2" w:space="0" w:color="000000"/>
              <w:left w:val="single" w:sz="2" w:space="0" w:color="000000"/>
              <w:bottom w:val="single" w:sz="2" w:space="0" w:color="000000"/>
              <w:right w:val="single" w:sz="2" w:space="0" w:color="000000"/>
            </w:tcBorders>
            <w:shd w:val="clear" w:color="auto" w:fill="8DB3E2" w:themeFill="text2" w:themeFillTint="66"/>
            <w:vAlign w:val="center"/>
            <w:hideMark/>
          </w:tcPr>
          <w:p w:rsidR="00356543" w:rsidRDefault="00356543" w:rsidP="000933CF">
            <w:pPr>
              <w:jc w:val="center"/>
              <w:rPr>
                <w:rFonts w:ascii="Calibri" w:hAnsi="Calibri" w:cs="Calibri"/>
                <w:b/>
                <w:sz w:val="16"/>
                <w:szCs w:val="16"/>
              </w:rPr>
            </w:pPr>
            <w:r>
              <w:rPr>
                <w:rFonts w:ascii="Calibri" w:hAnsi="Calibri" w:cs="Calibri"/>
                <w:b/>
                <w:sz w:val="16"/>
                <w:szCs w:val="16"/>
              </w:rPr>
              <w:t>NO</w:t>
            </w:r>
          </w:p>
        </w:tc>
        <w:tc>
          <w:tcPr>
            <w:tcW w:w="1646" w:type="dxa"/>
            <w:vMerge/>
            <w:tcBorders>
              <w:top w:val="single" w:sz="2" w:space="0" w:color="000000"/>
              <w:left w:val="single" w:sz="2" w:space="0" w:color="000000"/>
              <w:bottom w:val="single" w:sz="2" w:space="0" w:color="000000"/>
              <w:right w:val="single" w:sz="2" w:space="0" w:color="000000"/>
            </w:tcBorders>
            <w:vAlign w:val="center"/>
            <w:hideMark/>
          </w:tcPr>
          <w:p w:rsidR="00356543" w:rsidRDefault="00356543" w:rsidP="000933CF">
            <w:pPr>
              <w:rPr>
                <w:rFonts w:ascii="Calibri" w:hAnsi="Calibri" w:cs="Calibri"/>
                <w:b/>
                <w:sz w:val="16"/>
                <w:szCs w:val="16"/>
              </w:rPr>
            </w:pPr>
          </w:p>
        </w:tc>
      </w:tr>
      <w:tr w:rsidR="00356543" w:rsidRPr="00FA0537" w:rsidTr="00FA0537">
        <w:trPr>
          <w:trHeight w:val="6173"/>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Default="00356543" w:rsidP="000933CF">
            <w:pPr>
              <w:keepNext/>
              <w:spacing w:before="240" w:after="60"/>
              <w:outlineLvl w:val="1"/>
              <w:rPr>
                <w:rFonts w:ascii="Verdana" w:hAnsi="Verdana"/>
                <w:b/>
                <w:bCs/>
                <w:iCs/>
                <w:sz w:val="16"/>
                <w:szCs w:val="22"/>
                <w:lang w:val="es-ES_tradnl" w:eastAsia="es-ES"/>
              </w:rPr>
            </w:pPr>
            <w:r w:rsidRPr="003A73CE">
              <w:rPr>
                <w:rFonts w:ascii="Verdana" w:hAnsi="Verdana"/>
                <w:b/>
                <w:bCs/>
                <w:iCs/>
                <w:sz w:val="16"/>
                <w:szCs w:val="22"/>
                <w:lang w:val="es-ES_tradnl" w:eastAsia="es-ES"/>
              </w:rPr>
              <w:t>CARACTERÍSTICAS TÉCNICAS</w:t>
            </w:r>
          </w:p>
          <w:tbl>
            <w:tblPr>
              <w:tblW w:w="5017" w:type="dxa"/>
              <w:jc w:val="center"/>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6"/>
              <w:gridCol w:w="611"/>
              <w:gridCol w:w="464"/>
              <w:gridCol w:w="3296"/>
            </w:tblGrid>
            <w:tr w:rsidR="00356543" w:rsidRPr="006079DB" w:rsidTr="000933CF">
              <w:trPr>
                <w:trHeight w:val="411"/>
                <w:jc w:val="center"/>
              </w:trPr>
              <w:tc>
                <w:tcPr>
                  <w:tcW w:w="644" w:type="pct"/>
                  <w:shd w:val="pct25" w:color="000000" w:fill="BFBFBF"/>
                  <w:vAlign w:val="center"/>
                </w:tcPr>
                <w:p w:rsidR="00356543" w:rsidRPr="005A7693" w:rsidRDefault="00356543" w:rsidP="000933CF">
                  <w:pPr>
                    <w:framePr w:hSpace="142" w:wrap="around" w:vAnchor="text" w:hAnchor="margin" w:xAlign="center" w:y="869"/>
                    <w:jc w:val="center"/>
                    <w:rPr>
                      <w:b/>
                      <w:bCs/>
                      <w:sz w:val="14"/>
                      <w:szCs w:val="16"/>
                      <w:lang w:eastAsia="es-BO"/>
                    </w:rPr>
                  </w:pPr>
                  <w:r w:rsidRPr="005A7693">
                    <w:rPr>
                      <w:b/>
                      <w:bCs/>
                      <w:sz w:val="14"/>
                      <w:szCs w:val="16"/>
                      <w:lang w:eastAsia="es-BO"/>
                    </w:rPr>
                    <w:t>ÍTEM</w:t>
                  </w:r>
                </w:p>
              </w:tc>
              <w:tc>
                <w:tcPr>
                  <w:tcW w:w="609" w:type="pct"/>
                  <w:shd w:val="pct25" w:color="000000" w:fill="BFBFBF"/>
                  <w:vAlign w:val="center"/>
                </w:tcPr>
                <w:p w:rsidR="00356543" w:rsidRPr="005A7693" w:rsidRDefault="00356543" w:rsidP="000933CF">
                  <w:pPr>
                    <w:framePr w:hSpace="142" w:wrap="around" w:vAnchor="text" w:hAnchor="margin" w:xAlign="center" w:y="869"/>
                    <w:jc w:val="center"/>
                    <w:rPr>
                      <w:b/>
                      <w:bCs/>
                      <w:sz w:val="14"/>
                      <w:szCs w:val="16"/>
                      <w:lang w:eastAsia="es-BO"/>
                    </w:rPr>
                  </w:pPr>
                  <w:proofErr w:type="spellStart"/>
                  <w:r w:rsidRPr="005A7693">
                    <w:rPr>
                      <w:b/>
                      <w:bCs/>
                      <w:sz w:val="14"/>
                      <w:szCs w:val="16"/>
                      <w:lang w:eastAsia="es-BO"/>
                    </w:rPr>
                    <w:t>CANT</w:t>
                  </w:r>
                  <w:proofErr w:type="spellEnd"/>
                  <w:r w:rsidRPr="005A7693">
                    <w:rPr>
                      <w:b/>
                      <w:bCs/>
                      <w:sz w:val="14"/>
                      <w:szCs w:val="16"/>
                      <w:lang w:eastAsia="es-BO"/>
                    </w:rPr>
                    <w:t>.</w:t>
                  </w:r>
                </w:p>
              </w:tc>
              <w:tc>
                <w:tcPr>
                  <w:tcW w:w="462" w:type="pct"/>
                  <w:shd w:val="pct25" w:color="000000" w:fill="BFBFBF"/>
                  <w:vAlign w:val="center"/>
                </w:tcPr>
                <w:p w:rsidR="00356543" w:rsidRPr="005A7693" w:rsidRDefault="00356543" w:rsidP="000933CF">
                  <w:pPr>
                    <w:framePr w:hSpace="142" w:wrap="around" w:vAnchor="text" w:hAnchor="margin" w:xAlign="center" w:y="869"/>
                    <w:jc w:val="center"/>
                    <w:rPr>
                      <w:b/>
                      <w:bCs/>
                      <w:sz w:val="14"/>
                      <w:szCs w:val="16"/>
                      <w:lang w:eastAsia="es-BO"/>
                    </w:rPr>
                  </w:pPr>
                  <w:r w:rsidRPr="005A7693">
                    <w:rPr>
                      <w:b/>
                      <w:bCs/>
                      <w:sz w:val="14"/>
                      <w:szCs w:val="16"/>
                      <w:lang w:eastAsia="es-BO"/>
                    </w:rPr>
                    <w:t>UNID.</w:t>
                  </w:r>
                </w:p>
              </w:tc>
              <w:tc>
                <w:tcPr>
                  <w:tcW w:w="3285" w:type="pct"/>
                  <w:shd w:val="pct25" w:color="000000" w:fill="BFBFBF"/>
                  <w:vAlign w:val="center"/>
                </w:tcPr>
                <w:p w:rsidR="00356543" w:rsidRPr="005A7693" w:rsidRDefault="00356543" w:rsidP="000933CF">
                  <w:pPr>
                    <w:framePr w:hSpace="142" w:wrap="around" w:vAnchor="text" w:hAnchor="margin" w:xAlign="center" w:y="869"/>
                    <w:jc w:val="center"/>
                    <w:rPr>
                      <w:b/>
                      <w:bCs/>
                      <w:sz w:val="14"/>
                      <w:szCs w:val="16"/>
                      <w:lang w:eastAsia="es-BO"/>
                    </w:rPr>
                  </w:pPr>
                  <w:r w:rsidRPr="005A7693">
                    <w:rPr>
                      <w:b/>
                      <w:bCs/>
                      <w:sz w:val="14"/>
                      <w:szCs w:val="16"/>
                      <w:lang w:eastAsia="es-BO"/>
                    </w:rPr>
                    <w:t>DETALLE</w:t>
                  </w:r>
                </w:p>
              </w:tc>
            </w:tr>
            <w:tr w:rsidR="00FA0537" w:rsidRPr="00FA0537" w:rsidTr="000933CF">
              <w:trPr>
                <w:trHeight w:val="1542"/>
                <w:jc w:val="center"/>
              </w:trPr>
              <w:tc>
                <w:tcPr>
                  <w:tcW w:w="644" w:type="pct"/>
                  <w:vAlign w:val="center"/>
                </w:tcPr>
                <w:p w:rsidR="00FA0537" w:rsidRPr="00E541D1" w:rsidRDefault="00FA0537" w:rsidP="000933CF">
                  <w:pPr>
                    <w:framePr w:hSpace="142" w:wrap="around" w:vAnchor="text" w:hAnchor="margin" w:xAlign="center" w:y="869"/>
                    <w:jc w:val="center"/>
                    <w:rPr>
                      <w:sz w:val="14"/>
                      <w:szCs w:val="16"/>
                      <w:lang w:val="es-ES_tradnl" w:eastAsia="es-ES"/>
                    </w:rPr>
                  </w:pPr>
                  <w:r w:rsidRPr="00E541D1">
                    <w:rPr>
                      <w:sz w:val="14"/>
                      <w:szCs w:val="16"/>
                      <w:lang w:val="es-ES_tradnl" w:eastAsia="es-ES"/>
                    </w:rPr>
                    <w:t>1</w:t>
                  </w:r>
                </w:p>
              </w:tc>
              <w:tc>
                <w:tcPr>
                  <w:tcW w:w="609" w:type="pct"/>
                  <w:shd w:val="clear" w:color="auto" w:fill="auto"/>
                  <w:noWrap/>
                  <w:vAlign w:val="center"/>
                </w:tcPr>
                <w:p w:rsidR="00FA0537" w:rsidRPr="00E541D1" w:rsidRDefault="00FA0537" w:rsidP="000933CF">
                  <w:pPr>
                    <w:framePr w:hSpace="142" w:wrap="around" w:vAnchor="text" w:hAnchor="margin" w:xAlign="center" w:y="869"/>
                    <w:jc w:val="center"/>
                    <w:rPr>
                      <w:sz w:val="14"/>
                      <w:szCs w:val="16"/>
                      <w:lang w:val="es-ES_tradnl" w:eastAsia="es-ES"/>
                    </w:rPr>
                  </w:pPr>
                  <w:r w:rsidRPr="00E541D1">
                    <w:rPr>
                      <w:sz w:val="14"/>
                      <w:szCs w:val="16"/>
                      <w:lang w:val="es-ES_tradnl" w:eastAsia="es-ES"/>
                    </w:rPr>
                    <w:t>20</w:t>
                  </w:r>
                </w:p>
              </w:tc>
              <w:tc>
                <w:tcPr>
                  <w:tcW w:w="462" w:type="pct"/>
                  <w:vAlign w:val="center"/>
                </w:tcPr>
                <w:p w:rsidR="00FA0537" w:rsidRPr="00E541D1" w:rsidRDefault="00FA0537" w:rsidP="000933CF">
                  <w:pPr>
                    <w:framePr w:hSpace="142" w:wrap="around" w:vAnchor="text" w:hAnchor="margin" w:xAlign="center" w:y="869"/>
                    <w:jc w:val="center"/>
                    <w:rPr>
                      <w:sz w:val="14"/>
                      <w:szCs w:val="16"/>
                      <w:lang w:val="es-ES_tradnl" w:eastAsia="es-ES"/>
                    </w:rPr>
                  </w:pPr>
                  <w:proofErr w:type="spellStart"/>
                  <w:r w:rsidRPr="00E541D1">
                    <w:rPr>
                      <w:sz w:val="14"/>
                      <w:szCs w:val="16"/>
                      <w:lang w:val="es-ES_tradnl" w:eastAsia="es-ES"/>
                    </w:rPr>
                    <w:t>Pza</w:t>
                  </w:r>
                  <w:proofErr w:type="spellEnd"/>
                </w:p>
              </w:tc>
              <w:tc>
                <w:tcPr>
                  <w:tcW w:w="3285" w:type="pct"/>
                  <w:shd w:val="clear" w:color="auto" w:fill="auto"/>
                  <w:vAlign w:val="center"/>
                </w:tcPr>
                <w:p w:rsidR="00FA0537" w:rsidRPr="00E541D1" w:rsidRDefault="00FA0537" w:rsidP="000933CF">
                  <w:pPr>
                    <w:framePr w:hSpace="142" w:wrap="around" w:vAnchor="text" w:hAnchor="margin" w:xAlign="center" w:y="869"/>
                    <w:rPr>
                      <w:b/>
                      <w:sz w:val="14"/>
                      <w:szCs w:val="16"/>
                      <w:lang w:eastAsia="es-ES"/>
                    </w:rPr>
                  </w:pPr>
                  <w:r w:rsidRPr="00E541D1">
                    <w:rPr>
                      <w:b/>
                      <w:sz w:val="14"/>
                      <w:szCs w:val="16"/>
                      <w:lang w:eastAsia="es-ES"/>
                    </w:rPr>
                    <w:t>Manómetro con glicerina de alta</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 xml:space="preserve">Clase de precisión: 1% - Bajo norma EN 837-1 ó </w:t>
                  </w:r>
                  <w:proofErr w:type="spellStart"/>
                  <w:r w:rsidRPr="00E541D1">
                    <w:rPr>
                      <w:sz w:val="14"/>
                      <w:szCs w:val="16"/>
                      <w:lang w:eastAsia="es-ES"/>
                    </w:rPr>
                    <w:t>FS</w:t>
                  </w:r>
                  <w:proofErr w:type="spellEnd"/>
                  <w:r w:rsidRPr="00E541D1">
                    <w:rPr>
                      <w:sz w:val="14"/>
                      <w:szCs w:val="16"/>
                      <w:lang w:eastAsia="es-ES"/>
                    </w:rPr>
                    <w:t>-ANSI Grade 1A</w:t>
                  </w:r>
                </w:p>
                <w:p w:rsidR="00FA0537" w:rsidRPr="00E541D1" w:rsidRDefault="00FA0537" w:rsidP="000933CF">
                  <w:pPr>
                    <w:framePr w:hSpace="142" w:wrap="around" w:vAnchor="text" w:hAnchor="margin" w:xAlign="center" w:y="869"/>
                    <w:numPr>
                      <w:ilvl w:val="0"/>
                      <w:numId w:val="47"/>
                    </w:numPr>
                    <w:ind w:left="183" w:hanging="219"/>
                    <w:rPr>
                      <w:sz w:val="14"/>
                      <w:szCs w:val="16"/>
                      <w:lang w:val="en-US" w:eastAsia="es-ES"/>
                    </w:rPr>
                  </w:pPr>
                  <w:proofErr w:type="spellStart"/>
                  <w:r w:rsidRPr="00E541D1">
                    <w:rPr>
                      <w:sz w:val="14"/>
                      <w:szCs w:val="16"/>
                      <w:lang w:val="en-US" w:eastAsia="es-ES"/>
                    </w:rPr>
                    <w:t>Conexión</w:t>
                  </w:r>
                  <w:proofErr w:type="spellEnd"/>
                  <w:r w:rsidRPr="00E541D1">
                    <w:rPr>
                      <w:sz w:val="14"/>
                      <w:szCs w:val="16"/>
                      <w:lang w:val="en-US" w:eastAsia="es-ES"/>
                    </w:rPr>
                    <w:t xml:space="preserve"> en </w:t>
                  </w:r>
                  <w:proofErr w:type="spellStart"/>
                  <w:r w:rsidRPr="00E541D1">
                    <w:rPr>
                      <w:sz w:val="14"/>
                      <w:szCs w:val="16"/>
                      <w:lang w:val="en-US" w:eastAsia="es-ES"/>
                    </w:rPr>
                    <w:t>AISI</w:t>
                  </w:r>
                  <w:proofErr w:type="spellEnd"/>
                  <w:r w:rsidRPr="00E541D1">
                    <w:rPr>
                      <w:sz w:val="14"/>
                      <w:szCs w:val="16"/>
                      <w:lang w:val="en-US" w:eastAsia="es-ES"/>
                    </w:rPr>
                    <w:t xml:space="preserve"> 316 ½” </w:t>
                  </w:r>
                  <w:proofErr w:type="spellStart"/>
                  <w:r w:rsidRPr="00E541D1">
                    <w:rPr>
                      <w:sz w:val="14"/>
                      <w:szCs w:val="16"/>
                      <w:lang w:val="en-US" w:eastAsia="es-ES"/>
                    </w:rPr>
                    <w:t>NPTM</w:t>
                  </w:r>
                  <w:proofErr w:type="spellEnd"/>
                  <w:r w:rsidRPr="00E541D1">
                    <w:rPr>
                      <w:sz w:val="14"/>
                      <w:szCs w:val="16"/>
                      <w:lang w:val="en-US" w:eastAsia="es-ES"/>
                    </w:rPr>
                    <w:t xml:space="preserve"> inferior</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 xml:space="preserve">Carcasa de  acero inoxidable  </w:t>
                  </w:r>
                  <w:proofErr w:type="spellStart"/>
                  <w:r w:rsidRPr="00E541D1">
                    <w:rPr>
                      <w:sz w:val="14"/>
                      <w:szCs w:val="16"/>
                      <w:lang w:eastAsia="es-ES"/>
                    </w:rPr>
                    <w:t>AISI</w:t>
                  </w:r>
                  <w:proofErr w:type="spellEnd"/>
                  <w:r w:rsidRPr="00E541D1">
                    <w:rPr>
                      <w:sz w:val="14"/>
                      <w:szCs w:val="16"/>
                      <w:lang w:eastAsia="es-ES"/>
                    </w:rPr>
                    <w:t xml:space="preserve"> 304</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Dial mayor o igual a 100 mm ó 4plg</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Alta: Rango de medición 0 – 40 bar (lectura interior), 0 – 600 psi (lectura exterior)</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Resolución ± 2% del total de la escala o una menor (división de escala)</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Puntero Ajustable</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 xml:space="preserve">Grado de protección mínimamente IP65 </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Suministrado con certificado de calibración de fábrica</w:t>
                  </w:r>
                </w:p>
                <w:p w:rsidR="00FA0537" w:rsidRPr="00E541D1" w:rsidRDefault="00FA0537" w:rsidP="000933CF">
                  <w:pPr>
                    <w:framePr w:hSpace="142" w:wrap="around" w:vAnchor="text" w:hAnchor="margin" w:xAlign="center" w:y="869"/>
                    <w:ind w:left="183"/>
                    <w:rPr>
                      <w:sz w:val="14"/>
                      <w:szCs w:val="16"/>
                      <w:lang w:eastAsia="es-ES"/>
                    </w:rPr>
                  </w:pPr>
                </w:p>
              </w:tc>
            </w:tr>
            <w:tr w:rsidR="00FA0537" w:rsidRPr="00FA0537" w:rsidTr="000933CF">
              <w:trPr>
                <w:trHeight w:val="1542"/>
                <w:jc w:val="center"/>
              </w:trPr>
              <w:tc>
                <w:tcPr>
                  <w:tcW w:w="644" w:type="pct"/>
                  <w:vAlign w:val="center"/>
                </w:tcPr>
                <w:p w:rsidR="00FA0537" w:rsidRPr="00E541D1" w:rsidRDefault="00FA0537" w:rsidP="000933CF">
                  <w:pPr>
                    <w:framePr w:hSpace="142" w:wrap="around" w:vAnchor="text" w:hAnchor="margin" w:xAlign="center" w:y="869"/>
                    <w:jc w:val="center"/>
                    <w:rPr>
                      <w:sz w:val="14"/>
                      <w:szCs w:val="16"/>
                      <w:lang w:val="es-ES_tradnl" w:eastAsia="es-ES"/>
                    </w:rPr>
                  </w:pPr>
                  <w:r w:rsidRPr="00E541D1">
                    <w:rPr>
                      <w:sz w:val="14"/>
                      <w:szCs w:val="16"/>
                      <w:lang w:val="es-ES_tradnl" w:eastAsia="es-ES"/>
                    </w:rPr>
                    <w:t>2</w:t>
                  </w:r>
                </w:p>
              </w:tc>
              <w:tc>
                <w:tcPr>
                  <w:tcW w:w="609" w:type="pct"/>
                  <w:shd w:val="clear" w:color="auto" w:fill="auto"/>
                  <w:noWrap/>
                  <w:vAlign w:val="center"/>
                </w:tcPr>
                <w:p w:rsidR="00FA0537" w:rsidRPr="00E541D1" w:rsidRDefault="00FA0537" w:rsidP="000933CF">
                  <w:pPr>
                    <w:framePr w:hSpace="142" w:wrap="around" w:vAnchor="text" w:hAnchor="margin" w:xAlign="center" w:y="869"/>
                    <w:jc w:val="center"/>
                    <w:rPr>
                      <w:sz w:val="14"/>
                      <w:szCs w:val="16"/>
                      <w:lang w:val="es-ES_tradnl" w:eastAsia="es-ES"/>
                    </w:rPr>
                  </w:pPr>
                  <w:r w:rsidRPr="00E541D1">
                    <w:rPr>
                      <w:sz w:val="14"/>
                      <w:szCs w:val="16"/>
                      <w:lang w:val="es-ES_tradnl" w:eastAsia="es-ES"/>
                    </w:rPr>
                    <w:t>20</w:t>
                  </w:r>
                </w:p>
              </w:tc>
              <w:tc>
                <w:tcPr>
                  <w:tcW w:w="462" w:type="pct"/>
                  <w:vAlign w:val="center"/>
                </w:tcPr>
                <w:p w:rsidR="00FA0537" w:rsidRPr="00E541D1" w:rsidRDefault="00FA0537" w:rsidP="000933CF">
                  <w:pPr>
                    <w:framePr w:hSpace="142" w:wrap="around" w:vAnchor="text" w:hAnchor="margin" w:xAlign="center" w:y="869"/>
                    <w:jc w:val="center"/>
                    <w:rPr>
                      <w:sz w:val="14"/>
                      <w:szCs w:val="16"/>
                      <w:lang w:val="es-ES_tradnl" w:eastAsia="es-ES"/>
                    </w:rPr>
                  </w:pPr>
                  <w:proofErr w:type="spellStart"/>
                  <w:r w:rsidRPr="00E541D1">
                    <w:rPr>
                      <w:sz w:val="14"/>
                      <w:szCs w:val="16"/>
                      <w:lang w:val="es-ES_tradnl" w:eastAsia="es-ES"/>
                    </w:rPr>
                    <w:t>Pza</w:t>
                  </w:r>
                  <w:proofErr w:type="spellEnd"/>
                </w:p>
              </w:tc>
              <w:tc>
                <w:tcPr>
                  <w:tcW w:w="3285" w:type="pct"/>
                  <w:shd w:val="clear" w:color="auto" w:fill="auto"/>
                  <w:vAlign w:val="center"/>
                </w:tcPr>
                <w:p w:rsidR="00FA0537" w:rsidRPr="00E541D1" w:rsidRDefault="00FA0537" w:rsidP="000933CF">
                  <w:pPr>
                    <w:framePr w:hSpace="142" w:wrap="around" w:vAnchor="text" w:hAnchor="margin" w:xAlign="center" w:y="869"/>
                    <w:rPr>
                      <w:b/>
                      <w:sz w:val="14"/>
                      <w:szCs w:val="16"/>
                      <w:lang w:eastAsia="es-ES"/>
                    </w:rPr>
                  </w:pPr>
                  <w:r w:rsidRPr="00E541D1">
                    <w:rPr>
                      <w:b/>
                      <w:sz w:val="14"/>
                      <w:szCs w:val="16"/>
                      <w:lang w:eastAsia="es-ES"/>
                    </w:rPr>
                    <w:t>Manómetro con glicerina de baja</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 xml:space="preserve">Clase de precisión: 1% - Bajo norma EN 837-1 ó </w:t>
                  </w:r>
                  <w:proofErr w:type="spellStart"/>
                  <w:r w:rsidRPr="00E541D1">
                    <w:rPr>
                      <w:sz w:val="14"/>
                      <w:szCs w:val="16"/>
                      <w:lang w:eastAsia="es-ES"/>
                    </w:rPr>
                    <w:t>FS</w:t>
                  </w:r>
                  <w:proofErr w:type="spellEnd"/>
                  <w:r w:rsidRPr="00E541D1">
                    <w:rPr>
                      <w:sz w:val="14"/>
                      <w:szCs w:val="16"/>
                      <w:lang w:eastAsia="es-ES"/>
                    </w:rPr>
                    <w:t>-ANSI Grade 1A</w:t>
                  </w:r>
                </w:p>
                <w:p w:rsidR="00FA0537" w:rsidRPr="00E541D1" w:rsidRDefault="00FA0537" w:rsidP="000933CF">
                  <w:pPr>
                    <w:framePr w:hSpace="142" w:wrap="around" w:vAnchor="text" w:hAnchor="margin" w:xAlign="center" w:y="869"/>
                    <w:numPr>
                      <w:ilvl w:val="0"/>
                      <w:numId w:val="47"/>
                    </w:numPr>
                    <w:ind w:left="183" w:hanging="219"/>
                    <w:rPr>
                      <w:sz w:val="14"/>
                      <w:szCs w:val="16"/>
                      <w:lang w:val="en-US" w:eastAsia="es-ES"/>
                    </w:rPr>
                  </w:pPr>
                  <w:proofErr w:type="spellStart"/>
                  <w:r w:rsidRPr="00E541D1">
                    <w:rPr>
                      <w:sz w:val="14"/>
                      <w:szCs w:val="16"/>
                      <w:lang w:val="en-US" w:eastAsia="es-ES"/>
                    </w:rPr>
                    <w:t>Conexión</w:t>
                  </w:r>
                  <w:proofErr w:type="spellEnd"/>
                  <w:r w:rsidRPr="00E541D1">
                    <w:rPr>
                      <w:sz w:val="14"/>
                      <w:szCs w:val="16"/>
                      <w:lang w:val="en-US" w:eastAsia="es-ES"/>
                    </w:rPr>
                    <w:t xml:space="preserve"> en </w:t>
                  </w:r>
                  <w:proofErr w:type="spellStart"/>
                  <w:r w:rsidRPr="00E541D1">
                    <w:rPr>
                      <w:sz w:val="14"/>
                      <w:szCs w:val="16"/>
                      <w:lang w:val="en-US" w:eastAsia="es-ES"/>
                    </w:rPr>
                    <w:t>AISI</w:t>
                  </w:r>
                  <w:proofErr w:type="spellEnd"/>
                  <w:r w:rsidRPr="00E541D1">
                    <w:rPr>
                      <w:sz w:val="14"/>
                      <w:szCs w:val="16"/>
                      <w:lang w:val="en-US" w:eastAsia="es-ES"/>
                    </w:rPr>
                    <w:t xml:space="preserve"> 316 ½” </w:t>
                  </w:r>
                  <w:proofErr w:type="spellStart"/>
                  <w:r w:rsidRPr="00E541D1">
                    <w:rPr>
                      <w:sz w:val="14"/>
                      <w:szCs w:val="16"/>
                      <w:lang w:val="en-US" w:eastAsia="es-ES"/>
                    </w:rPr>
                    <w:t>NPTM</w:t>
                  </w:r>
                  <w:proofErr w:type="spellEnd"/>
                  <w:r w:rsidRPr="00E541D1">
                    <w:rPr>
                      <w:sz w:val="14"/>
                      <w:szCs w:val="16"/>
                      <w:lang w:val="en-US" w:eastAsia="es-ES"/>
                    </w:rPr>
                    <w:t xml:space="preserve"> inferior</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 xml:space="preserve">Carcasa de  acero inoxidable  </w:t>
                  </w:r>
                  <w:proofErr w:type="spellStart"/>
                  <w:r w:rsidRPr="00E541D1">
                    <w:rPr>
                      <w:sz w:val="14"/>
                      <w:szCs w:val="16"/>
                      <w:lang w:eastAsia="es-ES"/>
                    </w:rPr>
                    <w:t>AISI</w:t>
                  </w:r>
                  <w:proofErr w:type="spellEnd"/>
                  <w:r w:rsidRPr="00E541D1">
                    <w:rPr>
                      <w:sz w:val="14"/>
                      <w:szCs w:val="16"/>
                      <w:lang w:eastAsia="es-ES"/>
                    </w:rPr>
                    <w:t xml:space="preserve"> 304</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Dial mayor o igual a 100 mm ó 4plg</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Baja: Rango de medición 0 – 7 bar (lectura interior), 0 – 100 psi (lectura exterior)</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Resolución ± 2% del total de la escala o una menor (división de escala)</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Puntero Ajustable</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 xml:space="preserve">Grado de protección mínimamente IP65 </w:t>
                  </w:r>
                </w:p>
                <w:p w:rsidR="00FA0537" w:rsidRPr="00E541D1" w:rsidRDefault="00FA0537" w:rsidP="000933CF">
                  <w:pPr>
                    <w:framePr w:hSpace="142" w:wrap="around" w:vAnchor="text" w:hAnchor="margin" w:xAlign="center" w:y="869"/>
                    <w:numPr>
                      <w:ilvl w:val="0"/>
                      <w:numId w:val="47"/>
                    </w:numPr>
                    <w:ind w:left="183" w:hanging="219"/>
                    <w:rPr>
                      <w:sz w:val="14"/>
                      <w:szCs w:val="16"/>
                      <w:lang w:eastAsia="es-ES"/>
                    </w:rPr>
                  </w:pPr>
                  <w:r w:rsidRPr="00E541D1">
                    <w:rPr>
                      <w:sz w:val="14"/>
                      <w:szCs w:val="16"/>
                      <w:lang w:eastAsia="es-ES"/>
                    </w:rPr>
                    <w:t>Suministrado con certificado de calibración de fábrica</w:t>
                  </w:r>
                </w:p>
                <w:p w:rsidR="00FA0537" w:rsidRPr="00E541D1" w:rsidRDefault="00FA0537" w:rsidP="000933CF">
                  <w:pPr>
                    <w:framePr w:hSpace="142" w:wrap="around" w:vAnchor="text" w:hAnchor="margin" w:xAlign="center" w:y="869"/>
                    <w:ind w:left="183"/>
                    <w:rPr>
                      <w:sz w:val="14"/>
                      <w:szCs w:val="16"/>
                      <w:lang w:eastAsia="es-ES"/>
                    </w:rPr>
                  </w:pPr>
                </w:p>
              </w:tc>
            </w:tr>
          </w:tbl>
          <w:p w:rsidR="00356543" w:rsidRPr="00FA0537" w:rsidRDefault="00356543" w:rsidP="000933CF">
            <w:pPr>
              <w:pStyle w:val="Prrafodelista"/>
              <w:jc w:val="both"/>
              <w:rPr>
                <w:rFonts w:ascii="Calibri" w:hAnsi="Calibri" w:cs="Calibri"/>
                <w:sz w:val="16"/>
                <w:szCs w:val="16"/>
                <w:lang w:val="es-BO"/>
              </w:rPr>
            </w:pPr>
          </w:p>
          <w:p w:rsidR="00356543" w:rsidRPr="00FA0537" w:rsidRDefault="00356543" w:rsidP="000933CF">
            <w:pPr>
              <w:pStyle w:val="Prrafodelista"/>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FA0537"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FA0537"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FA0537"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FA0537" w:rsidRDefault="00356543" w:rsidP="000933CF">
            <w:pPr>
              <w:jc w:val="center"/>
              <w:rPr>
                <w:rFonts w:ascii="Calibri" w:hAnsi="Calibri" w:cs="Calibri"/>
                <w:sz w:val="16"/>
                <w:szCs w:val="16"/>
                <w:lang w:val="es-BO"/>
              </w:rPr>
            </w:pPr>
          </w:p>
        </w:tc>
      </w:tr>
      <w:tr w:rsidR="00356543" w:rsidRPr="00956465" w:rsidTr="000933CF">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Pr="00956465" w:rsidRDefault="00356543" w:rsidP="000933CF">
            <w:pPr>
              <w:keepNext/>
              <w:spacing w:before="240" w:after="60"/>
              <w:outlineLvl w:val="1"/>
              <w:rPr>
                <w:rFonts w:ascii="Verdana" w:hAnsi="Verdana"/>
                <w:b/>
                <w:bCs/>
                <w:iCs/>
                <w:sz w:val="16"/>
                <w:szCs w:val="22"/>
                <w:lang w:val="es-ES_tradnl" w:eastAsia="es-ES"/>
              </w:rPr>
            </w:pPr>
            <w:r w:rsidRPr="00956465">
              <w:rPr>
                <w:rFonts w:ascii="Verdana" w:hAnsi="Verdana"/>
                <w:b/>
                <w:bCs/>
                <w:iCs/>
                <w:sz w:val="16"/>
                <w:szCs w:val="22"/>
                <w:lang w:val="es-ES_tradnl" w:eastAsia="es-ES"/>
              </w:rPr>
              <w:t xml:space="preserve">DOCUMENTACIÓN A ENTREGAR CON LA PROPUESTA </w:t>
            </w:r>
          </w:p>
          <w:p w:rsidR="00356543" w:rsidRPr="00956465" w:rsidRDefault="00356543" w:rsidP="000933CF">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El proponente deberá presentar fotocopias de los catálogos y/o fichas técnicas de los lotes a las cuales se presente y que cumplan con las especificaciones técnicas solicitadas.</w:t>
            </w:r>
          </w:p>
          <w:p w:rsidR="00356543" w:rsidRPr="00956465" w:rsidRDefault="00356543" w:rsidP="000933CF">
            <w:pPr>
              <w:ind w:left="720"/>
              <w:jc w:val="both"/>
              <w:rPr>
                <w:rFonts w:ascii="Verdana" w:eastAsia="Arial Unicode MS" w:hAnsi="Verdana"/>
                <w:bCs/>
                <w:sz w:val="16"/>
                <w:szCs w:val="22"/>
                <w:lang w:eastAsia="es-ES"/>
              </w:rPr>
            </w:pPr>
          </w:p>
          <w:p w:rsidR="00356543" w:rsidRPr="00956465" w:rsidRDefault="00356543" w:rsidP="000933CF">
            <w:pPr>
              <w:jc w:val="both"/>
              <w:rPr>
                <w:rFonts w:ascii="Calibri" w:hAnsi="Calibri" w:cs="Calibri"/>
                <w:sz w:val="16"/>
                <w:szCs w:val="16"/>
              </w:rPr>
            </w:pPr>
            <w:r w:rsidRPr="00956465">
              <w:rPr>
                <w:rFonts w:ascii="Verdana" w:eastAsia="Arial Unicode MS" w:hAnsi="Verdana"/>
                <w:bCs/>
                <w:sz w:val="16"/>
                <w:szCs w:val="22"/>
                <w:lang w:eastAsia="es-ES"/>
              </w:rPr>
              <w:t>El proponente debe presentar fotocopia del Certificado o Nota emitido por el fabricante de “representación” o de “distribuidor autorizado” de los lotes a las cuales se presente.</w:t>
            </w:r>
          </w:p>
          <w:p w:rsidR="00356543" w:rsidRPr="00956465" w:rsidRDefault="00356543" w:rsidP="000933CF">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r>
      <w:tr w:rsidR="00356543" w:rsidRPr="00956465" w:rsidTr="000933CF">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Pr="00956465" w:rsidRDefault="00356543" w:rsidP="000933CF">
            <w:pPr>
              <w:keepNext/>
              <w:spacing w:before="240" w:after="60" w:line="360" w:lineRule="auto"/>
              <w:jc w:val="both"/>
              <w:outlineLvl w:val="1"/>
              <w:rPr>
                <w:rFonts w:ascii="Verdana" w:hAnsi="Verdana"/>
                <w:b/>
                <w:bCs/>
                <w:iCs/>
                <w:sz w:val="16"/>
                <w:szCs w:val="22"/>
                <w:lang w:val="es-ES_tradnl" w:eastAsia="es-ES"/>
              </w:rPr>
            </w:pPr>
            <w:r w:rsidRPr="00956465">
              <w:rPr>
                <w:rFonts w:ascii="Verdana" w:hAnsi="Verdana"/>
                <w:b/>
                <w:bCs/>
                <w:iCs/>
                <w:sz w:val="16"/>
                <w:szCs w:val="22"/>
                <w:lang w:val="es-ES_tradnl" w:eastAsia="es-ES"/>
              </w:rPr>
              <w:lastRenderedPageBreak/>
              <w:t xml:space="preserve">RESPONSABILIDAD DEL PROVEEDOR </w:t>
            </w:r>
          </w:p>
          <w:p w:rsidR="00356543" w:rsidRPr="00956465" w:rsidRDefault="00356543" w:rsidP="000933CF">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En la recepción de los productos si se encontrara elementos defectuosos o dañados, el proponente deberá reemplazarlos por otras de iguales características en un plazo de 30 días calendarios, corriendo por su cuenta el transporte y lo que conlleve realizar el cambio.</w:t>
            </w:r>
          </w:p>
          <w:p w:rsidR="00356543" w:rsidRPr="00956465" w:rsidRDefault="00356543" w:rsidP="000933CF">
            <w:pPr>
              <w:ind w:left="720"/>
              <w:jc w:val="both"/>
              <w:rPr>
                <w:rFonts w:ascii="Verdana" w:eastAsia="Arial Unicode MS" w:hAnsi="Verdana"/>
                <w:bCs/>
                <w:sz w:val="16"/>
                <w:szCs w:val="22"/>
                <w:lang w:eastAsia="es-ES"/>
              </w:rPr>
            </w:pPr>
          </w:p>
          <w:p w:rsidR="00356543" w:rsidRDefault="00356543" w:rsidP="000933CF">
            <w:pPr>
              <w:jc w:val="both"/>
              <w:rPr>
                <w:rFonts w:ascii="Verdana" w:eastAsia="Arial Unicode MS" w:hAnsi="Verdana"/>
                <w:bCs/>
                <w:sz w:val="16"/>
                <w:szCs w:val="22"/>
                <w:lang w:eastAsia="es-ES"/>
              </w:rPr>
            </w:pPr>
            <w:r w:rsidRPr="00956465">
              <w:rPr>
                <w:rFonts w:ascii="Verdana" w:eastAsia="Arial Unicode MS" w:hAnsi="Verdana"/>
                <w:bCs/>
                <w:sz w:val="16"/>
                <w:szCs w:val="22"/>
                <w:lang w:eastAsia="es-ES"/>
              </w:rPr>
              <w:t>El proponente conjuntamente con la entrega de los bienes deberá presentar la certificación emitida por fábrica que acredite la calidad del producto.</w:t>
            </w:r>
          </w:p>
          <w:p w:rsidR="00356543" w:rsidRPr="00956465" w:rsidRDefault="00356543" w:rsidP="000933CF">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r>
      <w:tr w:rsidR="00356543" w:rsidRPr="00956465" w:rsidTr="000933CF">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Pr="00956465" w:rsidRDefault="00356543" w:rsidP="000933CF">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 xml:space="preserve">MONTO DE LA PROPUESTA </w:t>
            </w:r>
          </w:p>
          <w:p w:rsidR="00356543" w:rsidRPr="00956465" w:rsidRDefault="00356543" w:rsidP="000933CF">
            <w:pPr>
              <w:jc w:val="both"/>
              <w:rPr>
                <w:rFonts w:ascii="Verdana" w:eastAsia="Arial Unicode MS" w:hAnsi="Verdana"/>
                <w:bCs/>
                <w:sz w:val="16"/>
                <w:szCs w:val="18"/>
                <w:lang w:eastAsia="es-ES"/>
              </w:rPr>
            </w:pPr>
            <w:r w:rsidRPr="00956465">
              <w:rPr>
                <w:rFonts w:ascii="Verdana" w:eastAsia="Arial Unicode MS" w:hAnsi="Verdana"/>
                <w:bCs/>
                <w:sz w:val="16"/>
                <w:szCs w:val="18"/>
                <w:lang w:eastAsia="es-ES"/>
              </w:rPr>
              <w:t xml:space="preserve">La propuesta económica debe ser en bolivianos y el proponente deberá considerar en los impuestos de ley, transporte y otros conceptos hasta su entrega en almacenes de </w:t>
            </w:r>
            <w:proofErr w:type="spellStart"/>
            <w:r w:rsidRPr="00956465">
              <w:rPr>
                <w:rFonts w:ascii="Verdana" w:eastAsia="Arial Unicode MS" w:hAnsi="Verdana"/>
                <w:bCs/>
                <w:sz w:val="16"/>
                <w:szCs w:val="18"/>
                <w:lang w:eastAsia="es-ES"/>
              </w:rPr>
              <w:t>YPFB</w:t>
            </w:r>
            <w:proofErr w:type="spellEnd"/>
            <w:r w:rsidRPr="00956465">
              <w:rPr>
                <w:rFonts w:ascii="Verdana" w:eastAsia="Arial Unicode MS" w:hAnsi="Verdana"/>
                <w:bCs/>
                <w:sz w:val="16"/>
                <w:szCs w:val="18"/>
                <w:lang w:eastAsia="es-ES"/>
              </w:rPr>
              <w:t xml:space="preserve"> – </w:t>
            </w:r>
            <w:proofErr w:type="spellStart"/>
            <w:r w:rsidRPr="00956465">
              <w:rPr>
                <w:rFonts w:ascii="Verdana" w:eastAsia="Arial Unicode MS" w:hAnsi="Verdana"/>
                <w:bCs/>
                <w:sz w:val="16"/>
                <w:szCs w:val="18"/>
                <w:lang w:eastAsia="es-ES"/>
              </w:rPr>
              <w:t>GNRGD</w:t>
            </w:r>
            <w:proofErr w:type="spellEnd"/>
            <w:r w:rsidRPr="00956465">
              <w:rPr>
                <w:rFonts w:ascii="Verdana" w:eastAsia="Arial Unicode MS" w:hAnsi="Verdana"/>
                <w:bCs/>
                <w:sz w:val="16"/>
                <w:szCs w:val="18"/>
                <w:lang w:eastAsia="es-ES"/>
              </w:rPr>
              <w:t>.</w:t>
            </w:r>
          </w:p>
          <w:p w:rsidR="00356543" w:rsidRPr="00956465" w:rsidRDefault="00356543" w:rsidP="000933CF">
            <w:pPr>
              <w:jc w:val="both"/>
              <w:rPr>
                <w:rFonts w:ascii="Calibri" w:hAnsi="Calibri" w:cs="Calibri"/>
                <w:sz w:val="16"/>
                <w:szCs w:val="16"/>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r>
      <w:tr w:rsidR="00356543" w:rsidRPr="00956465" w:rsidTr="000933CF">
        <w:trPr>
          <w:trHeight w:val="1524"/>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Default="00356543" w:rsidP="000933CF">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 xml:space="preserve">LUGAR DE ENTREGA DE LOS BIENES </w:t>
            </w:r>
          </w:p>
          <w:p w:rsidR="00356543" w:rsidRPr="00956465" w:rsidRDefault="00356543" w:rsidP="000933CF">
            <w:pPr>
              <w:keepNext/>
              <w:spacing w:before="240" w:after="60" w:line="360" w:lineRule="auto"/>
              <w:jc w:val="both"/>
              <w:outlineLvl w:val="1"/>
              <w:rPr>
                <w:rFonts w:ascii="Verdana" w:hAnsi="Verdana"/>
                <w:b/>
                <w:bCs/>
                <w:iCs/>
                <w:sz w:val="16"/>
                <w:szCs w:val="18"/>
                <w:lang w:val="es-ES_tradnl" w:eastAsia="es-ES"/>
              </w:rPr>
            </w:pPr>
            <w:r w:rsidRPr="00956465">
              <w:rPr>
                <w:rFonts w:ascii="Verdana" w:eastAsia="Arial Unicode MS" w:hAnsi="Verdana"/>
                <w:bCs/>
                <w:sz w:val="16"/>
                <w:szCs w:val="18"/>
                <w:lang w:eastAsia="es-ES"/>
              </w:rPr>
              <w:t xml:space="preserve">Los bienes adquiridos deberán ser entregados en almacenes </w:t>
            </w:r>
            <w:proofErr w:type="spellStart"/>
            <w:r w:rsidRPr="00956465">
              <w:rPr>
                <w:rFonts w:ascii="Verdana" w:eastAsia="Arial Unicode MS" w:hAnsi="Verdana"/>
                <w:bCs/>
                <w:sz w:val="16"/>
                <w:szCs w:val="18"/>
                <w:lang w:eastAsia="es-ES"/>
              </w:rPr>
              <w:t>YPFB</w:t>
            </w:r>
            <w:proofErr w:type="spellEnd"/>
            <w:r w:rsidRPr="00956465">
              <w:rPr>
                <w:rFonts w:ascii="Verdana" w:eastAsia="Arial Unicode MS" w:hAnsi="Verdana"/>
                <w:bCs/>
                <w:sz w:val="16"/>
                <w:szCs w:val="18"/>
                <w:lang w:eastAsia="es-ES"/>
              </w:rPr>
              <w:t xml:space="preserve"> – </w:t>
            </w:r>
            <w:proofErr w:type="spellStart"/>
            <w:r w:rsidRPr="00956465">
              <w:rPr>
                <w:rFonts w:ascii="Verdana" w:eastAsia="Arial Unicode MS" w:hAnsi="Verdana"/>
                <w:bCs/>
                <w:sz w:val="16"/>
                <w:szCs w:val="18"/>
                <w:lang w:eastAsia="es-ES"/>
              </w:rPr>
              <w:t>GNRGD</w:t>
            </w:r>
            <w:proofErr w:type="spellEnd"/>
            <w:r w:rsidRPr="00956465">
              <w:rPr>
                <w:rFonts w:ascii="Verdana" w:eastAsia="Arial Unicode MS" w:hAnsi="Verdana"/>
                <w:bCs/>
                <w:sz w:val="16"/>
                <w:szCs w:val="18"/>
                <w:lang w:eastAsia="es-ES"/>
              </w:rPr>
              <w:t>, ubicados en la ciudad de El Alto ex tranca de </w:t>
            </w:r>
            <w:proofErr w:type="spellStart"/>
            <w:r w:rsidRPr="00956465">
              <w:rPr>
                <w:rFonts w:ascii="Verdana" w:eastAsia="Arial Unicode MS" w:hAnsi="Verdana"/>
                <w:bCs/>
                <w:sz w:val="16"/>
                <w:szCs w:val="18"/>
                <w:lang w:eastAsia="es-ES"/>
              </w:rPr>
              <w:t>Senkata</w:t>
            </w:r>
            <w:proofErr w:type="spellEnd"/>
            <w:r w:rsidRPr="00956465">
              <w:rPr>
                <w:rFonts w:ascii="Verdana" w:eastAsia="Arial Unicode MS" w:hAnsi="Verdana"/>
                <w:bCs/>
                <w:sz w:val="16"/>
                <w:szCs w:val="18"/>
                <w:lang w:eastAsia="es-ES"/>
              </w:rPr>
              <w:t xml:space="preserve"> (Av. Periférica entre la c/ J Manuel Pando y la Av. San Cristóbal)</w:t>
            </w: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r>
      <w:tr w:rsidR="00356543" w:rsidRPr="00956465" w:rsidTr="000933CF">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Pr="00956465" w:rsidRDefault="00356543" w:rsidP="000933CF">
            <w:pPr>
              <w:keepNext/>
              <w:spacing w:before="240" w:after="60" w:line="360" w:lineRule="auto"/>
              <w:jc w:val="both"/>
              <w:outlineLvl w:val="1"/>
              <w:rPr>
                <w:rFonts w:ascii="Verdana" w:hAnsi="Verdana"/>
                <w:b/>
                <w:bCs/>
                <w:iCs/>
                <w:sz w:val="16"/>
                <w:szCs w:val="18"/>
                <w:lang w:val="es-ES_tradnl" w:eastAsia="es-ES"/>
              </w:rPr>
            </w:pPr>
            <w:r w:rsidRPr="00956465">
              <w:rPr>
                <w:rFonts w:ascii="Verdana" w:hAnsi="Verdana"/>
                <w:b/>
                <w:bCs/>
                <w:iCs/>
                <w:sz w:val="16"/>
                <w:szCs w:val="18"/>
                <w:lang w:val="es-ES_tradnl" w:eastAsia="es-ES"/>
              </w:rPr>
              <w:t>PLAZO DE ENTREGA DE LOS BIENES</w:t>
            </w:r>
          </w:p>
          <w:p w:rsidR="00356543" w:rsidRPr="00956465" w:rsidRDefault="00356543" w:rsidP="000933CF">
            <w:pPr>
              <w:jc w:val="both"/>
              <w:rPr>
                <w:rFonts w:ascii="Verdana" w:eastAsia="Arial Unicode MS" w:hAnsi="Verdana"/>
                <w:bCs/>
                <w:sz w:val="16"/>
                <w:szCs w:val="18"/>
                <w:lang w:eastAsia="es-ES"/>
              </w:rPr>
            </w:pPr>
            <w:r w:rsidRPr="00956465">
              <w:rPr>
                <w:rFonts w:ascii="Verdana" w:eastAsia="Arial Unicode MS" w:hAnsi="Verdana"/>
                <w:bCs/>
                <w:sz w:val="16"/>
                <w:szCs w:val="18"/>
                <w:lang w:eastAsia="es-ES"/>
              </w:rPr>
              <w:t>Los bienes deberán ser entregados en un plazo máximo de acuerdo al siguiente detalle una vez que se ponga en vigencia el contrato y serán computados desde la puesta en vigencia del contrato:</w:t>
            </w:r>
          </w:p>
          <w:tbl>
            <w:tblPr>
              <w:tblW w:w="3420" w:type="pct"/>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6"/>
              <w:gridCol w:w="708"/>
              <w:gridCol w:w="2127"/>
            </w:tblGrid>
            <w:tr w:rsidR="00356543" w:rsidRPr="001644FB" w:rsidTr="000933CF">
              <w:trPr>
                <w:trHeight w:val="411"/>
              </w:trPr>
              <w:tc>
                <w:tcPr>
                  <w:tcW w:w="1128" w:type="pct"/>
                  <w:shd w:val="clear" w:color="auto" w:fill="BFBFBF"/>
                  <w:vAlign w:val="center"/>
                </w:tcPr>
                <w:p w:rsidR="00356543" w:rsidRPr="001644FB" w:rsidRDefault="00356543" w:rsidP="000933CF">
                  <w:pPr>
                    <w:framePr w:hSpace="142" w:wrap="around" w:vAnchor="text" w:hAnchor="margin" w:xAlign="center" w:y="869"/>
                    <w:jc w:val="center"/>
                    <w:rPr>
                      <w:b/>
                      <w:bCs/>
                      <w:sz w:val="16"/>
                      <w:lang w:eastAsia="es-BO"/>
                    </w:rPr>
                  </w:pPr>
                  <w:r w:rsidRPr="001644FB">
                    <w:rPr>
                      <w:b/>
                      <w:bCs/>
                      <w:sz w:val="16"/>
                      <w:lang w:eastAsia="es-BO"/>
                    </w:rPr>
                    <w:t>LOTE</w:t>
                  </w:r>
                </w:p>
              </w:tc>
              <w:tc>
                <w:tcPr>
                  <w:tcW w:w="967" w:type="pct"/>
                  <w:shd w:val="clear" w:color="auto" w:fill="BFBFBF"/>
                  <w:vAlign w:val="center"/>
                </w:tcPr>
                <w:p w:rsidR="00356543" w:rsidRPr="001644FB" w:rsidRDefault="00356543" w:rsidP="000933CF">
                  <w:pPr>
                    <w:framePr w:hSpace="142" w:wrap="around" w:vAnchor="text" w:hAnchor="margin" w:xAlign="center" w:y="869"/>
                    <w:jc w:val="center"/>
                    <w:rPr>
                      <w:b/>
                      <w:bCs/>
                      <w:sz w:val="16"/>
                      <w:lang w:eastAsia="es-BO"/>
                    </w:rPr>
                  </w:pPr>
                  <w:r w:rsidRPr="001644FB">
                    <w:rPr>
                      <w:b/>
                      <w:bCs/>
                      <w:sz w:val="16"/>
                      <w:lang w:eastAsia="es-BO"/>
                    </w:rPr>
                    <w:t>ÍTEM</w:t>
                  </w:r>
                </w:p>
              </w:tc>
              <w:tc>
                <w:tcPr>
                  <w:tcW w:w="2905" w:type="pct"/>
                  <w:shd w:val="clear" w:color="auto" w:fill="BFBFBF"/>
                </w:tcPr>
                <w:p w:rsidR="00356543" w:rsidRPr="001644FB" w:rsidRDefault="00356543" w:rsidP="000933CF">
                  <w:pPr>
                    <w:framePr w:hSpace="142" w:wrap="around" w:vAnchor="text" w:hAnchor="margin" w:xAlign="center" w:y="869"/>
                    <w:jc w:val="center"/>
                    <w:rPr>
                      <w:b/>
                      <w:bCs/>
                      <w:sz w:val="16"/>
                      <w:lang w:eastAsia="es-BO"/>
                    </w:rPr>
                  </w:pPr>
                </w:p>
                <w:p w:rsidR="00356543" w:rsidRPr="001644FB" w:rsidRDefault="00356543" w:rsidP="000933CF">
                  <w:pPr>
                    <w:framePr w:hSpace="142" w:wrap="around" w:vAnchor="text" w:hAnchor="margin" w:xAlign="center" w:y="869"/>
                    <w:jc w:val="center"/>
                    <w:rPr>
                      <w:b/>
                      <w:bCs/>
                      <w:sz w:val="16"/>
                      <w:lang w:eastAsia="es-BO"/>
                    </w:rPr>
                  </w:pPr>
                  <w:r w:rsidRPr="001644FB">
                    <w:rPr>
                      <w:b/>
                      <w:bCs/>
                      <w:sz w:val="16"/>
                      <w:lang w:eastAsia="es-BO"/>
                    </w:rPr>
                    <w:t>TIEMPO DE ENTREGA</w:t>
                  </w:r>
                </w:p>
                <w:p w:rsidR="00356543" w:rsidRPr="001644FB" w:rsidRDefault="00356543" w:rsidP="000933CF">
                  <w:pPr>
                    <w:framePr w:hSpace="142" w:wrap="around" w:vAnchor="text" w:hAnchor="margin" w:xAlign="center" w:y="869"/>
                    <w:jc w:val="center"/>
                    <w:rPr>
                      <w:b/>
                      <w:bCs/>
                      <w:sz w:val="16"/>
                      <w:lang w:eastAsia="es-BO"/>
                    </w:rPr>
                  </w:pPr>
                  <w:r w:rsidRPr="001644FB">
                    <w:rPr>
                      <w:b/>
                      <w:bCs/>
                      <w:sz w:val="16"/>
                      <w:lang w:eastAsia="es-BO"/>
                    </w:rPr>
                    <w:t>EN DÍAS CALENDARIO</w:t>
                  </w:r>
                </w:p>
              </w:tc>
            </w:tr>
            <w:tr w:rsidR="00FA0537" w:rsidRPr="001644FB" w:rsidTr="000933CF">
              <w:trPr>
                <w:trHeight w:val="364"/>
              </w:trPr>
              <w:tc>
                <w:tcPr>
                  <w:tcW w:w="1128" w:type="pct"/>
                  <w:vMerge w:val="restart"/>
                  <w:shd w:val="clear" w:color="auto" w:fill="auto"/>
                  <w:noWrap/>
                  <w:vAlign w:val="center"/>
                </w:tcPr>
                <w:p w:rsidR="00FA0537" w:rsidRPr="001644FB" w:rsidRDefault="00FA0537" w:rsidP="000933CF">
                  <w:pPr>
                    <w:framePr w:hSpace="142" w:wrap="around" w:vAnchor="text" w:hAnchor="margin" w:xAlign="center" w:y="869"/>
                    <w:jc w:val="center"/>
                    <w:rPr>
                      <w:sz w:val="16"/>
                      <w:lang w:val="es-ES_tradnl" w:eastAsia="es-ES"/>
                    </w:rPr>
                  </w:pPr>
                  <w:r>
                    <w:rPr>
                      <w:sz w:val="16"/>
                      <w:lang w:val="es-ES_tradnl" w:eastAsia="es-ES"/>
                    </w:rPr>
                    <w:t>4</w:t>
                  </w:r>
                </w:p>
              </w:tc>
              <w:tc>
                <w:tcPr>
                  <w:tcW w:w="967" w:type="pct"/>
                  <w:vAlign w:val="center"/>
                </w:tcPr>
                <w:p w:rsidR="00FA0537" w:rsidRPr="006079DB" w:rsidRDefault="00FA0537" w:rsidP="000933CF">
                  <w:pPr>
                    <w:framePr w:hSpace="142" w:wrap="around" w:vAnchor="text" w:hAnchor="margin" w:xAlign="center" w:y="869"/>
                    <w:jc w:val="center"/>
                    <w:rPr>
                      <w:lang w:val="es-ES_tradnl" w:eastAsia="es-ES"/>
                    </w:rPr>
                  </w:pPr>
                  <w:r w:rsidRPr="006079DB">
                    <w:rPr>
                      <w:lang w:val="es-ES_tradnl" w:eastAsia="es-ES"/>
                    </w:rPr>
                    <w:t>1</w:t>
                  </w:r>
                </w:p>
              </w:tc>
              <w:tc>
                <w:tcPr>
                  <w:tcW w:w="2905" w:type="pct"/>
                  <w:vAlign w:val="center"/>
                </w:tcPr>
                <w:p w:rsidR="00FA0537" w:rsidRPr="006079DB" w:rsidRDefault="00FA0537" w:rsidP="000933CF">
                  <w:pPr>
                    <w:framePr w:hSpace="142" w:wrap="around" w:vAnchor="text" w:hAnchor="margin" w:xAlign="center" w:y="869"/>
                    <w:jc w:val="center"/>
                    <w:rPr>
                      <w:lang w:eastAsia="es-ES"/>
                    </w:rPr>
                  </w:pPr>
                  <w:r w:rsidRPr="006079DB">
                    <w:rPr>
                      <w:lang w:eastAsia="es-ES"/>
                    </w:rPr>
                    <w:t>150</w:t>
                  </w:r>
                </w:p>
              </w:tc>
            </w:tr>
            <w:tr w:rsidR="00FA0537" w:rsidRPr="001644FB" w:rsidTr="000933CF">
              <w:trPr>
                <w:trHeight w:val="364"/>
              </w:trPr>
              <w:tc>
                <w:tcPr>
                  <w:tcW w:w="1128" w:type="pct"/>
                  <w:vMerge/>
                  <w:shd w:val="clear" w:color="auto" w:fill="auto"/>
                  <w:noWrap/>
                  <w:vAlign w:val="center"/>
                </w:tcPr>
                <w:p w:rsidR="00FA0537" w:rsidRDefault="00FA0537" w:rsidP="000933CF">
                  <w:pPr>
                    <w:framePr w:hSpace="142" w:wrap="around" w:vAnchor="text" w:hAnchor="margin" w:xAlign="center" w:y="869"/>
                    <w:jc w:val="center"/>
                    <w:rPr>
                      <w:sz w:val="16"/>
                      <w:lang w:val="es-ES_tradnl" w:eastAsia="es-ES"/>
                    </w:rPr>
                  </w:pPr>
                </w:p>
              </w:tc>
              <w:tc>
                <w:tcPr>
                  <w:tcW w:w="967" w:type="pct"/>
                  <w:vAlign w:val="center"/>
                </w:tcPr>
                <w:p w:rsidR="00FA0537" w:rsidRPr="006079DB" w:rsidRDefault="00FA0537" w:rsidP="000933CF">
                  <w:pPr>
                    <w:framePr w:hSpace="142" w:wrap="around" w:vAnchor="text" w:hAnchor="margin" w:xAlign="center" w:y="869"/>
                    <w:jc w:val="center"/>
                    <w:rPr>
                      <w:lang w:val="es-ES_tradnl" w:eastAsia="es-ES"/>
                    </w:rPr>
                  </w:pPr>
                  <w:r w:rsidRPr="006079DB">
                    <w:rPr>
                      <w:lang w:val="es-ES_tradnl" w:eastAsia="es-ES"/>
                    </w:rPr>
                    <w:t>2</w:t>
                  </w:r>
                </w:p>
              </w:tc>
              <w:tc>
                <w:tcPr>
                  <w:tcW w:w="2905" w:type="pct"/>
                  <w:vAlign w:val="center"/>
                </w:tcPr>
                <w:p w:rsidR="00FA0537" w:rsidRPr="006079DB" w:rsidRDefault="00FA0537" w:rsidP="000933CF">
                  <w:pPr>
                    <w:framePr w:hSpace="142" w:wrap="around" w:vAnchor="text" w:hAnchor="margin" w:xAlign="center" w:y="869"/>
                    <w:jc w:val="center"/>
                    <w:rPr>
                      <w:lang w:eastAsia="es-ES"/>
                    </w:rPr>
                  </w:pPr>
                  <w:r w:rsidRPr="006079DB">
                    <w:rPr>
                      <w:lang w:eastAsia="es-ES"/>
                    </w:rPr>
                    <w:t>150</w:t>
                  </w:r>
                </w:p>
              </w:tc>
            </w:tr>
          </w:tbl>
          <w:p w:rsidR="00356543" w:rsidRPr="00956465" w:rsidRDefault="00356543" w:rsidP="000933CF">
            <w:pPr>
              <w:keepNext/>
              <w:spacing w:before="240" w:after="60" w:line="360" w:lineRule="auto"/>
              <w:jc w:val="both"/>
              <w:outlineLvl w:val="1"/>
              <w:rPr>
                <w:rFonts w:ascii="Verdana" w:hAnsi="Verdana"/>
                <w:b/>
                <w:bCs/>
                <w:iCs/>
                <w:sz w:val="16"/>
                <w:szCs w:val="18"/>
                <w:lang w:eastAsia="es-ES"/>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r>
      <w:tr w:rsidR="00356543" w:rsidRPr="00956465" w:rsidTr="000933CF">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Pr="001644FB" w:rsidRDefault="00356543" w:rsidP="000933CF">
            <w:pPr>
              <w:keepNext/>
              <w:spacing w:before="240" w:after="60" w:line="360" w:lineRule="auto"/>
              <w:jc w:val="both"/>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 xml:space="preserve">FORMA DE PAGO </w:t>
            </w:r>
          </w:p>
          <w:p w:rsidR="00356543" w:rsidRPr="001644FB" w:rsidRDefault="00356543" w:rsidP="000933CF">
            <w:pPr>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Se realizara un pago único en bolivianos a la recepción definitiva de los bienes e Informe de Conformidad del Comité de Recepción. El Pago se realizara vía SIGMA/</w:t>
            </w:r>
            <w:proofErr w:type="spellStart"/>
            <w:r w:rsidRPr="001644FB">
              <w:rPr>
                <w:rFonts w:ascii="Verdana" w:eastAsia="Arial Unicode MS" w:hAnsi="Verdana"/>
                <w:bCs/>
                <w:sz w:val="16"/>
                <w:szCs w:val="18"/>
                <w:lang w:eastAsia="es-ES"/>
              </w:rPr>
              <w:t>SIGEP</w:t>
            </w:r>
            <w:proofErr w:type="spellEnd"/>
          </w:p>
          <w:p w:rsidR="00356543" w:rsidRPr="00956465" w:rsidRDefault="00356543" w:rsidP="000933CF">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r>
      <w:tr w:rsidR="00356543" w:rsidRPr="00956465" w:rsidTr="000933CF">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Default="00356543" w:rsidP="000933CF">
            <w:pPr>
              <w:jc w:val="both"/>
              <w:rPr>
                <w:rFonts w:ascii="Calibri" w:hAnsi="Calibri" w:cs="Calibri"/>
                <w:sz w:val="16"/>
                <w:szCs w:val="16"/>
                <w:lang w:val="es-BO"/>
              </w:rPr>
            </w:pPr>
          </w:p>
          <w:p w:rsidR="00356543" w:rsidRPr="001644FB" w:rsidRDefault="00356543" w:rsidP="000933CF">
            <w:pPr>
              <w:keepNext/>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t>GARANTÍA TÉCNICA</w:t>
            </w:r>
          </w:p>
          <w:p w:rsidR="00356543" w:rsidRPr="001644FB" w:rsidRDefault="00356543" w:rsidP="000933CF">
            <w:pPr>
              <w:rPr>
                <w:rFonts w:ascii="Verdana" w:hAnsi="Verdana"/>
                <w:sz w:val="16"/>
                <w:szCs w:val="18"/>
                <w:lang w:val="es-ES_tradnl" w:eastAsia="es-ES"/>
              </w:rPr>
            </w:pPr>
          </w:p>
          <w:p w:rsidR="00356543" w:rsidRPr="001644FB" w:rsidRDefault="00356543" w:rsidP="000933CF">
            <w:pPr>
              <w:tabs>
                <w:tab w:val="left" w:pos="1843"/>
              </w:tabs>
              <w:jc w:val="both"/>
              <w:rPr>
                <w:rFonts w:ascii="Verdana" w:hAnsi="Verdana"/>
                <w:sz w:val="16"/>
                <w:szCs w:val="18"/>
                <w:lang w:eastAsia="es-ES"/>
              </w:rPr>
            </w:pPr>
            <w:r w:rsidRPr="001644FB">
              <w:rPr>
                <w:rFonts w:ascii="Verdana" w:hAnsi="Verdana"/>
                <w:sz w:val="16"/>
                <w:szCs w:val="18"/>
                <w:lang w:eastAsia="es-ES"/>
              </w:rPr>
              <w:t xml:space="preserve">El proponente de los Kits de reparo y Manómetros deberá presentar una garantía contra defectos de fabricación por 1 año como mínimo a partir de la fecha de entrega de los bienes. </w:t>
            </w:r>
          </w:p>
          <w:p w:rsidR="00356543" w:rsidRPr="001644FB" w:rsidRDefault="00356543" w:rsidP="000933CF">
            <w:pPr>
              <w:tabs>
                <w:tab w:val="left" w:pos="1843"/>
              </w:tabs>
              <w:ind w:left="1134"/>
              <w:jc w:val="both"/>
              <w:rPr>
                <w:rFonts w:ascii="Verdana" w:eastAsia="Arial Unicode MS" w:hAnsi="Verdana"/>
                <w:bCs/>
                <w:sz w:val="16"/>
                <w:szCs w:val="18"/>
                <w:lang w:eastAsia="es-ES"/>
              </w:rPr>
            </w:pPr>
          </w:p>
          <w:p w:rsidR="00356543" w:rsidRPr="001644FB" w:rsidRDefault="00356543" w:rsidP="000933CF">
            <w:pPr>
              <w:tabs>
                <w:tab w:val="left" w:pos="1843"/>
              </w:tabs>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 xml:space="preserve">De encontrase piezas de los </w:t>
            </w:r>
            <w:r w:rsidRPr="001644FB">
              <w:rPr>
                <w:rFonts w:ascii="Verdana" w:hAnsi="Verdana"/>
                <w:sz w:val="16"/>
                <w:szCs w:val="18"/>
                <w:lang w:eastAsia="es-ES"/>
              </w:rPr>
              <w:t>Kits de reparo o Manómetros</w:t>
            </w:r>
            <w:r w:rsidRPr="001644FB">
              <w:rPr>
                <w:rFonts w:ascii="Verdana" w:eastAsia="Arial Unicode MS" w:hAnsi="Verdana"/>
                <w:bCs/>
                <w:sz w:val="16"/>
                <w:szCs w:val="18"/>
                <w:lang w:eastAsia="es-ES"/>
              </w:rPr>
              <w:t xml:space="preserve"> con defectos, el proponente deberá reemplazar las mismas por otras originales y de iguales características, corriendo por su cuenta la mano de obra necesaria, transporte y lo que conlleve realizar el mantenimiento o cambio de equipo similar al proporcionado.</w:t>
            </w:r>
          </w:p>
          <w:p w:rsidR="00356543" w:rsidRPr="00956465" w:rsidRDefault="00356543" w:rsidP="000933CF">
            <w:pPr>
              <w:jc w:val="both"/>
              <w:rPr>
                <w:rFonts w:ascii="Calibri" w:hAnsi="Calibri" w:cs="Calibri"/>
                <w:sz w:val="16"/>
                <w:szCs w:val="16"/>
                <w:lang w:val="es-BO"/>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r>
      <w:tr w:rsidR="00356543" w:rsidRPr="00956465" w:rsidTr="000933CF">
        <w:trPr>
          <w:trHeight w:val="208"/>
          <w:tblHeader/>
        </w:trPr>
        <w:tc>
          <w:tcPr>
            <w:tcW w:w="5418" w:type="dxa"/>
            <w:tcBorders>
              <w:top w:val="single" w:sz="2" w:space="0" w:color="000000"/>
              <w:left w:val="single" w:sz="4" w:space="0" w:color="000000"/>
              <w:bottom w:val="single" w:sz="2" w:space="0" w:color="000000"/>
              <w:right w:val="single" w:sz="2" w:space="0" w:color="000000"/>
            </w:tcBorders>
            <w:vAlign w:val="center"/>
          </w:tcPr>
          <w:p w:rsidR="00356543" w:rsidRPr="001644FB" w:rsidRDefault="00356543" w:rsidP="000933CF">
            <w:pPr>
              <w:keepNext/>
              <w:spacing w:before="240" w:after="60" w:line="360" w:lineRule="auto"/>
              <w:jc w:val="both"/>
              <w:outlineLvl w:val="1"/>
              <w:rPr>
                <w:rFonts w:ascii="Verdana" w:hAnsi="Verdana"/>
                <w:b/>
                <w:bCs/>
                <w:iCs/>
                <w:sz w:val="16"/>
                <w:szCs w:val="18"/>
                <w:lang w:val="es-ES_tradnl" w:eastAsia="es-ES"/>
              </w:rPr>
            </w:pPr>
            <w:r w:rsidRPr="001644FB">
              <w:rPr>
                <w:rFonts w:ascii="Verdana" w:hAnsi="Verdana"/>
                <w:b/>
                <w:bCs/>
                <w:iCs/>
                <w:sz w:val="16"/>
                <w:szCs w:val="18"/>
                <w:lang w:val="es-ES_tradnl" w:eastAsia="es-ES"/>
              </w:rPr>
              <w:lastRenderedPageBreak/>
              <w:t xml:space="preserve">MULTAS </w:t>
            </w:r>
          </w:p>
          <w:p w:rsidR="00356543" w:rsidRPr="001644FB" w:rsidRDefault="00356543" w:rsidP="000933CF">
            <w:pPr>
              <w:jc w:val="both"/>
              <w:rPr>
                <w:rFonts w:ascii="Verdana" w:eastAsia="Arial Unicode MS" w:hAnsi="Verdana"/>
                <w:bCs/>
                <w:sz w:val="16"/>
                <w:szCs w:val="18"/>
                <w:lang w:eastAsia="es-ES"/>
              </w:rPr>
            </w:pPr>
            <w:r w:rsidRPr="001644FB">
              <w:rPr>
                <w:rFonts w:ascii="Verdana" w:eastAsia="Arial Unicode MS" w:hAnsi="Verdana"/>
                <w:bCs/>
                <w:sz w:val="16"/>
                <w:szCs w:val="18"/>
                <w:lang w:eastAsia="es-ES"/>
              </w:rPr>
              <w:t>El proponente está obligado a cumplir con el plazo de entrega de los bienes, caso contrario se aplicarán por cada periodo de retraso las siguientes multas:</w:t>
            </w:r>
          </w:p>
          <w:p w:rsidR="00356543" w:rsidRPr="001644FB" w:rsidRDefault="00356543" w:rsidP="000933CF">
            <w:pPr>
              <w:ind w:left="851"/>
              <w:jc w:val="both"/>
              <w:rPr>
                <w:rFonts w:ascii="Verdana" w:eastAsia="Arial Unicode MS" w:hAnsi="Verdana"/>
                <w:bCs/>
                <w:sz w:val="16"/>
                <w:szCs w:val="18"/>
                <w:lang w:eastAsia="es-ES"/>
              </w:rPr>
            </w:pPr>
          </w:p>
          <w:p w:rsidR="00356543" w:rsidRPr="001644FB" w:rsidRDefault="00356543" w:rsidP="009812F8">
            <w:pPr>
              <w:numPr>
                <w:ilvl w:val="0"/>
                <w:numId w:val="51"/>
              </w:numPr>
              <w:tabs>
                <w:tab w:val="clear" w:pos="360"/>
                <w:tab w:val="num" w:pos="475"/>
              </w:tabs>
              <w:ind w:left="475" w:hanging="284"/>
              <w:jc w:val="both"/>
              <w:rPr>
                <w:rFonts w:ascii="Verdana" w:hAnsi="Verdana"/>
                <w:sz w:val="16"/>
                <w:szCs w:val="18"/>
                <w:lang w:eastAsia="es-ES"/>
              </w:rPr>
            </w:pPr>
            <w:r w:rsidRPr="001644FB">
              <w:rPr>
                <w:rFonts w:ascii="Verdana" w:hAnsi="Verdana"/>
                <w:sz w:val="16"/>
                <w:szCs w:val="18"/>
                <w:lang w:eastAsia="es-ES"/>
              </w:rPr>
              <w:t>Equivalente al 3 por 1.000 por cada día calendario de atraso desde el día 1 hasta</w:t>
            </w:r>
            <w:r w:rsidRPr="001644FB">
              <w:rPr>
                <w:rFonts w:ascii="Verdana" w:hAnsi="Verdana"/>
                <w:i/>
                <w:sz w:val="16"/>
                <w:szCs w:val="18"/>
                <w:lang w:eastAsia="es-ES"/>
              </w:rPr>
              <w:t xml:space="preserve"> </w:t>
            </w:r>
            <w:r w:rsidRPr="001644FB">
              <w:rPr>
                <w:rFonts w:ascii="Verdana" w:hAnsi="Verdana"/>
                <w:sz w:val="16"/>
                <w:szCs w:val="18"/>
                <w:lang w:eastAsia="es-ES"/>
              </w:rPr>
              <w:t>el día 30 de atraso.</w:t>
            </w:r>
          </w:p>
          <w:p w:rsidR="00356543" w:rsidRPr="001644FB" w:rsidRDefault="00356543" w:rsidP="009812F8">
            <w:pPr>
              <w:numPr>
                <w:ilvl w:val="0"/>
                <w:numId w:val="51"/>
              </w:numPr>
              <w:tabs>
                <w:tab w:val="clear" w:pos="360"/>
                <w:tab w:val="num" w:pos="475"/>
              </w:tabs>
              <w:ind w:left="475" w:hanging="284"/>
              <w:jc w:val="both"/>
              <w:rPr>
                <w:rFonts w:ascii="Verdana" w:hAnsi="Verdana"/>
                <w:sz w:val="16"/>
                <w:szCs w:val="18"/>
                <w:lang w:eastAsia="es-ES"/>
              </w:rPr>
            </w:pPr>
            <w:r w:rsidRPr="001644FB">
              <w:rPr>
                <w:rFonts w:ascii="Verdana" w:hAnsi="Verdana"/>
                <w:sz w:val="16"/>
                <w:szCs w:val="18"/>
                <w:lang w:eastAsia="es-ES"/>
              </w:rPr>
              <w:t>Equivalente al 4 por 1.000 por cada día calendario de atraso desde el día 31 en adelante.</w:t>
            </w:r>
          </w:p>
          <w:p w:rsidR="00356543" w:rsidRPr="001644FB" w:rsidRDefault="00356543" w:rsidP="000933CF">
            <w:pPr>
              <w:jc w:val="both"/>
              <w:rPr>
                <w:rFonts w:ascii="Calibri" w:hAnsi="Calibri" w:cs="Calibri"/>
                <w:sz w:val="16"/>
                <w:szCs w:val="16"/>
              </w:rPr>
            </w:pPr>
          </w:p>
        </w:tc>
        <w:tc>
          <w:tcPr>
            <w:tcW w:w="259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356543" w:rsidRPr="00956465" w:rsidRDefault="00356543" w:rsidP="000933CF">
            <w:pPr>
              <w:jc w:val="center"/>
              <w:rPr>
                <w:rFonts w:ascii="Calibri" w:hAnsi="Calibri" w:cs="Calibri"/>
                <w:sz w:val="16"/>
                <w:szCs w:val="16"/>
                <w:lang w:val="es-BO"/>
              </w:rPr>
            </w:pPr>
          </w:p>
        </w:tc>
      </w:tr>
    </w:tbl>
    <w:p w:rsidR="00356543" w:rsidRPr="00356543" w:rsidRDefault="00356543">
      <w:pPr>
        <w:rPr>
          <w:rFonts w:ascii="Verdana" w:hAnsi="Verdana" w:cs="Arial"/>
          <w:b/>
          <w:sz w:val="18"/>
          <w:szCs w:val="16"/>
          <w:lang w:val="es-BO"/>
        </w:rPr>
      </w:pPr>
    </w:p>
    <w:p w:rsidR="00235C12" w:rsidRDefault="00235C12">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jc w:val="center"/>
        <w:rPr>
          <w:rFonts w:ascii="Verdana" w:hAnsi="Verdana" w:cs="Arial"/>
          <w:b/>
          <w:sz w:val="18"/>
          <w:szCs w:val="16"/>
        </w:rPr>
      </w:pPr>
      <w:r>
        <w:rPr>
          <w:rFonts w:ascii="Verdana" w:hAnsi="Verdana" w:cs="Arial"/>
          <w:b/>
          <w:sz w:val="18"/>
          <w:szCs w:val="16"/>
        </w:rPr>
        <w:t>------------------------------------------------</w:t>
      </w:r>
    </w:p>
    <w:p w:rsidR="00FA0537" w:rsidRDefault="00FA0537" w:rsidP="00FA0537">
      <w:pPr>
        <w:jc w:val="center"/>
        <w:rPr>
          <w:rFonts w:ascii="Verdana" w:hAnsi="Verdana" w:cs="Arial"/>
          <w:b/>
          <w:sz w:val="16"/>
          <w:szCs w:val="16"/>
        </w:rPr>
      </w:pPr>
      <w:r>
        <w:rPr>
          <w:rFonts w:ascii="Verdana" w:hAnsi="Verdana" w:cs="Arial"/>
          <w:b/>
          <w:sz w:val="16"/>
          <w:szCs w:val="16"/>
        </w:rPr>
        <w:t>Firma del Representante Legal del Proponente</w:t>
      </w:r>
    </w:p>
    <w:p w:rsidR="00FA0537" w:rsidRDefault="00FA0537" w:rsidP="00FA0537">
      <w:pPr>
        <w:jc w:val="center"/>
        <w:rPr>
          <w:rFonts w:ascii="Verdana" w:hAnsi="Verdana" w:cs="Arial"/>
          <w:b/>
          <w:sz w:val="16"/>
          <w:szCs w:val="16"/>
        </w:rPr>
      </w:pPr>
      <w:r>
        <w:rPr>
          <w:rFonts w:ascii="Verdana" w:hAnsi="Verdana" w:cs="Arial"/>
          <w:b/>
          <w:sz w:val="16"/>
          <w:szCs w:val="16"/>
        </w:rPr>
        <w:t>Nombre  completo del Representante Legal</w:t>
      </w: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rPr>
          <w:rFonts w:ascii="Verdana" w:hAnsi="Verdana" w:cs="Arial"/>
          <w:b/>
          <w:sz w:val="18"/>
          <w:szCs w:val="16"/>
        </w:rPr>
      </w:pPr>
    </w:p>
    <w:p w:rsidR="00FA0537" w:rsidRDefault="00FA0537" w:rsidP="00FA0537">
      <w:pPr>
        <w:jc w:val="center"/>
        <w:rPr>
          <w:rFonts w:ascii="Verdana" w:hAnsi="Verdana" w:cs="Arial"/>
          <w:b/>
          <w:sz w:val="16"/>
          <w:szCs w:val="16"/>
        </w:rPr>
      </w:pPr>
      <w:r>
        <w:rPr>
          <w:rFonts w:ascii="Verdana" w:hAnsi="Verdana" w:cs="Arial"/>
          <w:b/>
          <w:sz w:val="18"/>
          <w:szCs w:val="16"/>
        </w:rPr>
        <w:br w:type="page"/>
      </w:r>
    </w:p>
    <w:p w:rsidR="00FA0537" w:rsidRDefault="00FA0537">
      <w:pPr>
        <w:rPr>
          <w:rFonts w:ascii="Verdana" w:hAnsi="Verdana" w:cs="Arial"/>
          <w:b/>
          <w:sz w:val="18"/>
          <w:szCs w:val="16"/>
        </w:rPr>
      </w:pPr>
    </w:p>
    <w:p w:rsidR="00D549CC" w:rsidRDefault="00B50417" w:rsidP="00D549CC">
      <w:pPr>
        <w:jc w:val="center"/>
        <w:rPr>
          <w:rFonts w:ascii="Verdana" w:hAnsi="Verdana" w:cs="Arial"/>
          <w:b/>
          <w:sz w:val="18"/>
          <w:szCs w:val="16"/>
        </w:rPr>
      </w:pPr>
      <w:r>
        <w:rPr>
          <w:rFonts w:ascii="Verdana" w:hAnsi="Verdana" w:cs="Arial"/>
          <w:b/>
          <w:sz w:val="18"/>
          <w:szCs w:val="16"/>
        </w:rPr>
        <w:t>F</w:t>
      </w:r>
      <w:r w:rsidR="00D549CC">
        <w:rPr>
          <w:rFonts w:ascii="Verdana" w:hAnsi="Verdana" w:cs="Arial"/>
          <w:b/>
          <w:sz w:val="18"/>
          <w:szCs w:val="16"/>
        </w:rPr>
        <w:t>ORMULARIO C-2</w:t>
      </w:r>
      <w:r w:rsidR="00191F83">
        <w:rPr>
          <w:rFonts w:ascii="Verdana" w:hAnsi="Verdana" w:cs="Arial"/>
          <w:b/>
          <w:sz w:val="18"/>
          <w:szCs w:val="16"/>
        </w:rPr>
        <w:t xml:space="preserve"> </w:t>
      </w:r>
      <w:r w:rsidR="00191F83" w:rsidRPr="003D0F16">
        <w:rPr>
          <w:rFonts w:ascii="Verdana" w:hAnsi="Verdana" w:cs="Calibri"/>
          <w:b/>
          <w:i/>
          <w:sz w:val="18"/>
          <w:szCs w:val="18"/>
          <w:highlight w:val="yellow"/>
        </w:rPr>
        <w:t>NO APLICA</w:t>
      </w:r>
    </w:p>
    <w:p w:rsidR="00D549CC" w:rsidRDefault="00D549CC" w:rsidP="00D549CC">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rsidR="00D549CC" w:rsidRDefault="00D549CC" w:rsidP="00D549CC">
      <w:pPr>
        <w:rPr>
          <w:rFonts w:ascii="Verdana" w:hAnsi="Verdana" w:cs="Arial"/>
          <w:b/>
          <w:sz w:val="18"/>
          <w:szCs w:val="16"/>
        </w:rPr>
      </w:pPr>
    </w:p>
    <w:tbl>
      <w:tblPr>
        <w:tblW w:w="10851" w:type="dxa"/>
        <w:jc w:val="center"/>
        <w:tblCellMar>
          <w:left w:w="70" w:type="dxa"/>
          <w:right w:w="70" w:type="dxa"/>
        </w:tblCellMar>
        <w:tblLook w:val="04A0" w:firstRow="1" w:lastRow="0" w:firstColumn="1" w:lastColumn="0" w:noHBand="0" w:noVBand="1"/>
      </w:tblPr>
      <w:tblGrid>
        <w:gridCol w:w="320"/>
        <w:gridCol w:w="424"/>
        <w:gridCol w:w="613"/>
        <w:gridCol w:w="185"/>
        <w:gridCol w:w="526"/>
        <w:gridCol w:w="584"/>
        <w:gridCol w:w="1290"/>
        <w:gridCol w:w="1034"/>
        <w:gridCol w:w="1166"/>
        <w:gridCol w:w="1810"/>
        <w:gridCol w:w="1434"/>
        <w:gridCol w:w="1465"/>
      </w:tblGrid>
      <w:tr w:rsidR="00D549CC" w:rsidTr="006A7392">
        <w:trPr>
          <w:trHeight w:val="202"/>
          <w:jc w:val="center"/>
        </w:trPr>
        <w:tc>
          <w:tcPr>
            <w:tcW w:w="738" w:type="dxa"/>
            <w:gridSpan w:val="2"/>
            <w:tcBorders>
              <w:top w:val="single" w:sz="8" w:space="0" w:color="auto"/>
              <w:left w:val="single" w:sz="8" w:space="0" w:color="auto"/>
              <w:bottom w:val="single" w:sz="12" w:space="0" w:color="auto"/>
              <w:right w:val="single" w:sz="8" w:space="0" w:color="000000"/>
            </w:tcBorders>
            <w:shd w:val="clear" w:color="auto" w:fill="17365D"/>
          </w:tcPr>
          <w:p w:rsidR="00D549CC" w:rsidRDefault="00D549CC">
            <w:pPr>
              <w:jc w:val="center"/>
              <w:rPr>
                <w:rFonts w:ascii="Arial" w:hAnsi="Arial" w:cs="Arial"/>
                <w:b/>
                <w:bCs/>
                <w:i/>
                <w:iCs/>
                <w:color w:val="FFFFFF"/>
                <w:sz w:val="16"/>
                <w:szCs w:val="16"/>
                <w:lang w:eastAsia="es-BO"/>
              </w:rPr>
            </w:pPr>
          </w:p>
        </w:tc>
        <w:tc>
          <w:tcPr>
            <w:tcW w:w="799" w:type="dxa"/>
            <w:gridSpan w:val="2"/>
            <w:tcBorders>
              <w:top w:val="single" w:sz="8" w:space="0" w:color="auto"/>
              <w:left w:val="single" w:sz="8" w:space="0" w:color="auto"/>
              <w:bottom w:val="single" w:sz="12" w:space="0" w:color="auto"/>
              <w:right w:val="single" w:sz="8" w:space="0" w:color="auto"/>
            </w:tcBorders>
            <w:shd w:val="clear" w:color="auto" w:fill="17365D"/>
          </w:tcPr>
          <w:p w:rsidR="00D549CC" w:rsidRDefault="00D549CC">
            <w:pPr>
              <w:jc w:val="center"/>
              <w:rPr>
                <w:rFonts w:ascii="Arial" w:hAnsi="Arial" w:cs="Arial"/>
                <w:b/>
                <w:bCs/>
                <w:i/>
                <w:iCs/>
                <w:color w:val="FFFFFF"/>
                <w:sz w:val="16"/>
                <w:szCs w:val="16"/>
                <w:lang w:eastAsia="es-BO"/>
              </w:rPr>
            </w:pPr>
          </w:p>
        </w:tc>
        <w:tc>
          <w:tcPr>
            <w:tcW w:w="9313" w:type="dxa"/>
            <w:gridSpan w:val="8"/>
            <w:tcBorders>
              <w:top w:val="single" w:sz="8" w:space="0" w:color="auto"/>
              <w:left w:val="single" w:sz="8" w:space="0" w:color="auto"/>
              <w:bottom w:val="single" w:sz="12" w:space="0" w:color="auto"/>
              <w:right w:val="single" w:sz="8" w:space="0" w:color="000000"/>
            </w:tcBorders>
            <w:shd w:val="clear" w:color="auto" w:fill="17365D"/>
            <w:vAlign w:val="center"/>
            <w:hideMark/>
          </w:tcPr>
          <w:p w:rsidR="00D549CC" w:rsidRDefault="00D549CC">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tc>
      </w:tr>
      <w:tr w:rsidR="00300467" w:rsidTr="006A7392">
        <w:trPr>
          <w:trHeight w:val="339"/>
          <w:jc w:val="center"/>
        </w:trPr>
        <w:tc>
          <w:tcPr>
            <w:tcW w:w="314"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7"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2587" w:type="dxa"/>
            <w:gridSpan w:val="4"/>
            <w:vMerge w:val="restart"/>
            <w:tcBorders>
              <w:top w:val="nil"/>
              <w:left w:val="single" w:sz="8" w:space="0" w:color="auto"/>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2201"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811"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Tipo de Vehículo  </w:t>
            </w:r>
          </w:p>
        </w:tc>
        <w:tc>
          <w:tcPr>
            <w:tcW w:w="1434" w:type="dxa"/>
            <w:vMerge w:val="restart"/>
            <w:tcBorders>
              <w:top w:val="single" w:sz="12" w:space="0" w:color="auto"/>
              <w:left w:val="nil"/>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p>
        </w:tc>
        <w:tc>
          <w:tcPr>
            <w:tcW w:w="1464"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Nombre del Socio(s) (***)</w:t>
            </w:r>
          </w:p>
        </w:tc>
      </w:tr>
      <w:tr w:rsidR="00300467" w:rsidTr="006A7392">
        <w:trPr>
          <w:cantSplit/>
          <w:trHeight w:val="1022"/>
          <w:jc w:val="center"/>
        </w:trPr>
        <w:tc>
          <w:tcPr>
            <w:tcW w:w="0" w:type="auto"/>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2587" w:type="dxa"/>
            <w:gridSpan w:val="4"/>
            <w:vMerge/>
            <w:tcBorders>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1034"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300467" w:rsidRDefault="0030046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1166"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300467" w:rsidRDefault="0030046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1811" w:type="dxa"/>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1434" w:type="dxa"/>
            <w:vMerge/>
            <w:tcBorders>
              <w:left w:val="nil"/>
              <w:bottom w:val="single" w:sz="12" w:space="0" w:color="auto"/>
              <w:right w:val="single" w:sz="8" w:space="0" w:color="auto"/>
            </w:tcBorders>
            <w:shd w:val="clear" w:color="auto" w:fill="DBE5F1"/>
            <w:vAlign w:val="center"/>
          </w:tcPr>
          <w:p w:rsidR="00300467" w:rsidRDefault="00300467" w:rsidP="00300467">
            <w:pPr>
              <w:jc w:val="cente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r>
      <w:tr w:rsidR="00300467" w:rsidTr="006A7392">
        <w:trPr>
          <w:trHeight w:val="202"/>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12" w:space="0" w:color="000000"/>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7" w:type="dxa"/>
            <w:gridSpan w:val="2"/>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nil"/>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nil"/>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12"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6A7392" w:rsidTr="006A7392">
        <w:trPr>
          <w:trHeight w:val="273"/>
          <w:jc w:val="center"/>
        </w:trPr>
        <w:tc>
          <w:tcPr>
            <w:tcW w:w="3939" w:type="dxa"/>
            <w:gridSpan w:val="7"/>
            <w:tcBorders>
              <w:top w:val="single" w:sz="12" w:space="0" w:color="auto"/>
              <w:left w:val="single" w:sz="8" w:space="0" w:color="auto"/>
              <w:bottom w:val="single" w:sz="8" w:space="0" w:color="auto"/>
              <w:right w:val="nil"/>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DÓLARES AMERICANOS </w:t>
            </w:r>
            <w:r>
              <w:rPr>
                <w:rFonts w:ascii="Arial" w:hAnsi="Arial" w:cs="Arial"/>
                <w:color w:val="FFFFFF"/>
                <w:sz w:val="16"/>
                <w:szCs w:val="16"/>
                <w:lang w:eastAsia="es-BO"/>
              </w:rPr>
              <w:t>(Llenado de uso alternativo)</w:t>
            </w:r>
          </w:p>
        </w:tc>
        <w:tc>
          <w:tcPr>
            <w:tcW w:w="1034" w:type="dxa"/>
            <w:tcBorders>
              <w:top w:val="single" w:sz="8" w:space="0" w:color="auto"/>
              <w:left w:val="single" w:sz="8" w:space="0" w:color="auto"/>
              <w:bottom w:val="single" w:sz="8" w:space="0" w:color="auto"/>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81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2899" w:type="dxa"/>
            <w:gridSpan w:val="2"/>
            <w:vMerge w:val="restart"/>
            <w:tcBorders>
              <w:top w:val="single" w:sz="12" w:space="0" w:color="auto"/>
              <w:left w:val="nil"/>
              <w:bottom w:val="nil"/>
              <w:right w:val="single" w:sz="8" w:space="0" w:color="000000"/>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w:t>
            </w:r>
          </w:p>
        </w:tc>
      </w:tr>
      <w:tr w:rsidR="006A7392" w:rsidTr="006A7392">
        <w:trPr>
          <w:trHeight w:val="273"/>
          <w:jc w:val="center"/>
        </w:trPr>
        <w:tc>
          <w:tcPr>
            <w:tcW w:w="3939" w:type="dxa"/>
            <w:gridSpan w:val="7"/>
            <w:tcBorders>
              <w:top w:val="single" w:sz="8" w:space="0" w:color="auto"/>
              <w:left w:val="single" w:sz="8" w:space="0" w:color="auto"/>
              <w:bottom w:val="nil"/>
              <w:right w:val="nil"/>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034" w:type="dxa"/>
            <w:tcBorders>
              <w:top w:val="nil"/>
              <w:left w:val="single" w:sz="8" w:space="0" w:color="auto"/>
              <w:bottom w:val="nil"/>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166" w:type="dxa"/>
            <w:tcBorders>
              <w:top w:val="nil"/>
              <w:left w:val="single" w:sz="8" w:space="0" w:color="auto"/>
              <w:bottom w:val="nil"/>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811" w:type="dxa"/>
            <w:tcBorders>
              <w:top w:val="nil"/>
              <w:left w:val="single" w:sz="8" w:space="0" w:color="auto"/>
              <w:bottom w:val="nil"/>
              <w:right w:val="single" w:sz="8" w:space="0" w:color="auto"/>
            </w:tcBorders>
            <w:shd w:val="clear" w:color="auto" w:fill="FFFFFF"/>
            <w:vAlign w:val="center"/>
            <w:hideMark/>
          </w:tcPr>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2899" w:type="dxa"/>
            <w:gridSpan w:val="2"/>
            <w:vMerge/>
            <w:tcBorders>
              <w:top w:val="nil"/>
              <w:left w:val="single" w:sz="8" w:space="0" w:color="auto"/>
              <w:bottom w:val="nil"/>
              <w:right w:val="single" w:sz="8" w:space="0" w:color="auto"/>
            </w:tcBorders>
            <w:vAlign w:val="center"/>
            <w:hideMark/>
          </w:tcPr>
          <w:p w:rsidR="00D549CC" w:rsidRDefault="00D549CC">
            <w:pPr>
              <w:rPr>
                <w:rFonts w:ascii="Arial" w:hAnsi="Arial" w:cs="Arial"/>
                <w:b/>
                <w:bCs/>
                <w:color w:val="FFFFFF"/>
                <w:sz w:val="16"/>
                <w:szCs w:val="16"/>
                <w:lang w:eastAsia="es-BO"/>
              </w:rPr>
            </w:pPr>
          </w:p>
        </w:tc>
      </w:tr>
      <w:tr w:rsidR="00D549CC" w:rsidTr="006A7392">
        <w:trPr>
          <w:trHeight w:val="476"/>
          <w:jc w:val="center"/>
        </w:trPr>
        <w:tc>
          <w:tcPr>
            <w:tcW w:w="10851" w:type="dxa"/>
            <w:gridSpan w:val="12"/>
            <w:tcBorders>
              <w:top w:val="single" w:sz="8" w:space="0" w:color="auto"/>
              <w:left w:val="single" w:sz="8" w:space="0" w:color="auto"/>
              <w:bottom w:val="single" w:sz="8" w:space="0" w:color="auto"/>
              <w:right w:val="single" w:sz="8" w:space="0" w:color="000000"/>
            </w:tcBorders>
            <w:shd w:val="clear" w:color="auto" w:fill="FFFFFF"/>
            <w:hideMark/>
          </w:tcPr>
          <w:p w:rsidR="00D549CC" w:rsidRDefault="00D549CC" w:rsidP="00B50417">
            <w:pPr>
              <w:rPr>
                <w:rFonts w:ascii="Arial" w:hAnsi="Arial" w:cs="Arial"/>
                <w:b/>
                <w:bCs/>
                <w:color w:val="000000"/>
                <w:sz w:val="16"/>
                <w:szCs w:val="16"/>
                <w:lang w:eastAsia="es-BO"/>
              </w:rPr>
            </w:pPr>
            <w:r w:rsidRPr="00B50417">
              <w:rPr>
                <w:rFonts w:ascii="Arial" w:hAnsi="Arial" w:cs="Arial"/>
                <w:b/>
                <w:sz w:val="16"/>
                <w:szCs w:val="16"/>
                <w:highlight w:val="yellow"/>
                <w:lang w:val="es-BO"/>
              </w:rPr>
              <w:t xml:space="preserve">NOTA.- </w:t>
            </w:r>
            <w:r w:rsidRPr="00B50417">
              <w:rPr>
                <w:rFonts w:ascii="Arial" w:hAnsi="Arial" w:cs="Arial"/>
                <w:bCs/>
                <w:sz w:val="16"/>
                <w:szCs w:val="16"/>
                <w:highlight w:val="yellow"/>
                <w:lang w:val="es-BO"/>
              </w:rPr>
              <w:t xml:space="preserve">Toda la información contenida en este formulario es una declaración jurada, el proponente deberá  adjuntar a la propuesta los </w:t>
            </w:r>
            <w:r w:rsidR="00B50417" w:rsidRPr="00B50417">
              <w:rPr>
                <w:rFonts w:ascii="Arial" w:hAnsi="Arial" w:cs="Arial"/>
                <w:bCs/>
                <w:sz w:val="16"/>
                <w:szCs w:val="16"/>
                <w:highlight w:val="yellow"/>
                <w:lang w:val="es-BO"/>
              </w:rPr>
              <w:t xml:space="preserve">Contratos, facturas, certificados de entregas, actas de recepción, órdenes de compra, </w:t>
            </w:r>
            <w:proofErr w:type="spellStart"/>
            <w:r w:rsidR="00B50417" w:rsidRPr="00B50417">
              <w:rPr>
                <w:rFonts w:ascii="Arial" w:hAnsi="Arial" w:cs="Arial"/>
                <w:bCs/>
                <w:sz w:val="16"/>
                <w:szCs w:val="16"/>
                <w:highlight w:val="yellow"/>
                <w:lang w:val="es-BO"/>
              </w:rPr>
              <w:t>etc</w:t>
            </w:r>
            <w:proofErr w:type="spellEnd"/>
            <w:r w:rsidR="00B50417" w:rsidRPr="00B50417">
              <w:rPr>
                <w:rFonts w:ascii="Arial" w:hAnsi="Arial" w:cs="Arial"/>
                <w:bCs/>
                <w:sz w:val="16"/>
                <w:szCs w:val="16"/>
                <w:highlight w:val="yellow"/>
                <w:lang w:val="es-BO"/>
              </w:rPr>
              <w:t xml:space="preserve"> de </w:t>
            </w:r>
            <w:r w:rsidRPr="00B50417">
              <w:rPr>
                <w:rFonts w:ascii="Arial" w:hAnsi="Arial" w:cs="Arial"/>
                <w:bCs/>
                <w:sz w:val="16"/>
                <w:szCs w:val="16"/>
                <w:highlight w:val="yellow"/>
                <w:lang w:val="es-BO"/>
              </w:rPr>
              <w:t>cada</w:t>
            </w:r>
            <w:r w:rsidR="00B50417" w:rsidRPr="00B50417">
              <w:rPr>
                <w:rFonts w:ascii="Arial" w:hAnsi="Arial" w:cs="Arial"/>
                <w:bCs/>
                <w:sz w:val="16"/>
                <w:szCs w:val="16"/>
                <w:highlight w:val="yellow"/>
                <w:lang w:val="es-BO"/>
              </w:rPr>
              <w:t xml:space="preserve"> una </w:t>
            </w:r>
            <w:r w:rsidRPr="00B50417">
              <w:rPr>
                <w:rFonts w:ascii="Arial" w:hAnsi="Arial" w:cs="Arial"/>
                <w:bCs/>
                <w:sz w:val="16"/>
                <w:szCs w:val="16"/>
                <w:highlight w:val="yellow"/>
                <w:lang w:val="es-BO"/>
              </w:rPr>
              <w:t xml:space="preserve"> de las ventas realizadas  en fotocopia, si es adjudicado deberá presentar el original o copia legalizada para la firma de la Orden de Compra o Servicio o Contrato.</w:t>
            </w:r>
          </w:p>
        </w:tc>
      </w:tr>
      <w:tr w:rsidR="006A7392" w:rsidTr="006A7392">
        <w:trPr>
          <w:trHeight w:val="195"/>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549CC" w:rsidRDefault="00D549CC">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hideMark/>
          </w:tcPr>
          <w:p w:rsidR="00D549CC" w:rsidRDefault="00D549CC">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6A7392" w:rsidTr="006A7392">
        <w:trPr>
          <w:trHeight w:val="195"/>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549CC" w:rsidRDefault="00D549CC">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hideMark/>
          </w:tcPr>
          <w:p w:rsidR="00D549CC" w:rsidRDefault="00D549CC">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6A7392" w:rsidTr="006A7392">
        <w:trPr>
          <w:trHeight w:val="266"/>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tcPr>
          <w:p w:rsidR="00D549CC" w:rsidRDefault="00D549CC">
            <w:pPr>
              <w:jc w:val="center"/>
              <w:rPr>
                <w:rFonts w:ascii="Arial" w:hAnsi="Arial" w:cs="Arial"/>
                <w:color w:val="000000"/>
                <w:sz w:val="16"/>
                <w:szCs w:val="16"/>
                <w:lang w:eastAsia="es-BO"/>
              </w:rPr>
            </w:pP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tcPr>
          <w:p w:rsidR="00D549CC" w:rsidRDefault="00D549CC">
            <w:pPr>
              <w:rPr>
                <w:rFonts w:ascii="Arial" w:hAnsi="Arial" w:cs="Arial"/>
                <w:color w:val="000000"/>
                <w:sz w:val="16"/>
                <w:szCs w:val="16"/>
                <w:lang w:eastAsia="es-BO"/>
              </w:rPr>
            </w:pPr>
          </w:p>
        </w:tc>
      </w:tr>
    </w:tbl>
    <w:p w:rsidR="00D549CC" w:rsidRDefault="00D549CC" w:rsidP="00D549CC">
      <w:pPr>
        <w:jc w:val="center"/>
        <w:rPr>
          <w:rFonts w:ascii="Verdana" w:hAnsi="Verdana" w:cs="Arial"/>
          <w:b/>
          <w:i/>
          <w:sz w:val="18"/>
          <w:szCs w:val="18"/>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D549CC">
      <w:pPr>
        <w:jc w:val="center"/>
        <w:rPr>
          <w:rFonts w:ascii="Verdana" w:hAnsi="Verdana" w:cs="Arial"/>
          <w:b/>
          <w:bCs/>
          <w:i/>
          <w:iCs/>
          <w:color w:val="000000"/>
          <w:sz w:val="18"/>
          <w:szCs w:val="18"/>
        </w:rPr>
      </w:pPr>
      <w:r>
        <w:rPr>
          <w:rFonts w:ascii="Verdana" w:hAnsi="Verdana" w:cs="Arial"/>
          <w:b/>
          <w:sz w:val="16"/>
          <w:szCs w:val="16"/>
        </w:rPr>
        <w:t>Nombre  completo o del Representante Legal</w:t>
      </w:r>
    </w:p>
    <w:p w:rsidR="00D549CC" w:rsidRDefault="00D549CC" w:rsidP="00D549CC">
      <w:pPr>
        <w:rPr>
          <w:rFonts w:ascii="Verdana" w:hAnsi="Verdana" w:cs="Arial"/>
          <w:b/>
          <w:bCs/>
          <w:i/>
          <w:iCs/>
          <w:color w:val="000000"/>
          <w:sz w:val="18"/>
          <w:szCs w:val="18"/>
        </w:rPr>
        <w:sectPr w:rsidR="00D549CC" w:rsidSect="006A7392">
          <w:pgSz w:w="12242" w:h="15842"/>
          <w:pgMar w:top="851" w:right="1247" w:bottom="1134" w:left="1588" w:header="425" w:footer="680" w:gutter="0"/>
          <w:cols w:space="720"/>
        </w:sectPr>
      </w:pPr>
    </w:p>
    <w:p w:rsidR="00191F83" w:rsidRDefault="00191F83" w:rsidP="00191F83">
      <w:pPr>
        <w:jc w:val="center"/>
        <w:rPr>
          <w:rFonts w:ascii="Verdana" w:hAnsi="Verdana" w:cs="Arial"/>
          <w:b/>
          <w:sz w:val="18"/>
          <w:szCs w:val="18"/>
        </w:rPr>
      </w:pPr>
    </w:p>
    <w:p w:rsidR="00191F83" w:rsidRPr="00CF2046" w:rsidRDefault="00191F83" w:rsidP="00191F83">
      <w:pPr>
        <w:jc w:val="center"/>
        <w:rPr>
          <w:rFonts w:ascii="Verdana" w:hAnsi="Verdana" w:cs="Arial"/>
          <w:b/>
          <w:sz w:val="18"/>
          <w:szCs w:val="18"/>
        </w:rPr>
      </w:pPr>
      <w:r>
        <w:rPr>
          <w:rFonts w:ascii="Verdana" w:hAnsi="Verdana" w:cs="Arial"/>
          <w:b/>
          <w:sz w:val="18"/>
          <w:szCs w:val="18"/>
        </w:rPr>
        <w:t>FORMULARIO C-3</w:t>
      </w:r>
    </w:p>
    <w:p w:rsidR="00191F83" w:rsidRPr="00CF2046" w:rsidRDefault="00191F83" w:rsidP="00191F83">
      <w:pPr>
        <w:jc w:val="center"/>
        <w:rPr>
          <w:rFonts w:ascii="Verdana" w:hAnsi="Verdana" w:cs="Arial"/>
          <w:b/>
          <w:sz w:val="18"/>
          <w:szCs w:val="18"/>
        </w:rPr>
      </w:pPr>
      <w:r w:rsidRPr="00CF2046">
        <w:rPr>
          <w:rFonts w:ascii="Verdana" w:hAnsi="Verdana" w:cs="Arial"/>
          <w:b/>
          <w:sz w:val="18"/>
          <w:szCs w:val="18"/>
        </w:rPr>
        <w:t>RESUMEN DE INFORMACIÓN FINANCIERA</w:t>
      </w:r>
      <w:r>
        <w:rPr>
          <w:rFonts w:ascii="Verdana" w:hAnsi="Verdana" w:cs="Arial"/>
          <w:b/>
          <w:sz w:val="18"/>
          <w:szCs w:val="18"/>
        </w:rPr>
        <w:t xml:space="preserve"> </w:t>
      </w:r>
      <w:r w:rsidRPr="003D0F16">
        <w:rPr>
          <w:rFonts w:ascii="Verdana" w:hAnsi="Verdana" w:cs="Calibri"/>
          <w:b/>
          <w:i/>
          <w:sz w:val="18"/>
          <w:szCs w:val="18"/>
          <w:highlight w:val="yellow"/>
        </w:rPr>
        <w:t>NO APLICA</w:t>
      </w:r>
    </w:p>
    <w:p w:rsidR="00191F83" w:rsidRDefault="00191F83" w:rsidP="00191F83">
      <w:pPr>
        <w:jc w:val="center"/>
        <w:rPr>
          <w:rFonts w:ascii="Verdana" w:hAnsi="Verdana" w:cs="Arial"/>
          <w:sz w:val="18"/>
          <w:szCs w:val="18"/>
        </w:rPr>
      </w:pPr>
    </w:p>
    <w:p w:rsidR="00191F83" w:rsidRPr="00CF2046" w:rsidRDefault="00191F83" w:rsidP="00191F83">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191F83" w:rsidRPr="00CF2046" w:rsidTr="003165E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191F83" w:rsidRPr="00CF2046" w:rsidRDefault="00191F83" w:rsidP="003165E4">
            <w:pPr>
              <w:jc w:val="center"/>
              <w:rPr>
                <w:rFonts w:ascii="Verdana" w:hAnsi="Verdana" w:cs="Arial"/>
                <w:b/>
                <w:sz w:val="18"/>
                <w:szCs w:val="18"/>
              </w:rPr>
            </w:pPr>
          </w:p>
          <w:p w:rsidR="00191F83" w:rsidRPr="00CF2046" w:rsidRDefault="00191F83" w:rsidP="003165E4">
            <w:pPr>
              <w:jc w:val="center"/>
              <w:rPr>
                <w:rFonts w:ascii="Verdana" w:hAnsi="Verdana" w:cs="Arial"/>
                <w:b/>
                <w:sz w:val="18"/>
                <w:szCs w:val="18"/>
              </w:rPr>
            </w:pPr>
            <w:r w:rsidRPr="00CF2046">
              <w:rPr>
                <w:rFonts w:ascii="Verdana" w:hAnsi="Verdana" w:cs="Arial"/>
                <w:b/>
                <w:sz w:val="18"/>
                <w:szCs w:val="18"/>
              </w:rPr>
              <w:t>ULTIMA GESTIÓN AUDITADA</w:t>
            </w:r>
          </w:p>
          <w:p w:rsidR="00191F83" w:rsidRPr="00CF2046" w:rsidRDefault="00191F83" w:rsidP="003165E4">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191F83" w:rsidRPr="00CF2046" w:rsidRDefault="00191F83" w:rsidP="003165E4">
            <w:pPr>
              <w:jc w:val="center"/>
              <w:rPr>
                <w:rFonts w:ascii="Verdana" w:hAnsi="Verdana" w:cs="Arial"/>
                <w:b/>
                <w:sz w:val="18"/>
                <w:szCs w:val="18"/>
              </w:rPr>
            </w:pPr>
          </w:p>
        </w:tc>
      </w:tr>
      <w:tr w:rsidR="00191F83" w:rsidRPr="00CF2046" w:rsidTr="003165E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91F83" w:rsidRPr="00CF2046" w:rsidRDefault="00191F83" w:rsidP="003165E4">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191F83" w:rsidRPr="00CF2046" w:rsidRDefault="00191F83" w:rsidP="003165E4">
            <w:pPr>
              <w:jc w:val="center"/>
              <w:rPr>
                <w:rFonts w:ascii="Verdana" w:hAnsi="Verdana" w:cs="Arial"/>
                <w:b/>
                <w:sz w:val="18"/>
                <w:szCs w:val="18"/>
                <w:lang w:val="es-BO"/>
              </w:rPr>
            </w:pPr>
          </w:p>
        </w:tc>
      </w:tr>
      <w:tr w:rsidR="00191F83" w:rsidRPr="00CF2046" w:rsidTr="003165E4">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191F83" w:rsidRPr="00CF2046" w:rsidRDefault="00191F83" w:rsidP="003165E4">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191F83" w:rsidRDefault="00191F83" w:rsidP="00191F83">
      <w:pPr>
        <w:jc w:val="center"/>
        <w:rPr>
          <w:rFonts w:ascii="Verdana" w:hAnsi="Verdana" w:cs="Arial"/>
          <w:b/>
          <w:sz w:val="18"/>
          <w:szCs w:val="18"/>
        </w:rPr>
      </w:pPr>
    </w:p>
    <w:p w:rsidR="00191F83" w:rsidRDefault="00191F83" w:rsidP="00191F83">
      <w:pPr>
        <w:jc w:val="center"/>
        <w:rPr>
          <w:rFonts w:ascii="Verdana" w:hAnsi="Verdana" w:cs="Arial"/>
          <w:b/>
          <w:sz w:val="18"/>
          <w:szCs w:val="18"/>
        </w:rPr>
      </w:pPr>
    </w:p>
    <w:p w:rsidR="00191F83" w:rsidRDefault="00191F83" w:rsidP="00191F83">
      <w:pPr>
        <w:jc w:val="center"/>
        <w:rPr>
          <w:rFonts w:ascii="Verdana" w:hAnsi="Verdana" w:cs="Arial"/>
          <w:b/>
          <w:sz w:val="18"/>
          <w:szCs w:val="18"/>
        </w:rPr>
      </w:pPr>
    </w:p>
    <w:p w:rsidR="00191F83" w:rsidRDefault="00191F83">
      <w:pPr>
        <w:rPr>
          <w:rFonts w:ascii="Verdana" w:hAnsi="Verdana" w:cs="Arial"/>
          <w:b/>
          <w:sz w:val="18"/>
          <w:szCs w:val="18"/>
        </w:rPr>
      </w:pPr>
      <w:r>
        <w:rPr>
          <w:rFonts w:ascii="Verdana" w:hAnsi="Verdana" w:cs="Arial"/>
          <w:b/>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 xml:space="preserve">LA </w:t>
      </w:r>
      <w:r w:rsidR="00191F83">
        <w:rPr>
          <w:rFonts w:asciiTheme="minorHAnsi" w:hAnsiTheme="minorHAnsi" w:cstheme="minorHAnsi"/>
          <w:color w:val="000000" w:themeColor="text1"/>
          <w:sz w:val="22"/>
          <w:szCs w:val="22"/>
        </w:rPr>
        <w:t>ADQUISICIÓN</w:t>
      </w:r>
      <w:r>
        <w:rPr>
          <w:rFonts w:asciiTheme="minorHAnsi" w:hAnsiTheme="minorHAnsi" w:cstheme="minorHAnsi"/>
          <w:color w:val="000000" w:themeColor="text1"/>
          <w:sz w:val="22"/>
          <w:szCs w:val="22"/>
        </w:rPr>
        <w:t xml:space="preserve">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w:t>
      </w:r>
      <w:proofErr w:type="spellStart"/>
      <w:r>
        <w:t>DBC</w:t>
      </w:r>
      <w:proofErr w:type="spellEnd"/>
      <w:r>
        <w:t xml:space="preserve"> (Precio Evaluado Más Bajo), se deberá realizar la evaluación preliminar y verificación de errores aritméticos. </w:t>
      </w:r>
    </w:p>
    <w:p w:rsidR="002A49E3" w:rsidRDefault="002A49E3" w:rsidP="002A49E3">
      <w:pPr>
        <w:pStyle w:val="Sinespaciado"/>
        <w:jc w:val="both"/>
      </w:pPr>
    </w:p>
    <w:p w:rsidR="002A49E3" w:rsidRDefault="002A49E3" w:rsidP="003B3CEF">
      <w:pPr>
        <w:pStyle w:val="Sinespaciado"/>
        <w:numPr>
          <w:ilvl w:val="0"/>
          <w:numId w:val="26"/>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w:t>
      </w:r>
      <w:proofErr w:type="spellStart"/>
      <w:r w:rsidRPr="00495C20">
        <w:t>SICOES</w:t>
      </w:r>
      <w:proofErr w:type="spellEnd"/>
      <w:r w:rsidRPr="00495C20">
        <w:t xml:space="preserve">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w:t>
      </w:r>
      <w:proofErr w:type="spellStart"/>
      <w:r w:rsidRPr="00495C20">
        <w:t>DBC</w:t>
      </w:r>
      <w:proofErr w:type="spellEnd"/>
      <w:r w:rsidRPr="00495C20">
        <w:t xml:space="preserve">,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3B3CEF">
      <w:pPr>
        <w:pStyle w:val="Sinespaciado"/>
        <w:numPr>
          <w:ilvl w:val="0"/>
          <w:numId w:val="26"/>
        </w:numPr>
        <w:ind w:left="426" w:hanging="426"/>
        <w:jc w:val="both"/>
        <w:rPr>
          <w:b/>
        </w:rPr>
      </w:pPr>
      <w:r w:rsidRPr="003B5F49">
        <w:rPr>
          <w:b/>
        </w:rPr>
        <w:t xml:space="preserve">VERIFICACIÓN DE ERRORES </w:t>
      </w:r>
      <w:r w:rsidR="00191F83" w:rsidRPr="003B5F49">
        <w:rPr>
          <w:b/>
        </w:rPr>
        <w:t>ARITMÉTICOS</w:t>
      </w:r>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3B3CEF">
      <w:pPr>
        <w:pStyle w:val="Sinespaciado"/>
        <w:numPr>
          <w:ilvl w:val="0"/>
          <w:numId w:val="27"/>
        </w:numPr>
        <w:ind w:left="567"/>
        <w:jc w:val="both"/>
      </w:pPr>
      <w:r w:rsidRPr="00495C20">
        <w:t>Cuando exista discrepancia entre los montos indicados en numeral y literal, prevalecerá el literal.</w:t>
      </w:r>
    </w:p>
    <w:p w:rsidR="002A49E3" w:rsidRDefault="002A49E3" w:rsidP="003B3CEF">
      <w:pPr>
        <w:pStyle w:val="Sinespaciado"/>
        <w:numPr>
          <w:ilvl w:val="0"/>
          <w:numId w:val="27"/>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3B3CEF">
      <w:pPr>
        <w:pStyle w:val="Sinespaciado"/>
        <w:numPr>
          <w:ilvl w:val="0"/>
          <w:numId w:val="27"/>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3B3CEF">
      <w:pPr>
        <w:pStyle w:val="Sinespaciado"/>
        <w:numPr>
          <w:ilvl w:val="0"/>
          <w:numId w:val="27"/>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191F83" w:rsidP="003B3CEF">
      <w:pPr>
        <w:pStyle w:val="Sinespaciado"/>
        <w:numPr>
          <w:ilvl w:val="0"/>
          <w:numId w:val="26"/>
        </w:numPr>
        <w:ind w:left="426" w:hanging="426"/>
        <w:jc w:val="both"/>
        <w:rPr>
          <w:b/>
          <w:color w:val="FF0000"/>
        </w:rPr>
      </w:pPr>
      <w:r w:rsidRPr="003B5F49">
        <w:rPr>
          <w:b/>
        </w:rPr>
        <w:t>MÉTODO</w:t>
      </w:r>
      <w:r w:rsidR="002A49E3" w:rsidRPr="003B5F49">
        <w:rPr>
          <w:b/>
        </w:rPr>
        <w:t xml:space="preserve"> DE </w:t>
      </w:r>
      <w:r w:rsidR="002A49E3">
        <w:rPr>
          <w:b/>
        </w:rPr>
        <w:t>SELECCIÓN</w:t>
      </w:r>
      <w:r w:rsidR="002A49E3"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 xml:space="preserve">formularios y/o documentos solicitados en el </w:t>
      </w:r>
      <w:proofErr w:type="spellStart"/>
      <w:r w:rsidRPr="00495C20">
        <w:t>DBC</w:t>
      </w:r>
      <w:proofErr w:type="spellEnd"/>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 xml:space="preserve">De no existir propuestas que cumplan los aspectos requeridos en el </w:t>
      </w:r>
      <w:proofErr w:type="spellStart"/>
      <w:r w:rsidRPr="00495C20">
        <w:t>DBC</w:t>
      </w:r>
      <w:proofErr w:type="spellEnd"/>
      <w:r w:rsidRPr="00495C20">
        <w:t xml:space="preserve">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3B3CEF">
      <w:pPr>
        <w:pStyle w:val="Sinespaciado"/>
        <w:numPr>
          <w:ilvl w:val="0"/>
          <w:numId w:val="28"/>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3165E4" w:rsidRDefault="003165E4" w:rsidP="003165E4">
      <w:pPr>
        <w:jc w:val="center"/>
        <w:rPr>
          <w:rFonts w:ascii="Verdana" w:hAnsi="Verdana" w:cs="Calibri"/>
          <w:b/>
          <w:sz w:val="18"/>
          <w:szCs w:val="18"/>
        </w:rPr>
      </w:pPr>
      <w:r>
        <w:rPr>
          <w:rFonts w:ascii="Verdana" w:hAnsi="Verdana" w:cs="Calibri"/>
          <w:b/>
          <w:sz w:val="18"/>
          <w:szCs w:val="18"/>
        </w:rPr>
        <w:br w:type="page"/>
      </w:r>
      <w:r w:rsidRPr="00CF2046">
        <w:rPr>
          <w:rFonts w:ascii="Verdana" w:hAnsi="Verdana" w:cs="Calibri"/>
          <w:b/>
          <w:sz w:val="18"/>
          <w:szCs w:val="18"/>
        </w:rPr>
        <w:lastRenderedPageBreak/>
        <w:t xml:space="preserve">ANEXO 2 </w:t>
      </w:r>
    </w:p>
    <w:p w:rsidR="003165E4" w:rsidRPr="00CF2046" w:rsidRDefault="003165E4" w:rsidP="003165E4">
      <w:pPr>
        <w:jc w:val="center"/>
        <w:rPr>
          <w:rFonts w:ascii="Verdana" w:hAnsi="Verdana" w:cs="Calibri"/>
          <w:b/>
          <w:sz w:val="18"/>
          <w:szCs w:val="18"/>
        </w:rPr>
      </w:pPr>
    </w:p>
    <w:p w:rsidR="003165E4" w:rsidRPr="00CC7513" w:rsidRDefault="003165E4" w:rsidP="003165E4">
      <w:pPr>
        <w:tabs>
          <w:tab w:val="center" w:pos="5833"/>
          <w:tab w:val="right" w:pos="10252"/>
        </w:tabs>
        <w:jc w:val="center"/>
        <w:rPr>
          <w:rFonts w:ascii="Verdana" w:hAnsi="Verdana" w:cs="Tahoma"/>
          <w:b/>
          <w:sz w:val="18"/>
          <w:szCs w:val="18"/>
          <w:lang w:val="es-BO"/>
        </w:rPr>
      </w:pPr>
      <w:bookmarkStart w:id="1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B74209">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2"/>
    </w:p>
    <w:p w:rsidR="003165E4" w:rsidRPr="000301E0" w:rsidRDefault="003165E4" w:rsidP="003165E4">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3165E4" w:rsidRDefault="003165E4" w:rsidP="003165E4">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2357"/>
        <w:gridCol w:w="997"/>
        <w:gridCol w:w="992"/>
        <w:gridCol w:w="993"/>
        <w:gridCol w:w="2976"/>
      </w:tblGrid>
      <w:tr w:rsidR="003165E4" w:rsidRPr="00EA48AF" w:rsidTr="003165E4">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3165E4" w:rsidRPr="00EA48AF" w:rsidRDefault="003165E4" w:rsidP="003165E4">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165E4" w:rsidRPr="00EA48AF"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165E4" w:rsidRPr="00EA48AF" w:rsidRDefault="003165E4" w:rsidP="003165E4">
            <w:pPr>
              <w:rPr>
                <w:rFonts w:ascii="Calibri" w:hAnsi="Calibri"/>
                <w:color w:val="000000"/>
                <w:sz w:val="2"/>
                <w:szCs w:val="2"/>
              </w:rPr>
            </w:pPr>
          </w:p>
        </w:tc>
      </w:tr>
      <w:tr w:rsidR="003165E4" w:rsidRPr="00EA48AF" w:rsidTr="003165E4">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center"/>
            <w:hideMark/>
          </w:tcPr>
          <w:p w:rsidR="003165E4" w:rsidRPr="00030411" w:rsidRDefault="001D7E13" w:rsidP="003165E4">
            <w:pPr>
              <w:rPr>
                <w:rFonts w:ascii="Arial" w:hAnsi="Arial" w:cs="Arial"/>
                <w:b/>
                <w:color w:val="FF0000"/>
                <w:sz w:val="18"/>
                <w:szCs w:val="18"/>
              </w:rPr>
            </w:pPr>
            <w:r w:rsidRPr="001D7E13">
              <w:rPr>
                <w:rFonts w:ascii="Arial" w:hAnsi="Arial" w:cs="Arial"/>
                <w:b/>
                <w:sz w:val="18"/>
                <w:szCs w:val="18"/>
              </w:rPr>
              <w:t xml:space="preserve">ADQUISICIÓN DE KITS DE REPARO Y MANÓMETROS PARA </w:t>
            </w:r>
            <w:proofErr w:type="spellStart"/>
            <w:r w:rsidRPr="001D7E13">
              <w:rPr>
                <w:rFonts w:ascii="Arial" w:hAnsi="Arial" w:cs="Arial"/>
                <w:b/>
                <w:sz w:val="18"/>
                <w:szCs w:val="18"/>
              </w:rPr>
              <w:t>EDRS</w:t>
            </w:r>
            <w:proofErr w:type="spellEnd"/>
          </w:p>
        </w:tc>
      </w:tr>
      <w:tr w:rsidR="003165E4" w:rsidRPr="00EA48AF"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165E4" w:rsidRPr="00EA48AF" w:rsidRDefault="003165E4" w:rsidP="003165E4">
            <w:pPr>
              <w:rPr>
                <w:rFonts w:ascii="Calibri" w:hAnsi="Calibri"/>
                <w:color w:val="000000"/>
                <w:sz w:val="2"/>
                <w:szCs w:val="2"/>
              </w:rPr>
            </w:pPr>
          </w:p>
        </w:tc>
      </w:tr>
      <w:tr w:rsidR="003165E4" w:rsidRPr="00EA48AF" w:rsidTr="003165E4">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165E4" w:rsidRPr="00EA48AF" w:rsidRDefault="003165E4" w:rsidP="003165E4">
            <w:pPr>
              <w:jc w:val="center"/>
              <w:rPr>
                <w:rFonts w:ascii="Arial" w:hAnsi="Arial" w:cs="Arial"/>
                <w:color w:val="FF0000"/>
                <w:sz w:val="18"/>
                <w:szCs w:val="18"/>
              </w:rPr>
            </w:pPr>
            <w:r w:rsidRPr="00EA48AF">
              <w:rPr>
                <w:rFonts w:ascii="Arial" w:hAnsi="Arial" w:cs="Arial"/>
                <w:color w:val="FF0000"/>
                <w:sz w:val="18"/>
                <w:szCs w:val="18"/>
              </w:rPr>
              <w:t> </w:t>
            </w:r>
          </w:p>
        </w:tc>
      </w:tr>
      <w:tr w:rsidR="003165E4" w:rsidRPr="00EA48AF" w:rsidTr="003165E4">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5E4" w:rsidRPr="00EA48AF" w:rsidRDefault="003165E4" w:rsidP="003165E4">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165E4" w:rsidRPr="00EA48AF" w:rsidRDefault="003165E4" w:rsidP="003165E4">
            <w:pPr>
              <w:rPr>
                <w:rFonts w:ascii="Calibri" w:hAnsi="Calibri"/>
                <w:color w:val="000000"/>
                <w:sz w:val="2"/>
                <w:szCs w:val="2"/>
              </w:rPr>
            </w:pPr>
          </w:p>
        </w:tc>
      </w:tr>
      <w:tr w:rsidR="003165E4" w:rsidRPr="00EA48AF" w:rsidTr="003165E4">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3165E4" w:rsidRPr="00EA48AF" w:rsidRDefault="003165E4" w:rsidP="003165E4">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3165E4" w:rsidRPr="00EA48AF" w:rsidRDefault="003165E4" w:rsidP="003165E4">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3165E4" w:rsidRPr="00EA48AF" w:rsidRDefault="003165E4" w:rsidP="003165E4">
            <w:pPr>
              <w:rPr>
                <w:rFonts w:ascii="Calibri" w:hAnsi="Calibri"/>
                <w:color w:val="000000"/>
                <w:sz w:val="2"/>
                <w:szCs w:val="2"/>
              </w:rPr>
            </w:pPr>
            <w:r w:rsidRPr="00EA48AF">
              <w:rPr>
                <w:rFonts w:ascii="Calibri" w:hAnsi="Calibri"/>
                <w:color w:val="000000"/>
                <w:sz w:val="2"/>
                <w:szCs w:val="2"/>
              </w:rPr>
              <w:t> </w:t>
            </w:r>
          </w:p>
        </w:tc>
      </w:tr>
      <w:tr w:rsidR="003165E4" w:rsidRPr="005A4E66" w:rsidTr="003165E4">
        <w:trPr>
          <w:trHeight w:val="453"/>
        </w:trPr>
        <w:tc>
          <w:tcPr>
            <w:tcW w:w="4962" w:type="dxa"/>
            <w:gridSpan w:val="4"/>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12" w:space="0" w:color="FFFFFF" w:themeColor="background1"/>
              <w:right w:val="single" w:sz="12" w:space="0" w:color="auto"/>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3165E4" w:rsidRPr="005A4E66" w:rsidTr="003165E4">
        <w:trPr>
          <w:trHeight w:val="298"/>
        </w:trPr>
        <w:tc>
          <w:tcPr>
            <w:tcW w:w="4962" w:type="dxa"/>
            <w:gridSpan w:val="4"/>
            <w:vMerge/>
            <w:tcBorders>
              <w:top w:val="single" w:sz="8" w:space="0" w:color="auto"/>
              <w:left w:val="single" w:sz="12" w:space="0" w:color="auto"/>
              <w:bottom w:val="single" w:sz="4" w:space="0" w:color="FFFFFF"/>
              <w:right w:val="single" w:sz="4" w:space="0" w:color="FFFFFF"/>
            </w:tcBorders>
            <w:vAlign w:val="center"/>
            <w:hideMark/>
          </w:tcPr>
          <w:p w:rsidR="003165E4" w:rsidRPr="002A61E9" w:rsidRDefault="003165E4" w:rsidP="003165E4">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12" w:space="0" w:color="auto"/>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Pr>
                <w:rFonts w:ascii="Arial" w:hAnsi="Arial" w:cs="Arial"/>
                <w:b/>
                <w:bCs/>
                <w:color w:val="FFFFFF"/>
                <w:sz w:val="18"/>
                <w:szCs w:val="18"/>
              </w:rPr>
              <w:t>OBSERVACIONES</w:t>
            </w:r>
          </w:p>
        </w:tc>
      </w:tr>
      <w:tr w:rsidR="003165E4" w:rsidRPr="005A4E66" w:rsidTr="003165E4">
        <w:trPr>
          <w:trHeight w:val="283"/>
        </w:trPr>
        <w:tc>
          <w:tcPr>
            <w:tcW w:w="4962" w:type="dxa"/>
            <w:gridSpan w:val="4"/>
            <w:vMerge/>
            <w:tcBorders>
              <w:top w:val="single" w:sz="8" w:space="0" w:color="auto"/>
              <w:left w:val="single" w:sz="12" w:space="0" w:color="auto"/>
              <w:bottom w:val="single" w:sz="4" w:space="0" w:color="FFFFFF"/>
              <w:right w:val="single" w:sz="4" w:space="0" w:color="FFFFFF"/>
            </w:tcBorders>
            <w:vAlign w:val="center"/>
            <w:hideMark/>
          </w:tcPr>
          <w:p w:rsidR="003165E4" w:rsidRPr="002A61E9" w:rsidRDefault="003165E4" w:rsidP="003165E4">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3165E4" w:rsidRPr="002A61E9" w:rsidRDefault="003165E4" w:rsidP="003165E4">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12" w:space="0" w:color="auto"/>
            </w:tcBorders>
            <w:vAlign w:val="center"/>
            <w:hideMark/>
          </w:tcPr>
          <w:p w:rsidR="003165E4" w:rsidRPr="002A61E9" w:rsidRDefault="003165E4" w:rsidP="003165E4">
            <w:pPr>
              <w:rPr>
                <w:rFonts w:ascii="Arial" w:hAnsi="Arial" w:cs="Arial"/>
                <w:b/>
                <w:bCs/>
                <w:color w:val="FFFFFF"/>
                <w:sz w:val="18"/>
                <w:szCs w:val="18"/>
              </w:rPr>
            </w:pPr>
          </w:p>
        </w:tc>
      </w:tr>
      <w:tr w:rsidR="003165E4" w:rsidRPr="005A4E66" w:rsidTr="003165E4">
        <w:trPr>
          <w:trHeight w:val="38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3165E4" w:rsidRPr="005179B2" w:rsidRDefault="003165E4" w:rsidP="003165E4">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3165E4" w:rsidRPr="005A4E66" w:rsidTr="003165E4">
        <w:trPr>
          <w:trHeight w:val="220"/>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9812F8">
            <w:pPr>
              <w:pStyle w:val="Prrafodelista"/>
              <w:numPr>
                <w:ilvl w:val="0"/>
                <w:numId w:val="43"/>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3165E4" w:rsidRPr="005D0FAA" w:rsidRDefault="003165E4" w:rsidP="003165E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r>
      <w:tr w:rsidR="003165E4" w:rsidRPr="005A4E66" w:rsidTr="003165E4">
        <w:trPr>
          <w:trHeight w:val="64"/>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179B2" w:rsidRDefault="003165E4" w:rsidP="009812F8">
            <w:pPr>
              <w:pStyle w:val="Prrafodelista"/>
              <w:numPr>
                <w:ilvl w:val="0"/>
                <w:numId w:val="43"/>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3165E4" w:rsidRPr="005D0FAA" w:rsidRDefault="003165E4" w:rsidP="003165E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r w:rsidRPr="005A4E66">
              <w:rPr>
                <w:rFonts w:ascii="Arial" w:hAnsi="Arial" w:cs="Arial"/>
                <w:color w:val="000000"/>
              </w:rPr>
              <w:t> </w:t>
            </w:r>
          </w:p>
        </w:tc>
      </w:tr>
      <w:tr w:rsidR="003165E4" w:rsidRPr="005A4E66" w:rsidTr="003165E4">
        <w:trPr>
          <w:trHeight w:val="298"/>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D0FAA" w:rsidRDefault="003165E4" w:rsidP="009812F8">
            <w:pPr>
              <w:pStyle w:val="Prrafodelista"/>
              <w:numPr>
                <w:ilvl w:val="0"/>
                <w:numId w:val="43"/>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Constitución de la empresa y de todas sus modificaciones registradas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excepto empresas unipersonales.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rPr>
                <w:rFonts w:ascii="Arial" w:hAnsi="Arial" w:cs="Arial"/>
                <w:color w:val="000000"/>
              </w:rPr>
            </w:pPr>
          </w:p>
        </w:tc>
      </w:tr>
      <w:tr w:rsidR="003165E4" w:rsidRPr="005A4E66" w:rsidTr="003165E4">
        <w:trPr>
          <w:trHeight w:val="132"/>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D0FAA" w:rsidRDefault="003165E4" w:rsidP="009812F8">
            <w:pPr>
              <w:pStyle w:val="Prrafodelista"/>
              <w:numPr>
                <w:ilvl w:val="0"/>
                <w:numId w:val="43"/>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178"/>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179B2" w:rsidRDefault="003165E4" w:rsidP="009812F8">
            <w:pPr>
              <w:pStyle w:val="Prrafodelista"/>
              <w:numPr>
                <w:ilvl w:val="0"/>
                <w:numId w:val="43"/>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Certificado de Inscripción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237"/>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vAlign w:val="bottom"/>
          </w:tcPr>
          <w:p w:rsidR="003165E4" w:rsidRPr="005179B2" w:rsidRDefault="003165E4" w:rsidP="009812F8">
            <w:pPr>
              <w:pStyle w:val="Prrafodelista"/>
              <w:numPr>
                <w:ilvl w:val="0"/>
                <w:numId w:val="43"/>
              </w:numPr>
              <w:ind w:left="497" w:hanging="497"/>
              <w:jc w:val="both"/>
              <w:rPr>
                <w:rFonts w:ascii="Calibri" w:hAnsi="Calibri"/>
                <w:color w:val="000000"/>
                <w:sz w:val="18"/>
                <w:szCs w:val="18"/>
              </w:rPr>
            </w:pPr>
            <w:r w:rsidRPr="005179B2">
              <w:rPr>
                <w:rFonts w:ascii="Verdana" w:hAnsi="Verdana" w:cs="Calibri"/>
                <w:sz w:val="18"/>
                <w:szCs w:val="18"/>
              </w:rPr>
              <w:t xml:space="preserve">Fotocopia simple de Número de Identificación Tributaria </w:t>
            </w:r>
            <w:proofErr w:type="spellStart"/>
            <w:r w:rsidRPr="005179B2">
              <w:rPr>
                <w:rFonts w:ascii="Verdana" w:hAnsi="Verdana" w:cs="Calibri"/>
                <w:sz w:val="18"/>
                <w:szCs w:val="18"/>
              </w:rPr>
              <w:t>NIT</w:t>
            </w:r>
            <w:proofErr w:type="spellEnd"/>
            <w:r w:rsidRPr="005179B2">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142"/>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9812F8">
            <w:pPr>
              <w:pStyle w:val="Prrafodelista"/>
              <w:numPr>
                <w:ilvl w:val="0"/>
                <w:numId w:val="43"/>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187"/>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9812F8">
            <w:pPr>
              <w:pStyle w:val="Prrafodelista"/>
              <w:numPr>
                <w:ilvl w:val="0"/>
                <w:numId w:val="43"/>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3165E4" w:rsidRPr="005A4E66" w:rsidRDefault="003165E4" w:rsidP="003165E4">
            <w:pPr>
              <w:jc w:val="center"/>
              <w:rPr>
                <w:rFonts w:ascii="Arial" w:hAnsi="Arial" w:cs="Arial"/>
                <w:color w:val="000000"/>
              </w:rPr>
            </w:pPr>
          </w:p>
        </w:tc>
      </w:tr>
      <w:tr w:rsidR="003165E4" w:rsidRPr="005A4E66" w:rsidTr="003165E4">
        <w:trPr>
          <w:trHeight w:val="187"/>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Default="003165E4" w:rsidP="009812F8">
            <w:pPr>
              <w:pStyle w:val="Prrafodelista"/>
              <w:numPr>
                <w:ilvl w:val="0"/>
                <w:numId w:val="43"/>
              </w:numPr>
              <w:ind w:left="497" w:hanging="497"/>
              <w:jc w:val="both"/>
              <w:rPr>
                <w:rFonts w:ascii="Verdana" w:hAnsi="Verdana" w:cs="Calibri"/>
                <w:sz w:val="18"/>
                <w:szCs w:val="18"/>
              </w:rPr>
            </w:pPr>
            <w:r w:rsidRPr="005179B2">
              <w:rPr>
                <w:rFonts w:ascii="Verdana" w:hAnsi="Verdana" w:cs="Calibri"/>
                <w:sz w:val="18"/>
                <w:szCs w:val="18"/>
              </w:rPr>
              <w:t xml:space="preserve">Fotocopia simple del certificado de No Adeudo por Contribuciones al Seguro Social Obligatorio de largo plazo y al Sistema Integral de Pensiones (AFP: Futuro-Previsión) vigente a la fecha de presentación de </w:t>
            </w:r>
            <w:r w:rsidR="001D7E13">
              <w:rPr>
                <w:rFonts w:ascii="Verdana" w:hAnsi="Verdana" w:cs="Calibri"/>
                <w:sz w:val="18"/>
                <w:szCs w:val="18"/>
              </w:rPr>
              <w:t>propuestas</w:t>
            </w:r>
            <w:r w:rsidRPr="005179B2">
              <w:rPr>
                <w:rFonts w:ascii="Verdana" w:hAnsi="Verdana" w:cs="Calibri"/>
                <w:sz w:val="18"/>
                <w:szCs w:val="18"/>
              </w:rPr>
              <w:t>.</w:t>
            </w:r>
          </w:p>
          <w:p w:rsidR="00D767B0" w:rsidRPr="003D0F16" w:rsidRDefault="00D767B0" w:rsidP="00D767B0">
            <w:pPr>
              <w:pStyle w:val="Prrafodelista"/>
              <w:ind w:left="497"/>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165E4" w:rsidRPr="005A4E66" w:rsidRDefault="003165E4" w:rsidP="003165E4">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5D0FAA" w:rsidRDefault="003165E4" w:rsidP="009812F8">
            <w:pPr>
              <w:pStyle w:val="Prrafodelista"/>
              <w:numPr>
                <w:ilvl w:val="0"/>
                <w:numId w:val="44"/>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9812F8">
            <w:pPr>
              <w:pStyle w:val="Prrafodelista"/>
              <w:numPr>
                <w:ilvl w:val="0"/>
                <w:numId w:val="44"/>
              </w:numPr>
              <w:ind w:left="497" w:hanging="497"/>
              <w:jc w:val="both"/>
              <w:rPr>
                <w:rFonts w:ascii="Verdana" w:hAnsi="Verdana" w:cs="Calibri"/>
                <w:sz w:val="18"/>
                <w:szCs w:val="18"/>
              </w:rPr>
            </w:pPr>
            <w:r w:rsidRPr="00341DC4">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9812F8">
            <w:pPr>
              <w:pStyle w:val="Prrafodelista"/>
              <w:numPr>
                <w:ilvl w:val="0"/>
                <w:numId w:val="44"/>
              </w:numPr>
              <w:ind w:left="497" w:hanging="497"/>
              <w:jc w:val="both"/>
              <w:rPr>
                <w:rFonts w:ascii="Verdana" w:hAnsi="Verdana" w:cs="Calibri"/>
                <w:sz w:val="18"/>
                <w:szCs w:val="18"/>
              </w:rPr>
            </w:pPr>
            <w:r w:rsidRPr="00341DC4">
              <w:rPr>
                <w:rFonts w:ascii="Verdana" w:hAnsi="Verdana" w:cs="Calibri"/>
                <w:sz w:val="18"/>
                <w:szCs w:val="18"/>
              </w:rPr>
              <w:lastRenderedPageBreak/>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bookmarkStart w:id="13" w:name="_GoBack"/>
        <w:bookmarkEnd w:id="13"/>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9812F8">
            <w:pPr>
              <w:pStyle w:val="Prrafodelista"/>
              <w:numPr>
                <w:ilvl w:val="0"/>
                <w:numId w:val="44"/>
              </w:numPr>
              <w:ind w:left="497" w:hanging="497"/>
              <w:jc w:val="both"/>
              <w:rPr>
                <w:rFonts w:ascii="Verdana" w:hAnsi="Verdana" w:cs="Calibri"/>
                <w:sz w:val="18"/>
                <w:szCs w:val="18"/>
              </w:rPr>
            </w:pPr>
            <w:r w:rsidRPr="00341DC4">
              <w:rPr>
                <w:rFonts w:ascii="Verdana" w:hAnsi="Verdana" w:cs="Calibri"/>
                <w:sz w:val="18"/>
                <w:szCs w:val="18"/>
              </w:rPr>
              <w:t>Fotocopia simple del Poder del Representante Legal de la Asociación o Consorcio con atribuciones para presentar propuestas y suscribir contratos a nombre de la Asociación o Consorcio.</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9812F8">
            <w:pPr>
              <w:pStyle w:val="Prrafodelista"/>
              <w:numPr>
                <w:ilvl w:val="0"/>
                <w:numId w:val="44"/>
              </w:numPr>
              <w:ind w:left="497" w:hanging="497"/>
              <w:jc w:val="both"/>
              <w:rPr>
                <w:rFonts w:ascii="Verdana" w:hAnsi="Verdana" w:cs="Calibri"/>
                <w:sz w:val="18"/>
                <w:szCs w:val="18"/>
              </w:rPr>
            </w:pPr>
            <w:r w:rsidRPr="00341DC4">
              <w:rPr>
                <w:rFonts w:ascii="Verdana" w:hAnsi="Verdana" w:cs="Calibri"/>
                <w:sz w:val="18"/>
                <w:szCs w:val="18"/>
              </w:rPr>
              <w:t xml:space="preserve">Fotocopia simple de Número de Identificación Tributaria </w:t>
            </w:r>
            <w:proofErr w:type="spellStart"/>
            <w:r w:rsidRPr="00341DC4">
              <w:rPr>
                <w:rFonts w:ascii="Verdana" w:hAnsi="Verdana" w:cs="Calibri"/>
                <w:sz w:val="18"/>
                <w:szCs w:val="18"/>
              </w:rPr>
              <w:t>NIT</w:t>
            </w:r>
            <w:proofErr w:type="spellEnd"/>
            <w:r w:rsidRPr="00341DC4">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5179B2" w:rsidRDefault="003165E4" w:rsidP="009812F8">
            <w:pPr>
              <w:pStyle w:val="Prrafodelista"/>
              <w:numPr>
                <w:ilvl w:val="0"/>
                <w:numId w:val="44"/>
              </w:numPr>
              <w:ind w:left="497" w:hanging="497"/>
              <w:jc w:val="both"/>
              <w:rPr>
                <w:rFonts w:ascii="Verdana" w:hAnsi="Verdana" w:cs="Calibri"/>
                <w:sz w:val="18"/>
                <w:szCs w:val="18"/>
              </w:rPr>
            </w:pPr>
            <w:r w:rsidRPr="00341DC4">
              <w:rPr>
                <w:rFonts w:ascii="Verdana" w:hAnsi="Verdana" w:cs="Calibri"/>
                <w:sz w:val="18"/>
                <w:szCs w:val="18"/>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proofErr w:type="spellStart"/>
            <w:r w:rsidRPr="00341DC4">
              <w:rPr>
                <w:rFonts w:ascii="Verdana" w:hAnsi="Verdana" w:cs="Calibri"/>
                <w:sz w:val="18"/>
                <w:szCs w:val="18"/>
              </w:rPr>
              <w:t>DBC</w:t>
            </w:r>
            <w:proofErr w:type="spellEnd"/>
            <w:r w:rsidRPr="00341DC4">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9923" w:type="dxa"/>
            <w:gridSpan w:val="7"/>
            <w:tcBorders>
              <w:top w:val="single" w:sz="4" w:space="0" w:color="auto"/>
              <w:left w:val="single" w:sz="12" w:space="0" w:color="auto"/>
              <w:bottom w:val="single" w:sz="4" w:space="0" w:color="auto"/>
              <w:right w:val="single" w:sz="12" w:space="0" w:color="auto"/>
            </w:tcBorders>
            <w:shd w:val="clear" w:color="auto" w:fill="auto"/>
          </w:tcPr>
          <w:p w:rsidR="003165E4" w:rsidRPr="005A4E66" w:rsidRDefault="003165E4" w:rsidP="003165E4">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9812F8">
            <w:pPr>
              <w:pStyle w:val="Prrafodelista"/>
              <w:numPr>
                <w:ilvl w:val="0"/>
                <w:numId w:val="44"/>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9812F8">
            <w:pPr>
              <w:pStyle w:val="Prrafodelista"/>
              <w:numPr>
                <w:ilvl w:val="0"/>
                <w:numId w:val="44"/>
              </w:numPr>
              <w:ind w:left="497" w:hanging="426"/>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9812F8">
            <w:pPr>
              <w:pStyle w:val="Prrafodelista"/>
              <w:numPr>
                <w:ilvl w:val="0"/>
                <w:numId w:val="44"/>
              </w:numPr>
              <w:ind w:left="497" w:hanging="426"/>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r w:rsidR="0043018E">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9812F8">
            <w:pPr>
              <w:pStyle w:val="Prrafodelista"/>
              <w:numPr>
                <w:ilvl w:val="0"/>
                <w:numId w:val="44"/>
              </w:numPr>
              <w:ind w:left="497" w:hanging="426"/>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Pr="00341DC4" w:rsidRDefault="003165E4" w:rsidP="009812F8">
            <w:pPr>
              <w:pStyle w:val="Prrafodelista"/>
              <w:numPr>
                <w:ilvl w:val="0"/>
                <w:numId w:val="44"/>
              </w:numPr>
              <w:ind w:left="497" w:hanging="426"/>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Default="003165E4" w:rsidP="009812F8">
            <w:pPr>
              <w:pStyle w:val="Prrafodelista"/>
              <w:numPr>
                <w:ilvl w:val="0"/>
                <w:numId w:val="44"/>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p w:rsidR="00D767B0" w:rsidRDefault="00D767B0" w:rsidP="00D767B0">
            <w:pPr>
              <w:pStyle w:val="Prrafodelista"/>
              <w:ind w:left="497"/>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251"/>
        </w:trPr>
        <w:tc>
          <w:tcPr>
            <w:tcW w:w="4962" w:type="dxa"/>
            <w:gridSpan w:val="4"/>
            <w:tcBorders>
              <w:top w:val="single" w:sz="4" w:space="0" w:color="auto"/>
              <w:left w:val="single" w:sz="12" w:space="0" w:color="auto"/>
              <w:bottom w:val="single" w:sz="4" w:space="0" w:color="auto"/>
              <w:right w:val="single" w:sz="4" w:space="0" w:color="auto"/>
            </w:tcBorders>
            <w:shd w:val="clear" w:color="auto" w:fill="auto"/>
          </w:tcPr>
          <w:p w:rsidR="003165E4" w:rsidRDefault="003165E4" w:rsidP="009812F8">
            <w:pPr>
              <w:pStyle w:val="Prrafodelista"/>
              <w:numPr>
                <w:ilvl w:val="0"/>
                <w:numId w:val="44"/>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w:t>
            </w:r>
            <w:r w:rsidR="001D7E13">
              <w:rPr>
                <w:rFonts w:ascii="Verdana" w:hAnsi="Verdana" w:cs="Calibri"/>
                <w:sz w:val="18"/>
                <w:szCs w:val="18"/>
              </w:rPr>
              <w:t>ha de presentación de propuestas</w:t>
            </w:r>
            <w:r w:rsidRPr="00167F98">
              <w:rPr>
                <w:rFonts w:ascii="Verdana" w:hAnsi="Verdana" w:cs="Calibri"/>
                <w:sz w:val="18"/>
                <w:szCs w:val="18"/>
              </w:rPr>
              <w:t>.</w:t>
            </w:r>
          </w:p>
          <w:p w:rsidR="00D767B0" w:rsidRPr="00341DC4" w:rsidRDefault="00D767B0" w:rsidP="00D767B0">
            <w:pPr>
              <w:pStyle w:val="Prrafodelista"/>
              <w:ind w:left="497"/>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65E4" w:rsidRPr="005A4E66" w:rsidRDefault="003165E4"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165E4" w:rsidRPr="005A4E66" w:rsidRDefault="003165E4" w:rsidP="003165E4">
            <w:pPr>
              <w:jc w:val="center"/>
              <w:rPr>
                <w:rFonts w:ascii="Arial" w:hAnsi="Arial" w:cs="Arial"/>
                <w:color w:val="000000"/>
              </w:rPr>
            </w:pPr>
          </w:p>
        </w:tc>
      </w:tr>
      <w:tr w:rsidR="003165E4" w:rsidRPr="005A4E66" w:rsidTr="003165E4">
        <w:trPr>
          <w:trHeight w:val="34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165E4" w:rsidRPr="005A4E66" w:rsidRDefault="003165E4" w:rsidP="003165E4">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D767B0" w:rsidRPr="005A4E66" w:rsidTr="000933CF">
        <w:trPr>
          <w:trHeight w:val="147"/>
        </w:trPr>
        <w:tc>
          <w:tcPr>
            <w:tcW w:w="3965" w:type="dxa"/>
            <w:gridSpan w:val="3"/>
            <w:vMerge w:val="restart"/>
            <w:tcBorders>
              <w:top w:val="single" w:sz="4" w:space="0" w:color="auto"/>
              <w:left w:val="single" w:sz="12" w:space="0" w:color="auto"/>
              <w:right w:val="single" w:sz="4" w:space="0" w:color="auto"/>
            </w:tcBorders>
            <w:shd w:val="clear" w:color="auto" w:fill="auto"/>
          </w:tcPr>
          <w:p w:rsidR="00D767B0" w:rsidRPr="00341DC4" w:rsidRDefault="00D767B0" w:rsidP="009812F8">
            <w:pPr>
              <w:pStyle w:val="Prrafodelista"/>
              <w:numPr>
                <w:ilvl w:val="0"/>
                <w:numId w:val="45"/>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w:t>
            </w:r>
            <w:r>
              <w:rPr>
                <w:rFonts w:ascii="Verdana" w:hAnsi="Verdana" w:cs="Calibri"/>
                <w:sz w:val="18"/>
                <w:szCs w:val="18"/>
              </w:rPr>
              <w:t>Propuesta Económica</w:t>
            </w: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767B0" w:rsidRPr="00D767B0" w:rsidRDefault="00D767B0" w:rsidP="00D767B0">
            <w:pPr>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767B0" w:rsidRPr="005A4E66" w:rsidRDefault="00D767B0" w:rsidP="000933CF">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767B0" w:rsidRPr="005A4E66" w:rsidRDefault="00D767B0"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D767B0" w:rsidRPr="005A4E66" w:rsidRDefault="00D767B0" w:rsidP="003165E4">
            <w:pPr>
              <w:jc w:val="center"/>
              <w:rPr>
                <w:rFonts w:ascii="Arial" w:hAnsi="Arial" w:cs="Arial"/>
                <w:color w:val="000000"/>
              </w:rPr>
            </w:pPr>
          </w:p>
        </w:tc>
      </w:tr>
      <w:tr w:rsidR="00D767B0" w:rsidRPr="005A4E66" w:rsidTr="000933CF">
        <w:trPr>
          <w:trHeight w:val="147"/>
        </w:trPr>
        <w:tc>
          <w:tcPr>
            <w:tcW w:w="3965" w:type="dxa"/>
            <w:gridSpan w:val="3"/>
            <w:vMerge/>
            <w:tcBorders>
              <w:left w:val="single" w:sz="12" w:space="0" w:color="auto"/>
              <w:right w:val="single" w:sz="4" w:space="0" w:color="auto"/>
            </w:tcBorders>
            <w:shd w:val="clear" w:color="auto" w:fill="auto"/>
          </w:tcPr>
          <w:p w:rsidR="00D767B0" w:rsidRPr="00341DC4" w:rsidRDefault="00D767B0" w:rsidP="00D767B0">
            <w:pPr>
              <w:pStyle w:val="Prrafodelista"/>
              <w:ind w:left="497"/>
              <w:jc w:val="both"/>
              <w:rPr>
                <w:rFonts w:ascii="Verdana" w:hAnsi="Verdana" w:cs="Calibri"/>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767B0" w:rsidRPr="00341DC4" w:rsidRDefault="00D767B0" w:rsidP="00D767B0">
            <w:pPr>
              <w:jc w:val="both"/>
              <w:rPr>
                <w:rFonts w:ascii="Verdana" w:hAnsi="Verdana" w:cs="Calibri"/>
                <w:sz w:val="18"/>
                <w:szCs w:val="18"/>
              </w:rPr>
            </w:pPr>
            <w:r>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0933CF">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767B0" w:rsidRPr="005A4E66" w:rsidRDefault="00D767B0" w:rsidP="003165E4">
            <w:pPr>
              <w:jc w:val="center"/>
              <w:rPr>
                <w:rFonts w:ascii="Arial" w:hAnsi="Arial" w:cs="Arial"/>
                <w:color w:val="000000"/>
              </w:rPr>
            </w:pPr>
          </w:p>
        </w:tc>
      </w:tr>
      <w:tr w:rsidR="00D767B0" w:rsidRPr="005A4E66" w:rsidTr="000933CF">
        <w:trPr>
          <w:trHeight w:val="147"/>
        </w:trPr>
        <w:tc>
          <w:tcPr>
            <w:tcW w:w="3965" w:type="dxa"/>
            <w:gridSpan w:val="3"/>
            <w:vMerge/>
            <w:tcBorders>
              <w:left w:val="single" w:sz="12" w:space="0" w:color="auto"/>
              <w:right w:val="single" w:sz="4" w:space="0" w:color="auto"/>
            </w:tcBorders>
            <w:shd w:val="clear" w:color="auto" w:fill="auto"/>
          </w:tcPr>
          <w:p w:rsidR="00D767B0" w:rsidRPr="00341DC4" w:rsidRDefault="00D767B0" w:rsidP="00D767B0">
            <w:pPr>
              <w:pStyle w:val="Prrafodelista"/>
              <w:ind w:left="497"/>
              <w:jc w:val="both"/>
              <w:rPr>
                <w:rFonts w:ascii="Verdana" w:hAnsi="Verdana" w:cs="Calibri"/>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767B0" w:rsidRPr="00341DC4" w:rsidRDefault="00D767B0" w:rsidP="00D767B0">
            <w:pPr>
              <w:jc w:val="both"/>
              <w:rPr>
                <w:rFonts w:ascii="Verdana" w:hAnsi="Verdana" w:cs="Calibri"/>
                <w:sz w:val="18"/>
                <w:szCs w:val="18"/>
              </w:rPr>
            </w:pPr>
            <w:r>
              <w:rPr>
                <w:rFonts w:ascii="Verdana" w:hAnsi="Verdana" w:cs="Calibri"/>
                <w:sz w:val="18"/>
                <w:szCs w:val="18"/>
              </w:rPr>
              <w:t>LOTE 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0933CF">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767B0" w:rsidRPr="005A4E66" w:rsidRDefault="00D767B0" w:rsidP="003165E4">
            <w:pPr>
              <w:jc w:val="center"/>
              <w:rPr>
                <w:rFonts w:ascii="Arial" w:hAnsi="Arial" w:cs="Arial"/>
                <w:color w:val="000000"/>
              </w:rPr>
            </w:pPr>
          </w:p>
        </w:tc>
      </w:tr>
      <w:tr w:rsidR="00D767B0" w:rsidRPr="005A4E66" w:rsidTr="000933CF">
        <w:trPr>
          <w:trHeight w:val="147"/>
        </w:trPr>
        <w:tc>
          <w:tcPr>
            <w:tcW w:w="3965" w:type="dxa"/>
            <w:gridSpan w:val="3"/>
            <w:vMerge/>
            <w:tcBorders>
              <w:left w:val="single" w:sz="12" w:space="0" w:color="auto"/>
              <w:bottom w:val="single" w:sz="4" w:space="0" w:color="auto"/>
              <w:right w:val="single" w:sz="4" w:space="0" w:color="auto"/>
            </w:tcBorders>
            <w:shd w:val="clear" w:color="auto" w:fill="auto"/>
          </w:tcPr>
          <w:p w:rsidR="00D767B0" w:rsidRPr="00341DC4" w:rsidRDefault="00D767B0" w:rsidP="00D767B0">
            <w:pPr>
              <w:pStyle w:val="Prrafodelista"/>
              <w:ind w:left="497"/>
              <w:jc w:val="both"/>
              <w:rPr>
                <w:rFonts w:ascii="Verdana" w:hAnsi="Verdana" w:cs="Calibri"/>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Pr>
          <w:p w:rsidR="00D767B0" w:rsidRPr="00341DC4" w:rsidRDefault="00D767B0" w:rsidP="00D767B0">
            <w:pPr>
              <w:jc w:val="both"/>
              <w:rPr>
                <w:rFonts w:ascii="Verdana" w:hAnsi="Verdana" w:cs="Calibri"/>
                <w:sz w:val="18"/>
                <w:szCs w:val="18"/>
              </w:rPr>
            </w:pPr>
            <w:r>
              <w:rPr>
                <w:rFonts w:ascii="Verdana" w:hAnsi="Verdana" w:cs="Calibri"/>
                <w:sz w:val="18"/>
                <w:szCs w:val="18"/>
              </w:rPr>
              <w:t>LOTE 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0933CF">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767B0" w:rsidRPr="005A4E66" w:rsidRDefault="00D767B0" w:rsidP="003165E4">
            <w:pPr>
              <w:jc w:val="center"/>
              <w:rPr>
                <w:rFonts w:ascii="Arial" w:hAnsi="Arial" w:cs="Arial"/>
                <w:color w:val="000000"/>
              </w:rPr>
            </w:pPr>
          </w:p>
        </w:tc>
      </w:tr>
      <w:tr w:rsidR="003165E4" w:rsidRPr="005A4E66" w:rsidTr="003165E4">
        <w:trPr>
          <w:trHeight w:val="34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3165E4" w:rsidRPr="005A4E66" w:rsidRDefault="003165E4" w:rsidP="003165E4">
            <w:pPr>
              <w:jc w:val="center"/>
              <w:rPr>
                <w:rFonts w:ascii="Arial" w:hAnsi="Arial" w:cs="Arial"/>
                <w:color w:val="000000"/>
              </w:rPr>
            </w:pPr>
            <w:r w:rsidRPr="005D0FAA">
              <w:rPr>
                <w:rFonts w:ascii="Verdana" w:hAnsi="Verdana" w:cs="Arial"/>
                <w:b/>
                <w:sz w:val="18"/>
                <w:szCs w:val="18"/>
                <w:lang w:val="es-BO"/>
              </w:rPr>
              <w:lastRenderedPageBreak/>
              <w:t>DOCUMENTOS DE LA PROPUESTA TÉCNICA</w:t>
            </w:r>
          </w:p>
        </w:tc>
      </w:tr>
      <w:tr w:rsidR="00D767B0" w:rsidRPr="005A4E66" w:rsidTr="000933CF">
        <w:trPr>
          <w:trHeight w:val="163"/>
        </w:trPr>
        <w:tc>
          <w:tcPr>
            <w:tcW w:w="4962" w:type="dxa"/>
            <w:gridSpan w:val="4"/>
            <w:vMerge w:val="restart"/>
            <w:tcBorders>
              <w:top w:val="single" w:sz="4" w:space="0" w:color="auto"/>
              <w:left w:val="single" w:sz="12" w:space="0" w:color="auto"/>
              <w:right w:val="single" w:sz="4" w:space="0" w:color="auto"/>
            </w:tcBorders>
            <w:shd w:val="clear" w:color="auto" w:fill="auto"/>
          </w:tcPr>
          <w:p w:rsidR="00D767B0" w:rsidRPr="005D0FAA" w:rsidRDefault="00D767B0" w:rsidP="009812F8">
            <w:pPr>
              <w:pStyle w:val="Prrafodelista"/>
              <w:numPr>
                <w:ilvl w:val="0"/>
                <w:numId w:val="46"/>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r>
            <w:r>
              <w:rPr>
                <w:rFonts w:ascii="Verdana" w:hAnsi="Verdana" w:cs="Calibri"/>
                <w:sz w:val="18"/>
                <w:szCs w:val="18"/>
              </w:rPr>
              <w:t>Especificaciones Técnicas Solicitadas y Propuestas</w:t>
            </w:r>
            <w:r w:rsidRPr="008F7A56">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hideMark/>
          </w:tcPr>
          <w:p w:rsidR="00D767B0" w:rsidRPr="00D767B0" w:rsidRDefault="00D767B0" w:rsidP="000933CF">
            <w:pPr>
              <w:jc w:val="both"/>
              <w:rPr>
                <w:rFonts w:ascii="Verdana" w:hAnsi="Verdana" w:cs="Calibri"/>
                <w:sz w:val="18"/>
                <w:szCs w:val="18"/>
              </w:rPr>
            </w:pPr>
            <w:r>
              <w:rPr>
                <w:rFonts w:ascii="Verdana" w:hAnsi="Verdana" w:cs="Calibri"/>
                <w:sz w:val="18"/>
                <w:szCs w:val="18"/>
              </w:rPr>
              <w:t>LOTE 1</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767B0" w:rsidRPr="005A4E66" w:rsidRDefault="00D767B0"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D767B0" w:rsidRPr="005A4E66" w:rsidRDefault="00D767B0" w:rsidP="003165E4">
            <w:pPr>
              <w:jc w:val="center"/>
              <w:rPr>
                <w:rFonts w:ascii="Arial" w:hAnsi="Arial" w:cs="Arial"/>
                <w:color w:val="000000"/>
              </w:rPr>
            </w:pPr>
          </w:p>
        </w:tc>
      </w:tr>
      <w:tr w:rsidR="00D767B0" w:rsidRPr="005A4E66" w:rsidTr="000933CF">
        <w:trPr>
          <w:trHeight w:val="163"/>
        </w:trPr>
        <w:tc>
          <w:tcPr>
            <w:tcW w:w="4962" w:type="dxa"/>
            <w:gridSpan w:val="4"/>
            <w:vMerge/>
            <w:tcBorders>
              <w:left w:val="single" w:sz="12" w:space="0" w:color="auto"/>
              <w:right w:val="single" w:sz="4" w:space="0" w:color="auto"/>
            </w:tcBorders>
            <w:shd w:val="clear" w:color="auto" w:fill="auto"/>
          </w:tcPr>
          <w:p w:rsidR="00D767B0" w:rsidRPr="00341DC4" w:rsidRDefault="00D767B0" w:rsidP="00D767B0">
            <w:pPr>
              <w:pStyle w:val="Prrafodelista"/>
              <w:ind w:left="497"/>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tcPr>
          <w:p w:rsidR="00D767B0" w:rsidRPr="00341DC4" w:rsidRDefault="00D767B0" w:rsidP="000933CF">
            <w:pPr>
              <w:jc w:val="both"/>
              <w:rPr>
                <w:rFonts w:ascii="Verdana" w:hAnsi="Verdana" w:cs="Calibri"/>
                <w:sz w:val="18"/>
                <w:szCs w:val="18"/>
              </w:rPr>
            </w:pPr>
            <w:r>
              <w:rPr>
                <w:rFonts w:ascii="Verdana" w:hAnsi="Verdana" w:cs="Calibri"/>
                <w:sz w:val="18"/>
                <w:szCs w:val="18"/>
              </w:rPr>
              <w:t>LOTE 2</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767B0" w:rsidRPr="005A4E66" w:rsidRDefault="00D767B0" w:rsidP="003165E4">
            <w:pPr>
              <w:jc w:val="center"/>
              <w:rPr>
                <w:rFonts w:ascii="Arial" w:hAnsi="Arial" w:cs="Arial"/>
                <w:color w:val="000000"/>
              </w:rPr>
            </w:pPr>
          </w:p>
        </w:tc>
      </w:tr>
      <w:tr w:rsidR="00D767B0" w:rsidRPr="005A4E66" w:rsidTr="000933CF">
        <w:trPr>
          <w:trHeight w:val="163"/>
        </w:trPr>
        <w:tc>
          <w:tcPr>
            <w:tcW w:w="4962" w:type="dxa"/>
            <w:gridSpan w:val="4"/>
            <w:vMerge/>
            <w:tcBorders>
              <w:left w:val="single" w:sz="12" w:space="0" w:color="auto"/>
              <w:right w:val="single" w:sz="4" w:space="0" w:color="auto"/>
            </w:tcBorders>
            <w:shd w:val="clear" w:color="auto" w:fill="auto"/>
          </w:tcPr>
          <w:p w:rsidR="00D767B0" w:rsidRPr="00341DC4" w:rsidRDefault="00D767B0" w:rsidP="00D767B0">
            <w:pPr>
              <w:pStyle w:val="Prrafodelista"/>
              <w:ind w:left="497"/>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tcPr>
          <w:p w:rsidR="00D767B0" w:rsidRPr="00341DC4" w:rsidRDefault="00D767B0" w:rsidP="000933CF">
            <w:pPr>
              <w:jc w:val="both"/>
              <w:rPr>
                <w:rFonts w:ascii="Verdana" w:hAnsi="Verdana" w:cs="Calibri"/>
                <w:sz w:val="18"/>
                <w:szCs w:val="18"/>
              </w:rPr>
            </w:pPr>
            <w:r>
              <w:rPr>
                <w:rFonts w:ascii="Verdana" w:hAnsi="Verdana" w:cs="Calibri"/>
                <w:sz w:val="18"/>
                <w:szCs w:val="18"/>
              </w:rPr>
              <w:t>LOTE 3</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767B0" w:rsidRPr="005A4E66" w:rsidRDefault="00D767B0" w:rsidP="003165E4">
            <w:pPr>
              <w:jc w:val="center"/>
              <w:rPr>
                <w:rFonts w:ascii="Arial" w:hAnsi="Arial" w:cs="Arial"/>
                <w:color w:val="000000"/>
              </w:rPr>
            </w:pPr>
          </w:p>
        </w:tc>
      </w:tr>
      <w:tr w:rsidR="00D767B0" w:rsidRPr="005A4E66" w:rsidTr="000933CF">
        <w:trPr>
          <w:trHeight w:val="163"/>
        </w:trPr>
        <w:tc>
          <w:tcPr>
            <w:tcW w:w="4962" w:type="dxa"/>
            <w:gridSpan w:val="4"/>
            <w:vMerge/>
            <w:tcBorders>
              <w:left w:val="single" w:sz="12" w:space="0" w:color="auto"/>
              <w:bottom w:val="single" w:sz="4" w:space="0" w:color="auto"/>
              <w:right w:val="single" w:sz="4" w:space="0" w:color="auto"/>
            </w:tcBorders>
            <w:shd w:val="clear" w:color="auto" w:fill="auto"/>
          </w:tcPr>
          <w:p w:rsidR="00D767B0" w:rsidRPr="00341DC4" w:rsidRDefault="00D767B0" w:rsidP="00D767B0">
            <w:pPr>
              <w:pStyle w:val="Prrafodelista"/>
              <w:ind w:left="497"/>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tcPr>
          <w:p w:rsidR="00D767B0" w:rsidRPr="00341DC4" w:rsidRDefault="00D767B0" w:rsidP="000933CF">
            <w:pPr>
              <w:jc w:val="both"/>
              <w:rPr>
                <w:rFonts w:ascii="Verdana" w:hAnsi="Verdana" w:cs="Calibri"/>
                <w:sz w:val="18"/>
                <w:szCs w:val="18"/>
              </w:rPr>
            </w:pPr>
            <w:r>
              <w:rPr>
                <w:rFonts w:ascii="Verdana" w:hAnsi="Verdana" w:cs="Calibri"/>
                <w:sz w:val="18"/>
                <w:szCs w:val="18"/>
              </w:rPr>
              <w:t>LOTE 4</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D767B0" w:rsidRPr="005A4E66" w:rsidRDefault="00D767B0" w:rsidP="003165E4">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767B0" w:rsidRPr="005A4E66" w:rsidRDefault="00D767B0" w:rsidP="003165E4">
            <w:pPr>
              <w:jc w:val="center"/>
              <w:rPr>
                <w:rFonts w:ascii="Arial" w:hAnsi="Arial" w:cs="Arial"/>
                <w:color w:val="000000"/>
              </w:rPr>
            </w:pPr>
          </w:p>
        </w:tc>
      </w:tr>
    </w:tbl>
    <w:p w:rsidR="00244885" w:rsidRDefault="00244885" w:rsidP="00EF23BE">
      <w:pPr>
        <w:jc w:val="center"/>
        <w:rPr>
          <w:rFonts w:ascii="Verdana" w:hAnsi="Verdana" w:cs="Calibri"/>
          <w:b/>
          <w:sz w:val="18"/>
          <w:szCs w:val="18"/>
        </w:rPr>
      </w:pPr>
    </w:p>
    <w:p w:rsidR="00D767B0" w:rsidRDefault="00D767B0" w:rsidP="00244885">
      <w:pPr>
        <w:jc w:val="center"/>
        <w:rPr>
          <w:rFonts w:ascii="Verdana" w:hAnsi="Verdana" w:cs="Calibri"/>
          <w:b/>
          <w:sz w:val="18"/>
          <w:szCs w:val="18"/>
        </w:rPr>
      </w:pPr>
    </w:p>
    <w:p w:rsidR="00D767B0" w:rsidRDefault="00D767B0" w:rsidP="00244885">
      <w:pPr>
        <w:jc w:val="center"/>
        <w:rPr>
          <w:rFonts w:ascii="Verdana" w:hAnsi="Verdana" w:cs="Calibri"/>
          <w:b/>
          <w:sz w:val="18"/>
          <w:szCs w:val="18"/>
        </w:rPr>
      </w:pPr>
    </w:p>
    <w:p w:rsidR="00D767B0" w:rsidRDefault="00D767B0" w:rsidP="00244885">
      <w:pPr>
        <w:jc w:val="center"/>
        <w:rPr>
          <w:rFonts w:ascii="Verdana" w:hAnsi="Verdana" w:cs="Calibri"/>
          <w:b/>
          <w:sz w:val="18"/>
          <w:szCs w:val="18"/>
        </w:rPr>
      </w:pPr>
    </w:p>
    <w:p w:rsidR="00D767B0" w:rsidRDefault="00D767B0" w:rsidP="00244885">
      <w:pPr>
        <w:jc w:val="center"/>
        <w:rPr>
          <w:rFonts w:ascii="Verdana" w:hAnsi="Verdana" w:cs="Calibri"/>
          <w:b/>
          <w:sz w:val="18"/>
          <w:szCs w:val="18"/>
        </w:rPr>
      </w:pPr>
    </w:p>
    <w:tbl>
      <w:tblPr>
        <w:tblW w:w="7727" w:type="dxa"/>
        <w:jc w:val="center"/>
        <w:tblInd w:w="-140" w:type="dxa"/>
        <w:tblCellMar>
          <w:left w:w="70" w:type="dxa"/>
          <w:right w:w="70" w:type="dxa"/>
        </w:tblCellMar>
        <w:tblLook w:val="04A0" w:firstRow="1" w:lastRow="0" w:firstColumn="1" w:lastColumn="0" w:noHBand="0" w:noVBand="1"/>
      </w:tblPr>
      <w:tblGrid>
        <w:gridCol w:w="591"/>
        <w:gridCol w:w="1447"/>
        <w:gridCol w:w="1674"/>
        <w:gridCol w:w="1190"/>
        <w:gridCol w:w="1294"/>
        <w:gridCol w:w="1531"/>
      </w:tblGrid>
      <w:tr w:rsidR="00864D23" w:rsidRPr="00CF4440" w:rsidTr="000933CF">
        <w:trPr>
          <w:trHeight w:val="304"/>
          <w:jc w:val="center"/>
        </w:trPr>
        <w:tc>
          <w:tcPr>
            <w:tcW w:w="7727" w:type="dxa"/>
            <w:gridSpan w:val="6"/>
            <w:tcBorders>
              <w:top w:val="single" w:sz="12" w:space="0" w:color="auto"/>
              <w:left w:val="single" w:sz="12" w:space="0" w:color="auto"/>
              <w:bottom w:val="single" w:sz="8" w:space="0" w:color="auto"/>
              <w:right w:val="single" w:sz="12" w:space="0" w:color="auto"/>
            </w:tcBorders>
            <w:shd w:val="clear" w:color="auto" w:fill="DBE5F1"/>
            <w:vAlign w:val="center"/>
          </w:tcPr>
          <w:p w:rsidR="00864D23" w:rsidRDefault="00864D23" w:rsidP="000933CF">
            <w:pPr>
              <w:jc w:val="center"/>
              <w:rPr>
                <w:rFonts w:ascii="Arial" w:hAnsi="Arial" w:cs="Arial"/>
                <w:b/>
                <w:bCs/>
                <w:sz w:val="16"/>
                <w:szCs w:val="16"/>
                <w:lang w:eastAsia="es-BO"/>
              </w:rPr>
            </w:pPr>
            <w:r>
              <w:rPr>
                <w:rFonts w:ascii="Arial" w:hAnsi="Arial" w:cs="Arial"/>
                <w:b/>
                <w:bCs/>
                <w:sz w:val="16"/>
                <w:szCs w:val="16"/>
                <w:lang w:eastAsia="es-BO"/>
              </w:rPr>
              <w:t>PROPUESTA ECONÓMICA</w:t>
            </w:r>
          </w:p>
        </w:tc>
      </w:tr>
      <w:tr w:rsidR="00D767B0" w:rsidRPr="00CF4440" w:rsidTr="000933CF">
        <w:trPr>
          <w:trHeight w:val="304"/>
          <w:jc w:val="center"/>
        </w:trPr>
        <w:tc>
          <w:tcPr>
            <w:tcW w:w="2038" w:type="dxa"/>
            <w:gridSpan w:val="2"/>
            <w:tcBorders>
              <w:top w:val="single" w:sz="12" w:space="0" w:color="auto"/>
              <w:left w:val="single" w:sz="12" w:space="0" w:color="auto"/>
              <w:bottom w:val="single" w:sz="8" w:space="0" w:color="auto"/>
              <w:right w:val="single" w:sz="8" w:space="0" w:color="auto"/>
            </w:tcBorders>
            <w:shd w:val="clear" w:color="auto" w:fill="DBE5F1"/>
            <w:vAlign w:val="center"/>
          </w:tcPr>
          <w:p w:rsidR="00D767B0" w:rsidRPr="00E040E8" w:rsidRDefault="00D767B0" w:rsidP="000933CF">
            <w:pPr>
              <w:rPr>
                <w:rFonts w:ascii="Arial" w:hAnsi="Arial" w:cs="Arial"/>
                <w:b/>
                <w:bCs/>
                <w:sz w:val="16"/>
                <w:szCs w:val="16"/>
                <w:lang w:eastAsia="es-BO"/>
              </w:rPr>
            </w:pPr>
            <w:r w:rsidRPr="00E040E8">
              <w:rPr>
                <w:rFonts w:ascii="Arial" w:hAnsi="Arial" w:cs="Arial"/>
                <w:b/>
                <w:bCs/>
                <w:sz w:val="16"/>
                <w:szCs w:val="16"/>
                <w:lang w:eastAsia="es-BO"/>
              </w:rPr>
              <w:t>Lote N°</w:t>
            </w:r>
          </w:p>
        </w:tc>
        <w:tc>
          <w:tcPr>
            <w:tcW w:w="2864" w:type="dxa"/>
            <w:gridSpan w:val="2"/>
            <w:tcBorders>
              <w:top w:val="single" w:sz="12" w:space="0" w:color="auto"/>
              <w:left w:val="single" w:sz="8" w:space="0" w:color="auto"/>
              <w:bottom w:val="single" w:sz="8" w:space="0" w:color="auto"/>
              <w:right w:val="single" w:sz="12" w:space="0" w:color="auto"/>
            </w:tcBorders>
            <w:shd w:val="clear" w:color="auto" w:fill="auto"/>
            <w:vAlign w:val="center"/>
          </w:tcPr>
          <w:p w:rsidR="00D767B0" w:rsidRPr="00E040E8" w:rsidRDefault="00D767B0" w:rsidP="000933CF">
            <w:pPr>
              <w:jc w:val="center"/>
              <w:rPr>
                <w:rFonts w:ascii="Arial" w:hAnsi="Arial" w:cs="Arial"/>
                <w:b/>
                <w:bCs/>
                <w:sz w:val="16"/>
                <w:szCs w:val="16"/>
                <w:lang w:eastAsia="es-BO"/>
              </w:rPr>
            </w:pPr>
            <w:r>
              <w:rPr>
                <w:rFonts w:ascii="Arial" w:hAnsi="Arial" w:cs="Arial"/>
                <w:b/>
                <w:bCs/>
                <w:sz w:val="16"/>
                <w:szCs w:val="16"/>
                <w:lang w:eastAsia="es-BO"/>
              </w:rPr>
              <w:t>1</w:t>
            </w:r>
          </w:p>
        </w:tc>
        <w:tc>
          <w:tcPr>
            <w:tcW w:w="2825" w:type="dxa"/>
            <w:gridSpan w:val="2"/>
            <w:vMerge w:val="restart"/>
            <w:tcBorders>
              <w:top w:val="single" w:sz="12" w:space="0" w:color="auto"/>
              <w:left w:val="single" w:sz="12" w:space="0" w:color="auto"/>
              <w:bottom w:val="single" w:sz="8" w:space="0" w:color="auto"/>
              <w:right w:val="single" w:sz="12" w:space="0" w:color="auto"/>
            </w:tcBorders>
            <w:shd w:val="clear" w:color="auto" w:fill="DBE5F1"/>
            <w:vAlign w:val="center"/>
          </w:tcPr>
          <w:p w:rsidR="00D767B0" w:rsidRPr="00E040E8" w:rsidRDefault="00D767B0" w:rsidP="000933CF">
            <w:pPr>
              <w:jc w:val="center"/>
              <w:rPr>
                <w:rFonts w:ascii="Arial" w:hAnsi="Arial" w:cs="Arial"/>
                <w:b/>
                <w:bCs/>
                <w:sz w:val="16"/>
                <w:szCs w:val="16"/>
                <w:lang w:eastAsia="es-BO"/>
              </w:rPr>
            </w:pPr>
            <w:r>
              <w:rPr>
                <w:rFonts w:ascii="Arial" w:hAnsi="Arial" w:cs="Arial"/>
                <w:b/>
                <w:bCs/>
                <w:sz w:val="16"/>
                <w:szCs w:val="16"/>
                <w:lang w:eastAsia="es-BO"/>
              </w:rPr>
              <w:t>DATOS A SER LLENADOS POR EL PROPONENTE</w:t>
            </w:r>
          </w:p>
        </w:tc>
      </w:tr>
      <w:tr w:rsidR="00D767B0" w:rsidRPr="00CF4440" w:rsidTr="000933CF">
        <w:trPr>
          <w:trHeight w:val="304"/>
          <w:jc w:val="center"/>
        </w:trPr>
        <w:tc>
          <w:tcPr>
            <w:tcW w:w="2038" w:type="dxa"/>
            <w:gridSpan w:val="2"/>
            <w:tcBorders>
              <w:top w:val="single" w:sz="8" w:space="0" w:color="auto"/>
              <w:left w:val="single" w:sz="12" w:space="0" w:color="auto"/>
              <w:bottom w:val="single" w:sz="8" w:space="0" w:color="auto"/>
              <w:right w:val="single" w:sz="8" w:space="0" w:color="auto"/>
            </w:tcBorders>
            <w:shd w:val="clear" w:color="auto" w:fill="DBE5F1"/>
            <w:vAlign w:val="center"/>
          </w:tcPr>
          <w:p w:rsidR="00D767B0" w:rsidRPr="00E040E8" w:rsidRDefault="00D767B0" w:rsidP="000933CF">
            <w:pPr>
              <w:rPr>
                <w:rFonts w:ascii="Arial" w:hAnsi="Arial" w:cs="Arial"/>
                <w:b/>
                <w:bCs/>
                <w:sz w:val="16"/>
                <w:szCs w:val="16"/>
                <w:lang w:eastAsia="es-BO"/>
              </w:rPr>
            </w:pPr>
            <w:r w:rsidRPr="00E040E8">
              <w:rPr>
                <w:rFonts w:ascii="Arial" w:hAnsi="Arial" w:cs="Arial"/>
                <w:b/>
                <w:bCs/>
                <w:sz w:val="16"/>
                <w:szCs w:val="16"/>
                <w:lang w:eastAsia="es-BO"/>
              </w:rPr>
              <w:t>Precio referencial del lote</w:t>
            </w:r>
          </w:p>
        </w:tc>
        <w:tc>
          <w:tcPr>
            <w:tcW w:w="2864" w:type="dxa"/>
            <w:gridSpan w:val="2"/>
            <w:tcBorders>
              <w:top w:val="single" w:sz="8" w:space="0" w:color="auto"/>
              <w:left w:val="single" w:sz="8" w:space="0" w:color="auto"/>
              <w:bottom w:val="single" w:sz="8" w:space="0" w:color="auto"/>
              <w:right w:val="single" w:sz="12" w:space="0" w:color="auto"/>
            </w:tcBorders>
            <w:shd w:val="clear" w:color="auto" w:fill="auto"/>
            <w:vAlign w:val="center"/>
          </w:tcPr>
          <w:p w:rsidR="00D767B0" w:rsidRPr="00F53A01" w:rsidRDefault="00D767B0" w:rsidP="000933CF">
            <w:pPr>
              <w:jc w:val="both"/>
              <w:rPr>
                <w:rFonts w:ascii="Arial" w:hAnsi="Arial" w:cs="Arial"/>
                <w:bCs/>
                <w:sz w:val="16"/>
                <w:szCs w:val="16"/>
                <w:lang w:eastAsia="es-BO"/>
              </w:rPr>
            </w:pPr>
            <w:r>
              <w:rPr>
                <w:rFonts w:ascii="Calibri" w:hAnsi="Calibri" w:cs="Calibri"/>
                <w:color w:val="000000"/>
                <w:sz w:val="22"/>
                <w:szCs w:val="22"/>
              </w:rPr>
              <w:t>163.600,00</w:t>
            </w:r>
          </w:p>
        </w:tc>
        <w:tc>
          <w:tcPr>
            <w:tcW w:w="2825" w:type="dxa"/>
            <w:gridSpan w:val="2"/>
            <w:vMerge/>
            <w:tcBorders>
              <w:left w:val="single" w:sz="12" w:space="0" w:color="auto"/>
              <w:bottom w:val="single" w:sz="8" w:space="0" w:color="auto"/>
              <w:right w:val="single" w:sz="12" w:space="0" w:color="auto"/>
            </w:tcBorders>
            <w:shd w:val="clear" w:color="auto" w:fill="DBE5F1"/>
            <w:vAlign w:val="center"/>
          </w:tcPr>
          <w:p w:rsidR="00D767B0" w:rsidRPr="00E040E8" w:rsidRDefault="00D767B0" w:rsidP="000933CF">
            <w:pPr>
              <w:jc w:val="center"/>
              <w:rPr>
                <w:rFonts w:ascii="Arial" w:hAnsi="Arial" w:cs="Arial"/>
                <w:b/>
                <w:bCs/>
                <w:sz w:val="16"/>
                <w:szCs w:val="16"/>
                <w:lang w:eastAsia="es-BO"/>
              </w:rPr>
            </w:pPr>
          </w:p>
        </w:tc>
      </w:tr>
      <w:tr w:rsidR="00D767B0" w:rsidRPr="00CF4440" w:rsidTr="000933CF">
        <w:trPr>
          <w:trHeight w:val="840"/>
          <w:jc w:val="center"/>
        </w:trPr>
        <w:tc>
          <w:tcPr>
            <w:tcW w:w="591" w:type="dxa"/>
            <w:tcBorders>
              <w:top w:val="nil"/>
              <w:left w:val="single" w:sz="12" w:space="0" w:color="auto"/>
              <w:bottom w:val="single" w:sz="8" w:space="0" w:color="auto"/>
              <w:right w:val="single" w:sz="8" w:space="0" w:color="auto"/>
            </w:tcBorders>
            <w:shd w:val="clear" w:color="auto" w:fill="DBE5F1"/>
            <w:vAlign w:val="center"/>
            <w:hideMark/>
          </w:tcPr>
          <w:p w:rsidR="00D767B0" w:rsidRPr="00E040E8" w:rsidRDefault="00D767B0"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ÍTEM</w:t>
            </w:r>
          </w:p>
        </w:tc>
        <w:tc>
          <w:tcPr>
            <w:tcW w:w="3121" w:type="dxa"/>
            <w:gridSpan w:val="2"/>
            <w:tcBorders>
              <w:top w:val="nil"/>
              <w:left w:val="nil"/>
              <w:bottom w:val="single" w:sz="8" w:space="0" w:color="auto"/>
              <w:right w:val="single" w:sz="8" w:space="0" w:color="auto"/>
            </w:tcBorders>
            <w:shd w:val="clear" w:color="auto" w:fill="DBE5F1"/>
            <w:vAlign w:val="center"/>
            <w:hideMark/>
          </w:tcPr>
          <w:p w:rsidR="00D767B0" w:rsidRPr="00E040E8" w:rsidRDefault="00D767B0"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DETALLE DEL O LOS BIENES SOLICITADOS</w:t>
            </w:r>
          </w:p>
        </w:tc>
        <w:tc>
          <w:tcPr>
            <w:tcW w:w="1190" w:type="dxa"/>
            <w:tcBorders>
              <w:top w:val="nil"/>
              <w:left w:val="nil"/>
              <w:bottom w:val="single" w:sz="8" w:space="0" w:color="auto"/>
              <w:right w:val="single" w:sz="12" w:space="0" w:color="auto"/>
            </w:tcBorders>
            <w:shd w:val="clear" w:color="auto" w:fill="DBE5F1"/>
            <w:vAlign w:val="center"/>
            <w:hideMark/>
          </w:tcPr>
          <w:p w:rsidR="00D767B0" w:rsidRPr="00E040E8" w:rsidRDefault="00D767B0"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 xml:space="preserve">CANTIDAD </w:t>
            </w:r>
          </w:p>
        </w:tc>
        <w:tc>
          <w:tcPr>
            <w:tcW w:w="1294" w:type="dxa"/>
            <w:tcBorders>
              <w:top w:val="nil"/>
              <w:left w:val="single" w:sz="12" w:space="0" w:color="auto"/>
              <w:bottom w:val="single" w:sz="8" w:space="0" w:color="auto"/>
              <w:right w:val="single" w:sz="8" w:space="0" w:color="auto"/>
            </w:tcBorders>
            <w:shd w:val="clear" w:color="auto" w:fill="DBE5F1"/>
            <w:vAlign w:val="center"/>
            <w:hideMark/>
          </w:tcPr>
          <w:p w:rsidR="00D767B0" w:rsidRPr="00E040E8" w:rsidRDefault="00D767B0"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UNITARIO (Bs)</w:t>
            </w:r>
          </w:p>
        </w:tc>
        <w:tc>
          <w:tcPr>
            <w:tcW w:w="1531" w:type="dxa"/>
            <w:tcBorders>
              <w:top w:val="nil"/>
              <w:left w:val="nil"/>
              <w:bottom w:val="single" w:sz="8" w:space="0" w:color="auto"/>
              <w:right w:val="single" w:sz="12" w:space="0" w:color="auto"/>
            </w:tcBorders>
            <w:shd w:val="clear" w:color="auto" w:fill="DBE5F1"/>
            <w:vAlign w:val="center"/>
            <w:hideMark/>
          </w:tcPr>
          <w:p w:rsidR="00D767B0" w:rsidRPr="00E040E8" w:rsidRDefault="00D767B0"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TOTAL (Bs)</w:t>
            </w:r>
          </w:p>
        </w:tc>
      </w:tr>
      <w:tr w:rsidR="00D767B0" w:rsidRPr="00CF4440" w:rsidTr="000933CF">
        <w:trPr>
          <w:trHeight w:hRule="exact" w:val="661"/>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D767B0" w:rsidRPr="00EF4829" w:rsidRDefault="00D767B0" w:rsidP="000933CF">
            <w:pPr>
              <w:jc w:val="center"/>
              <w:rPr>
                <w:rFonts w:ascii="Verdana" w:hAnsi="Verdana"/>
                <w:color w:val="000000"/>
                <w:sz w:val="18"/>
                <w:szCs w:val="18"/>
                <w:lang w:eastAsia="es-BO"/>
              </w:rPr>
            </w:pPr>
            <w:r w:rsidRPr="00EF4829">
              <w:rPr>
                <w:rFonts w:ascii="Verdana" w:hAnsi="Verdana"/>
                <w:color w:val="000000"/>
                <w:sz w:val="18"/>
                <w:szCs w:val="18"/>
                <w:lang w:eastAsia="es-BO"/>
              </w:rPr>
              <w:t>1</w:t>
            </w:r>
          </w:p>
        </w:tc>
        <w:tc>
          <w:tcPr>
            <w:tcW w:w="3121" w:type="dxa"/>
            <w:gridSpan w:val="2"/>
            <w:tcBorders>
              <w:top w:val="nil"/>
              <w:left w:val="nil"/>
              <w:bottom w:val="single" w:sz="8" w:space="0" w:color="auto"/>
              <w:right w:val="single" w:sz="8" w:space="0" w:color="auto"/>
            </w:tcBorders>
            <w:shd w:val="clear" w:color="auto" w:fill="auto"/>
            <w:vAlign w:val="center"/>
          </w:tcPr>
          <w:p w:rsidR="00D767B0" w:rsidRPr="00C25785" w:rsidRDefault="00D767B0" w:rsidP="000933CF">
            <w:pPr>
              <w:jc w:val="both"/>
              <w:rPr>
                <w:lang w:eastAsia="es-ES"/>
              </w:rPr>
            </w:pPr>
            <w:r w:rsidRPr="00C25785">
              <w:rPr>
                <w:lang w:eastAsia="es-ES"/>
              </w:rPr>
              <w:t xml:space="preserve">Kits de reparo: </w:t>
            </w:r>
            <w:proofErr w:type="spellStart"/>
            <w:r w:rsidRPr="00C25785">
              <w:rPr>
                <w:lang w:eastAsia="es-ES"/>
              </w:rPr>
              <w:t>Mooney</w:t>
            </w:r>
            <w:proofErr w:type="spellEnd"/>
            <w:r w:rsidRPr="00C25785">
              <w:rPr>
                <w:lang w:eastAsia="es-ES"/>
              </w:rPr>
              <w:t xml:space="preserve"> para </w:t>
            </w:r>
            <w:proofErr w:type="spellStart"/>
            <w:r w:rsidRPr="00C25785">
              <w:rPr>
                <w:lang w:eastAsia="es-ES"/>
              </w:rPr>
              <w:t>EDRs</w:t>
            </w:r>
            <w:proofErr w:type="spellEnd"/>
            <w:r w:rsidRPr="00C25785">
              <w:rPr>
                <w:lang w:eastAsia="es-ES"/>
              </w:rPr>
              <w:t xml:space="preserve"> de 500, 1.000 y 2000 m3/h</w:t>
            </w:r>
            <w:r w:rsidRPr="00C25785">
              <w:rPr>
                <w:lang w:val="es-BO" w:eastAsia="es-ES"/>
              </w:rPr>
              <w:t xml:space="preserve"> </w:t>
            </w:r>
          </w:p>
        </w:tc>
        <w:tc>
          <w:tcPr>
            <w:tcW w:w="1190" w:type="dxa"/>
            <w:tcBorders>
              <w:top w:val="nil"/>
              <w:left w:val="nil"/>
              <w:bottom w:val="single" w:sz="8" w:space="0" w:color="auto"/>
              <w:right w:val="single" w:sz="12" w:space="0" w:color="auto"/>
            </w:tcBorders>
            <w:shd w:val="clear" w:color="auto" w:fill="auto"/>
            <w:vAlign w:val="center"/>
          </w:tcPr>
          <w:p w:rsidR="00D767B0" w:rsidRPr="006079DB" w:rsidRDefault="00D767B0" w:rsidP="000933CF">
            <w:pPr>
              <w:jc w:val="center"/>
              <w:rPr>
                <w:lang w:val="es-ES_tradnl" w:eastAsia="es-ES"/>
              </w:rPr>
            </w:pPr>
            <w:r w:rsidRPr="006079DB">
              <w:rPr>
                <w:lang w:val="es-ES_tradnl" w:eastAsia="es-ES"/>
              </w:rPr>
              <w:t>28</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D767B0" w:rsidRPr="00CF4440" w:rsidRDefault="00D767B0"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D767B0" w:rsidRPr="00CF4440" w:rsidRDefault="00D767B0"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D767B0" w:rsidRPr="00CF4440" w:rsidTr="000933CF">
        <w:trPr>
          <w:trHeight w:hRule="exact" w:val="585"/>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D767B0" w:rsidRPr="00EF4829" w:rsidRDefault="00D767B0" w:rsidP="000933CF">
            <w:pPr>
              <w:jc w:val="center"/>
              <w:rPr>
                <w:rFonts w:ascii="Verdana" w:hAnsi="Verdana"/>
                <w:color w:val="000000"/>
                <w:sz w:val="18"/>
                <w:szCs w:val="18"/>
                <w:lang w:eastAsia="es-BO"/>
              </w:rPr>
            </w:pPr>
            <w:r w:rsidRPr="00EF4829">
              <w:rPr>
                <w:rFonts w:ascii="Verdana" w:hAnsi="Verdana"/>
                <w:color w:val="000000"/>
                <w:sz w:val="18"/>
                <w:szCs w:val="18"/>
                <w:lang w:eastAsia="es-BO"/>
              </w:rPr>
              <w:t>2</w:t>
            </w:r>
          </w:p>
        </w:tc>
        <w:tc>
          <w:tcPr>
            <w:tcW w:w="3121" w:type="dxa"/>
            <w:gridSpan w:val="2"/>
            <w:tcBorders>
              <w:top w:val="nil"/>
              <w:left w:val="nil"/>
              <w:bottom w:val="single" w:sz="8" w:space="0" w:color="auto"/>
              <w:right w:val="single" w:sz="8" w:space="0" w:color="auto"/>
            </w:tcBorders>
            <w:shd w:val="clear" w:color="auto" w:fill="auto"/>
            <w:vAlign w:val="center"/>
          </w:tcPr>
          <w:p w:rsidR="00D767B0" w:rsidRPr="00C25785" w:rsidRDefault="00D767B0" w:rsidP="000933CF">
            <w:pPr>
              <w:jc w:val="both"/>
              <w:rPr>
                <w:lang w:eastAsia="es-ES"/>
              </w:rPr>
            </w:pPr>
            <w:r w:rsidRPr="00C25785">
              <w:rPr>
                <w:lang w:eastAsia="es-ES"/>
              </w:rPr>
              <w:t xml:space="preserve">Kits de reparo: </w:t>
            </w:r>
            <w:proofErr w:type="spellStart"/>
            <w:r w:rsidRPr="00C25785">
              <w:rPr>
                <w:lang w:eastAsia="es-ES"/>
              </w:rPr>
              <w:t>Mooney</w:t>
            </w:r>
            <w:proofErr w:type="spellEnd"/>
            <w:r w:rsidRPr="00C25785">
              <w:rPr>
                <w:lang w:eastAsia="es-ES"/>
              </w:rPr>
              <w:t xml:space="preserve"> para </w:t>
            </w:r>
            <w:proofErr w:type="spellStart"/>
            <w:r w:rsidRPr="00C25785">
              <w:rPr>
                <w:lang w:eastAsia="es-ES"/>
              </w:rPr>
              <w:t>EDRs</w:t>
            </w:r>
            <w:proofErr w:type="spellEnd"/>
            <w:r w:rsidRPr="00C25785">
              <w:rPr>
                <w:lang w:eastAsia="es-ES"/>
              </w:rPr>
              <w:t xml:space="preserve"> de 5000 m3/h</w:t>
            </w:r>
          </w:p>
        </w:tc>
        <w:tc>
          <w:tcPr>
            <w:tcW w:w="1190" w:type="dxa"/>
            <w:tcBorders>
              <w:top w:val="nil"/>
              <w:left w:val="nil"/>
              <w:bottom w:val="single" w:sz="8" w:space="0" w:color="auto"/>
              <w:right w:val="single" w:sz="12" w:space="0" w:color="auto"/>
            </w:tcBorders>
            <w:shd w:val="clear" w:color="auto" w:fill="auto"/>
            <w:vAlign w:val="center"/>
          </w:tcPr>
          <w:p w:rsidR="00D767B0" w:rsidRPr="006079DB" w:rsidRDefault="00D767B0" w:rsidP="000933CF">
            <w:pPr>
              <w:jc w:val="center"/>
              <w:rPr>
                <w:lang w:val="es-ES_tradnl" w:eastAsia="es-ES"/>
              </w:rPr>
            </w:pPr>
            <w:r w:rsidRPr="006079DB">
              <w:rPr>
                <w:lang w:val="es-ES_tradnl" w:eastAsia="es-ES"/>
              </w:rPr>
              <w:t>8</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D767B0" w:rsidRPr="00CF4440" w:rsidRDefault="00D767B0"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D767B0" w:rsidRPr="00CF4440" w:rsidRDefault="00D767B0" w:rsidP="000933CF">
            <w:pPr>
              <w:tabs>
                <w:tab w:val="left" w:pos="845"/>
              </w:tabs>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D767B0" w:rsidRPr="00CF4440" w:rsidTr="000933CF">
        <w:trPr>
          <w:trHeight w:hRule="exact" w:val="316"/>
          <w:jc w:val="center"/>
        </w:trPr>
        <w:tc>
          <w:tcPr>
            <w:tcW w:w="6196"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rsidR="00D767B0" w:rsidRPr="00CF4440" w:rsidRDefault="00D767B0" w:rsidP="00864D23">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w:t>
            </w:r>
          </w:p>
        </w:tc>
        <w:tc>
          <w:tcPr>
            <w:tcW w:w="153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D767B0" w:rsidRPr="00CF4440" w:rsidRDefault="00D767B0"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864D23" w:rsidRDefault="00864D23" w:rsidP="00244885">
      <w:pPr>
        <w:jc w:val="center"/>
        <w:rPr>
          <w:rFonts w:ascii="Verdana" w:hAnsi="Verdana" w:cs="Calibri"/>
          <w:b/>
          <w:sz w:val="18"/>
          <w:szCs w:val="18"/>
        </w:rPr>
      </w:pPr>
    </w:p>
    <w:p w:rsidR="00864D23" w:rsidRDefault="00864D23" w:rsidP="00244885">
      <w:pPr>
        <w:jc w:val="center"/>
        <w:rPr>
          <w:rFonts w:ascii="Verdana" w:hAnsi="Verdana" w:cs="Calibri"/>
          <w:b/>
          <w:sz w:val="18"/>
          <w:szCs w:val="18"/>
        </w:rPr>
      </w:pPr>
    </w:p>
    <w:tbl>
      <w:tblPr>
        <w:tblW w:w="7727" w:type="dxa"/>
        <w:jc w:val="center"/>
        <w:tblInd w:w="-140" w:type="dxa"/>
        <w:tblCellMar>
          <w:left w:w="70" w:type="dxa"/>
          <w:right w:w="70" w:type="dxa"/>
        </w:tblCellMar>
        <w:tblLook w:val="04A0" w:firstRow="1" w:lastRow="0" w:firstColumn="1" w:lastColumn="0" w:noHBand="0" w:noVBand="1"/>
      </w:tblPr>
      <w:tblGrid>
        <w:gridCol w:w="591"/>
        <w:gridCol w:w="1447"/>
        <w:gridCol w:w="1674"/>
        <w:gridCol w:w="1190"/>
        <w:gridCol w:w="1294"/>
        <w:gridCol w:w="1531"/>
      </w:tblGrid>
      <w:tr w:rsidR="00864D23" w:rsidRPr="00CF4440" w:rsidTr="000933CF">
        <w:trPr>
          <w:trHeight w:val="304"/>
          <w:jc w:val="center"/>
        </w:trPr>
        <w:tc>
          <w:tcPr>
            <w:tcW w:w="7727" w:type="dxa"/>
            <w:gridSpan w:val="6"/>
            <w:tcBorders>
              <w:top w:val="single" w:sz="12" w:space="0" w:color="auto"/>
              <w:left w:val="single" w:sz="12" w:space="0" w:color="auto"/>
              <w:bottom w:val="single" w:sz="8" w:space="0" w:color="auto"/>
              <w:right w:val="single" w:sz="12" w:space="0" w:color="auto"/>
            </w:tcBorders>
            <w:shd w:val="clear" w:color="auto" w:fill="DBE5F1"/>
            <w:vAlign w:val="center"/>
          </w:tcPr>
          <w:p w:rsidR="00864D23" w:rsidRDefault="00864D23" w:rsidP="000933CF">
            <w:pPr>
              <w:jc w:val="center"/>
              <w:rPr>
                <w:rFonts w:ascii="Arial" w:hAnsi="Arial" w:cs="Arial"/>
                <w:b/>
                <w:bCs/>
                <w:sz w:val="16"/>
                <w:szCs w:val="16"/>
                <w:lang w:eastAsia="es-BO"/>
              </w:rPr>
            </w:pPr>
            <w:r>
              <w:rPr>
                <w:rFonts w:ascii="Arial" w:hAnsi="Arial" w:cs="Arial"/>
                <w:b/>
                <w:bCs/>
                <w:sz w:val="16"/>
                <w:szCs w:val="16"/>
                <w:lang w:eastAsia="es-BO"/>
              </w:rPr>
              <w:t>PROPUESTA ECONÓMICA</w:t>
            </w:r>
          </w:p>
        </w:tc>
      </w:tr>
      <w:tr w:rsidR="00864D23" w:rsidRPr="00CF4440" w:rsidTr="000933CF">
        <w:trPr>
          <w:trHeight w:val="304"/>
          <w:jc w:val="center"/>
        </w:trPr>
        <w:tc>
          <w:tcPr>
            <w:tcW w:w="2038" w:type="dxa"/>
            <w:gridSpan w:val="2"/>
            <w:tcBorders>
              <w:top w:val="single" w:sz="12" w:space="0" w:color="auto"/>
              <w:left w:val="single" w:sz="12" w:space="0" w:color="auto"/>
              <w:bottom w:val="single" w:sz="8" w:space="0" w:color="auto"/>
              <w:right w:val="single" w:sz="8" w:space="0" w:color="auto"/>
            </w:tcBorders>
            <w:shd w:val="clear" w:color="auto" w:fill="DBE5F1"/>
            <w:vAlign w:val="center"/>
          </w:tcPr>
          <w:p w:rsidR="00864D23" w:rsidRPr="00E040E8" w:rsidRDefault="00864D23" w:rsidP="000933CF">
            <w:pPr>
              <w:rPr>
                <w:rFonts w:ascii="Arial" w:hAnsi="Arial" w:cs="Arial"/>
                <w:b/>
                <w:bCs/>
                <w:sz w:val="16"/>
                <w:szCs w:val="16"/>
                <w:lang w:eastAsia="es-BO"/>
              </w:rPr>
            </w:pPr>
            <w:r w:rsidRPr="00E040E8">
              <w:rPr>
                <w:rFonts w:ascii="Arial" w:hAnsi="Arial" w:cs="Arial"/>
                <w:b/>
                <w:bCs/>
                <w:sz w:val="16"/>
                <w:szCs w:val="16"/>
                <w:lang w:eastAsia="es-BO"/>
              </w:rPr>
              <w:t>Lote N°</w:t>
            </w:r>
          </w:p>
        </w:tc>
        <w:tc>
          <w:tcPr>
            <w:tcW w:w="2864" w:type="dxa"/>
            <w:gridSpan w:val="2"/>
            <w:tcBorders>
              <w:top w:val="single" w:sz="12" w:space="0" w:color="auto"/>
              <w:left w:val="single" w:sz="8" w:space="0" w:color="auto"/>
              <w:bottom w:val="single" w:sz="8" w:space="0" w:color="auto"/>
              <w:right w:val="single" w:sz="12" w:space="0" w:color="auto"/>
            </w:tcBorders>
            <w:shd w:val="clear" w:color="auto" w:fill="auto"/>
            <w:vAlign w:val="center"/>
          </w:tcPr>
          <w:p w:rsidR="00864D23" w:rsidRPr="00E040E8" w:rsidRDefault="00864D23" w:rsidP="000933CF">
            <w:pPr>
              <w:jc w:val="center"/>
              <w:rPr>
                <w:rFonts w:ascii="Arial" w:hAnsi="Arial" w:cs="Arial"/>
                <w:b/>
                <w:bCs/>
                <w:sz w:val="16"/>
                <w:szCs w:val="16"/>
                <w:lang w:eastAsia="es-BO"/>
              </w:rPr>
            </w:pPr>
            <w:r>
              <w:rPr>
                <w:rFonts w:ascii="Arial" w:hAnsi="Arial" w:cs="Arial"/>
                <w:b/>
                <w:bCs/>
                <w:sz w:val="16"/>
                <w:szCs w:val="16"/>
                <w:lang w:eastAsia="es-BO"/>
              </w:rPr>
              <w:t>2</w:t>
            </w:r>
          </w:p>
        </w:tc>
        <w:tc>
          <w:tcPr>
            <w:tcW w:w="2825" w:type="dxa"/>
            <w:gridSpan w:val="2"/>
            <w:vMerge w:val="restart"/>
            <w:tcBorders>
              <w:top w:val="single" w:sz="12" w:space="0" w:color="auto"/>
              <w:left w:val="single" w:sz="12" w:space="0" w:color="auto"/>
              <w:bottom w:val="single" w:sz="8" w:space="0" w:color="auto"/>
              <w:right w:val="single" w:sz="12" w:space="0" w:color="auto"/>
            </w:tcBorders>
            <w:shd w:val="clear" w:color="auto" w:fill="DBE5F1"/>
            <w:vAlign w:val="center"/>
          </w:tcPr>
          <w:p w:rsidR="00864D23" w:rsidRPr="00E040E8" w:rsidRDefault="00864D23" w:rsidP="000933CF">
            <w:pPr>
              <w:jc w:val="center"/>
              <w:rPr>
                <w:rFonts w:ascii="Arial" w:hAnsi="Arial" w:cs="Arial"/>
                <w:b/>
                <w:bCs/>
                <w:sz w:val="16"/>
                <w:szCs w:val="16"/>
                <w:lang w:eastAsia="es-BO"/>
              </w:rPr>
            </w:pPr>
            <w:r>
              <w:rPr>
                <w:rFonts w:ascii="Arial" w:hAnsi="Arial" w:cs="Arial"/>
                <w:b/>
                <w:bCs/>
                <w:sz w:val="16"/>
                <w:szCs w:val="16"/>
                <w:lang w:eastAsia="es-BO"/>
              </w:rPr>
              <w:t>DATOS A SER LLENADOS POR EL PROPONENTE</w:t>
            </w:r>
          </w:p>
        </w:tc>
      </w:tr>
      <w:tr w:rsidR="00864D23" w:rsidRPr="00CF4440" w:rsidTr="000933CF">
        <w:trPr>
          <w:trHeight w:val="304"/>
          <w:jc w:val="center"/>
        </w:trPr>
        <w:tc>
          <w:tcPr>
            <w:tcW w:w="2038" w:type="dxa"/>
            <w:gridSpan w:val="2"/>
            <w:tcBorders>
              <w:top w:val="single" w:sz="8" w:space="0" w:color="auto"/>
              <w:left w:val="single" w:sz="12" w:space="0" w:color="auto"/>
              <w:bottom w:val="single" w:sz="8" w:space="0" w:color="auto"/>
              <w:right w:val="single" w:sz="8" w:space="0" w:color="auto"/>
            </w:tcBorders>
            <w:shd w:val="clear" w:color="auto" w:fill="DBE5F1"/>
            <w:vAlign w:val="center"/>
          </w:tcPr>
          <w:p w:rsidR="00864D23" w:rsidRPr="00E040E8" w:rsidRDefault="00864D23" w:rsidP="000933CF">
            <w:pPr>
              <w:rPr>
                <w:rFonts w:ascii="Arial" w:hAnsi="Arial" w:cs="Arial"/>
                <w:b/>
                <w:bCs/>
                <w:sz w:val="16"/>
                <w:szCs w:val="16"/>
                <w:lang w:eastAsia="es-BO"/>
              </w:rPr>
            </w:pPr>
            <w:r w:rsidRPr="00E040E8">
              <w:rPr>
                <w:rFonts w:ascii="Arial" w:hAnsi="Arial" w:cs="Arial"/>
                <w:b/>
                <w:bCs/>
                <w:sz w:val="16"/>
                <w:szCs w:val="16"/>
                <w:lang w:eastAsia="es-BO"/>
              </w:rPr>
              <w:t>Precio referencial del lote</w:t>
            </w:r>
          </w:p>
        </w:tc>
        <w:tc>
          <w:tcPr>
            <w:tcW w:w="2864" w:type="dxa"/>
            <w:gridSpan w:val="2"/>
            <w:tcBorders>
              <w:top w:val="single" w:sz="8" w:space="0" w:color="auto"/>
              <w:left w:val="single" w:sz="8" w:space="0" w:color="auto"/>
              <w:bottom w:val="single" w:sz="8" w:space="0" w:color="auto"/>
              <w:right w:val="single" w:sz="12" w:space="0" w:color="auto"/>
            </w:tcBorders>
            <w:shd w:val="clear" w:color="auto" w:fill="auto"/>
            <w:vAlign w:val="center"/>
          </w:tcPr>
          <w:p w:rsidR="00864D23" w:rsidRPr="00F53A01" w:rsidRDefault="00864D23" w:rsidP="000933CF">
            <w:pPr>
              <w:jc w:val="both"/>
              <w:rPr>
                <w:rFonts w:ascii="Arial" w:hAnsi="Arial" w:cs="Arial"/>
                <w:bCs/>
                <w:sz w:val="16"/>
                <w:szCs w:val="16"/>
                <w:lang w:eastAsia="es-BO"/>
              </w:rPr>
            </w:pPr>
            <w:r>
              <w:rPr>
                <w:rFonts w:ascii="Calibri" w:hAnsi="Calibri" w:cs="Calibri"/>
                <w:color w:val="000000"/>
                <w:sz w:val="22"/>
                <w:szCs w:val="22"/>
              </w:rPr>
              <w:t>106.800,00</w:t>
            </w:r>
          </w:p>
        </w:tc>
        <w:tc>
          <w:tcPr>
            <w:tcW w:w="2825" w:type="dxa"/>
            <w:gridSpan w:val="2"/>
            <w:vMerge/>
            <w:tcBorders>
              <w:left w:val="single" w:sz="12" w:space="0" w:color="auto"/>
              <w:bottom w:val="single" w:sz="8" w:space="0" w:color="auto"/>
              <w:right w:val="single" w:sz="12" w:space="0" w:color="auto"/>
            </w:tcBorders>
            <w:shd w:val="clear" w:color="auto" w:fill="DBE5F1"/>
            <w:vAlign w:val="center"/>
          </w:tcPr>
          <w:p w:rsidR="00864D23" w:rsidRPr="00E040E8" w:rsidRDefault="00864D23" w:rsidP="000933CF">
            <w:pPr>
              <w:jc w:val="center"/>
              <w:rPr>
                <w:rFonts w:ascii="Arial" w:hAnsi="Arial" w:cs="Arial"/>
                <w:b/>
                <w:bCs/>
                <w:sz w:val="16"/>
                <w:szCs w:val="16"/>
                <w:lang w:eastAsia="es-BO"/>
              </w:rPr>
            </w:pPr>
          </w:p>
        </w:tc>
      </w:tr>
      <w:tr w:rsidR="00864D23" w:rsidRPr="00CF4440" w:rsidTr="000933CF">
        <w:trPr>
          <w:trHeight w:val="840"/>
          <w:jc w:val="center"/>
        </w:trPr>
        <w:tc>
          <w:tcPr>
            <w:tcW w:w="591" w:type="dxa"/>
            <w:tcBorders>
              <w:top w:val="nil"/>
              <w:left w:val="single" w:sz="12" w:space="0" w:color="auto"/>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ÍTEM</w:t>
            </w:r>
          </w:p>
        </w:tc>
        <w:tc>
          <w:tcPr>
            <w:tcW w:w="3121" w:type="dxa"/>
            <w:gridSpan w:val="2"/>
            <w:tcBorders>
              <w:top w:val="nil"/>
              <w:left w:val="nil"/>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DETALLE DEL O LOS BIENES SOLICITADOS</w:t>
            </w:r>
          </w:p>
        </w:tc>
        <w:tc>
          <w:tcPr>
            <w:tcW w:w="1190" w:type="dxa"/>
            <w:tcBorders>
              <w:top w:val="nil"/>
              <w:left w:val="nil"/>
              <w:bottom w:val="single" w:sz="8" w:space="0" w:color="auto"/>
              <w:right w:val="single" w:sz="12"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 xml:space="preserve">CANTIDAD </w:t>
            </w:r>
          </w:p>
        </w:tc>
        <w:tc>
          <w:tcPr>
            <w:tcW w:w="1294" w:type="dxa"/>
            <w:tcBorders>
              <w:top w:val="nil"/>
              <w:left w:val="single" w:sz="12" w:space="0" w:color="auto"/>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UNITARIO (Bs)</w:t>
            </w:r>
          </w:p>
        </w:tc>
        <w:tc>
          <w:tcPr>
            <w:tcW w:w="1531" w:type="dxa"/>
            <w:tcBorders>
              <w:top w:val="nil"/>
              <w:left w:val="nil"/>
              <w:bottom w:val="single" w:sz="8" w:space="0" w:color="auto"/>
              <w:right w:val="single" w:sz="12"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TOTAL (Bs)</w:t>
            </w:r>
          </w:p>
        </w:tc>
      </w:tr>
      <w:tr w:rsidR="00864D23" w:rsidRPr="00CF4440" w:rsidTr="000933CF">
        <w:trPr>
          <w:trHeight w:hRule="exact" w:val="661"/>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864D23" w:rsidRPr="00EF4829" w:rsidRDefault="00864D23" w:rsidP="000933CF">
            <w:pPr>
              <w:jc w:val="center"/>
              <w:rPr>
                <w:rFonts w:ascii="Verdana" w:hAnsi="Verdana"/>
                <w:color w:val="000000"/>
                <w:sz w:val="18"/>
                <w:szCs w:val="18"/>
                <w:lang w:eastAsia="es-BO"/>
              </w:rPr>
            </w:pPr>
            <w:r w:rsidRPr="00EF4829">
              <w:rPr>
                <w:rFonts w:ascii="Verdana" w:hAnsi="Verdana"/>
                <w:color w:val="000000"/>
                <w:sz w:val="18"/>
                <w:szCs w:val="18"/>
                <w:lang w:eastAsia="es-BO"/>
              </w:rPr>
              <w:t>1</w:t>
            </w:r>
          </w:p>
        </w:tc>
        <w:tc>
          <w:tcPr>
            <w:tcW w:w="3121" w:type="dxa"/>
            <w:gridSpan w:val="2"/>
            <w:tcBorders>
              <w:top w:val="nil"/>
              <w:left w:val="nil"/>
              <w:bottom w:val="single" w:sz="8" w:space="0" w:color="auto"/>
              <w:right w:val="single" w:sz="8" w:space="0" w:color="auto"/>
            </w:tcBorders>
            <w:shd w:val="clear" w:color="auto" w:fill="auto"/>
            <w:vAlign w:val="center"/>
          </w:tcPr>
          <w:p w:rsidR="00864D23" w:rsidRPr="003A73CE" w:rsidRDefault="00864D23" w:rsidP="000933CF">
            <w:pPr>
              <w:jc w:val="both"/>
              <w:rPr>
                <w:lang w:eastAsia="es-ES"/>
              </w:rPr>
            </w:pPr>
            <w:r w:rsidRPr="003A73CE">
              <w:rPr>
                <w:lang w:eastAsia="es-ES"/>
              </w:rPr>
              <w:t xml:space="preserve">Kits de reparo para </w:t>
            </w:r>
            <w:proofErr w:type="spellStart"/>
            <w:r w:rsidRPr="003A73CE">
              <w:rPr>
                <w:lang w:eastAsia="es-ES"/>
              </w:rPr>
              <w:t>EDRs</w:t>
            </w:r>
            <w:proofErr w:type="spellEnd"/>
            <w:r w:rsidRPr="003A73CE">
              <w:rPr>
                <w:lang w:eastAsia="es-ES"/>
              </w:rPr>
              <w:t xml:space="preserve"> Pietro </w:t>
            </w:r>
            <w:proofErr w:type="spellStart"/>
            <w:r w:rsidRPr="003A73CE">
              <w:rPr>
                <w:lang w:eastAsia="es-ES"/>
              </w:rPr>
              <w:t>Fiorentini</w:t>
            </w:r>
            <w:proofErr w:type="spellEnd"/>
            <w:r w:rsidRPr="003A73CE">
              <w:rPr>
                <w:lang w:eastAsia="es-ES"/>
              </w:rPr>
              <w:t xml:space="preserve"> de 1.000 m3/h</w:t>
            </w:r>
          </w:p>
        </w:tc>
        <w:tc>
          <w:tcPr>
            <w:tcW w:w="1190" w:type="dxa"/>
            <w:tcBorders>
              <w:top w:val="nil"/>
              <w:left w:val="nil"/>
              <w:bottom w:val="single" w:sz="8" w:space="0" w:color="auto"/>
              <w:right w:val="single" w:sz="12" w:space="0" w:color="auto"/>
            </w:tcBorders>
            <w:shd w:val="clear" w:color="auto" w:fill="auto"/>
            <w:vAlign w:val="center"/>
          </w:tcPr>
          <w:p w:rsidR="00864D23" w:rsidRPr="006079DB" w:rsidRDefault="00864D23" w:rsidP="000933CF">
            <w:pPr>
              <w:jc w:val="center"/>
              <w:rPr>
                <w:lang w:val="es-ES_tradnl" w:eastAsia="es-ES"/>
              </w:rPr>
            </w:pPr>
            <w:r w:rsidRPr="006079DB">
              <w:rPr>
                <w:lang w:val="es-ES_tradnl" w:eastAsia="es-ES"/>
              </w:rPr>
              <w:t>8</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864D23" w:rsidRPr="00CF4440" w:rsidTr="000933CF">
        <w:trPr>
          <w:trHeight w:hRule="exact" w:val="585"/>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864D23" w:rsidRPr="00EF4829" w:rsidRDefault="00864D23" w:rsidP="000933CF">
            <w:pPr>
              <w:jc w:val="center"/>
              <w:rPr>
                <w:rFonts w:ascii="Verdana" w:hAnsi="Verdana"/>
                <w:color w:val="000000"/>
                <w:sz w:val="18"/>
                <w:szCs w:val="18"/>
                <w:lang w:eastAsia="es-BO"/>
              </w:rPr>
            </w:pPr>
            <w:r w:rsidRPr="00EF4829">
              <w:rPr>
                <w:rFonts w:ascii="Verdana" w:hAnsi="Verdana"/>
                <w:color w:val="000000"/>
                <w:sz w:val="18"/>
                <w:szCs w:val="18"/>
                <w:lang w:eastAsia="es-BO"/>
              </w:rPr>
              <w:t>2</w:t>
            </w:r>
          </w:p>
        </w:tc>
        <w:tc>
          <w:tcPr>
            <w:tcW w:w="3121" w:type="dxa"/>
            <w:gridSpan w:val="2"/>
            <w:tcBorders>
              <w:top w:val="nil"/>
              <w:left w:val="nil"/>
              <w:bottom w:val="single" w:sz="8" w:space="0" w:color="auto"/>
              <w:right w:val="single" w:sz="8" w:space="0" w:color="auto"/>
            </w:tcBorders>
            <w:shd w:val="clear" w:color="auto" w:fill="auto"/>
            <w:vAlign w:val="center"/>
          </w:tcPr>
          <w:p w:rsidR="00864D23" w:rsidRPr="003A73CE" w:rsidRDefault="00864D23" w:rsidP="000933CF">
            <w:pPr>
              <w:jc w:val="both"/>
              <w:rPr>
                <w:lang w:eastAsia="es-ES"/>
              </w:rPr>
            </w:pPr>
            <w:r w:rsidRPr="003A73CE">
              <w:rPr>
                <w:lang w:eastAsia="es-ES"/>
              </w:rPr>
              <w:t xml:space="preserve">Kits de reparo para </w:t>
            </w:r>
            <w:proofErr w:type="spellStart"/>
            <w:r w:rsidRPr="003A73CE">
              <w:rPr>
                <w:lang w:eastAsia="es-ES"/>
              </w:rPr>
              <w:t>EDRs</w:t>
            </w:r>
            <w:proofErr w:type="spellEnd"/>
            <w:r w:rsidRPr="003A73CE">
              <w:rPr>
                <w:lang w:eastAsia="es-ES"/>
              </w:rPr>
              <w:t xml:space="preserve"> Pietro </w:t>
            </w:r>
            <w:proofErr w:type="spellStart"/>
            <w:r w:rsidRPr="003A73CE">
              <w:rPr>
                <w:lang w:eastAsia="es-ES"/>
              </w:rPr>
              <w:t>Fiorentini</w:t>
            </w:r>
            <w:proofErr w:type="spellEnd"/>
            <w:r w:rsidRPr="003A73CE">
              <w:rPr>
                <w:lang w:eastAsia="es-ES"/>
              </w:rPr>
              <w:t xml:space="preserve"> de 2.000 m3/h</w:t>
            </w:r>
          </w:p>
        </w:tc>
        <w:tc>
          <w:tcPr>
            <w:tcW w:w="1190" w:type="dxa"/>
            <w:tcBorders>
              <w:top w:val="nil"/>
              <w:left w:val="nil"/>
              <w:bottom w:val="single" w:sz="8" w:space="0" w:color="auto"/>
              <w:right w:val="single" w:sz="12" w:space="0" w:color="auto"/>
            </w:tcBorders>
            <w:shd w:val="clear" w:color="auto" w:fill="auto"/>
            <w:vAlign w:val="center"/>
          </w:tcPr>
          <w:p w:rsidR="00864D23" w:rsidRPr="006079DB" w:rsidRDefault="00864D23" w:rsidP="000933CF">
            <w:pPr>
              <w:jc w:val="center"/>
              <w:rPr>
                <w:lang w:val="es-ES_tradnl" w:eastAsia="es-ES"/>
              </w:rPr>
            </w:pPr>
            <w:r w:rsidRPr="006079DB">
              <w:rPr>
                <w:lang w:val="es-ES_tradnl" w:eastAsia="es-ES"/>
              </w:rPr>
              <w:t>2</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864D23" w:rsidRPr="00CF4440" w:rsidRDefault="00864D23" w:rsidP="000933CF">
            <w:pPr>
              <w:tabs>
                <w:tab w:val="left" w:pos="845"/>
              </w:tabs>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864D23" w:rsidRPr="00CF4440" w:rsidTr="000933CF">
        <w:trPr>
          <w:trHeight w:hRule="exact" w:val="316"/>
          <w:jc w:val="center"/>
        </w:trPr>
        <w:tc>
          <w:tcPr>
            <w:tcW w:w="6196"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rsidR="00864D23" w:rsidRPr="00CF4440" w:rsidRDefault="00864D23" w:rsidP="00864D23">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 xml:space="preserve">TOTAL </w:t>
            </w:r>
          </w:p>
        </w:tc>
        <w:tc>
          <w:tcPr>
            <w:tcW w:w="153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864D23" w:rsidRDefault="00864D23" w:rsidP="00244885">
      <w:pPr>
        <w:jc w:val="center"/>
        <w:rPr>
          <w:rFonts w:ascii="Verdana" w:hAnsi="Verdana" w:cs="Calibri"/>
          <w:b/>
          <w:sz w:val="18"/>
          <w:szCs w:val="18"/>
        </w:rPr>
      </w:pPr>
    </w:p>
    <w:p w:rsidR="00864D23" w:rsidRDefault="00864D23">
      <w:pPr>
        <w:rPr>
          <w:rFonts w:ascii="Verdana" w:hAnsi="Verdana" w:cs="Calibri"/>
          <w:b/>
          <w:sz w:val="18"/>
          <w:szCs w:val="18"/>
        </w:rPr>
      </w:pPr>
      <w:r>
        <w:rPr>
          <w:rFonts w:ascii="Verdana" w:hAnsi="Verdana" w:cs="Calibri"/>
          <w:b/>
          <w:sz w:val="18"/>
          <w:szCs w:val="18"/>
        </w:rPr>
        <w:br w:type="page"/>
      </w:r>
    </w:p>
    <w:p w:rsidR="00864D23" w:rsidRDefault="00864D23" w:rsidP="00244885">
      <w:pPr>
        <w:jc w:val="center"/>
        <w:rPr>
          <w:rFonts w:ascii="Verdana" w:hAnsi="Verdana" w:cs="Calibri"/>
          <w:b/>
          <w:sz w:val="18"/>
          <w:szCs w:val="18"/>
        </w:rPr>
      </w:pPr>
    </w:p>
    <w:p w:rsidR="00864D23" w:rsidRDefault="00864D23" w:rsidP="00244885">
      <w:pPr>
        <w:jc w:val="center"/>
        <w:rPr>
          <w:rFonts w:ascii="Verdana" w:hAnsi="Verdana" w:cs="Calibri"/>
          <w:b/>
          <w:sz w:val="18"/>
          <w:szCs w:val="18"/>
        </w:rPr>
      </w:pPr>
    </w:p>
    <w:tbl>
      <w:tblPr>
        <w:tblW w:w="7727" w:type="dxa"/>
        <w:jc w:val="center"/>
        <w:tblInd w:w="-140" w:type="dxa"/>
        <w:tblCellMar>
          <w:left w:w="70" w:type="dxa"/>
          <w:right w:w="70" w:type="dxa"/>
        </w:tblCellMar>
        <w:tblLook w:val="04A0" w:firstRow="1" w:lastRow="0" w:firstColumn="1" w:lastColumn="0" w:noHBand="0" w:noVBand="1"/>
      </w:tblPr>
      <w:tblGrid>
        <w:gridCol w:w="591"/>
        <w:gridCol w:w="1447"/>
        <w:gridCol w:w="1674"/>
        <w:gridCol w:w="1190"/>
        <w:gridCol w:w="1294"/>
        <w:gridCol w:w="1531"/>
      </w:tblGrid>
      <w:tr w:rsidR="00864D23" w:rsidRPr="00CF4440" w:rsidTr="000933CF">
        <w:trPr>
          <w:trHeight w:val="304"/>
          <w:jc w:val="center"/>
        </w:trPr>
        <w:tc>
          <w:tcPr>
            <w:tcW w:w="7727" w:type="dxa"/>
            <w:gridSpan w:val="6"/>
            <w:tcBorders>
              <w:top w:val="single" w:sz="12" w:space="0" w:color="auto"/>
              <w:left w:val="single" w:sz="12" w:space="0" w:color="auto"/>
              <w:bottom w:val="single" w:sz="8" w:space="0" w:color="auto"/>
              <w:right w:val="single" w:sz="12" w:space="0" w:color="auto"/>
            </w:tcBorders>
            <w:shd w:val="clear" w:color="auto" w:fill="DBE5F1"/>
            <w:vAlign w:val="center"/>
          </w:tcPr>
          <w:p w:rsidR="00864D23" w:rsidRDefault="00864D23" w:rsidP="000933CF">
            <w:pPr>
              <w:jc w:val="center"/>
              <w:rPr>
                <w:rFonts w:ascii="Arial" w:hAnsi="Arial" w:cs="Arial"/>
                <w:b/>
                <w:bCs/>
                <w:sz w:val="16"/>
                <w:szCs w:val="16"/>
                <w:lang w:eastAsia="es-BO"/>
              </w:rPr>
            </w:pPr>
            <w:r>
              <w:rPr>
                <w:rFonts w:ascii="Arial" w:hAnsi="Arial" w:cs="Arial"/>
                <w:b/>
                <w:bCs/>
                <w:sz w:val="16"/>
                <w:szCs w:val="16"/>
                <w:lang w:eastAsia="es-BO"/>
              </w:rPr>
              <w:t>PROPUESTA ECONÓMICA</w:t>
            </w:r>
          </w:p>
        </w:tc>
      </w:tr>
      <w:tr w:rsidR="00864D23" w:rsidRPr="00CF4440" w:rsidTr="000933CF">
        <w:trPr>
          <w:trHeight w:val="304"/>
          <w:jc w:val="center"/>
        </w:trPr>
        <w:tc>
          <w:tcPr>
            <w:tcW w:w="2038" w:type="dxa"/>
            <w:gridSpan w:val="2"/>
            <w:tcBorders>
              <w:top w:val="single" w:sz="12" w:space="0" w:color="auto"/>
              <w:left w:val="single" w:sz="12" w:space="0" w:color="auto"/>
              <w:bottom w:val="single" w:sz="8" w:space="0" w:color="auto"/>
              <w:right w:val="single" w:sz="8" w:space="0" w:color="auto"/>
            </w:tcBorders>
            <w:shd w:val="clear" w:color="auto" w:fill="DBE5F1"/>
            <w:vAlign w:val="center"/>
          </w:tcPr>
          <w:p w:rsidR="00864D23" w:rsidRPr="00E040E8" w:rsidRDefault="00864D23" w:rsidP="000933CF">
            <w:pPr>
              <w:rPr>
                <w:rFonts w:ascii="Arial" w:hAnsi="Arial" w:cs="Arial"/>
                <w:b/>
                <w:bCs/>
                <w:sz w:val="16"/>
                <w:szCs w:val="16"/>
                <w:lang w:eastAsia="es-BO"/>
              </w:rPr>
            </w:pPr>
            <w:r w:rsidRPr="00E040E8">
              <w:rPr>
                <w:rFonts w:ascii="Arial" w:hAnsi="Arial" w:cs="Arial"/>
                <w:b/>
                <w:bCs/>
                <w:sz w:val="16"/>
                <w:szCs w:val="16"/>
                <w:lang w:eastAsia="es-BO"/>
              </w:rPr>
              <w:t>Lote N°</w:t>
            </w:r>
          </w:p>
        </w:tc>
        <w:tc>
          <w:tcPr>
            <w:tcW w:w="2864" w:type="dxa"/>
            <w:gridSpan w:val="2"/>
            <w:tcBorders>
              <w:top w:val="single" w:sz="12" w:space="0" w:color="auto"/>
              <w:left w:val="single" w:sz="8" w:space="0" w:color="auto"/>
              <w:bottom w:val="single" w:sz="8" w:space="0" w:color="auto"/>
              <w:right w:val="single" w:sz="12" w:space="0" w:color="auto"/>
            </w:tcBorders>
            <w:shd w:val="clear" w:color="auto" w:fill="auto"/>
            <w:vAlign w:val="center"/>
          </w:tcPr>
          <w:p w:rsidR="00864D23" w:rsidRPr="00E040E8" w:rsidRDefault="00864D23" w:rsidP="000933CF">
            <w:pPr>
              <w:jc w:val="center"/>
              <w:rPr>
                <w:rFonts w:ascii="Arial" w:hAnsi="Arial" w:cs="Arial"/>
                <w:b/>
                <w:bCs/>
                <w:sz w:val="16"/>
                <w:szCs w:val="16"/>
                <w:lang w:eastAsia="es-BO"/>
              </w:rPr>
            </w:pPr>
            <w:r>
              <w:rPr>
                <w:rFonts w:ascii="Arial" w:hAnsi="Arial" w:cs="Arial"/>
                <w:b/>
                <w:bCs/>
                <w:sz w:val="16"/>
                <w:szCs w:val="16"/>
                <w:lang w:eastAsia="es-BO"/>
              </w:rPr>
              <w:t>3</w:t>
            </w:r>
          </w:p>
        </w:tc>
        <w:tc>
          <w:tcPr>
            <w:tcW w:w="2825" w:type="dxa"/>
            <w:gridSpan w:val="2"/>
            <w:vMerge w:val="restart"/>
            <w:tcBorders>
              <w:top w:val="single" w:sz="12" w:space="0" w:color="auto"/>
              <w:left w:val="single" w:sz="12" w:space="0" w:color="auto"/>
              <w:bottom w:val="single" w:sz="8" w:space="0" w:color="auto"/>
              <w:right w:val="single" w:sz="12" w:space="0" w:color="auto"/>
            </w:tcBorders>
            <w:shd w:val="clear" w:color="auto" w:fill="DBE5F1"/>
            <w:vAlign w:val="center"/>
          </w:tcPr>
          <w:p w:rsidR="00864D23" w:rsidRPr="00E040E8" w:rsidRDefault="00864D23" w:rsidP="000933CF">
            <w:pPr>
              <w:jc w:val="center"/>
              <w:rPr>
                <w:rFonts w:ascii="Arial" w:hAnsi="Arial" w:cs="Arial"/>
                <w:b/>
                <w:bCs/>
                <w:sz w:val="16"/>
                <w:szCs w:val="16"/>
                <w:lang w:eastAsia="es-BO"/>
              </w:rPr>
            </w:pPr>
            <w:r>
              <w:rPr>
                <w:rFonts w:ascii="Arial" w:hAnsi="Arial" w:cs="Arial"/>
                <w:b/>
                <w:bCs/>
                <w:sz w:val="16"/>
                <w:szCs w:val="16"/>
                <w:lang w:eastAsia="es-BO"/>
              </w:rPr>
              <w:t>DATOS A SER LLENADOS POR EL PROPONENTE</w:t>
            </w:r>
          </w:p>
        </w:tc>
      </w:tr>
      <w:tr w:rsidR="00864D23" w:rsidRPr="00CF4440" w:rsidTr="000933CF">
        <w:trPr>
          <w:trHeight w:val="304"/>
          <w:jc w:val="center"/>
        </w:trPr>
        <w:tc>
          <w:tcPr>
            <w:tcW w:w="2038" w:type="dxa"/>
            <w:gridSpan w:val="2"/>
            <w:tcBorders>
              <w:top w:val="single" w:sz="8" w:space="0" w:color="auto"/>
              <w:left w:val="single" w:sz="12" w:space="0" w:color="auto"/>
              <w:bottom w:val="single" w:sz="8" w:space="0" w:color="auto"/>
              <w:right w:val="single" w:sz="8" w:space="0" w:color="auto"/>
            </w:tcBorders>
            <w:shd w:val="clear" w:color="auto" w:fill="DBE5F1"/>
            <w:vAlign w:val="center"/>
          </w:tcPr>
          <w:p w:rsidR="00864D23" w:rsidRPr="00E040E8" w:rsidRDefault="00864D23" w:rsidP="000933CF">
            <w:pPr>
              <w:rPr>
                <w:rFonts w:ascii="Arial" w:hAnsi="Arial" w:cs="Arial"/>
                <w:b/>
                <w:bCs/>
                <w:sz w:val="16"/>
                <w:szCs w:val="16"/>
                <w:lang w:eastAsia="es-BO"/>
              </w:rPr>
            </w:pPr>
            <w:r w:rsidRPr="00E040E8">
              <w:rPr>
                <w:rFonts w:ascii="Arial" w:hAnsi="Arial" w:cs="Arial"/>
                <w:b/>
                <w:bCs/>
                <w:sz w:val="16"/>
                <w:szCs w:val="16"/>
                <w:lang w:eastAsia="es-BO"/>
              </w:rPr>
              <w:t>Precio referencial del lote</w:t>
            </w:r>
          </w:p>
        </w:tc>
        <w:tc>
          <w:tcPr>
            <w:tcW w:w="2864" w:type="dxa"/>
            <w:gridSpan w:val="2"/>
            <w:tcBorders>
              <w:top w:val="single" w:sz="8" w:space="0" w:color="auto"/>
              <w:left w:val="single" w:sz="8" w:space="0" w:color="auto"/>
              <w:bottom w:val="single" w:sz="8" w:space="0" w:color="auto"/>
              <w:right w:val="single" w:sz="12" w:space="0" w:color="auto"/>
            </w:tcBorders>
            <w:shd w:val="clear" w:color="auto" w:fill="auto"/>
            <w:vAlign w:val="center"/>
          </w:tcPr>
          <w:p w:rsidR="00864D23" w:rsidRPr="00F53A01" w:rsidRDefault="00864D23" w:rsidP="000933CF">
            <w:pPr>
              <w:jc w:val="both"/>
              <w:rPr>
                <w:rFonts w:ascii="Arial" w:hAnsi="Arial" w:cs="Arial"/>
                <w:bCs/>
                <w:sz w:val="16"/>
                <w:szCs w:val="16"/>
                <w:lang w:eastAsia="es-BO"/>
              </w:rPr>
            </w:pPr>
            <w:r>
              <w:rPr>
                <w:rFonts w:ascii="Calibri" w:hAnsi="Calibri" w:cs="Calibri"/>
                <w:color w:val="000000"/>
                <w:sz w:val="22"/>
                <w:szCs w:val="22"/>
              </w:rPr>
              <w:t>37.550,00</w:t>
            </w:r>
          </w:p>
        </w:tc>
        <w:tc>
          <w:tcPr>
            <w:tcW w:w="2825" w:type="dxa"/>
            <w:gridSpan w:val="2"/>
            <w:vMerge/>
            <w:tcBorders>
              <w:left w:val="single" w:sz="12" w:space="0" w:color="auto"/>
              <w:bottom w:val="single" w:sz="8" w:space="0" w:color="auto"/>
              <w:right w:val="single" w:sz="12" w:space="0" w:color="auto"/>
            </w:tcBorders>
            <w:shd w:val="clear" w:color="auto" w:fill="DBE5F1"/>
            <w:vAlign w:val="center"/>
          </w:tcPr>
          <w:p w:rsidR="00864D23" w:rsidRPr="00E040E8" w:rsidRDefault="00864D23" w:rsidP="000933CF">
            <w:pPr>
              <w:jc w:val="center"/>
              <w:rPr>
                <w:rFonts w:ascii="Arial" w:hAnsi="Arial" w:cs="Arial"/>
                <w:b/>
                <w:bCs/>
                <w:sz w:val="16"/>
                <w:szCs w:val="16"/>
                <w:lang w:eastAsia="es-BO"/>
              </w:rPr>
            </w:pPr>
          </w:p>
        </w:tc>
      </w:tr>
      <w:tr w:rsidR="00864D23" w:rsidRPr="00CF4440" w:rsidTr="000933CF">
        <w:trPr>
          <w:trHeight w:val="840"/>
          <w:jc w:val="center"/>
        </w:trPr>
        <w:tc>
          <w:tcPr>
            <w:tcW w:w="591" w:type="dxa"/>
            <w:tcBorders>
              <w:top w:val="nil"/>
              <w:left w:val="single" w:sz="12" w:space="0" w:color="auto"/>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ÍTEM</w:t>
            </w:r>
          </w:p>
        </w:tc>
        <w:tc>
          <w:tcPr>
            <w:tcW w:w="3121" w:type="dxa"/>
            <w:gridSpan w:val="2"/>
            <w:tcBorders>
              <w:top w:val="nil"/>
              <w:left w:val="nil"/>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DETALLE DEL O LOS BIENES SOLICITADOS</w:t>
            </w:r>
          </w:p>
        </w:tc>
        <w:tc>
          <w:tcPr>
            <w:tcW w:w="1190" w:type="dxa"/>
            <w:tcBorders>
              <w:top w:val="nil"/>
              <w:left w:val="nil"/>
              <w:bottom w:val="single" w:sz="8" w:space="0" w:color="auto"/>
              <w:right w:val="single" w:sz="12"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 xml:space="preserve">CANTIDAD </w:t>
            </w:r>
          </w:p>
        </w:tc>
        <w:tc>
          <w:tcPr>
            <w:tcW w:w="1294" w:type="dxa"/>
            <w:tcBorders>
              <w:top w:val="nil"/>
              <w:left w:val="single" w:sz="12" w:space="0" w:color="auto"/>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UNITARIO (Bs)</w:t>
            </w:r>
          </w:p>
        </w:tc>
        <w:tc>
          <w:tcPr>
            <w:tcW w:w="1531" w:type="dxa"/>
            <w:tcBorders>
              <w:top w:val="nil"/>
              <w:left w:val="nil"/>
              <w:bottom w:val="single" w:sz="8" w:space="0" w:color="auto"/>
              <w:right w:val="single" w:sz="12"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TOTAL (Bs)</w:t>
            </w:r>
          </w:p>
        </w:tc>
      </w:tr>
      <w:tr w:rsidR="00864D23" w:rsidRPr="00CF4440" w:rsidTr="000933CF">
        <w:trPr>
          <w:trHeight w:hRule="exact" w:val="2068"/>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864D23" w:rsidRPr="00EF4829" w:rsidRDefault="00864D23" w:rsidP="000933CF">
            <w:pPr>
              <w:jc w:val="center"/>
              <w:rPr>
                <w:rFonts w:ascii="Verdana" w:hAnsi="Verdana"/>
                <w:color w:val="000000"/>
                <w:sz w:val="18"/>
                <w:szCs w:val="18"/>
                <w:lang w:eastAsia="es-BO"/>
              </w:rPr>
            </w:pPr>
            <w:r w:rsidRPr="00EF4829">
              <w:rPr>
                <w:rFonts w:ascii="Verdana" w:hAnsi="Verdana"/>
                <w:color w:val="000000"/>
                <w:sz w:val="18"/>
                <w:szCs w:val="18"/>
                <w:lang w:eastAsia="es-BO"/>
              </w:rPr>
              <w:t>1</w:t>
            </w:r>
          </w:p>
        </w:tc>
        <w:tc>
          <w:tcPr>
            <w:tcW w:w="3121" w:type="dxa"/>
            <w:gridSpan w:val="2"/>
            <w:tcBorders>
              <w:top w:val="nil"/>
              <w:left w:val="nil"/>
              <w:bottom w:val="single" w:sz="8" w:space="0" w:color="auto"/>
              <w:right w:val="single" w:sz="8" w:space="0" w:color="auto"/>
            </w:tcBorders>
            <w:shd w:val="clear" w:color="auto" w:fill="auto"/>
            <w:vAlign w:val="center"/>
          </w:tcPr>
          <w:p w:rsidR="00864D23" w:rsidRPr="006079DB" w:rsidRDefault="00864D23" w:rsidP="000933CF">
            <w:pPr>
              <w:rPr>
                <w:lang w:eastAsia="es-ES"/>
              </w:rPr>
            </w:pPr>
            <w:r w:rsidRPr="006079DB">
              <w:rPr>
                <w:b/>
                <w:lang w:eastAsia="es-ES"/>
              </w:rPr>
              <w:t xml:space="preserve">Kit de repuestos para </w:t>
            </w:r>
            <w:proofErr w:type="spellStart"/>
            <w:r w:rsidRPr="006079DB">
              <w:rPr>
                <w:b/>
                <w:lang w:eastAsia="es-ES"/>
              </w:rPr>
              <w:t>AFV</w:t>
            </w:r>
            <w:proofErr w:type="spellEnd"/>
            <w:r w:rsidRPr="006079DB">
              <w:rPr>
                <w:b/>
                <w:lang w:eastAsia="es-ES"/>
              </w:rPr>
              <w:t xml:space="preserve"> (</w:t>
            </w:r>
            <w:proofErr w:type="spellStart"/>
            <w:r w:rsidRPr="006079DB">
              <w:rPr>
                <w:b/>
                <w:lang w:eastAsia="es-ES"/>
              </w:rPr>
              <w:t>Pilot</w:t>
            </w:r>
            <w:proofErr w:type="spellEnd"/>
            <w:r w:rsidRPr="006079DB">
              <w:rPr>
                <w:b/>
                <w:lang w:eastAsia="es-ES"/>
              </w:rPr>
              <w:t xml:space="preserve"> </w:t>
            </w:r>
            <w:proofErr w:type="spellStart"/>
            <w:r w:rsidRPr="006079DB">
              <w:rPr>
                <w:b/>
                <w:lang w:eastAsia="es-ES"/>
              </w:rPr>
              <w:t>rebuild</w:t>
            </w:r>
            <w:proofErr w:type="spellEnd"/>
            <w:r w:rsidRPr="006079DB">
              <w:rPr>
                <w:b/>
                <w:lang w:eastAsia="es-ES"/>
              </w:rPr>
              <w:t xml:space="preserve"> Kit)</w:t>
            </w:r>
          </w:p>
          <w:p w:rsidR="00864D23" w:rsidRPr="006079DB" w:rsidRDefault="00864D23" w:rsidP="000933CF">
            <w:pPr>
              <w:rPr>
                <w:lang w:val="en-US" w:eastAsia="es-ES"/>
              </w:rPr>
            </w:pPr>
            <w:r w:rsidRPr="006079DB">
              <w:rPr>
                <w:lang w:val="en-US" w:eastAsia="es-ES"/>
              </w:rPr>
              <w:t xml:space="preserve">ZSC100, ZSC320-150, Z320-100, </w:t>
            </w:r>
            <w:proofErr w:type="spellStart"/>
            <w:r w:rsidRPr="006079DB">
              <w:rPr>
                <w:lang w:val="en-US" w:eastAsia="es-ES"/>
              </w:rPr>
              <w:t>ZSC</w:t>
            </w:r>
            <w:proofErr w:type="spellEnd"/>
            <w:r w:rsidRPr="006079DB">
              <w:rPr>
                <w:lang w:val="en-US" w:eastAsia="es-ES"/>
              </w:rPr>
              <w:t xml:space="preserve"> 150) </w:t>
            </w:r>
            <w:proofErr w:type="spellStart"/>
            <w:r w:rsidRPr="006079DB">
              <w:rPr>
                <w:lang w:val="en-US" w:eastAsia="es-ES"/>
              </w:rPr>
              <w:t>AMCO</w:t>
            </w:r>
            <w:proofErr w:type="spellEnd"/>
            <w:r w:rsidRPr="006079DB">
              <w:rPr>
                <w:lang w:val="en-US" w:eastAsia="es-ES"/>
              </w:rPr>
              <w:t xml:space="preserve"> </w:t>
            </w:r>
          </w:p>
          <w:p w:rsidR="00864D23" w:rsidRPr="006079DB" w:rsidRDefault="00864D23" w:rsidP="009812F8">
            <w:pPr>
              <w:numPr>
                <w:ilvl w:val="0"/>
                <w:numId w:val="47"/>
              </w:numPr>
              <w:ind w:left="183" w:hanging="219"/>
              <w:rPr>
                <w:b/>
                <w:lang w:eastAsia="es-ES"/>
              </w:rPr>
            </w:pPr>
            <w:r w:rsidRPr="006079DB">
              <w:rPr>
                <w:b/>
                <w:lang w:eastAsia="es-ES"/>
              </w:rPr>
              <w:t>Modelo: Serie 300/600</w:t>
            </w:r>
          </w:p>
          <w:p w:rsidR="00864D23" w:rsidRPr="006079DB" w:rsidRDefault="00864D23" w:rsidP="009812F8">
            <w:pPr>
              <w:numPr>
                <w:ilvl w:val="0"/>
                <w:numId w:val="47"/>
              </w:numPr>
              <w:ind w:left="183" w:hanging="219"/>
              <w:rPr>
                <w:b/>
                <w:lang w:eastAsia="es-ES"/>
              </w:rPr>
            </w:pPr>
            <w:r w:rsidRPr="006079DB">
              <w:rPr>
                <w:b/>
                <w:lang w:eastAsia="es-ES"/>
              </w:rPr>
              <w:t>Elemento Filtrante</w:t>
            </w:r>
          </w:p>
          <w:p w:rsidR="00864D23" w:rsidRPr="00C25785" w:rsidRDefault="00864D23" w:rsidP="000933CF">
            <w:pPr>
              <w:jc w:val="both"/>
              <w:rPr>
                <w:lang w:eastAsia="es-ES"/>
              </w:rPr>
            </w:pPr>
            <w:r w:rsidRPr="006079DB">
              <w:rPr>
                <w:lang w:val="en-US" w:eastAsia="es-ES"/>
              </w:rPr>
              <w:t xml:space="preserve">Para </w:t>
            </w:r>
            <w:proofErr w:type="spellStart"/>
            <w:r w:rsidRPr="006079DB">
              <w:rPr>
                <w:lang w:val="en-US" w:eastAsia="es-ES"/>
              </w:rPr>
              <w:t>Piloto</w:t>
            </w:r>
            <w:proofErr w:type="spellEnd"/>
            <w:r w:rsidRPr="006079DB">
              <w:rPr>
                <w:lang w:val="en-US" w:eastAsia="es-ES"/>
              </w:rPr>
              <w:t xml:space="preserve"> Composite/</w:t>
            </w:r>
            <w:proofErr w:type="spellStart"/>
            <w:r w:rsidRPr="006079DB">
              <w:rPr>
                <w:lang w:val="en-US" w:eastAsia="es-ES"/>
              </w:rPr>
              <w:t>Inspirator</w:t>
            </w:r>
            <w:proofErr w:type="spellEnd"/>
          </w:p>
        </w:tc>
        <w:tc>
          <w:tcPr>
            <w:tcW w:w="1190" w:type="dxa"/>
            <w:tcBorders>
              <w:top w:val="nil"/>
              <w:left w:val="nil"/>
              <w:bottom w:val="single" w:sz="8" w:space="0" w:color="auto"/>
              <w:right w:val="single" w:sz="12" w:space="0" w:color="auto"/>
            </w:tcBorders>
            <w:shd w:val="clear" w:color="auto" w:fill="auto"/>
            <w:vAlign w:val="center"/>
          </w:tcPr>
          <w:p w:rsidR="00864D23" w:rsidRPr="006079DB" w:rsidRDefault="00864D23" w:rsidP="000933CF">
            <w:pPr>
              <w:jc w:val="center"/>
              <w:rPr>
                <w:lang w:val="es-ES_tradnl" w:eastAsia="es-ES"/>
              </w:rPr>
            </w:pPr>
            <w:r w:rsidRPr="006079DB">
              <w:rPr>
                <w:lang w:val="es-ES_tradnl" w:eastAsia="es-ES"/>
              </w:rPr>
              <w:t>10</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864D23" w:rsidRPr="00CF4440" w:rsidTr="000933CF">
        <w:trPr>
          <w:trHeight w:hRule="exact" w:val="316"/>
          <w:jc w:val="center"/>
        </w:trPr>
        <w:tc>
          <w:tcPr>
            <w:tcW w:w="6196"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rsidR="00864D23" w:rsidRPr="00CF4440" w:rsidRDefault="00864D23" w:rsidP="00864D23">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 xml:space="preserve">TOTAL </w:t>
            </w:r>
          </w:p>
        </w:tc>
        <w:tc>
          <w:tcPr>
            <w:tcW w:w="153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864D23" w:rsidRDefault="00864D23" w:rsidP="00244885">
      <w:pPr>
        <w:jc w:val="center"/>
        <w:rPr>
          <w:rFonts w:ascii="Verdana" w:hAnsi="Verdana" w:cs="Calibri"/>
          <w:b/>
          <w:sz w:val="18"/>
          <w:szCs w:val="18"/>
        </w:rPr>
      </w:pPr>
    </w:p>
    <w:p w:rsidR="00864D23" w:rsidRDefault="00864D23" w:rsidP="00244885">
      <w:pPr>
        <w:jc w:val="center"/>
        <w:rPr>
          <w:rFonts w:ascii="Verdana" w:hAnsi="Verdana" w:cs="Calibri"/>
          <w:b/>
          <w:sz w:val="18"/>
          <w:szCs w:val="18"/>
        </w:rPr>
      </w:pPr>
    </w:p>
    <w:p w:rsidR="00864D23" w:rsidRDefault="00864D23" w:rsidP="00244885">
      <w:pPr>
        <w:jc w:val="center"/>
        <w:rPr>
          <w:rFonts w:ascii="Verdana" w:hAnsi="Verdana" w:cs="Calibri"/>
          <w:b/>
          <w:sz w:val="18"/>
          <w:szCs w:val="18"/>
        </w:rPr>
      </w:pPr>
    </w:p>
    <w:p w:rsidR="00864D23" w:rsidRDefault="00864D23" w:rsidP="00244885">
      <w:pPr>
        <w:jc w:val="center"/>
        <w:rPr>
          <w:rFonts w:ascii="Verdana" w:hAnsi="Verdana" w:cs="Calibri"/>
          <w:b/>
          <w:sz w:val="18"/>
          <w:szCs w:val="18"/>
        </w:rPr>
      </w:pPr>
    </w:p>
    <w:tbl>
      <w:tblPr>
        <w:tblW w:w="7727" w:type="dxa"/>
        <w:jc w:val="center"/>
        <w:tblInd w:w="-140" w:type="dxa"/>
        <w:tblCellMar>
          <w:left w:w="70" w:type="dxa"/>
          <w:right w:w="70" w:type="dxa"/>
        </w:tblCellMar>
        <w:tblLook w:val="04A0" w:firstRow="1" w:lastRow="0" w:firstColumn="1" w:lastColumn="0" w:noHBand="0" w:noVBand="1"/>
      </w:tblPr>
      <w:tblGrid>
        <w:gridCol w:w="591"/>
        <w:gridCol w:w="1447"/>
        <w:gridCol w:w="1674"/>
        <w:gridCol w:w="1190"/>
        <w:gridCol w:w="1294"/>
        <w:gridCol w:w="1531"/>
      </w:tblGrid>
      <w:tr w:rsidR="00864D23" w:rsidRPr="00CF4440" w:rsidTr="000933CF">
        <w:trPr>
          <w:trHeight w:val="304"/>
          <w:jc w:val="center"/>
        </w:trPr>
        <w:tc>
          <w:tcPr>
            <w:tcW w:w="7727" w:type="dxa"/>
            <w:gridSpan w:val="6"/>
            <w:tcBorders>
              <w:top w:val="single" w:sz="12" w:space="0" w:color="auto"/>
              <w:left w:val="single" w:sz="12" w:space="0" w:color="auto"/>
              <w:bottom w:val="single" w:sz="8" w:space="0" w:color="auto"/>
              <w:right w:val="single" w:sz="12" w:space="0" w:color="auto"/>
            </w:tcBorders>
            <w:shd w:val="clear" w:color="auto" w:fill="DBE5F1"/>
            <w:vAlign w:val="center"/>
          </w:tcPr>
          <w:p w:rsidR="00864D23" w:rsidRDefault="00864D23" w:rsidP="000933CF">
            <w:pPr>
              <w:jc w:val="center"/>
              <w:rPr>
                <w:rFonts w:ascii="Arial" w:hAnsi="Arial" w:cs="Arial"/>
                <w:b/>
                <w:bCs/>
                <w:sz w:val="16"/>
                <w:szCs w:val="16"/>
                <w:lang w:eastAsia="es-BO"/>
              </w:rPr>
            </w:pPr>
            <w:r>
              <w:rPr>
                <w:rFonts w:ascii="Arial" w:hAnsi="Arial" w:cs="Arial"/>
                <w:b/>
                <w:bCs/>
                <w:sz w:val="16"/>
                <w:szCs w:val="16"/>
                <w:lang w:eastAsia="es-BO"/>
              </w:rPr>
              <w:t>PROPUESTA ECONÓMICA</w:t>
            </w:r>
          </w:p>
        </w:tc>
      </w:tr>
      <w:tr w:rsidR="00864D23" w:rsidRPr="00CF4440" w:rsidTr="000933CF">
        <w:trPr>
          <w:trHeight w:val="304"/>
          <w:jc w:val="center"/>
        </w:trPr>
        <w:tc>
          <w:tcPr>
            <w:tcW w:w="2038" w:type="dxa"/>
            <w:gridSpan w:val="2"/>
            <w:tcBorders>
              <w:top w:val="single" w:sz="12" w:space="0" w:color="auto"/>
              <w:left w:val="single" w:sz="12" w:space="0" w:color="auto"/>
              <w:bottom w:val="single" w:sz="8" w:space="0" w:color="auto"/>
              <w:right w:val="single" w:sz="8" w:space="0" w:color="auto"/>
            </w:tcBorders>
            <w:shd w:val="clear" w:color="auto" w:fill="DBE5F1"/>
            <w:vAlign w:val="center"/>
          </w:tcPr>
          <w:p w:rsidR="00864D23" w:rsidRPr="00E040E8" w:rsidRDefault="00864D23" w:rsidP="000933CF">
            <w:pPr>
              <w:rPr>
                <w:rFonts w:ascii="Arial" w:hAnsi="Arial" w:cs="Arial"/>
                <w:b/>
                <w:bCs/>
                <w:sz w:val="16"/>
                <w:szCs w:val="16"/>
                <w:lang w:eastAsia="es-BO"/>
              </w:rPr>
            </w:pPr>
            <w:r w:rsidRPr="00E040E8">
              <w:rPr>
                <w:rFonts w:ascii="Arial" w:hAnsi="Arial" w:cs="Arial"/>
                <w:b/>
                <w:bCs/>
                <w:sz w:val="16"/>
                <w:szCs w:val="16"/>
                <w:lang w:eastAsia="es-BO"/>
              </w:rPr>
              <w:t>Lote N°</w:t>
            </w:r>
          </w:p>
        </w:tc>
        <w:tc>
          <w:tcPr>
            <w:tcW w:w="2864" w:type="dxa"/>
            <w:gridSpan w:val="2"/>
            <w:tcBorders>
              <w:top w:val="single" w:sz="12" w:space="0" w:color="auto"/>
              <w:left w:val="single" w:sz="8" w:space="0" w:color="auto"/>
              <w:bottom w:val="single" w:sz="8" w:space="0" w:color="auto"/>
              <w:right w:val="single" w:sz="12" w:space="0" w:color="auto"/>
            </w:tcBorders>
            <w:shd w:val="clear" w:color="auto" w:fill="auto"/>
            <w:vAlign w:val="center"/>
          </w:tcPr>
          <w:p w:rsidR="00864D23" w:rsidRPr="00E040E8" w:rsidRDefault="00864D23" w:rsidP="000933CF">
            <w:pPr>
              <w:jc w:val="center"/>
              <w:rPr>
                <w:rFonts w:ascii="Arial" w:hAnsi="Arial" w:cs="Arial"/>
                <w:b/>
                <w:bCs/>
                <w:sz w:val="16"/>
                <w:szCs w:val="16"/>
                <w:lang w:eastAsia="es-BO"/>
              </w:rPr>
            </w:pPr>
            <w:r>
              <w:rPr>
                <w:rFonts w:ascii="Arial" w:hAnsi="Arial" w:cs="Arial"/>
                <w:b/>
                <w:bCs/>
                <w:sz w:val="16"/>
                <w:szCs w:val="16"/>
                <w:lang w:eastAsia="es-BO"/>
              </w:rPr>
              <w:t>4</w:t>
            </w:r>
          </w:p>
        </w:tc>
        <w:tc>
          <w:tcPr>
            <w:tcW w:w="2825" w:type="dxa"/>
            <w:gridSpan w:val="2"/>
            <w:vMerge w:val="restart"/>
            <w:tcBorders>
              <w:top w:val="single" w:sz="12" w:space="0" w:color="auto"/>
              <w:left w:val="single" w:sz="12" w:space="0" w:color="auto"/>
              <w:bottom w:val="single" w:sz="8" w:space="0" w:color="auto"/>
              <w:right w:val="single" w:sz="12" w:space="0" w:color="auto"/>
            </w:tcBorders>
            <w:shd w:val="clear" w:color="auto" w:fill="DBE5F1"/>
            <w:vAlign w:val="center"/>
          </w:tcPr>
          <w:p w:rsidR="00864D23" w:rsidRPr="00E040E8" w:rsidRDefault="00864D23" w:rsidP="000933CF">
            <w:pPr>
              <w:jc w:val="center"/>
              <w:rPr>
                <w:rFonts w:ascii="Arial" w:hAnsi="Arial" w:cs="Arial"/>
                <w:b/>
                <w:bCs/>
                <w:sz w:val="16"/>
                <w:szCs w:val="16"/>
                <w:lang w:eastAsia="es-BO"/>
              </w:rPr>
            </w:pPr>
            <w:r>
              <w:rPr>
                <w:rFonts w:ascii="Arial" w:hAnsi="Arial" w:cs="Arial"/>
                <w:b/>
                <w:bCs/>
                <w:sz w:val="16"/>
                <w:szCs w:val="16"/>
                <w:lang w:eastAsia="es-BO"/>
              </w:rPr>
              <w:t>DATOS A SER LLENADOS POR EL PROPONENTE</w:t>
            </w:r>
          </w:p>
        </w:tc>
      </w:tr>
      <w:tr w:rsidR="00864D23" w:rsidRPr="00CF4440" w:rsidTr="000933CF">
        <w:trPr>
          <w:trHeight w:val="304"/>
          <w:jc w:val="center"/>
        </w:trPr>
        <w:tc>
          <w:tcPr>
            <w:tcW w:w="2038" w:type="dxa"/>
            <w:gridSpan w:val="2"/>
            <w:tcBorders>
              <w:top w:val="single" w:sz="8" w:space="0" w:color="auto"/>
              <w:left w:val="single" w:sz="12" w:space="0" w:color="auto"/>
              <w:bottom w:val="single" w:sz="8" w:space="0" w:color="auto"/>
              <w:right w:val="single" w:sz="8" w:space="0" w:color="auto"/>
            </w:tcBorders>
            <w:shd w:val="clear" w:color="auto" w:fill="DBE5F1"/>
            <w:vAlign w:val="center"/>
          </w:tcPr>
          <w:p w:rsidR="00864D23" w:rsidRPr="00E040E8" w:rsidRDefault="00864D23" w:rsidP="000933CF">
            <w:pPr>
              <w:rPr>
                <w:rFonts w:ascii="Arial" w:hAnsi="Arial" w:cs="Arial"/>
                <w:b/>
                <w:bCs/>
                <w:sz w:val="16"/>
                <w:szCs w:val="16"/>
                <w:lang w:eastAsia="es-BO"/>
              </w:rPr>
            </w:pPr>
            <w:r w:rsidRPr="00E040E8">
              <w:rPr>
                <w:rFonts w:ascii="Arial" w:hAnsi="Arial" w:cs="Arial"/>
                <w:b/>
                <w:bCs/>
                <w:sz w:val="16"/>
                <w:szCs w:val="16"/>
                <w:lang w:eastAsia="es-BO"/>
              </w:rPr>
              <w:t>Precio referencial del lote</w:t>
            </w:r>
          </w:p>
        </w:tc>
        <w:tc>
          <w:tcPr>
            <w:tcW w:w="2864" w:type="dxa"/>
            <w:gridSpan w:val="2"/>
            <w:tcBorders>
              <w:top w:val="single" w:sz="8" w:space="0" w:color="auto"/>
              <w:left w:val="single" w:sz="8" w:space="0" w:color="auto"/>
              <w:bottom w:val="single" w:sz="8" w:space="0" w:color="auto"/>
              <w:right w:val="single" w:sz="12" w:space="0" w:color="auto"/>
            </w:tcBorders>
            <w:shd w:val="clear" w:color="auto" w:fill="auto"/>
            <w:vAlign w:val="center"/>
          </w:tcPr>
          <w:p w:rsidR="00864D23" w:rsidRPr="00F53A01" w:rsidRDefault="00864D23" w:rsidP="000933CF">
            <w:pPr>
              <w:jc w:val="both"/>
              <w:rPr>
                <w:rFonts w:ascii="Arial" w:hAnsi="Arial" w:cs="Arial"/>
                <w:bCs/>
                <w:sz w:val="16"/>
                <w:szCs w:val="16"/>
                <w:lang w:eastAsia="es-BO"/>
              </w:rPr>
            </w:pPr>
            <w:r>
              <w:rPr>
                <w:rFonts w:ascii="Calibri" w:hAnsi="Calibri" w:cs="Calibri"/>
                <w:color w:val="000000"/>
                <w:sz w:val="22"/>
                <w:szCs w:val="22"/>
              </w:rPr>
              <w:t>52.800,00</w:t>
            </w:r>
          </w:p>
        </w:tc>
        <w:tc>
          <w:tcPr>
            <w:tcW w:w="2825" w:type="dxa"/>
            <w:gridSpan w:val="2"/>
            <w:vMerge/>
            <w:tcBorders>
              <w:left w:val="single" w:sz="12" w:space="0" w:color="auto"/>
              <w:bottom w:val="single" w:sz="8" w:space="0" w:color="auto"/>
              <w:right w:val="single" w:sz="12" w:space="0" w:color="auto"/>
            </w:tcBorders>
            <w:shd w:val="clear" w:color="auto" w:fill="DBE5F1"/>
            <w:vAlign w:val="center"/>
          </w:tcPr>
          <w:p w:rsidR="00864D23" w:rsidRPr="00E040E8" w:rsidRDefault="00864D23" w:rsidP="000933CF">
            <w:pPr>
              <w:jc w:val="center"/>
              <w:rPr>
                <w:rFonts w:ascii="Arial" w:hAnsi="Arial" w:cs="Arial"/>
                <w:b/>
                <w:bCs/>
                <w:sz w:val="16"/>
                <w:szCs w:val="16"/>
                <w:lang w:eastAsia="es-BO"/>
              </w:rPr>
            </w:pPr>
          </w:p>
        </w:tc>
      </w:tr>
      <w:tr w:rsidR="00864D23" w:rsidRPr="00CF4440" w:rsidTr="000933CF">
        <w:trPr>
          <w:trHeight w:val="840"/>
          <w:jc w:val="center"/>
        </w:trPr>
        <w:tc>
          <w:tcPr>
            <w:tcW w:w="591" w:type="dxa"/>
            <w:tcBorders>
              <w:top w:val="nil"/>
              <w:left w:val="single" w:sz="12" w:space="0" w:color="auto"/>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ÍTEM</w:t>
            </w:r>
          </w:p>
        </w:tc>
        <w:tc>
          <w:tcPr>
            <w:tcW w:w="3121" w:type="dxa"/>
            <w:gridSpan w:val="2"/>
            <w:tcBorders>
              <w:top w:val="nil"/>
              <w:left w:val="nil"/>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DETALLE DEL O LOS BIENES SOLICITADOS</w:t>
            </w:r>
          </w:p>
        </w:tc>
        <w:tc>
          <w:tcPr>
            <w:tcW w:w="1190" w:type="dxa"/>
            <w:tcBorders>
              <w:top w:val="nil"/>
              <w:left w:val="nil"/>
              <w:bottom w:val="single" w:sz="8" w:space="0" w:color="auto"/>
              <w:right w:val="single" w:sz="12"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 xml:space="preserve">CANTIDAD </w:t>
            </w:r>
          </w:p>
        </w:tc>
        <w:tc>
          <w:tcPr>
            <w:tcW w:w="1294" w:type="dxa"/>
            <w:tcBorders>
              <w:top w:val="nil"/>
              <w:left w:val="single" w:sz="12" w:space="0" w:color="auto"/>
              <w:bottom w:val="single" w:sz="8" w:space="0" w:color="auto"/>
              <w:right w:val="single" w:sz="8"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UNITARIO (Bs)</w:t>
            </w:r>
          </w:p>
        </w:tc>
        <w:tc>
          <w:tcPr>
            <w:tcW w:w="1531" w:type="dxa"/>
            <w:tcBorders>
              <w:top w:val="nil"/>
              <w:left w:val="nil"/>
              <w:bottom w:val="single" w:sz="8" w:space="0" w:color="auto"/>
              <w:right w:val="single" w:sz="12" w:space="0" w:color="auto"/>
            </w:tcBorders>
            <w:shd w:val="clear" w:color="auto" w:fill="DBE5F1"/>
            <w:vAlign w:val="center"/>
            <w:hideMark/>
          </w:tcPr>
          <w:p w:rsidR="00864D23" w:rsidRPr="00E040E8" w:rsidRDefault="00864D23" w:rsidP="000933CF">
            <w:pPr>
              <w:jc w:val="center"/>
              <w:rPr>
                <w:rFonts w:ascii="Arial" w:hAnsi="Arial" w:cs="Arial"/>
                <w:b/>
                <w:bCs/>
                <w:sz w:val="16"/>
                <w:szCs w:val="16"/>
                <w:lang w:eastAsia="es-BO"/>
              </w:rPr>
            </w:pPr>
            <w:r w:rsidRPr="00E040E8">
              <w:rPr>
                <w:rFonts w:ascii="Arial" w:hAnsi="Arial" w:cs="Arial"/>
                <w:b/>
                <w:bCs/>
                <w:sz w:val="16"/>
                <w:szCs w:val="16"/>
                <w:lang w:val="es-ES_tradnl" w:eastAsia="es-BO"/>
              </w:rPr>
              <w:t>PRECIO TOTAL (Bs)</w:t>
            </w:r>
          </w:p>
        </w:tc>
      </w:tr>
      <w:tr w:rsidR="00864D23" w:rsidRPr="00CF4440" w:rsidTr="000933CF">
        <w:trPr>
          <w:trHeight w:hRule="exact" w:val="994"/>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864D23" w:rsidRPr="00EF4829" w:rsidRDefault="00864D23" w:rsidP="000933CF">
            <w:pPr>
              <w:jc w:val="center"/>
              <w:rPr>
                <w:rFonts w:ascii="Verdana" w:hAnsi="Verdana"/>
                <w:color w:val="000000"/>
                <w:sz w:val="18"/>
                <w:szCs w:val="18"/>
                <w:lang w:eastAsia="es-BO"/>
              </w:rPr>
            </w:pPr>
            <w:r w:rsidRPr="00EF4829">
              <w:rPr>
                <w:rFonts w:ascii="Verdana" w:hAnsi="Verdana"/>
                <w:color w:val="000000"/>
                <w:sz w:val="18"/>
                <w:szCs w:val="18"/>
                <w:lang w:eastAsia="es-BO"/>
              </w:rPr>
              <w:t>1</w:t>
            </w:r>
          </w:p>
        </w:tc>
        <w:tc>
          <w:tcPr>
            <w:tcW w:w="3121" w:type="dxa"/>
            <w:gridSpan w:val="2"/>
            <w:tcBorders>
              <w:top w:val="nil"/>
              <w:left w:val="nil"/>
              <w:bottom w:val="single" w:sz="8" w:space="0" w:color="auto"/>
              <w:right w:val="single" w:sz="8" w:space="0" w:color="auto"/>
            </w:tcBorders>
            <w:shd w:val="clear" w:color="auto" w:fill="auto"/>
            <w:vAlign w:val="center"/>
          </w:tcPr>
          <w:p w:rsidR="00864D23" w:rsidRPr="006079DB" w:rsidRDefault="00864D23" w:rsidP="000933CF">
            <w:pPr>
              <w:rPr>
                <w:b/>
                <w:lang w:eastAsia="es-ES"/>
              </w:rPr>
            </w:pPr>
            <w:r w:rsidRPr="006079DB">
              <w:rPr>
                <w:b/>
                <w:lang w:eastAsia="es-ES"/>
              </w:rPr>
              <w:t>Manómetro con glicerina de alta</w:t>
            </w:r>
          </w:p>
          <w:p w:rsidR="00864D23" w:rsidRPr="006079DB" w:rsidRDefault="00864D23" w:rsidP="009812F8">
            <w:pPr>
              <w:numPr>
                <w:ilvl w:val="0"/>
                <w:numId w:val="47"/>
              </w:numPr>
              <w:ind w:left="183" w:hanging="219"/>
              <w:rPr>
                <w:lang w:eastAsia="es-ES"/>
              </w:rPr>
            </w:pPr>
            <w:r w:rsidRPr="006079DB">
              <w:rPr>
                <w:lang w:eastAsia="es-ES"/>
              </w:rPr>
              <w:t>Rango de medición 0 – 40 bar (lectura interior), 0 – 600 psi (lectura exterior)</w:t>
            </w:r>
          </w:p>
        </w:tc>
        <w:tc>
          <w:tcPr>
            <w:tcW w:w="1190" w:type="dxa"/>
            <w:tcBorders>
              <w:top w:val="nil"/>
              <w:left w:val="nil"/>
              <w:bottom w:val="single" w:sz="8" w:space="0" w:color="auto"/>
              <w:right w:val="single" w:sz="12" w:space="0" w:color="auto"/>
            </w:tcBorders>
            <w:shd w:val="clear" w:color="auto" w:fill="auto"/>
            <w:vAlign w:val="center"/>
          </w:tcPr>
          <w:p w:rsidR="00864D23" w:rsidRPr="006079DB" w:rsidRDefault="00864D23" w:rsidP="000933CF">
            <w:pPr>
              <w:jc w:val="center"/>
              <w:rPr>
                <w:lang w:val="es-ES_tradnl" w:eastAsia="es-ES"/>
              </w:rPr>
            </w:pPr>
            <w:r w:rsidRPr="006079DB">
              <w:rPr>
                <w:lang w:val="es-ES_tradnl" w:eastAsia="es-ES"/>
              </w:rPr>
              <w:t>20</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864D23" w:rsidRPr="00CF4440" w:rsidTr="000933CF">
        <w:trPr>
          <w:trHeight w:hRule="exact" w:val="1134"/>
          <w:jc w:val="center"/>
        </w:trPr>
        <w:tc>
          <w:tcPr>
            <w:tcW w:w="591" w:type="dxa"/>
            <w:tcBorders>
              <w:top w:val="nil"/>
              <w:left w:val="single" w:sz="12" w:space="0" w:color="auto"/>
              <w:bottom w:val="single" w:sz="8" w:space="0" w:color="auto"/>
              <w:right w:val="single" w:sz="8" w:space="0" w:color="auto"/>
            </w:tcBorders>
            <w:shd w:val="clear" w:color="auto" w:fill="auto"/>
            <w:vAlign w:val="center"/>
          </w:tcPr>
          <w:p w:rsidR="00864D23" w:rsidRPr="00EF4829" w:rsidRDefault="00864D23" w:rsidP="000933CF">
            <w:pPr>
              <w:jc w:val="center"/>
              <w:rPr>
                <w:rFonts w:ascii="Verdana" w:hAnsi="Verdana"/>
                <w:color w:val="000000"/>
                <w:sz w:val="18"/>
                <w:szCs w:val="18"/>
                <w:lang w:eastAsia="es-BO"/>
              </w:rPr>
            </w:pPr>
            <w:r w:rsidRPr="00EF4829">
              <w:rPr>
                <w:rFonts w:ascii="Verdana" w:hAnsi="Verdana"/>
                <w:color w:val="000000"/>
                <w:sz w:val="18"/>
                <w:szCs w:val="18"/>
                <w:lang w:eastAsia="es-BO"/>
              </w:rPr>
              <w:t>2</w:t>
            </w:r>
          </w:p>
        </w:tc>
        <w:tc>
          <w:tcPr>
            <w:tcW w:w="3121" w:type="dxa"/>
            <w:gridSpan w:val="2"/>
            <w:tcBorders>
              <w:top w:val="nil"/>
              <w:left w:val="nil"/>
              <w:bottom w:val="single" w:sz="8" w:space="0" w:color="auto"/>
              <w:right w:val="single" w:sz="8" w:space="0" w:color="auto"/>
            </w:tcBorders>
            <w:shd w:val="clear" w:color="auto" w:fill="auto"/>
            <w:vAlign w:val="center"/>
          </w:tcPr>
          <w:p w:rsidR="00864D23" w:rsidRPr="006079DB" w:rsidRDefault="00864D23" w:rsidP="000933CF">
            <w:pPr>
              <w:rPr>
                <w:b/>
                <w:lang w:eastAsia="es-ES"/>
              </w:rPr>
            </w:pPr>
            <w:r w:rsidRPr="006079DB">
              <w:rPr>
                <w:b/>
                <w:lang w:eastAsia="es-ES"/>
              </w:rPr>
              <w:t>Manómetro con glicerina de baja</w:t>
            </w:r>
          </w:p>
          <w:p w:rsidR="00864D23" w:rsidRPr="006079DB" w:rsidRDefault="00864D23" w:rsidP="009812F8">
            <w:pPr>
              <w:numPr>
                <w:ilvl w:val="0"/>
                <w:numId w:val="47"/>
              </w:numPr>
              <w:ind w:left="183" w:hanging="219"/>
              <w:rPr>
                <w:lang w:eastAsia="es-ES"/>
              </w:rPr>
            </w:pPr>
            <w:r w:rsidRPr="006079DB">
              <w:rPr>
                <w:lang w:eastAsia="es-ES"/>
              </w:rPr>
              <w:t>Rango de medición 0 – 7 bar (lectura interior), 0 – 100 psi (lectura exterior)</w:t>
            </w:r>
          </w:p>
        </w:tc>
        <w:tc>
          <w:tcPr>
            <w:tcW w:w="1190" w:type="dxa"/>
            <w:tcBorders>
              <w:top w:val="nil"/>
              <w:left w:val="nil"/>
              <w:bottom w:val="single" w:sz="8" w:space="0" w:color="auto"/>
              <w:right w:val="single" w:sz="12" w:space="0" w:color="auto"/>
            </w:tcBorders>
            <w:shd w:val="clear" w:color="auto" w:fill="auto"/>
            <w:vAlign w:val="center"/>
          </w:tcPr>
          <w:p w:rsidR="00864D23" w:rsidRPr="006079DB" w:rsidRDefault="00864D23" w:rsidP="000933CF">
            <w:pPr>
              <w:jc w:val="center"/>
              <w:rPr>
                <w:lang w:val="es-ES_tradnl" w:eastAsia="es-ES"/>
              </w:rPr>
            </w:pPr>
            <w:r w:rsidRPr="006079DB">
              <w:rPr>
                <w:lang w:val="es-ES_tradnl" w:eastAsia="es-ES"/>
              </w:rPr>
              <w:t>20</w:t>
            </w:r>
          </w:p>
        </w:tc>
        <w:tc>
          <w:tcPr>
            <w:tcW w:w="1294"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531" w:type="dxa"/>
            <w:tcBorders>
              <w:top w:val="nil"/>
              <w:left w:val="nil"/>
              <w:bottom w:val="single" w:sz="8" w:space="0" w:color="auto"/>
              <w:right w:val="single" w:sz="12" w:space="0" w:color="auto"/>
            </w:tcBorders>
            <w:shd w:val="clear" w:color="auto" w:fill="auto"/>
            <w:vAlign w:val="center"/>
            <w:hideMark/>
          </w:tcPr>
          <w:p w:rsidR="00864D23" w:rsidRPr="00CF4440" w:rsidRDefault="00864D23" w:rsidP="000933CF">
            <w:pPr>
              <w:tabs>
                <w:tab w:val="left" w:pos="845"/>
              </w:tabs>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864D23" w:rsidRPr="00CF4440" w:rsidTr="000933CF">
        <w:trPr>
          <w:trHeight w:hRule="exact" w:val="316"/>
          <w:jc w:val="center"/>
        </w:trPr>
        <w:tc>
          <w:tcPr>
            <w:tcW w:w="6196" w:type="dxa"/>
            <w:gridSpan w:val="5"/>
            <w:tcBorders>
              <w:top w:val="single" w:sz="12" w:space="0" w:color="auto"/>
              <w:left w:val="single" w:sz="12" w:space="0" w:color="auto"/>
              <w:bottom w:val="single" w:sz="12" w:space="0" w:color="auto"/>
              <w:right w:val="single" w:sz="12" w:space="0" w:color="auto"/>
            </w:tcBorders>
            <w:shd w:val="clear" w:color="auto" w:fill="auto"/>
            <w:vAlign w:val="center"/>
            <w:hideMark/>
          </w:tcPr>
          <w:p w:rsidR="00864D23" w:rsidRPr="00CF4440" w:rsidRDefault="00864D23" w:rsidP="00864D23">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w:t>
            </w:r>
          </w:p>
        </w:tc>
        <w:tc>
          <w:tcPr>
            <w:tcW w:w="153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64D23" w:rsidRPr="00CF4440" w:rsidRDefault="00864D23" w:rsidP="000933C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EF23BE" w:rsidRDefault="00244885" w:rsidP="00244885">
      <w:pPr>
        <w:jc w:val="center"/>
        <w:rPr>
          <w:rFonts w:ascii="Verdana" w:hAnsi="Verdana" w:cs="Calibri"/>
          <w:b/>
          <w:sz w:val="18"/>
          <w:szCs w:val="18"/>
        </w:rPr>
      </w:pPr>
      <w:r>
        <w:rPr>
          <w:rFonts w:ascii="Verdana" w:hAnsi="Verdana" w:cs="Calibri"/>
          <w:b/>
          <w:sz w:val="18"/>
          <w:szCs w:val="18"/>
        </w:rPr>
        <w:br w:type="page"/>
      </w:r>
      <w:r w:rsidR="003165E4" w:rsidRPr="00244885">
        <w:rPr>
          <w:rFonts w:ascii="Verdana" w:hAnsi="Verdana" w:cs="Calibri"/>
          <w:b/>
          <w:sz w:val="22"/>
          <w:szCs w:val="18"/>
        </w:rPr>
        <w:lastRenderedPageBreak/>
        <w:t>ANEXO 3</w:t>
      </w:r>
    </w:p>
    <w:p w:rsidR="0056700C" w:rsidRPr="009C5F59" w:rsidRDefault="0056700C" w:rsidP="0056700C">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56700C" w:rsidRDefault="0056700C" w:rsidP="0056700C">
      <w:pPr>
        <w:autoSpaceDE w:val="0"/>
        <w:autoSpaceDN w:val="0"/>
        <w:jc w:val="both"/>
        <w:rPr>
          <w:rFonts w:ascii="Verdana" w:hAnsi="Verdana" w:cs="Calibri"/>
          <w:sz w:val="18"/>
          <w:szCs w:val="18"/>
        </w:rPr>
      </w:pPr>
    </w:p>
    <w:p w:rsidR="0056700C" w:rsidRDefault="0056700C" w:rsidP="0056700C">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 xml:space="preserve">El presente es un modelo de contrato el cual puede sufrir modificaciones de acuerdo a requerimientos de </w:t>
      </w:r>
      <w:proofErr w:type="spellStart"/>
      <w:r>
        <w:rPr>
          <w:rFonts w:ascii="Bookman Old Style" w:hAnsi="Bookman Old Style"/>
          <w:b/>
          <w:bCs/>
          <w:sz w:val="18"/>
          <w:szCs w:val="18"/>
        </w:rPr>
        <w:t>YPFB</w:t>
      </w:r>
      <w:proofErr w:type="spellEnd"/>
      <w:r>
        <w:rPr>
          <w:rFonts w:ascii="Bookman Old Style" w:hAnsi="Bookman Old Style"/>
          <w:b/>
          <w:bCs/>
          <w:sz w:val="18"/>
          <w:szCs w:val="18"/>
        </w:rPr>
        <w:t>, conforme a las características particulares del presente proceso de contratación.</w:t>
      </w:r>
    </w:p>
    <w:p w:rsidR="006201E0" w:rsidRDefault="0056700C" w:rsidP="0056700C">
      <w:pPr>
        <w:autoSpaceDE w:val="0"/>
        <w:autoSpaceDN w:val="0"/>
        <w:jc w:val="both"/>
        <w:rPr>
          <w:rFonts w:ascii="Arial" w:hAnsi="Arial" w:cs="Arial"/>
          <w:b/>
        </w:rPr>
      </w:pPr>
      <w:r w:rsidRPr="008D5EC4">
        <w:rPr>
          <w:rFonts w:ascii="Arial" w:hAnsi="Arial" w:cs="Arial"/>
          <w:b/>
        </w:rPr>
        <w:tab/>
      </w:r>
    </w:p>
    <w:p w:rsidR="003165E4" w:rsidRPr="003165E4" w:rsidRDefault="003165E4" w:rsidP="003165E4">
      <w:pPr>
        <w:tabs>
          <w:tab w:val="left" w:pos="7004"/>
        </w:tabs>
        <w:spacing w:line="0" w:lineRule="atLeast"/>
        <w:contextualSpacing/>
        <w:jc w:val="right"/>
        <w:rPr>
          <w:rFonts w:ascii="Calibri" w:hAnsi="Calibri" w:cs="Calibri"/>
          <w:b/>
          <w:position w:val="-6"/>
          <w:sz w:val="22"/>
          <w:szCs w:val="22"/>
          <w:lang w:eastAsia="es-ES"/>
        </w:rPr>
      </w:pPr>
      <w:proofErr w:type="gramStart"/>
      <w:r w:rsidRPr="003165E4">
        <w:rPr>
          <w:rFonts w:ascii="Calibri" w:hAnsi="Calibri" w:cs="Calibri"/>
          <w:b/>
          <w:position w:val="-6"/>
          <w:sz w:val="22"/>
          <w:szCs w:val="22"/>
          <w:lang w:eastAsia="es-ES"/>
        </w:rPr>
        <w:t>Contrato …</w:t>
      </w:r>
      <w:proofErr w:type="gramEnd"/>
      <w:r w:rsidRPr="003165E4">
        <w:rPr>
          <w:rFonts w:ascii="Calibri" w:hAnsi="Calibri" w:cs="Calibri"/>
          <w:b/>
          <w:position w:val="-6"/>
          <w:sz w:val="22"/>
          <w:szCs w:val="22"/>
          <w:lang w:eastAsia="es-ES"/>
        </w:rPr>
        <w:t>…………….</w:t>
      </w:r>
    </w:p>
    <w:p w:rsidR="003165E4" w:rsidRPr="003165E4" w:rsidRDefault="003165E4" w:rsidP="003165E4">
      <w:pPr>
        <w:tabs>
          <w:tab w:val="left" w:pos="7004"/>
        </w:tabs>
        <w:spacing w:line="0" w:lineRule="atLeast"/>
        <w:contextualSpacing/>
        <w:jc w:val="right"/>
        <w:rPr>
          <w:rFonts w:ascii="Calibri" w:hAnsi="Calibri" w:cs="Calibri"/>
          <w:b/>
          <w:position w:val="-6"/>
          <w:sz w:val="22"/>
          <w:szCs w:val="22"/>
          <w:lang w:eastAsia="es-ES"/>
        </w:rPr>
      </w:pPr>
      <w:r w:rsidRPr="003165E4">
        <w:rPr>
          <w:rFonts w:ascii="Calibri" w:hAnsi="Calibri" w:cs="Calibri"/>
          <w:b/>
          <w:position w:val="-6"/>
          <w:sz w:val="22"/>
          <w:szCs w:val="22"/>
          <w:lang w:eastAsia="es-ES"/>
        </w:rPr>
        <w:t xml:space="preserve">De </w:t>
      </w:r>
      <w:proofErr w:type="gramStart"/>
      <w:r w:rsidRPr="003165E4">
        <w:rPr>
          <w:rFonts w:ascii="Calibri" w:hAnsi="Calibri" w:cs="Calibri"/>
          <w:b/>
          <w:position w:val="-6"/>
          <w:sz w:val="22"/>
          <w:szCs w:val="22"/>
          <w:lang w:eastAsia="es-ES"/>
        </w:rPr>
        <w:t>fecha …</w:t>
      </w:r>
      <w:proofErr w:type="gramEnd"/>
      <w:r w:rsidRPr="003165E4">
        <w:rPr>
          <w:rFonts w:ascii="Calibri" w:hAnsi="Calibri" w:cs="Calibri"/>
          <w:b/>
          <w:position w:val="-6"/>
          <w:sz w:val="22"/>
          <w:szCs w:val="22"/>
          <w:lang w:eastAsia="es-ES"/>
        </w:rPr>
        <w:t>…………………..</w:t>
      </w:r>
    </w:p>
    <w:p w:rsidR="003165E4" w:rsidRPr="003165E4" w:rsidRDefault="003165E4" w:rsidP="003165E4">
      <w:pPr>
        <w:ind w:left="708" w:hanging="708"/>
        <w:jc w:val="center"/>
        <w:rPr>
          <w:rFonts w:ascii="Calibri" w:hAnsi="Calibri" w:cs="Calibri"/>
          <w:b/>
          <w:sz w:val="22"/>
          <w:szCs w:val="22"/>
          <w:lang w:eastAsia="es-ES"/>
        </w:rPr>
      </w:pPr>
    </w:p>
    <w:p w:rsidR="003165E4" w:rsidRPr="003165E4" w:rsidRDefault="003165E4" w:rsidP="003165E4">
      <w:pPr>
        <w:jc w:val="center"/>
        <w:rPr>
          <w:rFonts w:ascii="Calibri" w:hAnsi="Calibri" w:cs="Calibri"/>
          <w:b/>
          <w:i/>
          <w:sz w:val="22"/>
          <w:szCs w:val="22"/>
          <w:lang w:eastAsia="es-ES"/>
        </w:rPr>
      </w:pPr>
      <w:r w:rsidRPr="003165E4">
        <w:rPr>
          <w:rFonts w:ascii="Calibri" w:hAnsi="Calibri" w:cs="Calibri"/>
          <w:b/>
          <w:sz w:val="22"/>
          <w:szCs w:val="22"/>
          <w:lang w:eastAsia="es-ES"/>
        </w:rPr>
        <w:t>MINUTA CONTRATO ADMINISTRATIVO DE ……………………………(</w:t>
      </w:r>
      <w:r w:rsidRPr="003165E4">
        <w:rPr>
          <w:rFonts w:ascii="Calibri" w:hAnsi="Calibri" w:cs="Calibri"/>
          <w:b/>
          <w:i/>
          <w:sz w:val="22"/>
          <w:szCs w:val="22"/>
          <w:lang w:eastAsia="es-ES"/>
        </w:rPr>
        <w:t>insertar el objeto del  contrato)</w:t>
      </w:r>
    </w:p>
    <w:p w:rsidR="003165E4" w:rsidRPr="003165E4" w:rsidRDefault="003165E4" w:rsidP="003165E4">
      <w:pPr>
        <w:jc w:val="center"/>
        <w:rPr>
          <w:rFonts w:ascii="Calibri" w:hAnsi="Calibri" w:cs="Calibri"/>
          <w:sz w:val="22"/>
          <w:szCs w:val="22"/>
          <w:lang w:val="es-ES_tradnl" w:eastAsia="es-ES"/>
        </w:rPr>
      </w:pPr>
    </w:p>
    <w:p w:rsidR="003165E4" w:rsidRPr="003165E4" w:rsidRDefault="003165E4" w:rsidP="003165E4">
      <w:pPr>
        <w:jc w:val="both"/>
        <w:rPr>
          <w:rFonts w:ascii="Calibri" w:hAnsi="Calibri" w:cs="Calibri"/>
          <w:i/>
          <w:sz w:val="22"/>
          <w:szCs w:val="22"/>
          <w:lang w:val="es-ES_tradnl" w:eastAsia="es-ES"/>
        </w:rPr>
      </w:pPr>
      <w:r w:rsidRPr="003165E4">
        <w:rPr>
          <w:rFonts w:ascii="Calibri" w:hAnsi="Calibri" w:cs="Calibri"/>
          <w:sz w:val="22"/>
          <w:szCs w:val="22"/>
          <w:lang w:val="es-ES_tradnl" w:eastAsia="es-ES"/>
        </w:rPr>
        <w:t>SEÑOR NOTARIO DE GOBIERNO DEL DISTRITO ADMINISTRATIVO ………………</w:t>
      </w:r>
      <w:r w:rsidRPr="003165E4">
        <w:rPr>
          <w:rFonts w:ascii="Calibri" w:hAnsi="Calibri" w:cs="Calibri"/>
          <w:b/>
          <w:i/>
          <w:sz w:val="22"/>
          <w:szCs w:val="22"/>
          <w:lang w:val="es-ES_tradnl" w:eastAsia="es-ES"/>
        </w:rPr>
        <w:t>(insertar el distrito en el que se realizara la protocolización únicamente cuando corresponda).</w:t>
      </w:r>
    </w:p>
    <w:p w:rsidR="003165E4" w:rsidRPr="003165E4" w:rsidRDefault="003165E4" w:rsidP="003165E4">
      <w:pPr>
        <w:jc w:val="both"/>
        <w:rPr>
          <w:rFonts w:ascii="Calibri" w:hAnsi="Calibri" w:cs="Calibri"/>
          <w:i/>
          <w:sz w:val="22"/>
          <w:szCs w:val="22"/>
          <w:lang w:val="es-ES_tradnl" w:eastAsia="es-ES"/>
        </w:rPr>
      </w:pPr>
    </w:p>
    <w:p w:rsidR="003165E4" w:rsidRPr="003165E4" w:rsidRDefault="003165E4" w:rsidP="003165E4">
      <w:pPr>
        <w:jc w:val="both"/>
        <w:rPr>
          <w:rFonts w:ascii="Calibri" w:hAnsi="Calibri" w:cs="Calibri"/>
          <w:b/>
          <w:i/>
          <w:sz w:val="22"/>
          <w:szCs w:val="22"/>
          <w:lang w:eastAsia="es-ES"/>
        </w:rPr>
      </w:pPr>
      <w:r w:rsidRPr="003165E4">
        <w:rPr>
          <w:rFonts w:ascii="Calibri" w:hAnsi="Calibri" w:cs="Calibri"/>
          <w:sz w:val="22"/>
          <w:szCs w:val="22"/>
          <w:lang w:val="es-ES_tradnl" w:eastAsia="es-ES"/>
        </w:rPr>
        <w:t xml:space="preserve">En el registro de Escrituras Públicas a su cargo se servirá usted insertar el presente </w:t>
      </w:r>
      <w:r w:rsidRPr="003165E4">
        <w:rPr>
          <w:rFonts w:ascii="Calibri" w:hAnsi="Calibri" w:cs="Calibri"/>
          <w:b/>
          <w:sz w:val="22"/>
          <w:szCs w:val="22"/>
          <w:lang w:eastAsia="es-ES"/>
        </w:rPr>
        <w:t xml:space="preserve">CONTRATO DE ADQUISICIÓN </w:t>
      </w:r>
      <w:proofErr w:type="gramStart"/>
      <w:r w:rsidRPr="003165E4">
        <w:rPr>
          <w:rFonts w:ascii="Calibri" w:hAnsi="Calibri" w:cs="Calibri"/>
          <w:b/>
          <w:sz w:val="22"/>
          <w:szCs w:val="22"/>
          <w:lang w:eastAsia="es-ES"/>
        </w:rPr>
        <w:t>DE …</w:t>
      </w:r>
      <w:proofErr w:type="gramEnd"/>
      <w:r w:rsidRPr="003165E4">
        <w:rPr>
          <w:rFonts w:ascii="Calibri" w:hAnsi="Calibri" w:cs="Calibri"/>
          <w:b/>
          <w:sz w:val="22"/>
          <w:szCs w:val="22"/>
          <w:lang w:eastAsia="es-ES"/>
        </w:rPr>
        <w:t xml:space="preserve">…………………………………… </w:t>
      </w:r>
      <w:r w:rsidRPr="003165E4">
        <w:rPr>
          <w:rFonts w:ascii="Calibri" w:hAnsi="Calibri" w:cs="Calibri"/>
          <w:b/>
          <w:i/>
          <w:sz w:val="22"/>
          <w:szCs w:val="22"/>
          <w:lang w:eastAsia="es-ES"/>
        </w:rPr>
        <w:t>(Consignar el objeto del proceso de contratación)</w:t>
      </w:r>
      <w:r w:rsidRPr="003165E4">
        <w:rPr>
          <w:rFonts w:ascii="Calibri" w:hAnsi="Calibri" w:cs="Calibri"/>
          <w:b/>
          <w:sz w:val="22"/>
          <w:szCs w:val="22"/>
          <w:lang w:eastAsia="es-ES"/>
        </w:rPr>
        <w:t xml:space="preserve">, </w:t>
      </w:r>
      <w:r w:rsidRPr="003165E4">
        <w:rPr>
          <w:rFonts w:ascii="Calibri" w:hAnsi="Calibri" w:cs="Calibri"/>
          <w:sz w:val="22"/>
          <w:szCs w:val="22"/>
          <w:lang w:val="es-ES_tradnl" w:eastAsia="es-ES"/>
        </w:rPr>
        <w:t xml:space="preserve">sujeto a las siguientes cláusulas </w:t>
      </w:r>
      <w:r w:rsidRPr="003165E4">
        <w:rPr>
          <w:rFonts w:ascii="Calibri" w:hAnsi="Calibri" w:cs="Calibri"/>
          <w:i/>
          <w:sz w:val="22"/>
          <w:szCs w:val="22"/>
          <w:lang w:val="es-ES_tradnl" w:eastAsia="es-ES"/>
        </w:rPr>
        <w:t>(este encabezado es aplicable cuando el contrato tenga un monto superior al Bs. 1.000.000,00.-):</w:t>
      </w:r>
    </w:p>
    <w:p w:rsidR="003165E4" w:rsidRPr="003165E4" w:rsidRDefault="003165E4" w:rsidP="003165E4">
      <w:pPr>
        <w:rPr>
          <w:rFonts w:ascii="Calibri" w:hAnsi="Calibri" w:cs="Calibri"/>
          <w:sz w:val="22"/>
          <w:szCs w:val="22"/>
          <w:lang w:val="es-ES_tradnl" w:eastAsia="es-ES"/>
        </w:rPr>
      </w:pPr>
    </w:p>
    <w:p w:rsidR="003165E4" w:rsidRPr="003165E4" w:rsidRDefault="003165E4" w:rsidP="009812F8">
      <w:pPr>
        <w:keepNext/>
        <w:numPr>
          <w:ilvl w:val="0"/>
          <w:numId w:val="34"/>
        </w:numPr>
        <w:jc w:val="center"/>
        <w:outlineLvl w:val="3"/>
        <w:rPr>
          <w:rFonts w:ascii="Calibri" w:hAnsi="Calibri" w:cs="Calibri"/>
          <w:b/>
          <w:bCs/>
          <w:sz w:val="22"/>
          <w:szCs w:val="22"/>
        </w:rPr>
      </w:pPr>
      <w:r w:rsidRPr="003165E4">
        <w:rPr>
          <w:rFonts w:ascii="Calibri" w:hAnsi="Calibri" w:cs="Calibri"/>
          <w:b/>
          <w:bCs/>
          <w:sz w:val="22"/>
          <w:szCs w:val="22"/>
        </w:rPr>
        <w:t>CONDICIONES GENERALES DEL CONTRATO</w:t>
      </w:r>
    </w:p>
    <w:p w:rsidR="003165E4" w:rsidRPr="003165E4" w:rsidRDefault="003165E4" w:rsidP="003165E4">
      <w:pPr>
        <w:autoSpaceDE w:val="0"/>
        <w:autoSpaceDN w:val="0"/>
        <w:adjustRightInd w:val="0"/>
        <w:jc w:val="both"/>
        <w:rPr>
          <w:rFonts w:ascii="Calibri" w:hAnsi="Calibri" w:cs="Calibri"/>
          <w:b/>
          <w:sz w:val="22"/>
          <w:szCs w:val="22"/>
          <w:lang w:eastAsia="es-ES"/>
        </w:rPr>
      </w:pPr>
    </w:p>
    <w:p w:rsidR="003165E4" w:rsidRPr="003165E4" w:rsidRDefault="003165E4" w:rsidP="003165E4">
      <w:pPr>
        <w:autoSpaceDE w:val="0"/>
        <w:autoSpaceDN w:val="0"/>
        <w:adjustRightInd w:val="0"/>
        <w:jc w:val="both"/>
        <w:rPr>
          <w:rFonts w:ascii="Calibri" w:hAnsi="Calibri" w:cs="Calibri"/>
          <w:sz w:val="22"/>
          <w:szCs w:val="22"/>
          <w:lang w:eastAsia="es-ES"/>
        </w:rPr>
      </w:pPr>
      <w:r w:rsidRPr="003165E4">
        <w:rPr>
          <w:rFonts w:ascii="Calibri" w:hAnsi="Calibri" w:cs="Calibri"/>
          <w:b/>
          <w:sz w:val="22"/>
          <w:szCs w:val="22"/>
          <w:lang w:eastAsia="es-ES"/>
        </w:rPr>
        <w:t>PRIMERA. (PARTES CONTRATANTES)</w:t>
      </w:r>
      <w:r w:rsidRPr="003165E4">
        <w:rPr>
          <w:rFonts w:ascii="Calibri" w:hAnsi="Calibri" w:cs="Calibri"/>
          <w:sz w:val="22"/>
          <w:szCs w:val="22"/>
          <w:lang w:eastAsia="es-ES"/>
        </w:rPr>
        <w:t>.- Suscriben el Contrato las siguientes Partes:</w:t>
      </w:r>
    </w:p>
    <w:p w:rsidR="003165E4" w:rsidRPr="003165E4" w:rsidRDefault="003165E4" w:rsidP="003165E4">
      <w:pPr>
        <w:autoSpaceDE w:val="0"/>
        <w:autoSpaceDN w:val="0"/>
        <w:adjustRightInd w:val="0"/>
        <w:jc w:val="both"/>
        <w:rPr>
          <w:rFonts w:ascii="Calibri" w:eastAsia="Calibri" w:hAnsi="Calibri" w:cs="Calibri"/>
          <w:sz w:val="22"/>
          <w:szCs w:val="22"/>
        </w:rPr>
      </w:pPr>
    </w:p>
    <w:p w:rsidR="003165E4" w:rsidRPr="003165E4" w:rsidRDefault="003165E4" w:rsidP="009812F8">
      <w:pPr>
        <w:numPr>
          <w:ilvl w:val="1"/>
          <w:numId w:val="39"/>
        </w:numPr>
        <w:ind w:left="709" w:hanging="709"/>
        <w:contextualSpacing/>
        <w:jc w:val="both"/>
        <w:rPr>
          <w:rFonts w:ascii="Calibri" w:hAnsi="Calibri" w:cs="Calibri"/>
          <w:i/>
          <w:sz w:val="22"/>
          <w:szCs w:val="22"/>
          <w:lang w:eastAsia="es-BO"/>
        </w:rPr>
      </w:pPr>
      <w:r w:rsidRPr="003165E4">
        <w:rPr>
          <w:rFonts w:ascii="Calibri" w:hAnsi="Calibri" w:cs="Calibri"/>
          <w:b/>
          <w:sz w:val="22"/>
          <w:szCs w:val="22"/>
          <w:lang w:eastAsia="es-BO"/>
        </w:rPr>
        <w:t>YACIMIENTOS PETROLÍFEROS FISCALES BOLIVIANOS “LA ENTIDAD”,</w:t>
      </w:r>
      <w:r w:rsidRPr="003165E4">
        <w:rPr>
          <w:rFonts w:ascii="Calibri" w:hAnsi="Calibri" w:cs="Calibri"/>
          <w:sz w:val="22"/>
          <w:szCs w:val="22"/>
          <w:lang w:eastAsia="es-BO"/>
        </w:rPr>
        <w:t xml:space="preserve"> empresa autárquica del Estado Plurinacional de Bolivia, creada mediante Decreto Ley de 21 de diciembre de 1936, con domicilio en …………………………</w:t>
      </w:r>
      <w:r w:rsidRPr="003165E4">
        <w:rPr>
          <w:rFonts w:ascii="Calibri" w:hAnsi="Calibri" w:cs="Calibri"/>
          <w:b/>
          <w:i/>
          <w:sz w:val="22"/>
          <w:szCs w:val="22"/>
          <w:lang w:eastAsia="es-BO"/>
        </w:rPr>
        <w:t xml:space="preserve">(incluir calle/avenida, número y zona) </w:t>
      </w:r>
      <w:r w:rsidRPr="003165E4">
        <w:rPr>
          <w:rFonts w:ascii="Calibri" w:hAnsi="Calibri" w:cs="Calibri"/>
          <w:sz w:val="22"/>
          <w:szCs w:val="22"/>
          <w:lang w:eastAsia="es-BO"/>
        </w:rPr>
        <w:t>de la ciudad de ………………, representada por …………………………………</w:t>
      </w:r>
      <w:r w:rsidRPr="003165E4">
        <w:rPr>
          <w:rFonts w:ascii="Calibri" w:hAnsi="Calibri" w:cs="Calibri"/>
          <w:b/>
          <w:i/>
          <w:sz w:val="22"/>
          <w:szCs w:val="22"/>
          <w:lang w:eastAsia="es-ES"/>
        </w:rPr>
        <w:t>(señalar nombre de la autoridad que firma el contrato),</w:t>
      </w:r>
      <w:r w:rsidRPr="003165E4">
        <w:rPr>
          <w:rFonts w:ascii="Calibri" w:hAnsi="Calibri" w:cs="Calibri"/>
          <w:sz w:val="22"/>
          <w:szCs w:val="22"/>
          <w:lang w:eastAsia="es-BO"/>
        </w:rPr>
        <w:t xml:space="preserve">, Cédula de Identidad N° …………………, de conformidad a la Resolución Administrativa </w:t>
      </w:r>
      <w:proofErr w:type="spellStart"/>
      <w:r w:rsidRPr="003165E4">
        <w:rPr>
          <w:rFonts w:ascii="Calibri" w:hAnsi="Calibri" w:cs="Calibri"/>
          <w:sz w:val="22"/>
          <w:szCs w:val="22"/>
          <w:lang w:eastAsia="es-BO"/>
        </w:rPr>
        <w:t>PRS</w:t>
      </w:r>
      <w:proofErr w:type="spellEnd"/>
      <w:r w:rsidRPr="003165E4">
        <w:rPr>
          <w:rFonts w:ascii="Calibri" w:hAnsi="Calibri" w:cs="Calibri"/>
          <w:sz w:val="22"/>
          <w:szCs w:val="22"/>
          <w:lang w:eastAsia="es-BO"/>
        </w:rPr>
        <w:t xml:space="preserve"> …………, de …………………</w:t>
      </w:r>
      <w:r w:rsidRPr="003165E4">
        <w:rPr>
          <w:rFonts w:ascii="Calibri" w:hAnsi="Calibri" w:cs="Calibri"/>
          <w:sz w:val="22"/>
          <w:szCs w:val="22"/>
          <w:lang w:eastAsia="es-ES"/>
        </w:rPr>
        <w:t>………….,</w:t>
      </w:r>
      <w:r w:rsidRPr="003165E4">
        <w:rPr>
          <w:rFonts w:ascii="Calibri" w:hAnsi="Calibri" w:cs="Calibri"/>
          <w:b/>
          <w:i/>
          <w:sz w:val="22"/>
          <w:szCs w:val="22"/>
          <w:lang w:eastAsia="es-ES"/>
        </w:rPr>
        <w:t>(incluir N° y fecha de resolución</w:t>
      </w:r>
      <w:r w:rsidRPr="003165E4">
        <w:rPr>
          <w:rFonts w:ascii="Calibri" w:hAnsi="Calibri" w:cs="Calibri"/>
          <w:sz w:val="22"/>
          <w:szCs w:val="22"/>
          <w:lang w:eastAsia="es-BO"/>
        </w:rPr>
        <w:t xml:space="preserve"> en su condición de  …………………. y Responsable de </w:t>
      </w:r>
      <w:proofErr w:type="spellStart"/>
      <w:r w:rsidRPr="003165E4">
        <w:rPr>
          <w:rFonts w:ascii="Calibri" w:hAnsi="Calibri" w:cs="Calibri"/>
          <w:sz w:val="22"/>
          <w:szCs w:val="22"/>
          <w:lang w:eastAsia="es-BO"/>
        </w:rPr>
        <w:t>de</w:t>
      </w:r>
      <w:proofErr w:type="spellEnd"/>
      <w:r w:rsidRPr="003165E4">
        <w:rPr>
          <w:rFonts w:ascii="Calibri" w:hAnsi="Calibri" w:cs="Calibri"/>
          <w:sz w:val="22"/>
          <w:szCs w:val="22"/>
          <w:lang w:eastAsia="es-BO"/>
        </w:rPr>
        <w:t xml:space="preserve"> Contratación Directa (</w:t>
      </w:r>
      <w:proofErr w:type="spellStart"/>
      <w:r w:rsidRPr="003165E4">
        <w:rPr>
          <w:rFonts w:ascii="Calibri" w:hAnsi="Calibri" w:cs="Calibri"/>
          <w:sz w:val="22"/>
          <w:szCs w:val="22"/>
          <w:lang w:eastAsia="es-BO"/>
        </w:rPr>
        <w:t>RCD</w:t>
      </w:r>
      <w:proofErr w:type="spellEnd"/>
      <w:r w:rsidRPr="003165E4">
        <w:rPr>
          <w:rFonts w:ascii="Calibri" w:hAnsi="Calibri" w:cs="Calibri"/>
          <w:sz w:val="22"/>
          <w:szCs w:val="22"/>
          <w:lang w:eastAsia="es-BO"/>
        </w:rPr>
        <w:t xml:space="preserve">), a denominarse en adelante la </w:t>
      </w:r>
      <w:r w:rsidRPr="003165E4">
        <w:rPr>
          <w:rFonts w:ascii="Calibri" w:hAnsi="Calibri" w:cs="Calibri"/>
          <w:b/>
          <w:sz w:val="22"/>
          <w:szCs w:val="22"/>
          <w:lang w:eastAsia="es-BO"/>
        </w:rPr>
        <w:t xml:space="preserve">ENTIDAD </w:t>
      </w:r>
      <w:r w:rsidRPr="003165E4">
        <w:rPr>
          <w:rFonts w:ascii="Calibri" w:hAnsi="Calibri" w:cs="Calibri"/>
          <w:b/>
          <w:i/>
          <w:sz w:val="22"/>
          <w:szCs w:val="22"/>
          <w:lang w:eastAsia="es-BO"/>
        </w:rPr>
        <w:t>(consignar datos de la ENTIDAD y resoluciones o instrumentos de designación del representante legal)</w:t>
      </w:r>
      <w:r w:rsidRPr="003165E4">
        <w:rPr>
          <w:rFonts w:ascii="Calibri" w:hAnsi="Calibri" w:cs="Calibri"/>
          <w:i/>
          <w:sz w:val="22"/>
          <w:szCs w:val="22"/>
          <w:lang w:eastAsia="es-BO"/>
        </w:rPr>
        <w:t>.</w:t>
      </w:r>
    </w:p>
    <w:p w:rsidR="003165E4" w:rsidRPr="003165E4" w:rsidRDefault="003165E4" w:rsidP="003165E4">
      <w:pPr>
        <w:ind w:left="709"/>
        <w:contextualSpacing/>
        <w:jc w:val="both"/>
        <w:rPr>
          <w:rFonts w:ascii="Calibri" w:hAnsi="Calibri" w:cs="Calibri"/>
          <w:sz w:val="22"/>
          <w:szCs w:val="22"/>
          <w:lang w:eastAsia="es-BO"/>
        </w:rPr>
      </w:pPr>
    </w:p>
    <w:p w:rsidR="003165E4" w:rsidRPr="003165E4" w:rsidRDefault="003165E4" w:rsidP="009812F8">
      <w:pPr>
        <w:numPr>
          <w:ilvl w:val="1"/>
          <w:numId w:val="39"/>
        </w:numPr>
        <w:ind w:left="709" w:hanging="709"/>
        <w:contextualSpacing/>
        <w:jc w:val="both"/>
        <w:rPr>
          <w:rFonts w:ascii="Calibri" w:hAnsi="Calibri" w:cs="Calibri"/>
          <w:sz w:val="22"/>
          <w:szCs w:val="22"/>
          <w:lang w:eastAsia="es-BO"/>
        </w:rPr>
      </w:pPr>
      <w:r w:rsidRPr="003165E4">
        <w:rPr>
          <w:rFonts w:ascii="Calibri" w:hAnsi="Calibri" w:cs="Calibri"/>
          <w:sz w:val="22"/>
          <w:szCs w:val="22"/>
          <w:lang w:eastAsia="es-BO"/>
        </w:rPr>
        <w:t>Empresa …………………………………….</w:t>
      </w:r>
      <w:r w:rsidRPr="003165E4">
        <w:rPr>
          <w:rFonts w:ascii="Calibri" w:hAnsi="Calibri" w:cs="Calibri"/>
          <w:b/>
          <w:sz w:val="22"/>
          <w:szCs w:val="22"/>
          <w:lang w:eastAsia="es-ES"/>
        </w:rPr>
        <w:t>…………………………………………(</w:t>
      </w:r>
      <w:r w:rsidRPr="003165E4">
        <w:rPr>
          <w:rFonts w:ascii="Calibri" w:hAnsi="Calibri" w:cs="Calibri"/>
          <w:b/>
          <w:i/>
          <w:sz w:val="22"/>
          <w:szCs w:val="22"/>
          <w:lang w:eastAsia="es-ES"/>
        </w:rPr>
        <w:t>señalar nombre de la empresa</w:t>
      </w:r>
      <w:r w:rsidRPr="003165E4">
        <w:rPr>
          <w:rFonts w:ascii="Calibri" w:hAnsi="Calibri" w:cs="Calibri"/>
          <w:b/>
          <w:sz w:val="22"/>
          <w:szCs w:val="22"/>
          <w:lang w:eastAsia="es-ES"/>
        </w:rPr>
        <w:t>)</w:t>
      </w:r>
      <w:r w:rsidRPr="003165E4">
        <w:rPr>
          <w:rFonts w:ascii="Calibri" w:hAnsi="Calibri" w:cs="Calibri"/>
          <w:sz w:val="22"/>
          <w:szCs w:val="22"/>
          <w:lang w:eastAsia="es-BO"/>
        </w:rPr>
        <w:t>legalmente constituido conforme  a la legislación de Bolivia, inscrita en el Registro de Comercio con Matrícula N°………………</w:t>
      </w:r>
      <w:r w:rsidRPr="003165E4">
        <w:rPr>
          <w:rFonts w:ascii="Calibri" w:hAnsi="Calibri" w:cs="Calibri"/>
          <w:b/>
          <w:i/>
          <w:sz w:val="22"/>
          <w:szCs w:val="22"/>
          <w:lang w:val="es-ES_tradnl" w:eastAsia="es-ES"/>
        </w:rPr>
        <w:t>(registrar el número si corresponde)</w:t>
      </w:r>
      <w:r w:rsidRPr="003165E4">
        <w:rPr>
          <w:rFonts w:ascii="Calibri" w:hAnsi="Calibri" w:cs="Calibri"/>
          <w:sz w:val="22"/>
          <w:szCs w:val="22"/>
          <w:lang w:eastAsia="es-ES"/>
        </w:rPr>
        <w:t xml:space="preserve"> </w:t>
      </w:r>
      <w:r w:rsidRPr="003165E4">
        <w:rPr>
          <w:rFonts w:ascii="Calibri" w:hAnsi="Calibri" w:cs="Calibri"/>
          <w:i/>
          <w:sz w:val="22"/>
          <w:szCs w:val="22"/>
          <w:lang w:eastAsia="es-ES"/>
        </w:rPr>
        <w:t>(</w:t>
      </w:r>
      <w:r w:rsidRPr="003165E4">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3165E4">
        <w:rPr>
          <w:rFonts w:ascii="Calibri" w:hAnsi="Calibri" w:cs="Calibri"/>
          <w:sz w:val="22"/>
          <w:szCs w:val="22"/>
          <w:lang w:eastAsia="es-BO"/>
        </w:rPr>
        <w:t>con Número de Identificación Tributaria ………………………., representada legalmente por …………………….</w:t>
      </w:r>
      <w:r w:rsidRPr="003165E4">
        <w:rPr>
          <w:rFonts w:ascii="Calibri" w:hAnsi="Calibri" w:cs="Calibri"/>
          <w:b/>
          <w:i/>
          <w:sz w:val="22"/>
          <w:szCs w:val="22"/>
          <w:lang w:eastAsia="es-ES"/>
        </w:rPr>
        <w:t xml:space="preserve">(incluir nombre, cédula de identidad y poder en caso de que corresponda), </w:t>
      </w:r>
      <w:r w:rsidRPr="003165E4">
        <w:rPr>
          <w:rFonts w:ascii="Calibri" w:hAnsi="Calibri" w:cs="Calibri"/>
          <w:sz w:val="22"/>
          <w:szCs w:val="22"/>
          <w:lang w:eastAsia="es-BO"/>
        </w:rPr>
        <w:t xml:space="preserve">que en adelante de denominará </w:t>
      </w:r>
      <w:r w:rsidRPr="003165E4">
        <w:rPr>
          <w:rFonts w:ascii="Calibri" w:hAnsi="Calibri" w:cs="Calibri"/>
          <w:sz w:val="22"/>
          <w:szCs w:val="22"/>
          <w:lang w:eastAsia="es-ES"/>
        </w:rPr>
        <w:t xml:space="preserve">el </w:t>
      </w:r>
      <w:r w:rsidRPr="003165E4">
        <w:rPr>
          <w:rFonts w:ascii="Calibri" w:hAnsi="Calibri" w:cs="Calibri"/>
          <w:b/>
          <w:sz w:val="22"/>
          <w:szCs w:val="22"/>
          <w:lang w:eastAsia="es-ES"/>
        </w:rPr>
        <w:t>PROVEEDOR.</w:t>
      </w:r>
    </w:p>
    <w:p w:rsidR="003165E4" w:rsidRPr="003165E4" w:rsidRDefault="003165E4" w:rsidP="003165E4">
      <w:pPr>
        <w:contextualSpacing/>
        <w:jc w:val="both"/>
        <w:rPr>
          <w:rFonts w:ascii="Calibri" w:hAnsi="Calibri" w:cs="Calibri"/>
          <w:sz w:val="22"/>
          <w:szCs w:val="22"/>
          <w:lang w:eastAsia="es-BO"/>
        </w:rPr>
      </w:pPr>
    </w:p>
    <w:p w:rsidR="003165E4" w:rsidRPr="003165E4" w:rsidRDefault="003165E4" w:rsidP="009812F8">
      <w:pPr>
        <w:numPr>
          <w:ilvl w:val="1"/>
          <w:numId w:val="39"/>
        </w:numPr>
        <w:ind w:left="709" w:hanging="709"/>
        <w:contextualSpacing/>
        <w:jc w:val="both"/>
        <w:rPr>
          <w:rFonts w:ascii="Calibri" w:hAnsi="Calibri" w:cs="Calibri"/>
          <w:sz w:val="22"/>
          <w:szCs w:val="22"/>
          <w:lang w:eastAsia="es-BO"/>
        </w:rPr>
      </w:pPr>
      <w:r w:rsidRPr="003165E4">
        <w:rPr>
          <w:rFonts w:ascii="Calibri" w:hAnsi="Calibri" w:cs="Calibri"/>
          <w:sz w:val="22"/>
          <w:szCs w:val="22"/>
          <w:lang w:eastAsia="es-BO"/>
        </w:rPr>
        <w:t xml:space="preserve">Tanto </w:t>
      </w:r>
      <w:r w:rsidRPr="003165E4">
        <w:rPr>
          <w:rFonts w:ascii="Calibri" w:hAnsi="Calibri" w:cs="Calibri"/>
          <w:b/>
          <w:sz w:val="22"/>
          <w:szCs w:val="22"/>
          <w:lang w:eastAsia="es-BO"/>
        </w:rPr>
        <w:t xml:space="preserve">LA ENTIDAD </w:t>
      </w:r>
      <w:r w:rsidRPr="003165E4">
        <w:rPr>
          <w:rFonts w:ascii="Calibri" w:hAnsi="Calibri" w:cs="Calibri"/>
          <w:sz w:val="22"/>
          <w:szCs w:val="22"/>
          <w:lang w:eastAsia="es-BO"/>
        </w:rPr>
        <w:t xml:space="preserve">como el </w:t>
      </w:r>
      <w:r w:rsidRPr="003165E4">
        <w:rPr>
          <w:rFonts w:ascii="Calibri" w:hAnsi="Calibri" w:cs="Calibri"/>
          <w:b/>
          <w:sz w:val="22"/>
          <w:szCs w:val="22"/>
          <w:lang w:eastAsia="es-BO"/>
        </w:rPr>
        <w:t xml:space="preserve">PROVEEDOR </w:t>
      </w:r>
      <w:r w:rsidRPr="003165E4">
        <w:rPr>
          <w:rFonts w:ascii="Calibri" w:hAnsi="Calibri" w:cs="Calibri"/>
          <w:sz w:val="22"/>
          <w:szCs w:val="22"/>
          <w:lang w:eastAsia="es-BO"/>
        </w:rPr>
        <w:t xml:space="preserve">podrán ser denominados individual e indistintamente como "Parte" y conjuntamente como " Partes". </w:t>
      </w:r>
    </w:p>
    <w:p w:rsidR="003165E4" w:rsidRDefault="003165E4" w:rsidP="003165E4">
      <w:pPr>
        <w:jc w:val="both"/>
        <w:rPr>
          <w:rFonts w:ascii="Calibri" w:hAnsi="Calibri" w:cs="Calibri"/>
          <w:sz w:val="22"/>
          <w:szCs w:val="22"/>
          <w:lang w:eastAsia="es-ES"/>
        </w:rPr>
      </w:pPr>
    </w:p>
    <w:p w:rsidR="0043018E" w:rsidRDefault="0043018E" w:rsidP="003165E4">
      <w:pPr>
        <w:jc w:val="both"/>
        <w:rPr>
          <w:rFonts w:ascii="Calibri" w:hAnsi="Calibri" w:cs="Calibri"/>
          <w:sz w:val="22"/>
          <w:szCs w:val="22"/>
          <w:lang w:eastAsia="es-ES"/>
        </w:rPr>
      </w:pPr>
    </w:p>
    <w:p w:rsidR="0043018E" w:rsidRPr="003165E4" w:rsidRDefault="0043018E" w:rsidP="003165E4">
      <w:pPr>
        <w:jc w:val="both"/>
        <w:rPr>
          <w:rFonts w:ascii="Calibri" w:hAnsi="Calibri" w:cs="Calibri"/>
          <w:sz w:val="22"/>
          <w:szCs w:val="22"/>
          <w:lang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lastRenderedPageBreak/>
        <w:t xml:space="preserve">SEGUNDA.- (ANTECEDENTES LEGALES DEL CONTRATO). </w:t>
      </w:r>
    </w:p>
    <w:p w:rsidR="003165E4" w:rsidRPr="003165E4" w:rsidRDefault="003165E4" w:rsidP="003165E4">
      <w:pPr>
        <w:jc w:val="both"/>
        <w:rPr>
          <w:rFonts w:ascii="Calibri" w:eastAsia="Calibri" w:hAnsi="Calibri" w:cs="Calibri"/>
          <w:sz w:val="22"/>
          <w:szCs w:val="22"/>
          <w:lang w:val="es-ES_tradnl"/>
        </w:rPr>
      </w:pPr>
    </w:p>
    <w:p w:rsidR="003165E4" w:rsidRPr="003165E4" w:rsidRDefault="003165E4" w:rsidP="003165E4">
      <w:pPr>
        <w:jc w:val="both"/>
        <w:rPr>
          <w:rFonts w:ascii="Calibri" w:eastAsia="Calibri" w:hAnsi="Calibri" w:cs="Calibri"/>
          <w:sz w:val="22"/>
          <w:szCs w:val="22"/>
          <w:lang w:val="es-ES_tradnl"/>
        </w:rPr>
      </w:pPr>
      <w:r w:rsidRPr="003165E4">
        <w:rPr>
          <w:rFonts w:ascii="Calibri" w:eastAsia="Calibri" w:hAnsi="Calibri" w:cs="Calibri"/>
          <w:sz w:val="22"/>
          <w:szCs w:val="22"/>
          <w:lang w:val="es-ES_tradnl"/>
        </w:rPr>
        <w:t xml:space="preserve">La </w:t>
      </w:r>
      <w:r w:rsidRPr="003165E4">
        <w:rPr>
          <w:rFonts w:ascii="Calibri" w:eastAsia="Calibri" w:hAnsi="Calibri" w:cs="Calibri"/>
          <w:b/>
          <w:sz w:val="22"/>
          <w:szCs w:val="22"/>
          <w:lang w:val="es-ES_tradnl"/>
        </w:rPr>
        <w:t>ENTIDAD</w:t>
      </w:r>
      <w:r w:rsidRPr="003165E4">
        <w:rPr>
          <w:rFonts w:ascii="Calibri" w:eastAsia="Calibri" w:hAnsi="Calibri" w:cs="Calibri"/>
          <w:sz w:val="22"/>
          <w:szCs w:val="22"/>
          <w:lang w:val="es-ES_tradnl"/>
        </w:rPr>
        <w:t xml:space="preserve">, mediante la modalidad de Contratación Directa </w:t>
      </w:r>
      <w:r w:rsidRPr="003165E4">
        <w:rPr>
          <w:rFonts w:ascii="Calibri" w:eastAsia="Calibri" w:hAnsi="Calibri" w:cs="Calibri"/>
          <w:b/>
          <w:sz w:val="22"/>
          <w:szCs w:val="22"/>
          <w:lang w:val="es-ES_tradnl"/>
        </w:rPr>
        <w:t>…………………….</w:t>
      </w:r>
      <w:r w:rsidRPr="003165E4">
        <w:rPr>
          <w:rFonts w:ascii="Calibri" w:eastAsia="Calibri" w:hAnsi="Calibri" w:cs="Calibri"/>
          <w:b/>
          <w:i/>
          <w:sz w:val="22"/>
          <w:szCs w:val="22"/>
          <w:lang w:val="es-ES_tradnl"/>
        </w:rPr>
        <w:t>(consignar la modalidad de contratación)</w:t>
      </w:r>
      <w:r w:rsidRPr="003165E4">
        <w:rPr>
          <w:rFonts w:ascii="Calibri" w:eastAsia="Calibri" w:hAnsi="Calibri" w:cs="Calibri"/>
          <w:sz w:val="22"/>
          <w:szCs w:val="22"/>
          <w:lang w:val="es-ES_tradnl"/>
        </w:rPr>
        <w:t xml:space="preserve"> con Código …………………. </w:t>
      </w:r>
      <w:r w:rsidRPr="003165E4">
        <w:rPr>
          <w:rFonts w:ascii="Calibri" w:eastAsia="Calibri" w:hAnsi="Calibri" w:cs="Calibri"/>
          <w:i/>
          <w:sz w:val="22"/>
          <w:szCs w:val="22"/>
          <w:lang w:val="es-ES_tradnl"/>
        </w:rPr>
        <w:t>(</w:t>
      </w:r>
      <w:r w:rsidRPr="003165E4">
        <w:rPr>
          <w:rFonts w:ascii="Calibri" w:eastAsia="Calibri" w:hAnsi="Calibri" w:cs="Calibri"/>
          <w:b/>
          <w:i/>
          <w:sz w:val="22"/>
          <w:szCs w:val="22"/>
          <w:lang w:val="es-ES_tradnl"/>
        </w:rPr>
        <w:t>consignar datos del proceso de contratación especifico),</w:t>
      </w:r>
      <w:r w:rsidRPr="003165E4">
        <w:rPr>
          <w:rFonts w:ascii="Calibri" w:eastAsia="Calibri" w:hAnsi="Calibri" w:cs="Calibri"/>
          <w:sz w:val="22"/>
          <w:szCs w:val="22"/>
          <w:lang w:val="es-ES_tradnl"/>
        </w:rPr>
        <w:t xml:space="preserve"> llevó adelante el proceso de contratación para la “Adquisición </w:t>
      </w:r>
      <w:r w:rsidRPr="003165E4">
        <w:rPr>
          <w:rFonts w:ascii="Calibri" w:eastAsia="Calibri" w:hAnsi="Calibri" w:cs="Calibri"/>
          <w:b/>
          <w:sz w:val="22"/>
          <w:szCs w:val="22"/>
          <w:lang w:val="es-ES_tradnl"/>
        </w:rPr>
        <w:t>……………………….(</w:t>
      </w:r>
      <w:r w:rsidRPr="003165E4">
        <w:rPr>
          <w:rFonts w:ascii="Calibri" w:eastAsia="Calibri" w:hAnsi="Calibri" w:cs="Calibri"/>
          <w:b/>
          <w:i/>
          <w:sz w:val="22"/>
          <w:szCs w:val="22"/>
          <w:lang w:val="es-ES_tradnl"/>
        </w:rPr>
        <w:t>consignar el objeto del proceso de contratación)</w:t>
      </w:r>
      <w:r w:rsidRPr="003165E4">
        <w:rPr>
          <w:rFonts w:ascii="Calibri" w:eastAsia="Calibri" w:hAnsi="Calibri" w:cs="Calibri"/>
          <w:b/>
          <w:sz w:val="22"/>
          <w:szCs w:val="22"/>
          <w:lang w:val="es-ES_tradnl"/>
        </w:rPr>
        <w:t>”,</w:t>
      </w:r>
      <w:r w:rsidRPr="003165E4">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w:t>
      </w:r>
      <w:proofErr w:type="spellStart"/>
      <w:r w:rsidRPr="003165E4">
        <w:rPr>
          <w:rFonts w:ascii="Calibri" w:eastAsia="Calibri" w:hAnsi="Calibri" w:cs="Calibri"/>
          <w:sz w:val="22"/>
          <w:szCs w:val="22"/>
          <w:lang w:val="es-ES_tradnl"/>
        </w:rPr>
        <w:t>DBC</w:t>
      </w:r>
      <w:proofErr w:type="spellEnd"/>
      <w:r w:rsidRPr="003165E4">
        <w:rPr>
          <w:rFonts w:ascii="Calibri" w:eastAsia="Calibri" w:hAnsi="Calibri" w:cs="Calibri"/>
          <w:sz w:val="22"/>
          <w:szCs w:val="22"/>
          <w:lang w:val="es-ES_tradnl"/>
        </w:rPr>
        <w:t xml:space="preserve">.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TERCERA.- (DOCUMENTOS DE CONTRATO).</w:t>
      </w:r>
      <w:r w:rsidRPr="003165E4">
        <w:rPr>
          <w:rFonts w:ascii="Calibri" w:hAnsi="Calibri" w:cs="Calibri"/>
          <w:sz w:val="22"/>
          <w:szCs w:val="22"/>
          <w:lang w:val="es-ES_tradnl" w:eastAsia="es-ES"/>
        </w:rPr>
        <w:t xml:space="preserve"> </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9812F8">
      <w:pPr>
        <w:numPr>
          <w:ilvl w:val="1"/>
          <w:numId w:val="35"/>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Documento Base de Contratación </w:t>
      </w:r>
    </w:p>
    <w:p w:rsidR="003165E4" w:rsidRPr="003165E4" w:rsidRDefault="003165E4" w:rsidP="009812F8">
      <w:pPr>
        <w:numPr>
          <w:ilvl w:val="1"/>
          <w:numId w:val="35"/>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Especificaciones Técnicas</w:t>
      </w:r>
    </w:p>
    <w:p w:rsidR="003165E4" w:rsidRPr="003165E4" w:rsidRDefault="003165E4" w:rsidP="009812F8">
      <w:pPr>
        <w:numPr>
          <w:ilvl w:val="1"/>
          <w:numId w:val="35"/>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Propuesta Adjudicada.</w:t>
      </w:r>
    </w:p>
    <w:p w:rsidR="003165E4" w:rsidRPr="003165E4" w:rsidRDefault="003165E4" w:rsidP="009812F8">
      <w:pPr>
        <w:numPr>
          <w:ilvl w:val="1"/>
          <w:numId w:val="35"/>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Nota o Resolución de adjudicación</w:t>
      </w:r>
    </w:p>
    <w:p w:rsidR="003165E4" w:rsidRPr="003165E4" w:rsidRDefault="003165E4" w:rsidP="009812F8">
      <w:pPr>
        <w:numPr>
          <w:ilvl w:val="1"/>
          <w:numId w:val="35"/>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Acta de concertación (cuando corresponda)</w:t>
      </w:r>
    </w:p>
    <w:p w:rsidR="003165E4" w:rsidRPr="003165E4" w:rsidRDefault="003165E4" w:rsidP="009812F8">
      <w:pPr>
        <w:numPr>
          <w:ilvl w:val="1"/>
          <w:numId w:val="35"/>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Garantías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eastAsia="es-ES"/>
        </w:rPr>
      </w:pPr>
      <w:r w:rsidRPr="003165E4">
        <w:rPr>
          <w:rFonts w:ascii="Calibri" w:hAnsi="Calibri" w:cs="Calibri"/>
          <w:b/>
          <w:sz w:val="22"/>
          <w:szCs w:val="22"/>
          <w:lang w:val="es-ES_tradnl" w:eastAsia="es-ES"/>
        </w:rPr>
        <w:t xml:space="preserve">CUARTA.- </w:t>
      </w:r>
      <w:r w:rsidRPr="003165E4">
        <w:rPr>
          <w:rFonts w:ascii="Calibri" w:hAnsi="Calibri" w:cs="Calibri"/>
          <w:b/>
          <w:sz w:val="22"/>
          <w:szCs w:val="22"/>
          <w:lang w:eastAsia="es-ES"/>
        </w:rPr>
        <w:t>(LEGISLACIÓN APLICABLE AL CONTRATO)</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eastAsia="es-ES"/>
        </w:rPr>
        <w:t>El presente Contrato se celebra al amparo de las siguientes disposiciones normativas:</w:t>
      </w:r>
    </w:p>
    <w:p w:rsidR="003165E4" w:rsidRPr="003165E4" w:rsidRDefault="003165E4" w:rsidP="003165E4">
      <w:pPr>
        <w:jc w:val="both"/>
        <w:rPr>
          <w:rFonts w:ascii="Calibri" w:hAnsi="Calibri" w:cs="Calibri"/>
          <w:sz w:val="22"/>
          <w:szCs w:val="22"/>
          <w:lang w:eastAsia="es-ES"/>
        </w:rPr>
      </w:pPr>
    </w:p>
    <w:p w:rsidR="003165E4" w:rsidRPr="003165E4" w:rsidRDefault="003165E4" w:rsidP="009812F8">
      <w:pPr>
        <w:numPr>
          <w:ilvl w:val="1"/>
          <w:numId w:val="36"/>
        </w:numPr>
        <w:contextualSpacing/>
        <w:jc w:val="both"/>
        <w:rPr>
          <w:rFonts w:ascii="Calibri" w:hAnsi="Calibri" w:cs="Calibri"/>
          <w:sz w:val="22"/>
          <w:szCs w:val="22"/>
          <w:lang w:eastAsia="es-ES"/>
        </w:rPr>
      </w:pPr>
      <w:r w:rsidRPr="003165E4">
        <w:rPr>
          <w:rFonts w:ascii="Calibri" w:hAnsi="Calibri" w:cs="Calibri"/>
          <w:sz w:val="22"/>
          <w:szCs w:val="22"/>
          <w:lang w:eastAsia="es-ES"/>
        </w:rPr>
        <w:t>Legislación aplicable:</w:t>
      </w:r>
    </w:p>
    <w:p w:rsidR="003165E4" w:rsidRPr="003165E4" w:rsidRDefault="003165E4" w:rsidP="003165E4">
      <w:pPr>
        <w:ind w:left="360"/>
        <w:contextualSpacing/>
        <w:jc w:val="both"/>
        <w:rPr>
          <w:rFonts w:ascii="Calibri" w:hAnsi="Calibri" w:cs="Calibri"/>
          <w:sz w:val="22"/>
          <w:szCs w:val="22"/>
          <w:lang w:eastAsia="es-ES"/>
        </w:rPr>
      </w:pPr>
    </w:p>
    <w:p w:rsidR="003165E4" w:rsidRPr="003165E4" w:rsidRDefault="003165E4" w:rsidP="003165E4">
      <w:pPr>
        <w:ind w:left="360"/>
        <w:jc w:val="both"/>
        <w:rPr>
          <w:rFonts w:ascii="Calibri" w:hAnsi="Calibri" w:cs="Calibri"/>
          <w:sz w:val="22"/>
          <w:szCs w:val="22"/>
          <w:lang w:eastAsia="es-ES"/>
        </w:rPr>
      </w:pPr>
      <w:r w:rsidRPr="003165E4">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3165E4" w:rsidRPr="003165E4" w:rsidRDefault="003165E4" w:rsidP="003165E4">
      <w:pPr>
        <w:ind w:left="360"/>
        <w:jc w:val="both"/>
        <w:rPr>
          <w:rFonts w:ascii="Calibri" w:hAnsi="Calibri" w:cs="Calibri"/>
          <w:sz w:val="22"/>
          <w:szCs w:val="22"/>
          <w:lang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eastAsia="es-ES"/>
        </w:rPr>
        <w:t>4.2. Naturaleza del Contrato:</w:t>
      </w: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ind w:left="426"/>
        <w:jc w:val="both"/>
        <w:rPr>
          <w:rFonts w:ascii="Calibri" w:hAnsi="Calibri" w:cs="Calibri"/>
          <w:sz w:val="22"/>
          <w:szCs w:val="22"/>
          <w:lang w:eastAsia="es-ES"/>
        </w:rPr>
      </w:pPr>
      <w:r w:rsidRPr="003165E4">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QUINTA.- (IDIOMA).</w:t>
      </w:r>
      <w:r w:rsidRPr="003165E4">
        <w:rPr>
          <w:rFonts w:ascii="Calibri" w:hAnsi="Calibri" w:cs="Calibri"/>
          <w:sz w:val="22"/>
          <w:szCs w:val="22"/>
          <w:lang w:val="es-ES_tradnl" w:eastAsia="es-ES"/>
        </w:rPr>
        <w:t xml:space="preserve">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El presente Contrato y toda la documentación aplicable al mismo y la que emerja de la adquisición, debe ser elaborada en idioma español.</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SEXTA.- (OBJETO DEL CONTRATO).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sz w:val="22"/>
          <w:szCs w:val="22"/>
          <w:lang w:val="es-ES_tradnl" w:eastAsia="es-ES"/>
        </w:rPr>
        <w:t>El objeto del presente contrato es la adquisición de</w:t>
      </w:r>
      <w:r w:rsidRPr="003165E4">
        <w:rPr>
          <w:rFonts w:ascii="Calibri" w:hAnsi="Calibri" w:cs="Calibri"/>
          <w:b/>
          <w:sz w:val="22"/>
          <w:szCs w:val="22"/>
          <w:lang w:val="es-ES_tradnl" w:eastAsia="es-ES"/>
        </w:rPr>
        <w:t xml:space="preserve"> ……………………………………</w:t>
      </w:r>
      <w:r w:rsidRPr="003165E4">
        <w:rPr>
          <w:rFonts w:ascii="Calibri" w:hAnsi="Calibri" w:cs="Calibri"/>
          <w:b/>
          <w:i/>
          <w:sz w:val="22"/>
          <w:szCs w:val="22"/>
          <w:lang w:val="es-ES_tradnl" w:eastAsia="es-ES"/>
        </w:rPr>
        <w:t>(consignar los bienes a adquirir de manera detallada)</w:t>
      </w:r>
      <w:r w:rsidRPr="003165E4">
        <w:rPr>
          <w:rFonts w:ascii="Calibri" w:hAnsi="Calibri" w:cs="Calibri"/>
          <w:i/>
          <w:sz w:val="22"/>
          <w:szCs w:val="22"/>
          <w:lang w:val="es-ES_tradnl" w:eastAsia="es-ES"/>
        </w:rPr>
        <w:t>,</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que en adelante se denominarán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suministrados por el </w:t>
      </w:r>
      <w:r w:rsidRPr="003165E4">
        <w:rPr>
          <w:rFonts w:ascii="Calibri" w:hAnsi="Calibri" w:cs="Calibri"/>
          <w:b/>
          <w:sz w:val="22"/>
          <w:szCs w:val="22"/>
          <w:lang w:val="es-ES_tradnl" w:eastAsia="es-ES"/>
        </w:rPr>
        <w:lastRenderedPageBreak/>
        <w:t xml:space="preserve">PROVEEDOR </w:t>
      </w:r>
      <w:r w:rsidRPr="003165E4">
        <w:rPr>
          <w:rFonts w:ascii="Calibri" w:hAnsi="Calibri" w:cs="Calibri"/>
          <w:sz w:val="22"/>
          <w:szCs w:val="22"/>
          <w:lang w:val="es-ES_tradnl" w:eastAsia="es-ES"/>
        </w:rPr>
        <w:t xml:space="preserve">de conformidad con el </w:t>
      </w:r>
      <w:proofErr w:type="spellStart"/>
      <w:r w:rsidRPr="003165E4">
        <w:rPr>
          <w:rFonts w:ascii="Calibri" w:hAnsi="Calibri" w:cs="Calibri"/>
          <w:sz w:val="22"/>
          <w:szCs w:val="22"/>
          <w:lang w:val="es-ES_tradnl" w:eastAsia="es-ES"/>
        </w:rPr>
        <w:t>DBC</w:t>
      </w:r>
      <w:proofErr w:type="spellEnd"/>
      <w:r w:rsidRPr="003165E4">
        <w:rPr>
          <w:rFonts w:ascii="Calibri" w:hAnsi="Calibri" w:cs="Calibri"/>
          <w:sz w:val="22"/>
          <w:szCs w:val="22"/>
          <w:lang w:val="es-ES_tradnl" w:eastAsia="es-ES"/>
        </w:rPr>
        <w:t>, la Propuesta Adjudicada y con estricta y absoluta sujeción al presente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SÉPTIMA.- (VIGENCIA Y PLAZO DE ADQUISICIÓN).</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7.1. Vigencia:</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El presente contrato entrará en vigencia desde el día de su  suscripción por ambas Partes.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7.2. Plazo:</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bCs/>
          <w:sz w:val="22"/>
          <w:szCs w:val="22"/>
          <w:lang w:val="es-ES_tradnl" w:eastAsia="es-ES"/>
        </w:rPr>
        <w:t xml:space="preserve">PROVEEDOR </w:t>
      </w:r>
      <w:r w:rsidRPr="003165E4">
        <w:rPr>
          <w:rFonts w:ascii="Calibri" w:hAnsi="Calibri" w:cs="Calibri"/>
          <w:sz w:val="22"/>
          <w:szCs w:val="22"/>
          <w:lang w:val="es-ES_tradnl" w:eastAsia="es-ES"/>
        </w:rPr>
        <w:t xml:space="preserve">entregará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en estricto apego a la propuesta adjudicada y las especificaciones técnicas en el plazo de …………………………………</w:t>
      </w:r>
      <w:r w:rsidRPr="003165E4">
        <w:rPr>
          <w:rFonts w:ascii="Calibri" w:hAnsi="Calibri" w:cs="Calibri"/>
          <w:b/>
          <w:i/>
          <w:sz w:val="22"/>
          <w:szCs w:val="22"/>
          <w:lang w:val="es-ES_tradnl" w:eastAsia="es-ES"/>
        </w:rPr>
        <w:t>(señalar plazo de manera numeral y literal)</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 xml:space="preserve"> días calendario como máximo a partir de la firma del contrato, pudiendo ser menor de acuerdo al PROVEEDOR. </w:t>
      </w:r>
      <w:r w:rsidRPr="003165E4">
        <w:rPr>
          <w:rFonts w:ascii="Calibri" w:hAnsi="Calibri" w:cs="Calibri"/>
          <w:b/>
          <w:sz w:val="22"/>
          <w:szCs w:val="22"/>
          <w:lang w:val="es-ES_tradnl" w:eastAsia="es-ES"/>
        </w:rPr>
        <w:t>OCTAVA.- (MONTO DEL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i/>
          <w:sz w:val="22"/>
          <w:szCs w:val="22"/>
          <w:lang w:val="es-ES_tradnl" w:eastAsia="es-ES"/>
        </w:rPr>
      </w:pPr>
      <w:r w:rsidRPr="003165E4">
        <w:rPr>
          <w:rFonts w:ascii="Calibri" w:hAnsi="Calibri" w:cs="Calibri"/>
          <w:sz w:val="22"/>
          <w:szCs w:val="22"/>
          <w:lang w:val="es-ES_tradnl" w:eastAsia="es-ES"/>
        </w:rPr>
        <w:t xml:space="preserve">El monto total propuesto y aceptado por ambas Partes para la ejecución del objeto del presente contrato es de: </w:t>
      </w:r>
      <w:r w:rsidRPr="003165E4">
        <w:rPr>
          <w:rFonts w:ascii="Calibri" w:hAnsi="Calibri" w:cs="Calibri"/>
          <w:b/>
          <w:sz w:val="22"/>
          <w:szCs w:val="22"/>
          <w:lang w:val="es-ES_tradnl" w:eastAsia="es-ES"/>
        </w:rPr>
        <w:t>Bs ………………………………………….</w:t>
      </w:r>
      <w:r w:rsidRPr="003165E4">
        <w:rPr>
          <w:rFonts w:ascii="Calibri" w:hAnsi="Calibri" w:cs="Calibri"/>
          <w:b/>
          <w:i/>
          <w:sz w:val="22"/>
          <w:szCs w:val="22"/>
          <w:lang w:val="es-ES_tradnl" w:eastAsia="es-ES"/>
        </w:rPr>
        <w:t>(señalar monto numeral y literal)</w:t>
      </w:r>
      <w:r w:rsidRPr="003165E4">
        <w:rPr>
          <w:rFonts w:ascii="Calibri" w:hAnsi="Calibri" w:cs="Calibri"/>
          <w:i/>
          <w:sz w:val="22"/>
          <w:szCs w:val="22"/>
          <w:lang w:val="es-ES_tradnl" w:eastAsia="es-ES"/>
        </w:rPr>
        <w:t xml:space="preserve">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widowControl w:val="0"/>
        <w:spacing w:before="120" w:after="120"/>
        <w:ind w:hanging="11"/>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Este monto también comprende todos los costos de verificación, transporte, impuestos aranceles, gastos de seguro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efectiva y realmente provistas.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En caso de que se hubiera procedido al pago y</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los </w:t>
      </w:r>
      <w:r w:rsidRPr="003165E4">
        <w:rPr>
          <w:rFonts w:ascii="Calibri" w:hAnsi="Calibri" w:cs="Calibri"/>
          <w:b/>
          <w:sz w:val="22"/>
          <w:szCs w:val="22"/>
          <w:lang w:val="es-ES_tradnl" w:eastAsia="es-ES"/>
        </w:rPr>
        <w:t>BIENES objeto del presente Contrato</w:t>
      </w:r>
      <w:r w:rsidRPr="003165E4">
        <w:rPr>
          <w:rFonts w:ascii="Calibri" w:hAnsi="Calibri" w:cs="Calibri"/>
          <w:sz w:val="22"/>
          <w:szCs w:val="22"/>
          <w:lang w:val="es-ES_tradnl" w:eastAsia="es-ES"/>
        </w:rPr>
        <w:t xml:space="preserve"> no se ajustan a las especificaciones técnicas,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podrá rechazarlos y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deberá, sin cargo para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Es de exclusiva responsabilidad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efectuar la provisión de los </w:t>
      </w:r>
      <w:r w:rsidRPr="003165E4">
        <w:rPr>
          <w:rFonts w:ascii="Calibri" w:hAnsi="Calibri" w:cs="Calibri"/>
          <w:b/>
          <w:bCs/>
          <w:sz w:val="22"/>
          <w:szCs w:val="22"/>
          <w:lang w:val="es-ES_tradnl" w:eastAsia="es-ES"/>
        </w:rPr>
        <w:t xml:space="preserve">BIENES </w:t>
      </w:r>
      <w:r w:rsidRPr="003165E4">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Queda establecido que los precios unitarios consignados en la propuesta adjudicada obligan a la provisión de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nuevos y de primera calidad, sin excepción.</w:t>
      </w:r>
    </w:p>
    <w:p w:rsidR="003165E4" w:rsidRPr="003165E4" w:rsidRDefault="003165E4" w:rsidP="003165E4">
      <w:pPr>
        <w:jc w:val="both"/>
        <w:rPr>
          <w:rFonts w:ascii="Calibri" w:hAnsi="Calibri" w:cs="Calibri"/>
          <w:b/>
          <w:i/>
          <w:iCs/>
          <w:sz w:val="22"/>
          <w:szCs w:val="22"/>
          <w:lang w:val="es-ES_tradnl" w:eastAsia="es-ES"/>
        </w:rPr>
      </w:pPr>
    </w:p>
    <w:p w:rsidR="003165E4" w:rsidRPr="003165E4" w:rsidRDefault="003165E4" w:rsidP="003165E4">
      <w:pPr>
        <w:jc w:val="both"/>
        <w:rPr>
          <w:rFonts w:ascii="Calibri" w:hAnsi="Calibri" w:cs="Calibri"/>
          <w:i/>
          <w:sz w:val="22"/>
          <w:szCs w:val="22"/>
          <w:lang w:val="es-ES_tradnl" w:eastAsia="es-ES"/>
        </w:rPr>
      </w:pPr>
      <w:r w:rsidRPr="003165E4">
        <w:rPr>
          <w:rFonts w:ascii="Calibri" w:hAnsi="Calibri" w:cs="Calibri"/>
          <w:b/>
          <w:sz w:val="22"/>
          <w:szCs w:val="22"/>
          <w:lang w:val="es-ES_tradnl" w:eastAsia="es-ES"/>
        </w:rPr>
        <w:t xml:space="preserve">NOVENA.- (FORMA DE PAGO).  </w:t>
      </w:r>
      <w:r w:rsidRPr="003165E4">
        <w:rPr>
          <w:rFonts w:ascii="Calibri" w:hAnsi="Calibri" w:cs="Calibri"/>
          <w:b/>
          <w:i/>
          <w:sz w:val="22"/>
          <w:szCs w:val="22"/>
          <w:lang w:val="es-ES_tradnl" w:eastAsia="es-ES"/>
        </w:rPr>
        <w:t>(</w:t>
      </w:r>
      <w:proofErr w:type="gramStart"/>
      <w:r w:rsidRPr="003165E4">
        <w:rPr>
          <w:rFonts w:ascii="Calibri" w:hAnsi="Calibri" w:cs="Calibri"/>
          <w:b/>
          <w:i/>
          <w:sz w:val="22"/>
          <w:szCs w:val="22"/>
          <w:lang w:val="es-ES_tradnl" w:eastAsia="es-ES"/>
        </w:rPr>
        <w:t>la</w:t>
      </w:r>
      <w:proofErr w:type="gramEnd"/>
      <w:r w:rsidRPr="003165E4">
        <w:rPr>
          <w:rFonts w:ascii="Calibri" w:hAnsi="Calibri" w:cs="Calibri"/>
          <w:b/>
          <w:i/>
          <w:sz w:val="22"/>
          <w:szCs w:val="22"/>
          <w:lang w:val="es-ES_tradnl" w:eastAsia="es-ES"/>
        </w:rPr>
        <w:t xml:space="preserve"> redacción podrá variar de acuerdo a lo establecido en las especificaciones técnicas)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tabs>
          <w:tab w:val="num" w:pos="993"/>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monto del presente contrato, será pagado por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a favor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una vez efectuada la recepción definitiva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objeto del presente Contrato. </w:t>
      </w:r>
    </w:p>
    <w:p w:rsidR="003165E4" w:rsidRPr="003165E4" w:rsidRDefault="003165E4" w:rsidP="003165E4">
      <w:pPr>
        <w:tabs>
          <w:tab w:val="num" w:pos="993"/>
        </w:tabs>
        <w:jc w:val="both"/>
        <w:rPr>
          <w:rFonts w:ascii="Calibri" w:hAnsi="Calibri" w:cs="Calibri"/>
          <w:sz w:val="22"/>
          <w:szCs w:val="22"/>
          <w:lang w:val="es-ES_tradnl" w:eastAsia="es-ES"/>
        </w:rPr>
      </w:pPr>
    </w:p>
    <w:p w:rsidR="003165E4" w:rsidRPr="003165E4" w:rsidRDefault="003165E4" w:rsidP="003165E4">
      <w:pPr>
        <w:tabs>
          <w:tab w:val="num" w:pos="993"/>
        </w:tabs>
        <w:jc w:val="both"/>
        <w:rPr>
          <w:rFonts w:ascii="Calibri" w:hAnsi="Calibri" w:cs="Calibri"/>
          <w:b/>
          <w:sz w:val="22"/>
          <w:szCs w:val="22"/>
          <w:lang w:val="es-ES_tradnl" w:eastAsia="es-ES"/>
        </w:rPr>
      </w:pPr>
      <w:r w:rsidRPr="003165E4">
        <w:rPr>
          <w:rFonts w:ascii="Calibri" w:hAnsi="Calibri" w:cs="Calibri"/>
          <w:sz w:val="22"/>
          <w:szCs w:val="22"/>
          <w:lang w:val="es-ES_tradnl" w:eastAsia="es-ES"/>
        </w:rPr>
        <w:t xml:space="preserve">El pago se realizará a través de transferencias bancarias </w:t>
      </w:r>
      <w:proofErr w:type="spellStart"/>
      <w:r w:rsidRPr="003165E4">
        <w:rPr>
          <w:rFonts w:ascii="Calibri" w:hAnsi="Calibri" w:cs="Calibri"/>
          <w:sz w:val="22"/>
          <w:szCs w:val="22"/>
          <w:lang w:val="es-ES_tradnl" w:eastAsia="es-ES"/>
        </w:rPr>
        <w:t>via</w:t>
      </w:r>
      <w:proofErr w:type="spellEnd"/>
      <w:r w:rsidRPr="003165E4">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3165E4" w:rsidRPr="003165E4" w:rsidRDefault="003165E4" w:rsidP="003165E4">
      <w:pPr>
        <w:jc w:val="both"/>
        <w:rPr>
          <w:rFonts w:ascii="Calibri" w:hAnsi="Calibri" w:cs="Calibri"/>
          <w:color w:val="FF0000"/>
          <w:sz w:val="22"/>
          <w:szCs w:val="22"/>
          <w:lang w:val="es-ES_tradnl"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 xml:space="preserve">DECIMA.- (FACTURACIÓN). </w:t>
      </w:r>
      <w:r w:rsidRPr="003165E4">
        <w:rPr>
          <w:rFonts w:ascii="Calibri" w:hAnsi="Calibri" w:cs="Calibri"/>
          <w:b/>
          <w:i/>
          <w:sz w:val="22"/>
          <w:szCs w:val="22"/>
          <w:lang w:val="es-ES_tradnl" w:eastAsia="es-ES"/>
        </w:rPr>
        <w:t>(</w:t>
      </w:r>
      <w:proofErr w:type="gramStart"/>
      <w:r w:rsidRPr="003165E4">
        <w:rPr>
          <w:rFonts w:ascii="Calibri" w:hAnsi="Calibri" w:cs="Calibri"/>
          <w:b/>
          <w:i/>
          <w:sz w:val="22"/>
          <w:szCs w:val="22"/>
          <w:lang w:val="es-ES_tradnl" w:eastAsia="es-ES"/>
        </w:rPr>
        <w:t>la</w:t>
      </w:r>
      <w:proofErr w:type="gramEnd"/>
      <w:r w:rsidRPr="003165E4">
        <w:rPr>
          <w:rFonts w:ascii="Calibri" w:hAnsi="Calibri" w:cs="Calibri"/>
          <w:b/>
          <w:i/>
          <w:sz w:val="22"/>
          <w:szCs w:val="22"/>
          <w:lang w:val="es-ES_tradnl" w:eastAsia="es-ES"/>
        </w:rPr>
        <w:t xml:space="preserve"> presente clausula estará sujeta a la validación de la Dirección de Tributos Corporativa)</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por el monto de la venta.</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De acuerdo al cronograma de entregas (cuando corresponda),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emitirá la factura respectiva en cada una de las entregas, a objeto de que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haga efectivo el pago; caso contrario dicho pago no se realizará.</w:t>
      </w:r>
    </w:p>
    <w:p w:rsidR="003165E4" w:rsidRPr="003165E4" w:rsidRDefault="003165E4" w:rsidP="003165E4">
      <w:pPr>
        <w:jc w:val="both"/>
        <w:rPr>
          <w:rFonts w:ascii="Calibri" w:hAnsi="Calibri" w:cs="Calibri"/>
          <w:b/>
          <w:i/>
          <w:iCs/>
          <w:sz w:val="22"/>
          <w:szCs w:val="22"/>
          <w:lang w:val="es-ES_tradnl" w:eastAsia="es-ES"/>
        </w:rPr>
      </w:pPr>
    </w:p>
    <w:p w:rsidR="003165E4" w:rsidRPr="003165E4" w:rsidRDefault="003165E4" w:rsidP="003165E4">
      <w:pPr>
        <w:spacing w:before="120" w:after="120"/>
        <w:jc w:val="both"/>
        <w:rPr>
          <w:rFonts w:ascii="Calibri" w:hAnsi="Calibri" w:cs="Calibri"/>
          <w:i/>
          <w:sz w:val="22"/>
          <w:szCs w:val="22"/>
          <w:lang w:val="es-ES_tradnl" w:eastAsia="es-ES"/>
        </w:rPr>
      </w:pPr>
      <w:r w:rsidRPr="003165E4">
        <w:rPr>
          <w:rFonts w:ascii="Calibri" w:hAnsi="Calibri" w:cs="Calibri"/>
          <w:b/>
          <w:sz w:val="22"/>
          <w:szCs w:val="22"/>
          <w:lang w:val="es-ES_tradnl" w:eastAsia="es-ES"/>
        </w:rPr>
        <w:t>DECIMA PRIMERA.- (</w:t>
      </w:r>
      <w:r w:rsidRPr="003165E4">
        <w:rPr>
          <w:rFonts w:ascii="Calibri" w:eastAsia="Calibri" w:hAnsi="Calibri" w:cs="Calibri"/>
          <w:b/>
          <w:sz w:val="22"/>
          <w:szCs w:val="22"/>
        </w:rPr>
        <w:t xml:space="preserve">ANTICIPO) </w:t>
      </w:r>
      <w:r w:rsidRPr="003165E4">
        <w:rPr>
          <w:rFonts w:ascii="Calibri" w:eastAsia="Calibri" w:hAnsi="Calibri" w:cs="Calibri"/>
          <w:b/>
          <w:i/>
          <w:sz w:val="22"/>
          <w:szCs w:val="22"/>
        </w:rPr>
        <w:t>(incluir esta cláusula únicamente en caso de que sea previsto el anticipo en las especificaciones técnicas)</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entregará al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3165E4">
        <w:rPr>
          <w:rFonts w:ascii="Calibri" w:hAnsi="Calibri" w:cs="Calibri"/>
          <w:sz w:val="22"/>
          <w:szCs w:val="22"/>
          <w:lang w:val="es-ES_tradnl" w:eastAsia="es-ES"/>
        </w:rPr>
        <w:t>en …</w:t>
      </w:r>
      <w:proofErr w:type="gramEnd"/>
      <w:r w:rsidRPr="003165E4">
        <w:rPr>
          <w:rFonts w:ascii="Calibri" w:hAnsi="Calibri" w:cs="Calibri"/>
          <w:sz w:val="22"/>
          <w:szCs w:val="22"/>
          <w:lang w:val="es-ES_tradnl" w:eastAsia="es-ES"/>
        </w:rPr>
        <w:t xml:space="preserve"> (…..) (</w:t>
      </w:r>
      <w:proofErr w:type="gramStart"/>
      <w:r w:rsidRPr="003165E4">
        <w:rPr>
          <w:rFonts w:ascii="Calibri" w:hAnsi="Calibri" w:cs="Calibri"/>
          <w:b/>
          <w:i/>
          <w:sz w:val="22"/>
          <w:szCs w:val="22"/>
          <w:lang w:val="es-ES_tradnl" w:eastAsia="es-ES"/>
        </w:rPr>
        <w:t>se</w:t>
      </w:r>
      <w:proofErr w:type="gramEnd"/>
      <w:r w:rsidRPr="003165E4">
        <w:rPr>
          <w:rFonts w:ascii="Calibri" w:hAnsi="Calibri" w:cs="Calibri"/>
          <w:b/>
          <w:i/>
          <w:sz w:val="22"/>
          <w:szCs w:val="22"/>
          <w:lang w:val="es-ES_tradnl" w:eastAsia="es-ES"/>
        </w:rPr>
        <w:t xml:space="preserve"> debe incluir la cantidad de pagos en los cuales será descontado el anticipo) </w:t>
      </w:r>
      <w:r w:rsidRPr="003165E4">
        <w:rPr>
          <w:rFonts w:ascii="Calibri" w:hAnsi="Calibri" w:cs="Calibri"/>
          <w:sz w:val="22"/>
          <w:szCs w:val="22"/>
          <w:lang w:val="es-ES_tradnl" w:eastAsia="es-ES"/>
        </w:rPr>
        <w:t>pagos, hasta</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cubrir el monto total del anticipo.</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importe de la garantía podrá ser cobrado por la </w:t>
      </w:r>
      <w:r w:rsidRPr="003165E4">
        <w:rPr>
          <w:rFonts w:ascii="Calibri" w:hAnsi="Calibri" w:cs="Calibri"/>
          <w:b/>
          <w:sz w:val="22"/>
          <w:szCs w:val="22"/>
          <w:lang w:val="es-ES_tradnl" w:eastAsia="es-ES"/>
        </w:rPr>
        <w:t>ENTIDAD</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val="es-ES_tradnl" w:eastAsia="es-ES"/>
        </w:rPr>
        <w:t>en caso de que el PROVEEDOR</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val="es-ES_tradnl" w:eastAsia="es-ES"/>
        </w:rPr>
        <w:t xml:space="preserve">no haya iniciado la provisión de bienes dentro de </w:t>
      </w:r>
      <w:proofErr w:type="gramStart"/>
      <w:r w:rsidRPr="003165E4">
        <w:rPr>
          <w:rFonts w:ascii="Calibri" w:hAnsi="Calibri" w:cs="Calibri"/>
          <w:sz w:val="22"/>
          <w:szCs w:val="22"/>
          <w:lang w:val="es-ES_tradnl" w:eastAsia="es-ES"/>
        </w:rPr>
        <w:t>los …</w:t>
      </w:r>
      <w:proofErr w:type="gramEnd"/>
      <w:r w:rsidRPr="003165E4">
        <w:rPr>
          <w:rFonts w:ascii="Calibri" w:hAnsi="Calibri" w:cs="Calibri"/>
          <w:sz w:val="22"/>
          <w:szCs w:val="22"/>
          <w:lang w:val="es-ES_tradnl" w:eastAsia="es-ES"/>
        </w:rPr>
        <w:t xml:space="preserve">  (….) </w:t>
      </w:r>
      <w:r w:rsidRPr="003165E4">
        <w:rPr>
          <w:rFonts w:ascii="Calibri" w:hAnsi="Calibri" w:cs="Calibri"/>
          <w:b/>
          <w:sz w:val="22"/>
          <w:szCs w:val="22"/>
          <w:lang w:val="es-ES_tradnl" w:eastAsia="es-ES"/>
        </w:rPr>
        <w:t>(</w:t>
      </w:r>
      <w:r w:rsidRPr="003165E4">
        <w:rPr>
          <w:rFonts w:ascii="Calibri" w:hAnsi="Calibri" w:cs="Calibri"/>
          <w:b/>
          <w:i/>
          <w:sz w:val="22"/>
          <w:szCs w:val="22"/>
          <w:lang w:val="es-ES_tradnl" w:eastAsia="es-ES"/>
        </w:rPr>
        <w:t>se deben incluir la cantidad de días que se considerara antes de ejecutar la garantía)</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días calendario establecidos al efecto.</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3165E4">
        <w:rPr>
          <w:rFonts w:ascii="Calibri" w:hAnsi="Calibri" w:cs="Calibri"/>
          <w:b/>
          <w:sz w:val="22"/>
          <w:szCs w:val="22"/>
          <w:lang w:val="es-ES_tradnl" w:eastAsia="es-ES"/>
        </w:rPr>
        <w:t>PROVEEDOR</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val="es-ES_tradnl" w:eastAsia="es-ES"/>
        </w:rPr>
        <w:t>realizará las acciones correspondientes a este fin oportunamente.</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b/>
          <w:bCs/>
          <w:sz w:val="22"/>
          <w:szCs w:val="22"/>
          <w:lang w:val="es-ES_tradnl" w:eastAsia="es-ES"/>
        </w:rPr>
        <w:t xml:space="preserve">La ENTIDAD </w:t>
      </w:r>
      <w:r w:rsidRPr="003165E4">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val="es-ES_tradnl" w:eastAsia="es-ES"/>
        </w:rPr>
        <w:t xml:space="preserve">o solicitar 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su ejecución.</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DECIMA SEGUNDA.- (GARANTÍAS)</w:t>
      </w:r>
      <w:r w:rsidRPr="003165E4">
        <w:rPr>
          <w:rFonts w:ascii="Calibri" w:hAnsi="Calibri" w:cs="Calibri"/>
          <w:sz w:val="22"/>
          <w:szCs w:val="22"/>
          <w:lang w:val="es-ES_tradnl" w:eastAsia="es-ES"/>
        </w:rPr>
        <w:t xml:space="preserve">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widowControl w:val="0"/>
        <w:kinsoku w:val="0"/>
        <w:overflowPunct w:val="0"/>
        <w:jc w:val="both"/>
        <w:textAlignment w:val="baseline"/>
        <w:rPr>
          <w:rFonts w:ascii="Calibri" w:hAnsi="Calibri" w:cs="Calibri"/>
          <w:b/>
          <w:bCs/>
          <w:i/>
          <w:iCs/>
          <w:caps/>
          <w:sz w:val="22"/>
          <w:szCs w:val="22"/>
          <w:lang w:eastAsia="es-BO"/>
        </w:rPr>
      </w:pPr>
      <w:r w:rsidRPr="003165E4">
        <w:rPr>
          <w:rFonts w:ascii="Calibri" w:hAnsi="Calibri" w:cs="Calibri"/>
          <w:b/>
          <w:bCs/>
          <w:i/>
          <w:iCs/>
          <w:caps/>
          <w:sz w:val="22"/>
          <w:szCs w:val="22"/>
          <w:lang w:eastAsia="es-BO"/>
        </w:rPr>
        <w:t xml:space="preserve">Opción 1: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12.1. GARANTÍA DE CUMPLIMIENTO DE CONTRATO</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lastRenderedPageBreak/>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garantiza el correcto cumplimiento y fiel ejecución del presente Contrato en todas sus partes con la Boleta de Garantía</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N</w:t>
      </w:r>
      <w:proofErr w:type="gramStart"/>
      <w:r w:rsidRPr="003165E4">
        <w:rPr>
          <w:rFonts w:ascii="Calibri" w:hAnsi="Calibri" w:cs="Calibri"/>
          <w:sz w:val="22"/>
          <w:szCs w:val="22"/>
          <w:lang w:val="es-ES_tradnl" w:eastAsia="es-ES"/>
        </w:rPr>
        <w:t xml:space="preserve">º </w:t>
      </w:r>
      <w:r w:rsidRPr="003165E4">
        <w:rPr>
          <w:rFonts w:ascii="Calibri" w:hAnsi="Calibri" w:cs="Calibri"/>
          <w:b/>
          <w:i/>
          <w:sz w:val="22"/>
          <w:szCs w:val="22"/>
          <w:lang w:val="es-ES_tradnl" w:eastAsia="es-ES"/>
        </w:rPr>
        <w:t>…</w:t>
      </w:r>
      <w:proofErr w:type="gramEnd"/>
      <w:r w:rsidRPr="003165E4">
        <w:rPr>
          <w:rFonts w:ascii="Calibri" w:hAnsi="Calibri" w:cs="Calibri"/>
          <w:b/>
          <w:i/>
          <w:sz w:val="22"/>
          <w:szCs w:val="22"/>
          <w:lang w:val="es-ES_tradnl" w:eastAsia="es-ES"/>
        </w:rPr>
        <w:t>……………….. (incluir número de boleta)</w:t>
      </w:r>
      <w:r w:rsidRPr="003165E4">
        <w:rPr>
          <w:rFonts w:ascii="Calibri" w:hAnsi="Calibri" w:cs="Calibri"/>
          <w:sz w:val="22"/>
          <w:szCs w:val="22"/>
          <w:lang w:val="es-ES_tradnl" w:eastAsia="es-ES"/>
        </w:rPr>
        <w:t xml:space="preserve"> emitida por el Banco ………………………………</w:t>
      </w:r>
      <w:r w:rsidRPr="003165E4">
        <w:rPr>
          <w:rFonts w:ascii="Calibri" w:hAnsi="Calibri" w:cs="Calibri"/>
          <w:b/>
          <w:i/>
          <w:sz w:val="22"/>
          <w:szCs w:val="22"/>
          <w:lang w:val="es-ES_tradnl" w:eastAsia="es-ES"/>
        </w:rPr>
        <w:t>(incluir nombre del Banco emisor)</w:t>
      </w:r>
      <w:r w:rsidRPr="003165E4">
        <w:rPr>
          <w:rFonts w:ascii="Calibri" w:hAnsi="Calibri" w:cs="Calibri"/>
          <w:b/>
          <w:sz w:val="22"/>
          <w:szCs w:val="22"/>
          <w:lang w:val="es-ES_tradnl" w:eastAsia="es-ES"/>
        </w:rPr>
        <w:t>,</w:t>
      </w:r>
      <w:r w:rsidRPr="003165E4">
        <w:rPr>
          <w:rFonts w:ascii="Calibri" w:hAnsi="Calibri" w:cs="Calibri"/>
          <w:sz w:val="22"/>
          <w:szCs w:val="22"/>
          <w:lang w:val="es-ES_tradnl" w:eastAsia="es-ES"/>
        </w:rPr>
        <w:t xml:space="preserve"> con vigencia hasta el </w:t>
      </w:r>
      <w:r w:rsidRPr="003165E4">
        <w:rPr>
          <w:rFonts w:ascii="Calibri" w:hAnsi="Calibri" w:cs="Calibri"/>
          <w:b/>
          <w:i/>
          <w:sz w:val="22"/>
          <w:szCs w:val="22"/>
          <w:lang w:val="es-ES_tradnl" w:eastAsia="es-ES"/>
        </w:rPr>
        <w:t xml:space="preserve">…………………………..(incluir fecha de vigencia), </w:t>
      </w:r>
      <w:r w:rsidRPr="003165E4">
        <w:rPr>
          <w:rFonts w:ascii="Calibri" w:hAnsi="Calibri" w:cs="Calibri"/>
          <w:sz w:val="22"/>
          <w:szCs w:val="22"/>
          <w:lang w:val="es-ES_tradnl" w:eastAsia="es-ES"/>
        </w:rPr>
        <w:t xml:space="preserve">a la orden de Yacimientos </w:t>
      </w:r>
      <w:proofErr w:type="spellStart"/>
      <w:r w:rsidRPr="003165E4">
        <w:rPr>
          <w:rFonts w:ascii="Calibri" w:hAnsi="Calibri" w:cs="Calibri"/>
          <w:sz w:val="22"/>
          <w:szCs w:val="22"/>
          <w:lang w:val="es-ES_tradnl" w:eastAsia="es-ES"/>
        </w:rPr>
        <w:t>Petroliferos</w:t>
      </w:r>
      <w:proofErr w:type="spellEnd"/>
      <w:r w:rsidRPr="003165E4">
        <w:rPr>
          <w:rFonts w:ascii="Calibri" w:hAnsi="Calibri" w:cs="Calibri"/>
          <w:sz w:val="22"/>
          <w:szCs w:val="22"/>
          <w:lang w:val="es-ES_tradnl" w:eastAsia="es-ES"/>
        </w:rPr>
        <w:t xml:space="preserve"> Fiscales Bolivianos</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por Bs…………………..</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w:t>
      </w:r>
      <w:proofErr w:type="gramStart"/>
      <w:r w:rsidRPr="003165E4">
        <w:rPr>
          <w:rFonts w:ascii="Calibri" w:hAnsi="Calibri" w:cs="Calibri"/>
          <w:b/>
          <w:i/>
          <w:sz w:val="22"/>
          <w:szCs w:val="22"/>
          <w:lang w:val="es-ES_tradnl" w:eastAsia="es-ES"/>
        </w:rPr>
        <w:t>determinar</w:t>
      </w:r>
      <w:proofErr w:type="gramEnd"/>
      <w:r w:rsidRPr="003165E4">
        <w:rPr>
          <w:rFonts w:ascii="Calibri" w:hAnsi="Calibri" w:cs="Calibri"/>
          <w:b/>
          <w:i/>
          <w:sz w:val="22"/>
          <w:szCs w:val="22"/>
          <w:lang w:val="es-ES_tradnl" w:eastAsia="es-ES"/>
        </w:rPr>
        <w:t xml:space="preserve"> monto literal</w:t>
      </w:r>
      <w:r w:rsidRPr="003165E4">
        <w:rPr>
          <w:rFonts w:ascii="Calibri" w:hAnsi="Calibri" w:cs="Calibri"/>
          <w:sz w:val="22"/>
          <w:szCs w:val="22"/>
          <w:lang w:val="es-ES_tradnl" w:eastAsia="es-ES"/>
        </w:rPr>
        <w:t>)</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importe de dicha garantía en caso de cualquier incumplimiento contractual incurrido por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será pagado en favor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a su sólo requerimiento, sin necesidad de ningún trámite o acción judicial.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se procediera a la recepción definitiva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3165E4" w:rsidRPr="003165E4" w:rsidRDefault="003165E4" w:rsidP="003165E4">
      <w:pPr>
        <w:tabs>
          <w:tab w:val="left" w:pos="1926"/>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ab/>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tiene la obligación de mantener actualizada la Garantía de Cumplimiento de Contrato, cuantas veces lo requiera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165E4">
        <w:rPr>
          <w:rFonts w:ascii="Calibri" w:hAnsi="Calibri" w:cs="Calibri"/>
          <w:b/>
          <w:sz w:val="22"/>
          <w:szCs w:val="22"/>
          <w:lang w:val="es-ES_tradnl" w:eastAsia="es-ES"/>
        </w:rPr>
        <w:t>BIENES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widowControl w:val="0"/>
        <w:kinsoku w:val="0"/>
        <w:overflowPunct w:val="0"/>
        <w:jc w:val="both"/>
        <w:textAlignment w:val="baseline"/>
        <w:rPr>
          <w:rFonts w:ascii="Calibri" w:hAnsi="Calibri" w:cs="Calibri"/>
          <w:b/>
          <w:bCs/>
          <w:i/>
          <w:iCs/>
          <w:caps/>
          <w:sz w:val="22"/>
          <w:szCs w:val="22"/>
          <w:lang w:eastAsia="es-BO"/>
        </w:rPr>
      </w:pPr>
      <w:r w:rsidRPr="003165E4">
        <w:rPr>
          <w:rFonts w:ascii="Calibri" w:hAnsi="Calibri" w:cs="Calibri"/>
          <w:b/>
          <w:bCs/>
          <w:i/>
          <w:iCs/>
          <w:caps/>
          <w:sz w:val="22"/>
          <w:szCs w:val="22"/>
          <w:lang w:eastAsia="es-BO"/>
        </w:rPr>
        <w:t xml:space="preserve">Opción 2: </w:t>
      </w: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 xml:space="preserve">12.1. GARANTÍA DE CUMPLIMIENTO DE CONTRATO </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Nº ………………………..emitida por el Banco ………………</w:t>
      </w:r>
      <w:r w:rsidRPr="003165E4">
        <w:rPr>
          <w:rFonts w:ascii="Calibri" w:hAnsi="Calibri" w:cs="Calibri"/>
          <w:b/>
          <w:sz w:val="22"/>
          <w:szCs w:val="22"/>
          <w:lang w:val="es-ES_tradnl" w:eastAsia="es-ES"/>
        </w:rPr>
        <w:t>,</w:t>
      </w:r>
      <w:r w:rsidRPr="003165E4">
        <w:rPr>
          <w:rFonts w:ascii="Calibri" w:hAnsi="Calibri" w:cs="Calibri"/>
          <w:sz w:val="22"/>
          <w:szCs w:val="22"/>
          <w:lang w:val="es-ES_tradnl" w:eastAsia="es-ES"/>
        </w:rPr>
        <w:t xml:space="preserve"> con vigencia hasta el ………………….</w:t>
      </w:r>
      <w:r w:rsidRPr="003165E4">
        <w:rPr>
          <w:rFonts w:ascii="Calibri" w:hAnsi="Calibri" w:cs="Calibri"/>
          <w:b/>
          <w:sz w:val="22"/>
          <w:szCs w:val="22"/>
          <w:lang w:val="es-ES_tradnl" w:eastAsia="es-ES"/>
        </w:rPr>
        <w:t>,</w:t>
      </w:r>
      <w:r w:rsidRPr="003165E4">
        <w:rPr>
          <w:rFonts w:ascii="Calibri" w:hAnsi="Calibri" w:cs="Calibri"/>
          <w:b/>
          <w:i/>
          <w:sz w:val="22"/>
          <w:szCs w:val="22"/>
          <w:lang w:val="es-ES_tradnl" w:eastAsia="es-ES"/>
        </w:rPr>
        <w:t xml:space="preserve"> </w:t>
      </w:r>
      <w:r w:rsidRPr="003165E4">
        <w:rPr>
          <w:rFonts w:ascii="Calibri" w:hAnsi="Calibri" w:cs="Calibri"/>
          <w:sz w:val="22"/>
          <w:szCs w:val="22"/>
          <w:lang w:val="es-ES_tradnl" w:eastAsia="es-ES"/>
        </w:rPr>
        <w:t>a la orden de Yacimientos Petrolíferos Fiscales Bolivianos</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por Bs…………………..</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w:t>
      </w:r>
      <w:r w:rsidRPr="003165E4">
        <w:rPr>
          <w:rFonts w:ascii="Calibri" w:hAnsi="Calibri" w:cs="Calibri"/>
          <w:b/>
          <w:i/>
          <w:sz w:val="22"/>
          <w:szCs w:val="22"/>
          <w:lang w:val="es-ES_tradnl" w:eastAsia="es-ES"/>
        </w:rPr>
        <w:t>Determinar monto literal</w:t>
      </w:r>
      <w:r w:rsidRPr="003165E4">
        <w:rPr>
          <w:rFonts w:ascii="Calibri" w:hAnsi="Calibri" w:cs="Calibri"/>
          <w:sz w:val="22"/>
          <w:szCs w:val="22"/>
          <w:lang w:val="es-ES_tradnl" w:eastAsia="es-ES"/>
        </w:rPr>
        <w:t>)</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importe de dicha garantía en caso de cualquier incumplimiento contractual incurrido por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será pagado en favor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a su sólo requerimiento, sin necesidad de ningún trámite o acción judicial.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se procediera a la recepción definitiva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165E4" w:rsidRPr="003165E4" w:rsidRDefault="003165E4" w:rsidP="003165E4">
      <w:pPr>
        <w:tabs>
          <w:tab w:val="left" w:pos="1926"/>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ab/>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tiene la obligación de mantener actualizada la Garantía de Cumplimiento de Contrato, cuantas veces lo requiera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165E4">
        <w:rPr>
          <w:rFonts w:ascii="Calibri" w:hAnsi="Calibri" w:cs="Calibri"/>
          <w:b/>
          <w:sz w:val="22"/>
          <w:szCs w:val="22"/>
          <w:lang w:val="es-ES_tradnl" w:eastAsia="es-ES"/>
        </w:rPr>
        <w:t>BIENES</w:t>
      </w:r>
    </w:p>
    <w:p w:rsidR="003165E4" w:rsidRPr="003165E4" w:rsidRDefault="003165E4" w:rsidP="003165E4">
      <w:pPr>
        <w:jc w:val="both"/>
        <w:rPr>
          <w:rFonts w:ascii="Calibri" w:hAnsi="Calibri" w:cs="Calibri"/>
          <w:sz w:val="22"/>
          <w:szCs w:val="22"/>
          <w:lang w:val="es-BO" w:eastAsia="es-ES"/>
        </w:rPr>
      </w:pP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widowControl w:val="0"/>
        <w:kinsoku w:val="0"/>
        <w:overflowPunct w:val="0"/>
        <w:jc w:val="both"/>
        <w:textAlignment w:val="baseline"/>
        <w:rPr>
          <w:rFonts w:ascii="Calibri" w:hAnsi="Calibri" w:cs="Calibri"/>
          <w:b/>
          <w:bCs/>
          <w:i/>
          <w:iCs/>
          <w:caps/>
          <w:sz w:val="22"/>
          <w:szCs w:val="22"/>
          <w:lang w:eastAsia="es-BO"/>
        </w:rPr>
      </w:pPr>
      <w:r w:rsidRPr="003165E4">
        <w:rPr>
          <w:rFonts w:ascii="Calibri" w:hAnsi="Calibri" w:cs="Calibri"/>
          <w:b/>
          <w:bCs/>
          <w:i/>
          <w:iCs/>
          <w:caps/>
          <w:sz w:val="22"/>
          <w:szCs w:val="22"/>
          <w:lang w:eastAsia="es-BO"/>
        </w:rPr>
        <w:lastRenderedPageBreak/>
        <w:t xml:space="preserve">Opción 3: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 xml:space="preserve">12.1. GARANTÍA DE CUMPLIMIENTO DE CONTRATO </w:t>
      </w:r>
    </w:p>
    <w:p w:rsidR="003165E4" w:rsidRPr="003165E4" w:rsidRDefault="003165E4" w:rsidP="003165E4">
      <w:pPr>
        <w:jc w:val="both"/>
        <w:rPr>
          <w:rFonts w:ascii="Calibri" w:hAnsi="Calibri" w:cs="Calibri"/>
          <w:b/>
          <w:i/>
          <w:sz w:val="22"/>
          <w:szCs w:val="22"/>
          <w:lang w:val="es-ES_tradnl" w:eastAsia="es-ES"/>
        </w:rPr>
      </w:pPr>
    </w:p>
    <w:p w:rsidR="003165E4" w:rsidRPr="003165E4" w:rsidRDefault="003165E4" w:rsidP="003165E4">
      <w:pPr>
        <w:autoSpaceDE w:val="0"/>
        <w:autoSpaceDN w:val="0"/>
        <w:ind w:right="11"/>
        <w:jc w:val="both"/>
        <w:rPr>
          <w:rFonts w:ascii="Calibri" w:eastAsia="Calibri" w:hAnsi="Calibri" w:cs="Calibri"/>
          <w:sz w:val="22"/>
          <w:szCs w:val="22"/>
          <w:lang w:eastAsia="es-ES"/>
        </w:rPr>
      </w:pPr>
      <w:r w:rsidRPr="003165E4">
        <w:rPr>
          <w:rFonts w:ascii="Calibri" w:eastAsia="Calibri" w:hAnsi="Calibri" w:cs="Calibri"/>
          <w:sz w:val="22"/>
          <w:szCs w:val="22"/>
          <w:lang w:eastAsia="es-ES"/>
        </w:rPr>
        <w:t xml:space="preserve">El </w:t>
      </w:r>
      <w:r w:rsidRPr="003165E4">
        <w:rPr>
          <w:rFonts w:ascii="Calibri" w:eastAsia="Calibri" w:hAnsi="Calibri" w:cs="Calibri"/>
          <w:b/>
          <w:sz w:val="22"/>
          <w:szCs w:val="22"/>
          <w:lang w:eastAsia="es-ES"/>
        </w:rPr>
        <w:t xml:space="preserve">PROVEEDOR </w:t>
      </w:r>
      <w:r w:rsidRPr="003165E4">
        <w:rPr>
          <w:rFonts w:ascii="Calibri" w:eastAsia="Calibri" w:hAnsi="Calibri" w:cs="Calibri"/>
          <w:sz w:val="22"/>
          <w:szCs w:val="22"/>
          <w:lang w:eastAsia="es-ES"/>
        </w:rPr>
        <w:t xml:space="preserve">acepta que la </w:t>
      </w:r>
      <w:r w:rsidRPr="003165E4">
        <w:rPr>
          <w:rFonts w:ascii="Calibri" w:eastAsia="Calibri" w:hAnsi="Calibri" w:cs="Calibri"/>
          <w:b/>
          <w:sz w:val="22"/>
          <w:szCs w:val="22"/>
          <w:lang w:eastAsia="es-ES"/>
        </w:rPr>
        <w:t>ENTIDAD</w:t>
      </w:r>
      <w:r w:rsidRPr="003165E4">
        <w:rPr>
          <w:rFonts w:ascii="Calibri" w:eastAsia="Calibri" w:hAnsi="Calibri" w:cs="Calibri"/>
          <w:sz w:val="22"/>
          <w:szCs w:val="22"/>
          <w:lang w:eastAsia="es-ES"/>
        </w:rPr>
        <w:t xml:space="preserve"> retendrá </w:t>
      </w:r>
      <w:proofErr w:type="gramStart"/>
      <w:r w:rsidRPr="003165E4">
        <w:rPr>
          <w:rFonts w:ascii="Calibri" w:eastAsia="Calibri" w:hAnsi="Calibri" w:cs="Calibri"/>
          <w:sz w:val="22"/>
          <w:szCs w:val="22"/>
          <w:lang w:eastAsia="es-ES"/>
        </w:rPr>
        <w:t>el …</w:t>
      </w:r>
      <w:proofErr w:type="gramEnd"/>
      <w:r w:rsidRPr="003165E4">
        <w:rPr>
          <w:rFonts w:ascii="Calibri" w:eastAsia="Calibri" w:hAnsi="Calibri" w:cs="Calibri"/>
          <w:sz w:val="22"/>
          <w:szCs w:val="22"/>
          <w:lang w:eastAsia="es-ES"/>
        </w:rPr>
        <w:t>…….% por ciento de cada pago parcial con el fin de constituir la Garantía de Cumplimiento de Contrato.</w:t>
      </w: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se procediera a la recepción definitiva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165E4" w:rsidRPr="003165E4" w:rsidRDefault="003165E4" w:rsidP="003165E4">
      <w:pPr>
        <w:tabs>
          <w:tab w:val="left" w:pos="1926"/>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ab/>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w:t>
      </w:r>
    </w:p>
    <w:p w:rsidR="003165E4" w:rsidRPr="003165E4" w:rsidRDefault="003165E4" w:rsidP="003165E4">
      <w:pPr>
        <w:widowControl w:val="0"/>
        <w:kinsoku w:val="0"/>
        <w:overflowPunct w:val="0"/>
        <w:jc w:val="both"/>
        <w:textAlignment w:val="baseline"/>
        <w:rPr>
          <w:rFonts w:ascii="Calibri" w:hAnsi="Calibri" w:cs="Calibri"/>
          <w:b/>
          <w:bCs/>
          <w:i/>
          <w:iCs/>
          <w:caps/>
          <w:sz w:val="22"/>
          <w:szCs w:val="22"/>
          <w:lang w:eastAsia="es-BO"/>
        </w:rPr>
      </w:pPr>
      <w:r w:rsidRPr="003165E4">
        <w:rPr>
          <w:rFonts w:ascii="Calibri" w:hAnsi="Calibri" w:cs="Calibri"/>
          <w:b/>
          <w:bCs/>
          <w:i/>
          <w:iCs/>
          <w:caps/>
          <w:sz w:val="22"/>
          <w:szCs w:val="22"/>
          <w:lang w:eastAsia="es-BO"/>
        </w:rPr>
        <w:t xml:space="preserve">Opción 4: </w:t>
      </w:r>
    </w:p>
    <w:p w:rsidR="003165E4" w:rsidRPr="003165E4" w:rsidRDefault="003165E4" w:rsidP="003165E4">
      <w:pPr>
        <w:widowControl w:val="0"/>
        <w:kinsoku w:val="0"/>
        <w:overflowPunct w:val="0"/>
        <w:jc w:val="both"/>
        <w:textAlignment w:val="baseline"/>
        <w:rPr>
          <w:rFonts w:ascii="Calibri" w:hAnsi="Calibri" w:cs="Calibri"/>
          <w:b/>
          <w:bCs/>
          <w:sz w:val="22"/>
          <w:szCs w:val="22"/>
          <w:lang w:eastAsia="es-BO"/>
        </w:rPr>
      </w:pPr>
      <w:r w:rsidRPr="003165E4">
        <w:rPr>
          <w:rFonts w:ascii="Calibri" w:hAnsi="Calibri" w:cs="Calibri"/>
          <w:b/>
          <w:bCs/>
          <w:sz w:val="22"/>
          <w:szCs w:val="22"/>
          <w:lang w:eastAsia="es-BO"/>
        </w:rPr>
        <w:t xml:space="preserve">12.1 GARANTÍA DE CUMPLIMIENTO DE CONTRATO </w:t>
      </w: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autoSpaceDE w:val="0"/>
        <w:autoSpaceDN w:val="0"/>
        <w:ind w:right="11"/>
        <w:jc w:val="both"/>
        <w:rPr>
          <w:rFonts w:ascii="Calibri" w:eastAsia="Calibri" w:hAnsi="Calibri" w:cs="Calibri"/>
          <w:sz w:val="22"/>
          <w:szCs w:val="22"/>
          <w:lang w:eastAsia="es-ES"/>
        </w:rPr>
      </w:pPr>
      <w:r w:rsidRPr="003165E4">
        <w:rPr>
          <w:rFonts w:ascii="Calibri" w:eastAsia="Calibri" w:hAnsi="Calibri" w:cs="Calibri"/>
          <w:sz w:val="22"/>
          <w:szCs w:val="22"/>
          <w:lang w:eastAsia="es-ES"/>
        </w:rPr>
        <w:t xml:space="preserve">El </w:t>
      </w:r>
      <w:r w:rsidRPr="003165E4">
        <w:rPr>
          <w:rFonts w:ascii="Calibri" w:eastAsia="Calibri" w:hAnsi="Calibri" w:cs="Calibri"/>
          <w:b/>
          <w:sz w:val="22"/>
          <w:szCs w:val="22"/>
          <w:lang w:eastAsia="es-ES"/>
        </w:rPr>
        <w:t>PROVEEDOR</w:t>
      </w:r>
      <w:r w:rsidRPr="003165E4">
        <w:rPr>
          <w:rFonts w:ascii="Calibri" w:eastAsia="Calibri" w:hAnsi="Calibri" w:cs="Calibri"/>
          <w:sz w:val="22"/>
          <w:szCs w:val="22"/>
          <w:lang w:eastAsia="es-ES"/>
        </w:rPr>
        <w:t xml:space="preserve"> otorgará a favor de la </w:t>
      </w:r>
      <w:r w:rsidRPr="003165E4">
        <w:rPr>
          <w:rFonts w:ascii="Calibri" w:eastAsia="Calibri" w:hAnsi="Calibri" w:cs="Calibri"/>
          <w:b/>
          <w:sz w:val="22"/>
          <w:szCs w:val="22"/>
          <w:lang w:eastAsia="es-ES"/>
        </w:rPr>
        <w:t>ENTIDAD</w:t>
      </w:r>
      <w:r w:rsidRPr="003165E4">
        <w:rPr>
          <w:rFonts w:ascii="Calibri" w:eastAsia="Calibri" w:hAnsi="Calibri" w:cs="Calibri"/>
          <w:sz w:val="22"/>
          <w:szCs w:val="22"/>
          <w:lang w:eastAsia="es-ES"/>
        </w:rPr>
        <w:t xml:space="preserve">, en calidad de Garantía de Cumplimiento de Contrato, una Póliza de Seguro de Caución N° …………………….de fecha ………………. a primer requerimiento, renovable e irrevocable, de ejecución inmediata a simple requerimiento de </w:t>
      </w:r>
      <w:proofErr w:type="spellStart"/>
      <w:r w:rsidRPr="003165E4">
        <w:rPr>
          <w:rFonts w:ascii="Calibri" w:eastAsia="Calibri" w:hAnsi="Calibri" w:cs="Calibri"/>
          <w:sz w:val="22"/>
          <w:szCs w:val="22"/>
          <w:lang w:eastAsia="es-ES"/>
        </w:rPr>
        <w:t>YPFB</w:t>
      </w:r>
      <w:proofErr w:type="spellEnd"/>
      <w:r w:rsidRPr="003165E4">
        <w:rPr>
          <w:rFonts w:ascii="Calibri" w:eastAsia="Calibri" w:hAnsi="Calibri" w:cs="Calibri"/>
          <w:sz w:val="22"/>
          <w:szCs w:val="22"/>
          <w:lang w:eastAsia="es-ES"/>
        </w:rPr>
        <w:t>, con una vigencia desde el……………….. hasta el ………………………., por el monto equivalente al ……………….% (……………………por ciento) del valor …………………. del Contrato, es decir, Bs. ……………………</w:t>
      </w:r>
      <w:r w:rsidRPr="003165E4">
        <w:rPr>
          <w:rFonts w:ascii="Calibri" w:eastAsia="Calibri" w:hAnsi="Calibri" w:cs="Calibri"/>
          <w:b/>
          <w:i/>
          <w:sz w:val="22"/>
          <w:szCs w:val="22"/>
          <w:lang w:eastAsia="es-ES"/>
        </w:rPr>
        <w:t>…(numeral y literal).</w:t>
      </w:r>
    </w:p>
    <w:p w:rsidR="003165E4" w:rsidRPr="003165E4" w:rsidRDefault="003165E4" w:rsidP="003165E4">
      <w:pPr>
        <w:autoSpaceDE w:val="0"/>
        <w:autoSpaceDN w:val="0"/>
        <w:ind w:right="11"/>
        <w:jc w:val="both"/>
        <w:rPr>
          <w:rFonts w:ascii="Calibri" w:eastAsia="Calibri" w:hAnsi="Calibri" w:cs="Calibri"/>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se procediera a la recepción definitiva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165E4" w:rsidRPr="003165E4" w:rsidRDefault="003165E4" w:rsidP="003165E4">
      <w:pPr>
        <w:tabs>
          <w:tab w:val="left" w:pos="1926"/>
        </w:tabs>
        <w:jc w:val="both"/>
        <w:rPr>
          <w:rFonts w:ascii="Calibri" w:hAnsi="Calibri" w:cs="Calibri"/>
          <w:sz w:val="22"/>
          <w:szCs w:val="22"/>
          <w:lang w:val="es-ES_tradnl" w:eastAsia="es-ES"/>
        </w:rPr>
      </w:pPr>
      <w:r w:rsidRPr="003165E4">
        <w:rPr>
          <w:rFonts w:ascii="Calibri" w:hAnsi="Calibri" w:cs="Calibri"/>
          <w:sz w:val="22"/>
          <w:szCs w:val="22"/>
          <w:lang w:val="es-ES_tradnl" w:eastAsia="es-ES"/>
        </w:rPr>
        <w:tab/>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tiene la obligación de mantener actualizada la Garantía de Cumplimiento de Contrato, cuantas veces lo requiera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3165E4">
        <w:rPr>
          <w:rFonts w:ascii="Calibri" w:hAnsi="Calibri" w:cs="Calibri"/>
          <w:b/>
          <w:sz w:val="22"/>
          <w:szCs w:val="22"/>
          <w:lang w:val="es-ES_tradnl" w:eastAsia="es-ES"/>
        </w:rPr>
        <w:t>BIENES</w:t>
      </w:r>
    </w:p>
    <w:p w:rsidR="003165E4" w:rsidRPr="003165E4" w:rsidRDefault="003165E4" w:rsidP="003165E4">
      <w:pPr>
        <w:autoSpaceDE w:val="0"/>
        <w:autoSpaceDN w:val="0"/>
        <w:ind w:right="11"/>
        <w:jc w:val="both"/>
        <w:rPr>
          <w:rFonts w:ascii="Calibri" w:eastAsia="Calibri" w:hAnsi="Calibri" w:cs="Calibri"/>
          <w:bCs/>
          <w:sz w:val="22"/>
          <w:szCs w:val="22"/>
          <w:lang w:eastAsia="es-ES"/>
        </w:rPr>
      </w:pPr>
    </w:p>
    <w:p w:rsidR="003165E4" w:rsidRPr="003165E4" w:rsidRDefault="003165E4" w:rsidP="003165E4">
      <w:pPr>
        <w:tabs>
          <w:tab w:val="left" w:pos="567"/>
        </w:tabs>
        <w:spacing w:before="120" w:after="120"/>
        <w:jc w:val="both"/>
        <w:rPr>
          <w:rFonts w:ascii="Calibri" w:hAnsi="Calibri" w:cs="Calibri"/>
          <w:sz w:val="22"/>
          <w:szCs w:val="22"/>
          <w:lang w:val="es-ES_tradnl" w:eastAsia="es-ES"/>
        </w:rPr>
      </w:pPr>
      <w:r w:rsidRPr="003165E4">
        <w:rPr>
          <w:rFonts w:ascii="Calibri" w:hAnsi="Calibri" w:cs="Calibri"/>
          <w:b/>
          <w:sz w:val="22"/>
          <w:szCs w:val="22"/>
          <w:lang w:val="es-ES_tradnl" w:eastAsia="es-ES"/>
        </w:rPr>
        <w:t>12.2</w:t>
      </w:r>
      <w:r w:rsidRPr="003165E4">
        <w:rPr>
          <w:rFonts w:ascii="Calibri" w:hAnsi="Calibri" w:cs="Calibri"/>
          <w:sz w:val="22"/>
          <w:szCs w:val="22"/>
          <w:lang w:val="es-ES_tradnl" w:eastAsia="es-ES"/>
        </w:rPr>
        <w:t xml:space="preserve"> </w:t>
      </w:r>
      <w:r w:rsidRPr="003165E4">
        <w:rPr>
          <w:rFonts w:ascii="Calibri" w:eastAsia="Calibri" w:hAnsi="Calibri" w:cs="Calibri"/>
          <w:b/>
          <w:bCs/>
          <w:color w:val="000000"/>
          <w:sz w:val="22"/>
          <w:szCs w:val="22"/>
          <w:lang w:val="es-BO"/>
        </w:rPr>
        <w:t>Garantía de Correcta Inversión del Anticipo:</w:t>
      </w:r>
    </w:p>
    <w:p w:rsidR="003165E4" w:rsidRPr="003165E4" w:rsidRDefault="003165E4" w:rsidP="003165E4">
      <w:pPr>
        <w:autoSpaceDE w:val="0"/>
        <w:autoSpaceDN w:val="0"/>
        <w:adjustRightInd w:val="0"/>
        <w:jc w:val="both"/>
        <w:rPr>
          <w:rFonts w:ascii="Calibri" w:eastAsia="Calibri" w:hAnsi="Calibri" w:cs="Calibri"/>
          <w:color w:val="000000"/>
          <w:sz w:val="22"/>
          <w:szCs w:val="22"/>
          <w:lang w:val="es-BO"/>
        </w:rPr>
      </w:pPr>
      <w:r w:rsidRPr="003165E4">
        <w:rPr>
          <w:rFonts w:ascii="Calibri" w:eastAsia="Calibri" w:hAnsi="Calibri" w:cs="Calibri"/>
          <w:color w:val="000000"/>
          <w:sz w:val="22"/>
          <w:szCs w:val="22"/>
          <w:lang w:val="es-BO"/>
        </w:rPr>
        <w:t>El proveedor</w:t>
      </w:r>
      <w:r w:rsidRPr="003165E4">
        <w:rPr>
          <w:rFonts w:ascii="Calibri" w:eastAsia="Calibri" w:hAnsi="Calibri" w:cs="Calibri"/>
          <w:bCs/>
          <w:color w:val="000000"/>
          <w:sz w:val="22"/>
          <w:szCs w:val="22"/>
          <w:lang w:val="es-BO"/>
        </w:rPr>
        <w:t>,</w:t>
      </w:r>
      <w:r w:rsidRPr="003165E4">
        <w:rPr>
          <w:rFonts w:ascii="Calibri" w:eastAsia="Calibri" w:hAnsi="Calibri" w:cs="Calibri"/>
          <w:b/>
          <w:bCs/>
          <w:color w:val="000000"/>
          <w:sz w:val="22"/>
          <w:szCs w:val="22"/>
          <w:lang w:val="es-BO"/>
        </w:rPr>
        <w:t xml:space="preserve"> </w:t>
      </w:r>
      <w:r w:rsidRPr="003165E4">
        <w:rPr>
          <w:rFonts w:ascii="Calibri" w:eastAsia="Calibri" w:hAnsi="Calibri" w:cs="Calibri"/>
          <w:color w:val="000000"/>
          <w:sz w:val="22"/>
          <w:szCs w:val="22"/>
          <w:lang w:val="es-BO"/>
        </w:rPr>
        <w:t xml:space="preserve">a su propio costo y cargo obtendrá y entregará a </w:t>
      </w:r>
      <w:r w:rsidRPr="003165E4">
        <w:rPr>
          <w:rFonts w:ascii="Calibri" w:eastAsia="Calibri" w:hAnsi="Calibri" w:cs="Calibri"/>
          <w:b/>
          <w:color w:val="000000"/>
          <w:sz w:val="22"/>
          <w:szCs w:val="22"/>
          <w:lang w:val="es-BO"/>
        </w:rPr>
        <w:t>LA ENTIDAD</w:t>
      </w:r>
      <w:r w:rsidRPr="003165E4">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3165E4">
        <w:rPr>
          <w:rFonts w:ascii="Calibri" w:eastAsia="Calibri" w:hAnsi="Calibri" w:cs="Calibri"/>
          <w:sz w:val="22"/>
          <w:szCs w:val="22"/>
          <w:lang w:val="es-BO"/>
        </w:rPr>
        <w:t>equivalente al veinte por ciento (20%) del monto total del Contrato.</w:t>
      </w:r>
    </w:p>
    <w:p w:rsidR="003165E4" w:rsidRPr="003165E4" w:rsidRDefault="003165E4" w:rsidP="003165E4">
      <w:pPr>
        <w:spacing w:before="120" w:after="120"/>
        <w:jc w:val="both"/>
        <w:rPr>
          <w:rFonts w:ascii="Calibri" w:hAnsi="Calibri" w:cs="Calibri"/>
          <w:b/>
          <w:bCs/>
          <w:sz w:val="22"/>
          <w:szCs w:val="22"/>
          <w:lang w:val="es-BO" w:eastAsia="es-ES"/>
        </w:rPr>
      </w:pPr>
      <w:r w:rsidRPr="003165E4">
        <w:rPr>
          <w:rFonts w:ascii="Calibri" w:hAnsi="Calibri" w:cs="Calibri"/>
          <w:sz w:val="22"/>
          <w:szCs w:val="22"/>
          <w:lang w:val="es-BO" w:eastAsia="es-ES"/>
        </w:rPr>
        <w:t xml:space="preserve">El importe de la garantía podrá ser cobrado por </w:t>
      </w:r>
      <w:r w:rsidRPr="003165E4">
        <w:rPr>
          <w:rFonts w:ascii="Calibri" w:hAnsi="Calibri" w:cs="Calibri"/>
          <w:b/>
          <w:sz w:val="22"/>
          <w:szCs w:val="22"/>
          <w:lang w:val="es-BO" w:eastAsia="es-ES"/>
        </w:rPr>
        <w:t>LA ENTIDAD</w:t>
      </w:r>
      <w:r w:rsidRPr="003165E4">
        <w:rPr>
          <w:rFonts w:ascii="Calibri" w:hAnsi="Calibri" w:cs="Calibri"/>
          <w:sz w:val="22"/>
          <w:szCs w:val="22"/>
          <w:lang w:val="es-BO" w:eastAsia="es-ES"/>
        </w:rPr>
        <w:t xml:space="preserve"> en caso de que el</w:t>
      </w:r>
      <w:r w:rsidRPr="003165E4">
        <w:rPr>
          <w:rFonts w:ascii="Calibri" w:hAnsi="Calibri" w:cs="Calibri"/>
          <w:b/>
          <w:bCs/>
          <w:sz w:val="22"/>
          <w:szCs w:val="22"/>
          <w:lang w:val="es-BO" w:eastAsia="es-ES"/>
        </w:rPr>
        <w:t xml:space="preserve"> PROVEEDOR:</w:t>
      </w:r>
    </w:p>
    <w:p w:rsidR="003165E4" w:rsidRPr="003165E4" w:rsidRDefault="003165E4" w:rsidP="003165E4">
      <w:pPr>
        <w:tabs>
          <w:tab w:val="left" w:pos="567"/>
        </w:tabs>
        <w:spacing w:before="120" w:after="120"/>
        <w:ind w:left="567"/>
        <w:rPr>
          <w:rFonts w:ascii="Calibri" w:hAnsi="Calibri" w:cs="Calibri"/>
          <w:sz w:val="22"/>
          <w:szCs w:val="22"/>
          <w:lang w:val="es-BO" w:eastAsia="es-ES"/>
        </w:rPr>
      </w:pPr>
      <w:r w:rsidRPr="003165E4">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3165E4" w:rsidRPr="003165E4" w:rsidRDefault="003165E4" w:rsidP="003165E4">
      <w:pPr>
        <w:tabs>
          <w:tab w:val="left" w:pos="567"/>
        </w:tabs>
        <w:spacing w:before="120" w:after="120"/>
        <w:ind w:left="567"/>
        <w:rPr>
          <w:rFonts w:ascii="Calibri" w:hAnsi="Calibri" w:cs="Calibri"/>
          <w:sz w:val="22"/>
          <w:szCs w:val="22"/>
          <w:lang w:val="es-BO" w:eastAsia="es-ES"/>
        </w:rPr>
      </w:pPr>
      <w:r w:rsidRPr="003165E4">
        <w:rPr>
          <w:rFonts w:ascii="Calibri" w:hAnsi="Calibri" w:cs="Calibri"/>
          <w:sz w:val="22"/>
          <w:szCs w:val="22"/>
          <w:lang w:val="es-BO" w:eastAsia="es-ES"/>
        </w:rPr>
        <w:t xml:space="preserve">12.2.2 No haya iniciado la provisión de los bienes dentro de </w:t>
      </w:r>
      <w:proofErr w:type="gramStart"/>
      <w:r w:rsidRPr="003165E4">
        <w:rPr>
          <w:rFonts w:ascii="Calibri" w:hAnsi="Calibri" w:cs="Calibri"/>
          <w:sz w:val="22"/>
          <w:szCs w:val="22"/>
          <w:lang w:val="es-BO" w:eastAsia="es-ES"/>
        </w:rPr>
        <w:t>los ….</w:t>
      </w:r>
      <w:proofErr w:type="gramEnd"/>
      <w:r w:rsidRPr="003165E4">
        <w:rPr>
          <w:rFonts w:ascii="Calibri" w:hAnsi="Calibri" w:cs="Calibri"/>
          <w:sz w:val="22"/>
          <w:szCs w:val="22"/>
          <w:lang w:val="es-BO" w:eastAsia="es-ES"/>
        </w:rPr>
        <w:t xml:space="preserve"> </w:t>
      </w:r>
      <w:r w:rsidRPr="003165E4">
        <w:rPr>
          <w:rFonts w:ascii="Calibri" w:hAnsi="Calibri" w:cs="Calibri"/>
          <w:b/>
          <w:i/>
          <w:sz w:val="22"/>
          <w:szCs w:val="22"/>
          <w:lang w:val="es-BO" w:eastAsia="es-ES"/>
        </w:rPr>
        <w:t xml:space="preserve"> (</w:t>
      </w:r>
      <w:proofErr w:type="gramStart"/>
      <w:r w:rsidRPr="003165E4">
        <w:rPr>
          <w:rFonts w:ascii="Calibri" w:hAnsi="Calibri" w:cs="Calibri"/>
          <w:b/>
          <w:i/>
          <w:sz w:val="22"/>
          <w:szCs w:val="22"/>
          <w:lang w:val="es-BO" w:eastAsia="es-ES"/>
        </w:rPr>
        <w:t>se</w:t>
      </w:r>
      <w:proofErr w:type="gramEnd"/>
      <w:r w:rsidRPr="003165E4">
        <w:rPr>
          <w:rFonts w:ascii="Calibri" w:hAnsi="Calibri" w:cs="Calibri"/>
          <w:b/>
          <w:i/>
          <w:sz w:val="22"/>
          <w:szCs w:val="22"/>
          <w:lang w:val="es-BO" w:eastAsia="es-ES"/>
        </w:rPr>
        <w:t xml:space="preserve"> deben incluir la cantidad de días que se esperara para ejecutar la garantía de correcta inversión de anticipo sin que el </w:t>
      </w:r>
      <w:r w:rsidRPr="003165E4">
        <w:rPr>
          <w:rFonts w:ascii="Calibri" w:hAnsi="Calibri" w:cs="Calibri"/>
          <w:b/>
          <w:i/>
          <w:sz w:val="22"/>
          <w:szCs w:val="22"/>
          <w:lang w:val="es-BO" w:eastAsia="es-ES"/>
        </w:rPr>
        <w:lastRenderedPageBreak/>
        <w:t>PROVEEDOR haya iniciado la provisión de bienes)</w:t>
      </w:r>
      <w:r w:rsidRPr="003165E4">
        <w:rPr>
          <w:rFonts w:ascii="Calibri" w:hAnsi="Calibri" w:cs="Calibri"/>
          <w:i/>
          <w:sz w:val="22"/>
          <w:szCs w:val="22"/>
          <w:lang w:val="es-BO" w:eastAsia="es-ES"/>
        </w:rPr>
        <w:t xml:space="preserve"> </w:t>
      </w:r>
      <w:r w:rsidRPr="003165E4">
        <w:rPr>
          <w:rFonts w:ascii="Calibri" w:hAnsi="Calibri" w:cs="Calibri"/>
          <w:sz w:val="22"/>
          <w:szCs w:val="22"/>
          <w:lang w:val="es-BO" w:eastAsia="es-ES"/>
        </w:rPr>
        <w:t>días calendarios posteriores a la vigencia del presente Contrato.</w:t>
      </w:r>
    </w:p>
    <w:p w:rsidR="003165E4" w:rsidRPr="003165E4" w:rsidRDefault="003165E4" w:rsidP="003165E4">
      <w:pPr>
        <w:tabs>
          <w:tab w:val="left" w:pos="567"/>
        </w:tabs>
        <w:spacing w:before="120" w:after="120"/>
        <w:rPr>
          <w:rFonts w:ascii="Calibri" w:hAnsi="Calibri" w:cs="Calibri"/>
          <w:sz w:val="22"/>
          <w:szCs w:val="22"/>
          <w:lang w:val="es-BO" w:eastAsia="es-ES"/>
        </w:rPr>
      </w:pPr>
      <w:r w:rsidRPr="003165E4">
        <w:rPr>
          <w:rFonts w:ascii="Calibri" w:hAnsi="Calibri" w:cs="Calibri"/>
          <w:sz w:val="22"/>
          <w:szCs w:val="22"/>
          <w:lang w:val="es-BO" w:eastAsia="es-ES"/>
        </w:rPr>
        <w:t>12.2.3 No realice o niegue la renovación de la boleta de garantía de correcta inversión de anticipo.</w:t>
      </w:r>
    </w:p>
    <w:p w:rsidR="003165E4" w:rsidRPr="003165E4" w:rsidRDefault="003165E4" w:rsidP="003165E4">
      <w:pPr>
        <w:autoSpaceDE w:val="0"/>
        <w:autoSpaceDN w:val="0"/>
        <w:adjustRightInd w:val="0"/>
        <w:rPr>
          <w:rFonts w:ascii="Calibri" w:eastAsia="Calibri" w:hAnsi="Calibri" w:cs="Calibri"/>
          <w:color w:val="000000"/>
          <w:sz w:val="22"/>
          <w:szCs w:val="22"/>
          <w:lang w:val="es-BO"/>
        </w:rPr>
      </w:pPr>
      <w:r w:rsidRPr="003165E4">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3165E4">
        <w:rPr>
          <w:rFonts w:ascii="Calibri" w:eastAsia="Calibri" w:hAnsi="Calibri" w:cs="Calibri"/>
          <w:color w:val="000000"/>
          <w:sz w:val="22"/>
          <w:szCs w:val="22"/>
          <w:lang w:val="es-BO"/>
        </w:rPr>
        <w:t>de …</w:t>
      </w:r>
      <w:proofErr w:type="gramEnd"/>
      <w:r w:rsidRPr="003165E4">
        <w:rPr>
          <w:rFonts w:ascii="Calibri" w:eastAsia="Calibri" w:hAnsi="Calibri" w:cs="Calibri"/>
          <w:color w:val="000000"/>
          <w:sz w:val="22"/>
          <w:szCs w:val="22"/>
          <w:lang w:val="es-BO"/>
        </w:rPr>
        <w:t>……………….. (</w:t>
      </w:r>
      <w:proofErr w:type="gramStart"/>
      <w:r w:rsidRPr="003165E4">
        <w:rPr>
          <w:rFonts w:ascii="Calibri" w:eastAsia="Calibri" w:hAnsi="Calibri" w:cs="Calibri"/>
          <w:b/>
          <w:i/>
          <w:color w:val="000000"/>
          <w:sz w:val="22"/>
          <w:szCs w:val="22"/>
          <w:lang w:val="es-BO"/>
        </w:rPr>
        <w:t>señalar</w:t>
      </w:r>
      <w:proofErr w:type="gramEnd"/>
      <w:r w:rsidRPr="003165E4">
        <w:rPr>
          <w:rFonts w:ascii="Calibri" w:eastAsia="Calibri" w:hAnsi="Calibri" w:cs="Calibri"/>
          <w:b/>
          <w:i/>
          <w:color w:val="000000"/>
          <w:sz w:val="22"/>
          <w:szCs w:val="22"/>
          <w:lang w:val="es-BO"/>
        </w:rPr>
        <w:t xml:space="preserve"> plazo de manera numeral y literal)</w:t>
      </w:r>
      <w:r w:rsidRPr="003165E4">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3165E4">
        <w:rPr>
          <w:rFonts w:ascii="Calibri" w:eastAsia="Calibri" w:hAnsi="Calibri" w:cs="Calibri"/>
          <w:b/>
          <w:color w:val="000000"/>
          <w:sz w:val="22"/>
          <w:szCs w:val="22"/>
          <w:lang w:val="es-BO"/>
        </w:rPr>
        <w:t>ENTIDAD</w:t>
      </w:r>
      <w:r w:rsidRPr="003165E4">
        <w:rPr>
          <w:rFonts w:ascii="Calibri" w:eastAsia="Calibri" w:hAnsi="Calibri" w:cs="Calibri"/>
          <w:color w:val="000000"/>
          <w:sz w:val="22"/>
          <w:szCs w:val="22"/>
          <w:lang w:val="es-BO"/>
        </w:rPr>
        <w:t xml:space="preserve"> procederá a devolver el instrumento de garantía al</w:t>
      </w:r>
      <w:r w:rsidRPr="003165E4">
        <w:rPr>
          <w:rFonts w:ascii="Calibri" w:hAnsi="Calibri" w:cs="Calibri"/>
          <w:b/>
          <w:bCs/>
          <w:sz w:val="22"/>
          <w:szCs w:val="22"/>
          <w:lang w:val="es-BO" w:eastAsia="es-ES"/>
        </w:rPr>
        <w:t xml:space="preserve"> PROVEEDOR</w:t>
      </w:r>
      <w:r w:rsidRPr="003165E4">
        <w:rPr>
          <w:rFonts w:ascii="Calibri" w:eastAsia="Calibri" w:hAnsi="Calibri" w:cs="Calibri"/>
          <w:color w:val="000000"/>
          <w:sz w:val="22"/>
          <w:szCs w:val="22"/>
          <w:lang w:val="es-BO"/>
        </w:rPr>
        <w:t>.</w:t>
      </w:r>
    </w:p>
    <w:p w:rsidR="003165E4" w:rsidRPr="003165E4" w:rsidRDefault="003165E4" w:rsidP="003165E4">
      <w:pPr>
        <w:autoSpaceDE w:val="0"/>
        <w:autoSpaceDN w:val="0"/>
        <w:adjustRightInd w:val="0"/>
        <w:jc w:val="both"/>
        <w:rPr>
          <w:rFonts w:ascii="Calibri" w:eastAsia="Calibri" w:hAnsi="Calibri" w:cs="Calibri"/>
          <w:color w:val="000000"/>
          <w:sz w:val="22"/>
          <w:szCs w:val="22"/>
          <w:lang w:val="es-BO"/>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DECIMA TERCERA.- (MOROSIDAD Y SUS PENALIDADES).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val="es-ES_tradnl" w:eastAsia="es-ES"/>
        </w:rPr>
        <w:t xml:space="preserve">Queda convenido entre las Partes, que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se obliga a cumplir con lo estipulado en las especificaciones técnicas y en el plazo de entrega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a la </w:t>
      </w:r>
      <w:r w:rsidRPr="003165E4">
        <w:rPr>
          <w:rFonts w:ascii="Calibri" w:hAnsi="Calibri" w:cs="Calibri"/>
          <w:b/>
          <w:bCs/>
          <w:sz w:val="22"/>
          <w:szCs w:val="22"/>
          <w:lang w:eastAsia="es-ES"/>
        </w:rPr>
        <w:t>ENTIDAD</w:t>
      </w:r>
      <w:r w:rsidRPr="003165E4">
        <w:rPr>
          <w:rFonts w:ascii="Calibri" w:hAnsi="Calibri" w:cs="Calibri"/>
          <w:sz w:val="22"/>
          <w:szCs w:val="22"/>
          <w:lang w:val="es-ES_tradnl" w:eastAsia="es-ES"/>
        </w:rPr>
        <w:t xml:space="preserve">, caso contrario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aplicará previa notificación por escrito al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las siguientes multas</w:t>
      </w:r>
      <w:r w:rsidRPr="003165E4">
        <w:rPr>
          <w:rFonts w:ascii="Calibri" w:hAnsi="Calibri" w:cs="Calibri"/>
          <w:sz w:val="22"/>
          <w:szCs w:val="22"/>
          <w:lang w:eastAsia="es-ES"/>
        </w:rPr>
        <w:t>:</w:t>
      </w:r>
    </w:p>
    <w:p w:rsidR="003165E4" w:rsidRPr="003165E4" w:rsidRDefault="003165E4" w:rsidP="003165E4">
      <w:pPr>
        <w:jc w:val="both"/>
        <w:rPr>
          <w:rFonts w:ascii="Calibri" w:hAnsi="Calibri" w:cs="Calibri"/>
          <w:sz w:val="22"/>
          <w:szCs w:val="22"/>
          <w:lang w:eastAsia="es-ES"/>
        </w:rPr>
      </w:pPr>
    </w:p>
    <w:p w:rsidR="003165E4" w:rsidRPr="003165E4" w:rsidRDefault="003165E4" w:rsidP="00CA73AB">
      <w:pPr>
        <w:numPr>
          <w:ilvl w:val="0"/>
          <w:numId w:val="32"/>
        </w:numPr>
        <w:jc w:val="both"/>
        <w:rPr>
          <w:rFonts w:ascii="Calibri" w:hAnsi="Calibri" w:cs="Calibri"/>
          <w:i/>
          <w:sz w:val="22"/>
          <w:szCs w:val="22"/>
          <w:lang w:eastAsia="es-ES"/>
        </w:rPr>
      </w:pPr>
    </w:p>
    <w:p w:rsidR="003165E4" w:rsidRPr="003165E4" w:rsidRDefault="003165E4" w:rsidP="00CA73AB">
      <w:pPr>
        <w:numPr>
          <w:ilvl w:val="0"/>
          <w:numId w:val="32"/>
        </w:numPr>
        <w:jc w:val="both"/>
        <w:rPr>
          <w:rFonts w:ascii="Calibri" w:hAnsi="Calibri" w:cs="Calibri"/>
          <w:b/>
          <w:i/>
          <w:sz w:val="22"/>
          <w:szCs w:val="22"/>
          <w:lang w:eastAsia="es-ES"/>
        </w:rPr>
      </w:pPr>
      <w:r w:rsidRPr="003165E4">
        <w:rPr>
          <w:rFonts w:ascii="Calibri" w:hAnsi="Calibri" w:cs="Calibri"/>
          <w:b/>
          <w:i/>
          <w:sz w:val="22"/>
          <w:szCs w:val="22"/>
          <w:lang w:eastAsia="es-ES"/>
        </w:rPr>
        <w:t>(consignar las multas conforme están establecidas en las especificaciones técnicas)</w:t>
      </w: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eastAsia="es-ES"/>
        </w:rPr>
        <w:t xml:space="preserve">Cuando la </w:t>
      </w:r>
      <w:r w:rsidRPr="003165E4">
        <w:rPr>
          <w:rFonts w:ascii="Calibri" w:hAnsi="Calibri" w:cs="Calibri"/>
          <w:b/>
          <w:sz w:val="22"/>
          <w:szCs w:val="22"/>
          <w:lang w:eastAsia="es-ES"/>
        </w:rPr>
        <w:t xml:space="preserve">ENTIDAD </w:t>
      </w:r>
      <w:r w:rsidRPr="003165E4">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3165E4">
        <w:rPr>
          <w:rFonts w:ascii="Calibri" w:hAnsi="Calibri" w:cs="Calibri"/>
          <w:b/>
          <w:sz w:val="22"/>
          <w:szCs w:val="22"/>
          <w:lang w:eastAsia="es-ES"/>
        </w:rPr>
        <w:t>PROVEEDOR</w:t>
      </w:r>
      <w:r w:rsidRPr="003165E4">
        <w:rPr>
          <w:rFonts w:ascii="Calibri" w:hAnsi="Calibri" w:cs="Calibri"/>
          <w:sz w:val="22"/>
          <w:szCs w:val="22"/>
          <w:lang w:eastAsia="es-ES"/>
        </w:rPr>
        <w:t xml:space="preserve"> en forma inmediata.</w:t>
      </w: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jc w:val="both"/>
        <w:rPr>
          <w:rFonts w:ascii="Calibri" w:hAnsi="Calibri" w:cs="Calibri"/>
          <w:sz w:val="22"/>
          <w:szCs w:val="22"/>
          <w:lang w:eastAsia="es-ES"/>
        </w:rPr>
      </w:pPr>
      <w:r w:rsidRPr="003165E4">
        <w:rPr>
          <w:rFonts w:ascii="Calibri" w:hAnsi="Calibri" w:cs="Calibri"/>
          <w:sz w:val="22"/>
          <w:szCs w:val="22"/>
          <w:lang w:eastAsia="es-ES"/>
        </w:rPr>
        <w:t xml:space="preserve">Las multas serán cobradas mediante descuentos establecidos expresamente por la </w:t>
      </w:r>
      <w:r w:rsidRPr="003165E4">
        <w:rPr>
          <w:rFonts w:ascii="Calibri" w:hAnsi="Calibri" w:cs="Calibri"/>
          <w:b/>
          <w:bCs/>
          <w:sz w:val="22"/>
          <w:szCs w:val="22"/>
          <w:lang w:eastAsia="es-ES"/>
        </w:rPr>
        <w:t>ENTIDAD</w:t>
      </w:r>
      <w:r w:rsidRPr="003165E4">
        <w:rPr>
          <w:rFonts w:ascii="Calibri" w:hAnsi="Calibri" w:cs="Calibri"/>
          <w:sz w:val="22"/>
          <w:szCs w:val="22"/>
          <w:lang w:eastAsia="es-ES"/>
        </w:rPr>
        <w:t>,</w:t>
      </w:r>
      <w:r w:rsidRPr="003165E4">
        <w:rPr>
          <w:rFonts w:ascii="Calibri" w:hAnsi="Calibri" w:cs="Calibri"/>
          <w:sz w:val="22"/>
          <w:szCs w:val="22"/>
          <w:lang w:val="es-ES_tradnl" w:eastAsia="es-ES"/>
        </w:rPr>
        <w:t xml:space="preserve"> con base en el informe específico y documentado</w:t>
      </w:r>
      <w:r w:rsidRPr="003165E4">
        <w:rPr>
          <w:rFonts w:ascii="Calibri" w:hAnsi="Calibri" w:cs="Calibri"/>
          <w:sz w:val="22"/>
          <w:szCs w:val="22"/>
          <w:lang w:eastAsia="es-ES"/>
        </w:rPr>
        <w:t xml:space="preserve">, de los pagos o liquidación final, sin perjuicio de que </w:t>
      </w:r>
      <w:r w:rsidRPr="003165E4">
        <w:rPr>
          <w:rFonts w:ascii="Calibri" w:hAnsi="Calibri" w:cs="Calibri"/>
          <w:sz w:val="22"/>
          <w:szCs w:val="22"/>
          <w:lang w:val="es-ES_tradnl" w:eastAsia="es-ES"/>
        </w:rPr>
        <w:t xml:space="preserve">la </w:t>
      </w:r>
      <w:r w:rsidRPr="003165E4">
        <w:rPr>
          <w:rFonts w:ascii="Calibri" w:hAnsi="Calibri" w:cs="Calibri"/>
          <w:b/>
          <w:sz w:val="22"/>
          <w:szCs w:val="22"/>
          <w:lang w:val="es-ES_tradnl" w:eastAsia="es-ES"/>
        </w:rPr>
        <w:t>ENTIDAD</w:t>
      </w:r>
      <w:r w:rsidRPr="003165E4">
        <w:rPr>
          <w:rFonts w:ascii="Calibri" w:hAnsi="Calibri" w:cs="Calibri"/>
          <w:b/>
          <w:bCs/>
          <w:sz w:val="22"/>
          <w:szCs w:val="22"/>
          <w:lang w:val="es-ES_tradnl" w:eastAsia="es-ES"/>
        </w:rPr>
        <w:t xml:space="preserve"> </w:t>
      </w:r>
      <w:r w:rsidRPr="003165E4">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b/>
          <w:sz w:val="22"/>
          <w:szCs w:val="22"/>
          <w:lang w:eastAsia="es-ES"/>
        </w:rPr>
      </w:pPr>
      <w:r w:rsidRPr="003165E4">
        <w:rPr>
          <w:rFonts w:ascii="Calibri" w:hAnsi="Calibri" w:cs="Calibri"/>
          <w:b/>
          <w:sz w:val="22"/>
          <w:szCs w:val="22"/>
          <w:lang w:eastAsia="es-ES"/>
        </w:rPr>
        <w:t>DECIMA CUARTA.- (LUGAR DE ENTREGA).</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objeto del presente contrato, deberán ser entregadas en …………………………………</w:t>
      </w:r>
      <w:r w:rsidRPr="003165E4">
        <w:rPr>
          <w:rFonts w:ascii="Calibri" w:hAnsi="Calibri" w:cs="Calibri"/>
          <w:b/>
          <w:i/>
          <w:sz w:val="22"/>
          <w:szCs w:val="22"/>
          <w:lang w:val="es-ES_tradnl" w:eastAsia="es-ES"/>
        </w:rPr>
        <w:t>.(se debe señalar claramente el lugar de entrega, en conformidad a lo establecido en las especificaciones técnicas)</w:t>
      </w:r>
      <w:r w:rsidRPr="003165E4">
        <w:rPr>
          <w:rFonts w:ascii="Calibri" w:hAnsi="Calibri" w:cs="Calibri"/>
          <w:sz w:val="22"/>
          <w:szCs w:val="22"/>
          <w:lang w:val="es-ES_tradnl" w:eastAsia="es-ES"/>
        </w:rPr>
        <w:t xml:space="preserve"> LA ENTIDAD ……………………(señalar el lugar de entrega de los bienes) </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DECIMA QUINTA. (RECEPCIÓN Y VERIFICACIÓN). </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comité de recepción conjuntamente con un representante debidamente acreditado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3165E4">
        <w:rPr>
          <w:rFonts w:ascii="Calibri" w:hAnsi="Calibri" w:cs="Calibri"/>
          <w:sz w:val="22"/>
          <w:szCs w:val="22"/>
          <w:lang w:val="es-ES_tradnl" w:eastAsia="es-ES"/>
        </w:rPr>
        <w:t>recepcionada</w:t>
      </w:r>
      <w:proofErr w:type="spellEnd"/>
      <w:r w:rsidRPr="003165E4">
        <w:rPr>
          <w:rFonts w:ascii="Calibri" w:hAnsi="Calibri" w:cs="Calibri"/>
          <w:sz w:val="22"/>
          <w:szCs w:val="22"/>
          <w:lang w:val="es-ES_tradnl" w:eastAsia="es-ES"/>
        </w:rPr>
        <w:t xml:space="preserve">, si se encontrara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defectuosos o dañados,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deberá reemplazarlos por otros de iguales características en un plazo máximo de ……………………(</w:t>
      </w:r>
      <w:r w:rsidRPr="003165E4">
        <w:rPr>
          <w:rFonts w:ascii="Calibri" w:hAnsi="Calibri" w:cs="Calibri"/>
          <w:b/>
          <w:i/>
          <w:sz w:val="22"/>
          <w:szCs w:val="22"/>
          <w:lang w:val="es-ES_tradnl" w:eastAsia="es-ES"/>
        </w:rPr>
        <w:t xml:space="preserve">señalar numeral y literal, este plazo debe estar consignado en las </w:t>
      </w:r>
      <w:r w:rsidRPr="003165E4">
        <w:rPr>
          <w:rFonts w:ascii="Calibri" w:hAnsi="Calibri" w:cs="Calibri"/>
          <w:b/>
          <w:i/>
          <w:sz w:val="22"/>
          <w:szCs w:val="22"/>
          <w:lang w:val="es-ES_tradnl" w:eastAsia="es-ES"/>
        </w:rPr>
        <w:lastRenderedPageBreak/>
        <w:t>especificaciones técnicas)</w:t>
      </w:r>
      <w:r w:rsidRPr="003165E4">
        <w:rPr>
          <w:rFonts w:ascii="Calibri" w:hAnsi="Calibri" w:cs="Calibri"/>
          <w:sz w:val="22"/>
          <w:szCs w:val="22"/>
          <w:lang w:val="es-ES_tradnl" w:eastAsia="es-ES"/>
        </w:rPr>
        <w:t xml:space="preserve">  días calendario, corriendo por su cuenta el transporte y lo que conlleve realizar el cambio. </w:t>
      </w:r>
    </w:p>
    <w:p w:rsidR="003165E4" w:rsidRDefault="003165E4" w:rsidP="003165E4">
      <w:pPr>
        <w:jc w:val="both"/>
        <w:rPr>
          <w:rFonts w:ascii="Calibri" w:hAnsi="Calibri" w:cs="Calibri"/>
          <w:color w:val="FF0000"/>
          <w:sz w:val="22"/>
          <w:szCs w:val="22"/>
          <w:lang w:val="es-ES_tradnl" w:eastAsia="es-ES"/>
        </w:rPr>
      </w:pPr>
    </w:p>
    <w:p w:rsidR="003165E4" w:rsidRPr="003165E4" w:rsidRDefault="003165E4" w:rsidP="003165E4">
      <w:pPr>
        <w:jc w:val="both"/>
        <w:rPr>
          <w:rFonts w:ascii="Calibri" w:hAnsi="Calibri" w:cs="Calibri"/>
          <w:color w:val="FF0000"/>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DECIMA SEXTA. (DOMICILIO A EFECTOS DE NOTIFICACIÓN). </w:t>
      </w:r>
    </w:p>
    <w:p w:rsidR="003165E4" w:rsidRPr="003165E4" w:rsidRDefault="003165E4" w:rsidP="003165E4">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3165E4">
        <w:rPr>
          <w:rFonts w:ascii="Calibri" w:hAnsi="Calibri" w:cs="Calibri"/>
          <w:sz w:val="22"/>
          <w:szCs w:val="22"/>
          <w:lang w:val="es-ES_tradnl" w:eastAsia="es-ES"/>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165E4" w:rsidRPr="003165E4" w:rsidTr="003165E4">
        <w:trPr>
          <w:trHeight w:val="237"/>
        </w:trPr>
        <w:tc>
          <w:tcPr>
            <w:tcW w:w="4860" w:type="dxa"/>
            <w:tcBorders>
              <w:top w:val="single" w:sz="4" w:space="0" w:color="auto"/>
              <w:left w:val="single" w:sz="4" w:space="0" w:color="auto"/>
              <w:bottom w:val="single" w:sz="4" w:space="0" w:color="auto"/>
              <w:right w:val="single" w:sz="4" w:space="0" w:color="auto"/>
            </w:tcBorders>
          </w:tcPr>
          <w:p w:rsidR="003165E4" w:rsidRPr="003165E4" w:rsidRDefault="003165E4" w:rsidP="003165E4">
            <w:pPr>
              <w:widowControl w:val="0"/>
              <w:ind w:left="180" w:hanging="180"/>
              <w:jc w:val="center"/>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165E4" w:rsidRPr="003165E4" w:rsidRDefault="003165E4" w:rsidP="003165E4">
            <w:pPr>
              <w:widowControl w:val="0"/>
              <w:ind w:left="180" w:hanging="180"/>
              <w:jc w:val="center"/>
              <w:rPr>
                <w:rFonts w:ascii="Calibri" w:hAnsi="Calibri" w:cs="Calibri"/>
                <w:sz w:val="22"/>
                <w:szCs w:val="22"/>
                <w:lang w:val="es-ES_tradnl" w:eastAsia="es-ES"/>
              </w:rPr>
            </w:pPr>
            <w:r w:rsidRPr="003165E4">
              <w:rPr>
                <w:rFonts w:ascii="Calibri" w:hAnsi="Calibri" w:cs="Calibri"/>
                <w:sz w:val="22"/>
                <w:szCs w:val="22"/>
                <w:lang w:val="es-ES_tradnl" w:eastAsia="es-ES"/>
              </w:rPr>
              <w:t>PROVEEDOR</w:t>
            </w:r>
          </w:p>
        </w:tc>
      </w:tr>
      <w:tr w:rsidR="003165E4" w:rsidRPr="003165E4" w:rsidTr="003165E4">
        <w:trPr>
          <w:trHeight w:val="1342"/>
        </w:trPr>
        <w:tc>
          <w:tcPr>
            <w:tcW w:w="4860" w:type="dxa"/>
            <w:tcBorders>
              <w:top w:val="single" w:sz="4" w:space="0" w:color="auto"/>
              <w:left w:val="single" w:sz="4" w:space="0" w:color="auto"/>
              <w:bottom w:val="single" w:sz="4" w:space="0" w:color="auto"/>
              <w:right w:val="single" w:sz="4" w:space="0" w:color="auto"/>
            </w:tcBorders>
          </w:tcPr>
          <w:p w:rsidR="003165E4" w:rsidRPr="003165E4" w:rsidRDefault="003165E4" w:rsidP="003165E4">
            <w:pPr>
              <w:widowControl w:val="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Domicilio:……………………. </w:t>
            </w:r>
            <w:r w:rsidRPr="003165E4">
              <w:rPr>
                <w:rFonts w:ascii="Calibri" w:hAnsi="Calibri" w:cs="Calibri"/>
                <w:i/>
                <w:sz w:val="22"/>
                <w:szCs w:val="22"/>
                <w:lang w:val="es-ES_tradnl" w:eastAsia="es-ES"/>
              </w:rPr>
              <w:t>(insertar los datos de la ENTIDAD y los de las personas de contacto encargadas de administrar el contrato)</w:t>
            </w:r>
          </w:p>
          <w:p w:rsidR="003165E4" w:rsidRPr="003165E4" w:rsidRDefault="003165E4" w:rsidP="003165E4">
            <w:pPr>
              <w:widowControl w:val="0"/>
              <w:ind w:left="180" w:hanging="180"/>
              <w:jc w:val="both"/>
              <w:rPr>
                <w:rFonts w:ascii="Calibri" w:hAnsi="Calibri" w:cs="Calibri"/>
                <w:sz w:val="22"/>
                <w:szCs w:val="22"/>
                <w:lang w:val="en-US" w:eastAsia="es-ES"/>
              </w:rPr>
            </w:pPr>
            <w:proofErr w:type="spellStart"/>
            <w:proofErr w:type="gramStart"/>
            <w:r w:rsidRPr="003165E4">
              <w:rPr>
                <w:rFonts w:ascii="Calibri" w:hAnsi="Calibri" w:cs="Calibri"/>
                <w:sz w:val="22"/>
                <w:szCs w:val="22"/>
                <w:lang w:val="en-US" w:eastAsia="es-ES"/>
              </w:rPr>
              <w:t>Telef</w:t>
            </w:r>
            <w:proofErr w:type="spellEnd"/>
            <w:r w:rsidRPr="003165E4">
              <w:rPr>
                <w:rFonts w:ascii="Calibri" w:hAnsi="Calibri" w:cs="Calibri"/>
                <w:sz w:val="22"/>
                <w:szCs w:val="22"/>
                <w:lang w:val="en-US" w:eastAsia="es-ES"/>
              </w:rPr>
              <w:t>.: ………………………</w:t>
            </w:r>
            <w:proofErr w:type="gramEnd"/>
          </w:p>
          <w:p w:rsidR="003165E4" w:rsidRPr="003165E4" w:rsidRDefault="003165E4" w:rsidP="003165E4">
            <w:pPr>
              <w:widowControl w:val="0"/>
              <w:ind w:left="180" w:hanging="180"/>
              <w:jc w:val="both"/>
              <w:rPr>
                <w:rFonts w:ascii="Calibri" w:hAnsi="Calibri" w:cs="Calibri"/>
                <w:sz w:val="22"/>
                <w:szCs w:val="22"/>
                <w:lang w:val="en-US" w:eastAsia="es-ES"/>
              </w:rPr>
            </w:pPr>
            <w:proofErr w:type="gramStart"/>
            <w:r w:rsidRPr="003165E4">
              <w:rPr>
                <w:rFonts w:ascii="Calibri" w:hAnsi="Calibri" w:cs="Calibri"/>
                <w:sz w:val="22"/>
                <w:szCs w:val="22"/>
                <w:lang w:val="en-US" w:eastAsia="es-ES"/>
              </w:rPr>
              <w:t>Fax.: ………………………….</w:t>
            </w:r>
            <w:proofErr w:type="gramEnd"/>
          </w:p>
          <w:p w:rsidR="003165E4" w:rsidRPr="003165E4" w:rsidRDefault="003165E4" w:rsidP="003165E4">
            <w:pPr>
              <w:widowControl w:val="0"/>
              <w:ind w:left="180" w:hanging="180"/>
              <w:jc w:val="both"/>
              <w:rPr>
                <w:rFonts w:ascii="Calibri" w:hAnsi="Calibri" w:cs="Calibri"/>
                <w:sz w:val="22"/>
                <w:szCs w:val="22"/>
                <w:lang w:val="en-US" w:eastAsia="es-ES"/>
              </w:rPr>
            </w:pPr>
            <w:r w:rsidRPr="003165E4">
              <w:rPr>
                <w:rFonts w:ascii="Calibri" w:hAnsi="Calibri" w:cs="Calibri"/>
                <w:sz w:val="22"/>
                <w:szCs w:val="22"/>
                <w:lang w:val="en-US" w:eastAsia="es-ES"/>
              </w:rPr>
              <w:t xml:space="preserve">E-mail: </w:t>
            </w:r>
          </w:p>
          <w:p w:rsidR="003165E4" w:rsidRPr="003165E4" w:rsidRDefault="003165E4" w:rsidP="003165E4">
            <w:pPr>
              <w:widowControl w:val="0"/>
              <w:ind w:left="180" w:hanging="180"/>
              <w:jc w:val="both"/>
              <w:rPr>
                <w:rFonts w:ascii="Calibri" w:hAnsi="Calibri" w:cs="Calibri"/>
                <w:sz w:val="22"/>
                <w:szCs w:val="22"/>
                <w:lang w:val="en-US" w:eastAsia="es-ES"/>
              </w:rPr>
            </w:pPr>
            <w:r w:rsidRPr="003165E4">
              <w:rPr>
                <w:rFonts w:ascii="Calibri" w:hAnsi="Calibri" w:cs="Calibri"/>
                <w:sz w:val="22"/>
                <w:szCs w:val="22"/>
                <w:lang w:val="en-US" w:eastAsia="es-ES"/>
              </w:rPr>
              <w:t>Attn.: ………………………</w:t>
            </w:r>
          </w:p>
          <w:p w:rsidR="003165E4" w:rsidRPr="003165E4" w:rsidRDefault="003165E4" w:rsidP="003165E4">
            <w:pPr>
              <w:widowControl w:val="0"/>
              <w:ind w:left="180" w:hanging="180"/>
              <w:jc w:val="both"/>
              <w:rPr>
                <w:rFonts w:ascii="Calibri" w:hAnsi="Calibri" w:cs="Calibri"/>
                <w:sz w:val="22"/>
                <w:szCs w:val="22"/>
                <w:lang w:val="es-ES_tradnl" w:eastAsia="es-ES"/>
              </w:rPr>
            </w:pPr>
            <w:r w:rsidRPr="003165E4">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3165E4" w:rsidRPr="003165E4" w:rsidRDefault="003165E4" w:rsidP="003165E4">
            <w:pPr>
              <w:widowControl w:val="0"/>
              <w:ind w:hanging="45"/>
              <w:jc w:val="both"/>
              <w:rPr>
                <w:rFonts w:ascii="Calibri" w:hAnsi="Calibri" w:cs="Calibri"/>
                <w:sz w:val="22"/>
                <w:szCs w:val="22"/>
                <w:lang w:val="es-ES_tradnl" w:eastAsia="es-ES"/>
              </w:rPr>
            </w:pPr>
            <w:r w:rsidRPr="003165E4">
              <w:rPr>
                <w:rFonts w:ascii="Calibri" w:hAnsi="Calibri" w:cs="Calibri"/>
                <w:sz w:val="22"/>
                <w:szCs w:val="22"/>
                <w:lang w:val="es-ES_tradnl" w:eastAsia="es-ES"/>
              </w:rPr>
              <w:t>Domicilio: ………………… (insertar los datos del PROVEEDOR)</w:t>
            </w:r>
          </w:p>
          <w:p w:rsidR="003165E4" w:rsidRPr="003165E4" w:rsidRDefault="003165E4" w:rsidP="003165E4">
            <w:pPr>
              <w:widowControl w:val="0"/>
              <w:ind w:left="180" w:hanging="180"/>
              <w:jc w:val="both"/>
              <w:rPr>
                <w:rFonts w:ascii="Calibri" w:hAnsi="Calibri" w:cs="Calibri"/>
                <w:sz w:val="22"/>
                <w:szCs w:val="22"/>
                <w:lang w:val="en-US" w:eastAsia="es-ES"/>
              </w:rPr>
            </w:pPr>
            <w:proofErr w:type="spellStart"/>
            <w:proofErr w:type="gramStart"/>
            <w:r w:rsidRPr="003165E4">
              <w:rPr>
                <w:rFonts w:ascii="Calibri" w:hAnsi="Calibri" w:cs="Calibri"/>
                <w:sz w:val="22"/>
                <w:szCs w:val="22"/>
                <w:lang w:val="en-US" w:eastAsia="es-ES"/>
              </w:rPr>
              <w:t>Telef</w:t>
            </w:r>
            <w:proofErr w:type="spellEnd"/>
            <w:r w:rsidRPr="003165E4">
              <w:rPr>
                <w:rFonts w:ascii="Calibri" w:hAnsi="Calibri" w:cs="Calibri"/>
                <w:sz w:val="22"/>
                <w:szCs w:val="22"/>
                <w:lang w:val="en-US" w:eastAsia="es-ES"/>
              </w:rPr>
              <w:t>.: ………………..</w:t>
            </w:r>
            <w:proofErr w:type="gramEnd"/>
          </w:p>
          <w:p w:rsidR="003165E4" w:rsidRPr="003165E4" w:rsidRDefault="003165E4" w:rsidP="003165E4">
            <w:pPr>
              <w:widowControl w:val="0"/>
              <w:ind w:left="180" w:hanging="180"/>
              <w:jc w:val="both"/>
              <w:rPr>
                <w:rFonts w:ascii="Calibri" w:hAnsi="Calibri" w:cs="Calibri"/>
                <w:sz w:val="22"/>
                <w:szCs w:val="22"/>
                <w:lang w:val="en-US" w:eastAsia="es-ES"/>
              </w:rPr>
            </w:pPr>
            <w:r w:rsidRPr="003165E4">
              <w:rPr>
                <w:rFonts w:ascii="Calibri" w:hAnsi="Calibri" w:cs="Calibri"/>
                <w:sz w:val="22"/>
                <w:szCs w:val="22"/>
                <w:lang w:val="en-US" w:eastAsia="es-ES"/>
              </w:rPr>
              <w:t>Fax</w:t>
            </w:r>
            <w:proofErr w:type="gramStart"/>
            <w:r w:rsidRPr="003165E4">
              <w:rPr>
                <w:rFonts w:ascii="Calibri" w:hAnsi="Calibri" w:cs="Calibri"/>
                <w:sz w:val="22"/>
                <w:szCs w:val="22"/>
                <w:lang w:val="en-US" w:eastAsia="es-ES"/>
              </w:rPr>
              <w:t>:………………………</w:t>
            </w:r>
            <w:proofErr w:type="gramEnd"/>
          </w:p>
          <w:p w:rsidR="003165E4" w:rsidRPr="003165E4" w:rsidRDefault="003165E4" w:rsidP="003165E4">
            <w:pPr>
              <w:autoSpaceDE w:val="0"/>
              <w:autoSpaceDN w:val="0"/>
              <w:adjustRightInd w:val="0"/>
              <w:ind w:left="180" w:hanging="180"/>
              <w:rPr>
                <w:rFonts w:ascii="Calibri" w:hAnsi="Calibri" w:cs="Calibri"/>
                <w:sz w:val="22"/>
                <w:szCs w:val="22"/>
                <w:lang w:val="en-US" w:eastAsia="es-ES"/>
              </w:rPr>
            </w:pPr>
            <w:r w:rsidRPr="003165E4">
              <w:rPr>
                <w:rFonts w:ascii="Calibri" w:hAnsi="Calibri" w:cs="Calibri"/>
                <w:sz w:val="22"/>
                <w:szCs w:val="22"/>
                <w:lang w:val="en-US" w:eastAsia="es-ES"/>
              </w:rPr>
              <w:t>E-mail: ……………………….</w:t>
            </w:r>
          </w:p>
          <w:p w:rsidR="003165E4" w:rsidRPr="003165E4" w:rsidRDefault="003165E4" w:rsidP="003165E4">
            <w:pPr>
              <w:autoSpaceDE w:val="0"/>
              <w:autoSpaceDN w:val="0"/>
              <w:adjustRightInd w:val="0"/>
              <w:ind w:left="180" w:hanging="180"/>
              <w:rPr>
                <w:rFonts w:ascii="Calibri" w:hAnsi="Calibri" w:cs="Calibri"/>
                <w:sz w:val="22"/>
                <w:szCs w:val="22"/>
                <w:lang w:val="en-US" w:eastAsia="es-ES"/>
              </w:rPr>
            </w:pPr>
            <w:r w:rsidRPr="003165E4">
              <w:rPr>
                <w:rFonts w:ascii="Calibri" w:hAnsi="Calibri" w:cs="Calibri"/>
                <w:sz w:val="22"/>
                <w:szCs w:val="22"/>
                <w:lang w:val="en-US" w:eastAsia="es-ES"/>
              </w:rPr>
              <w:t>Attn.: ……………………………</w:t>
            </w:r>
          </w:p>
          <w:p w:rsidR="003165E4" w:rsidRPr="003165E4" w:rsidRDefault="003165E4" w:rsidP="003165E4">
            <w:pPr>
              <w:autoSpaceDE w:val="0"/>
              <w:autoSpaceDN w:val="0"/>
              <w:adjustRightInd w:val="0"/>
              <w:ind w:left="180" w:hanging="180"/>
              <w:rPr>
                <w:rFonts w:ascii="Calibri" w:hAnsi="Calibri" w:cs="Calibri"/>
                <w:sz w:val="22"/>
                <w:szCs w:val="22"/>
                <w:lang w:val="es-ES_tradnl" w:eastAsia="es-ES"/>
              </w:rPr>
            </w:pPr>
            <w:r w:rsidRPr="003165E4">
              <w:rPr>
                <w:rFonts w:ascii="Calibri" w:hAnsi="Calibri" w:cs="Calibri"/>
                <w:sz w:val="22"/>
                <w:szCs w:val="22"/>
                <w:lang w:val="en-US" w:eastAsia="es-ES"/>
              </w:rPr>
              <w:t xml:space="preserve"> </w:t>
            </w:r>
            <w:r w:rsidRPr="003165E4">
              <w:rPr>
                <w:rFonts w:ascii="Calibri" w:hAnsi="Calibri" w:cs="Calibri"/>
                <w:sz w:val="22"/>
                <w:szCs w:val="22"/>
                <w:lang w:val="es-ES_tradnl" w:eastAsia="es-ES"/>
              </w:rPr>
              <w:t>………………. - Bolivia</w:t>
            </w:r>
          </w:p>
        </w:tc>
      </w:tr>
    </w:tbl>
    <w:p w:rsidR="003165E4" w:rsidRPr="003165E4" w:rsidRDefault="003165E4" w:rsidP="003165E4">
      <w:pPr>
        <w:widowControl w:val="0"/>
        <w:tabs>
          <w:tab w:val="num" w:pos="720"/>
        </w:tabs>
        <w:spacing w:before="120" w:after="120"/>
        <w:ind w:left="720" w:hanging="7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16.2. </w:t>
      </w:r>
      <w:r w:rsidRPr="003165E4">
        <w:rPr>
          <w:rFonts w:ascii="Calibri" w:hAnsi="Calibri" w:cs="Calibri"/>
          <w:sz w:val="22"/>
          <w:szCs w:val="22"/>
          <w:lang w:val="es-ES_tradnl" w:eastAsia="es-ES"/>
        </w:rPr>
        <w:tab/>
        <w:t>Se considerará recibida la notificación o comunicación en la fecha y hora en que se haya realizado la entrega.</w:t>
      </w:r>
    </w:p>
    <w:p w:rsidR="003165E4" w:rsidRPr="003165E4" w:rsidRDefault="003165E4" w:rsidP="003165E4">
      <w:pPr>
        <w:widowControl w:val="0"/>
        <w:tabs>
          <w:tab w:val="num" w:pos="720"/>
        </w:tabs>
        <w:spacing w:before="120" w:after="120"/>
        <w:ind w:left="720" w:hanging="720"/>
        <w:jc w:val="both"/>
        <w:rPr>
          <w:rFonts w:ascii="Calibri" w:hAnsi="Calibri" w:cs="Calibri"/>
          <w:sz w:val="22"/>
          <w:szCs w:val="22"/>
          <w:lang w:val="es-ES_tradnl" w:eastAsia="es-ES"/>
        </w:rPr>
      </w:pPr>
      <w:r w:rsidRPr="003165E4">
        <w:rPr>
          <w:rFonts w:ascii="Calibri" w:hAnsi="Calibri" w:cs="Calibri"/>
          <w:sz w:val="22"/>
          <w:szCs w:val="22"/>
          <w:lang w:val="es-ES_tradnl" w:eastAsia="es-ES"/>
        </w:rPr>
        <w:t>16.3.</w:t>
      </w:r>
      <w:r w:rsidRPr="003165E4">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DECIMA SÉPTIMA.- (RESPONSABILIDADES Y OBLIGACIONES DEL</w:t>
      </w:r>
      <w:r w:rsidRPr="003165E4">
        <w:rPr>
          <w:rFonts w:ascii="Calibri" w:hAnsi="Calibri" w:cs="Calibri"/>
          <w:sz w:val="22"/>
          <w:szCs w:val="22"/>
          <w:lang w:val="es-ES_tradnl" w:eastAsia="es-ES"/>
        </w:rPr>
        <w:t xml:space="preserve">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w:t>
      </w:r>
    </w:p>
    <w:p w:rsidR="003165E4" w:rsidRPr="003165E4" w:rsidRDefault="003165E4" w:rsidP="003165E4">
      <w:pPr>
        <w:rPr>
          <w:rFonts w:ascii="Calibri" w:hAnsi="Calibri" w:cs="Calibri"/>
          <w:sz w:val="22"/>
          <w:szCs w:val="22"/>
          <w:lang w:val="es-ES_tradnl" w:eastAsia="es-ES"/>
        </w:rPr>
      </w:pP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color w:val="000000"/>
          <w:sz w:val="22"/>
          <w:szCs w:val="22"/>
          <w:lang w:eastAsia="es-ES"/>
        </w:rPr>
        <w:t>Los Bienes, deberán ser nuevos y genuinos de fábrica sin que ello signifique liberación de responsabilidad del PROVEEDOR.</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no podrá entregar bienes usados o defectuosos, debiendo en su caso ser sustituidos a su costo, dentro del plazo máximo de   </w:t>
      </w:r>
      <w:r w:rsidRPr="003165E4">
        <w:rPr>
          <w:rFonts w:ascii="Calibri" w:hAnsi="Calibri" w:cs="Calibri"/>
          <w:b/>
          <w:sz w:val="22"/>
          <w:szCs w:val="22"/>
          <w:lang w:val="es-ES_tradnl" w:eastAsia="es-ES"/>
        </w:rPr>
        <w:t xml:space="preserve">………………… </w:t>
      </w:r>
      <w:r w:rsidRPr="003165E4">
        <w:rPr>
          <w:rFonts w:ascii="Calibri" w:hAnsi="Calibri" w:cs="Calibri"/>
          <w:b/>
          <w:i/>
          <w:sz w:val="22"/>
          <w:szCs w:val="22"/>
          <w:lang w:val="es-ES_tradnl" w:eastAsia="es-ES"/>
        </w:rPr>
        <w:t xml:space="preserve">(insertar la cantidad de días en los que se debe </w:t>
      </w:r>
      <w:proofErr w:type="spellStart"/>
      <w:r w:rsidRPr="003165E4">
        <w:rPr>
          <w:rFonts w:ascii="Calibri" w:hAnsi="Calibri" w:cs="Calibri"/>
          <w:b/>
          <w:i/>
          <w:sz w:val="22"/>
          <w:szCs w:val="22"/>
          <w:lang w:val="es-ES_tradnl" w:eastAsia="es-ES"/>
        </w:rPr>
        <w:t>sustiuir</w:t>
      </w:r>
      <w:proofErr w:type="spellEnd"/>
      <w:r w:rsidRPr="003165E4">
        <w:rPr>
          <w:rFonts w:ascii="Calibri" w:hAnsi="Calibri" w:cs="Calibri"/>
          <w:b/>
          <w:i/>
          <w:sz w:val="22"/>
          <w:szCs w:val="22"/>
          <w:lang w:val="es-ES_tradnl" w:eastAsia="es-ES"/>
        </w:rPr>
        <w:t xml:space="preserve"> los bienes defectuosos, en conformidad a las especificaciones técnicas)</w:t>
      </w:r>
      <w:r w:rsidRPr="003165E4">
        <w:rPr>
          <w:rFonts w:ascii="Calibri" w:hAnsi="Calibri" w:cs="Calibri"/>
          <w:i/>
          <w:sz w:val="22"/>
          <w:szCs w:val="22"/>
          <w:lang w:val="es-ES_tradnl" w:eastAsia="es-ES"/>
        </w:rPr>
        <w:t xml:space="preserve"> </w:t>
      </w:r>
      <w:r w:rsidRPr="003165E4">
        <w:rPr>
          <w:rFonts w:ascii="Calibri" w:hAnsi="Calibri" w:cs="Calibri"/>
          <w:sz w:val="22"/>
          <w:szCs w:val="22"/>
          <w:lang w:val="es-ES_tradnl" w:eastAsia="es-ES"/>
        </w:rPr>
        <w:t>días calendario</w:t>
      </w:r>
      <w:r w:rsidRPr="003165E4">
        <w:rPr>
          <w:rFonts w:ascii="Calibri" w:hAnsi="Calibri" w:cs="Calibri"/>
          <w:b/>
          <w:i/>
          <w:sz w:val="22"/>
          <w:szCs w:val="22"/>
          <w:lang w:val="es-ES_tradnl" w:eastAsia="es-ES"/>
        </w:rPr>
        <w:t>,</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impostergablemente.</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color w:val="000000"/>
          <w:sz w:val="22"/>
          <w:szCs w:val="22"/>
          <w:lang w:eastAsia="es-ES"/>
        </w:rPr>
        <w:t>El PROVEEDOR deberá presentar a la ENTIDAD</w:t>
      </w:r>
      <w:r w:rsidRPr="003165E4">
        <w:rPr>
          <w:rFonts w:ascii="Calibri" w:hAnsi="Calibri" w:cs="Calibri"/>
          <w:b/>
          <w:color w:val="000000"/>
          <w:sz w:val="22"/>
          <w:szCs w:val="22"/>
          <w:lang w:eastAsia="es-ES"/>
        </w:rPr>
        <w:t xml:space="preserve"> </w:t>
      </w:r>
      <w:r w:rsidRPr="003165E4">
        <w:rPr>
          <w:rFonts w:ascii="Calibri" w:hAnsi="Calibri" w:cs="Calibri"/>
          <w:color w:val="000000"/>
          <w:sz w:val="22"/>
          <w:szCs w:val="22"/>
          <w:lang w:eastAsia="es-ES"/>
        </w:rPr>
        <w:t>certificados de calidad por la venta de los Bienes otorgados a favor de la ENTIDAD.</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debe custodiar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a ser provistos, hasta la recepción definitiva de éstos por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d)</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Cumplir la legislación laboral y social vigente en el Estado Plurinacional de Bolivia.</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Mantener exonerada a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Mantener indemne a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proofErr w:type="gramStart"/>
      <w:r w:rsidRPr="003165E4">
        <w:rPr>
          <w:rFonts w:ascii="Calibri" w:hAnsi="Calibri" w:cs="Calibri"/>
          <w:sz w:val="22"/>
          <w:szCs w:val="22"/>
          <w:lang w:val="es-ES_tradnl" w:eastAsia="es-ES"/>
        </w:rPr>
        <w:lastRenderedPageBreak/>
        <w:t>h)Cumplir</w:t>
      </w:r>
      <w:proofErr w:type="gramEnd"/>
      <w:r w:rsidRPr="003165E4">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proofErr w:type="spellStart"/>
      <w:r w:rsidRPr="003165E4">
        <w:rPr>
          <w:rFonts w:ascii="Calibri" w:hAnsi="Calibri" w:cs="Calibri"/>
          <w:sz w:val="22"/>
          <w:szCs w:val="22"/>
          <w:lang w:val="es-ES_tradnl" w:eastAsia="es-ES"/>
        </w:rPr>
        <w:t>iPor</w:t>
      </w:r>
      <w:proofErr w:type="spellEnd"/>
      <w:r w:rsidRPr="003165E4">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Los retrasos por parte de sub-contratistas y/o sub-vendedores si los hubiera, serán de responsabilidad única y exclusiva del PROVEEDOR.</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9812F8">
      <w:pPr>
        <w:numPr>
          <w:ilvl w:val="0"/>
          <w:numId w:val="42"/>
        </w:numPr>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Las demás obligaciones a su cargo que emerjan del presente contrato y sus anexos.</w:t>
      </w:r>
    </w:p>
    <w:p w:rsidR="003165E4" w:rsidRPr="003165E4" w:rsidRDefault="003165E4" w:rsidP="003165E4">
      <w:pPr>
        <w:autoSpaceDE w:val="0"/>
        <w:autoSpaceDN w:val="0"/>
        <w:adjustRightInd w:val="0"/>
        <w:spacing w:before="120" w:after="120"/>
        <w:jc w:val="both"/>
        <w:rPr>
          <w:rFonts w:ascii="Calibri" w:hAnsi="Calibri" w:cs="Calibri"/>
          <w:color w:val="000000"/>
          <w:sz w:val="22"/>
          <w:szCs w:val="22"/>
          <w:lang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color w:val="000000"/>
          <w:sz w:val="22"/>
          <w:szCs w:val="22"/>
          <w:lang w:eastAsia="es-ES"/>
        </w:rPr>
        <w:t xml:space="preserve"> (</w:t>
      </w:r>
      <w:proofErr w:type="gramStart"/>
      <w:r w:rsidRPr="003165E4">
        <w:rPr>
          <w:rFonts w:ascii="Calibri" w:hAnsi="Calibri" w:cs="Calibri"/>
          <w:color w:val="000000"/>
          <w:sz w:val="22"/>
          <w:szCs w:val="22"/>
          <w:lang w:eastAsia="es-ES"/>
        </w:rPr>
        <w:t>no</w:t>
      </w:r>
      <w:proofErr w:type="gramEnd"/>
      <w:r w:rsidRPr="003165E4">
        <w:rPr>
          <w:rFonts w:ascii="Calibri" w:hAnsi="Calibri" w:cs="Calibri"/>
          <w:color w:val="000000"/>
          <w:sz w:val="22"/>
          <w:szCs w:val="22"/>
          <w:lang w:eastAsia="es-ES"/>
        </w:rPr>
        <w:t xml:space="preserve"> tiene relación con el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i/>
          <w:sz w:val="22"/>
          <w:szCs w:val="22"/>
          <w:lang w:val="es-ES_tradnl" w:eastAsia="es-ES"/>
        </w:rPr>
      </w:pPr>
      <w:r w:rsidRPr="003165E4">
        <w:rPr>
          <w:rFonts w:ascii="Calibri" w:hAnsi="Calibri" w:cs="Calibri"/>
          <w:b/>
          <w:sz w:val="22"/>
          <w:szCs w:val="22"/>
          <w:lang w:val="es-ES_tradnl" w:eastAsia="es-ES"/>
        </w:rPr>
        <w:t>DECIMA OCTAVA.- (IMPUESTOS Y TRIBUTOS). (</w:t>
      </w:r>
      <w:r w:rsidRPr="003165E4">
        <w:rPr>
          <w:rFonts w:ascii="Calibri" w:hAnsi="Calibri" w:cs="Calibri"/>
          <w:b/>
          <w:i/>
          <w:sz w:val="22"/>
          <w:szCs w:val="22"/>
          <w:lang w:val="es-ES_tradnl" w:eastAsia="es-ES"/>
        </w:rPr>
        <w:t xml:space="preserve">La presente clausula estará sujeta a la validación de la Dirección de Tributos Corporativa)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conforme a lo previsto en la legislación aplicable, sin derecho a reembolso.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3165E4">
        <w:rPr>
          <w:rFonts w:ascii="Calibri" w:hAnsi="Calibri" w:cs="Calibri"/>
          <w:b/>
          <w:bCs/>
          <w:sz w:val="22"/>
          <w:szCs w:val="22"/>
          <w:lang w:val="es-ES_tradnl" w:eastAsia="es-ES"/>
        </w:rPr>
        <w:t xml:space="preserve">PROVEEDOR </w:t>
      </w:r>
      <w:r w:rsidRPr="003165E4">
        <w:rPr>
          <w:rFonts w:ascii="Calibri" w:hAnsi="Calibri" w:cs="Calibri"/>
          <w:sz w:val="22"/>
          <w:szCs w:val="22"/>
          <w:lang w:val="es-ES_tradnl" w:eastAsia="es-ES"/>
        </w:rPr>
        <w:t xml:space="preserve">deberá acogerse a su cumplimiento desde la fecha de vigencia de dicha normativa, no existiendo la posibilidad de que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solicite a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ningún ajuste al monto total del presente Contrato.</w:t>
      </w:r>
    </w:p>
    <w:p w:rsidR="003165E4" w:rsidRPr="003165E4" w:rsidRDefault="003165E4" w:rsidP="003165E4">
      <w:pPr>
        <w:jc w:val="both"/>
        <w:rPr>
          <w:rFonts w:ascii="Calibri" w:hAnsi="Calibri" w:cs="Calibri"/>
          <w:sz w:val="22"/>
          <w:szCs w:val="22"/>
          <w:lang w:val="es-BO"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DÉCIMA NOVENA.- (SUBCONTRATOS).</w:t>
      </w:r>
      <w:r w:rsidRPr="003165E4">
        <w:rPr>
          <w:rFonts w:ascii="Calibri" w:hAnsi="Calibri" w:cs="Calibri"/>
          <w:sz w:val="22"/>
          <w:szCs w:val="22"/>
          <w:lang w:val="es-ES_tradnl" w:eastAsia="es-ES"/>
        </w:rPr>
        <w:t xml:space="preserve">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podrá realizar la subcontratación de algunos servicios que le permitan la entrega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3165E4">
        <w:rPr>
          <w:rFonts w:ascii="Calibri" w:hAnsi="Calibri" w:cs="Calibri"/>
          <w:sz w:val="22"/>
          <w:szCs w:val="22"/>
          <w:lang w:val="es-ES_tradnl" w:eastAsia="es-ES"/>
        </w:rPr>
        <w:t>o</w:t>
      </w:r>
      <w:proofErr w:type="spellEnd"/>
      <w:r w:rsidRPr="003165E4">
        <w:rPr>
          <w:rFonts w:ascii="Calibri" w:hAnsi="Calibri" w:cs="Calibri"/>
          <w:sz w:val="22"/>
          <w:szCs w:val="22"/>
          <w:lang w:val="es-ES_tradnl" w:eastAsia="es-ES"/>
        </w:rPr>
        <w:t xml:space="preserve"> omisiones de los subcontratistas.  Ningún subcontrato de servicios o intervención de terceras personas relevará al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del cumplimiento de todas sus obligaciones y responsabilidades contraídas en el presente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Las subcontrataciones que realice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 ninguna manera incidirán en el precio ofertado y aceptado por ambas partes en el presente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VIGÉSIMA. (</w:t>
      </w:r>
      <w:proofErr w:type="spellStart"/>
      <w:r w:rsidRPr="003165E4">
        <w:rPr>
          <w:rFonts w:ascii="Calibri" w:hAnsi="Calibri" w:cs="Calibri"/>
          <w:b/>
          <w:sz w:val="22"/>
          <w:szCs w:val="22"/>
          <w:lang w:val="es-ES_tradnl" w:eastAsia="es-ES"/>
        </w:rPr>
        <w:t>INTRANSFERIBILIDAD</w:t>
      </w:r>
      <w:proofErr w:type="spellEnd"/>
      <w:r w:rsidRPr="003165E4">
        <w:rPr>
          <w:rFonts w:ascii="Calibri" w:hAnsi="Calibri" w:cs="Calibri"/>
          <w:b/>
          <w:sz w:val="22"/>
          <w:szCs w:val="22"/>
          <w:lang w:val="es-ES_tradnl" w:eastAsia="es-ES"/>
        </w:rPr>
        <w:t xml:space="preserve"> DEL CONTRATO).</w:t>
      </w:r>
      <w:r w:rsidRPr="003165E4">
        <w:rPr>
          <w:rFonts w:ascii="Calibri" w:hAnsi="Calibri" w:cs="Calibri"/>
          <w:sz w:val="22"/>
          <w:szCs w:val="22"/>
          <w:lang w:val="es-ES_tradnl" w:eastAsia="es-ES"/>
        </w:rPr>
        <w:t xml:space="preserve">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bajo ningún título podrá, ceder, transferir, subrogar, total o parcialmente este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bajo los mismos términos y condiciones del presente Contrato.</w:t>
      </w:r>
    </w:p>
    <w:p w:rsidR="003165E4" w:rsidRPr="003165E4" w:rsidRDefault="003165E4" w:rsidP="003165E4">
      <w:pPr>
        <w:spacing w:before="120" w:after="120"/>
        <w:ind w:right="-7"/>
        <w:jc w:val="both"/>
        <w:rPr>
          <w:rFonts w:ascii="Calibri" w:hAnsi="Calibri" w:cs="Calibri"/>
          <w:sz w:val="22"/>
          <w:szCs w:val="22"/>
          <w:lang w:val="es-ES_tradnl" w:eastAsia="es-ES"/>
        </w:rPr>
      </w:pPr>
      <w:r w:rsidRPr="003165E4">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VIGÉSIMA PRIMERA. (CAUSAS DE FUERZA MAYOR Y/O CASO FORTUITO).</w:t>
      </w:r>
      <w:r w:rsidRPr="003165E4">
        <w:rPr>
          <w:rFonts w:ascii="Calibri" w:hAnsi="Calibri" w:cs="Calibri"/>
          <w:sz w:val="22"/>
          <w:szCs w:val="22"/>
          <w:lang w:val="es-ES_tradnl" w:eastAsia="es-ES"/>
        </w:rPr>
        <w:t xml:space="preserve"> </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Con el fin de exceptuar al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 determinadas responsabilidades por mora durante la vigencia del presente Contrato,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165E4" w:rsidRPr="003165E4" w:rsidRDefault="003165E4" w:rsidP="003165E4">
      <w:pPr>
        <w:spacing w:before="120" w:after="120"/>
        <w:ind w:left="567" w:hanging="567"/>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21.1   Condiciones de Validez:</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No se considerará que ninguna de las Partes </w:t>
      </w:r>
      <w:proofErr w:type="gramStart"/>
      <w:r w:rsidRPr="003165E4">
        <w:rPr>
          <w:rFonts w:ascii="Calibri" w:hAnsi="Calibri" w:cs="Calibri"/>
          <w:sz w:val="22"/>
          <w:szCs w:val="22"/>
          <w:lang w:val="es-ES_tradnl" w:eastAsia="es-ES"/>
        </w:rPr>
        <w:t>ha</w:t>
      </w:r>
      <w:proofErr w:type="gramEnd"/>
      <w:r w:rsidRPr="003165E4">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3165E4" w:rsidRPr="003165E4" w:rsidRDefault="003165E4" w:rsidP="009812F8">
      <w:pPr>
        <w:numPr>
          <w:ilvl w:val="0"/>
          <w:numId w:val="37"/>
        </w:numPr>
        <w:spacing w:before="120" w:after="120"/>
        <w:ind w:left="1134" w:hanging="28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3165E4">
        <w:rPr>
          <w:rFonts w:ascii="Calibri" w:hAnsi="Calibri" w:cs="Calibri"/>
          <w:sz w:val="22"/>
          <w:szCs w:val="22"/>
          <w:lang w:val="es-ES_tradnl" w:eastAsia="es-ES"/>
        </w:rPr>
        <w:t>invocante</w:t>
      </w:r>
      <w:proofErr w:type="spellEnd"/>
      <w:r w:rsidRPr="003165E4">
        <w:rPr>
          <w:rFonts w:ascii="Calibri" w:hAnsi="Calibri" w:cs="Calibri"/>
          <w:sz w:val="22"/>
          <w:szCs w:val="22"/>
          <w:lang w:val="es-ES_tradnl" w:eastAsia="es-ES"/>
        </w:rPr>
        <w:t>.</w:t>
      </w:r>
    </w:p>
    <w:p w:rsidR="003165E4" w:rsidRPr="003165E4" w:rsidRDefault="003165E4" w:rsidP="009812F8">
      <w:pPr>
        <w:numPr>
          <w:ilvl w:val="0"/>
          <w:numId w:val="37"/>
        </w:numPr>
        <w:spacing w:before="120" w:after="120"/>
        <w:ind w:left="1134" w:hanging="283"/>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165E4" w:rsidRPr="003165E4" w:rsidRDefault="003165E4" w:rsidP="003165E4">
      <w:pPr>
        <w:spacing w:before="120" w:after="120"/>
        <w:ind w:left="1134" w:hanging="283"/>
        <w:contextualSpacing/>
        <w:jc w:val="both"/>
        <w:rPr>
          <w:rFonts w:ascii="Calibri" w:hAnsi="Calibri" w:cs="Calibri"/>
          <w:sz w:val="22"/>
          <w:szCs w:val="22"/>
          <w:lang w:val="es-ES_tradnl" w:eastAsia="es-ES"/>
        </w:rPr>
      </w:pPr>
    </w:p>
    <w:p w:rsidR="003165E4" w:rsidRPr="003165E4" w:rsidRDefault="003165E4" w:rsidP="009812F8">
      <w:pPr>
        <w:numPr>
          <w:ilvl w:val="0"/>
          <w:numId w:val="37"/>
        </w:numPr>
        <w:spacing w:before="120" w:after="120"/>
        <w:ind w:left="1134" w:hanging="283"/>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165E4" w:rsidRPr="003165E4" w:rsidRDefault="003165E4" w:rsidP="003165E4">
      <w:pPr>
        <w:spacing w:before="120" w:after="120"/>
        <w:contextualSpacing/>
        <w:jc w:val="both"/>
        <w:rPr>
          <w:rFonts w:ascii="Calibri" w:hAnsi="Calibri" w:cs="Calibri"/>
          <w:sz w:val="22"/>
          <w:szCs w:val="22"/>
          <w:lang w:val="es-ES_tradnl" w:eastAsia="es-ES"/>
        </w:rPr>
      </w:pP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Previo cumplimiento por parte del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3165E4" w:rsidRPr="003165E4" w:rsidRDefault="003165E4" w:rsidP="003165E4">
      <w:pPr>
        <w:spacing w:before="120" w:after="120"/>
        <w:ind w:left="567" w:hanging="567"/>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21.2   Cumplimiento ininterrumpido:</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Cuando ocurra una fuerza mayor o caso fortuito, 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3165E4">
        <w:rPr>
          <w:rFonts w:ascii="Calibri" w:hAnsi="Calibri" w:cs="Calibri"/>
          <w:sz w:val="22"/>
          <w:szCs w:val="22"/>
          <w:lang w:val="es-ES_tradnl" w:eastAsia="es-ES"/>
        </w:rPr>
        <w:t>provision</w:t>
      </w:r>
      <w:proofErr w:type="spellEnd"/>
      <w:r w:rsidRPr="003165E4">
        <w:rPr>
          <w:rFonts w:ascii="Calibri" w:hAnsi="Calibri" w:cs="Calibri"/>
          <w:sz w:val="22"/>
          <w:szCs w:val="22"/>
          <w:lang w:val="es-ES_tradnl" w:eastAsia="es-ES"/>
        </w:rPr>
        <w:t xml:space="preserve"> de los bienes de la manera que lo solicite la Entidad. </w:t>
      </w:r>
    </w:p>
    <w:p w:rsidR="003165E4" w:rsidRPr="003165E4" w:rsidRDefault="003165E4" w:rsidP="003165E4">
      <w:pPr>
        <w:spacing w:before="120" w:after="120"/>
        <w:ind w:left="567" w:hanging="567"/>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21.3   Prórrogas:</w:t>
      </w:r>
    </w:p>
    <w:p w:rsidR="003165E4" w:rsidRPr="003165E4" w:rsidRDefault="003165E4" w:rsidP="003165E4">
      <w:pPr>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3165E4" w:rsidRPr="003165E4" w:rsidRDefault="003165E4" w:rsidP="003165E4">
      <w:pPr>
        <w:autoSpaceDE w:val="0"/>
        <w:autoSpaceDN w:val="0"/>
        <w:spacing w:before="120" w:after="120"/>
        <w:jc w:val="both"/>
        <w:rPr>
          <w:rFonts w:ascii="Calibri" w:hAnsi="Calibri" w:cs="Calibri"/>
          <w:sz w:val="22"/>
          <w:szCs w:val="22"/>
          <w:lang w:val="es-ES_tradnl" w:eastAsia="es-ES"/>
        </w:rPr>
      </w:pPr>
      <w:r w:rsidRPr="003165E4">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b/>
          <w:sz w:val="22"/>
          <w:szCs w:val="22"/>
          <w:lang w:val="es-ES_tradnl" w:eastAsia="es-ES"/>
        </w:rPr>
        <w:t xml:space="preserve">VIGÉSIMA SEGUNDA.- (TERMINACIÓN DEL CONTRATO). </w:t>
      </w:r>
      <w:r w:rsidRPr="003165E4">
        <w:rPr>
          <w:rFonts w:ascii="Calibri" w:hAnsi="Calibri" w:cs="Calibri"/>
          <w:sz w:val="22"/>
          <w:szCs w:val="22"/>
          <w:lang w:val="es-ES_tradnl" w:eastAsia="es-ES"/>
        </w:rPr>
        <w:t>El presente Contrato concluirá por una de las siguientes causas: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tabs>
          <w:tab w:val="left" w:pos="567"/>
        </w:tabs>
        <w:ind w:left="567" w:hanging="567"/>
        <w:jc w:val="both"/>
        <w:rPr>
          <w:rFonts w:ascii="Calibri" w:hAnsi="Calibri" w:cs="Calibri"/>
          <w:sz w:val="22"/>
          <w:szCs w:val="22"/>
          <w:lang w:val="es-ES_tradnl" w:eastAsia="es-ES"/>
        </w:rPr>
      </w:pPr>
      <w:r w:rsidRPr="003165E4">
        <w:rPr>
          <w:rFonts w:ascii="Calibri" w:hAnsi="Calibri" w:cs="Calibri"/>
          <w:b/>
          <w:sz w:val="22"/>
          <w:szCs w:val="22"/>
          <w:lang w:val="es-ES_tradnl" w:eastAsia="es-ES"/>
        </w:rPr>
        <w:t xml:space="preserve">22.1.   Por Cumplimiento del Contrato: </w:t>
      </w:r>
      <w:r w:rsidRPr="003165E4">
        <w:rPr>
          <w:rFonts w:ascii="Calibri" w:hAnsi="Calibri" w:cs="Calibri"/>
          <w:sz w:val="22"/>
          <w:szCs w:val="22"/>
          <w:lang w:val="es-ES_tradnl" w:eastAsia="es-ES"/>
        </w:rPr>
        <w:t xml:space="preserve">De forma normal, tanto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como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w:t>
      </w:r>
    </w:p>
    <w:p w:rsidR="003165E4" w:rsidRPr="003165E4" w:rsidRDefault="003165E4" w:rsidP="003165E4">
      <w:pPr>
        <w:tabs>
          <w:tab w:val="left" w:pos="567"/>
        </w:tabs>
        <w:ind w:left="567" w:hanging="567"/>
        <w:jc w:val="both"/>
        <w:rPr>
          <w:rFonts w:ascii="Calibri" w:hAnsi="Calibri" w:cs="Calibri"/>
          <w:sz w:val="22"/>
          <w:szCs w:val="22"/>
          <w:lang w:val="es-ES_tradnl" w:eastAsia="es-ES"/>
        </w:rPr>
      </w:pPr>
      <w:r w:rsidRPr="003165E4">
        <w:rPr>
          <w:rFonts w:ascii="Calibri" w:hAnsi="Calibri" w:cs="Calibri"/>
          <w:b/>
          <w:sz w:val="22"/>
          <w:szCs w:val="22"/>
          <w:lang w:val="es-ES_tradnl" w:eastAsia="es-ES"/>
        </w:rPr>
        <w:t xml:space="preserve">22.2.  Por Resolución del Contrato: </w:t>
      </w:r>
      <w:r w:rsidRPr="003165E4">
        <w:rPr>
          <w:rFonts w:ascii="Calibri" w:hAnsi="Calibri" w:cs="Calibri"/>
          <w:sz w:val="22"/>
          <w:szCs w:val="22"/>
          <w:lang w:val="es-ES_tradnl" w:eastAsia="es-ES"/>
        </w:rPr>
        <w:t>Si</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se diera el caso y como una forma excepcional de terminar el Contrato, a los efectos legales correspondientes,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y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acuerdan las siguientes causales para procesar la resolución del Contrato: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ind w:firstLine="708"/>
        <w:rPr>
          <w:rFonts w:ascii="Calibri" w:hAnsi="Calibri" w:cs="Calibri"/>
          <w:b/>
          <w:sz w:val="22"/>
          <w:szCs w:val="22"/>
          <w:lang w:val="es-ES_tradnl" w:eastAsia="es-ES"/>
        </w:rPr>
      </w:pPr>
      <w:r w:rsidRPr="003165E4">
        <w:rPr>
          <w:rFonts w:ascii="Calibri" w:hAnsi="Calibri" w:cs="Calibri"/>
          <w:b/>
          <w:sz w:val="22"/>
          <w:szCs w:val="22"/>
          <w:lang w:val="es-ES_tradnl" w:eastAsia="es-ES"/>
        </w:rPr>
        <w:t>22.2.1 Resolución a requerimiento de la ENTIDAD, por causales atribuibles al PROVEEDOR.</w:t>
      </w:r>
    </w:p>
    <w:p w:rsidR="003165E4" w:rsidRPr="003165E4" w:rsidRDefault="003165E4" w:rsidP="003165E4">
      <w:pPr>
        <w:ind w:left="1416" w:firstLine="24"/>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podrá proceder al trámite de resolución del Contrato, en los siguientes                        casos: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Por incumplimiento del Contrato por parte del PROVEEDOR</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disolución del </w:t>
      </w:r>
      <w:r w:rsidRPr="003165E4">
        <w:rPr>
          <w:rFonts w:ascii="Calibri" w:hAnsi="Calibri" w:cs="Calibri"/>
          <w:b/>
          <w:sz w:val="22"/>
          <w:szCs w:val="22"/>
          <w:lang w:val="es-ES_tradnl" w:eastAsia="es-ES"/>
        </w:rPr>
        <w:t xml:space="preserve">PROVEEDOR </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quiebra declarada del </w:t>
      </w:r>
      <w:r w:rsidRPr="003165E4">
        <w:rPr>
          <w:rFonts w:ascii="Calibri" w:hAnsi="Calibri" w:cs="Calibri"/>
          <w:b/>
          <w:sz w:val="22"/>
          <w:szCs w:val="22"/>
          <w:lang w:val="es-ES_tradnl" w:eastAsia="es-ES"/>
        </w:rPr>
        <w:t>PROVEEDOR.</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suspensión de la provisión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sin justificación, por el lapso </w:t>
      </w:r>
      <w:proofErr w:type="gramStart"/>
      <w:r w:rsidRPr="003165E4">
        <w:rPr>
          <w:rFonts w:ascii="Calibri" w:hAnsi="Calibri" w:cs="Calibri"/>
          <w:sz w:val="22"/>
          <w:szCs w:val="22"/>
          <w:lang w:val="es-ES_tradnl" w:eastAsia="es-ES"/>
        </w:rPr>
        <w:t>de …</w:t>
      </w:r>
      <w:proofErr w:type="gramEnd"/>
      <w:r w:rsidRPr="003165E4">
        <w:rPr>
          <w:rFonts w:ascii="Calibri" w:hAnsi="Calibri" w:cs="Calibri"/>
          <w:sz w:val="22"/>
          <w:szCs w:val="22"/>
          <w:lang w:val="es-ES_tradnl" w:eastAsia="es-ES"/>
        </w:rPr>
        <w:t xml:space="preserve">………………. </w:t>
      </w:r>
      <w:r w:rsidRPr="003165E4">
        <w:rPr>
          <w:rFonts w:ascii="Calibri" w:hAnsi="Calibri" w:cs="Calibri"/>
          <w:i/>
          <w:sz w:val="22"/>
          <w:szCs w:val="22"/>
          <w:lang w:val="es-ES_tradnl" w:eastAsia="es-ES"/>
        </w:rPr>
        <w:t>(</w:t>
      </w:r>
      <w:r w:rsidRPr="003165E4">
        <w:rPr>
          <w:rFonts w:ascii="Calibri" w:hAnsi="Calibri" w:cs="Calibri"/>
          <w:b/>
          <w:i/>
          <w:sz w:val="22"/>
          <w:szCs w:val="22"/>
          <w:lang w:val="es-ES_tradnl" w:eastAsia="es-ES"/>
        </w:rPr>
        <w:t>insertar cuantos días de suspensión de servicio sin justificación se permitirán antes de resolver el contrato)</w:t>
      </w:r>
      <w:r w:rsidRPr="003165E4">
        <w:rPr>
          <w:rFonts w:ascii="Calibri" w:hAnsi="Calibri" w:cs="Calibri"/>
          <w:sz w:val="22"/>
          <w:szCs w:val="22"/>
          <w:lang w:val="es-ES_tradnl" w:eastAsia="es-ES"/>
        </w:rPr>
        <w:t xml:space="preserve"> días calendario continuos, sin autorización escrita de la </w:t>
      </w:r>
      <w:r w:rsidRPr="003165E4">
        <w:rPr>
          <w:rFonts w:ascii="Calibri" w:hAnsi="Calibri" w:cs="Calibri"/>
          <w:b/>
          <w:sz w:val="22"/>
          <w:szCs w:val="22"/>
          <w:lang w:val="es-ES_tradnl" w:eastAsia="es-ES"/>
        </w:rPr>
        <w:t>ENTIDAD.</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incumplimiento injustificado del plazo de entrega o el cronograma de entregas </w:t>
      </w:r>
      <w:r w:rsidRPr="003165E4">
        <w:rPr>
          <w:rFonts w:ascii="Calibri" w:hAnsi="Calibri" w:cs="Calibri"/>
          <w:i/>
          <w:sz w:val="22"/>
          <w:szCs w:val="22"/>
          <w:lang w:val="es-ES_tradnl" w:eastAsia="es-ES"/>
        </w:rPr>
        <w:t>(cuando corresponda)</w:t>
      </w:r>
      <w:r w:rsidRPr="003165E4">
        <w:rPr>
          <w:rFonts w:ascii="Calibri" w:hAnsi="Calibri" w:cs="Calibri"/>
          <w:sz w:val="22"/>
          <w:szCs w:val="22"/>
          <w:lang w:val="es-ES_tradnl" w:eastAsia="es-ES"/>
        </w:rPr>
        <w:t xml:space="preserve"> de provisión sin que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adopte </w:t>
      </w:r>
      <w:r w:rsidRPr="003165E4">
        <w:rPr>
          <w:rFonts w:ascii="Calibri" w:hAnsi="Calibri" w:cs="Calibri"/>
          <w:sz w:val="22"/>
          <w:szCs w:val="22"/>
          <w:lang w:val="es-ES_tradnl" w:eastAsia="es-ES"/>
        </w:rPr>
        <w:lastRenderedPageBreak/>
        <w:t>medidas necesarias y oportunas para recuperar su demora y asegurar la conclusión de la entrega dentro del plazo vigente.</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Cuando el monto de la multa por atraso en la entrega definitiva, alcance el diez por ciento (10%) del monto total del contrato, decisión optativa, o el veinte por ciento (20%), de forma obligatoria.</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Fuerza mayor o caso fortuito.</w:t>
      </w:r>
    </w:p>
    <w:p w:rsidR="003165E4" w:rsidRPr="003165E4" w:rsidRDefault="003165E4" w:rsidP="00CA73AB">
      <w:pPr>
        <w:numPr>
          <w:ilvl w:val="0"/>
          <w:numId w:val="30"/>
        </w:numPr>
        <w:tabs>
          <w:tab w:val="num" w:pos="2004"/>
        </w:tabs>
        <w:ind w:left="2004" w:hanging="303"/>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incumplimiento de la cláusula anticorrupción.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9812F8">
      <w:pPr>
        <w:numPr>
          <w:ilvl w:val="2"/>
          <w:numId w:val="40"/>
        </w:numPr>
        <w:ind w:left="2127" w:hanging="1134"/>
        <w:contextualSpacing/>
        <w:rPr>
          <w:rFonts w:ascii="Calibri" w:hAnsi="Calibri" w:cs="Calibri"/>
          <w:b/>
          <w:sz w:val="22"/>
          <w:szCs w:val="22"/>
          <w:lang w:val="es-ES_tradnl" w:eastAsia="es-ES"/>
        </w:rPr>
      </w:pPr>
      <w:r w:rsidRPr="003165E4">
        <w:rPr>
          <w:rFonts w:ascii="Calibri" w:hAnsi="Calibri" w:cs="Calibri"/>
          <w:b/>
          <w:sz w:val="22"/>
          <w:szCs w:val="22"/>
          <w:lang w:val="es-ES_tradnl" w:eastAsia="es-ES"/>
        </w:rPr>
        <w:t>Resolución a requerimiento del PROVEEDOR por causales atribuibles a la ENTIDAD.</w:t>
      </w:r>
    </w:p>
    <w:p w:rsidR="003165E4" w:rsidRPr="003165E4" w:rsidRDefault="003165E4" w:rsidP="003165E4">
      <w:pPr>
        <w:ind w:left="2127"/>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podrá proceder al trámite de resolución del Contrato, en los siguientes casos: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0"/>
          <w:numId w:val="31"/>
        </w:num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Por instrucciones injustificadas emanadas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para la suspensión de la provisión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por más de treinta (30) días calendario.</w:t>
      </w:r>
    </w:p>
    <w:p w:rsidR="003165E4" w:rsidRPr="003165E4" w:rsidRDefault="003165E4" w:rsidP="00CA73AB">
      <w:pPr>
        <w:numPr>
          <w:ilvl w:val="0"/>
          <w:numId w:val="31"/>
        </w:num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Si apartándose de los términos del contrato,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pretende efectuar aumento o disminución en las cantidades de la adquisición, sin la emisión del Contrato Modificatorio correspondiente.</w:t>
      </w:r>
    </w:p>
    <w:p w:rsidR="003165E4" w:rsidRPr="003165E4" w:rsidRDefault="003165E4" w:rsidP="003165E4">
      <w:pPr>
        <w:ind w:left="1700"/>
        <w:jc w:val="both"/>
        <w:rPr>
          <w:rFonts w:ascii="Calibri" w:hAnsi="Calibri" w:cs="Calibri"/>
          <w:b/>
          <w:sz w:val="22"/>
          <w:szCs w:val="22"/>
          <w:lang w:val="es-ES_tradnl" w:eastAsia="es-ES"/>
        </w:rPr>
      </w:pPr>
    </w:p>
    <w:p w:rsidR="003165E4" w:rsidRPr="003165E4" w:rsidRDefault="003165E4" w:rsidP="009812F8">
      <w:pPr>
        <w:numPr>
          <w:ilvl w:val="2"/>
          <w:numId w:val="40"/>
        </w:numPr>
        <w:ind w:left="2127" w:hanging="1134"/>
        <w:contextualSpacing/>
        <w:jc w:val="both"/>
        <w:rPr>
          <w:rFonts w:ascii="Calibri" w:hAnsi="Calibri" w:cs="Calibri"/>
          <w:sz w:val="22"/>
          <w:szCs w:val="22"/>
          <w:lang w:val="es-ES_tradnl" w:eastAsia="es-ES"/>
        </w:rPr>
      </w:pPr>
      <w:r w:rsidRPr="003165E4">
        <w:rPr>
          <w:rFonts w:ascii="Calibri" w:hAnsi="Calibri" w:cs="Calibri"/>
          <w:b/>
          <w:sz w:val="22"/>
          <w:szCs w:val="22"/>
          <w:lang w:val="es-ES_tradnl" w:eastAsia="es-ES"/>
        </w:rPr>
        <w:t xml:space="preserve">Reglas aplicables a la Resolución: </w:t>
      </w:r>
      <w:r w:rsidRPr="003165E4">
        <w:rPr>
          <w:rFonts w:ascii="Calibri" w:hAnsi="Calibri" w:cs="Calibri"/>
          <w:sz w:val="22"/>
          <w:szCs w:val="22"/>
          <w:lang w:val="es-ES_tradnl" w:eastAsia="es-ES"/>
        </w:rPr>
        <w:t xml:space="preserve">Para procesar la resolución del Contrato por cualquiera de las causales señaladas,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o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ind w:left="2060"/>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165E4" w:rsidRPr="003165E4" w:rsidRDefault="003165E4" w:rsidP="003165E4">
      <w:pPr>
        <w:ind w:left="2060"/>
        <w:contextualSpacing/>
        <w:jc w:val="both"/>
        <w:rPr>
          <w:rFonts w:ascii="Calibri" w:hAnsi="Calibri" w:cs="Calibri"/>
          <w:sz w:val="22"/>
          <w:szCs w:val="22"/>
          <w:lang w:val="es-ES_tradnl" w:eastAsia="es-ES"/>
        </w:rPr>
      </w:pPr>
    </w:p>
    <w:p w:rsidR="003165E4" w:rsidRPr="003165E4" w:rsidRDefault="003165E4" w:rsidP="003165E4">
      <w:pPr>
        <w:ind w:left="2060"/>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o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ind w:left="170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deberá notificar de manera inmediata mediante carta notariada que la resolución de contrato se ha hecho efectiva. </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ind w:left="1700"/>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se consolide a favor de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la</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Garantía de Cumplimiento de Contrato </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ind w:left="1700"/>
        <w:jc w:val="both"/>
        <w:rPr>
          <w:rFonts w:ascii="Calibri" w:hAnsi="Calibri" w:cs="Calibri"/>
          <w:sz w:val="22"/>
          <w:szCs w:val="22"/>
          <w:lang w:val="es-ES_tradnl" w:eastAsia="es-ES"/>
        </w:rPr>
      </w:pPr>
      <w:r w:rsidRPr="003165E4">
        <w:rPr>
          <w:rFonts w:ascii="Calibri" w:hAnsi="Calibri" w:cs="Calibri"/>
          <w:sz w:val="22"/>
          <w:szCs w:val="22"/>
          <w:lang w:val="es-ES_tradnl" w:eastAsia="es-ES"/>
        </w:rPr>
        <w:lastRenderedPageBreak/>
        <w:t xml:space="preserve">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procederá a establecer los montos reembolsables al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por concepto de provisión de los </w:t>
      </w:r>
      <w:r w:rsidRPr="003165E4">
        <w:rPr>
          <w:rFonts w:ascii="Calibri" w:hAnsi="Calibri" w:cs="Calibri"/>
          <w:b/>
          <w:sz w:val="22"/>
          <w:szCs w:val="22"/>
          <w:lang w:val="es-ES_tradnl" w:eastAsia="es-ES"/>
        </w:rPr>
        <w:t>BIENES</w:t>
      </w:r>
      <w:r w:rsidRPr="003165E4">
        <w:rPr>
          <w:rFonts w:ascii="Calibri" w:hAnsi="Calibri" w:cs="Calibri"/>
          <w:sz w:val="22"/>
          <w:szCs w:val="22"/>
          <w:lang w:val="es-ES_tradnl" w:eastAsia="es-ES"/>
        </w:rPr>
        <w:t xml:space="preserve"> satisfactoriamente efectuada.</w:t>
      </w:r>
    </w:p>
    <w:p w:rsidR="003165E4" w:rsidRPr="003165E4" w:rsidRDefault="003165E4" w:rsidP="003165E4">
      <w:pPr>
        <w:ind w:left="1700"/>
        <w:jc w:val="both"/>
        <w:rPr>
          <w:rFonts w:ascii="Calibri" w:hAnsi="Calibri" w:cs="Calibri"/>
          <w:sz w:val="22"/>
          <w:szCs w:val="22"/>
          <w:lang w:val="es-ES_tradnl" w:eastAsia="es-ES"/>
        </w:rPr>
      </w:pPr>
    </w:p>
    <w:p w:rsidR="003165E4" w:rsidRPr="003165E4" w:rsidRDefault="003165E4" w:rsidP="003165E4">
      <w:pPr>
        <w:tabs>
          <w:tab w:val="left" w:pos="851"/>
        </w:tabs>
        <w:ind w:left="1210"/>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TERCERA.- (SOLUCIÓN DE CONTROVERSIAS).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CUARTA.- (MODIFICACIÓN AL CONTRATO).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3165E4">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3165E4">
        <w:rPr>
          <w:rFonts w:ascii="Calibri" w:hAnsi="Calibri" w:cs="Calibri"/>
          <w:sz w:val="22"/>
          <w:szCs w:val="22"/>
          <w:lang w:val="es-ES_tradnl" w:eastAsia="es-ES"/>
        </w:rPr>
        <w:t>Publica</w:t>
      </w:r>
      <w:proofErr w:type="spellEnd"/>
      <w:r w:rsidRPr="003165E4">
        <w:rPr>
          <w:rFonts w:ascii="Calibri" w:hAnsi="Calibri" w:cs="Calibri"/>
          <w:sz w:val="22"/>
          <w:szCs w:val="22"/>
          <w:lang w:val="es-ES_tradnl" w:eastAsia="es-ES"/>
        </w:rPr>
        <w:t xml:space="preserve"> (</w:t>
      </w:r>
      <w:proofErr w:type="spellStart"/>
      <w:r w:rsidRPr="003165E4">
        <w:rPr>
          <w:rFonts w:ascii="Calibri" w:hAnsi="Calibri" w:cs="Calibri"/>
          <w:sz w:val="22"/>
          <w:szCs w:val="22"/>
          <w:lang w:val="es-ES_tradnl" w:eastAsia="es-ES"/>
        </w:rPr>
        <w:t>SNIP</w:t>
      </w:r>
      <w:proofErr w:type="spellEnd"/>
      <w:r w:rsidRPr="003165E4">
        <w:rPr>
          <w:rFonts w:ascii="Calibri" w:hAnsi="Calibri" w:cs="Calibri"/>
          <w:sz w:val="22"/>
          <w:szCs w:val="22"/>
          <w:lang w:val="es-ES_tradnl" w:eastAsia="es-ES"/>
        </w:rPr>
        <w:t>).</w:t>
      </w: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El</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contrato modificatorio</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podrá admitir la disminución hasta el diez por ciento (10%) del monto del Contrato principal.</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En caso de que signifique una disminución en la adquisición, deberá concertarse previamente con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a efectos de evitar reclamos posteriores.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QUINTA.- (NORMAS DE CALIDAD APLICABLES). </w:t>
      </w: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sz w:val="22"/>
          <w:szCs w:val="22"/>
          <w:lang w:val="es-ES_tradnl" w:eastAsia="es-ES"/>
        </w:rPr>
        <w:t xml:space="preserve">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3165E4">
        <w:rPr>
          <w:rFonts w:ascii="Calibri" w:hAnsi="Calibri" w:cs="Calibri"/>
          <w:b/>
          <w:sz w:val="22"/>
          <w:szCs w:val="22"/>
          <w:lang w:val="es-ES_tradnl" w:eastAsia="es-ES"/>
        </w:rPr>
        <w:t>BIENES.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PROVEEDOR</w:t>
      </w:r>
      <w:r w:rsidRPr="003165E4">
        <w:rPr>
          <w:rFonts w:ascii="Calibri" w:hAnsi="Calibri" w:cs="Calibri"/>
          <w:sz w:val="22"/>
          <w:szCs w:val="22"/>
          <w:lang w:val="es-ES_tradnl" w:eastAsia="es-ES"/>
        </w:rPr>
        <w:t xml:space="preserve"> deberá presentar un certificado o nota de fábrica que acredite la buena calidad del producto.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SEXTA.- (EMBALAJE) </w:t>
      </w:r>
      <w:r w:rsidRPr="003165E4">
        <w:rPr>
          <w:rFonts w:ascii="Calibri" w:hAnsi="Calibri" w:cs="Calibri"/>
          <w:b/>
          <w:i/>
          <w:sz w:val="22"/>
          <w:szCs w:val="22"/>
          <w:lang w:val="es-ES_tradnl" w:eastAsia="es-ES"/>
        </w:rPr>
        <w:t>(insertar esta cláusula en caso de que corresponda)</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w:t>
      </w:r>
      <w:proofErr w:type="spellStart"/>
      <w:r w:rsidRPr="003165E4">
        <w:rPr>
          <w:rFonts w:ascii="Calibri" w:hAnsi="Calibri" w:cs="Calibri"/>
          <w:sz w:val="22"/>
          <w:szCs w:val="22"/>
          <w:lang w:val="es-ES_tradnl" w:eastAsia="es-ES"/>
        </w:rPr>
        <w:t>DBC</w:t>
      </w:r>
      <w:proofErr w:type="spellEnd"/>
      <w:r w:rsidRPr="003165E4">
        <w:rPr>
          <w:rFonts w:ascii="Calibri" w:hAnsi="Calibri" w:cs="Calibri"/>
          <w:sz w:val="22"/>
          <w:szCs w:val="22"/>
          <w:lang w:val="es-ES_tradnl" w:eastAsia="es-ES"/>
        </w:rPr>
        <w:t xml:space="preserve">, las especificaciones técnicas, cualquier otro requisito, si lo hubiere, y cualquier otra instrucción dada por la </w:t>
      </w:r>
      <w:r w:rsidRPr="003165E4">
        <w:rPr>
          <w:rFonts w:ascii="Calibri" w:hAnsi="Calibri" w:cs="Calibri"/>
          <w:b/>
          <w:sz w:val="22"/>
          <w:szCs w:val="22"/>
          <w:lang w:val="es-ES_tradnl" w:eastAsia="es-ES"/>
        </w:rPr>
        <w:t>ENTIDAD.</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3165E4" w:rsidRPr="003165E4" w:rsidRDefault="003165E4" w:rsidP="003165E4">
      <w:pPr>
        <w:jc w:val="both"/>
        <w:rPr>
          <w:rFonts w:ascii="Calibri" w:hAnsi="Calibri" w:cs="Calibri"/>
          <w:sz w:val="22"/>
          <w:szCs w:val="22"/>
          <w:lang w:eastAsia="es-ES"/>
        </w:rPr>
      </w:pPr>
    </w:p>
    <w:p w:rsidR="003165E4" w:rsidRPr="003165E4" w:rsidRDefault="003165E4" w:rsidP="003165E4">
      <w:pPr>
        <w:rPr>
          <w:rFonts w:ascii="Calibri" w:hAnsi="Calibri" w:cs="Calibri"/>
          <w:i/>
          <w:sz w:val="22"/>
          <w:szCs w:val="22"/>
          <w:lang w:val="es-ES_tradnl" w:eastAsia="es-ES"/>
        </w:rPr>
      </w:pPr>
      <w:r w:rsidRPr="003165E4">
        <w:rPr>
          <w:rFonts w:ascii="Calibri" w:hAnsi="Calibri" w:cs="Calibri"/>
          <w:b/>
          <w:sz w:val="22"/>
          <w:szCs w:val="22"/>
          <w:lang w:val="es-ES_tradnl" w:eastAsia="es-ES"/>
        </w:rPr>
        <w:t xml:space="preserve">VIGÉSIMA SÉPTIMA.- (INSPECCIÓN Y PRUEBAS) </w:t>
      </w:r>
      <w:r w:rsidRPr="003165E4">
        <w:rPr>
          <w:rFonts w:ascii="Calibri" w:hAnsi="Calibri" w:cs="Calibri"/>
          <w:b/>
          <w:i/>
          <w:sz w:val="22"/>
          <w:szCs w:val="22"/>
          <w:lang w:val="es-ES_tradnl" w:eastAsia="es-ES"/>
        </w:rPr>
        <w:t xml:space="preserve">(insertar esta cláusula en caso de que corresponda). </w:t>
      </w:r>
    </w:p>
    <w:p w:rsidR="003165E4" w:rsidRPr="003165E4" w:rsidRDefault="003165E4" w:rsidP="003165E4">
      <w:pPr>
        <w:rPr>
          <w:rFonts w:ascii="Calibri" w:hAnsi="Calibri" w:cs="Calibri"/>
          <w:sz w:val="22"/>
          <w:szCs w:val="22"/>
          <w:lang w:val="es-ES_tradnl" w:eastAsia="es-ES"/>
        </w:rPr>
      </w:pPr>
    </w:p>
    <w:p w:rsidR="003165E4" w:rsidRPr="003165E4" w:rsidRDefault="003165E4" w:rsidP="003165E4">
      <w:pPr>
        <w:ind w:left="708" w:hanging="566"/>
        <w:jc w:val="both"/>
        <w:rPr>
          <w:rFonts w:ascii="Calibri" w:hAnsi="Calibri" w:cs="Calibri"/>
          <w:sz w:val="22"/>
          <w:szCs w:val="22"/>
          <w:lang w:val="es-ES_tradnl" w:eastAsia="es-ES"/>
        </w:rPr>
      </w:pPr>
      <w:r w:rsidRPr="003165E4">
        <w:rPr>
          <w:rFonts w:ascii="Calibri" w:hAnsi="Calibri" w:cs="Calibri"/>
          <w:sz w:val="22"/>
          <w:szCs w:val="22"/>
          <w:lang w:val="es-ES_tradnl" w:eastAsia="es-ES"/>
        </w:rPr>
        <w:t>27.1</w:t>
      </w:r>
      <w:r w:rsidRPr="003165E4">
        <w:rPr>
          <w:rFonts w:ascii="Calibri" w:hAnsi="Calibri" w:cs="Calibri"/>
          <w:sz w:val="22"/>
          <w:szCs w:val="22"/>
          <w:lang w:val="es-ES_tradnl" w:eastAsia="es-ES"/>
        </w:rPr>
        <w:tab/>
        <w:t xml:space="preserve">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3165E4" w:rsidRPr="003165E4" w:rsidRDefault="003165E4" w:rsidP="003165E4">
      <w:pPr>
        <w:ind w:left="708"/>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 xml:space="preserve"> notificará por escrito al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oportunamente, la identidad de todo representante designado para estos fines.</w:t>
      </w:r>
    </w:p>
    <w:p w:rsidR="003165E4" w:rsidRPr="003165E4" w:rsidRDefault="003165E4" w:rsidP="003165E4">
      <w:pPr>
        <w:ind w:left="705" w:hanging="705"/>
        <w:jc w:val="both"/>
        <w:rPr>
          <w:rFonts w:ascii="Calibri" w:hAnsi="Calibri" w:cs="Calibri"/>
          <w:sz w:val="22"/>
          <w:szCs w:val="22"/>
          <w:lang w:val="es-ES_tradnl" w:eastAsia="es-ES"/>
        </w:rPr>
      </w:pPr>
      <w:r w:rsidRPr="003165E4">
        <w:rPr>
          <w:rFonts w:ascii="Calibri" w:hAnsi="Calibri" w:cs="Calibri"/>
          <w:sz w:val="22"/>
          <w:szCs w:val="22"/>
          <w:lang w:val="es-ES_tradnl" w:eastAsia="es-ES"/>
        </w:rPr>
        <w:t>27.2</w:t>
      </w:r>
      <w:r w:rsidRPr="003165E4">
        <w:rPr>
          <w:rFonts w:ascii="Calibri" w:hAnsi="Calibri" w:cs="Calibri"/>
          <w:sz w:val="22"/>
          <w:szCs w:val="22"/>
          <w:lang w:val="es-ES_tradnl" w:eastAsia="es-ES"/>
        </w:rPr>
        <w:tab/>
        <w:t xml:space="preserve">Las inspecciones y pruebas podrán realizarse en las instalaciones del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3165E4">
        <w:rPr>
          <w:rFonts w:ascii="Calibri" w:hAnsi="Calibri" w:cs="Calibri"/>
          <w:b/>
          <w:sz w:val="22"/>
          <w:szCs w:val="22"/>
          <w:lang w:val="es-ES_tradnl" w:eastAsia="es-ES"/>
        </w:rPr>
        <w:t>ENTIDAD.</w:t>
      </w:r>
    </w:p>
    <w:p w:rsidR="003165E4" w:rsidRPr="003165E4" w:rsidRDefault="003165E4" w:rsidP="003165E4">
      <w:pPr>
        <w:ind w:left="705" w:hanging="705"/>
        <w:jc w:val="both"/>
        <w:rPr>
          <w:rFonts w:ascii="Calibri" w:hAnsi="Calibri" w:cs="Calibri"/>
          <w:sz w:val="22"/>
          <w:szCs w:val="22"/>
          <w:lang w:val="es-ES_tradnl" w:eastAsia="es-ES"/>
        </w:rPr>
      </w:pPr>
      <w:r w:rsidRPr="003165E4">
        <w:rPr>
          <w:rFonts w:ascii="Calibri" w:hAnsi="Calibri" w:cs="Calibri"/>
          <w:sz w:val="22"/>
          <w:szCs w:val="22"/>
          <w:lang w:val="es-ES_tradnl" w:eastAsia="es-ES"/>
        </w:rPr>
        <w:t>27.3</w:t>
      </w:r>
      <w:r w:rsidRPr="003165E4">
        <w:rPr>
          <w:rFonts w:ascii="Calibri" w:hAnsi="Calibri" w:cs="Calibri"/>
          <w:sz w:val="22"/>
          <w:szCs w:val="22"/>
          <w:lang w:val="es-ES_tradnl" w:eastAsia="es-ES"/>
        </w:rPr>
        <w:tab/>
        <w:t>Si</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inspeccionados o probados no se ajustan a las Especificaciones Técnicas,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podrá rechazarlos y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deberá, sin cargo para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no modifican el plazo de entrega, que permanecerá invariable.</w:t>
      </w:r>
    </w:p>
    <w:p w:rsidR="003165E4" w:rsidRPr="003165E4" w:rsidRDefault="003165E4" w:rsidP="003165E4">
      <w:pPr>
        <w:ind w:left="705" w:hanging="705"/>
        <w:jc w:val="both"/>
        <w:rPr>
          <w:rFonts w:ascii="Calibri" w:hAnsi="Calibri" w:cs="Calibri"/>
          <w:b/>
          <w:sz w:val="22"/>
          <w:szCs w:val="22"/>
          <w:lang w:val="es-ES_tradnl" w:eastAsia="es-ES"/>
        </w:rPr>
      </w:pPr>
    </w:p>
    <w:p w:rsidR="003165E4" w:rsidRPr="003165E4" w:rsidRDefault="003165E4" w:rsidP="003165E4">
      <w:pPr>
        <w:ind w:left="709" w:hanging="1"/>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plazo máximo para reemplazar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o incorporar las modificaciones necesarias, es de xxx (xx) </w:t>
      </w:r>
      <w:r w:rsidRPr="003165E4">
        <w:rPr>
          <w:rFonts w:ascii="Calibri" w:hAnsi="Calibri" w:cs="Calibri"/>
          <w:b/>
          <w:i/>
          <w:sz w:val="22"/>
          <w:szCs w:val="22"/>
          <w:lang w:val="es-ES_tradnl" w:eastAsia="es-ES"/>
        </w:rPr>
        <w:t>(insertar el plazo que será admisible para reemplazar los bienes de acuerdo al plazo del contrato)</w:t>
      </w:r>
      <w:r w:rsidRPr="003165E4">
        <w:rPr>
          <w:rFonts w:ascii="Calibri" w:hAnsi="Calibri" w:cs="Calibri"/>
          <w:sz w:val="22"/>
          <w:szCs w:val="22"/>
          <w:lang w:val="es-ES_tradnl" w:eastAsia="es-ES"/>
        </w:rPr>
        <w:t xml:space="preserve"> días calendario, después de haber recibido la comunicación de rechazo.</w:t>
      </w:r>
    </w:p>
    <w:p w:rsidR="003165E4" w:rsidRPr="003165E4" w:rsidRDefault="003165E4" w:rsidP="003165E4">
      <w:pPr>
        <w:ind w:left="709" w:hanging="1"/>
        <w:jc w:val="both"/>
        <w:rPr>
          <w:rFonts w:ascii="Calibri" w:hAnsi="Calibri" w:cs="Calibri"/>
          <w:sz w:val="22"/>
          <w:szCs w:val="22"/>
          <w:lang w:val="es-ES_tradnl" w:eastAsia="es-ES"/>
        </w:rPr>
      </w:pPr>
    </w:p>
    <w:p w:rsidR="003165E4" w:rsidRPr="003165E4" w:rsidRDefault="003165E4" w:rsidP="009812F8">
      <w:pPr>
        <w:numPr>
          <w:ilvl w:val="1"/>
          <w:numId w:val="41"/>
        </w:numPr>
        <w:ind w:left="709" w:hanging="709"/>
        <w:contextualSpacing/>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inspección, prueba o aprobación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por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a inspeccionar, someter a prueba y, cuando fuere necesario y establecido en las especificaciones técnicas, rechazar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una vez que lleguen al país. </w:t>
      </w:r>
    </w:p>
    <w:p w:rsidR="003165E4" w:rsidRPr="003165E4" w:rsidRDefault="003165E4" w:rsidP="003165E4">
      <w:pPr>
        <w:jc w:val="both"/>
        <w:rPr>
          <w:rFonts w:ascii="Calibri" w:hAnsi="Calibri" w:cs="Calibri"/>
          <w:b/>
          <w: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OCTAVA.- (DERECHOS DE PATENTE).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o parte de ellos en el Estado Plurinacional de Bolivia.</w:t>
      </w:r>
    </w:p>
    <w:p w:rsidR="003165E4" w:rsidRPr="003165E4" w:rsidRDefault="003165E4" w:rsidP="003165E4">
      <w:pPr>
        <w:jc w:val="both"/>
        <w:rPr>
          <w:rFonts w:ascii="Calibri" w:hAnsi="Calibri" w:cs="Calibri"/>
          <w:sz w:val="22"/>
          <w:szCs w:val="22"/>
          <w:highlight w:val="yellow"/>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VIGÉSIMA NOVENA.- (RECEPCIÓN DEFINITIVA).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Dentro del plazo previsto para la provisión, se hará efectiva la entrega definitiva de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objeto de la adquisición, a cuyo efecto, 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designará una Comisión de Recepción, a esta comisión le corresponderá verificar si los </w:t>
      </w:r>
      <w:r w:rsidRPr="003165E4">
        <w:rPr>
          <w:rFonts w:ascii="Calibri" w:hAnsi="Calibri" w:cs="Calibri"/>
          <w:b/>
          <w:sz w:val="22"/>
          <w:szCs w:val="22"/>
          <w:lang w:val="es-ES_tradnl" w:eastAsia="es-ES"/>
        </w:rPr>
        <w:t xml:space="preserve">BIENES </w:t>
      </w:r>
      <w:r w:rsidRPr="003165E4">
        <w:rPr>
          <w:rFonts w:ascii="Calibri" w:hAnsi="Calibri" w:cs="Calibri"/>
          <w:sz w:val="22"/>
          <w:szCs w:val="22"/>
          <w:lang w:val="es-ES_tradnl" w:eastAsia="es-ES"/>
        </w:rPr>
        <w:t xml:space="preserve">provistos concuerdan plenamente con las especificaciones </w:t>
      </w:r>
      <w:r w:rsidRPr="003165E4">
        <w:rPr>
          <w:rFonts w:ascii="Calibri" w:hAnsi="Calibri" w:cs="Calibri"/>
          <w:sz w:val="22"/>
          <w:szCs w:val="22"/>
          <w:lang w:val="es-ES_tradnl" w:eastAsia="es-ES"/>
        </w:rPr>
        <w:lastRenderedPageBreak/>
        <w:t>técnicas de la propuesta aceptada y el Contrato.  Del acto de recepción definitiva se levantará el acta de recepción definitiva, que es un documento diferente al registro de ingreso o almacenes.</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TRIGÉSIMA.- (CIERRE O LIQUIDACIÓN DE CONTRATO). </w:t>
      </w:r>
      <w:r w:rsidRPr="003165E4">
        <w:rPr>
          <w:rFonts w:ascii="Calibri" w:hAnsi="Calibri" w:cs="Calibri"/>
          <w:sz w:val="22"/>
          <w:szCs w:val="22"/>
          <w:lang w:val="es-ES_tradnl" w:eastAsia="es-ES"/>
        </w:rPr>
        <w:t xml:space="preserve">Dentro de los diez (10) días hábiles siguientes a la fecha de recepción definitiva, la </w:t>
      </w:r>
      <w:r w:rsidRPr="003165E4">
        <w:rPr>
          <w:rFonts w:ascii="Calibri" w:hAnsi="Calibri" w:cs="Calibri"/>
          <w:b/>
          <w:bCs/>
          <w:sz w:val="22"/>
          <w:szCs w:val="22"/>
          <w:lang w:eastAsia="es-ES"/>
        </w:rPr>
        <w:t>ENTIDAD</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3165E4">
        <w:rPr>
          <w:rFonts w:ascii="Calibri" w:hAnsi="Calibri" w:cs="Calibri"/>
          <w:b/>
          <w:sz w:val="22"/>
          <w:szCs w:val="22"/>
          <w:lang w:val="es-ES_tradnl" w:eastAsia="es-ES"/>
        </w:rPr>
        <w:t>ENTIDAD.</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 xml:space="preserve">La </w:t>
      </w:r>
      <w:r w:rsidRPr="003165E4">
        <w:rPr>
          <w:rFonts w:ascii="Calibri" w:hAnsi="Calibri" w:cs="Calibri"/>
          <w:b/>
          <w:sz w:val="22"/>
          <w:szCs w:val="22"/>
          <w:lang w:val="es-ES_tradnl" w:eastAsia="es-ES"/>
        </w:rPr>
        <w:t xml:space="preserve">ENTIDAD, </w:t>
      </w:r>
      <w:r w:rsidRPr="003165E4">
        <w:rPr>
          <w:rFonts w:ascii="Calibri" w:hAnsi="Calibri" w:cs="Calibri"/>
          <w:sz w:val="22"/>
          <w:szCs w:val="22"/>
          <w:lang w:val="es-ES_tradnl" w:eastAsia="es-ES"/>
        </w:rPr>
        <w:t xml:space="preserve">no dará por finalizada la adquisición y a la liquidación, si el </w:t>
      </w:r>
      <w:r w:rsidRPr="003165E4">
        <w:rPr>
          <w:rFonts w:ascii="Calibri" w:hAnsi="Calibri" w:cs="Calibri"/>
          <w:b/>
          <w:sz w:val="22"/>
          <w:szCs w:val="22"/>
          <w:lang w:val="es-ES_tradnl" w:eastAsia="es-ES"/>
        </w:rPr>
        <w:t xml:space="preserve">PROVEEDOR </w:t>
      </w:r>
      <w:r w:rsidRPr="003165E4">
        <w:rPr>
          <w:rFonts w:ascii="Calibri" w:hAnsi="Calibri" w:cs="Calibri"/>
          <w:sz w:val="22"/>
          <w:szCs w:val="22"/>
          <w:lang w:val="es-ES_tradnl" w:eastAsia="es-ES"/>
        </w:rPr>
        <w:t>no hubiese cumplido con todas sus obligaciones de acuerdo a los términos del contrato y de sus documentos anexos.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En el cierre o liquidación de contrato, se tomará en cuenta:</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CA73AB">
      <w:pPr>
        <w:numPr>
          <w:ilvl w:val="0"/>
          <w:numId w:val="33"/>
        </w:numPr>
        <w:jc w:val="both"/>
        <w:rPr>
          <w:rFonts w:ascii="Calibri" w:hAnsi="Calibri" w:cs="Calibri"/>
          <w:i/>
          <w:sz w:val="22"/>
          <w:szCs w:val="22"/>
          <w:lang w:val="es-ES_tradnl" w:eastAsia="es-ES"/>
        </w:rPr>
      </w:pPr>
      <w:r w:rsidRPr="003165E4">
        <w:rPr>
          <w:rFonts w:ascii="Calibri" w:hAnsi="Calibri" w:cs="Calibri"/>
          <w:sz w:val="22"/>
          <w:szCs w:val="22"/>
          <w:lang w:val="es-ES_tradnl" w:eastAsia="es-ES"/>
        </w:rPr>
        <w:t xml:space="preserve">Las multas y penalidades </w:t>
      </w:r>
      <w:r w:rsidRPr="003165E4">
        <w:rPr>
          <w:rFonts w:ascii="Calibri" w:hAnsi="Calibri" w:cs="Calibri"/>
          <w:b/>
          <w:i/>
          <w:sz w:val="22"/>
          <w:szCs w:val="22"/>
          <w:lang w:val="es-ES_tradnl" w:eastAsia="es-ES"/>
        </w:rPr>
        <w:t>(si hubieren).</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3165E4" w:rsidRPr="003165E4" w:rsidRDefault="003165E4" w:rsidP="003165E4">
      <w:pPr>
        <w:spacing w:before="120" w:after="120"/>
        <w:jc w:val="both"/>
        <w:rPr>
          <w:rFonts w:ascii="Calibri" w:hAnsi="Calibri" w:cs="Calibri"/>
          <w:b/>
          <w:i/>
          <w:sz w:val="22"/>
          <w:szCs w:val="22"/>
          <w:lang w:val="es-BO" w:eastAsia="es-ES"/>
        </w:rPr>
      </w:pPr>
      <w:r w:rsidRPr="003165E4">
        <w:rPr>
          <w:rFonts w:ascii="Calibri" w:hAnsi="Calibri" w:cs="Calibri"/>
          <w:b/>
          <w:sz w:val="22"/>
          <w:szCs w:val="22"/>
          <w:lang w:val="es-BO" w:eastAsia="es-ES"/>
        </w:rPr>
        <w:t xml:space="preserve">TRIGÉSIMA PRIMERA.- (PROTOCOLIZACIÓN DEL CONTRATO) </w:t>
      </w:r>
      <w:r w:rsidRPr="003165E4">
        <w:rPr>
          <w:rFonts w:ascii="Calibri" w:hAnsi="Calibri" w:cs="Calibri"/>
          <w:b/>
          <w:i/>
          <w:sz w:val="22"/>
          <w:szCs w:val="22"/>
          <w:lang w:val="es-BO" w:eastAsia="es-ES"/>
        </w:rPr>
        <w:t xml:space="preserve">(esta clausula </w:t>
      </w:r>
      <w:r w:rsidRPr="003165E4">
        <w:rPr>
          <w:rFonts w:ascii="Calibri" w:hAnsi="Calibri" w:cs="Calibri"/>
          <w:i/>
          <w:sz w:val="22"/>
          <w:szCs w:val="22"/>
          <w:lang w:val="es-ES_tradnl" w:eastAsia="es-ES"/>
        </w:rPr>
        <w:t>es aplicable cuando el contrato tenga un monto superior al Bs. 1.000.000,00.-</w:t>
      </w:r>
      <w:r w:rsidRPr="003165E4">
        <w:rPr>
          <w:rFonts w:ascii="Calibri" w:hAnsi="Calibri" w:cs="Calibri"/>
          <w:b/>
          <w:i/>
          <w:sz w:val="22"/>
          <w:szCs w:val="22"/>
          <w:lang w:val="es-BO" w:eastAsia="es-ES"/>
        </w:rPr>
        <w:t xml:space="preserve">). </w:t>
      </w:r>
    </w:p>
    <w:p w:rsidR="003165E4" w:rsidRPr="003165E4" w:rsidRDefault="003165E4" w:rsidP="003165E4">
      <w:pPr>
        <w:spacing w:before="120" w:after="120"/>
        <w:jc w:val="both"/>
        <w:rPr>
          <w:rFonts w:ascii="Calibri" w:hAnsi="Calibri" w:cs="Calibri"/>
          <w:sz w:val="22"/>
          <w:szCs w:val="22"/>
          <w:lang w:val="es-BO" w:eastAsia="es-ES"/>
        </w:rPr>
      </w:pPr>
      <w:r w:rsidRPr="003165E4">
        <w:rPr>
          <w:rFonts w:ascii="Calibri" w:hAnsi="Calibri" w:cs="Calibri"/>
          <w:sz w:val="22"/>
          <w:szCs w:val="22"/>
          <w:lang w:val="es-BO" w:eastAsia="es-ES"/>
        </w:rPr>
        <w:t xml:space="preserve">El presente contrato será protocolizado con todas las formalidades de Ley por </w:t>
      </w:r>
      <w:r w:rsidRPr="003165E4">
        <w:rPr>
          <w:rFonts w:ascii="Calibri" w:hAnsi="Calibri" w:cs="Calibri"/>
          <w:b/>
          <w:sz w:val="22"/>
          <w:szCs w:val="22"/>
          <w:lang w:val="es-BO" w:eastAsia="es-ES"/>
        </w:rPr>
        <w:t>la ENTIDAD</w:t>
      </w:r>
      <w:r w:rsidRPr="003165E4">
        <w:rPr>
          <w:rFonts w:ascii="Calibri" w:hAnsi="Calibri" w:cs="Calibri"/>
          <w:sz w:val="22"/>
          <w:szCs w:val="22"/>
          <w:lang w:val="es-BO" w:eastAsia="es-ES"/>
        </w:rPr>
        <w:t xml:space="preserve">. El importe que por concepto de protocolización debe ser pagado por el </w:t>
      </w:r>
      <w:r w:rsidRPr="003165E4">
        <w:rPr>
          <w:rFonts w:ascii="Calibri" w:hAnsi="Calibri" w:cs="Calibri"/>
          <w:b/>
          <w:bCs/>
          <w:sz w:val="22"/>
          <w:szCs w:val="22"/>
          <w:lang w:val="es-BO" w:eastAsia="es-ES"/>
        </w:rPr>
        <w:t>CONTRATISTA</w:t>
      </w:r>
      <w:r w:rsidRPr="003165E4">
        <w:rPr>
          <w:rFonts w:ascii="Calibri" w:hAnsi="Calibri" w:cs="Calibri"/>
          <w:sz w:val="22"/>
          <w:szCs w:val="22"/>
          <w:lang w:val="es-BO" w:eastAsia="es-ES"/>
        </w:rPr>
        <w:t xml:space="preserve">. En caso que este importe no sea cancelado por el </w:t>
      </w:r>
      <w:r w:rsidRPr="003165E4">
        <w:rPr>
          <w:rFonts w:ascii="Calibri" w:hAnsi="Calibri" w:cs="Calibri"/>
          <w:b/>
          <w:sz w:val="22"/>
          <w:szCs w:val="22"/>
          <w:lang w:val="es-BO" w:eastAsia="es-ES"/>
        </w:rPr>
        <w:t>PROVEEDOR</w:t>
      </w:r>
      <w:r w:rsidRPr="003165E4">
        <w:rPr>
          <w:rFonts w:ascii="Calibri" w:hAnsi="Calibri" w:cs="Calibri"/>
          <w:sz w:val="22"/>
          <w:szCs w:val="22"/>
          <w:lang w:val="es-BO" w:eastAsia="es-ES"/>
        </w:rPr>
        <w:t xml:space="preserve"> podrá ser descontado por </w:t>
      </w:r>
      <w:r w:rsidRPr="003165E4">
        <w:rPr>
          <w:rFonts w:ascii="Calibri" w:hAnsi="Calibri" w:cs="Calibri"/>
          <w:b/>
          <w:sz w:val="22"/>
          <w:szCs w:val="22"/>
          <w:lang w:val="es-BO" w:eastAsia="es-ES"/>
        </w:rPr>
        <w:t>la ENTIDAD</w:t>
      </w:r>
      <w:r w:rsidRPr="003165E4">
        <w:rPr>
          <w:rFonts w:ascii="Calibri" w:hAnsi="Calibri" w:cs="Calibri"/>
          <w:sz w:val="22"/>
          <w:szCs w:val="22"/>
          <w:lang w:val="es-BO" w:eastAsia="es-ES"/>
        </w:rPr>
        <w:t xml:space="preserve"> a tiempo de hacer efectivo el pago de la planilla de liquidación final del contrato. </w:t>
      </w:r>
    </w:p>
    <w:p w:rsidR="003165E4" w:rsidRPr="003165E4" w:rsidRDefault="003165E4" w:rsidP="003165E4">
      <w:pPr>
        <w:spacing w:before="120" w:after="120"/>
        <w:jc w:val="both"/>
        <w:rPr>
          <w:rFonts w:ascii="Calibri" w:hAnsi="Calibri" w:cs="Calibri"/>
          <w:sz w:val="22"/>
          <w:szCs w:val="22"/>
          <w:lang w:val="es-BO" w:eastAsia="es-ES"/>
        </w:rPr>
      </w:pPr>
      <w:r w:rsidRPr="003165E4">
        <w:rPr>
          <w:rFonts w:ascii="Calibri" w:hAnsi="Calibri" w:cs="Calibri"/>
          <w:sz w:val="22"/>
          <w:szCs w:val="22"/>
          <w:lang w:val="es-BO" w:eastAsia="es-ES"/>
        </w:rPr>
        <w:t>Esta protocolización contendrá los siguientes documentos:</w:t>
      </w:r>
    </w:p>
    <w:p w:rsidR="003165E4" w:rsidRPr="003165E4" w:rsidRDefault="003165E4" w:rsidP="003165E4">
      <w:pPr>
        <w:spacing w:before="120" w:after="120"/>
        <w:jc w:val="both"/>
        <w:rPr>
          <w:rFonts w:ascii="Calibri" w:hAnsi="Calibri" w:cs="Calibri"/>
          <w:sz w:val="22"/>
          <w:szCs w:val="22"/>
          <w:lang w:eastAsia="es-ES"/>
        </w:rPr>
      </w:pPr>
      <w:r w:rsidRPr="003165E4">
        <w:rPr>
          <w:rFonts w:ascii="Calibri" w:hAnsi="Calibri" w:cs="Calibri"/>
          <w:sz w:val="22"/>
          <w:szCs w:val="22"/>
          <w:lang w:eastAsia="es-ES"/>
        </w:rPr>
        <w:t>Originales o fotocopias legalizadas de:</w:t>
      </w:r>
    </w:p>
    <w:p w:rsidR="003165E4" w:rsidRPr="003165E4" w:rsidRDefault="003165E4" w:rsidP="009812F8">
      <w:pPr>
        <w:numPr>
          <w:ilvl w:val="0"/>
          <w:numId w:val="38"/>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ES"/>
        </w:rPr>
        <w:t xml:space="preserve">Testimonio del poder del representante legal referido en el contrato. </w:t>
      </w:r>
    </w:p>
    <w:p w:rsidR="003165E4" w:rsidRPr="003165E4" w:rsidRDefault="003165E4" w:rsidP="009812F8">
      <w:pPr>
        <w:numPr>
          <w:ilvl w:val="0"/>
          <w:numId w:val="38"/>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ES"/>
        </w:rPr>
        <w:t xml:space="preserve">Certificado de  matrícula de inscripción en </w:t>
      </w:r>
      <w:proofErr w:type="spellStart"/>
      <w:r w:rsidRPr="003165E4">
        <w:rPr>
          <w:rFonts w:ascii="Calibri" w:hAnsi="Calibri" w:cs="Calibri"/>
          <w:sz w:val="22"/>
          <w:szCs w:val="22"/>
          <w:lang w:eastAsia="es-ES"/>
        </w:rPr>
        <w:t>FUNDEMPRESA</w:t>
      </w:r>
      <w:proofErr w:type="spellEnd"/>
      <w:r w:rsidRPr="003165E4">
        <w:rPr>
          <w:rFonts w:ascii="Calibri" w:hAnsi="Calibri" w:cs="Calibri"/>
          <w:i/>
          <w:sz w:val="22"/>
          <w:szCs w:val="22"/>
          <w:lang w:eastAsia="es-ES"/>
        </w:rPr>
        <w:t>.</w:t>
      </w:r>
    </w:p>
    <w:p w:rsidR="003165E4" w:rsidRPr="003165E4" w:rsidRDefault="003165E4" w:rsidP="009812F8">
      <w:pPr>
        <w:numPr>
          <w:ilvl w:val="0"/>
          <w:numId w:val="38"/>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ES"/>
        </w:rPr>
        <w:t>Minuta del contrato</w:t>
      </w:r>
    </w:p>
    <w:p w:rsidR="003165E4" w:rsidRPr="003165E4" w:rsidRDefault="003165E4" w:rsidP="003165E4">
      <w:pPr>
        <w:spacing w:before="120" w:after="120"/>
        <w:jc w:val="both"/>
        <w:rPr>
          <w:rFonts w:ascii="Calibri" w:hAnsi="Calibri" w:cs="Calibri"/>
          <w:sz w:val="22"/>
          <w:szCs w:val="22"/>
          <w:lang w:eastAsia="es-ES"/>
        </w:rPr>
      </w:pPr>
      <w:r w:rsidRPr="003165E4">
        <w:rPr>
          <w:rFonts w:ascii="Calibri" w:hAnsi="Calibri" w:cs="Calibri"/>
          <w:sz w:val="22"/>
          <w:szCs w:val="22"/>
          <w:lang w:eastAsia="es-ES"/>
        </w:rPr>
        <w:t>Fotocopias simples de:</w:t>
      </w:r>
    </w:p>
    <w:p w:rsidR="003165E4" w:rsidRPr="003165E4" w:rsidRDefault="003165E4" w:rsidP="009812F8">
      <w:pPr>
        <w:numPr>
          <w:ilvl w:val="0"/>
          <w:numId w:val="38"/>
        </w:numPr>
        <w:spacing w:before="120" w:after="120"/>
        <w:ind w:left="1134" w:hanging="283"/>
        <w:rPr>
          <w:rFonts w:ascii="Calibri" w:hAnsi="Calibri" w:cs="Calibri"/>
          <w:sz w:val="22"/>
          <w:szCs w:val="22"/>
          <w:lang w:eastAsia="es-BO"/>
        </w:rPr>
      </w:pPr>
      <w:r w:rsidRPr="003165E4">
        <w:rPr>
          <w:rFonts w:ascii="Calibri" w:hAnsi="Calibri" w:cs="Calibri"/>
          <w:sz w:val="22"/>
          <w:szCs w:val="22"/>
          <w:lang w:eastAsia="es-BO"/>
        </w:rPr>
        <w:t>Cédula de identidad del representante legal.  </w:t>
      </w:r>
    </w:p>
    <w:p w:rsidR="003165E4" w:rsidRPr="003165E4" w:rsidRDefault="003165E4" w:rsidP="009812F8">
      <w:pPr>
        <w:numPr>
          <w:ilvl w:val="0"/>
          <w:numId w:val="38"/>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ES"/>
        </w:rPr>
        <w:t xml:space="preserve">Escritura  de constitución de la empresa.  </w:t>
      </w:r>
    </w:p>
    <w:p w:rsidR="003165E4" w:rsidRPr="003165E4" w:rsidRDefault="003165E4" w:rsidP="009812F8">
      <w:pPr>
        <w:numPr>
          <w:ilvl w:val="0"/>
          <w:numId w:val="38"/>
        </w:numPr>
        <w:spacing w:before="120" w:after="120"/>
        <w:ind w:left="1134" w:hanging="283"/>
        <w:jc w:val="both"/>
        <w:rPr>
          <w:rFonts w:ascii="Calibri" w:hAnsi="Calibri" w:cs="Calibri"/>
          <w:sz w:val="22"/>
          <w:szCs w:val="22"/>
          <w:lang w:eastAsia="es-ES"/>
        </w:rPr>
      </w:pPr>
      <w:r w:rsidRPr="003165E4">
        <w:rPr>
          <w:rFonts w:ascii="Calibri" w:hAnsi="Calibri" w:cs="Calibri"/>
          <w:sz w:val="22"/>
          <w:szCs w:val="22"/>
          <w:lang w:eastAsia="es-BO"/>
        </w:rPr>
        <w:t xml:space="preserve">Garantía de cumplimiento de contrato </w:t>
      </w:r>
    </w:p>
    <w:p w:rsidR="003165E4" w:rsidRPr="003165E4" w:rsidRDefault="003165E4" w:rsidP="003165E4">
      <w:pPr>
        <w:jc w:val="both"/>
        <w:rPr>
          <w:rFonts w:ascii="Calibri" w:hAnsi="Calibri" w:cs="Calibri"/>
          <w:sz w:val="22"/>
          <w:szCs w:val="22"/>
          <w:lang w:val="es-BO" w:eastAsia="es-ES"/>
        </w:rPr>
      </w:pPr>
      <w:r w:rsidRPr="003165E4">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val="es-ES_tradnl" w:eastAsia="es-ES"/>
        </w:rPr>
        <w:t xml:space="preserve">TRIGÉSIMA SEGUNDA.- (ANTICORRUPCIÓN). </w:t>
      </w:r>
    </w:p>
    <w:p w:rsidR="003165E4" w:rsidRPr="003165E4" w:rsidRDefault="003165E4" w:rsidP="003165E4">
      <w:pPr>
        <w:jc w:val="both"/>
        <w:rPr>
          <w:rFonts w:ascii="Calibri" w:hAnsi="Calibri" w:cs="Calibri"/>
          <w:b/>
          <w:sz w:val="22"/>
          <w:szCs w:val="22"/>
          <w:lang w:val="es-ES_tradnl" w:eastAsia="es-ES"/>
        </w:rPr>
      </w:pPr>
    </w:p>
    <w:p w:rsidR="003165E4" w:rsidRPr="003165E4" w:rsidRDefault="003165E4" w:rsidP="003165E4">
      <w:pPr>
        <w:jc w:val="both"/>
        <w:rPr>
          <w:rFonts w:ascii="Calibri" w:hAnsi="Calibri" w:cs="Calibri"/>
          <w:bCs/>
          <w:sz w:val="22"/>
          <w:szCs w:val="22"/>
          <w:lang w:eastAsia="es-ES"/>
        </w:rPr>
      </w:pPr>
      <w:r w:rsidRPr="003165E4">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w:t>
      </w:r>
      <w:r w:rsidRPr="003165E4">
        <w:rPr>
          <w:rFonts w:ascii="Calibri" w:hAnsi="Calibri" w:cs="Calibri"/>
          <w:sz w:val="22"/>
          <w:szCs w:val="22"/>
          <w:lang w:val="es-ES_tradnl" w:eastAsia="es-ES"/>
        </w:rPr>
        <w:lastRenderedPageBreak/>
        <w:t>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165E4">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3165E4" w:rsidRPr="003165E4" w:rsidRDefault="003165E4" w:rsidP="003165E4">
      <w:pPr>
        <w:jc w:val="both"/>
        <w:rPr>
          <w:rFonts w:ascii="Calibri" w:hAnsi="Calibri" w:cs="Calibri"/>
          <w:b/>
          <w:sz w:val="22"/>
          <w:szCs w:val="22"/>
          <w:lang w:eastAsia="es-ES"/>
        </w:rPr>
      </w:pPr>
    </w:p>
    <w:p w:rsidR="003165E4" w:rsidRPr="003165E4" w:rsidRDefault="003165E4" w:rsidP="003165E4">
      <w:pPr>
        <w:jc w:val="both"/>
        <w:rPr>
          <w:rFonts w:ascii="Calibri" w:hAnsi="Calibri" w:cs="Calibri"/>
          <w:b/>
          <w:sz w:val="22"/>
          <w:szCs w:val="22"/>
          <w:lang w:val="es-ES_tradnl" w:eastAsia="es-ES"/>
        </w:rPr>
      </w:pPr>
      <w:r w:rsidRPr="003165E4">
        <w:rPr>
          <w:rFonts w:ascii="Calibri" w:hAnsi="Calibri" w:cs="Calibri"/>
          <w:b/>
          <w:sz w:val="22"/>
          <w:szCs w:val="22"/>
          <w:lang w:eastAsia="es-ES"/>
        </w:rPr>
        <w:t>TRIGÉSIMA TERCERA</w:t>
      </w:r>
      <w:r w:rsidRPr="003165E4">
        <w:rPr>
          <w:rFonts w:ascii="Calibri" w:hAnsi="Calibri" w:cs="Calibri"/>
          <w:b/>
          <w:sz w:val="22"/>
          <w:szCs w:val="22"/>
          <w:lang w:val="es-ES_tradnl" w:eastAsia="es-ES"/>
        </w:rPr>
        <w:t xml:space="preserve">.- (CONFORMIDAD). </w:t>
      </w:r>
      <w:r w:rsidRPr="003165E4">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3165E4">
        <w:rPr>
          <w:rFonts w:ascii="Calibri" w:hAnsi="Calibri" w:cs="Calibri"/>
          <w:sz w:val="22"/>
          <w:szCs w:val="22"/>
          <w:lang w:eastAsia="es-BO"/>
        </w:rPr>
        <w:t xml:space="preserve"> ……………………………….</w:t>
      </w:r>
      <w:r w:rsidRPr="003165E4">
        <w:rPr>
          <w:rFonts w:ascii="Calibri" w:hAnsi="Calibri" w:cs="Calibri"/>
          <w:b/>
          <w:i/>
          <w:sz w:val="22"/>
          <w:szCs w:val="22"/>
          <w:lang w:eastAsia="es-BO"/>
        </w:rPr>
        <w:t>(consignar los datos del representante legal de la ENTIDAD)</w:t>
      </w:r>
      <w:r w:rsidRPr="003165E4">
        <w:rPr>
          <w:rFonts w:ascii="Calibri" w:hAnsi="Calibri" w:cs="Calibri"/>
          <w:i/>
          <w:sz w:val="22"/>
          <w:szCs w:val="22"/>
          <w:lang w:eastAsia="es-ES"/>
        </w:rPr>
        <w:t>,</w:t>
      </w:r>
      <w:r w:rsidRPr="003165E4">
        <w:rPr>
          <w:rFonts w:ascii="Calibri" w:hAnsi="Calibri" w:cs="Calibri"/>
          <w:sz w:val="22"/>
          <w:szCs w:val="22"/>
          <w:lang w:val="es-ES_tradnl" w:eastAsia="es-ES"/>
        </w:rPr>
        <w:t xml:space="preserve"> </w:t>
      </w:r>
      <w:r w:rsidRPr="003165E4">
        <w:rPr>
          <w:rFonts w:ascii="Calibri" w:hAnsi="Calibri" w:cs="Calibri"/>
          <w:sz w:val="22"/>
          <w:szCs w:val="22"/>
          <w:lang w:eastAsia="es-BO"/>
        </w:rPr>
        <w:t xml:space="preserve">en su calidad de Responsable de </w:t>
      </w:r>
      <w:proofErr w:type="spellStart"/>
      <w:r w:rsidRPr="003165E4">
        <w:rPr>
          <w:rFonts w:ascii="Calibri" w:hAnsi="Calibri" w:cs="Calibri"/>
          <w:sz w:val="22"/>
          <w:szCs w:val="22"/>
          <w:lang w:eastAsia="es-BO"/>
        </w:rPr>
        <w:t>de</w:t>
      </w:r>
      <w:proofErr w:type="spellEnd"/>
      <w:r w:rsidRPr="003165E4">
        <w:rPr>
          <w:rFonts w:ascii="Calibri" w:hAnsi="Calibri" w:cs="Calibri"/>
          <w:sz w:val="22"/>
          <w:szCs w:val="22"/>
          <w:lang w:eastAsia="es-BO"/>
        </w:rPr>
        <w:t xml:space="preserve"> Contratación Directa (</w:t>
      </w:r>
      <w:proofErr w:type="spellStart"/>
      <w:r w:rsidRPr="003165E4">
        <w:rPr>
          <w:rFonts w:ascii="Calibri" w:hAnsi="Calibri" w:cs="Calibri"/>
          <w:sz w:val="22"/>
          <w:szCs w:val="22"/>
          <w:lang w:eastAsia="es-BO"/>
        </w:rPr>
        <w:t>RCD</w:t>
      </w:r>
      <w:proofErr w:type="spellEnd"/>
      <w:r w:rsidRPr="003165E4">
        <w:rPr>
          <w:rFonts w:ascii="Calibri" w:hAnsi="Calibri" w:cs="Calibri"/>
          <w:sz w:val="22"/>
          <w:szCs w:val="22"/>
          <w:lang w:eastAsia="es-BO"/>
        </w:rPr>
        <w:t>)</w:t>
      </w:r>
      <w:r w:rsidRPr="003165E4">
        <w:rPr>
          <w:rFonts w:ascii="Calibri" w:hAnsi="Calibri" w:cs="Calibri"/>
          <w:sz w:val="22"/>
          <w:szCs w:val="22"/>
          <w:lang w:val="es-ES_tradnl" w:eastAsia="es-ES"/>
        </w:rPr>
        <w:t xml:space="preserve">, en representación legal de la </w:t>
      </w:r>
      <w:r w:rsidRPr="003165E4">
        <w:rPr>
          <w:rFonts w:ascii="Calibri" w:hAnsi="Calibri" w:cs="Calibri"/>
          <w:b/>
          <w:sz w:val="22"/>
          <w:szCs w:val="22"/>
          <w:lang w:val="es-ES_tradnl" w:eastAsia="es-ES"/>
        </w:rPr>
        <w:t>ENTIDAD</w:t>
      </w:r>
      <w:r w:rsidRPr="003165E4">
        <w:rPr>
          <w:rFonts w:ascii="Calibri" w:hAnsi="Calibri" w:cs="Calibri"/>
          <w:sz w:val="22"/>
          <w:szCs w:val="22"/>
          <w:lang w:val="es-ES_tradnl" w:eastAsia="es-ES"/>
        </w:rPr>
        <w:t>,</w:t>
      </w:r>
      <w:r w:rsidRPr="003165E4">
        <w:rPr>
          <w:rFonts w:ascii="Calibri" w:hAnsi="Calibri" w:cs="Calibri"/>
          <w:b/>
          <w:sz w:val="22"/>
          <w:szCs w:val="22"/>
          <w:lang w:val="es-ES_tradnl" w:eastAsia="es-ES"/>
        </w:rPr>
        <w:t xml:space="preserve"> </w:t>
      </w:r>
      <w:r w:rsidRPr="003165E4">
        <w:rPr>
          <w:rFonts w:ascii="Calibri" w:hAnsi="Calibri" w:cs="Calibri"/>
          <w:sz w:val="22"/>
          <w:szCs w:val="22"/>
          <w:lang w:val="es-ES_tradnl" w:eastAsia="es-ES"/>
        </w:rPr>
        <w:t>y ………………………………..</w:t>
      </w:r>
      <w:r w:rsidRPr="003165E4">
        <w:rPr>
          <w:rFonts w:ascii="Calibri" w:hAnsi="Calibri" w:cs="Calibri"/>
          <w:b/>
          <w:sz w:val="22"/>
          <w:szCs w:val="22"/>
          <w:lang w:val="es-ES_tradnl" w:eastAsia="es-ES"/>
        </w:rPr>
        <w:t xml:space="preserve"> </w:t>
      </w:r>
      <w:r w:rsidRPr="003165E4">
        <w:rPr>
          <w:rFonts w:ascii="Calibri" w:hAnsi="Calibri" w:cs="Calibri"/>
          <w:b/>
          <w:i/>
          <w:sz w:val="22"/>
          <w:szCs w:val="22"/>
          <w:lang w:val="es-ES_tradnl" w:eastAsia="es-ES"/>
        </w:rPr>
        <w:t>(</w:t>
      </w:r>
      <w:proofErr w:type="gramStart"/>
      <w:r w:rsidRPr="003165E4">
        <w:rPr>
          <w:rFonts w:ascii="Calibri" w:hAnsi="Calibri" w:cs="Calibri"/>
          <w:b/>
          <w:i/>
          <w:sz w:val="22"/>
          <w:szCs w:val="22"/>
          <w:lang w:val="es-ES_tradnl" w:eastAsia="es-ES"/>
        </w:rPr>
        <w:t>consignar</w:t>
      </w:r>
      <w:proofErr w:type="gramEnd"/>
      <w:r w:rsidRPr="003165E4">
        <w:rPr>
          <w:rFonts w:ascii="Calibri" w:hAnsi="Calibri" w:cs="Calibri"/>
          <w:b/>
          <w:i/>
          <w:sz w:val="22"/>
          <w:szCs w:val="22"/>
          <w:lang w:val="es-ES_tradnl" w:eastAsia="es-ES"/>
        </w:rPr>
        <w:t xml:space="preserve"> los datos del representante legal del PROVEEDOR)</w:t>
      </w:r>
      <w:r w:rsidRPr="003165E4">
        <w:rPr>
          <w:rFonts w:ascii="Calibri" w:hAnsi="Calibri" w:cs="Calibri"/>
          <w:sz w:val="22"/>
          <w:szCs w:val="22"/>
          <w:lang w:val="es-ES_tradnl" w:eastAsia="es-ES"/>
        </w:rPr>
        <w:t xml:space="preserve"> en representación legal del </w:t>
      </w:r>
      <w:r w:rsidRPr="003165E4">
        <w:rPr>
          <w:rFonts w:ascii="Calibri" w:hAnsi="Calibri" w:cs="Calibri"/>
          <w:b/>
          <w:sz w:val="22"/>
          <w:szCs w:val="22"/>
          <w:lang w:val="es-ES_tradnl" w:eastAsia="es-ES"/>
        </w:rPr>
        <w:t>PROVEEDOR.</w:t>
      </w:r>
    </w:p>
    <w:p w:rsidR="003165E4" w:rsidRPr="003165E4" w:rsidRDefault="003165E4" w:rsidP="003165E4">
      <w:pPr>
        <w:widowControl w:val="0"/>
        <w:autoSpaceDE w:val="0"/>
        <w:autoSpaceDN w:val="0"/>
        <w:spacing w:line="276" w:lineRule="auto"/>
        <w:jc w:val="both"/>
        <w:rPr>
          <w:rFonts w:ascii="Calibri" w:eastAsia="Calibri" w:hAnsi="Calibri" w:cs="Calibri"/>
          <w:b/>
          <w:sz w:val="22"/>
          <w:szCs w:val="22"/>
          <w:lang w:val="es-ES_tradnl"/>
        </w:rPr>
      </w:pPr>
    </w:p>
    <w:p w:rsidR="003165E4" w:rsidRPr="003165E4" w:rsidRDefault="003165E4" w:rsidP="003165E4">
      <w:pPr>
        <w:jc w:val="both"/>
        <w:rPr>
          <w:rFonts w:ascii="Calibri" w:hAnsi="Calibri" w:cs="Calibri"/>
          <w:sz w:val="22"/>
          <w:szCs w:val="22"/>
          <w:lang w:val="es-ES_tradnl" w:eastAsia="es-ES"/>
        </w:rPr>
      </w:pPr>
      <w:r w:rsidRPr="003165E4">
        <w:rPr>
          <w:rFonts w:ascii="Calibri" w:hAnsi="Calibri" w:cs="Calibri"/>
          <w:sz w:val="22"/>
          <w:szCs w:val="22"/>
          <w:lang w:val="es-ES_tradnl" w:eastAsia="es-ES"/>
        </w:rPr>
        <w:t>Este documento, conforme a disposiciones legales de control fiscal vigentes, será registrado ante la Contraloría General del Estado.</w:t>
      </w:r>
    </w:p>
    <w:p w:rsidR="003165E4" w:rsidRPr="003165E4" w:rsidRDefault="003165E4" w:rsidP="003165E4">
      <w:pPr>
        <w:jc w:val="both"/>
        <w:rPr>
          <w:rFonts w:ascii="Calibri" w:hAnsi="Calibri" w:cs="Calibri"/>
          <w:sz w:val="22"/>
          <w:szCs w:val="22"/>
          <w:lang w:val="es-ES_tradnl" w:eastAsia="es-ES"/>
        </w:rPr>
      </w:pPr>
    </w:p>
    <w:p w:rsidR="003165E4" w:rsidRPr="003165E4" w:rsidRDefault="003165E4" w:rsidP="003165E4">
      <w:pPr>
        <w:rPr>
          <w:rFonts w:ascii="Calibri" w:hAnsi="Calibri" w:cs="Calibri"/>
          <w:b/>
          <w:sz w:val="22"/>
          <w:szCs w:val="22"/>
          <w:lang w:val="es-ES_tradnl" w:eastAsia="es-ES"/>
        </w:rPr>
      </w:pPr>
    </w:p>
    <w:p w:rsidR="003165E4" w:rsidRPr="003165E4" w:rsidRDefault="003165E4" w:rsidP="003165E4">
      <w:pPr>
        <w:rPr>
          <w:rFonts w:ascii="Calibri" w:hAnsi="Calibri" w:cs="Calibri"/>
          <w:b/>
          <w:sz w:val="22"/>
          <w:szCs w:val="22"/>
          <w:lang w:val="es-ES_tradnl" w:eastAsia="es-ES"/>
        </w:rPr>
      </w:pPr>
    </w:p>
    <w:p w:rsidR="003165E4" w:rsidRPr="003165E4" w:rsidRDefault="003165E4" w:rsidP="003165E4">
      <w:pPr>
        <w:spacing w:line="276" w:lineRule="auto"/>
        <w:jc w:val="center"/>
        <w:rPr>
          <w:rFonts w:ascii="Calibri" w:hAnsi="Calibri" w:cs="Calibri"/>
          <w:sz w:val="22"/>
          <w:szCs w:val="22"/>
          <w:lang w:eastAsia="es-ES"/>
        </w:rPr>
      </w:pPr>
    </w:p>
    <w:p w:rsidR="003165E4" w:rsidRPr="003165E4" w:rsidRDefault="003165E4" w:rsidP="003165E4">
      <w:pPr>
        <w:jc w:val="center"/>
        <w:rPr>
          <w:rFonts w:ascii="Calibri" w:hAnsi="Calibri" w:cs="Calibri"/>
          <w:sz w:val="22"/>
          <w:szCs w:val="22"/>
          <w:lang w:eastAsia="es-ES"/>
        </w:rPr>
      </w:pPr>
    </w:p>
    <w:p w:rsidR="003165E4" w:rsidRPr="003165E4" w:rsidRDefault="003165E4" w:rsidP="003165E4">
      <w:pPr>
        <w:jc w:val="center"/>
        <w:rPr>
          <w:rFonts w:ascii="Calibri" w:hAnsi="Calibri" w:cs="Calibri"/>
          <w:sz w:val="22"/>
          <w:szCs w:val="22"/>
          <w:lang w:eastAsia="es-ES"/>
        </w:rPr>
      </w:pPr>
    </w:p>
    <w:p w:rsidR="003165E4" w:rsidRPr="003165E4" w:rsidRDefault="003165E4" w:rsidP="003165E4">
      <w:pPr>
        <w:jc w:val="center"/>
        <w:rPr>
          <w:rFonts w:ascii="Calibri" w:hAnsi="Calibri" w:cs="Calibri"/>
          <w:sz w:val="22"/>
          <w:szCs w:val="22"/>
          <w:lang w:eastAsia="es-ES"/>
        </w:rPr>
      </w:pPr>
    </w:p>
    <w:p w:rsidR="003165E4" w:rsidRPr="003165E4" w:rsidRDefault="003165E4" w:rsidP="003165E4">
      <w:pPr>
        <w:rPr>
          <w:rFonts w:ascii="Calibri" w:hAnsi="Calibri" w:cs="Calibri"/>
          <w:sz w:val="22"/>
          <w:szCs w:val="22"/>
          <w:lang w:eastAsia="es-ES"/>
        </w:rPr>
      </w:pPr>
    </w:p>
    <w:p w:rsidR="003165E4" w:rsidRPr="006D0E10" w:rsidRDefault="003165E4" w:rsidP="0056700C">
      <w:pPr>
        <w:autoSpaceDE w:val="0"/>
        <w:autoSpaceDN w:val="0"/>
        <w:jc w:val="both"/>
        <w:rPr>
          <w:rFonts w:ascii="Verdana" w:hAnsi="Verdana" w:cs="Calibri"/>
          <w:sz w:val="18"/>
          <w:szCs w:val="18"/>
        </w:rPr>
      </w:pPr>
    </w:p>
    <w:sectPr w:rsidR="003165E4" w:rsidRPr="006D0E10"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8DF" w:rsidRDefault="009C48DF">
      <w:r>
        <w:separator/>
      </w:r>
    </w:p>
  </w:endnote>
  <w:endnote w:type="continuationSeparator" w:id="0">
    <w:p w:rsidR="009C48DF" w:rsidRDefault="009C4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3CF" w:rsidRDefault="000933CF">
    <w:pPr>
      <w:pStyle w:val="Piedepgina"/>
      <w:jc w:val="right"/>
    </w:pPr>
    <w:r>
      <w:fldChar w:fldCharType="begin"/>
    </w:r>
    <w:r>
      <w:instrText xml:space="preserve"> PAGE   \* MERGEFORMAT </w:instrText>
    </w:r>
    <w:r>
      <w:fldChar w:fldCharType="separate"/>
    </w:r>
    <w:r>
      <w:rPr>
        <w:noProof/>
      </w:rPr>
      <w:t>38</w:t>
    </w:r>
    <w:r>
      <w:rPr>
        <w:noProof/>
      </w:rPr>
      <w:fldChar w:fldCharType="end"/>
    </w:r>
  </w:p>
  <w:p w:rsidR="000933CF" w:rsidRDefault="000933CF">
    <w:pPr>
      <w:pStyle w:val="Piedepgina"/>
    </w:pPr>
  </w:p>
  <w:p w:rsidR="000933CF" w:rsidRDefault="000933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3CF" w:rsidRPr="00E64B70" w:rsidRDefault="000933CF" w:rsidP="00E64B70">
    <w:pPr>
      <w:pStyle w:val="Piedepgina"/>
      <w:jc w:val="right"/>
      <w:rPr>
        <w:lang w:val="es-BO"/>
      </w:rPr>
    </w:pPr>
    <w:r>
      <w:rPr>
        <w:lang w:val="es-BO"/>
      </w:rPr>
      <w:t>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3CF" w:rsidRDefault="000933CF">
    <w:pPr>
      <w:pStyle w:val="Piedepgina"/>
      <w:jc w:val="right"/>
    </w:pPr>
    <w:r>
      <w:fldChar w:fldCharType="begin"/>
    </w:r>
    <w:r>
      <w:instrText xml:space="preserve"> PAGE   \* MERGEFORMAT </w:instrText>
    </w:r>
    <w:r>
      <w:fldChar w:fldCharType="separate"/>
    </w:r>
    <w:r w:rsidR="0074582F">
      <w:rPr>
        <w:noProof/>
      </w:rPr>
      <w:t>42</w:t>
    </w:r>
    <w:r>
      <w:fldChar w:fldCharType="end"/>
    </w:r>
  </w:p>
  <w:p w:rsidR="000933CF" w:rsidRDefault="000933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8DF" w:rsidRDefault="009C48DF">
      <w:r>
        <w:separator/>
      </w:r>
    </w:p>
  </w:footnote>
  <w:footnote w:type="continuationSeparator" w:id="0">
    <w:p w:rsidR="009C48DF" w:rsidRDefault="009C4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3CF" w:rsidRPr="009F3620" w:rsidRDefault="000933C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AF03F26"/>
    <w:multiLevelType w:val="hybridMultilevel"/>
    <w:tmpl w:val="8D047316"/>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D010AC3"/>
    <w:multiLevelType w:val="hybridMultilevel"/>
    <w:tmpl w:val="31BC5F4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EC7E87"/>
    <w:multiLevelType w:val="hybridMultilevel"/>
    <w:tmpl w:val="8DA6934A"/>
    <w:lvl w:ilvl="0" w:tplc="83328B3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AF222850"/>
    <w:lvl w:ilvl="0" w:tplc="0EA8A638">
      <w:start w:val="1"/>
      <w:numFmt w:val="lowerLetter"/>
      <w:lvlText w:val="%1)"/>
      <w:lvlJc w:val="left"/>
      <w:pPr>
        <w:ind w:left="927" w:hanging="360"/>
      </w:pPr>
      <w:rPr>
        <w:rFonts w:ascii="Verdana" w:hAnsi="Verdana" w:hint="default"/>
        <w:sz w:val="18"/>
      </w:rPr>
    </w:lvl>
    <w:lvl w:ilvl="1" w:tplc="ED28A0EA">
      <w:numFmt w:val="bullet"/>
      <w:lvlText w:val="•"/>
      <w:lvlJc w:val="left"/>
      <w:pPr>
        <w:ind w:left="1992" w:hanging="705"/>
      </w:pPr>
      <w:rPr>
        <w:rFonts w:ascii="Calibri" w:eastAsia="Times New Roman" w:hAnsi="Calibri" w:cs="Calibri" w:hint="default"/>
      </w:r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DC4FD9"/>
    <w:multiLevelType w:val="hybridMultilevel"/>
    <w:tmpl w:val="77A8D0AE"/>
    <w:lvl w:ilvl="0" w:tplc="400A0017">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000AF2"/>
    <w:multiLevelType w:val="hybridMultilevel"/>
    <w:tmpl w:val="4F1A2F6A"/>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4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7"/>
  </w:num>
  <w:num w:numId="3">
    <w:abstractNumId w:val="41"/>
  </w:num>
  <w:num w:numId="4">
    <w:abstractNumId w:val="9"/>
  </w:num>
  <w:num w:numId="5">
    <w:abstractNumId w:val="28"/>
  </w:num>
  <w:num w:numId="6">
    <w:abstractNumId w:val="26"/>
  </w:num>
  <w:num w:numId="7">
    <w:abstractNumId w:val="29"/>
  </w:num>
  <w:num w:numId="8">
    <w:abstractNumId w:val="47"/>
  </w:num>
  <w:num w:numId="9">
    <w:abstractNumId w:val="0"/>
  </w:num>
  <w:num w:numId="10">
    <w:abstractNumId w:val="45"/>
  </w:num>
  <w:num w:numId="11">
    <w:abstractNumId w:val="31"/>
  </w:num>
  <w:num w:numId="12">
    <w:abstractNumId w:val="23"/>
  </w:num>
  <w:num w:numId="13">
    <w:abstractNumId w:val="39"/>
  </w:num>
  <w:num w:numId="14">
    <w:abstractNumId w:val="11"/>
  </w:num>
  <w:num w:numId="15">
    <w:abstractNumId w:val="19"/>
  </w:num>
  <w:num w:numId="16">
    <w:abstractNumId w:val="35"/>
  </w:num>
  <w:num w:numId="17">
    <w:abstractNumId w:val="44"/>
  </w:num>
  <w:num w:numId="18">
    <w:abstractNumId w:val="32"/>
  </w:num>
  <w:num w:numId="19">
    <w:abstractNumId w:val="34"/>
  </w:num>
  <w:num w:numId="20">
    <w:abstractNumId w:val="22"/>
  </w:num>
  <w:num w:numId="21">
    <w:abstractNumId w:val="8"/>
  </w:num>
  <w:num w:numId="22">
    <w:abstractNumId w:val="4"/>
  </w:num>
  <w:num w:numId="23">
    <w:abstractNumId w:val="39"/>
  </w:num>
  <w:num w:numId="24">
    <w:abstractNumId w:val="15"/>
  </w:num>
  <w:num w:numId="25">
    <w:abstractNumId w:val="21"/>
  </w:num>
  <w:num w:numId="26">
    <w:abstractNumId w:val="16"/>
  </w:num>
  <w:num w:numId="27">
    <w:abstractNumId w:val="48"/>
  </w:num>
  <w:num w:numId="28">
    <w:abstractNumId w:val="36"/>
  </w:num>
  <w:num w:numId="29">
    <w:abstractNumId w:val="43"/>
  </w:num>
  <w:num w:numId="30">
    <w:abstractNumId w:val="1"/>
    <w:lvlOverride w:ilvl="0">
      <w:startOverride w:val="1"/>
    </w:lvlOverride>
  </w:num>
  <w:num w:numId="31">
    <w:abstractNumId w:val="24"/>
    <w:lvlOverride w:ilvl="0">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18"/>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
  </w:num>
  <w:num w:numId="40">
    <w:abstractNumId w:val="49"/>
  </w:num>
  <w:num w:numId="41">
    <w:abstractNumId w:val="20"/>
  </w:num>
  <w:num w:numId="42">
    <w:abstractNumId w:val="37"/>
  </w:num>
  <w:num w:numId="43">
    <w:abstractNumId w:val="10"/>
  </w:num>
  <w:num w:numId="44">
    <w:abstractNumId w:val="12"/>
  </w:num>
  <w:num w:numId="45">
    <w:abstractNumId w:val="42"/>
  </w:num>
  <w:num w:numId="46">
    <w:abstractNumId w:val="33"/>
  </w:num>
  <w:num w:numId="47">
    <w:abstractNumId w:val="30"/>
  </w:num>
  <w:num w:numId="48">
    <w:abstractNumId w:val="3"/>
  </w:num>
  <w:num w:numId="49">
    <w:abstractNumId w:val="27"/>
  </w:num>
  <w:num w:numId="50">
    <w:abstractNumId w:val="14"/>
  </w:num>
  <w:num w:numId="51">
    <w:abstractNumId w:val="40"/>
  </w:num>
  <w:num w:numId="52">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00"/>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0F"/>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33CF"/>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4FB"/>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1F83"/>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E13"/>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339"/>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12"/>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4885"/>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6D6"/>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9E3"/>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CB4"/>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5E4"/>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6543"/>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6BE"/>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3C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29F6"/>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759"/>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18E"/>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0E"/>
    <w:rsid w:val="00481E42"/>
    <w:rsid w:val="00482167"/>
    <w:rsid w:val="00482305"/>
    <w:rsid w:val="004829DF"/>
    <w:rsid w:val="00482E35"/>
    <w:rsid w:val="00483326"/>
    <w:rsid w:val="004848F4"/>
    <w:rsid w:val="0048542A"/>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0C"/>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79DB"/>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D86"/>
    <w:rsid w:val="00680E99"/>
    <w:rsid w:val="006813DF"/>
    <w:rsid w:val="006824F0"/>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82F"/>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61A"/>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3DD"/>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4D23"/>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1AB"/>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4F"/>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52F"/>
    <w:rsid w:val="008E2DA8"/>
    <w:rsid w:val="008E37E1"/>
    <w:rsid w:val="008E3D0B"/>
    <w:rsid w:val="008E50FA"/>
    <w:rsid w:val="008E5998"/>
    <w:rsid w:val="008E5A15"/>
    <w:rsid w:val="008E5E93"/>
    <w:rsid w:val="008E641A"/>
    <w:rsid w:val="008E6804"/>
    <w:rsid w:val="008E6EE5"/>
    <w:rsid w:val="008E700B"/>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465"/>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2F8"/>
    <w:rsid w:val="0098135F"/>
    <w:rsid w:val="0098183C"/>
    <w:rsid w:val="00982EFE"/>
    <w:rsid w:val="0098384C"/>
    <w:rsid w:val="00983FBB"/>
    <w:rsid w:val="00984F02"/>
    <w:rsid w:val="009855E2"/>
    <w:rsid w:val="00986295"/>
    <w:rsid w:val="00987138"/>
    <w:rsid w:val="0098782D"/>
    <w:rsid w:val="0098787C"/>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716"/>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8DF"/>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5E18"/>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209"/>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C81"/>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785"/>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6B5"/>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3AB"/>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5BD5"/>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67B0"/>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2D28"/>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2F2F"/>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4B70"/>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0537"/>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8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8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1431872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325296">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709065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20599929">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08288627">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2933591">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04849">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297632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91428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008F5-92F1-454A-8B5A-172645D0A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18594</Words>
  <Characters>102273</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120626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62</cp:revision>
  <cp:lastPrinted>2015-06-23T01:02:00Z</cp:lastPrinted>
  <dcterms:created xsi:type="dcterms:W3CDTF">2015-07-02T19:03:00Z</dcterms:created>
  <dcterms:modified xsi:type="dcterms:W3CDTF">2015-07-02T23:26:00Z</dcterms:modified>
</cp:coreProperties>
</file>